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727DEA" w:rsidRDefault="00DA186E" w:rsidP="00B05CF4">
      <w:pPr>
        <w:rPr>
          <w:sz w:val="28"/>
        </w:rPr>
      </w:pPr>
      <w:r w:rsidRPr="00727DEA">
        <w:rPr>
          <w:noProof/>
          <w:lang w:eastAsia="en-AU"/>
        </w:rPr>
        <w:drawing>
          <wp:inline distT="0" distB="0" distL="0" distR="0" wp14:anchorId="66FF4113" wp14:editId="69705CDA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727DEA" w:rsidRDefault="00715914" w:rsidP="00715914">
      <w:pPr>
        <w:rPr>
          <w:sz w:val="19"/>
        </w:rPr>
      </w:pPr>
    </w:p>
    <w:p w:rsidR="00715914" w:rsidRPr="00727DEA" w:rsidRDefault="00F2275B" w:rsidP="00715914">
      <w:pPr>
        <w:pStyle w:val="ShortT"/>
      </w:pPr>
      <w:r w:rsidRPr="00727DEA">
        <w:t xml:space="preserve">Legislative Instruments (Agricultural Export Instruments) </w:t>
      </w:r>
      <w:r w:rsidR="00992313" w:rsidRPr="00727DEA">
        <w:t>Sunset</w:t>
      </w:r>
      <w:r w:rsidR="00727DEA">
        <w:noBreakHyphen/>
      </w:r>
      <w:r w:rsidR="00992313" w:rsidRPr="00727DEA">
        <w:t xml:space="preserve">altering </w:t>
      </w:r>
      <w:r w:rsidRPr="00727DEA">
        <w:t>Declaration</w:t>
      </w:r>
      <w:r w:rsidR="00727DEA" w:rsidRPr="00727DEA">
        <w:t> </w:t>
      </w:r>
      <w:r w:rsidR="007472FE" w:rsidRPr="00727DEA">
        <w:t>2014</w:t>
      </w:r>
    </w:p>
    <w:p w:rsidR="00E671CB" w:rsidRPr="00727DEA" w:rsidRDefault="00E671CB" w:rsidP="00145864">
      <w:pPr>
        <w:pStyle w:val="SignCoverPageStart"/>
        <w:rPr>
          <w:szCs w:val="22"/>
        </w:rPr>
      </w:pPr>
      <w:r w:rsidRPr="00727DEA">
        <w:rPr>
          <w:szCs w:val="22"/>
        </w:rPr>
        <w:t>I, George Brandis QC, Attorney</w:t>
      </w:r>
      <w:r w:rsidR="00727DEA">
        <w:rPr>
          <w:szCs w:val="22"/>
        </w:rPr>
        <w:noBreakHyphen/>
      </w:r>
      <w:r w:rsidRPr="00727DEA">
        <w:rPr>
          <w:szCs w:val="22"/>
        </w:rPr>
        <w:t>General, make the following declaration.</w:t>
      </w:r>
    </w:p>
    <w:p w:rsidR="00E671CB" w:rsidRPr="00727DEA" w:rsidRDefault="00E671CB" w:rsidP="00145864">
      <w:pPr>
        <w:keepNext/>
        <w:spacing w:before="300" w:line="240" w:lineRule="atLeast"/>
        <w:ind w:right="397"/>
        <w:jc w:val="both"/>
        <w:rPr>
          <w:szCs w:val="22"/>
        </w:rPr>
      </w:pPr>
      <w:r w:rsidRPr="00727DEA">
        <w:rPr>
          <w:szCs w:val="22"/>
        </w:rPr>
        <w:t>Dated</w:t>
      </w:r>
      <w:r w:rsidRPr="00727DEA">
        <w:rPr>
          <w:szCs w:val="22"/>
        </w:rPr>
        <w:tab/>
      </w:r>
      <w:bookmarkStart w:id="0" w:name="BKCheck15B_1"/>
      <w:bookmarkStart w:id="1" w:name="_GoBack"/>
      <w:bookmarkEnd w:id="0"/>
      <w:bookmarkEnd w:id="1"/>
      <w:r w:rsidRPr="00727DEA">
        <w:rPr>
          <w:szCs w:val="22"/>
        </w:rPr>
        <w:fldChar w:fldCharType="begin"/>
      </w:r>
      <w:r w:rsidRPr="00727DEA">
        <w:rPr>
          <w:szCs w:val="22"/>
        </w:rPr>
        <w:instrText xml:space="preserve"> DOCPROPERTY  DateMade </w:instrText>
      </w:r>
      <w:r w:rsidRPr="00727DEA">
        <w:rPr>
          <w:szCs w:val="22"/>
        </w:rPr>
        <w:fldChar w:fldCharType="separate"/>
      </w:r>
      <w:r w:rsidR="0062032C">
        <w:rPr>
          <w:szCs w:val="22"/>
        </w:rPr>
        <w:t>13 November 2014</w:t>
      </w:r>
      <w:r w:rsidRPr="00727DEA">
        <w:rPr>
          <w:szCs w:val="22"/>
        </w:rPr>
        <w:fldChar w:fldCharType="end"/>
      </w:r>
    </w:p>
    <w:p w:rsidR="00E671CB" w:rsidRPr="00727DEA" w:rsidRDefault="00E671CB" w:rsidP="00145864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27DEA">
        <w:rPr>
          <w:szCs w:val="22"/>
        </w:rPr>
        <w:t>George Brandis QC</w:t>
      </w:r>
    </w:p>
    <w:p w:rsidR="00E671CB" w:rsidRPr="00727DEA" w:rsidRDefault="00E671CB" w:rsidP="00145864">
      <w:pPr>
        <w:pStyle w:val="SignCoverPageEnd"/>
        <w:rPr>
          <w:szCs w:val="22"/>
        </w:rPr>
      </w:pPr>
      <w:r w:rsidRPr="00727DEA">
        <w:rPr>
          <w:szCs w:val="22"/>
        </w:rPr>
        <w:t>Attorney</w:t>
      </w:r>
      <w:r w:rsidR="00727DEA">
        <w:rPr>
          <w:szCs w:val="22"/>
        </w:rPr>
        <w:noBreakHyphen/>
      </w:r>
      <w:r w:rsidRPr="00727DEA">
        <w:rPr>
          <w:szCs w:val="22"/>
        </w:rPr>
        <w:t>General</w:t>
      </w:r>
    </w:p>
    <w:p w:rsidR="00E671CB" w:rsidRPr="00727DEA" w:rsidRDefault="00E671CB" w:rsidP="00E671CB"/>
    <w:p w:rsidR="00715914" w:rsidRPr="00727DEA" w:rsidRDefault="00715914" w:rsidP="00715914">
      <w:pPr>
        <w:pStyle w:val="Header"/>
        <w:tabs>
          <w:tab w:val="clear" w:pos="4150"/>
          <w:tab w:val="clear" w:pos="8307"/>
        </w:tabs>
      </w:pPr>
      <w:r w:rsidRPr="00727DEA">
        <w:rPr>
          <w:rStyle w:val="CharChapNo"/>
        </w:rPr>
        <w:t xml:space="preserve"> </w:t>
      </w:r>
      <w:r w:rsidRPr="00727DEA">
        <w:rPr>
          <w:rStyle w:val="CharChapText"/>
        </w:rPr>
        <w:t xml:space="preserve"> </w:t>
      </w:r>
    </w:p>
    <w:p w:rsidR="00715914" w:rsidRPr="00727DEA" w:rsidRDefault="00715914" w:rsidP="00715914">
      <w:pPr>
        <w:pStyle w:val="Header"/>
        <w:tabs>
          <w:tab w:val="clear" w:pos="4150"/>
          <w:tab w:val="clear" w:pos="8307"/>
        </w:tabs>
      </w:pPr>
      <w:r w:rsidRPr="00727DEA">
        <w:rPr>
          <w:rStyle w:val="CharPartNo"/>
        </w:rPr>
        <w:t xml:space="preserve"> </w:t>
      </w:r>
      <w:r w:rsidRPr="00727DEA">
        <w:rPr>
          <w:rStyle w:val="CharPartText"/>
        </w:rPr>
        <w:t xml:space="preserve"> </w:t>
      </w:r>
    </w:p>
    <w:p w:rsidR="00715914" w:rsidRPr="00727DEA" w:rsidRDefault="00715914" w:rsidP="00715914">
      <w:pPr>
        <w:pStyle w:val="Header"/>
        <w:tabs>
          <w:tab w:val="clear" w:pos="4150"/>
          <w:tab w:val="clear" w:pos="8307"/>
        </w:tabs>
      </w:pPr>
      <w:r w:rsidRPr="00727DEA">
        <w:rPr>
          <w:rStyle w:val="CharDivNo"/>
        </w:rPr>
        <w:t xml:space="preserve"> </w:t>
      </w:r>
      <w:r w:rsidRPr="00727DEA">
        <w:rPr>
          <w:rStyle w:val="CharDivText"/>
        </w:rPr>
        <w:t xml:space="preserve"> </w:t>
      </w:r>
    </w:p>
    <w:p w:rsidR="00715914" w:rsidRPr="00727DEA" w:rsidRDefault="00715914" w:rsidP="00715914">
      <w:pPr>
        <w:sectPr w:rsidR="00715914" w:rsidRPr="00727DEA" w:rsidSect="00E84A9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727DEA" w:rsidRDefault="00715914" w:rsidP="00A92805">
      <w:pPr>
        <w:rPr>
          <w:sz w:val="36"/>
        </w:rPr>
      </w:pPr>
      <w:r w:rsidRPr="00727DEA">
        <w:rPr>
          <w:sz w:val="36"/>
        </w:rPr>
        <w:lastRenderedPageBreak/>
        <w:t>Contents</w:t>
      </w:r>
    </w:p>
    <w:bookmarkStart w:id="2" w:name="BKCheck15B_2"/>
    <w:bookmarkEnd w:id="2"/>
    <w:p w:rsidR="00A14412" w:rsidRPr="00727DEA" w:rsidRDefault="00A144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27DEA">
        <w:fldChar w:fldCharType="begin"/>
      </w:r>
      <w:r w:rsidRPr="00727DEA">
        <w:instrText xml:space="preserve"> TOC \o "1-9" </w:instrText>
      </w:r>
      <w:r w:rsidRPr="00727DEA">
        <w:fldChar w:fldCharType="separate"/>
      </w:r>
      <w:r w:rsidRPr="00727DEA">
        <w:rPr>
          <w:noProof/>
        </w:rPr>
        <w:t>1</w:t>
      </w:r>
      <w:r w:rsidRPr="00727DEA">
        <w:rPr>
          <w:noProof/>
        </w:rPr>
        <w:tab/>
        <w:t>Name of declaration</w:t>
      </w:r>
      <w:r w:rsidRPr="00727DEA">
        <w:rPr>
          <w:noProof/>
        </w:rPr>
        <w:tab/>
      </w:r>
      <w:r w:rsidRPr="00727DEA">
        <w:rPr>
          <w:noProof/>
        </w:rPr>
        <w:fldChar w:fldCharType="begin"/>
      </w:r>
      <w:r w:rsidRPr="00727DEA">
        <w:rPr>
          <w:noProof/>
        </w:rPr>
        <w:instrText xml:space="preserve"> PAGEREF _Toc397006750 \h </w:instrText>
      </w:r>
      <w:r w:rsidRPr="00727DEA">
        <w:rPr>
          <w:noProof/>
        </w:rPr>
      </w:r>
      <w:r w:rsidRPr="00727DEA">
        <w:rPr>
          <w:noProof/>
        </w:rPr>
        <w:fldChar w:fldCharType="separate"/>
      </w:r>
      <w:r w:rsidR="0062032C">
        <w:rPr>
          <w:noProof/>
        </w:rPr>
        <w:t>1</w:t>
      </w:r>
      <w:r w:rsidRPr="00727DEA">
        <w:rPr>
          <w:noProof/>
        </w:rPr>
        <w:fldChar w:fldCharType="end"/>
      </w:r>
    </w:p>
    <w:p w:rsidR="00A14412" w:rsidRPr="00727DEA" w:rsidRDefault="00A144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27DEA">
        <w:rPr>
          <w:noProof/>
        </w:rPr>
        <w:t>2</w:t>
      </w:r>
      <w:r w:rsidRPr="00727DEA">
        <w:rPr>
          <w:noProof/>
        </w:rPr>
        <w:tab/>
        <w:t>Commencement</w:t>
      </w:r>
      <w:r w:rsidRPr="00727DEA">
        <w:rPr>
          <w:noProof/>
        </w:rPr>
        <w:tab/>
      </w:r>
      <w:r w:rsidRPr="00727DEA">
        <w:rPr>
          <w:noProof/>
        </w:rPr>
        <w:fldChar w:fldCharType="begin"/>
      </w:r>
      <w:r w:rsidRPr="00727DEA">
        <w:rPr>
          <w:noProof/>
        </w:rPr>
        <w:instrText xml:space="preserve"> PAGEREF _Toc397006751 \h </w:instrText>
      </w:r>
      <w:r w:rsidRPr="00727DEA">
        <w:rPr>
          <w:noProof/>
        </w:rPr>
      </w:r>
      <w:r w:rsidRPr="00727DEA">
        <w:rPr>
          <w:noProof/>
        </w:rPr>
        <w:fldChar w:fldCharType="separate"/>
      </w:r>
      <w:r w:rsidR="0062032C">
        <w:rPr>
          <w:noProof/>
        </w:rPr>
        <w:t>1</w:t>
      </w:r>
      <w:r w:rsidRPr="00727DEA">
        <w:rPr>
          <w:noProof/>
        </w:rPr>
        <w:fldChar w:fldCharType="end"/>
      </w:r>
    </w:p>
    <w:p w:rsidR="00A14412" w:rsidRPr="00727DEA" w:rsidRDefault="00A144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27DEA">
        <w:rPr>
          <w:noProof/>
        </w:rPr>
        <w:t>3</w:t>
      </w:r>
      <w:r w:rsidRPr="00727DEA">
        <w:rPr>
          <w:noProof/>
        </w:rPr>
        <w:tab/>
        <w:t>Authority</w:t>
      </w:r>
      <w:r w:rsidRPr="00727DEA">
        <w:rPr>
          <w:noProof/>
        </w:rPr>
        <w:tab/>
      </w:r>
      <w:r w:rsidRPr="00727DEA">
        <w:rPr>
          <w:noProof/>
        </w:rPr>
        <w:fldChar w:fldCharType="begin"/>
      </w:r>
      <w:r w:rsidRPr="00727DEA">
        <w:rPr>
          <w:noProof/>
        </w:rPr>
        <w:instrText xml:space="preserve"> PAGEREF _Toc397006752 \h </w:instrText>
      </w:r>
      <w:r w:rsidRPr="00727DEA">
        <w:rPr>
          <w:noProof/>
        </w:rPr>
      </w:r>
      <w:r w:rsidRPr="00727DEA">
        <w:rPr>
          <w:noProof/>
        </w:rPr>
        <w:fldChar w:fldCharType="separate"/>
      </w:r>
      <w:r w:rsidR="0062032C">
        <w:rPr>
          <w:noProof/>
        </w:rPr>
        <w:t>1</w:t>
      </w:r>
      <w:r w:rsidRPr="00727DEA">
        <w:rPr>
          <w:noProof/>
        </w:rPr>
        <w:fldChar w:fldCharType="end"/>
      </w:r>
    </w:p>
    <w:p w:rsidR="00A14412" w:rsidRPr="00727DEA" w:rsidRDefault="00A144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27DEA">
        <w:rPr>
          <w:noProof/>
        </w:rPr>
        <w:t>4</w:t>
      </w:r>
      <w:r w:rsidRPr="00727DEA">
        <w:rPr>
          <w:noProof/>
        </w:rPr>
        <w:tab/>
        <w:t>Repeal of agricultural export instruments to facilitate review etc.</w:t>
      </w:r>
      <w:r w:rsidRPr="00727DEA">
        <w:rPr>
          <w:noProof/>
        </w:rPr>
        <w:tab/>
      </w:r>
      <w:r w:rsidRPr="00727DEA">
        <w:rPr>
          <w:noProof/>
        </w:rPr>
        <w:fldChar w:fldCharType="begin"/>
      </w:r>
      <w:r w:rsidRPr="00727DEA">
        <w:rPr>
          <w:noProof/>
        </w:rPr>
        <w:instrText xml:space="preserve"> PAGEREF _Toc397006753 \h </w:instrText>
      </w:r>
      <w:r w:rsidRPr="00727DEA">
        <w:rPr>
          <w:noProof/>
        </w:rPr>
      </w:r>
      <w:r w:rsidRPr="00727DEA">
        <w:rPr>
          <w:noProof/>
        </w:rPr>
        <w:fldChar w:fldCharType="separate"/>
      </w:r>
      <w:r w:rsidR="0062032C">
        <w:rPr>
          <w:noProof/>
        </w:rPr>
        <w:t>1</w:t>
      </w:r>
      <w:r w:rsidRPr="00727DEA">
        <w:rPr>
          <w:noProof/>
        </w:rPr>
        <w:fldChar w:fldCharType="end"/>
      </w:r>
    </w:p>
    <w:p w:rsidR="00A14412" w:rsidRPr="00727DEA" w:rsidRDefault="00A144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27DEA">
        <w:rPr>
          <w:noProof/>
        </w:rPr>
        <w:t>5</w:t>
      </w:r>
      <w:r w:rsidRPr="00727DEA">
        <w:rPr>
          <w:noProof/>
        </w:rPr>
        <w:tab/>
        <w:t>Repeal of this declaration</w:t>
      </w:r>
      <w:r w:rsidRPr="00727DEA">
        <w:rPr>
          <w:noProof/>
        </w:rPr>
        <w:tab/>
      </w:r>
      <w:r w:rsidRPr="00727DEA">
        <w:rPr>
          <w:noProof/>
        </w:rPr>
        <w:fldChar w:fldCharType="begin"/>
      </w:r>
      <w:r w:rsidRPr="00727DEA">
        <w:rPr>
          <w:noProof/>
        </w:rPr>
        <w:instrText xml:space="preserve"> PAGEREF _Toc397006754 \h </w:instrText>
      </w:r>
      <w:r w:rsidRPr="00727DEA">
        <w:rPr>
          <w:noProof/>
        </w:rPr>
      </w:r>
      <w:r w:rsidRPr="00727DEA">
        <w:rPr>
          <w:noProof/>
        </w:rPr>
        <w:fldChar w:fldCharType="separate"/>
      </w:r>
      <w:r w:rsidR="0062032C">
        <w:rPr>
          <w:noProof/>
        </w:rPr>
        <w:t>1</w:t>
      </w:r>
      <w:r w:rsidRPr="00727DEA">
        <w:rPr>
          <w:noProof/>
        </w:rPr>
        <w:fldChar w:fldCharType="end"/>
      </w:r>
    </w:p>
    <w:p w:rsidR="00A14412" w:rsidRPr="00727DEA" w:rsidRDefault="00A1441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27DEA">
        <w:rPr>
          <w:noProof/>
        </w:rPr>
        <w:t>Schedule</w:t>
      </w:r>
      <w:r w:rsidR="00727DEA" w:rsidRPr="00727DEA">
        <w:rPr>
          <w:noProof/>
        </w:rPr>
        <w:t> </w:t>
      </w:r>
      <w:r w:rsidRPr="00727DEA">
        <w:rPr>
          <w:noProof/>
        </w:rPr>
        <w:t>1—Repeals</w:t>
      </w:r>
      <w:r w:rsidRPr="00727DEA">
        <w:rPr>
          <w:b w:val="0"/>
          <w:noProof/>
          <w:sz w:val="18"/>
        </w:rPr>
        <w:tab/>
      </w:r>
      <w:r w:rsidRPr="00727DEA">
        <w:rPr>
          <w:b w:val="0"/>
          <w:noProof/>
          <w:sz w:val="18"/>
        </w:rPr>
        <w:fldChar w:fldCharType="begin"/>
      </w:r>
      <w:r w:rsidRPr="00727DEA">
        <w:rPr>
          <w:b w:val="0"/>
          <w:noProof/>
          <w:sz w:val="18"/>
        </w:rPr>
        <w:instrText xml:space="preserve"> PAGEREF _Toc397006755 \h </w:instrText>
      </w:r>
      <w:r w:rsidRPr="00727DEA">
        <w:rPr>
          <w:b w:val="0"/>
          <w:noProof/>
          <w:sz w:val="18"/>
        </w:rPr>
      </w:r>
      <w:r w:rsidRPr="00727DEA">
        <w:rPr>
          <w:b w:val="0"/>
          <w:noProof/>
          <w:sz w:val="18"/>
        </w:rPr>
        <w:fldChar w:fldCharType="separate"/>
      </w:r>
      <w:r w:rsidR="0062032C">
        <w:rPr>
          <w:b w:val="0"/>
          <w:noProof/>
          <w:sz w:val="18"/>
        </w:rPr>
        <w:t>2</w:t>
      </w:r>
      <w:r w:rsidRPr="00727DEA">
        <w:rPr>
          <w:b w:val="0"/>
          <w:noProof/>
          <w:sz w:val="18"/>
        </w:rPr>
        <w:fldChar w:fldCharType="end"/>
      </w:r>
    </w:p>
    <w:p w:rsidR="00670EA1" w:rsidRPr="00727DEA" w:rsidRDefault="00A14412" w:rsidP="00715914">
      <w:r w:rsidRPr="00727DEA">
        <w:fldChar w:fldCharType="end"/>
      </w:r>
    </w:p>
    <w:p w:rsidR="00670EA1" w:rsidRPr="00727DEA" w:rsidRDefault="00670EA1" w:rsidP="00715914">
      <w:pPr>
        <w:sectPr w:rsidR="00670EA1" w:rsidRPr="00727DEA" w:rsidSect="00E84A9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727DEA" w:rsidRDefault="00715914" w:rsidP="00715914">
      <w:pPr>
        <w:pStyle w:val="ActHead5"/>
      </w:pPr>
      <w:bookmarkStart w:id="3" w:name="_Toc397006750"/>
      <w:r w:rsidRPr="00727DEA">
        <w:rPr>
          <w:rStyle w:val="CharSectno"/>
        </w:rPr>
        <w:lastRenderedPageBreak/>
        <w:t>1</w:t>
      </w:r>
      <w:r w:rsidRPr="00727DEA">
        <w:t xml:space="preserve">  </w:t>
      </w:r>
      <w:r w:rsidR="00CE493D" w:rsidRPr="00727DEA">
        <w:t xml:space="preserve">Name of </w:t>
      </w:r>
      <w:r w:rsidR="00F2275B" w:rsidRPr="00727DEA">
        <w:t>declaration</w:t>
      </w:r>
      <w:bookmarkEnd w:id="3"/>
    </w:p>
    <w:p w:rsidR="00715914" w:rsidRPr="00727DEA" w:rsidRDefault="00715914" w:rsidP="00715914">
      <w:pPr>
        <w:pStyle w:val="subsection"/>
      </w:pPr>
      <w:r w:rsidRPr="00727DEA">
        <w:tab/>
      </w:r>
      <w:r w:rsidRPr="00727DEA">
        <w:tab/>
        <w:t xml:space="preserve">This </w:t>
      </w:r>
      <w:r w:rsidR="00F2275B" w:rsidRPr="00727DEA">
        <w:t>declaration</w:t>
      </w:r>
      <w:r w:rsidRPr="00727DEA">
        <w:t xml:space="preserve"> </w:t>
      </w:r>
      <w:r w:rsidR="00CE493D" w:rsidRPr="00727DEA">
        <w:t xml:space="preserve">is the </w:t>
      </w:r>
      <w:bookmarkStart w:id="4" w:name="BKCheck15B_3"/>
      <w:bookmarkEnd w:id="4"/>
      <w:r w:rsidR="00BC76AC" w:rsidRPr="00727DEA">
        <w:rPr>
          <w:i/>
        </w:rPr>
        <w:fldChar w:fldCharType="begin"/>
      </w:r>
      <w:r w:rsidR="00BC76AC" w:rsidRPr="00727DEA">
        <w:rPr>
          <w:i/>
        </w:rPr>
        <w:instrText xml:space="preserve"> STYLEREF  ShortT </w:instrText>
      </w:r>
      <w:r w:rsidR="00BC76AC" w:rsidRPr="00727DEA">
        <w:rPr>
          <w:i/>
        </w:rPr>
        <w:fldChar w:fldCharType="separate"/>
      </w:r>
      <w:r w:rsidR="0062032C">
        <w:rPr>
          <w:i/>
          <w:noProof/>
        </w:rPr>
        <w:t>Legislative Instruments (Agricultural Export Instruments) Sunset-altering Declaration 2014</w:t>
      </w:r>
      <w:r w:rsidR="00BC76AC" w:rsidRPr="00727DEA">
        <w:rPr>
          <w:i/>
        </w:rPr>
        <w:fldChar w:fldCharType="end"/>
      </w:r>
      <w:r w:rsidRPr="00727DEA">
        <w:t>.</w:t>
      </w:r>
    </w:p>
    <w:p w:rsidR="00715914" w:rsidRPr="00727DEA" w:rsidRDefault="00715914" w:rsidP="00715914">
      <w:pPr>
        <w:pStyle w:val="ActHead5"/>
      </w:pPr>
      <w:bookmarkStart w:id="5" w:name="_Toc397006751"/>
      <w:r w:rsidRPr="00727DEA">
        <w:rPr>
          <w:rStyle w:val="CharSectno"/>
        </w:rPr>
        <w:t>2</w:t>
      </w:r>
      <w:r w:rsidRPr="00727DEA">
        <w:t xml:space="preserve">  Commencement</w:t>
      </w:r>
      <w:bookmarkEnd w:id="5"/>
    </w:p>
    <w:p w:rsidR="007E163D" w:rsidRPr="00727DEA" w:rsidRDefault="00CE493D" w:rsidP="00CE493D">
      <w:pPr>
        <w:pStyle w:val="subsection"/>
      </w:pPr>
      <w:r w:rsidRPr="00727DEA">
        <w:tab/>
      </w:r>
      <w:r w:rsidRPr="00727DEA">
        <w:tab/>
        <w:t xml:space="preserve">This </w:t>
      </w:r>
      <w:r w:rsidR="00F2275B" w:rsidRPr="00727DEA">
        <w:t>declaration</w:t>
      </w:r>
      <w:r w:rsidRPr="00727DEA">
        <w:t xml:space="preserve"> commences on the </w:t>
      </w:r>
      <w:r w:rsidR="00F2275B" w:rsidRPr="00727DEA">
        <w:t>day after it is registered</w:t>
      </w:r>
      <w:r w:rsidRPr="00727DEA">
        <w:t>.</w:t>
      </w:r>
    </w:p>
    <w:p w:rsidR="007500C8" w:rsidRPr="00727DEA" w:rsidRDefault="007500C8" w:rsidP="007500C8">
      <w:pPr>
        <w:pStyle w:val="ActHead5"/>
      </w:pPr>
      <w:bookmarkStart w:id="6" w:name="_Toc397006752"/>
      <w:r w:rsidRPr="00727DEA">
        <w:rPr>
          <w:rStyle w:val="CharSectno"/>
        </w:rPr>
        <w:t>3</w:t>
      </w:r>
      <w:r w:rsidRPr="00727DEA">
        <w:t xml:space="preserve">  Authority</w:t>
      </w:r>
      <w:bookmarkEnd w:id="6"/>
    </w:p>
    <w:p w:rsidR="00157B8B" w:rsidRPr="00727DEA" w:rsidRDefault="007500C8" w:rsidP="007E667A">
      <w:pPr>
        <w:pStyle w:val="subsection"/>
      </w:pPr>
      <w:r w:rsidRPr="00727DEA">
        <w:tab/>
      </w:r>
      <w:r w:rsidRPr="00727DEA">
        <w:tab/>
        <w:t xml:space="preserve">This </w:t>
      </w:r>
      <w:r w:rsidR="00F2275B" w:rsidRPr="00727DEA">
        <w:t>declaration</w:t>
      </w:r>
      <w:r w:rsidRPr="00727DEA">
        <w:t xml:space="preserve"> is made under </w:t>
      </w:r>
      <w:r w:rsidR="003608F0" w:rsidRPr="00727DEA">
        <w:t>sub</w:t>
      </w:r>
      <w:r w:rsidR="00F2275B" w:rsidRPr="00727DEA">
        <w:t>section</w:t>
      </w:r>
      <w:r w:rsidR="00727DEA" w:rsidRPr="00727DEA">
        <w:t> </w:t>
      </w:r>
      <w:r w:rsidR="00F2275B" w:rsidRPr="00727DEA">
        <w:t>51A</w:t>
      </w:r>
      <w:r w:rsidR="003608F0" w:rsidRPr="00727DEA">
        <w:t>(1)</w:t>
      </w:r>
      <w:r w:rsidR="00F2275B" w:rsidRPr="00727DEA">
        <w:t xml:space="preserve"> of the</w:t>
      </w:r>
      <w:r w:rsidR="00F2275B" w:rsidRPr="00727DEA">
        <w:rPr>
          <w:i/>
        </w:rPr>
        <w:t xml:space="preserve"> Legislative Instruments Act 2003</w:t>
      </w:r>
      <w:r w:rsidR="00F4350D" w:rsidRPr="00727DEA">
        <w:t>.</w:t>
      </w:r>
    </w:p>
    <w:p w:rsidR="003608F0" w:rsidRPr="00727DEA" w:rsidRDefault="003608F0" w:rsidP="003608F0">
      <w:pPr>
        <w:pStyle w:val="ActHead5"/>
      </w:pPr>
      <w:bookmarkStart w:id="7" w:name="_Toc397006753"/>
      <w:r w:rsidRPr="00727DEA">
        <w:rPr>
          <w:rStyle w:val="CharSectno"/>
        </w:rPr>
        <w:t>4</w:t>
      </w:r>
      <w:r w:rsidRPr="00727DEA">
        <w:t xml:space="preserve">  Repeal of agricultural export instruments</w:t>
      </w:r>
      <w:r w:rsidR="002F4717" w:rsidRPr="00727DEA">
        <w:t xml:space="preserve"> to facilitate review etc.</w:t>
      </w:r>
      <w:bookmarkEnd w:id="7"/>
    </w:p>
    <w:p w:rsidR="003608F0" w:rsidRPr="00727DEA" w:rsidRDefault="003608F0" w:rsidP="003608F0">
      <w:pPr>
        <w:pStyle w:val="subsection"/>
      </w:pPr>
      <w:r w:rsidRPr="00727DEA">
        <w:tab/>
      </w:r>
      <w:r w:rsidR="002F4717" w:rsidRPr="00727DEA">
        <w:t>(1)</w:t>
      </w:r>
      <w:r w:rsidRPr="00727DEA">
        <w:tab/>
        <w:t>Each instrument mentioned in Schedule</w:t>
      </w:r>
      <w:r w:rsidR="00727DEA" w:rsidRPr="00727DEA">
        <w:t> </w:t>
      </w:r>
      <w:r w:rsidRPr="00727DEA">
        <w:t>1 is repealed on 1</w:t>
      </w:r>
      <w:r w:rsidR="00727DEA" w:rsidRPr="00727DEA">
        <w:t> </w:t>
      </w:r>
      <w:r w:rsidRPr="00727DEA">
        <w:t>April 2020.</w:t>
      </w:r>
    </w:p>
    <w:p w:rsidR="002F4717" w:rsidRPr="00727DEA" w:rsidRDefault="002F4717" w:rsidP="003608F0">
      <w:pPr>
        <w:pStyle w:val="subsection"/>
      </w:pPr>
      <w:r w:rsidRPr="00727DEA">
        <w:tab/>
        <w:t>(2)</w:t>
      </w:r>
      <w:r w:rsidRPr="00727DEA">
        <w:tab/>
        <w:t>The instruments mentioned in Schedule</w:t>
      </w:r>
      <w:r w:rsidR="00727DEA" w:rsidRPr="00727DEA">
        <w:t> </w:t>
      </w:r>
      <w:r w:rsidRPr="00727DEA">
        <w:t>1:</w:t>
      </w:r>
    </w:p>
    <w:p w:rsidR="002F4717" w:rsidRPr="00727DEA" w:rsidRDefault="002F4717" w:rsidP="002F4717">
      <w:pPr>
        <w:pStyle w:val="paragraph"/>
      </w:pPr>
      <w:r w:rsidRPr="00727DEA">
        <w:tab/>
        <w:t>(a)</w:t>
      </w:r>
      <w:r w:rsidRPr="00727DEA">
        <w:tab/>
        <w:t>would, apart from this declaration, be repealed by section</w:t>
      </w:r>
      <w:r w:rsidR="00727DEA" w:rsidRPr="00727DEA">
        <w:t> </w:t>
      </w:r>
      <w:r w:rsidRPr="00727DEA">
        <w:t xml:space="preserve">50 of the </w:t>
      </w:r>
      <w:r w:rsidRPr="00727DEA">
        <w:rPr>
          <w:i/>
        </w:rPr>
        <w:t>Legislative Instruments Act 2003</w:t>
      </w:r>
      <w:r w:rsidRPr="00727DEA">
        <w:t>; and</w:t>
      </w:r>
    </w:p>
    <w:p w:rsidR="002F4717" w:rsidRPr="00727DEA" w:rsidRDefault="002F4717" w:rsidP="002F4717">
      <w:pPr>
        <w:pStyle w:val="paragraph"/>
      </w:pPr>
      <w:r w:rsidRPr="00727DEA">
        <w:tab/>
        <w:t>(b)</w:t>
      </w:r>
      <w:r w:rsidRPr="00727DEA">
        <w:tab/>
        <w:t>are or will be the subject of a single review.</w:t>
      </w:r>
    </w:p>
    <w:p w:rsidR="002F4717" w:rsidRPr="00727DEA" w:rsidRDefault="002F4717" w:rsidP="002F4717">
      <w:pPr>
        <w:pStyle w:val="subsection"/>
      </w:pPr>
      <w:r w:rsidRPr="00727DEA">
        <w:tab/>
        <w:t>(3)</w:t>
      </w:r>
      <w:r w:rsidRPr="00727DEA">
        <w:tab/>
        <w:t>The making of this declaration will facilitate the undertaking of the review of the instruments and the implementation of its findings.</w:t>
      </w:r>
    </w:p>
    <w:p w:rsidR="00284DD7" w:rsidRPr="00727DEA" w:rsidRDefault="00284DD7" w:rsidP="00284DD7">
      <w:pPr>
        <w:pStyle w:val="ActHead5"/>
      </w:pPr>
      <w:bookmarkStart w:id="8" w:name="_Toc397006754"/>
      <w:r w:rsidRPr="00727DEA">
        <w:rPr>
          <w:rStyle w:val="CharSectno"/>
        </w:rPr>
        <w:t>5</w:t>
      </w:r>
      <w:r w:rsidRPr="00727DEA">
        <w:t xml:space="preserve">  Repeal of this declaration</w:t>
      </w:r>
      <w:bookmarkEnd w:id="8"/>
    </w:p>
    <w:p w:rsidR="00284DD7" w:rsidRPr="00727DEA" w:rsidRDefault="00284DD7" w:rsidP="00284DD7">
      <w:pPr>
        <w:pStyle w:val="subsection"/>
      </w:pPr>
      <w:r w:rsidRPr="00727DEA">
        <w:tab/>
      </w:r>
      <w:r w:rsidRPr="00727DEA">
        <w:tab/>
        <w:t>This declaration is repealed on 2</w:t>
      </w:r>
      <w:r w:rsidR="00727DEA" w:rsidRPr="00727DEA">
        <w:t> </w:t>
      </w:r>
      <w:r w:rsidRPr="00727DEA">
        <w:t>April 2020.</w:t>
      </w:r>
    </w:p>
    <w:p w:rsidR="003608F0" w:rsidRPr="00727DEA" w:rsidRDefault="003608F0" w:rsidP="00145864">
      <w:pPr>
        <w:pStyle w:val="subsection"/>
        <w:sectPr w:rsidR="003608F0" w:rsidRPr="00727DEA" w:rsidSect="00E84A94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2233" w:right="1797" w:bottom="1440" w:left="1797" w:header="720" w:footer="709" w:gutter="0"/>
          <w:pgNumType w:start="1"/>
          <w:cols w:space="708"/>
          <w:docGrid w:linePitch="360"/>
        </w:sectPr>
      </w:pPr>
    </w:p>
    <w:p w:rsidR="003608F0" w:rsidRPr="00727DEA" w:rsidRDefault="003608F0" w:rsidP="003608F0">
      <w:pPr>
        <w:pStyle w:val="ActHead6"/>
      </w:pPr>
      <w:bookmarkStart w:id="9" w:name="_Toc397006755"/>
      <w:bookmarkStart w:id="10" w:name="opcAmSched"/>
      <w:bookmarkStart w:id="11" w:name="opcCurrentFind"/>
      <w:r w:rsidRPr="00727DEA">
        <w:rPr>
          <w:rStyle w:val="CharAmSchNo"/>
        </w:rPr>
        <w:lastRenderedPageBreak/>
        <w:t>Schedule</w:t>
      </w:r>
      <w:r w:rsidR="00727DEA" w:rsidRPr="00727DEA">
        <w:rPr>
          <w:rStyle w:val="CharAmSchNo"/>
        </w:rPr>
        <w:t> </w:t>
      </w:r>
      <w:r w:rsidRPr="00727DEA">
        <w:rPr>
          <w:rStyle w:val="CharAmSchNo"/>
        </w:rPr>
        <w:t>1</w:t>
      </w:r>
      <w:r w:rsidRPr="00727DEA">
        <w:t>—</w:t>
      </w:r>
      <w:r w:rsidRPr="00727DEA">
        <w:rPr>
          <w:rStyle w:val="CharAmSchText"/>
        </w:rPr>
        <w:t>Repeal</w:t>
      </w:r>
      <w:r w:rsidR="008D234A" w:rsidRPr="00727DEA">
        <w:rPr>
          <w:rStyle w:val="CharAmSchText"/>
        </w:rPr>
        <w:t>s</w:t>
      </w:r>
      <w:bookmarkEnd w:id="9"/>
    </w:p>
    <w:bookmarkEnd w:id="10"/>
    <w:bookmarkEnd w:id="11"/>
    <w:p w:rsidR="003608F0" w:rsidRPr="00727DEA" w:rsidRDefault="003608F0" w:rsidP="00145864">
      <w:pPr>
        <w:pStyle w:val="Header"/>
      </w:pPr>
      <w:r w:rsidRPr="00727DEA">
        <w:rPr>
          <w:rStyle w:val="CharAmPartNo"/>
        </w:rPr>
        <w:t xml:space="preserve"> </w:t>
      </w:r>
      <w:r w:rsidRPr="00727DEA">
        <w:rPr>
          <w:rStyle w:val="CharAmPartText"/>
        </w:rPr>
        <w:t xml:space="preserve"> </w:t>
      </w:r>
    </w:p>
    <w:p w:rsidR="008D234A" w:rsidRPr="00727DEA" w:rsidRDefault="008D234A" w:rsidP="008D234A">
      <w:pPr>
        <w:pStyle w:val="Tabletext"/>
      </w:pPr>
    </w:p>
    <w:tbl>
      <w:tblPr>
        <w:tblW w:w="7097" w:type="dxa"/>
        <w:tblInd w:w="108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793"/>
        <w:gridCol w:w="1595"/>
      </w:tblGrid>
      <w:tr w:rsidR="008D234A" w:rsidRPr="00727DEA" w:rsidTr="00145864">
        <w:trPr>
          <w:tblHeader/>
        </w:trPr>
        <w:tc>
          <w:tcPr>
            <w:tcW w:w="7097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8D234A" w:rsidRPr="00727DEA" w:rsidRDefault="008D234A" w:rsidP="008D234A">
            <w:pPr>
              <w:pStyle w:val="TableHeading"/>
            </w:pPr>
            <w:r w:rsidRPr="00727DEA">
              <w:t>Repeal of instruments to be reviewed</w:t>
            </w:r>
          </w:p>
        </w:tc>
      </w:tr>
      <w:tr w:rsidR="008D234A" w:rsidRPr="00727DEA" w:rsidTr="00145864">
        <w:trPr>
          <w:tblHeader/>
        </w:trPr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D234A" w:rsidRPr="00727DEA" w:rsidRDefault="008D234A" w:rsidP="00145864">
            <w:pPr>
              <w:pStyle w:val="TableHeading"/>
            </w:pPr>
            <w:r w:rsidRPr="00727DEA">
              <w:t>Item</w:t>
            </w:r>
          </w:p>
        </w:tc>
        <w:tc>
          <w:tcPr>
            <w:tcW w:w="47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D234A" w:rsidRPr="00727DEA" w:rsidRDefault="000D64ED" w:rsidP="000D64ED">
            <w:pPr>
              <w:pStyle w:val="TableHeading"/>
            </w:pPr>
            <w:r w:rsidRPr="00727DEA">
              <w:t>Instrument name</w:t>
            </w:r>
          </w:p>
        </w:tc>
        <w:tc>
          <w:tcPr>
            <w:tcW w:w="15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D234A" w:rsidRPr="00727DEA" w:rsidRDefault="008D234A" w:rsidP="00145864">
            <w:pPr>
              <w:pStyle w:val="TableHeading"/>
            </w:pPr>
            <w:r w:rsidRPr="00727DEA">
              <w:t>FRLI identifier</w:t>
            </w:r>
          </w:p>
        </w:tc>
      </w:tr>
      <w:tr w:rsidR="00AD6194" w:rsidRPr="00727DEA" w:rsidTr="00145864"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AD6194" w:rsidRPr="00727DEA" w:rsidRDefault="00D111B7" w:rsidP="00AD6194">
            <w:pPr>
              <w:pStyle w:val="Tabletext"/>
            </w:pPr>
            <w:r w:rsidRPr="00727DEA">
              <w:t>1</w:t>
            </w:r>
          </w:p>
        </w:tc>
        <w:tc>
          <w:tcPr>
            <w:tcW w:w="47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D6194" w:rsidRPr="00727DEA" w:rsidRDefault="00AD6194" w:rsidP="00A92805">
            <w:pPr>
              <w:pStyle w:val="Tabletext"/>
            </w:pPr>
            <w:r w:rsidRPr="00727DEA">
              <w:rPr>
                <w:i/>
              </w:rPr>
              <w:t>Australian Meat and Live</w:t>
            </w:r>
            <w:r w:rsidR="00727DEA">
              <w:rPr>
                <w:i/>
              </w:rPr>
              <w:noBreakHyphen/>
            </w:r>
            <w:r w:rsidRPr="00727DEA">
              <w:rPr>
                <w:i/>
              </w:rPr>
              <w:t>stock Industry Act 1997</w:t>
            </w:r>
            <w:r w:rsidR="00A92805" w:rsidRPr="00727DEA">
              <w:t>—</w:t>
            </w:r>
            <w:r w:rsidRPr="00727DEA">
              <w:t>Declaration of Approved Donor (made on 30</w:t>
            </w:r>
            <w:r w:rsidR="00727DEA" w:rsidRPr="00727DEA">
              <w:t> </w:t>
            </w:r>
            <w:r w:rsidRPr="00727DEA">
              <w:t>June 1998)</w:t>
            </w:r>
          </w:p>
        </w:tc>
        <w:bookmarkStart w:id="12" w:name="BKCheck15B_4"/>
        <w:bookmarkEnd w:id="12"/>
        <w:tc>
          <w:tcPr>
            <w:tcW w:w="15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D6194" w:rsidRPr="00727DEA" w:rsidRDefault="00AD6194" w:rsidP="00AD6194">
            <w:pPr>
              <w:pStyle w:val="Tabletext"/>
              <w:rPr>
                <w:rStyle w:val="Hyperlink"/>
              </w:rPr>
            </w:pPr>
            <w:r w:rsidRPr="00727DEA">
              <w:rPr>
                <w:rStyle w:val="Hyperlink"/>
              </w:rPr>
              <w:fldChar w:fldCharType="begin"/>
            </w:r>
            <w:r w:rsidR="00F93A0D" w:rsidRPr="00727DEA">
              <w:rPr>
                <w:rStyle w:val="Hyperlink"/>
              </w:rPr>
              <w:instrText>HYPERLINK "http://www.comlaw.gov.au/Series/F2006B11743/"</w:instrText>
            </w:r>
            <w:r w:rsidR="002864C4" w:rsidRPr="00727DEA">
              <w:rPr>
                <w:rStyle w:val="Hyperlink"/>
              </w:rPr>
            </w:r>
            <w:r w:rsidRPr="00727DEA">
              <w:rPr>
                <w:rStyle w:val="Hyperlink"/>
              </w:rPr>
              <w:fldChar w:fldCharType="separate"/>
            </w:r>
            <w:r w:rsidRPr="00727DEA">
              <w:rPr>
                <w:rStyle w:val="Hyperlink"/>
              </w:rPr>
              <w:t>F2006B11743</w:t>
            </w:r>
            <w:r w:rsidRPr="00727DEA">
              <w:rPr>
                <w:rStyle w:val="Hyperlink"/>
              </w:rPr>
              <w:fldChar w:fldCharType="end"/>
            </w:r>
          </w:p>
        </w:tc>
      </w:tr>
      <w:tr w:rsidR="00AD6194" w:rsidRPr="00727DEA" w:rsidTr="00145864">
        <w:tc>
          <w:tcPr>
            <w:tcW w:w="709" w:type="dxa"/>
            <w:shd w:val="clear" w:color="auto" w:fill="auto"/>
          </w:tcPr>
          <w:p w:rsidR="00AD6194" w:rsidRPr="00727DEA" w:rsidRDefault="00D111B7" w:rsidP="00AD6194">
            <w:pPr>
              <w:pStyle w:val="Tabletext"/>
            </w:pPr>
            <w:r w:rsidRPr="00727DEA">
              <w:t>2</w:t>
            </w:r>
          </w:p>
        </w:tc>
        <w:tc>
          <w:tcPr>
            <w:tcW w:w="4793" w:type="dxa"/>
            <w:shd w:val="clear" w:color="auto" w:fill="auto"/>
            <w:vAlign w:val="center"/>
          </w:tcPr>
          <w:p w:rsidR="00AD6194" w:rsidRPr="00727DEA" w:rsidRDefault="00AD6194" w:rsidP="00AD6194">
            <w:pPr>
              <w:pStyle w:val="Tabletext"/>
            </w:pPr>
            <w:r w:rsidRPr="00727DEA">
              <w:rPr>
                <w:i/>
              </w:rPr>
              <w:t>Australian Meat and Live</w:t>
            </w:r>
            <w:r w:rsidR="00727DEA">
              <w:rPr>
                <w:i/>
              </w:rPr>
              <w:noBreakHyphen/>
            </w:r>
            <w:r w:rsidRPr="00727DEA">
              <w:rPr>
                <w:i/>
              </w:rPr>
              <w:t>stock Industry Act 1997</w:t>
            </w:r>
            <w:r w:rsidR="00A92805" w:rsidRPr="00727DEA">
              <w:t>—</w:t>
            </w:r>
            <w:r w:rsidRPr="00727DEA">
              <w:t>Declaration of Approved Donor (made on 7</w:t>
            </w:r>
            <w:r w:rsidR="00727DEA" w:rsidRPr="00727DEA">
              <w:t> </w:t>
            </w:r>
            <w:r w:rsidRPr="00727DEA">
              <w:t>July 1998)</w:t>
            </w:r>
          </w:p>
        </w:tc>
        <w:bookmarkStart w:id="13" w:name="BKCheck15B_5"/>
        <w:bookmarkEnd w:id="13"/>
        <w:tc>
          <w:tcPr>
            <w:tcW w:w="1595" w:type="dxa"/>
            <w:shd w:val="clear" w:color="auto" w:fill="auto"/>
            <w:vAlign w:val="center"/>
          </w:tcPr>
          <w:p w:rsidR="00AD6194" w:rsidRPr="00727DEA" w:rsidRDefault="00AD6194" w:rsidP="00AD6194">
            <w:pPr>
              <w:pStyle w:val="Tabletext"/>
              <w:rPr>
                <w:rStyle w:val="Hyperlink"/>
              </w:rPr>
            </w:pPr>
            <w:r w:rsidRPr="00727DEA">
              <w:rPr>
                <w:rStyle w:val="Hyperlink"/>
              </w:rPr>
              <w:fldChar w:fldCharType="begin"/>
            </w:r>
            <w:r w:rsidR="00F93A0D" w:rsidRPr="00727DEA">
              <w:rPr>
                <w:rStyle w:val="Hyperlink"/>
              </w:rPr>
              <w:instrText>HYPERLINK "http://www.comlaw.gov.au/Series/F2006B11745/"</w:instrText>
            </w:r>
            <w:r w:rsidR="002864C4" w:rsidRPr="00727DEA">
              <w:rPr>
                <w:rStyle w:val="Hyperlink"/>
              </w:rPr>
            </w:r>
            <w:r w:rsidRPr="00727DEA">
              <w:rPr>
                <w:rStyle w:val="Hyperlink"/>
              </w:rPr>
              <w:fldChar w:fldCharType="separate"/>
            </w:r>
            <w:r w:rsidRPr="00727DEA">
              <w:rPr>
                <w:rStyle w:val="Hyperlink"/>
              </w:rPr>
              <w:t>F2006B11745</w:t>
            </w:r>
            <w:r w:rsidRPr="00727DEA">
              <w:rPr>
                <w:rStyle w:val="Hyperlink"/>
              </w:rPr>
              <w:fldChar w:fldCharType="end"/>
            </w:r>
          </w:p>
        </w:tc>
      </w:tr>
      <w:tr w:rsidR="00AD6194" w:rsidRPr="00727DEA" w:rsidTr="00145864">
        <w:tc>
          <w:tcPr>
            <w:tcW w:w="709" w:type="dxa"/>
            <w:shd w:val="clear" w:color="auto" w:fill="auto"/>
          </w:tcPr>
          <w:p w:rsidR="00AD6194" w:rsidRPr="00727DEA" w:rsidRDefault="00D111B7" w:rsidP="00AD6194">
            <w:pPr>
              <w:pStyle w:val="Tabletext"/>
            </w:pPr>
            <w:r w:rsidRPr="00727DEA">
              <w:t>3</w:t>
            </w:r>
          </w:p>
        </w:tc>
        <w:tc>
          <w:tcPr>
            <w:tcW w:w="4793" w:type="dxa"/>
            <w:shd w:val="clear" w:color="auto" w:fill="auto"/>
            <w:vAlign w:val="center"/>
          </w:tcPr>
          <w:p w:rsidR="00AD6194" w:rsidRPr="00727DEA" w:rsidRDefault="00AD6194" w:rsidP="00AD6194">
            <w:pPr>
              <w:pStyle w:val="Tabletext"/>
            </w:pPr>
            <w:r w:rsidRPr="00727DEA">
              <w:rPr>
                <w:i/>
              </w:rPr>
              <w:t>Australian Meat and Live</w:t>
            </w:r>
            <w:r w:rsidR="00727DEA">
              <w:rPr>
                <w:i/>
              </w:rPr>
              <w:noBreakHyphen/>
            </w:r>
            <w:r w:rsidRPr="00727DEA">
              <w:rPr>
                <w:i/>
              </w:rPr>
              <w:t>stock Industry Act 1997</w:t>
            </w:r>
            <w:r w:rsidR="00A92805" w:rsidRPr="00727DEA">
              <w:t>—</w:t>
            </w:r>
            <w:r w:rsidRPr="00727DEA">
              <w:t>Declaration of Approved Donor (made on 21</w:t>
            </w:r>
            <w:r w:rsidR="00727DEA" w:rsidRPr="00727DEA">
              <w:t> </w:t>
            </w:r>
            <w:r w:rsidRPr="00727DEA">
              <w:t>August 1998)</w:t>
            </w:r>
          </w:p>
        </w:tc>
        <w:bookmarkStart w:id="14" w:name="BKCheck15B_6"/>
        <w:bookmarkEnd w:id="14"/>
        <w:tc>
          <w:tcPr>
            <w:tcW w:w="1595" w:type="dxa"/>
            <w:shd w:val="clear" w:color="auto" w:fill="auto"/>
            <w:vAlign w:val="center"/>
          </w:tcPr>
          <w:p w:rsidR="00AD6194" w:rsidRPr="00727DEA" w:rsidRDefault="00AD6194" w:rsidP="00AD6194">
            <w:pPr>
              <w:pStyle w:val="Tabletext"/>
              <w:rPr>
                <w:rStyle w:val="Hyperlink"/>
              </w:rPr>
            </w:pPr>
            <w:r w:rsidRPr="00727DEA">
              <w:rPr>
                <w:rStyle w:val="Hyperlink"/>
              </w:rPr>
              <w:fldChar w:fldCharType="begin"/>
            </w:r>
            <w:r w:rsidR="00F93A0D" w:rsidRPr="00727DEA">
              <w:rPr>
                <w:rStyle w:val="Hyperlink"/>
              </w:rPr>
              <w:instrText>HYPERLINK "http://www.comlaw.gov.au/Series/F2006B11747/"</w:instrText>
            </w:r>
            <w:r w:rsidR="002864C4" w:rsidRPr="00727DEA">
              <w:rPr>
                <w:rStyle w:val="Hyperlink"/>
              </w:rPr>
            </w:r>
            <w:r w:rsidRPr="00727DEA">
              <w:rPr>
                <w:rStyle w:val="Hyperlink"/>
              </w:rPr>
              <w:fldChar w:fldCharType="separate"/>
            </w:r>
            <w:r w:rsidRPr="00727DEA">
              <w:rPr>
                <w:rStyle w:val="Hyperlink"/>
              </w:rPr>
              <w:t>F2006B11747</w:t>
            </w:r>
            <w:r w:rsidRPr="00727DEA">
              <w:rPr>
                <w:rStyle w:val="Hyperlink"/>
              </w:rPr>
              <w:fldChar w:fldCharType="end"/>
            </w:r>
          </w:p>
        </w:tc>
      </w:tr>
      <w:tr w:rsidR="00AD6194" w:rsidRPr="00727DEA" w:rsidTr="00145864">
        <w:tc>
          <w:tcPr>
            <w:tcW w:w="709" w:type="dxa"/>
            <w:shd w:val="clear" w:color="auto" w:fill="auto"/>
          </w:tcPr>
          <w:p w:rsidR="00AD6194" w:rsidRPr="00727DEA" w:rsidRDefault="00D111B7" w:rsidP="00AD6194">
            <w:pPr>
              <w:pStyle w:val="Tabletext"/>
            </w:pPr>
            <w:r w:rsidRPr="00727DEA">
              <w:t>4</w:t>
            </w:r>
          </w:p>
        </w:tc>
        <w:tc>
          <w:tcPr>
            <w:tcW w:w="4793" w:type="dxa"/>
            <w:shd w:val="clear" w:color="auto" w:fill="auto"/>
            <w:vAlign w:val="center"/>
          </w:tcPr>
          <w:p w:rsidR="00AD6194" w:rsidRPr="00727DEA" w:rsidRDefault="00AD6194" w:rsidP="00AD6194">
            <w:pPr>
              <w:pStyle w:val="Tabletext"/>
            </w:pPr>
            <w:r w:rsidRPr="00727DEA">
              <w:rPr>
                <w:i/>
              </w:rPr>
              <w:t>Australian Meat and Live</w:t>
            </w:r>
            <w:r w:rsidR="00727DEA">
              <w:rPr>
                <w:i/>
              </w:rPr>
              <w:noBreakHyphen/>
            </w:r>
            <w:r w:rsidRPr="00727DEA">
              <w:rPr>
                <w:i/>
              </w:rPr>
              <w:t>stock Industry Act 1997</w:t>
            </w:r>
            <w:r w:rsidR="00A92805" w:rsidRPr="00727DEA">
              <w:t>—</w:t>
            </w:r>
            <w:r w:rsidRPr="00727DEA">
              <w:t>Declaration of Industry Marketing Body (made on 30</w:t>
            </w:r>
            <w:r w:rsidR="00727DEA" w:rsidRPr="00727DEA">
              <w:t> </w:t>
            </w:r>
            <w:r w:rsidRPr="00727DEA">
              <w:t>June 1998)</w:t>
            </w:r>
          </w:p>
        </w:tc>
        <w:bookmarkStart w:id="15" w:name="BKCheck15B_7"/>
        <w:bookmarkEnd w:id="15"/>
        <w:tc>
          <w:tcPr>
            <w:tcW w:w="1595" w:type="dxa"/>
            <w:shd w:val="clear" w:color="auto" w:fill="auto"/>
            <w:vAlign w:val="center"/>
          </w:tcPr>
          <w:p w:rsidR="00AD6194" w:rsidRPr="00727DEA" w:rsidRDefault="00AD6194" w:rsidP="00AD6194">
            <w:pPr>
              <w:pStyle w:val="Tabletext"/>
              <w:rPr>
                <w:rStyle w:val="Hyperlink"/>
              </w:rPr>
            </w:pPr>
            <w:r w:rsidRPr="00727DEA">
              <w:rPr>
                <w:rStyle w:val="Hyperlink"/>
              </w:rPr>
              <w:fldChar w:fldCharType="begin"/>
            </w:r>
            <w:r w:rsidR="00F93A0D" w:rsidRPr="00727DEA">
              <w:rPr>
                <w:rStyle w:val="Hyperlink"/>
              </w:rPr>
              <w:instrText>HYPERLINK "http://www.comlaw.gov.au/Series/F2006B11746/"</w:instrText>
            </w:r>
            <w:r w:rsidR="002864C4" w:rsidRPr="00727DEA">
              <w:rPr>
                <w:rStyle w:val="Hyperlink"/>
              </w:rPr>
            </w:r>
            <w:r w:rsidRPr="00727DEA">
              <w:rPr>
                <w:rStyle w:val="Hyperlink"/>
              </w:rPr>
              <w:fldChar w:fldCharType="separate"/>
            </w:r>
            <w:r w:rsidRPr="00727DEA">
              <w:rPr>
                <w:rStyle w:val="Hyperlink"/>
              </w:rPr>
              <w:t>F2006B11746</w:t>
            </w:r>
            <w:r w:rsidRPr="00727DEA">
              <w:rPr>
                <w:rStyle w:val="Hyperlink"/>
              </w:rPr>
              <w:fldChar w:fldCharType="end"/>
            </w:r>
          </w:p>
        </w:tc>
      </w:tr>
      <w:tr w:rsidR="00AD6194" w:rsidRPr="00727DEA" w:rsidTr="00145864">
        <w:tc>
          <w:tcPr>
            <w:tcW w:w="709" w:type="dxa"/>
            <w:shd w:val="clear" w:color="auto" w:fill="auto"/>
          </w:tcPr>
          <w:p w:rsidR="00AD6194" w:rsidRPr="00727DEA" w:rsidRDefault="00D111B7" w:rsidP="00AD6194">
            <w:pPr>
              <w:pStyle w:val="Tabletext"/>
            </w:pPr>
            <w:r w:rsidRPr="00727DEA">
              <w:t>5</w:t>
            </w:r>
          </w:p>
        </w:tc>
        <w:tc>
          <w:tcPr>
            <w:tcW w:w="4793" w:type="dxa"/>
            <w:shd w:val="clear" w:color="auto" w:fill="auto"/>
            <w:vAlign w:val="center"/>
          </w:tcPr>
          <w:p w:rsidR="00AD6194" w:rsidRPr="00727DEA" w:rsidRDefault="00AD6194" w:rsidP="00AD6194">
            <w:pPr>
              <w:pStyle w:val="Tabletext"/>
            </w:pPr>
            <w:r w:rsidRPr="00727DEA">
              <w:rPr>
                <w:i/>
              </w:rPr>
              <w:t>Australian Meat and Live</w:t>
            </w:r>
            <w:r w:rsidR="00727DEA">
              <w:rPr>
                <w:i/>
              </w:rPr>
              <w:noBreakHyphen/>
            </w:r>
            <w:r w:rsidRPr="00727DEA">
              <w:rPr>
                <w:i/>
              </w:rPr>
              <w:t>stock Industry Act 1997</w:t>
            </w:r>
            <w:r w:rsidR="00A92805" w:rsidRPr="00727DEA">
              <w:t>—</w:t>
            </w:r>
            <w:r w:rsidRPr="00727DEA">
              <w:t>Declaration of Research Body (made on 30</w:t>
            </w:r>
            <w:r w:rsidR="00727DEA" w:rsidRPr="00727DEA">
              <w:t> </w:t>
            </w:r>
            <w:r w:rsidRPr="00727DEA">
              <w:t>June 1998)</w:t>
            </w:r>
          </w:p>
        </w:tc>
        <w:bookmarkStart w:id="16" w:name="BKCheck15B_8"/>
        <w:bookmarkEnd w:id="16"/>
        <w:tc>
          <w:tcPr>
            <w:tcW w:w="1595" w:type="dxa"/>
            <w:shd w:val="clear" w:color="auto" w:fill="auto"/>
            <w:vAlign w:val="center"/>
          </w:tcPr>
          <w:p w:rsidR="00AD6194" w:rsidRPr="00727DEA" w:rsidRDefault="00AD6194" w:rsidP="00AD6194">
            <w:pPr>
              <w:pStyle w:val="Tabletext"/>
              <w:rPr>
                <w:rStyle w:val="Hyperlink"/>
              </w:rPr>
            </w:pPr>
            <w:r w:rsidRPr="00727DEA">
              <w:rPr>
                <w:rStyle w:val="Hyperlink"/>
              </w:rPr>
              <w:fldChar w:fldCharType="begin"/>
            </w:r>
            <w:r w:rsidR="00F93A0D" w:rsidRPr="00727DEA">
              <w:rPr>
                <w:rStyle w:val="Hyperlink"/>
              </w:rPr>
              <w:instrText>HYPERLINK "http://www.comlaw.gov.au/Series/F2006B11741/"</w:instrText>
            </w:r>
            <w:r w:rsidR="002864C4" w:rsidRPr="00727DEA">
              <w:rPr>
                <w:rStyle w:val="Hyperlink"/>
              </w:rPr>
            </w:r>
            <w:r w:rsidRPr="00727DEA">
              <w:rPr>
                <w:rStyle w:val="Hyperlink"/>
              </w:rPr>
              <w:fldChar w:fldCharType="separate"/>
            </w:r>
            <w:r w:rsidRPr="00727DEA">
              <w:rPr>
                <w:rStyle w:val="Hyperlink"/>
              </w:rPr>
              <w:t>F2006B11741</w:t>
            </w:r>
            <w:r w:rsidRPr="00727DEA">
              <w:rPr>
                <w:rStyle w:val="Hyperlink"/>
              </w:rPr>
              <w:fldChar w:fldCharType="end"/>
            </w:r>
          </w:p>
        </w:tc>
      </w:tr>
      <w:tr w:rsidR="00AD6194" w:rsidRPr="00727DEA" w:rsidTr="00145864">
        <w:tc>
          <w:tcPr>
            <w:tcW w:w="709" w:type="dxa"/>
            <w:shd w:val="clear" w:color="auto" w:fill="auto"/>
          </w:tcPr>
          <w:p w:rsidR="00AD6194" w:rsidRPr="00727DEA" w:rsidRDefault="00D111B7" w:rsidP="00AD6194">
            <w:pPr>
              <w:pStyle w:val="Tabletext"/>
            </w:pPr>
            <w:r w:rsidRPr="00727DEA">
              <w:t>6</w:t>
            </w:r>
          </w:p>
        </w:tc>
        <w:tc>
          <w:tcPr>
            <w:tcW w:w="4793" w:type="dxa"/>
            <w:shd w:val="clear" w:color="auto" w:fill="auto"/>
            <w:vAlign w:val="center"/>
          </w:tcPr>
          <w:p w:rsidR="00AD6194" w:rsidRPr="00727DEA" w:rsidRDefault="00AD6194" w:rsidP="00723B09">
            <w:pPr>
              <w:pStyle w:val="Tabletext"/>
              <w:rPr>
                <w:i/>
              </w:rPr>
            </w:pPr>
            <w:r w:rsidRPr="00727DEA">
              <w:rPr>
                <w:i/>
              </w:rPr>
              <w:t>Australian Meat and Live</w:t>
            </w:r>
            <w:r w:rsidR="00727DEA">
              <w:rPr>
                <w:i/>
              </w:rPr>
              <w:noBreakHyphen/>
            </w:r>
            <w:r w:rsidRPr="00727DEA">
              <w:rPr>
                <w:i/>
              </w:rPr>
              <w:t xml:space="preserve">stock Industry (Conditions on </w:t>
            </w:r>
            <w:r w:rsidR="00723B09" w:rsidRPr="00727DEA">
              <w:rPr>
                <w:i/>
              </w:rPr>
              <w:t>l</w:t>
            </w:r>
            <w:r w:rsidRPr="00727DEA">
              <w:rPr>
                <w:i/>
              </w:rPr>
              <w:t>ive</w:t>
            </w:r>
            <w:r w:rsidR="00727DEA">
              <w:rPr>
                <w:i/>
              </w:rPr>
              <w:noBreakHyphen/>
            </w:r>
            <w:r w:rsidRPr="00727DEA">
              <w:rPr>
                <w:i/>
              </w:rPr>
              <w:t>stock export licences) Order</w:t>
            </w:r>
            <w:r w:rsidR="00727DEA" w:rsidRPr="00727DEA">
              <w:rPr>
                <w:i/>
              </w:rPr>
              <w:t> </w:t>
            </w:r>
            <w:r w:rsidRPr="00727DEA">
              <w:rPr>
                <w:i/>
              </w:rPr>
              <w:t>2012</w:t>
            </w:r>
          </w:p>
        </w:tc>
        <w:bookmarkStart w:id="17" w:name="BKCheck15B_9"/>
        <w:bookmarkEnd w:id="17"/>
        <w:tc>
          <w:tcPr>
            <w:tcW w:w="1595" w:type="dxa"/>
            <w:shd w:val="clear" w:color="auto" w:fill="auto"/>
            <w:vAlign w:val="center"/>
          </w:tcPr>
          <w:p w:rsidR="00AD6194" w:rsidRPr="00727DEA" w:rsidRDefault="00AD6194" w:rsidP="00AD6194">
            <w:pPr>
              <w:pStyle w:val="Tabletext"/>
              <w:rPr>
                <w:rStyle w:val="Hyperlink"/>
              </w:rPr>
            </w:pPr>
            <w:r w:rsidRPr="00727DEA">
              <w:rPr>
                <w:rStyle w:val="Hyperlink"/>
              </w:rPr>
              <w:fldChar w:fldCharType="begin"/>
            </w:r>
            <w:r w:rsidR="00F93A0D" w:rsidRPr="00727DEA">
              <w:rPr>
                <w:rStyle w:val="Hyperlink"/>
              </w:rPr>
              <w:instrText>HYPERLINK "http://www.comlaw.gov.au/Series/F2012L00440/"</w:instrText>
            </w:r>
            <w:r w:rsidR="002864C4" w:rsidRPr="00727DEA">
              <w:rPr>
                <w:rStyle w:val="Hyperlink"/>
              </w:rPr>
            </w:r>
            <w:r w:rsidRPr="00727DEA">
              <w:rPr>
                <w:rStyle w:val="Hyperlink"/>
              </w:rPr>
              <w:fldChar w:fldCharType="separate"/>
            </w:r>
            <w:r w:rsidRPr="00727DEA">
              <w:rPr>
                <w:rStyle w:val="Hyperlink"/>
              </w:rPr>
              <w:t>F2012L00440</w:t>
            </w:r>
            <w:r w:rsidRPr="00727DEA">
              <w:rPr>
                <w:rStyle w:val="Hyperlink"/>
              </w:rPr>
              <w:fldChar w:fldCharType="end"/>
            </w:r>
          </w:p>
        </w:tc>
      </w:tr>
      <w:tr w:rsidR="00AD6194" w:rsidRPr="00727DEA" w:rsidTr="00145864">
        <w:tc>
          <w:tcPr>
            <w:tcW w:w="709" w:type="dxa"/>
            <w:shd w:val="clear" w:color="auto" w:fill="auto"/>
          </w:tcPr>
          <w:p w:rsidR="00AD6194" w:rsidRPr="00727DEA" w:rsidRDefault="00D111B7" w:rsidP="00AD6194">
            <w:pPr>
              <w:pStyle w:val="Tabletext"/>
            </w:pPr>
            <w:r w:rsidRPr="00727DEA">
              <w:t>7</w:t>
            </w:r>
          </w:p>
        </w:tc>
        <w:tc>
          <w:tcPr>
            <w:tcW w:w="4793" w:type="dxa"/>
            <w:shd w:val="clear" w:color="auto" w:fill="auto"/>
            <w:vAlign w:val="center"/>
          </w:tcPr>
          <w:p w:rsidR="00AD6194" w:rsidRPr="00727DEA" w:rsidRDefault="00AD6194" w:rsidP="00AD6194">
            <w:pPr>
              <w:pStyle w:val="Tabletext"/>
              <w:rPr>
                <w:i/>
              </w:rPr>
            </w:pPr>
            <w:r w:rsidRPr="00727DEA">
              <w:rPr>
                <w:i/>
              </w:rPr>
              <w:t>Australian Meat and Live</w:t>
            </w:r>
            <w:r w:rsidR="00727DEA">
              <w:rPr>
                <w:i/>
              </w:rPr>
              <w:noBreakHyphen/>
            </w:r>
            <w:r w:rsidRPr="00727DEA">
              <w:rPr>
                <w:i/>
              </w:rPr>
              <w:t>stock Industry (Export Licensing) Regulations</w:t>
            </w:r>
            <w:r w:rsidR="00727DEA" w:rsidRPr="00727DEA">
              <w:rPr>
                <w:i/>
              </w:rPr>
              <w:t> </w:t>
            </w:r>
            <w:r w:rsidRPr="00727DEA">
              <w:rPr>
                <w:i/>
              </w:rPr>
              <w:t>1998</w:t>
            </w:r>
          </w:p>
        </w:tc>
        <w:bookmarkStart w:id="18" w:name="BKCheck15B_10"/>
        <w:bookmarkEnd w:id="18"/>
        <w:tc>
          <w:tcPr>
            <w:tcW w:w="1595" w:type="dxa"/>
            <w:shd w:val="clear" w:color="auto" w:fill="auto"/>
            <w:vAlign w:val="center"/>
          </w:tcPr>
          <w:p w:rsidR="00AD6194" w:rsidRPr="00727DEA" w:rsidRDefault="00AD6194" w:rsidP="00986D36">
            <w:pPr>
              <w:pStyle w:val="Tabletext"/>
              <w:rPr>
                <w:rStyle w:val="Hyperlink"/>
              </w:rPr>
            </w:pPr>
            <w:r w:rsidRPr="00727DEA">
              <w:rPr>
                <w:rStyle w:val="Hyperlink"/>
              </w:rPr>
              <w:fldChar w:fldCharType="begin"/>
            </w:r>
            <w:r w:rsidR="006517D4" w:rsidRPr="00727DEA">
              <w:rPr>
                <w:rStyle w:val="Hyperlink"/>
              </w:rPr>
              <w:instrText>HYPERLINK "http://www.comlaw.gov.au/Series/F1998B00186"</w:instrText>
            </w:r>
            <w:r w:rsidR="002864C4" w:rsidRPr="00727DEA">
              <w:rPr>
                <w:rStyle w:val="Hyperlink"/>
              </w:rPr>
            </w:r>
            <w:r w:rsidRPr="00727DEA">
              <w:rPr>
                <w:rStyle w:val="Hyperlink"/>
              </w:rPr>
              <w:fldChar w:fldCharType="separate"/>
            </w:r>
            <w:r w:rsidRPr="00727DEA">
              <w:rPr>
                <w:rStyle w:val="Hyperlink"/>
              </w:rPr>
              <w:t>F</w:t>
            </w:r>
            <w:r w:rsidR="00986D36" w:rsidRPr="00727DEA">
              <w:rPr>
                <w:rStyle w:val="Hyperlink"/>
              </w:rPr>
              <w:t>1998B00186</w:t>
            </w:r>
            <w:r w:rsidRPr="00727DEA">
              <w:rPr>
                <w:rStyle w:val="Hyperlink"/>
              </w:rPr>
              <w:fldChar w:fldCharType="end"/>
            </w:r>
          </w:p>
        </w:tc>
      </w:tr>
      <w:tr w:rsidR="00AD6194" w:rsidRPr="00727DEA" w:rsidTr="00145864">
        <w:tc>
          <w:tcPr>
            <w:tcW w:w="709" w:type="dxa"/>
            <w:shd w:val="clear" w:color="auto" w:fill="auto"/>
          </w:tcPr>
          <w:p w:rsidR="00AD6194" w:rsidRPr="00727DEA" w:rsidRDefault="00D111B7" w:rsidP="00AD6194">
            <w:pPr>
              <w:pStyle w:val="Tabletext"/>
            </w:pPr>
            <w:r w:rsidRPr="00727DEA">
              <w:t>8</w:t>
            </w:r>
          </w:p>
        </w:tc>
        <w:tc>
          <w:tcPr>
            <w:tcW w:w="4793" w:type="dxa"/>
            <w:shd w:val="clear" w:color="auto" w:fill="auto"/>
            <w:vAlign w:val="center"/>
          </w:tcPr>
          <w:p w:rsidR="00AD6194" w:rsidRPr="00727DEA" w:rsidRDefault="00AD6194" w:rsidP="00AD6194">
            <w:pPr>
              <w:pStyle w:val="Tabletext"/>
              <w:rPr>
                <w:i/>
              </w:rPr>
            </w:pPr>
            <w:r w:rsidRPr="00727DEA">
              <w:rPr>
                <w:i/>
              </w:rPr>
              <w:t>Australian Meat and Live</w:t>
            </w:r>
            <w:r w:rsidR="00727DEA">
              <w:rPr>
                <w:i/>
              </w:rPr>
              <w:noBreakHyphen/>
            </w:r>
            <w:r w:rsidRPr="00727DEA">
              <w:rPr>
                <w:i/>
              </w:rPr>
              <w:t>stock Industry (Export of Live</w:t>
            </w:r>
            <w:r w:rsidR="00727DEA">
              <w:rPr>
                <w:i/>
              </w:rPr>
              <w:noBreakHyphen/>
            </w:r>
            <w:r w:rsidRPr="00727DEA">
              <w:rPr>
                <w:i/>
              </w:rPr>
              <w:t>stock to Saudi Arabia) Order</w:t>
            </w:r>
            <w:r w:rsidR="00727DEA" w:rsidRPr="00727DEA">
              <w:rPr>
                <w:i/>
              </w:rPr>
              <w:t> </w:t>
            </w:r>
            <w:r w:rsidRPr="00727DEA">
              <w:rPr>
                <w:i/>
              </w:rPr>
              <w:t>2005</w:t>
            </w:r>
          </w:p>
        </w:tc>
        <w:bookmarkStart w:id="19" w:name="BKCheck15B_11"/>
        <w:bookmarkEnd w:id="19"/>
        <w:tc>
          <w:tcPr>
            <w:tcW w:w="1595" w:type="dxa"/>
            <w:shd w:val="clear" w:color="auto" w:fill="auto"/>
            <w:vAlign w:val="center"/>
          </w:tcPr>
          <w:p w:rsidR="00AD6194" w:rsidRPr="00727DEA" w:rsidRDefault="00AD6194" w:rsidP="00AD6194">
            <w:pPr>
              <w:pStyle w:val="Tabletext"/>
              <w:rPr>
                <w:rStyle w:val="Hyperlink"/>
              </w:rPr>
            </w:pPr>
            <w:r w:rsidRPr="00727DEA">
              <w:rPr>
                <w:rStyle w:val="Hyperlink"/>
              </w:rPr>
              <w:fldChar w:fldCharType="begin"/>
            </w:r>
            <w:r w:rsidR="00F93A0D" w:rsidRPr="00727DEA">
              <w:rPr>
                <w:rStyle w:val="Hyperlink"/>
              </w:rPr>
              <w:instrText>HYPERLINK "http://www.comlaw.gov.au/Series/F2005L01580/"</w:instrText>
            </w:r>
            <w:r w:rsidR="002864C4" w:rsidRPr="00727DEA">
              <w:rPr>
                <w:rStyle w:val="Hyperlink"/>
              </w:rPr>
            </w:r>
            <w:r w:rsidRPr="00727DEA">
              <w:rPr>
                <w:rStyle w:val="Hyperlink"/>
              </w:rPr>
              <w:fldChar w:fldCharType="separate"/>
            </w:r>
            <w:r w:rsidRPr="00727DEA">
              <w:rPr>
                <w:rStyle w:val="Hyperlink"/>
              </w:rPr>
              <w:t>F2005L01580</w:t>
            </w:r>
            <w:r w:rsidRPr="00727DEA">
              <w:rPr>
                <w:rStyle w:val="Hyperlink"/>
              </w:rPr>
              <w:fldChar w:fldCharType="end"/>
            </w:r>
          </w:p>
        </w:tc>
      </w:tr>
      <w:tr w:rsidR="00AD6194" w:rsidRPr="00727DEA" w:rsidTr="00145864">
        <w:tc>
          <w:tcPr>
            <w:tcW w:w="709" w:type="dxa"/>
            <w:shd w:val="clear" w:color="auto" w:fill="auto"/>
          </w:tcPr>
          <w:p w:rsidR="00AD6194" w:rsidRPr="00727DEA" w:rsidRDefault="00D111B7" w:rsidP="00AD6194">
            <w:pPr>
              <w:pStyle w:val="Tabletext"/>
            </w:pPr>
            <w:r w:rsidRPr="00727DEA">
              <w:t>9</w:t>
            </w:r>
          </w:p>
        </w:tc>
        <w:tc>
          <w:tcPr>
            <w:tcW w:w="4793" w:type="dxa"/>
            <w:shd w:val="clear" w:color="auto" w:fill="auto"/>
            <w:vAlign w:val="center"/>
          </w:tcPr>
          <w:p w:rsidR="00AD6194" w:rsidRPr="00727DEA" w:rsidRDefault="00AD6194" w:rsidP="00AD6194">
            <w:pPr>
              <w:pStyle w:val="Tabletext"/>
              <w:rPr>
                <w:i/>
              </w:rPr>
            </w:pPr>
            <w:r w:rsidRPr="00727DEA">
              <w:rPr>
                <w:i/>
              </w:rPr>
              <w:t>Australian Meat and Live</w:t>
            </w:r>
            <w:r w:rsidR="00727DEA">
              <w:rPr>
                <w:i/>
              </w:rPr>
              <w:noBreakHyphen/>
            </w:r>
            <w:r w:rsidRPr="00727DEA">
              <w:rPr>
                <w:i/>
              </w:rPr>
              <w:t>stock Industry (Live Cattle Exports to Republic of Korea) Order</w:t>
            </w:r>
            <w:r w:rsidR="00727DEA" w:rsidRPr="00727DEA">
              <w:rPr>
                <w:i/>
              </w:rPr>
              <w:t> </w:t>
            </w:r>
            <w:r w:rsidRPr="00727DEA">
              <w:rPr>
                <w:i/>
              </w:rPr>
              <w:t>2002</w:t>
            </w:r>
          </w:p>
        </w:tc>
        <w:bookmarkStart w:id="20" w:name="BKCheck15B_12"/>
        <w:bookmarkEnd w:id="20"/>
        <w:tc>
          <w:tcPr>
            <w:tcW w:w="1595" w:type="dxa"/>
            <w:shd w:val="clear" w:color="auto" w:fill="auto"/>
            <w:vAlign w:val="center"/>
          </w:tcPr>
          <w:p w:rsidR="00AD6194" w:rsidRPr="00727DEA" w:rsidRDefault="00AD6194" w:rsidP="00986D36">
            <w:pPr>
              <w:pStyle w:val="Tabletext"/>
              <w:rPr>
                <w:rStyle w:val="Hyperlink"/>
              </w:rPr>
            </w:pPr>
            <w:r w:rsidRPr="00727DEA">
              <w:rPr>
                <w:rStyle w:val="Hyperlink"/>
              </w:rPr>
              <w:fldChar w:fldCharType="begin"/>
            </w:r>
            <w:r w:rsidR="00791B0B" w:rsidRPr="00727DEA">
              <w:rPr>
                <w:rStyle w:val="Hyperlink"/>
              </w:rPr>
              <w:instrText>HYPERLINK "http://www.comlaw.gov.au/Series/F2002B00287/"</w:instrText>
            </w:r>
            <w:r w:rsidR="002864C4" w:rsidRPr="00727DEA">
              <w:rPr>
                <w:rStyle w:val="Hyperlink"/>
              </w:rPr>
            </w:r>
            <w:r w:rsidRPr="00727DEA">
              <w:rPr>
                <w:rStyle w:val="Hyperlink"/>
              </w:rPr>
              <w:fldChar w:fldCharType="separate"/>
            </w:r>
            <w:r w:rsidRPr="00727DEA">
              <w:rPr>
                <w:rStyle w:val="Hyperlink"/>
              </w:rPr>
              <w:t>F</w:t>
            </w:r>
            <w:r w:rsidR="00986D36" w:rsidRPr="00727DEA">
              <w:rPr>
                <w:rStyle w:val="Hyperlink"/>
              </w:rPr>
              <w:t>2002B00287</w:t>
            </w:r>
            <w:r w:rsidRPr="00727DEA">
              <w:rPr>
                <w:rStyle w:val="Hyperlink"/>
              </w:rPr>
              <w:fldChar w:fldCharType="end"/>
            </w:r>
          </w:p>
        </w:tc>
      </w:tr>
      <w:tr w:rsidR="00AD6194" w:rsidRPr="00727DEA" w:rsidTr="00145864">
        <w:tc>
          <w:tcPr>
            <w:tcW w:w="709" w:type="dxa"/>
            <w:shd w:val="clear" w:color="auto" w:fill="auto"/>
          </w:tcPr>
          <w:p w:rsidR="00AD6194" w:rsidRPr="00727DEA" w:rsidRDefault="00D111B7" w:rsidP="00AD6194">
            <w:pPr>
              <w:pStyle w:val="Tabletext"/>
            </w:pPr>
            <w:r w:rsidRPr="00727DEA">
              <w:t>10</w:t>
            </w:r>
          </w:p>
        </w:tc>
        <w:tc>
          <w:tcPr>
            <w:tcW w:w="4793" w:type="dxa"/>
            <w:shd w:val="clear" w:color="auto" w:fill="auto"/>
            <w:vAlign w:val="center"/>
          </w:tcPr>
          <w:p w:rsidR="00AD6194" w:rsidRPr="00727DEA" w:rsidRDefault="00AD6194" w:rsidP="00AD6194">
            <w:pPr>
              <w:pStyle w:val="Tabletext"/>
              <w:rPr>
                <w:i/>
              </w:rPr>
            </w:pPr>
            <w:r w:rsidRPr="00727DEA">
              <w:rPr>
                <w:i/>
              </w:rPr>
              <w:t>Australian Meat and Live</w:t>
            </w:r>
            <w:r w:rsidR="00727DEA">
              <w:rPr>
                <w:i/>
              </w:rPr>
              <w:noBreakHyphen/>
            </w:r>
            <w:r w:rsidRPr="00727DEA">
              <w:rPr>
                <w:i/>
              </w:rPr>
              <w:t>stock Industry (Live</w:t>
            </w:r>
            <w:r w:rsidR="00727DEA">
              <w:rPr>
                <w:i/>
              </w:rPr>
              <w:noBreakHyphen/>
            </w:r>
            <w:r w:rsidRPr="00727DEA">
              <w:rPr>
                <w:i/>
              </w:rPr>
              <w:t>stock Export Marketing Body and Live</w:t>
            </w:r>
            <w:r w:rsidR="00727DEA">
              <w:rPr>
                <w:i/>
              </w:rPr>
              <w:noBreakHyphen/>
            </w:r>
            <w:r w:rsidRPr="00727DEA">
              <w:rPr>
                <w:i/>
              </w:rPr>
              <w:t>stock Export Research Body) Declaration</w:t>
            </w:r>
            <w:r w:rsidR="00727DEA" w:rsidRPr="00727DEA">
              <w:rPr>
                <w:i/>
              </w:rPr>
              <w:t> </w:t>
            </w:r>
            <w:r w:rsidRPr="00727DEA">
              <w:rPr>
                <w:i/>
              </w:rPr>
              <w:t>2004</w:t>
            </w:r>
          </w:p>
        </w:tc>
        <w:bookmarkStart w:id="21" w:name="BKCheck15B_13"/>
        <w:bookmarkEnd w:id="21"/>
        <w:tc>
          <w:tcPr>
            <w:tcW w:w="1595" w:type="dxa"/>
            <w:shd w:val="clear" w:color="auto" w:fill="auto"/>
            <w:vAlign w:val="center"/>
          </w:tcPr>
          <w:p w:rsidR="00AD6194" w:rsidRPr="00727DEA" w:rsidRDefault="00AD6194" w:rsidP="00AD6194">
            <w:pPr>
              <w:pStyle w:val="Tabletext"/>
              <w:rPr>
                <w:rStyle w:val="Hyperlink"/>
              </w:rPr>
            </w:pPr>
            <w:r w:rsidRPr="00727DEA">
              <w:rPr>
                <w:rStyle w:val="Hyperlink"/>
              </w:rPr>
              <w:fldChar w:fldCharType="begin"/>
            </w:r>
            <w:r w:rsidR="00F93A0D" w:rsidRPr="00727DEA">
              <w:rPr>
                <w:rStyle w:val="Hyperlink"/>
              </w:rPr>
              <w:instrText>HYPERLINK "http://www.comlaw.gov.au/Series/F2006B11748/"</w:instrText>
            </w:r>
            <w:r w:rsidR="002864C4" w:rsidRPr="00727DEA">
              <w:rPr>
                <w:rStyle w:val="Hyperlink"/>
              </w:rPr>
            </w:r>
            <w:r w:rsidRPr="00727DEA">
              <w:rPr>
                <w:rStyle w:val="Hyperlink"/>
              </w:rPr>
              <w:fldChar w:fldCharType="separate"/>
            </w:r>
            <w:r w:rsidRPr="00727DEA">
              <w:rPr>
                <w:rStyle w:val="Hyperlink"/>
              </w:rPr>
              <w:t>F2006B11748</w:t>
            </w:r>
            <w:r w:rsidRPr="00727DEA">
              <w:rPr>
                <w:rStyle w:val="Hyperlink"/>
              </w:rPr>
              <w:fldChar w:fldCharType="end"/>
            </w:r>
          </w:p>
        </w:tc>
      </w:tr>
      <w:tr w:rsidR="00AD6194" w:rsidRPr="00727DEA" w:rsidTr="00145864">
        <w:tc>
          <w:tcPr>
            <w:tcW w:w="709" w:type="dxa"/>
            <w:shd w:val="clear" w:color="auto" w:fill="auto"/>
          </w:tcPr>
          <w:p w:rsidR="00AD6194" w:rsidRPr="00727DEA" w:rsidRDefault="00D111B7" w:rsidP="00AD6194">
            <w:pPr>
              <w:pStyle w:val="Tabletext"/>
            </w:pPr>
            <w:r w:rsidRPr="00727DEA">
              <w:t>11</w:t>
            </w:r>
          </w:p>
        </w:tc>
        <w:tc>
          <w:tcPr>
            <w:tcW w:w="4793" w:type="dxa"/>
            <w:shd w:val="clear" w:color="auto" w:fill="auto"/>
            <w:vAlign w:val="center"/>
          </w:tcPr>
          <w:p w:rsidR="00AD6194" w:rsidRPr="00727DEA" w:rsidRDefault="00AD6194" w:rsidP="00AD6194">
            <w:pPr>
              <w:pStyle w:val="Tabletext"/>
              <w:rPr>
                <w:i/>
              </w:rPr>
            </w:pPr>
            <w:r w:rsidRPr="00727DEA">
              <w:rPr>
                <w:i/>
              </w:rPr>
              <w:t>Australian Meat and Live</w:t>
            </w:r>
            <w:r w:rsidR="00727DEA">
              <w:rPr>
                <w:i/>
              </w:rPr>
              <w:noBreakHyphen/>
            </w:r>
            <w:r w:rsidRPr="00727DEA">
              <w:rPr>
                <w:i/>
              </w:rPr>
              <w:t>stock Industry (Meat Processor Marketing and Research Bodies) Declaration</w:t>
            </w:r>
            <w:r w:rsidR="00727DEA" w:rsidRPr="00727DEA">
              <w:rPr>
                <w:i/>
              </w:rPr>
              <w:t> </w:t>
            </w:r>
            <w:r w:rsidRPr="00727DEA">
              <w:rPr>
                <w:i/>
              </w:rPr>
              <w:t>2007</w:t>
            </w:r>
          </w:p>
        </w:tc>
        <w:bookmarkStart w:id="22" w:name="BKCheck15B_14"/>
        <w:bookmarkEnd w:id="22"/>
        <w:tc>
          <w:tcPr>
            <w:tcW w:w="1595" w:type="dxa"/>
            <w:shd w:val="clear" w:color="auto" w:fill="auto"/>
            <w:vAlign w:val="center"/>
          </w:tcPr>
          <w:p w:rsidR="00AD6194" w:rsidRPr="00727DEA" w:rsidRDefault="00AD6194" w:rsidP="00AD6194">
            <w:pPr>
              <w:pStyle w:val="Tabletext"/>
              <w:rPr>
                <w:rStyle w:val="Hyperlink"/>
              </w:rPr>
            </w:pPr>
            <w:r w:rsidRPr="00727DEA">
              <w:rPr>
                <w:rStyle w:val="Hyperlink"/>
              </w:rPr>
              <w:fldChar w:fldCharType="begin"/>
            </w:r>
            <w:r w:rsidR="00F93A0D" w:rsidRPr="00727DEA">
              <w:rPr>
                <w:rStyle w:val="Hyperlink"/>
              </w:rPr>
              <w:instrText>HYPERLINK "http://www.comlaw.gov.au/Series/F2007L02579/"</w:instrText>
            </w:r>
            <w:r w:rsidR="002864C4" w:rsidRPr="00727DEA">
              <w:rPr>
                <w:rStyle w:val="Hyperlink"/>
              </w:rPr>
            </w:r>
            <w:r w:rsidRPr="00727DEA">
              <w:rPr>
                <w:rStyle w:val="Hyperlink"/>
              </w:rPr>
              <w:fldChar w:fldCharType="separate"/>
            </w:r>
            <w:r w:rsidRPr="00727DEA">
              <w:rPr>
                <w:rStyle w:val="Hyperlink"/>
              </w:rPr>
              <w:t>F2007L02579</w:t>
            </w:r>
            <w:r w:rsidRPr="00727DEA">
              <w:rPr>
                <w:rStyle w:val="Hyperlink"/>
              </w:rPr>
              <w:fldChar w:fldCharType="end"/>
            </w:r>
          </w:p>
        </w:tc>
      </w:tr>
      <w:tr w:rsidR="00AD6194" w:rsidRPr="00727DEA" w:rsidTr="00145864">
        <w:tc>
          <w:tcPr>
            <w:tcW w:w="709" w:type="dxa"/>
            <w:shd w:val="clear" w:color="auto" w:fill="auto"/>
          </w:tcPr>
          <w:p w:rsidR="00AD6194" w:rsidRPr="00727DEA" w:rsidRDefault="00D111B7" w:rsidP="00AD6194">
            <w:pPr>
              <w:pStyle w:val="Tabletext"/>
            </w:pPr>
            <w:r w:rsidRPr="00727DEA">
              <w:t>12</w:t>
            </w:r>
          </w:p>
        </w:tc>
        <w:tc>
          <w:tcPr>
            <w:tcW w:w="4793" w:type="dxa"/>
            <w:shd w:val="clear" w:color="auto" w:fill="auto"/>
            <w:vAlign w:val="center"/>
          </w:tcPr>
          <w:p w:rsidR="00AD6194" w:rsidRPr="00727DEA" w:rsidRDefault="00AD6194" w:rsidP="00AD6194">
            <w:pPr>
              <w:pStyle w:val="Tabletext"/>
              <w:rPr>
                <w:i/>
              </w:rPr>
            </w:pPr>
            <w:r w:rsidRPr="00727DEA">
              <w:rPr>
                <w:i/>
              </w:rPr>
              <w:t>Australian Meat and Live</w:t>
            </w:r>
            <w:r w:rsidR="00727DEA">
              <w:rPr>
                <w:i/>
              </w:rPr>
              <w:noBreakHyphen/>
            </w:r>
            <w:r w:rsidRPr="00727DEA">
              <w:rPr>
                <w:i/>
              </w:rPr>
              <w:t>stock Industry Regulations</w:t>
            </w:r>
            <w:r w:rsidR="00727DEA" w:rsidRPr="00727DEA">
              <w:rPr>
                <w:i/>
              </w:rPr>
              <w:t> </w:t>
            </w:r>
            <w:r w:rsidRPr="00727DEA">
              <w:rPr>
                <w:i/>
              </w:rPr>
              <w:t>1998</w:t>
            </w:r>
          </w:p>
        </w:tc>
        <w:bookmarkStart w:id="23" w:name="BKCheck15B_15"/>
        <w:bookmarkEnd w:id="23"/>
        <w:tc>
          <w:tcPr>
            <w:tcW w:w="1595" w:type="dxa"/>
            <w:shd w:val="clear" w:color="auto" w:fill="auto"/>
            <w:vAlign w:val="center"/>
          </w:tcPr>
          <w:p w:rsidR="00AD6194" w:rsidRPr="00727DEA" w:rsidRDefault="00AD6194" w:rsidP="00AD6194">
            <w:pPr>
              <w:pStyle w:val="Tabletext"/>
              <w:rPr>
                <w:rStyle w:val="Hyperlink"/>
              </w:rPr>
            </w:pPr>
            <w:r w:rsidRPr="00727DEA">
              <w:rPr>
                <w:rStyle w:val="Hyperlink"/>
              </w:rPr>
              <w:fldChar w:fldCharType="begin"/>
            </w:r>
            <w:r w:rsidR="00F93A0D" w:rsidRPr="00727DEA">
              <w:rPr>
                <w:rStyle w:val="Hyperlink"/>
              </w:rPr>
              <w:instrText>HYPERLINK "http://www.comlaw.gov.au/Series/F1998B00099/"</w:instrText>
            </w:r>
            <w:r w:rsidR="002864C4" w:rsidRPr="00727DEA">
              <w:rPr>
                <w:rStyle w:val="Hyperlink"/>
              </w:rPr>
            </w:r>
            <w:r w:rsidRPr="00727DEA">
              <w:rPr>
                <w:rStyle w:val="Hyperlink"/>
              </w:rPr>
              <w:fldChar w:fldCharType="separate"/>
            </w:r>
            <w:r w:rsidRPr="00727DEA">
              <w:rPr>
                <w:rStyle w:val="Hyperlink"/>
              </w:rPr>
              <w:t>F1998B00099</w:t>
            </w:r>
            <w:r w:rsidRPr="00727DEA">
              <w:rPr>
                <w:rStyle w:val="Hyperlink"/>
              </w:rPr>
              <w:fldChar w:fldCharType="end"/>
            </w:r>
          </w:p>
        </w:tc>
      </w:tr>
      <w:tr w:rsidR="00AD6194" w:rsidRPr="00727DEA" w:rsidTr="00145864">
        <w:tc>
          <w:tcPr>
            <w:tcW w:w="709" w:type="dxa"/>
            <w:shd w:val="clear" w:color="auto" w:fill="auto"/>
          </w:tcPr>
          <w:p w:rsidR="00AD6194" w:rsidRPr="00727DEA" w:rsidRDefault="00D111B7" w:rsidP="00AD6194">
            <w:pPr>
              <w:pStyle w:val="Tabletext"/>
            </w:pPr>
            <w:r w:rsidRPr="00727DEA">
              <w:t>13</w:t>
            </w:r>
          </w:p>
        </w:tc>
        <w:tc>
          <w:tcPr>
            <w:tcW w:w="4793" w:type="dxa"/>
            <w:shd w:val="clear" w:color="auto" w:fill="auto"/>
            <w:vAlign w:val="center"/>
          </w:tcPr>
          <w:p w:rsidR="00AD6194" w:rsidRPr="00727DEA" w:rsidRDefault="00AD6194" w:rsidP="00AD6194">
            <w:pPr>
              <w:pStyle w:val="Tabletext"/>
              <w:rPr>
                <w:i/>
              </w:rPr>
            </w:pPr>
            <w:r w:rsidRPr="00727DEA">
              <w:rPr>
                <w:i/>
              </w:rPr>
              <w:t>Australian Meat and Live</w:t>
            </w:r>
            <w:r w:rsidR="00727DEA">
              <w:rPr>
                <w:i/>
              </w:rPr>
              <w:noBreakHyphen/>
            </w:r>
            <w:r w:rsidRPr="00727DEA">
              <w:rPr>
                <w:i/>
              </w:rPr>
              <w:t>stock Industry (Standards) Order</w:t>
            </w:r>
            <w:r w:rsidR="00727DEA" w:rsidRPr="00727DEA">
              <w:rPr>
                <w:i/>
              </w:rPr>
              <w:t> </w:t>
            </w:r>
            <w:r w:rsidRPr="00727DEA">
              <w:rPr>
                <w:i/>
              </w:rPr>
              <w:t>2005</w:t>
            </w:r>
          </w:p>
        </w:tc>
        <w:bookmarkStart w:id="24" w:name="BKCheck15B_16"/>
        <w:bookmarkEnd w:id="24"/>
        <w:tc>
          <w:tcPr>
            <w:tcW w:w="1595" w:type="dxa"/>
            <w:shd w:val="clear" w:color="auto" w:fill="auto"/>
            <w:vAlign w:val="center"/>
          </w:tcPr>
          <w:p w:rsidR="00AD6194" w:rsidRPr="00727DEA" w:rsidRDefault="00AD6194" w:rsidP="00986D36">
            <w:pPr>
              <w:pStyle w:val="Tabletext"/>
              <w:rPr>
                <w:rStyle w:val="Hyperlink"/>
              </w:rPr>
            </w:pPr>
            <w:r w:rsidRPr="00727DEA">
              <w:rPr>
                <w:rStyle w:val="Hyperlink"/>
              </w:rPr>
              <w:fldChar w:fldCharType="begin"/>
            </w:r>
            <w:r w:rsidR="00791B0B" w:rsidRPr="00727DEA">
              <w:rPr>
                <w:rStyle w:val="Hyperlink"/>
              </w:rPr>
              <w:instrText>HYPERLINK "http://www.comlaw.gov.au/Series/F2005L01911"</w:instrText>
            </w:r>
            <w:r w:rsidR="002864C4" w:rsidRPr="00727DEA">
              <w:rPr>
                <w:rStyle w:val="Hyperlink"/>
              </w:rPr>
            </w:r>
            <w:r w:rsidRPr="00727DEA">
              <w:rPr>
                <w:rStyle w:val="Hyperlink"/>
              </w:rPr>
              <w:fldChar w:fldCharType="separate"/>
            </w:r>
            <w:r w:rsidRPr="00727DEA">
              <w:rPr>
                <w:rStyle w:val="Hyperlink"/>
              </w:rPr>
              <w:t>F20</w:t>
            </w:r>
            <w:r w:rsidR="00986D36" w:rsidRPr="00727DEA">
              <w:rPr>
                <w:rStyle w:val="Hyperlink"/>
              </w:rPr>
              <w:t>05L01911</w:t>
            </w:r>
            <w:r w:rsidRPr="00727DEA">
              <w:rPr>
                <w:rStyle w:val="Hyperlink"/>
              </w:rPr>
              <w:fldChar w:fldCharType="end"/>
            </w:r>
          </w:p>
        </w:tc>
      </w:tr>
      <w:tr w:rsidR="00AD6194" w:rsidRPr="00727DEA" w:rsidTr="00145864">
        <w:tc>
          <w:tcPr>
            <w:tcW w:w="709" w:type="dxa"/>
            <w:shd w:val="clear" w:color="auto" w:fill="auto"/>
          </w:tcPr>
          <w:p w:rsidR="00AD6194" w:rsidRPr="00727DEA" w:rsidRDefault="00D111B7" w:rsidP="00AD6194">
            <w:pPr>
              <w:pStyle w:val="Tabletext"/>
            </w:pPr>
            <w:r w:rsidRPr="00727DEA">
              <w:t>14</w:t>
            </w:r>
          </w:p>
        </w:tc>
        <w:tc>
          <w:tcPr>
            <w:tcW w:w="4793" w:type="dxa"/>
            <w:shd w:val="clear" w:color="auto" w:fill="auto"/>
            <w:vAlign w:val="center"/>
          </w:tcPr>
          <w:p w:rsidR="00AD6194" w:rsidRPr="00727DEA" w:rsidRDefault="00AD6194" w:rsidP="00AD6194">
            <w:pPr>
              <w:pStyle w:val="Tabletext"/>
              <w:rPr>
                <w:i/>
              </w:rPr>
            </w:pPr>
            <w:r w:rsidRPr="00727DEA">
              <w:rPr>
                <w:i/>
              </w:rPr>
              <w:t>Australian Meat and Live</w:t>
            </w:r>
            <w:r w:rsidR="00727DEA">
              <w:rPr>
                <w:i/>
              </w:rPr>
              <w:noBreakHyphen/>
            </w:r>
            <w:r w:rsidRPr="00727DEA">
              <w:rPr>
                <w:i/>
              </w:rPr>
              <w:t>stock (Quotas) Regulations</w:t>
            </w:r>
            <w:r w:rsidR="00727DEA" w:rsidRPr="00727DEA">
              <w:rPr>
                <w:i/>
              </w:rPr>
              <w:t> </w:t>
            </w:r>
            <w:r w:rsidRPr="00727DEA">
              <w:rPr>
                <w:i/>
              </w:rPr>
              <w:t>2000</w:t>
            </w:r>
          </w:p>
        </w:tc>
        <w:bookmarkStart w:id="25" w:name="BKCheck15B_17"/>
        <w:bookmarkEnd w:id="25"/>
        <w:tc>
          <w:tcPr>
            <w:tcW w:w="1595" w:type="dxa"/>
            <w:shd w:val="clear" w:color="auto" w:fill="auto"/>
            <w:vAlign w:val="center"/>
          </w:tcPr>
          <w:p w:rsidR="00AD6194" w:rsidRPr="00727DEA" w:rsidRDefault="00AD6194" w:rsidP="00AD6194">
            <w:pPr>
              <w:pStyle w:val="Tabletext"/>
              <w:rPr>
                <w:rStyle w:val="Hyperlink"/>
              </w:rPr>
            </w:pPr>
            <w:r w:rsidRPr="00727DEA">
              <w:rPr>
                <w:rStyle w:val="Hyperlink"/>
              </w:rPr>
              <w:fldChar w:fldCharType="begin"/>
            </w:r>
            <w:r w:rsidR="00F93A0D" w:rsidRPr="00727DEA">
              <w:rPr>
                <w:rStyle w:val="Hyperlink"/>
              </w:rPr>
              <w:instrText>HYPERLINK "http://www.comlaw.gov.au/Series/F2000B00311/"</w:instrText>
            </w:r>
            <w:r w:rsidR="002864C4" w:rsidRPr="00727DEA">
              <w:rPr>
                <w:rStyle w:val="Hyperlink"/>
              </w:rPr>
            </w:r>
            <w:r w:rsidRPr="00727DEA">
              <w:rPr>
                <w:rStyle w:val="Hyperlink"/>
              </w:rPr>
              <w:fldChar w:fldCharType="separate"/>
            </w:r>
            <w:r w:rsidRPr="00727DEA">
              <w:rPr>
                <w:rStyle w:val="Hyperlink"/>
              </w:rPr>
              <w:t>F2000B00311</w:t>
            </w:r>
            <w:r w:rsidRPr="00727DEA">
              <w:rPr>
                <w:rStyle w:val="Hyperlink"/>
              </w:rPr>
              <w:fldChar w:fldCharType="end"/>
            </w:r>
          </w:p>
        </w:tc>
      </w:tr>
      <w:tr w:rsidR="00AD6194" w:rsidRPr="00727DEA" w:rsidTr="00145864">
        <w:tc>
          <w:tcPr>
            <w:tcW w:w="709" w:type="dxa"/>
            <w:shd w:val="clear" w:color="auto" w:fill="auto"/>
          </w:tcPr>
          <w:p w:rsidR="00AD6194" w:rsidRPr="00727DEA" w:rsidRDefault="00D111B7" w:rsidP="00AD6194">
            <w:pPr>
              <w:pStyle w:val="Tabletext"/>
            </w:pPr>
            <w:r w:rsidRPr="00727DEA">
              <w:t>15</w:t>
            </w:r>
          </w:p>
        </w:tc>
        <w:tc>
          <w:tcPr>
            <w:tcW w:w="4793" w:type="dxa"/>
            <w:shd w:val="clear" w:color="auto" w:fill="auto"/>
            <w:vAlign w:val="center"/>
          </w:tcPr>
          <w:p w:rsidR="00AD6194" w:rsidRPr="00727DEA" w:rsidRDefault="00AD6194" w:rsidP="00AD6194">
            <w:pPr>
              <w:pStyle w:val="Tabletext"/>
            </w:pPr>
            <w:r w:rsidRPr="00727DEA">
              <w:t>Domestic Meat Premises Charge Regulations</w:t>
            </w:r>
          </w:p>
        </w:tc>
        <w:bookmarkStart w:id="26" w:name="BKCheck15B_18"/>
        <w:bookmarkEnd w:id="26"/>
        <w:tc>
          <w:tcPr>
            <w:tcW w:w="1595" w:type="dxa"/>
            <w:shd w:val="clear" w:color="auto" w:fill="auto"/>
            <w:vAlign w:val="center"/>
          </w:tcPr>
          <w:p w:rsidR="00AD6194" w:rsidRPr="00727DEA" w:rsidRDefault="00AD6194" w:rsidP="00986D36">
            <w:pPr>
              <w:pStyle w:val="Tabletext"/>
              <w:rPr>
                <w:rStyle w:val="Hyperlink"/>
              </w:rPr>
            </w:pPr>
            <w:r w:rsidRPr="00727DEA">
              <w:rPr>
                <w:rStyle w:val="Hyperlink"/>
              </w:rPr>
              <w:fldChar w:fldCharType="begin"/>
            </w:r>
            <w:r w:rsidR="00791B0B" w:rsidRPr="00727DEA">
              <w:rPr>
                <w:rStyle w:val="Hyperlink"/>
              </w:rPr>
              <w:instrText>HYPERLINK "http://www.comlaw.gov.au/Series/F1996B01285/"</w:instrText>
            </w:r>
            <w:r w:rsidR="002864C4" w:rsidRPr="00727DEA">
              <w:rPr>
                <w:rStyle w:val="Hyperlink"/>
              </w:rPr>
            </w:r>
            <w:r w:rsidRPr="00727DEA">
              <w:rPr>
                <w:rStyle w:val="Hyperlink"/>
              </w:rPr>
              <w:fldChar w:fldCharType="separate"/>
            </w:r>
            <w:r w:rsidRPr="00727DEA">
              <w:rPr>
                <w:rStyle w:val="Hyperlink"/>
              </w:rPr>
              <w:t>F</w:t>
            </w:r>
            <w:r w:rsidR="00986D36" w:rsidRPr="00727DEA">
              <w:rPr>
                <w:rStyle w:val="Hyperlink"/>
              </w:rPr>
              <w:t>1996B01285</w:t>
            </w:r>
            <w:r w:rsidRPr="00727DEA">
              <w:rPr>
                <w:rStyle w:val="Hyperlink"/>
              </w:rPr>
              <w:fldChar w:fldCharType="end"/>
            </w:r>
          </w:p>
        </w:tc>
      </w:tr>
      <w:tr w:rsidR="00AD6194" w:rsidRPr="00727DEA" w:rsidTr="00145864">
        <w:tc>
          <w:tcPr>
            <w:tcW w:w="709" w:type="dxa"/>
            <w:shd w:val="clear" w:color="auto" w:fill="auto"/>
          </w:tcPr>
          <w:p w:rsidR="00AD6194" w:rsidRPr="00727DEA" w:rsidRDefault="00D111B7" w:rsidP="00AD6194">
            <w:pPr>
              <w:pStyle w:val="Tabletext"/>
            </w:pPr>
            <w:r w:rsidRPr="00727DEA">
              <w:t>16</w:t>
            </w:r>
          </w:p>
        </w:tc>
        <w:tc>
          <w:tcPr>
            <w:tcW w:w="4793" w:type="dxa"/>
            <w:shd w:val="clear" w:color="auto" w:fill="auto"/>
            <w:vAlign w:val="center"/>
          </w:tcPr>
          <w:p w:rsidR="00AD6194" w:rsidRPr="00727DEA" w:rsidRDefault="00AD6194" w:rsidP="00AD6194">
            <w:pPr>
              <w:pStyle w:val="Tabletext"/>
              <w:rPr>
                <w:i/>
              </w:rPr>
            </w:pPr>
            <w:r w:rsidRPr="00727DEA">
              <w:rPr>
                <w:i/>
              </w:rPr>
              <w:t>Export Control (Animals) Order</w:t>
            </w:r>
            <w:r w:rsidR="00727DEA" w:rsidRPr="00727DEA">
              <w:rPr>
                <w:i/>
              </w:rPr>
              <w:t> </w:t>
            </w:r>
            <w:r w:rsidRPr="00727DEA">
              <w:rPr>
                <w:i/>
              </w:rPr>
              <w:t>2004</w:t>
            </w:r>
          </w:p>
        </w:tc>
        <w:bookmarkStart w:id="27" w:name="BKCheck15B_19"/>
        <w:bookmarkEnd w:id="27"/>
        <w:tc>
          <w:tcPr>
            <w:tcW w:w="1595" w:type="dxa"/>
            <w:shd w:val="clear" w:color="auto" w:fill="auto"/>
            <w:vAlign w:val="center"/>
          </w:tcPr>
          <w:p w:rsidR="00AD6194" w:rsidRPr="00727DEA" w:rsidRDefault="00AD6194" w:rsidP="00050A6C">
            <w:pPr>
              <w:pStyle w:val="Tabletext"/>
              <w:rPr>
                <w:rStyle w:val="Hyperlink"/>
              </w:rPr>
            </w:pPr>
            <w:r w:rsidRPr="00727DEA">
              <w:rPr>
                <w:rStyle w:val="Hyperlink"/>
              </w:rPr>
              <w:fldChar w:fldCharType="begin"/>
            </w:r>
            <w:r w:rsidR="00816711" w:rsidRPr="00727DEA">
              <w:rPr>
                <w:rStyle w:val="Hyperlink"/>
              </w:rPr>
              <w:instrText>HYPERLINK "http://www.comlaw.gov.au/Series/F2005B00456"</w:instrText>
            </w:r>
            <w:r w:rsidR="002864C4" w:rsidRPr="00727DEA">
              <w:rPr>
                <w:rStyle w:val="Hyperlink"/>
              </w:rPr>
            </w:r>
            <w:r w:rsidRPr="00727DEA">
              <w:rPr>
                <w:rStyle w:val="Hyperlink"/>
              </w:rPr>
              <w:fldChar w:fldCharType="separate"/>
            </w:r>
            <w:r w:rsidRPr="00727DEA">
              <w:rPr>
                <w:rStyle w:val="Hyperlink"/>
              </w:rPr>
              <w:t>F20</w:t>
            </w:r>
            <w:r w:rsidR="00050A6C" w:rsidRPr="00727DEA">
              <w:rPr>
                <w:rStyle w:val="Hyperlink"/>
              </w:rPr>
              <w:t>05B00456</w:t>
            </w:r>
            <w:r w:rsidRPr="00727DEA">
              <w:rPr>
                <w:rStyle w:val="Hyperlink"/>
              </w:rPr>
              <w:fldChar w:fldCharType="end"/>
            </w:r>
          </w:p>
        </w:tc>
      </w:tr>
      <w:tr w:rsidR="00AD6194" w:rsidRPr="00727DEA" w:rsidTr="00145864">
        <w:tc>
          <w:tcPr>
            <w:tcW w:w="709" w:type="dxa"/>
            <w:shd w:val="clear" w:color="auto" w:fill="auto"/>
          </w:tcPr>
          <w:p w:rsidR="00AD6194" w:rsidRPr="00727DEA" w:rsidRDefault="00D111B7" w:rsidP="00AD6194">
            <w:pPr>
              <w:pStyle w:val="Tabletext"/>
            </w:pPr>
            <w:r w:rsidRPr="00727DEA">
              <w:t>17</w:t>
            </w:r>
          </w:p>
        </w:tc>
        <w:tc>
          <w:tcPr>
            <w:tcW w:w="4793" w:type="dxa"/>
            <w:shd w:val="clear" w:color="auto" w:fill="auto"/>
            <w:vAlign w:val="center"/>
          </w:tcPr>
          <w:p w:rsidR="00AD6194" w:rsidRPr="00727DEA" w:rsidRDefault="00AD6194" w:rsidP="00AD6194">
            <w:pPr>
              <w:pStyle w:val="Tabletext"/>
              <w:rPr>
                <w:i/>
              </w:rPr>
            </w:pPr>
            <w:r w:rsidRPr="00727DEA">
              <w:rPr>
                <w:i/>
              </w:rPr>
              <w:t>Export Control (Eggs and Egg Products) Orders</w:t>
            </w:r>
            <w:r w:rsidR="00727DEA" w:rsidRPr="00727DEA">
              <w:rPr>
                <w:i/>
              </w:rPr>
              <w:t> </w:t>
            </w:r>
            <w:r w:rsidRPr="00727DEA">
              <w:rPr>
                <w:i/>
              </w:rPr>
              <w:t>2005</w:t>
            </w:r>
          </w:p>
        </w:tc>
        <w:bookmarkStart w:id="28" w:name="BKCheck15B_20"/>
        <w:bookmarkEnd w:id="28"/>
        <w:tc>
          <w:tcPr>
            <w:tcW w:w="1595" w:type="dxa"/>
            <w:shd w:val="clear" w:color="auto" w:fill="auto"/>
            <w:vAlign w:val="center"/>
          </w:tcPr>
          <w:p w:rsidR="00AD6194" w:rsidRPr="00727DEA" w:rsidRDefault="00AD6194" w:rsidP="00050A6C">
            <w:pPr>
              <w:pStyle w:val="Tabletext"/>
              <w:rPr>
                <w:rStyle w:val="Hyperlink"/>
              </w:rPr>
            </w:pPr>
            <w:r w:rsidRPr="00727DEA">
              <w:rPr>
                <w:rStyle w:val="Hyperlink"/>
              </w:rPr>
              <w:fldChar w:fldCharType="begin"/>
            </w:r>
            <w:r w:rsidR="00816711" w:rsidRPr="00727DEA">
              <w:rPr>
                <w:rStyle w:val="Hyperlink"/>
              </w:rPr>
              <w:instrText>HYPERLINK "http://www.comlaw.gov.au/Series/F2005L02703"</w:instrText>
            </w:r>
            <w:r w:rsidR="002864C4" w:rsidRPr="00727DEA">
              <w:rPr>
                <w:rStyle w:val="Hyperlink"/>
              </w:rPr>
            </w:r>
            <w:r w:rsidRPr="00727DEA">
              <w:rPr>
                <w:rStyle w:val="Hyperlink"/>
              </w:rPr>
              <w:fldChar w:fldCharType="separate"/>
            </w:r>
            <w:r w:rsidRPr="00727DEA">
              <w:rPr>
                <w:rStyle w:val="Hyperlink"/>
              </w:rPr>
              <w:t>F200</w:t>
            </w:r>
            <w:r w:rsidR="00050A6C" w:rsidRPr="00727DEA">
              <w:rPr>
                <w:rStyle w:val="Hyperlink"/>
              </w:rPr>
              <w:t>5L02703</w:t>
            </w:r>
            <w:r w:rsidRPr="00727DEA">
              <w:rPr>
                <w:rStyle w:val="Hyperlink"/>
              </w:rPr>
              <w:fldChar w:fldCharType="end"/>
            </w:r>
          </w:p>
        </w:tc>
      </w:tr>
      <w:tr w:rsidR="00AD6194" w:rsidRPr="00727DEA" w:rsidTr="00145864">
        <w:tc>
          <w:tcPr>
            <w:tcW w:w="709" w:type="dxa"/>
            <w:shd w:val="clear" w:color="auto" w:fill="auto"/>
          </w:tcPr>
          <w:p w:rsidR="00AD6194" w:rsidRPr="00727DEA" w:rsidRDefault="00D111B7" w:rsidP="00AD6194">
            <w:pPr>
              <w:pStyle w:val="Tabletext"/>
            </w:pPr>
            <w:r w:rsidRPr="00727DEA">
              <w:t>18</w:t>
            </w:r>
          </w:p>
        </w:tc>
        <w:tc>
          <w:tcPr>
            <w:tcW w:w="4793" w:type="dxa"/>
            <w:shd w:val="clear" w:color="auto" w:fill="auto"/>
            <w:vAlign w:val="center"/>
          </w:tcPr>
          <w:p w:rsidR="00AD6194" w:rsidRPr="00727DEA" w:rsidRDefault="00AD6194" w:rsidP="00AD6194">
            <w:pPr>
              <w:pStyle w:val="Tabletext"/>
              <w:rPr>
                <w:i/>
              </w:rPr>
            </w:pPr>
            <w:r w:rsidRPr="00727DEA">
              <w:rPr>
                <w:i/>
              </w:rPr>
              <w:t>Export Control (Fees) Orders</w:t>
            </w:r>
            <w:r w:rsidR="00727DEA" w:rsidRPr="00727DEA">
              <w:rPr>
                <w:i/>
              </w:rPr>
              <w:t> </w:t>
            </w:r>
            <w:r w:rsidRPr="00727DEA">
              <w:rPr>
                <w:i/>
              </w:rPr>
              <w:t>2001</w:t>
            </w:r>
          </w:p>
        </w:tc>
        <w:bookmarkStart w:id="29" w:name="BKCheck15B_21"/>
        <w:bookmarkEnd w:id="29"/>
        <w:tc>
          <w:tcPr>
            <w:tcW w:w="1595" w:type="dxa"/>
            <w:shd w:val="clear" w:color="auto" w:fill="auto"/>
            <w:vAlign w:val="center"/>
          </w:tcPr>
          <w:p w:rsidR="00AD6194" w:rsidRPr="00727DEA" w:rsidRDefault="00AD6194" w:rsidP="00050A6C">
            <w:pPr>
              <w:pStyle w:val="Tabletext"/>
              <w:rPr>
                <w:rStyle w:val="Hyperlink"/>
              </w:rPr>
            </w:pPr>
            <w:r w:rsidRPr="00727DEA">
              <w:rPr>
                <w:rStyle w:val="Hyperlink"/>
              </w:rPr>
              <w:fldChar w:fldCharType="begin"/>
            </w:r>
            <w:r w:rsidR="002F38BC" w:rsidRPr="00727DEA">
              <w:rPr>
                <w:rStyle w:val="Hyperlink"/>
              </w:rPr>
              <w:instrText>HYPERLINK "http://www.comlaw.gov.au/Series/F2001B00473"</w:instrText>
            </w:r>
            <w:r w:rsidR="002864C4" w:rsidRPr="00727DEA">
              <w:rPr>
                <w:rStyle w:val="Hyperlink"/>
              </w:rPr>
            </w:r>
            <w:r w:rsidRPr="00727DEA">
              <w:rPr>
                <w:rStyle w:val="Hyperlink"/>
              </w:rPr>
              <w:fldChar w:fldCharType="separate"/>
            </w:r>
            <w:r w:rsidRPr="00727DEA">
              <w:rPr>
                <w:rStyle w:val="Hyperlink"/>
              </w:rPr>
              <w:t>F20</w:t>
            </w:r>
            <w:r w:rsidR="00050A6C" w:rsidRPr="00727DEA">
              <w:rPr>
                <w:rStyle w:val="Hyperlink"/>
              </w:rPr>
              <w:t>01B00473</w:t>
            </w:r>
            <w:r w:rsidRPr="00727DEA">
              <w:rPr>
                <w:rStyle w:val="Hyperlink"/>
              </w:rPr>
              <w:fldChar w:fldCharType="end"/>
            </w:r>
          </w:p>
        </w:tc>
      </w:tr>
      <w:tr w:rsidR="00AD6194" w:rsidRPr="00727DEA" w:rsidTr="00145864">
        <w:tc>
          <w:tcPr>
            <w:tcW w:w="709" w:type="dxa"/>
            <w:shd w:val="clear" w:color="auto" w:fill="auto"/>
          </w:tcPr>
          <w:p w:rsidR="00AD6194" w:rsidRPr="00727DEA" w:rsidRDefault="00D111B7" w:rsidP="00AD6194">
            <w:pPr>
              <w:pStyle w:val="Tabletext"/>
            </w:pPr>
            <w:r w:rsidRPr="00727DEA">
              <w:t>19</w:t>
            </w:r>
          </w:p>
        </w:tc>
        <w:tc>
          <w:tcPr>
            <w:tcW w:w="4793" w:type="dxa"/>
            <w:shd w:val="clear" w:color="auto" w:fill="auto"/>
            <w:vAlign w:val="center"/>
          </w:tcPr>
          <w:p w:rsidR="00AD6194" w:rsidRPr="00727DEA" w:rsidRDefault="00AD6194" w:rsidP="00AD6194">
            <w:pPr>
              <w:pStyle w:val="Tabletext"/>
              <w:rPr>
                <w:i/>
              </w:rPr>
            </w:pPr>
            <w:r w:rsidRPr="00727DEA">
              <w:rPr>
                <w:i/>
              </w:rPr>
              <w:t>Export Control (Fish and Fish Products) Orders</w:t>
            </w:r>
            <w:r w:rsidR="00727DEA" w:rsidRPr="00727DEA">
              <w:rPr>
                <w:i/>
              </w:rPr>
              <w:t> </w:t>
            </w:r>
            <w:r w:rsidRPr="00727DEA">
              <w:rPr>
                <w:i/>
              </w:rPr>
              <w:t>2005</w:t>
            </w:r>
          </w:p>
        </w:tc>
        <w:bookmarkStart w:id="30" w:name="BKCheck15B_22"/>
        <w:bookmarkEnd w:id="30"/>
        <w:tc>
          <w:tcPr>
            <w:tcW w:w="1595" w:type="dxa"/>
            <w:shd w:val="clear" w:color="auto" w:fill="auto"/>
            <w:vAlign w:val="center"/>
          </w:tcPr>
          <w:p w:rsidR="00AD6194" w:rsidRPr="00727DEA" w:rsidRDefault="00AD6194" w:rsidP="00050A6C">
            <w:pPr>
              <w:pStyle w:val="Tabletext"/>
              <w:rPr>
                <w:rStyle w:val="Hyperlink"/>
              </w:rPr>
            </w:pPr>
            <w:r w:rsidRPr="00727DEA">
              <w:rPr>
                <w:rStyle w:val="Hyperlink"/>
              </w:rPr>
              <w:fldChar w:fldCharType="begin"/>
            </w:r>
            <w:r w:rsidR="002F38BC" w:rsidRPr="00727DEA">
              <w:rPr>
                <w:rStyle w:val="Hyperlink"/>
              </w:rPr>
              <w:instrText>HYPERLINK "http://www.comlaw.gov.au/Series/F2005L02705"</w:instrText>
            </w:r>
            <w:r w:rsidR="002864C4" w:rsidRPr="00727DEA">
              <w:rPr>
                <w:rStyle w:val="Hyperlink"/>
              </w:rPr>
            </w:r>
            <w:r w:rsidRPr="00727DEA">
              <w:rPr>
                <w:rStyle w:val="Hyperlink"/>
              </w:rPr>
              <w:fldChar w:fldCharType="separate"/>
            </w:r>
            <w:r w:rsidRPr="00727DEA">
              <w:rPr>
                <w:rStyle w:val="Hyperlink"/>
              </w:rPr>
              <w:t>F20</w:t>
            </w:r>
            <w:r w:rsidR="00050A6C" w:rsidRPr="00727DEA">
              <w:rPr>
                <w:rStyle w:val="Hyperlink"/>
              </w:rPr>
              <w:t>05L02705</w:t>
            </w:r>
            <w:r w:rsidRPr="00727DEA">
              <w:rPr>
                <w:rStyle w:val="Hyperlink"/>
              </w:rPr>
              <w:fldChar w:fldCharType="end"/>
            </w:r>
          </w:p>
        </w:tc>
      </w:tr>
      <w:tr w:rsidR="00AD6194" w:rsidRPr="00727DEA" w:rsidTr="00145864">
        <w:tc>
          <w:tcPr>
            <w:tcW w:w="709" w:type="dxa"/>
            <w:shd w:val="clear" w:color="auto" w:fill="auto"/>
          </w:tcPr>
          <w:p w:rsidR="00AD6194" w:rsidRPr="00727DEA" w:rsidRDefault="00D111B7" w:rsidP="00AD6194">
            <w:pPr>
              <w:pStyle w:val="Tabletext"/>
            </w:pPr>
            <w:r w:rsidRPr="00727DEA">
              <w:t>20</w:t>
            </w:r>
          </w:p>
        </w:tc>
        <w:tc>
          <w:tcPr>
            <w:tcW w:w="4793" w:type="dxa"/>
            <w:shd w:val="clear" w:color="auto" w:fill="auto"/>
            <w:vAlign w:val="center"/>
          </w:tcPr>
          <w:p w:rsidR="00AD6194" w:rsidRPr="00727DEA" w:rsidRDefault="00AD6194" w:rsidP="00997EBC">
            <w:pPr>
              <w:pStyle w:val="Tabletext"/>
            </w:pPr>
            <w:r w:rsidRPr="00727DEA">
              <w:rPr>
                <w:i/>
              </w:rPr>
              <w:t>Export Control (Hardwo</w:t>
            </w:r>
            <w:r w:rsidR="00F55FEE" w:rsidRPr="00727DEA">
              <w:rPr>
                <w:i/>
              </w:rPr>
              <w:t>od Wood Chips) Regulations</w:t>
            </w:r>
            <w:r w:rsidR="00727DEA" w:rsidRPr="00727DEA">
              <w:rPr>
                <w:i/>
              </w:rPr>
              <w:t> </w:t>
            </w:r>
            <w:r w:rsidR="009A0263" w:rsidRPr="00727DEA">
              <w:rPr>
                <w:i/>
              </w:rPr>
              <w:t>1996</w:t>
            </w:r>
          </w:p>
        </w:tc>
        <w:bookmarkStart w:id="31" w:name="BKCheck15B_23"/>
        <w:bookmarkEnd w:id="31"/>
        <w:tc>
          <w:tcPr>
            <w:tcW w:w="1595" w:type="dxa"/>
            <w:shd w:val="clear" w:color="auto" w:fill="auto"/>
            <w:vAlign w:val="center"/>
          </w:tcPr>
          <w:p w:rsidR="00AD6194" w:rsidRPr="00727DEA" w:rsidRDefault="00AD6194" w:rsidP="00AD6194">
            <w:pPr>
              <w:pStyle w:val="Tabletext"/>
              <w:rPr>
                <w:rStyle w:val="Hyperlink"/>
              </w:rPr>
            </w:pPr>
            <w:r w:rsidRPr="00727DEA">
              <w:rPr>
                <w:rStyle w:val="Hyperlink"/>
              </w:rPr>
              <w:fldChar w:fldCharType="begin"/>
            </w:r>
            <w:r w:rsidR="00F93A0D" w:rsidRPr="00727DEA">
              <w:rPr>
                <w:rStyle w:val="Hyperlink"/>
              </w:rPr>
              <w:instrText>HYPERLINK "http://www.comlaw.gov.au/Series/F1996B01313/" \t "_parent"</w:instrText>
            </w:r>
            <w:r w:rsidR="002864C4" w:rsidRPr="00727DEA">
              <w:rPr>
                <w:rStyle w:val="Hyperlink"/>
              </w:rPr>
            </w:r>
            <w:r w:rsidRPr="00727DEA">
              <w:rPr>
                <w:rStyle w:val="Hyperlink"/>
              </w:rPr>
              <w:fldChar w:fldCharType="separate"/>
            </w:r>
            <w:r w:rsidRPr="00727DEA">
              <w:rPr>
                <w:rStyle w:val="Hyperlink"/>
              </w:rPr>
              <w:t>F1996B01313</w:t>
            </w:r>
            <w:r w:rsidRPr="00727DEA">
              <w:rPr>
                <w:rStyle w:val="Hyperlink"/>
              </w:rPr>
              <w:fldChar w:fldCharType="end"/>
            </w:r>
          </w:p>
        </w:tc>
      </w:tr>
      <w:tr w:rsidR="00AD6194" w:rsidRPr="00727DEA" w:rsidTr="00145864">
        <w:tc>
          <w:tcPr>
            <w:tcW w:w="709" w:type="dxa"/>
            <w:shd w:val="clear" w:color="auto" w:fill="auto"/>
          </w:tcPr>
          <w:p w:rsidR="00AD6194" w:rsidRPr="00727DEA" w:rsidRDefault="00D111B7" w:rsidP="00AD6194">
            <w:pPr>
              <w:pStyle w:val="Tabletext"/>
            </w:pPr>
            <w:r w:rsidRPr="00727DEA">
              <w:t>21</w:t>
            </w:r>
          </w:p>
        </w:tc>
        <w:tc>
          <w:tcPr>
            <w:tcW w:w="4793" w:type="dxa"/>
            <w:shd w:val="clear" w:color="auto" w:fill="auto"/>
            <w:vAlign w:val="center"/>
          </w:tcPr>
          <w:p w:rsidR="00AD6194" w:rsidRPr="00727DEA" w:rsidRDefault="00AD6194" w:rsidP="00AD6194">
            <w:pPr>
              <w:pStyle w:val="Tabletext"/>
              <w:rPr>
                <w:i/>
              </w:rPr>
            </w:pPr>
            <w:r w:rsidRPr="00727DEA">
              <w:rPr>
                <w:i/>
              </w:rPr>
              <w:t>Export Control (Meat and Meat Products) Orders</w:t>
            </w:r>
            <w:r w:rsidR="00727DEA" w:rsidRPr="00727DEA">
              <w:rPr>
                <w:i/>
              </w:rPr>
              <w:t> </w:t>
            </w:r>
            <w:r w:rsidRPr="00727DEA">
              <w:rPr>
                <w:i/>
              </w:rPr>
              <w:t>2005</w:t>
            </w:r>
          </w:p>
        </w:tc>
        <w:bookmarkStart w:id="32" w:name="BKCheck15B_24"/>
        <w:bookmarkEnd w:id="32"/>
        <w:tc>
          <w:tcPr>
            <w:tcW w:w="1595" w:type="dxa"/>
            <w:shd w:val="clear" w:color="auto" w:fill="auto"/>
            <w:vAlign w:val="center"/>
          </w:tcPr>
          <w:p w:rsidR="00AD6194" w:rsidRPr="00727DEA" w:rsidRDefault="00AD6194" w:rsidP="0087318C">
            <w:pPr>
              <w:pStyle w:val="Tabletext"/>
              <w:rPr>
                <w:rStyle w:val="Hyperlink"/>
              </w:rPr>
            </w:pPr>
            <w:r w:rsidRPr="00727DEA">
              <w:rPr>
                <w:rStyle w:val="Hyperlink"/>
              </w:rPr>
              <w:fldChar w:fldCharType="begin"/>
            </w:r>
            <w:r w:rsidR="002F38BC" w:rsidRPr="00727DEA">
              <w:rPr>
                <w:rStyle w:val="Hyperlink"/>
              </w:rPr>
              <w:instrText>HYPERLINK "http://www.comlaw.gov.au/Series/F2005L00154"</w:instrText>
            </w:r>
            <w:r w:rsidR="002864C4" w:rsidRPr="00727DEA">
              <w:rPr>
                <w:rStyle w:val="Hyperlink"/>
              </w:rPr>
            </w:r>
            <w:r w:rsidRPr="00727DEA">
              <w:rPr>
                <w:rStyle w:val="Hyperlink"/>
              </w:rPr>
              <w:fldChar w:fldCharType="separate"/>
            </w:r>
            <w:r w:rsidRPr="00727DEA">
              <w:rPr>
                <w:rStyle w:val="Hyperlink"/>
              </w:rPr>
              <w:t>F20</w:t>
            </w:r>
            <w:r w:rsidR="0087318C" w:rsidRPr="00727DEA">
              <w:rPr>
                <w:rStyle w:val="Hyperlink"/>
              </w:rPr>
              <w:t>05L00154</w:t>
            </w:r>
            <w:r w:rsidRPr="00727DEA">
              <w:rPr>
                <w:rStyle w:val="Hyperlink"/>
              </w:rPr>
              <w:fldChar w:fldCharType="end"/>
            </w:r>
          </w:p>
        </w:tc>
      </w:tr>
      <w:tr w:rsidR="00AD6194" w:rsidRPr="00727DEA" w:rsidTr="00145864">
        <w:tc>
          <w:tcPr>
            <w:tcW w:w="709" w:type="dxa"/>
            <w:shd w:val="clear" w:color="auto" w:fill="auto"/>
          </w:tcPr>
          <w:p w:rsidR="00AD6194" w:rsidRPr="00727DEA" w:rsidRDefault="00D111B7" w:rsidP="00AD6194">
            <w:pPr>
              <w:pStyle w:val="Tabletext"/>
            </w:pPr>
            <w:r w:rsidRPr="00727DEA">
              <w:t>22</w:t>
            </w:r>
          </w:p>
        </w:tc>
        <w:tc>
          <w:tcPr>
            <w:tcW w:w="4793" w:type="dxa"/>
            <w:shd w:val="clear" w:color="auto" w:fill="auto"/>
            <w:vAlign w:val="center"/>
          </w:tcPr>
          <w:p w:rsidR="00AD6194" w:rsidRPr="00727DEA" w:rsidRDefault="00AD6194" w:rsidP="00AD6194">
            <w:pPr>
              <w:pStyle w:val="Tabletext"/>
              <w:rPr>
                <w:i/>
              </w:rPr>
            </w:pPr>
            <w:r w:rsidRPr="00727DEA">
              <w:rPr>
                <w:i/>
              </w:rPr>
              <w:t>Export Control (Milk and Milk Products) Orders</w:t>
            </w:r>
            <w:r w:rsidR="00727DEA" w:rsidRPr="00727DEA">
              <w:rPr>
                <w:i/>
              </w:rPr>
              <w:t> </w:t>
            </w:r>
            <w:r w:rsidRPr="00727DEA">
              <w:rPr>
                <w:i/>
              </w:rPr>
              <w:t>2005</w:t>
            </w:r>
          </w:p>
        </w:tc>
        <w:bookmarkStart w:id="33" w:name="BKCheck15B_25"/>
        <w:bookmarkEnd w:id="33"/>
        <w:tc>
          <w:tcPr>
            <w:tcW w:w="1595" w:type="dxa"/>
            <w:shd w:val="clear" w:color="auto" w:fill="auto"/>
            <w:vAlign w:val="center"/>
          </w:tcPr>
          <w:p w:rsidR="00AD6194" w:rsidRPr="00727DEA" w:rsidRDefault="00AD6194" w:rsidP="0087318C">
            <w:pPr>
              <w:pStyle w:val="Tabletext"/>
              <w:rPr>
                <w:rStyle w:val="Hyperlink"/>
              </w:rPr>
            </w:pPr>
            <w:r w:rsidRPr="00727DEA">
              <w:rPr>
                <w:rStyle w:val="Hyperlink"/>
              </w:rPr>
              <w:fldChar w:fldCharType="begin"/>
            </w:r>
            <w:r w:rsidR="002F38BC" w:rsidRPr="00727DEA">
              <w:rPr>
                <w:rStyle w:val="Hyperlink"/>
              </w:rPr>
              <w:instrText>HYPERLINK "http://www.comlaw.gov.au/Series/F2005L02871"</w:instrText>
            </w:r>
            <w:r w:rsidR="002864C4" w:rsidRPr="00727DEA">
              <w:rPr>
                <w:rStyle w:val="Hyperlink"/>
              </w:rPr>
            </w:r>
            <w:r w:rsidRPr="00727DEA">
              <w:rPr>
                <w:rStyle w:val="Hyperlink"/>
              </w:rPr>
              <w:fldChar w:fldCharType="separate"/>
            </w:r>
            <w:r w:rsidRPr="00727DEA">
              <w:rPr>
                <w:rStyle w:val="Hyperlink"/>
              </w:rPr>
              <w:t>F200</w:t>
            </w:r>
            <w:r w:rsidR="0087318C" w:rsidRPr="00727DEA">
              <w:rPr>
                <w:rStyle w:val="Hyperlink"/>
              </w:rPr>
              <w:t>5L02871</w:t>
            </w:r>
            <w:r w:rsidRPr="00727DEA">
              <w:rPr>
                <w:rStyle w:val="Hyperlink"/>
              </w:rPr>
              <w:fldChar w:fldCharType="end"/>
            </w:r>
          </w:p>
        </w:tc>
      </w:tr>
      <w:tr w:rsidR="00AD6194" w:rsidRPr="00727DEA" w:rsidTr="00145864">
        <w:tc>
          <w:tcPr>
            <w:tcW w:w="709" w:type="dxa"/>
            <w:shd w:val="clear" w:color="auto" w:fill="auto"/>
          </w:tcPr>
          <w:p w:rsidR="00AD6194" w:rsidRPr="00727DEA" w:rsidRDefault="00D111B7" w:rsidP="00AD6194">
            <w:pPr>
              <w:pStyle w:val="Tabletext"/>
            </w:pPr>
            <w:r w:rsidRPr="00727DEA">
              <w:t>23</w:t>
            </w:r>
          </w:p>
        </w:tc>
        <w:tc>
          <w:tcPr>
            <w:tcW w:w="4793" w:type="dxa"/>
            <w:shd w:val="clear" w:color="auto" w:fill="auto"/>
            <w:vAlign w:val="center"/>
          </w:tcPr>
          <w:p w:rsidR="00AD6194" w:rsidRPr="00727DEA" w:rsidRDefault="00AD6194" w:rsidP="00AD6194">
            <w:pPr>
              <w:pStyle w:val="Tabletext"/>
              <w:rPr>
                <w:i/>
              </w:rPr>
            </w:pPr>
            <w:r w:rsidRPr="00727DEA">
              <w:rPr>
                <w:i/>
              </w:rPr>
              <w:t>Export Control (Orders) Regulations</w:t>
            </w:r>
            <w:r w:rsidR="00727DEA" w:rsidRPr="00727DEA">
              <w:rPr>
                <w:i/>
              </w:rPr>
              <w:t> </w:t>
            </w:r>
            <w:r w:rsidRPr="00727DEA">
              <w:rPr>
                <w:i/>
              </w:rPr>
              <w:t>1982</w:t>
            </w:r>
          </w:p>
        </w:tc>
        <w:bookmarkStart w:id="34" w:name="BKCheck15B_26"/>
        <w:bookmarkEnd w:id="34"/>
        <w:tc>
          <w:tcPr>
            <w:tcW w:w="1595" w:type="dxa"/>
            <w:shd w:val="clear" w:color="auto" w:fill="auto"/>
            <w:vAlign w:val="center"/>
          </w:tcPr>
          <w:p w:rsidR="00AD6194" w:rsidRPr="00727DEA" w:rsidRDefault="00AD6194" w:rsidP="0087318C">
            <w:pPr>
              <w:pStyle w:val="Tabletext"/>
              <w:rPr>
                <w:rStyle w:val="Hyperlink"/>
              </w:rPr>
            </w:pPr>
            <w:r w:rsidRPr="00727DEA">
              <w:rPr>
                <w:rStyle w:val="Hyperlink"/>
              </w:rPr>
              <w:fldChar w:fldCharType="begin"/>
            </w:r>
            <w:r w:rsidR="002F38BC" w:rsidRPr="00727DEA">
              <w:rPr>
                <w:rStyle w:val="Hyperlink"/>
              </w:rPr>
              <w:instrText>HYPERLINK "http://www.comlaw.gov.au/Series/F1997B01647"</w:instrText>
            </w:r>
            <w:r w:rsidR="002864C4" w:rsidRPr="00727DEA">
              <w:rPr>
                <w:rStyle w:val="Hyperlink"/>
              </w:rPr>
            </w:r>
            <w:r w:rsidRPr="00727DEA">
              <w:rPr>
                <w:rStyle w:val="Hyperlink"/>
              </w:rPr>
              <w:fldChar w:fldCharType="separate"/>
            </w:r>
            <w:r w:rsidRPr="00727DEA">
              <w:rPr>
                <w:rStyle w:val="Hyperlink"/>
              </w:rPr>
              <w:t>F</w:t>
            </w:r>
            <w:r w:rsidR="0087318C" w:rsidRPr="00727DEA">
              <w:rPr>
                <w:rStyle w:val="Hyperlink"/>
              </w:rPr>
              <w:t>1997B01647</w:t>
            </w:r>
            <w:r w:rsidRPr="00727DEA">
              <w:rPr>
                <w:rStyle w:val="Hyperlink"/>
              </w:rPr>
              <w:fldChar w:fldCharType="end"/>
            </w:r>
          </w:p>
        </w:tc>
      </w:tr>
      <w:tr w:rsidR="00AD6194" w:rsidRPr="00727DEA" w:rsidTr="00145864">
        <w:tc>
          <w:tcPr>
            <w:tcW w:w="709" w:type="dxa"/>
            <w:shd w:val="clear" w:color="auto" w:fill="auto"/>
          </w:tcPr>
          <w:p w:rsidR="00AD6194" w:rsidRPr="00727DEA" w:rsidRDefault="00D111B7" w:rsidP="00AD6194">
            <w:pPr>
              <w:pStyle w:val="Tabletext"/>
            </w:pPr>
            <w:r w:rsidRPr="00727DEA">
              <w:lastRenderedPageBreak/>
              <w:t>24</w:t>
            </w:r>
          </w:p>
        </w:tc>
        <w:tc>
          <w:tcPr>
            <w:tcW w:w="4793" w:type="dxa"/>
            <w:shd w:val="clear" w:color="auto" w:fill="auto"/>
            <w:vAlign w:val="center"/>
          </w:tcPr>
          <w:p w:rsidR="00AD6194" w:rsidRPr="00727DEA" w:rsidRDefault="00AD6194" w:rsidP="00AD6194">
            <w:pPr>
              <w:pStyle w:val="Tabletext"/>
            </w:pPr>
            <w:r w:rsidRPr="00727DEA">
              <w:t>Export Control (Organic Produce Certification) Orders</w:t>
            </w:r>
          </w:p>
        </w:tc>
        <w:bookmarkStart w:id="35" w:name="BKCheck15B_27"/>
        <w:bookmarkEnd w:id="35"/>
        <w:tc>
          <w:tcPr>
            <w:tcW w:w="1595" w:type="dxa"/>
            <w:shd w:val="clear" w:color="auto" w:fill="auto"/>
            <w:vAlign w:val="center"/>
          </w:tcPr>
          <w:p w:rsidR="00AD6194" w:rsidRPr="00727DEA" w:rsidRDefault="00AD6194" w:rsidP="0087318C">
            <w:pPr>
              <w:pStyle w:val="Tabletext"/>
              <w:rPr>
                <w:rStyle w:val="Hyperlink"/>
              </w:rPr>
            </w:pPr>
            <w:r w:rsidRPr="00727DEA">
              <w:rPr>
                <w:rStyle w:val="Hyperlink"/>
              </w:rPr>
              <w:fldChar w:fldCharType="begin"/>
            </w:r>
            <w:r w:rsidR="002F38BC" w:rsidRPr="00727DEA">
              <w:rPr>
                <w:rStyle w:val="Hyperlink"/>
              </w:rPr>
              <w:instrText>HYPERLINK "http://www.comlaw.gov.au/Series/F2000B00014"</w:instrText>
            </w:r>
            <w:r w:rsidR="002864C4" w:rsidRPr="00727DEA">
              <w:rPr>
                <w:rStyle w:val="Hyperlink"/>
              </w:rPr>
            </w:r>
            <w:r w:rsidRPr="00727DEA">
              <w:rPr>
                <w:rStyle w:val="Hyperlink"/>
              </w:rPr>
              <w:fldChar w:fldCharType="separate"/>
            </w:r>
            <w:r w:rsidRPr="00727DEA">
              <w:rPr>
                <w:rStyle w:val="Hyperlink"/>
              </w:rPr>
              <w:t>F200</w:t>
            </w:r>
            <w:r w:rsidR="0087318C" w:rsidRPr="00727DEA">
              <w:rPr>
                <w:rStyle w:val="Hyperlink"/>
              </w:rPr>
              <w:t>0B00014</w:t>
            </w:r>
            <w:r w:rsidRPr="00727DEA">
              <w:rPr>
                <w:rStyle w:val="Hyperlink"/>
              </w:rPr>
              <w:fldChar w:fldCharType="end"/>
            </w:r>
          </w:p>
        </w:tc>
      </w:tr>
      <w:tr w:rsidR="00AD6194" w:rsidRPr="00727DEA" w:rsidTr="00145864">
        <w:tc>
          <w:tcPr>
            <w:tcW w:w="709" w:type="dxa"/>
            <w:shd w:val="clear" w:color="auto" w:fill="auto"/>
          </w:tcPr>
          <w:p w:rsidR="00AD6194" w:rsidRPr="00727DEA" w:rsidRDefault="00D111B7" w:rsidP="00AD6194">
            <w:pPr>
              <w:pStyle w:val="Tabletext"/>
            </w:pPr>
            <w:r w:rsidRPr="00727DEA">
              <w:t>25</w:t>
            </w:r>
          </w:p>
        </w:tc>
        <w:tc>
          <w:tcPr>
            <w:tcW w:w="4793" w:type="dxa"/>
            <w:shd w:val="clear" w:color="auto" w:fill="auto"/>
            <w:vAlign w:val="center"/>
          </w:tcPr>
          <w:p w:rsidR="00AD6194" w:rsidRPr="00727DEA" w:rsidRDefault="00AD6194" w:rsidP="00AD6194">
            <w:pPr>
              <w:pStyle w:val="Tabletext"/>
              <w:rPr>
                <w:i/>
              </w:rPr>
            </w:pPr>
            <w:r w:rsidRPr="00727DEA">
              <w:rPr>
                <w:i/>
              </w:rPr>
              <w:t>Export Control (Plants and Plant Products) Order</w:t>
            </w:r>
            <w:r w:rsidR="00727DEA" w:rsidRPr="00727DEA">
              <w:rPr>
                <w:i/>
              </w:rPr>
              <w:t> </w:t>
            </w:r>
            <w:r w:rsidRPr="00727DEA">
              <w:rPr>
                <w:i/>
              </w:rPr>
              <w:t>2011</w:t>
            </w:r>
          </w:p>
        </w:tc>
        <w:bookmarkStart w:id="36" w:name="BKCheck15B_28"/>
        <w:bookmarkEnd w:id="36"/>
        <w:tc>
          <w:tcPr>
            <w:tcW w:w="1595" w:type="dxa"/>
            <w:shd w:val="clear" w:color="auto" w:fill="auto"/>
            <w:vAlign w:val="center"/>
          </w:tcPr>
          <w:p w:rsidR="00AD6194" w:rsidRPr="00727DEA" w:rsidRDefault="00AD6194" w:rsidP="00AD6194">
            <w:pPr>
              <w:pStyle w:val="Tabletext"/>
              <w:rPr>
                <w:rStyle w:val="Hyperlink"/>
              </w:rPr>
            </w:pPr>
            <w:r w:rsidRPr="00727DEA">
              <w:rPr>
                <w:rStyle w:val="Hyperlink"/>
              </w:rPr>
              <w:fldChar w:fldCharType="begin"/>
            </w:r>
            <w:r w:rsidR="00F93A0D" w:rsidRPr="00727DEA">
              <w:rPr>
                <w:rStyle w:val="Hyperlink"/>
              </w:rPr>
              <w:instrText>HYPERLINK "http://www.comlaw.gov.au/Series/F2011L02005/"</w:instrText>
            </w:r>
            <w:r w:rsidR="002864C4" w:rsidRPr="00727DEA">
              <w:rPr>
                <w:rStyle w:val="Hyperlink"/>
              </w:rPr>
            </w:r>
            <w:r w:rsidRPr="00727DEA">
              <w:rPr>
                <w:rStyle w:val="Hyperlink"/>
              </w:rPr>
              <w:fldChar w:fldCharType="separate"/>
            </w:r>
            <w:r w:rsidRPr="00727DEA">
              <w:rPr>
                <w:rStyle w:val="Hyperlink"/>
              </w:rPr>
              <w:t>F2011L02005</w:t>
            </w:r>
            <w:r w:rsidRPr="00727DEA">
              <w:rPr>
                <w:rStyle w:val="Hyperlink"/>
              </w:rPr>
              <w:fldChar w:fldCharType="end"/>
            </w:r>
          </w:p>
        </w:tc>
      </w:tr>
      <w:tr w:rsidR="00AD6194" w:rsidRPr="00727DEA" w:rsidTr="00145864">
        <w:tc>
          <w:tcPr>
            <w:tcW w:w="709" w:type="dxa"/>
            <w:shd w:val="clear" w:color="auto" w:fill="auto"/>
          </w:tcPr>
          <w:p w:rsidR="00AD6194" w:rsidRPr="00727DEA" w:rsidRDefault="00D111B7" w:rsidP="00AD6194">
            <w:pPr>
              <w:pStyle w:val="Tabletext"/>
            </w:pPr>
            <w:r w:rsidRPr="00727DEA">
              <w:t>26</w:t>
            </w:r>
          </w:p>
        </w:tc>
        <w:tc>
          <w:tcPr>
            <w:tcW w:w="4793" w:type="dxa"/>
            <w:shd w:val="clear" w:color="auto" w:fill="auto"/>
            <w:vAlign w:val="center"/>
          </w:tcPr>
          <w:p w:rsidR="00AD6194" w:rsidRPr="00727DEA" w:rsidRDefault="00AD6194" w:rsidP="00AD6194">
            <w:pPr>
              <w:pStyle w:val="Tabletext"/>
              <w:rPr>
                <w:i/>
              </w:rPr>
            </w:pPr>
            <w:r w:rsidRPr="00727DEA">
              <w:rPr>
                <w:i/>
              </w:rPr>
              <w:t>Export Control (Poultry Meat and Poultry Meat Products) Orders</w:t>
            </w:r>
            <w:r w:rsidR="00727DEA" w:rsidRPr="00727DEA">
              <w:rPr>
                <w:i/>
              </w:rPr>
              <w:t> </w:t>
            </w:r>
            <w:r w:rsidRPr="00727DEA">
              <w:rPr>
                <w:i/>
              </w:rPr>
              <w:t>2010</w:t>
            </w:r>
          </w:p>
        </w:tc>
        <w:bookmarkStart w:id="37" w:name="BKCheck15B_29"/>
        <w:bookmarkEnd w:id="37"/>
        <w:tc>
          <w:tcPr>
            <w:tcW w:w="1595" w:type="dxa"/>
            <w:shd w:val="clear" w:color="auto" w:fill="auto"/>
            <w:vAlign w:val="center"/>
          </w:tcPr>
          <w:p w:rsidR="00AD6194" w:rsidRPr="00727DEA" w:rsidRDefault="00AD6194" w:rsidP="00AD6194">
            <w:pPr>
              <w:pStyle w:val="Tabletext"/>
              <w:rPr>
                <w:rStyle w:val="Hyperlink"/>
              </w:rPr>
            </w:pPr>
            <w:r w:rsidRPr="00727DEA">
              <w:rPr>
                <w:rStyle w:val="Hyperlink"/>
              </w:rPr>
              <w:fldChar w:fldCharType="begin"/>
            </w:r>
            <w:r w:rsidR="00F93A0D" w:rsidRPr="00727DEA">
              <w:rPr>
                <w:rStyle w:val="Hyperlink"/>
              </w:rPr>
              <w:instrText>HYPERLINK "http://www.comlaw.gov.au/Series/F2010L03051/"</w:instrText>
            </w:r>
            <w:r w:rsidR="002864C4" w:rsidRPr="00727DEA">
              <w:rPr>
                <w:rStyle w:val="Hyperlink"/>
              </w:rPr>
            </w:r>
            <w:r w:rsidRPr="00727DEA">
              <w:rPr>
                <w:rStyle w:val="Hyperlink"/>
              </w:rPr>
              <w:fldChar w:fldCharType="separate"/>
            </w:r>
            <w:r w:rsidRPr="00727DEA">
              <w:rPr>
                <w:rStyle w:val="Hyperlink"/>
              </w:rPr>
              <w:t>F2010L03051</w:t>
            </w:r>
            <w:r w:rsidRPr="00727DEA">
              <w:rPr>
                <w:rStyle w:val="Hyperlink"/>
              </w:rPr>
              <w:fldChar w:fldCharType="end"/>
            </w:r>
          </w:p>
        </w:tc>
      </w:tr>
      <w:tr w:rsidR="00AD6194" w:rsidRPr="00727DEA" w:rsidTr="00145864">
        <w:tc>
          <w:tcPr>
            <w:tcW w:w="709" w:type="dxa"/>
            <w:shd w:val="clear" w:color="auto" w:fill="auto"/>
          </w:tcPr>
          <w:p w:rsidR="00AD6194" w:rsidRPr="00727DEA" w:rsidRDefault="00D111B7" w:rsidP="00AD6194">
            <w:pPr>
              <w:pStyle w:val="Tabletext"/>
            </w:pPr>
            <w:r w:rsidRPr="00727DEA">
              <w:t>27</w:t>
            </w:r>
          </w:p>
        </w:tc>
        <w:tc>
          <w:tcPr>
            <w:tcW w:w="4793" w:type="dxa"/>
            <w:shd w:val="clear" w:color="auto" w:fill="auto"/>
            <w:vAlign w:val="center"/>
          </w:tcPr>
          <w:p w:rsidR="00AD6194" w:rsidRPr="00727DEA" w:rsidRDefault="00AD6194" w:rsidP="00C0669D">
            <w:pPr>
              <w:pStyle w:val="Tabletext"/>
              <w:rPr>
                <w:i/>
              </w:rPr>
            </w:pPr>
            <w:r w:rsidRPr="00727DEA">
              <w:rPr>
                <w:i/>
              </w:rPr>
              <w:t xml:space="preserve">Export Control (Prescribed Goods </w:t>
            </w:r>
            <w:r w:rsidR="00C0669D" w:rsidRPr="00727DEA">
              <w:rPr>
                <w:i/>
              </w:rPr>
              <w:t>—</w:t>
            </w:r>
            <w:r w:rsidRPr="00727DEA">
              <w:rPr>
                <w:i/>
              </w:rPr>
              <w:t xml:space="preserve"> General) Order</w:t>
            </w:r>
            <w:r w:rsidR="00727DEA" w:rsidRPr="00727DEA">
              <w:rPr>
                <w:i/>
              </w:rPr>
              <w:t> </w:t>
            </w:r>
            <w:r w:rsidRPr="00727DEA">
              <w:rPr>
                <w:i/>
              </w:rPr>
              <w:t>2005</w:t>
            </w:r>
          </w:p>
        </w:tc>
        <w:bookmarkStart w:id="38" w:name="BKCheck15B_30"/>
        <w:bookmarkEnd w:id="38"/>
        <w:tc>
          <w:tcPr>
            <w:tcW w:w="1595" w:type="dxa"/>
            <w:shd w:val="clear" w:color="auto" w:fill="auto"/>
            <w:vAlign w:val="center"/>
          </w:tcPr>
          <w:p w:rsidR="00AD6194" w:rsidRPr="00727DEA" w:rsidRDefault="00AD6194" w:rsidP="005F71F4">
            <w:pPr>
              <w:pStyle w:val="Tabletext"/>
              <w:rPr>
                <w:rStyle w:val="Hyperlink"/>
              </w:rPr>
            </w:pPr>
            <w:r w:rsidRPr="00727DEA">
              <w:rPr>
                <w:rStyle w:val="Hyperlink"/>
              </w:rPr>
              <w:fldChar w:fldCharType="begin"/>
            </w:r>
            <w:r w:rsidR="00F93A0D" w:rsidRPr="00727DEA">
              <w:rPr>
                <w:rStyle w:val="Hyperlink"/>
              </w:rPr>
              <w:instrText>HYPERLINK "http://www.comlaw.gov.au/Series/F2005L00144"</w:instrText>
            </w:r>
            <w:r w:rsidR="002864C4" w:rsidRPr="00727DEA">
              <w:rPr>
                <w:rStyle w:val="Hyperlink"/>
              </w:rPr>
            </w:r>
            <w:r w:rsidRPr="00727DEA">
              <w:rPr>
                <w:rStyle w:val="Hyperlink"/>
              </w:rPr>
              <w:fldChar w:fldCharType="separate"/>
            </w:r>
            <w:r w:rsidR="00C46B76" w:rsidRPr="00727DEA">
              <w:rPr>
                <w:rStyle w:val="Hyperlink"/>
              </w:rPr>
              <w:t>F2005L00144</w:t>
            </w:r>
            <w:r w:rsidRPr="00727DEA">
              <w:rPr>
                <w:rStyle w:val="Hyperlink"/>
              </w:rPr>
              <w:fldChar w:fldCharType="end"/>
            </w:r>
          </w:p>
        </w:tc>
      </w:tr>
      <w:tr w:rsidR="00AD6194" w:rsidRPr="00727DEA" w:rsidTr="00145864">
        <w:tc>
          <w:tcPr>
            <w:tcW w:w="709" w:type="dxa"/>
            <w:shd w:val="clear" w:color="auto" w:fill="auto"/>
          </w:tcPr>
          <w:p w:rsidR="00AD6194" w:rsidRPr="00727DEA" w:rsidRDefault="00D111B7" w:rsidP="00AD6194">
            <w:pPr>
              <w:pStyle w:val="Tabletext"/>
            </w:pPr>
            <w:r w:rsidRPr="00727DEA">
              <w:t>28</w:t>
            </w:r>
          </w:p>
        </w:tc>
        <w:tc>
          <w:tcPr>
            <w:tcW w:w="4793" w:type="dxa"/>
            <w:shd w:val="clear" w:color="auto" w:fill="auto"/>
            <w:vAlign w:val="center"/>
          </w:tcPr>
          <w:p w:rsidR="00AD6194" w:rsidRPr="00727DEA" w:rsidRDefault="00AD6194" w:rsidP="00AD6194">
            <w:pPr>
              <w:pStyle w:val="Tabletext"/>
            </w:pPr>
            <w:r w:rsidRPr="00727DEA">
              <w:t>Export Control (Processed Fruits and Vegetables) Orders</w:t>
            </w:r>
          </w:p>
        </w:tc>
        <w:bookmarkStart w:id="39" w:name="BKCheck15B_31"/>
        <w:bookmarkEnd w:id="39"/>
        <w:tc>
          <w:tcPr>
            <w:tcW w:w="1595" w:type="dxa"/>
            <w:shd w:val="clear" w:color="auto" w:fill="auto"/>
            <w:vAlign w:val="center"/>
          </w:tcPr>
          <w:p w:rsidR="00AD6194" w:rsidRPr="00727DEA" w:rsidRDefault="00AD6194" w:rsidP="00AD6194">
            <w:pPr>
              <w:pStyle w:val="Tabletext"/>
              <w:rPr>
                <w:rStyle w:val="Hyperlink"/>
              </w:rPr>
            </w:pPr>
            <w:r w:rsidRPr="00727DEA">
              <w:rPr>
                <w:rStyle w:val="Hyperlink"/>
              </w:rPr>
              <w:fldChar w:fldCharType="begin"/>
            </w:r>
            <w:r w:rsidR="00F93A0D" w:rsidRPr="00727DEA">
              <w:rPr>
                <w:rStyle w:val="Hyperlink"/>
              </w:rPr>
              <w:instrText>HYPERLINK "http://www.comlaw.gov.au/Series/F2000B00006/"</w:instrText>
            </w:r>
            <w:r w:rsidR="002864C4" w:rsidRPr="00727DEA">
              <w:rPr>
                <w:rStyle w:val="Hyperlink"/>
              </w:rPr>
            </w:r>
            <w:r w:rsidRPr="00727DEA">
              <w:rPr>
                <w:rStyle w:val="Hyperlink"/>
              </w:rPr>
              <w:fldChar w:fldCharType="separate"/>
            </w:r>
            <w:r w:rsidRPr="00727DEA">
              <w:rPr>
                <w:rStyle w:val="Hyperlink"/>
              </w:rPr>
              <w:t>F2000B00006</w:t>
            </w:r>
            <w:r w:rsidRPr="00727DEA">
              <w:rPr>
                <w:rStyle w:val="Hyperlink"/>
              </w:rPr>
              <w:fldChar w:fldCharType="end"/>
            </w:r>
          </w:p>
        </w:tc>
      </w:tr>
      <w:tr w:rsidR="00AD6194" w:rsidRPr="00727DEA" w:rsidTr="00145864">
        <w:tc>
          <w:tcPr>
            <w:tcW w:w="709" w:type="dxa"/>
            <w:shd w:val="clear" w:color="auto" w:fill="auto"/>
          </w:tcPr>
          <w:p w:rsidR="00AD6194" w:rsidRPr="00727DEA" w:rsidRDefault="00D111B7" w:rsidP="00AD6194">
            <w:pPr>
              <w:pStyle w:val="Tabletext"/>
            </w:pPr>
            <w:r w:rsidRPr="00727DEA">
              <w:t>29</w:t>
            </w:r>
          </w:p>
        </w:tc>
        <w:tc>
          <w:tcPr>
            <w:tcW w:w="4793" w:type="dxa"/>
            <w:shd w:val="clear" w:color="auto" w:fill="auto"/>
            <w:vAlign w:val="center"/>
          </w:tcPr>
          <w:p w:rsidR="00AD6194" w:rsidRPr="00727DEA" w:rsidRDefault="00AD6194" w:rsidP="00997EBC">
            <w:pPr>
              <w:pStyle w:val="Tabletext"/>
              <w:rPr>
                <w:i/>
              </w:rPr>
            </w:pPr>
            <w:r w:rsidRPr="00727DEA">
              <w:rPr>
                <w:i/>
              </w:rPr>
              <w:t>Export Control (Rabbit and Ratite Meat) Orders</w:t>
            </w:r>
            <w:r w:rsidR="00727DEA" w:rsidRPr="00727DEA">
              <w:rPr>
                <w:i/>
              </w:rPr>
              <w:t> </w:t>
            </w:r>
            <w:r w:rsidRPr="00727DEA">
              <w:rPr>
                <w:i/>
              </w:rPr>
              <w:t>1985</w:t>
            </w:r>
          </w:p>
        </w:tc>
        <w:bookmarkStart w:id="40" w:name="BKCheck15B_32"/>
        <w:bookmarkEnd w:id="40"/>
        <w:tc>
          <w:tcPr>
            <w:tcW w:w="1595" w:type="dxa"/>
            <w:shd w:val="clear" w:color="auto" w:fill="auto"/>
            <w:vAlign w:val="center"/>
          </w:tcPr>
          <w:p w:rsidR="00AD6194" w:rsidRPr="00727DEA" w:rsidRDefault="00AD6194" w:rsidP="0087318C">
            <w:pPr>
              <w:pStyle w:val="Tabletext"/>
              <w:rPr>
                <w:rStyle w:val="Hyperlink"/>
              </w:rPr>
            </w:pPr>
            <w:r w:rsidRPr="00727DEA">
              <w:rPr>
                <w:rStyle w:val="Hyperlink"/>
              </w:rPr>
              <w:fldChar w:fldCharType="begin"/>
            </w:r>
            <w:r w:rsidR="002F38BC" w:rsidRPr="00727DEA">
              <w:rPr>
                <w:rStyle w:val="Hyperlink"/>
              </w:rPr>
              <w:instrText>HYPERLINK "http://www.comlaw.gov.au/Series/F1999B00230"</w:instrText>
            </w:r>
            <w:r w:rsidR="002864C4" w:rsidRPr="00727DEA">
              <w:rPr>
                <w:rStyle w:val="Hyperlink"/>
              </w:rPr>
            </w:r>
            <w:r w:rsidRPr="00727DEA">
              <w:rPr>
                <w:rStyle w:val="Hyperlink"/>
              </w:rPr>
              <w:fldChar w:fldCharType="separate"/>
            </w:r>
            <w:r w:rsidRPr="00727DEA">
              <w:rPr>
                <w:rStyle w:val="Hyperlink"/>
              </w:rPr>
              <w:t>F</w:t>
            </w:r>
            <w:r w:rsidR="0087318C" w:rsidRPr="00727DEA">
              <w:rPr>
                <w:rStyle w:val="Hyperlink"/>
              </w:rPr>
              <w:t>1999B00230</w:t>
            </w:r>
            <w:r w:rsidRPr="00727DEA">
              <w:rPr>
                <w:rStyle w:val="Hyperlink"/>
              </w:rPr>
              <w:fldChar w:fldCharType="end"/>
            </w:r>
          </w:p>
        </w:tc>
      </w:tr>
      <w:tr w:rsidR="00AD6194" w:rsidRPr="00727DEA" w:rsidTr="00145864">
        <w:tc>
          <w:tcPr>
            <w:tcW w:w="709" w:type="dxa"/>
            <w:shd w:val="clear" w:color="auto" w:fill="auto"/>
          </w:tcPr>
          <w:p w:rsidR="00AD6194" w:rsidRPr="00727DEA" w:rsidRDefault="00D111B7" w:rsidP="00AD6194">
            <w:pPr>
              <w:pStyle w:val="Tabletext"/>
            </w:pPr>
            <w:r w:rsidRPr="00727DEA">
              <w:t>30</w:t>
            </w:r>
          </w:p>
        </w:tc>
        <w:tc>
          <w:tcPr>
            <w:tcW w:w="4793" w:type="dxa"/>
            <w:shd w:val="clear" w:color="auto" w:fill="auto"/>
            <w:vAlign w:val="center"/>
          </w:tcPr>
          <w:p w:rsidR="00AD6194" w:rsidRPr="00727DEA" w:rsidRDefault="00AD6194" w:rsidP="00AD6194">
            <w:pPr>
              <w:pStyle w:val="Tabletext"/>
            </w:pPr>
            <w:r w:rsidRPr="00727DEA">
              <w:t>Export Control (Regional Forest Agreements) Regulations</w:t>
            </w:r>
          </w:p>
        </w:tc>
        <w:bookmarkStart w:id="41" w:name="BKCheck15B_33"/>
        <w:bookmarkEnd w:id="41"/>
        <w:tc>
          <w:tcPr>
            <w:tcW w:w="1595" w:type="dxa"/>
            <w:shd w:val="clear" w:color="auto" w:fill="auto"/>
            <w:vAlign w:val="center"/>
          </w:tcPr>
          <w:p w:rsidR="00AD6194" w:rsidRPr="00727DEA" w:rsidRDefault="00AD6194" w:rsidP="00AD6194">
            <w:pPr>
              <w:pStyle w:val="Tabletext"/>
              <w:rPr>
                <w:rStyle w:val="Hyperlink"/>
              </w:rPr>
            </w:pPr>
            <w:r w:rsidRPr="00727DEA">
              <w:rPr>
                <w:rStyle w:val="Hyperlink"/>
              </w:rPr>
              <w:fldChar w:fldCharType="begin"/>
            </w:r>
            <w:r w:rsidR="00F93A0D" w:rsidRPr="00727DEA">
              <w:rPr>
                <w:rStyle w:val="Hyperlink"/>
              </w:rPr>
              <w:instrText>HYPERLINK "http://www.comlaw.gov.au/Series/F1997B02604/" \t "_parent"</w:instrText>
            </w:r>
            <w:r w:rsidR="002864C4" w:rsidRPr="00727DEA">
              <w:rPr>
                <w:rStyle w:val="Hyperlink"/>
              </w:rPr>
            </w:r>
            <w:r w:rsidRPr="00727DEA">
              <w:rPr>
                <w:rStyle w:val="Hyperlink"/>
              </w:rPr>
              <w:fldChar w:fldCharType="separate"/>
            </w:r>
            <w:r w:rsidRPr="00727DEA">
              <w:rPr>
                <w:rStyle w:val="Hyperlink"/>
              </w:rPr>
              <w:t>F1997B02604</w:t>
            </w:r>
            <w:r w:rsidRPr="00727DEA">
              <w:rPr>
                <w:rStyle w:val="Hyperlink"/>
              </w:rPr>
              <w:fldChar w:fldCharType="end"/>
            </w:r>
          </w:p>
        </w:tc>
      </w:tr>
      <w:tr w:rsidR="00AD6194" w:rsidRPr="00727DEA" w:rsidTr="00145864">
        <w:tc>
          <w:tcPr>
            <w:tcW w:w="709" w:type="dxa"/>
            <w:shd w:val="clear" w:color="auto" w:fill="auto"/>
          </w:tcPr>
          <w:p w:rsidR="00AD6194" w:rsidRPr="00727DEA" w:rsidRDefault="00D111B7" w:rsidP="00AD6194">
            <w:pPr>
              <w:pStyle w:val="Tabletext"/>
            </w:pPr>
            <w:r w:rsidRPr="00727DEA">
              <w:t>31</w:t>
            </w:r>
          </w:p>
        </w:tc>
        <w:tc>
          <w:tcPr>
            <w:tcW w:w="4793" w:type="dxa"/>
            <w:shd w:val="clear" w:color="auto" w:fill="auto"/>
            <w:vAlign w:val="center"/>
          </w:tcPr>
          <w:p w:rsidR="00AD6194" w:rsidRPr="00727DEA" w:rsidRDefault="00AD6194" w:rsidP="00AD6194">
            <w:pPr>
              <w:pStyle w:val="Tabletext"/>
            </w:pPr>
            <w:r w:rsidRPr="00727DEA">
              <w:t>Export Control (Unprocessed Wood) Regulations</w:t>
            </w:r>
          </w:p>
        </w:tc>
        <w:bookmarkStart w:id="42" w:name="BKCheck15B_34"/>
        <w:bookmarkEnd w:id="42"/>
        <w:tc>
          <w:tcPr>
            <w:tcW w:w="1595" w:type="dxa"/>
            <w:shd w:val="clear" w:color="auto" w:fill="auto"/>
            <w:vAlign w:val="center"/>
          </w:tcPr>
          <w:p w:rsidR="00AD6194" w:rsidRPr="00727DEA" w:rsidRDefault="00980177" w:rsidP="00A4464F">
            <w:pPr>
              <w:pStyle w:val="Tabletext"/>
              <w:rPr>
                <w:rStyle w:val="Hyperlink"/>
              </w:rPr>
            </w:pPr>
            <w:r w:rsidRPr="00727DEA">
              <w:fldChar w:fldCharType="begin"/>
            </w:r>
            <w:r w:rsidR="00E64BB6" w:rsidRPr="00727DEA">
              <w:instrText>HYPERLINK "http://www.comlaw.gov.au/Series/F1996B01073"</w:instrText>
            </w:r>
            <w:r w:rsidRPr="00727DEA">
              <w:fldChar w:fldCharType="separate"/>
            </w:r>
            <w:r w:rsidR="005F71F4" w:rsidRPr="00727DEA">
              <w:rPr>
                <w:rStyle w:val="Hyperlink"/>
              </w:rPr>
              <w:t>F</w:t>
            </w:r>
            <w:r w:rsidR="00A4464F" w:rsidRPr="00727DEA">
              <w:rPr>
                <w:rStyle w:val="Hyperlink"/>
              </w:rPr>
              <w:t>1996B01073</w:t>
            </w:r>
            <w:r w:rsidRPr="00727DEA">
              <w:rPr>
                <w:rStyle w:val="Hyperlink"/>
              </w:rPr>
              <w:fldChar w:fldCharType="end"/>
            </w:r>
          </w:p>
        </w:tc>
      </w:tr>
      <w:tr w:rsidR="00AD6194" w:rsidRPr="00727DEA" w:rsidTr="00145864">
        <w:tc>
          <w:tcPr>
            <w:tcW w:w="709" w:type="dxa"/>
            <w:shd w:val="clear" w:color="auto" w:fill="auto"/>
          </w:tcPr>
          <w:p w:rsidR="00AD6194" w:rsidRPr="00727DEA" w:rsidRDefault="00D111B7" w:rsidP="00AD6194">
            <w:pPr>
              <w:pStyle w:val="Tabletext"/>
            </w:pPr>
            <w:r w:rsidRPr="00727DEA">
              <w:t>32</w:t>
            </w:r>
          </w:p>
        </w:tc>
        <w:tc>
          <w:tcPr>
            <w:tcW w:w="4793" w:type="dxa"/>
            <w:shd w:val="clear" w:color="auto" w:fill="auto"/>
            <w:vAlign w:val="center"/>
          </w:tcPr>
          <w:p w:rsidR="00AD6194" w:rsidRPr="00727DEA" w:rsidRDefault="00AD6194" w:rsidP="00AD6194">
            <w:pPr>
              <w:pStyle w:val="Tabletext"/>
              <w:rPr>
                <w:i/>
              </w:rPr>
            </w:pPr>
            <w:r w:rsidRPr="00727DEA">
              <w:rPr>
                <w:i/>
              </w:rPr>
              <w:t>Export Control (Wild Game Meat and Wild Game Meat Products) Orders</w:t>
            </w:r>
            <w:r w:rsidR="00727DEA" w:rsidRPr="00727DEA">
              <w:rPr>
                <w:i/>
              </w:rPr>
              <w:t> </w:t>
            </w:r>
            <w:r w:rsidRPr="00727DEA">
              <w:rPr>
                <w:i/>
              </w:rPr>
              <w:t>2010</w:t>
            </w:r>
          </w:p>
        </w:tc>
        <w:bookmarkStart w:id="43" w:name="BKCheck15B_35"/>
        <w:bookmarkEnd w:id="43"/>
        <w:tc>
          <w:tcPr>
            <w:tcW w:w="1595" w:type="dxa"/>
            <w:shd w:val="clear" w:color="auto" w:fill="auto"/>
            <w:vAlign w:val="center"/>
          </w:tcPr>
          <w:p w:rsidR="00AD6194" w:rsidRPr="00727DEA" w:rsidRDefault="00AD6194" w:rsidP="00AD6194">
            <w:pPr>
              <w:pStyle w:val="Tabletext"/>
              <w:rPr>
                <w:rStyle w:val="Hyperlink"/>
              </w:rPr>
            </w:pPr>
            <w:r w:rsidRPr="00727DEA">
              <w:rPr>
                <w:rStyle w:val="Hyperlink"/>
              </w:rPr>
              <w:fldChar w:fldCharType="begin"/>
            </w:r>
            <w:r w:rsidR="00F93A0D" w:rsidRPr="00727DEA">
              <w:rPr>
                <w:rStyle w:val="Hyperlink"/>
              </w:rPr>
              <w:instrText>HYPERLINK "http://www.comlaw.gov.au/Series/F2010L03050/"</w:instrText>
            </w:r>
            <w:r w:rsidR="002864C4" w:rsidRPr="00727DEA">
              <w:rPr>
                <w:rStyle w:val="Hyperlink"/>
              </w:rPr>
            </w:r>
            <w:r w:rsidRPr="00727DEA">
              <w:rPr>
                <w:rStyle w:val="Hyperlink"/>
              </w:rPr>
              <w:fldChar w:fldCharType="separate"/>
            </w:r>
            <w:r w:rsidRPr="00727DEA">
              <w:rPr>
                <w:rStyle w:val="Hyperlink"/>
              </w:rPr>
              <w:t>F2010L03050</w:t>
            </w:r>
            <w:r w:rsidRPr="00727DEA">
              <w:rPr>
                <w:rStyle w:val="Hyperlink"/>
              </w:rPr>
              <w:fldChar w:fldCharType="end"/>
            </w:r>
          </w:p>
        </w:tc>
      </w:tr>
      <w:tr w:rsidR="00AD6194" w:rsidRPr="00727DEA" w:rsidTr="00145864">
        <w:tc>
          <w:tcPr>
            <w:tcW w:w="709" w:type="dxa"/>
            <w:shd w:val="clear" w:color="auto" w:fill="auto"/>
          </w:tcPr>
          <w:p w:rsidR="00AD6194" w:rsidRPr="00727DEA" w:rsidRDefault="00D111B7" w:rsidP="00AD6194">
            <w:pPr>
              <w:pStyle w:val="Tabletext"/>
            </w:pPr>
            <w:r w:rsidRPr="00727DEA">
              <w:t>33</w:t>
            </w:r>
          </w:p>
        </w:tc>
        <w:tc>
          <w:tcPr>
            <w:tcW w:w="4793" w:type="dxa"/>
            <w:shd w:val="clear" w:color="auto" w:fill="auto"/>
            <w:vAlign w:val="center"/>
          </w:tcPr>
          <w:p w:rsidR="00AD6194" w:rsidRPr="00727DEA" w:rsidRDefault="00AD6194" w:rsidP="00997EBC">
            <w:pPr>
              <w:pStyle w:val="Tabletext"/>
            </w:pPr>
            <w:r w:rsidRPr="00727DEA">
              <w:rPr>
                <w:i/>
              </w:rPr>
              <w:t>Export Inspection and Meat Charges Collection Regulations</w:t>
            </w:r>
            <w:r w:rsidR="00727DEA" w:rsidRPr="00727DEA">
              <w:rPr>
                <w:i/>
              </w:rPr>
              <w:t> </w:t>
            </w:r>
            <w:r w:rsidRPr="00727DEA">
              <w:rPr>
                <w:i/>
              </w:rPr>
              <w:t>1985</w:t>
            </w:r>
          </w:p>
        </w:tc>
        <w:bookmarkStart w:id="44" w:name="BKCheck15B_36"/>
        <w:bookmarkEnd w:id="44"/>
        <w:tc>
          <w:tcPr>
            <w:tcW w:w="1595" w:type="dxa"/>
            <w:shd w:val="clear" w:color="auto" w:fill="auto"/>
            <w:vAlign w:val="center"/>
          </w:tcPr>
          <w:p w:rsidR="00AD6194" w:rsidRPr="00727DEA" w:rsidRDefault="00AD6194" w:rsidP="00A4464F">
            <w:pPr>
              <w:pStyle w:val="Tabletext"/>
              <w:rPr>
                <w:rStyle w:val="Hyperlink"/>
              </w:rPr>
            </w:pPr>
            <w:r w:rsidRPr="00727DEA">
              <w:rPr>
                <w:rStyle w:val="Hyperlink"/>
              </w:rPr>
              <w:fldChar w:fldCharType="begin"/>
            </w:r>
            <w:r w:rsidR="00E64BB6" w:rsidRPr="00727DEA">
              <w:rPr>
                <w:rStyle w:val="Hyperlink"/>
              </w:rPr>
              <w:instrText>HYPERLINK "http://www.comlaw.gov.au/Series/F1996B01149"</w:instrText>
            </w:r>
            <w:r w:rsidR="002864C4" w:rsidRPr="00727DEA">
              <w:rPr>
                <w:rStyle w:val="Hyperlink"/>
              </w:rPr>
            </w:r>
            <w:r w:rsidRPr="00727DEA">
              <w:rPr>
                <w:rStyle w:val="Hyperlink"/>
              </w:rPr>
              <w:fldChar w:fldCharType="separate"/>
            </w:r>
            <w:r w:rsidRPr="00727DEA">
              <w:rPr>
                <w:rStyle w:val="Hyperlink"/>
              </w:rPr>
              <w:t>F</w:t>
            </w:r>
            <w:r w:rsidR="00A4464F" w:rsidRPr="00727DEA">
              <w:rPr>
                <w:rStyle w:val="Hyperlink"/>
              </w:rPr>
              <w:t>1996B01149</w:t>
            </w:r>
            <w:r w:rsidRPr="00727DEA">
              <w:rPr>
                <w:rStyle w:val="Hyperlink"/>
              </w:rPr>
              <w:fldChar w:fldCharType="end"/>
            </w:r>
          </w:p>
        </w:tc>
      </w:tr>
      <w:tr w:rsidR="00AD6194" w:rsidRPr="00727DEA" w:rsidTr="00145864">
        <w:tc>
          <w:tcPr>
            <w:tcW w:w="709" w:type="dxa"/>
            <w:shd w:val="clear" w:color="auto" w:fill="auto"/>
          </w:tcPr>
          <w:p w:rsidR="00AD6194" w:rsidRPr="00727DEA" w:rsidRDefault="00D111B7" w:rsidP="00AD6194">
            <w:pPr>
              <w:pStyle w:val="Tabletext"/>
            </w:pPr>
            <w:r w:rsidRPr="00727DEA">
              <w:t>34</w:t>
            </w:r>
          </w:p>
        </w:tc>
        <w:tc>
          <w:tcPr>
            <w:tcW w:w="4793" w:type="dxa"/>
            <w:shd w:val="clear" w:color="auto" w:fill="auto"/>
            <w:vAlign w:val="center"/>
          </w:tcPr>
          <w:p w:rsidR="00AD6194" w:rsidRPr="00727DEA" w:rsidRDefault="00AD6194" w:rsidP="00AD6194">
            <w:pPr>
              <w:pStyle w:val="Tabletext"/>
              <w:rPr>
                <w:i/>
              </w:rPr>
            </w:pPr>
            <w:r w:rsidRPr="00727DEA">
              <w:rPr>
                <w:i/>
              </w:rPr>
              <w:t>Export Inspection (Establishment Registration Charges) Regulations</w:t>
            </w:r>
            <w:r w:rsidR="00727DEA" w:rsidRPr="00727DEA">
              <w:rPr>
                <w:i/>
              </w:rPr>
              <w:t> </w:t>
            </w:r>
            <w:r w:rsidRPr="00727DEA">
              <w:rPr>
                <w:i/>
              </w:rPr>
              <w:t>1985</w:t>
            </w:r>
          </w:p>
        </w:tc>
        <w:bookmarkStart w:id="45" w:name="BKCheck15B_37"/>
        <w:bookmarkEnd w:id="45"/>
        <w:tc>
          <w:tcPr>
            <w:tcW w:w="1595" w:type="dxa"/>
            <w:shd w:val="clear" w:color="auto" w:fill="auto"/>
            <w:vAlign w:val="center"/>
          </w:tcPr>
          <w:p w:rsidR="00AD6194" w:rsidRPr="00727DEA" w:rsidRDefault="00AD6194" w:rsidP="00A4464F">
            <w:pPr>
              <w:pStyle w:val="Tabletext"/>
              <w:rPr>
                <w:rStyle w:val="Hyperlink"/>
              </w:rPr>
            </w:pPr>
            <w:r w:rsidRPr="00727DEA">
              <w:rPr>
                <w:rStyle w:val="Hyperlink"/>
              </w:rPr>
              <w:fldChar w:fldCharType="begin"/>
            </w:r>
            <w:r w:rsidR="00E64BB6" w:rsidRPr="00727DEA">
              <w:rPr>
                <w:rStyle w:val="Hyperlink"/>
              </w:rPr>
              <w:instrText>HYPERLINK "http://www.comlaw.gov.au/Series/F1996B01673"</w:instrText>
            </w:r>
            <w:r w:rsidR="002864C4" w:rsidRPr="00727DEA">
              <w:rPr>
                <w:rStyle w:val="Hyperlink"/>
              </w:rPr>
            </w:r>
            <w:r w:rsidRPr="00727DEA">
              <w:rPr>
                <w:rStyle w:val="Hyperlink"/>
              </w:rPr>
              <w:fldChar w:fldCharType="separate"/>
            </w:r>
            <w:r w:rsidRPr="00727DEA">
              <w:rPr>
                <w:rStyle w:val="Hyperlink"/>
              </w:rPr>
              <w:t>F</w:t>
            </w:r>
            <w:r w:rsidR="00A4464F" w:rsidRPr="00727DEA">
              <w:rPr>
                <w:rStyle w:val="Hyperlink"/>
              </w:rPr>
              <w:t>1996B01673</w:t>
            </w:r>
            <w:r w:rsidRPr="00727DEA">
              <w:rPr>
                <w:rStyle w:val="Hyperlink"/>
              </w:rPr>
              <w:fldChar w:fldCharType="end"/>
            </w:r>
          </w:p>
        </w:tc>
      </w:tr>
      <w:tr w:rsidR="00AD6194" w:rsidRPr="00727DEA" w:rsidTr="00145864">
        <w:tc>
          <w:tcPr>
            <w:tcW w:w="709" w:type="dxa"/>
            <w:shd w:val="clear" w:color="auto" w:fill="auto"/>
          </w:tcPr>
          <w:p w:rsidR="00AD6194" w:rsidRPr="00727DEA" w:rsidRDefault="00D111B7" w:rsidP="00AD6194">
            <w:pPr>
              <w:pStyle w:val="Tabletext"/>
            </w:pPr>
            <w:r w:rsidRPr="00727DEA">
              <w:t>35</w:t>
            </w:r>
          </w:p>
        </w:tc>
        <w:tc>
          <w:tcPr>
            <w:tcW w:w="4793" w:type="dxa"/>
            <w:shd w:val="clear" w:color="auto" w:fill="auto"/>
            <w:vAlign w:val="center"/>
          </w:tcPr>
          <w:p w:rsidR="00AD6194" w:rsidRPr="00727DEA" w:rsidRDefault="00AD6194" w:rsidP="00AB5FB9">
            <w:pPr>
              <w:pStyle w:val="Tabletext"/>
            </w:pPr>
            <w:r w:rsidRPr="00727DEA">
              <w:rPr>
                <w:i/>
              </w:rPr>
              <w:t>Export Inspection (Quantity Charge) Regulations</w:t>
            </w:r>
            <w:r w:rsidR="00727DEA" w:rsidRPr="00727DEA">
              <w:rPr>
                <w:i/>
              </w:rPr>
              <w:t> </w:t>
            </w:r>
            <w:r w:rsidRPr="00727DEA">
              <w:rPr>
                <w:i/>
              </w:rPr>
              <w:t>1985</w:t>
            </w:r>
          </w:p>
        </w:tc>
        <w:bookmarkStart w:id="46" w:name="BKCheck15B_38"/>
        <w:bookmarkEnd w:id="46"/>
        <w:tc>
          <w:tcPr>
            <w:tcW w:w="1595" w:type="dxa"/>
            <w:shd w:val="clear" w:color="auto" w:fill="auto"/>
            <w:vAlign w:val="center"/>
          </w:tcPr>
          <w:p w:rsidR="00AD6194" w:rsidRPr="00727DEA" w:rsidRDefault="00AD6194" w:rsidP="00A4464F">
            <w:pPr>
              <w:pStyle w:val="Tabletext"/>
              <w:rPr>
                <w:rStyle w:val="Hyperlink"/>
              </w:rPr>
            </w:pPr>
            <w:r w:rsidRPr="00727DEA">
              <w:rPr>
                <w:rStyle w:val="Hyperlink"/>
              </w:rPr>
              <w:fldChar w:fldCharType="begin"/>
            </w:r>
            <w:r w:rsidR="00E64BB6" w:rsidRPr="00727DEA">
              <w:rPr>
                <w:rStyle w:val="Hyperlink"/>
              </w:rPr>
              <w:instrText>HYPERLINK "http://www.comlaw.gov.au/Series/F1996B01399"</w:instrText>
            </w:r>
            <w:r w:rsidR="002864C4" w:rsidRPr="00727DEA">
              <w:rPr>
                <w:rStyle w:val="Hyperlink"/>
              </w:rPr>
            </w:r>
            <w:r w:rsidRPr="00727DEA">
              <w:rPr>
                <w:rStyle w:val="Hyperlink"/>
              </w:rPr>
              <w:fldChar w:fldCharType="separate"/>
            </w:r>
            <w:r w:rsidRPr="00727DEA">
              <w:rPr>
                <w:rStyle w:val="Hyperlink"/>
              </w:rPr>
              <w:t>F</w:t>
            </w:r>
            <w:r w:rsidR="00A4464F" w:rsidRPr="00727DEA">
              <w:rPr>
                <w:rStyle w:val="Hyperlink"/>
              </w:rPr>
              <w:t>1996B01399</w:t>
            </w:r>
            <w:r w:rsidRPr="00727DEA">
              <w:rPr>
                <w:rStyle w:val="Hyperlink"/>
              </w:rPr>
              <w:fldChar w:fldCharType="end"/>
            </w:r>
          </w:p>
        </w:tc>
      </w:tr>
      <w:tr w:rsidR="00AD6194" w:rsidRPr="00727DEA" w:rsidTr="00145864">
        <w:tc>
          <w:tcPr>
            <w:tcW w:w="709" w:type="dxa"/>
            <w:shd w:val="clear" w:color="auto" w:fill="auto"/>
          </w:tcPr>
          <w:p w:rsidR="00AD6194" w:rsidRPr="00727DEA" w:rsidRDefault="00D111B7" w:rsidP="00AD6194">
            <w:pPr>
              <w:pStyle w:val="Tabletext"/>
            </w:pPr>
            <w:r w:rsidRPr="00727DEA">
              <w:t>36</w:t>
            </w:r>
          </w:p>
        </w:tc>
        <w:tc>
          <w:tcPr>
            <w:tcW w:w="4793" w:type="dxa"/>
            <w:shd w:val="clear" w:color="auto" w:fill="auto"/>
            <w:vAlign w:val="center"/>
          </w:tcPr>
          <w:p w:rsidR="00AD6194" w:rsidRPr="00727DEA" w:rsidRDefault="00AD6194" w:rsidP="00AD6194">
            <w:pPr>
              <w:pStyle w:val="Tabletext"/>
              <w:rPr>
                <w:i/>
              </w:rPr>
            </w:pPr>
            <w:r w:rsidRPr="00727DEA">
              <w:rPr>
                <w:i/>
              </w:rPr>
              <w:t>Export Inspection (Service Charge) Regulations</w:t>
            </w:r>
            <w:r w:rsidR="00727DEA" w:rsidRPr="00727DEA">
              <w:rPr>
                <w:i/>
              </w:rPr>
              <w:t> </w:t>
            </w:r>
            <w:r w:rsidRPr="00727DEA">
              <w:rPr>
                <w:i/>
              </w:rPr>
              <w:t>1985</w:t>
            </w:r>
          </w:p>
        </w:tc>
        <w:bookmarkStart w:id="47" w:name="BKCheck15B_39"/>
        <w:bookmarkEnd w:id="47"/>
        <w:tc>
          <w:tcPr>
            <w:tcW w:w="1595" w:type="dxa"/>
            <w:shd w:val="clear" w:color="auto" w:fill="auto"/>
            <w:vAlign w:val="center"/>
          </w:tcPr>
          <w:p w:rsidR="00AD6194" w:rsidRPr="00727DEA" w:rsidRDefault="00AD6194" w:rsidP="00A4464F">
            <w:pPr>
              <w:pStyle w:val="Tabletext"/>
              <w:rPr>
                <w:rStyle w:val="Hyperlink"/>
              </w:rPr>
            </w:pPr>
            <w:r w:rsidRPr="00727DEA">
              <w:rPr>
                <w:rStyle w:val="Hyperlink"/>
              </w:rPr>
              <w:fldChar w:fldCharType="begin"/>
            </w:r>
            <w:r w:rsidR="00E64BB6" w:rsidRPr="00727DEA">
              <w:rPr>
                <w:rStyle w:val="Hyperlink"/>
              </w:rPr>
              <w:instrText>HYPERLINK "http://www.comlaw.gov.au/Series/F1996B01436"</w:instrText>
            </w:r>
            <w:r w:rsidR="002864C4" w:rsidRPr="00727DEA">
              <w:rPr>
                <w:rStyle w:val="Hyperlink"/>
              </w:rPr>
            </w:r>
            <w:r w:rsidRPr="00727DEA">
              <w:rPr>
                <w:rStyle w:val="Hyperlink"/>
              </w:rPr>
              <w:fldChar w:fldCharType="separate"/>
            </w:r>
            <w:r w:rsidRPr="00727DEA">
              <w:rPr>
                <w:rStyle w:val="Hyperlink"/>
              </w:rPr>
              <w:t>F</w:t>
            </w:r>
            <w:r w:rsidR="00A4464F" w:rsidRPr="00727DEA">
              <w:rPr>
                <w:rStyle w:val="Hyperlink"/>
              </w:rPr>
              <w:t>1996B01436</w:t>
            </w:r>
            <w:r w:rsidRPr="00727DEA">
              <w:rPr>
                <w:rStyle w:val="Hyperlink"/>
              </w:rPr>
              <w:fldChar w:fldCharType="end"/>
            </w:r>
          </w:p>
        </w:tc>
      </w:tr>
      <w:tr w:rsidR="00D1374A" w:rsidRPr="00727DEA" w:rsidTr="0087318C">
        <w:tc>
          <w:tcPr>
            <w:tcW w:w="709" w:type="dxa"/>
            <w:shd w:val="clear" w:color="auto" w:fill="auto"/>
          </w:tcPr>
          <w:p w:rsidR="00D1374A" w:rsidRPr="00727DEA" w:rsidRDefault="00D111B7" w:rsidP="0087318C">
            <w:pPr>
              <w:pStyle w:val="Tabletext"/>
            </w:pPr>
            <w:r w:rsidRPr="00727DEA">
              <w:t>37</w:t>
            </w:r>
          </w:p>
        </w:tc>
        <w:tc>
          <w:tcPr>
            <w:tcW w:w="4793" w:type="dxa"/>
            <w:shd w:val="clear" w:color="auto" w:fill="auto"/>
            <w:vAlign w:val="center"/>
          </w:tcPr>
          <w:p w:rsidR="00D1374A" w:rsidRPr="00727DEA" w:rsidRDefault="00D1374A" w:rsidP="0087318C">
            <w:pPr>
              <w:pStyle w:val="Tabletext"/>
            </w:pPr>
            <w:r w:rsidRPr="00727DEA">
              <w:t>Meat Export Charge Collection Regulations</w:t>
            </w:r>
          </w:p>
        </w:tc>
        <w:bookmarkStart w:id="48" w:name="BKCheck15B_44"/>
        <w:bookmarkStart w:id="49" w:name="BKCheck15B_40"/>
        <w:bookmarkEnd w:id="48"/>
        <w:bookmarkEnd w:id="49"/>
        <w:tc>
          <w:tcPr>
            <w:tcW w:w="1595" w:type="dxa"/>
            <w:shd w:val="clear" w:color="auto" w:fill="auto"/>
            <w:vAlign w:val="center"/>
          </w:tcPr>
          <w:p w:rsidR="00D1374A" w:rsidRPr="00727DEA" w:rsidRDefault="00D1374A" w:rsidP="0087318C">
            <w:pPr>
              <w:pStyle w:val="Tabletext"/>
              <w:rPr>
                <w:rStyle w:val="Hyperlink"/>
              </w:rPr>
            </w:pPr>
            <w:r w:rsidRPr="00727DEA">
              <w:rPr>
                <w:rStyle w:val="Hyperlink"/>
              </w:rPr>
              <w:fldChar w:fldCharType="begin"/>
            </w:r>
            <w:r w:rsidR="00F93A0D" w:rsidRPr="00727DEA">
              <w:rPr>
                <w:rStyle w:val="Hyperlink"/>
              </w:rPr>
              <w:instrText>HYPERLINK "http://www.comlaw.gov.au/Series/F1997B01970/"</w:instrText>
            </w:r>
            <w:r w:rsidR="002864C4" w:rsidRPr="00727DEA">
              <w:rPr>
                <w:rStyle w:val="Hyperlink"/>
              </w:rPr>
            </w:r>
            <w:r w:rsidRPr="00727DEA">
              <w:rPr>
                <w:rStyle w:val="Hyperlink"/>
              </w:rPr>
              <w:fldChar w:fldCharType="separate"/>
            </w:r>
            <w:r w:rsidRPr="00727DEA">
              <w:rPr>
                <w:rStyle w:val="Hyperlink"/>
              </w:rPr>
              <w:t>F1997B01970</w:t>
            </w:r>
            <w:r w:rsidRPr="00727DEA">
              <w:rPr>
                <w:rStyle w:val="Hyperlink"/>
              </w:rPr>
              <w:fldChar w:fldCharType="end"/>
            </w:r>
          </w:p>
        </w:tc>
      </w:tr>
      <w:tr w:rsidR="00AD6194" w:rsidRPr="00727DEA" w:rsidTr="00145864">
        <w:tc>
          <w:tcPr>
            <w:tcW w:w="709" w:type="dxa"/>
            <w:shd w:val="clear" w:color="auto" w:fill="auto"/>
          </w:tcPr>
          <w:p w:rsidR="00AD6194" w:rsidRPr="00727DEA" w:rsidRDefault="00D111B7" w:rsidP="00AD6194">
            <w:pPr>
              <w:pStyle w:val="Tabletext"/>
            </w:pPr>
            <w:r w:rsidRPr="00727DEA">
              <w:t>38</w:t>
            </w:r>
          </w:p>
        </w:tc>
        <w:tc>
          <w:tcPr>
            <w:tcW w:w="4793" w:type="dxa"/>
            <w:shd w:val="clear" w:color="auto" w:fill="auto"/>
            <w:vAlign w:val="center"/>
          </w:tcPr>
          <w:p w:rsidR="00AD6194" w:rsidRPr="00727DEA" w:rsidRDefault="00AD6194" w:rsidP="00AD6194">
            <w:pPr>
              <w:pStyle w:val="Tabletext"/>
            </w:pPr>
            <w:r w:rsidRPr="00727DEA">
              <w:t>Meat Export Charge Regulations</w:t>
            </w:r>
          </w:p>
        </w:tc>
        <w:bookmarkStart w:id="50" w:name="BKCheck15B_41"/>
        <w:bookmarkEnd w:id="50"/>
        <w:tc>
          <w:tcPr>
            <w:tcW w:w="1595" w:type="dxa"/>
            <w:shd w:val="clear" w:color="auto" w:fill="auto"/>
            <w:vAlign w:val="center"/>
          </w:tcPr>
          <w:p w:rsidR="00AD6194" w:rsidRPr="00727DEA" w:rsidRDefault="00AD6194" w:rsidP="00135B52">
            <w:pPr>
              <w:pStyle w:val="Tabletext"/>
              <w:rPr>
                <w:rStyle w:val="Hyperlink"/>
              </w:rPr>
            </w:pPr>
            <w:r w:rsidRPr="00727DEA">
              <w:rPr>
                <w:rStyle w:val="Hyperlink"/>
              </w:rPr>
              <w:fldChar w:fldCharType="begin"/>
            </w:r>
            <w:r w:rsidR="00E64BB6" w:rsidRPr="00727DEA">
              <w:rPr>
                <w:rStyle w:val="Hyperlink"/>
              </w:rPr>
              <w:instrText>HYPERLINK "http://www.comlaw.gov.au/Series/F1996B01871"</w:instrText>
            </w:r>
            <w:r w:rsidR="002864C4" w:rsidRPr="00727DEA">
              <w:rPr>
                <w:rStyle w:val="Hyperlink"/>
              </w:rPr>
            </w:r>
            <w:r w:rsidRPr="00727DEA">
              <w:rPr>
                <w:rStyle w:val="Hyperlink"/>
              </w:rPr>
              <w:fldChar w:fldCharType="separate"/>
            </w:r>
            <w:r w:rsidRPr="00727DEA">
              <w:rPr>
                <w:rStyle w:val="Hyperlink"/>
              </w:rPr>
              <w:t>F</w:t>
            </w:r>
            <w:r w:rsidR="00135B52" w:rsidRPr="00727DEA">
              <w:rPr>
                <w:rStyle w:val="Hyperlink"/>
              </w:rPr>
              <w:t>1996B01871</w:t>
            </w:r>
            <w:r w:rsidRPr="00727DEA">
              <w:rPr>
                <w:rStyle w:val="Hyperlink"/>
              </w:rPr>
              <w:fldChar w:fldCharType="end"/>
            </w:r>
          </w:p>
        </w:tc>
      </w:tr>
      <w:tr w:rsidR="00AD6194" w:rsidRPr="00727DEA" w:rsidTr="00145864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D6194" w:rsidRPr="00727DEA" w:rsidRDefault="00D111B7" w:rsidP="00AD6194">
            <w:pPr>
              <w:pStyle w:val="Tabletext"/>
            </w:pPr>
            <w:r w:rsidRPr="00727DEA">
              <w:t>39</w:t>
            </w:r>
          </w:p>
        </w:tc>
        <w:tc>
          <w:tcPr>
            <w:tcW w:w="47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194" w:rsidRPr="00727DEA" w:rsidRDefault="00AD6194" w:rsidP="00AD6194">
            <w:pPr>
              <w:pStyle w:val="Tabletext"/>
            </w:pPr>
            <w:r w:rsidRPr="00727DEA">
              <w:t>Meat Inspection (Modification) Regulations</w:t>
            </w:r>
          </w:p>
        </w:tc>
        <w:bookmarkStart w:id="51" w:name="BKCheck15B_45"/>
        <w:bookmarkStart w:id="52" w:name="BKCheck15B_42"/>
        <w:bookmarkEnd w:id="51"/>
        <w:bookmarkEnd w:id="52"/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194" w:rsidRPr="00727DEA" w:rsidRDefault="00AD6194" w:rsidP="00135B52">
            <w:pPr>
              <w:pStyle w:val="Tabletext"/>
              <w:rPr>
                <w:rStyle w:val="Hyperlink"/>
              </w:rPr>
            </w:pPr>
            <w:r w:rsidRPr="00727DEA">
              <w:rPr>
                <w:rStyle w:val="Hyperlink"/>
              </w:rPr>
              <w:fldChar w:fldCharType="begin"/>
            </w:r>
            <w:r w:rsidR="00E64BB6" w:rsidRPr="00727DEA">
              <w:rPr>
                <w:rStyle w:val="Hyperlink"/>
              </w:rPr>
              <w:instrText>HYPERLINK "http://www.comlaw.gov.au/Series/F1996B01913"</w:instrText>
            </w:r>
            <w:r w:rsidR="002864C4" w:rsidRPr="00727DEA">
              <w:rPr>
                <w:rStyle w:val="Hyperlink"/>
              </w:rPr>
            </w:r>
            <w:r w:rsidRPr="00727DEA">
              <w:rPr>
                <w:rStyle w:val="Hyperlink"/>
              </w:rPr>
              <w:fldChar w:fldCharType="separate"/>
            </w:r>
            <w:r w:rsidRPr="00727DEA">
              <w:rPr>
                <w:rStyle w:val="Hyperlink"/>
              </w:rPr>
              <w:t>F</w:t>
            </w:r>
            <w:r w:rsidR="00135B52" w:rsidRPr="00727DEA">
              <w:rPr>
                <w:rStyle w:val="Hyperlink"/>
              </w:rPr>
              <w:t>1996B01913</w:t>
            </w:r>
            <w:r w:rsidRPr="00727DEA">
              <w:rPr>
                <w:rStyle w:val="Hyperlink"/>
              </w:rPr>
              <w:fldChar w:fldCharType="end"/>
            </w:r>
          </w:p>
        </w:tc>
      </w:tr>
      <w:tr w:rsidR="00AD6194" w:rsidRPr="00727DEA" w:rsidTr="00145864"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AD6194" w:rsidRPr="00727DEA" w:rsidRDefault="00D111B7" w:rsidP="00AD6194">
            <w:pPr>
              <w:pStyle w:val="Tabletext"/>
            </w:pPr>
            <w:r w:rsidRPr="00727DEA">
              <w:t>40</w:t>
            </w:r>
          </w:p>
        </w:tc>
        <w:tc>
          <w:tcPr>
            <w:tcW w:w="47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6194" w:rsidRPr="00727DEA" w:rsidRDefault="00AD6194" w:rsidP="00AD6194">
            <w:pPr>
              <w:pStyle w:val="Tabletext"/>
              <w:rPr>
                <w:i/>
              </w:rPr>
            </w:pPr>
            <w:r w:rsidRPr="00727DEA">
              <w:rPr>
                <w:i/>
              </w:rPr>
              <w:t>Meat Inspection (Orders) Regulations</w:t>
            </w:r>
            <w:r w:rsidR="00727DEA" w:rsidRPr="00727DEA">
              <w:rPr>
                <w:i/>
              </w:rPr>
              <w:t> </w:t>
            </w:r>
            <w:r w:rsidRPr="00727DEA">
              <w:rPr>
                <w:i/>
              </w:rPr>
              <w:t>1984</w:t>
            </w:r>
          </w:p>
        </w:tc>
        <w:bookmarkStart w:id="53" w:name="BKCheck15B_46"/>
        <w:bookmarkStart w:id="54" w:name="BKCheck15B_43"/>
        <w:bookmarkEnd w:id="53"/>
        <w:bookmarkEnd w:id="54"/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6194" w:rsidRPr="00727DEA" w:rsidRDefault="00AD6194" w:rsidP="00135B52">
            <w:pPr>
              <w:pStyle w:val="Tabletext"/>
              <w:rPr>
                <w:rStyle w:val="Hyperlink"/>
              </w:rPr>
            </w:pPr>
            <w:r w:rsidRPr="00727DEA">
              <w:rPr>
                <w:rStyle w:val="Hyperlink"/>
              </w:rPr>
              <w:fldChar w:fldCharType="begin"/>
            </w:r>
            <w:r w:rsidR="00E64BB6" w:rsidRPr="00727DEA">
              <w:rPr>
                <w:rStyle w:val="Hyperlink"/>
              </w:rPr>
              <w:instrText>HYPERLINK "http://www.comlaw.gov.au/Series/F1997B01967"</w:instrText>
            </w:r>
            <w:r w:rsidR="002864C4" w:rsidRPr="00727DEA">
              <w:rPr>
                <w:rStyle w:val="Hyperlink"/>
              </w:rPr>
            </w:r>
            <w:r w:rsidRPr="00727DEA">
              <w:rPr>
                <w:rStyle w:val="Hyperlink"/>
              </w:rPr>
              <w:fldChar w:fldCharType="separate"/>
            </w:r>
            <w:r w:rsidRPr="00727DEA">
              <w:rPr>
                <w:rStyle w:val="Hyperlink"/>
              </w:rPr>
              <w:t>F</w:t>
            </w:r>
            <w:r w:rsidR="00135B52" w:rsidRPr="00727DEA">
              <w:rPr>
                <w:rStyle w:val="Hyperlink"/>
              </w:rPr>
              <w:t>1997B01967</w:t>
            </w:r>
            <w:r w:rsidRPr="00727DEA">
              <w:rPr>
                <w:rStyle w:val="Hyperlink"/>
              </w:rPr>
              <w:fldChar w:fldCharType="end"/>
            </w:r>
          </w:p>
        </w:tc>
      </w:tr>
    </w:tbl>
    <w:p w:rsidR="00727DEA" w:rsidRPr="00727DEA" w:rsidRDefault="00727DEA" w:rsidP="00107F98">
      <w:pPr>
        <w:sectPr w:rsidR="00727DEA" w:rsidRPr="00727DEA" w:rsidSect="00E84A94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3608F0" w:rsidRPr="00727DEA" w:rsidRDefault="003608F0" w:rsidP="00727DEA">
      <w:pPr>
        <w:rPr>
          <w:b/>
          <w:i/>
        </w:rPr>
      </w:pPr>
    </w:p>
    <w:sectPr w:rsidR="003608F0" w:rsidRPr="00727DEA" w:rsidSect="00E84A94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7" w:h="16839" w:code="9"/>
      <w:pgMar w:top="1440" w:right="1797" w:bottom="1440" w:left="1797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754" w:rsidRDefault="00125754" w:rsidP="00715914">
      <w:pPr>
        <w:spacing w:line="240" w:lineRule="auto"/>
      </w:pPr>
      <w:r>
        <w:separator/>
      </w:r>
    </w:p>
  </w:endnote>
  <w:endnote w:type="continuationSeparator" w:id="0">
    <w:p w:rsidR="00125754" w:rsidRDefault="0012575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A94" w:rsidRPr="00E84A94" w:rsidRDefault="00E84A94" w:rsidP="00E84A94">
    <w:pPr>
      <w:pStyle w:val="Footer"/>
      <w:rPr>
        <w:i/>
        <w:sz w:val="18"/>
      </w:rPr>
    </w:pPr>
    <w:r w:rsidRPr="00E84A94">
      <w:rPr>
        <w:i/>
        <w:sz w:val="18"/>
      </w:rPr>
      <w:t>OPC60805 -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754" w:rsidRPr="00A41F52" w:rsidRDefault="00125754" w:rsidP="00145864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25754" w:rsidTr="0014586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25754" w:rsidRDefault="00125754" w:rsidP="0014586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25754" w:rsidRDefault="00125754" w:rsidP="0014586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2032C">
            <w:rPr>
              <w:i/>
              <w:sz w:val="18"/>
            </w:rPr>
            <w:t>Legislative Instruments (Agricultural Export Instruments) Sunset</w:t>
          </w:r>
          <w:r w:rsidR="0062032C">
            <w:rPr>
              <w:i/>
              <w:sz w:val="18"/>
            </w:rPr>
            <w:noBreakHyphen/>
            <w:t>altering Declaration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25754" w:rsidRDefault="00125754" w:rsidP="0014586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2032C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25754" w:rsidRPr="00A41F52" w:rsidRDefault="00E84A94" w:rsidP="00E84A94">
    <w:pPr>
      <w:rPr>
        <w:i/>
        <w:sz w:val="18"/>
      </w:rPr>
    </w:pPr>
    <w:r w:rsidRPr="00E84A94">
      <w:rPr>
        <w:rFonts w:cs="Times New Roman"/>
        <w:i/>
        <w:sz w:val="18"/>
      </w:rPr>
      <w:t>OPC60805 -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754" w:rsidRPr="00E33C1C" w:rsidRDefault="00125754" w:rsidP="00145864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25754" w:rsidTr="0014586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25754" w:rsidRDefault="00125754" w:rsidP="0014586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25754" w:rsidRDefault="00125754" w:rsidP="0014586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2032C">
            <w:rPr>
              <w:i/>
              <w:sz w:val="18"/>
            </w:rPr>
            <w:t>Legislative Instruments (Agricultural Export Instruments) Sunset</w:t>
          </w:r>
          <w:r w:rsidR="0062032C">
            <w:rPr>
              <w:i/>
              <w:sz w:val="18"/>
            </w:rPr>
            <w:noBreakHyphen/>
            <w:t>altering Declaration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25754" w:rsidRDefault="00125754" w:rsidP="0014586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2032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25754" w:rsidRPr="00ED79B6" w:rsidRDefault="00125754" w:rsidP="00145864">
    <w:pPr>
      <w:rPr>
        <w:i/>
        <w:sz w:val="18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754" w:rsidRPr="00E84A94" w:rsidRDefault="00125754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25754" w:rsidRPr="00E84A94" w:rsidTr="00727DE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25754" w:rsidRPr="00E84A94" w:rsidRDefault="00125754" w:rsidP="00145864">
          <w:pPr>
            <w:spacing w:line="0" w:lineRule="atLeast"/>
            <w:rPr>
              <w:rFonts w:cs="Times New Roman"/>
              <w:i/>
              <w:sz w:val="18"/>
            </w:rPr>
          </w:pPr>
          <w:r w:rsidRPr="00E84A94">
            <w:rPr>
              <w:rFonts w:cs="Times New Roman"/>
              <w:i/>
              <w:sz w:val="18"/>
            </w:rPr>
            <w:fldChar w:fldCharType="begin"/>
          </w:r>
          <w:r w:rsidRPr="00E84A94">
            <w:rPr>
              <w:rFonts w:cs="Times New Roman"/>
              <w:i/>
              <w:sz w:val="18"/>
            </w:rPr>
            <w:instrText xml:space="preserve"> PAGE </w:instrText>
          </w:r>
          <w:r w:rsidRPr="00E84A94">
            <w:rPr>
              <w:rFonts w:cs="Times New Roman"/>
              <w:i/>
              <w:sz w:val="18"/>
            </w:rPr>
            <w:fldChar w:fldCharType="separate"/>
          </w:r>
          <w:r w:rsidR="0062032C">
            <w:rPr>
              <w:rFonts w:cs="Times New Roman"/>
              <w:i/>
              <w:noProof/>
              <w:sz w:val="18"/>
            </w:rPr>
            <w:t>2</w:t>
          </w:r>
          <w:r w:rsidRPr="00E84A9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25754" w:rsidRPr="00E84A94" w:rsidRDefault="00125754" w:rsidP="00145864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84A94">
            <w:rPr>
              <w:rFonts w:cs="Times New Roman"/>
              <w:i/>
              <w:sz w:val="18"/>
            </w:rPr>
            <w:fldChar w:fldCharType="begin"/>
          </w:r>
          <w:r w:rsidRPr="00E84A94">
            <w:rPr>
              <w:rFonts w:cs="Times New Roman"/>
              <w:i/>
              <w:sz w:val="18"/>
            </w:rPr>
            <w:instrText xml:space="preserve"> DOCPROPERTY ShortT </w:instrText>
          </w:r>
          <w:r w:rsidRPr="00E84A94">
            <w:rPr>
              <w:rFonts w:cs="Times New Roman"/>
              <w:i/>
              <w:sz w:val="18"/>
            </w:rPr>
            <w:fldChar w:fldCharType="separate"/>
          </w:r>
          <w:r w:rsidR="0062032C">
            <w:rPr>
              <w:rFonts w:cs="Times New Roman"/>
              <w:i/>
              <w:sz w:val="18"/>
            </w:rPr>
            <w:t>Legislative Instruments (Agricultural Export Instruments) Sunset</w:t>
          </w:r>
          <w:r w:rsidR="0062032C">
            <w:rPr>
              <w:rFonts w:cs="Times New Roman"/>
              <w:i/>
              <w:sz w:val="18"/>
            </w:rPr>
            <w:noBreakHyphen/>
            <w:t>altering Declaration 2014</w:t>
          </w:r>
          <w:r w:rsidRPr="00E84A9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25754" w:rsidRPr="00E84A94" w:rsidRDefault="00125754" w:rsidP="00145864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125754" w:rsidRPr="00E84A94" w:rsidRDefault="00E84A94" w:rsidP="00E84A94">
    <w:pPr>
      <w:rPr>
        <w:rFonts w:cs="Times New Roman"/>
        <w:i/>
        <w:sz w:val="18"/>
      </w:rPr>
    </w:pPr>
    <w:r w:rsidRPr="00E84A94">
      <w:rPr>
        <w:rFonts w:cs="Times New Roman"/>
        <w:i/>
        <w:sz w:val="18"/>
      </w:rPr>
      <w:t>OPC60805 -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754" w:rsidRPr="00E33C1C" w:rsidRDefault="00125754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25754" w:rsidTr="0014586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25754" w:rsidRDefault="00125754" w:rsidP="0014586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25754" w:rsidRDefault="00125754" w:rsidP="0014586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2032C">
            <w:rPr>
              <w:i/>
              <w:sz w:val="18"/>
            </w:rPr>
            <w:t>Legislative Instruments (Agricultural Export Instruments) Sunset</w:t>
          </w:r>
          <w:r w:rsidR="0062032C">
            <w:rPr>
              <w:i/>
              <w:sz w:val="18"/>
            </w:rPr>
            <w:noBreakHyphen/>
            <w:t>altering Declaration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25754" w:rsidRDefault="00125754" w:rsidP="0014586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2032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25754" w:rsidRPr="00ED79B6" w:rsidRDefault="00E84A94" w:rsidP="00E84A94">
    <w:pPr>
      <w:rPr>
        <w:i/>
        <w:sz w:val="18"/>
      </w:rPr>
    </w:pPr>
    <w:r w:rsidRPr="00E84A94">
      <w:rPr>
        <w:rFonts w:cs="Times New Roman"/>
        <w:i/>
        <w:sz w:val="18"/>
      </w:rPr>
      <w:t>OPC60805 -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754" w:rsidRPr="00E33C1C" w:rsidRDefault="00125754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25754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25754" w:rsidRDefault="00125754" w:rsidP="0014586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25754" w:rsidRDefault="00125754" w:rsidP="0014586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2032C">
            <w:rPr>
              <w:i/>
              <w:sz w:val="18"/>
            </w:rPr>
            <w:t>Legislative Instruments (Agricultural Export Instruments) Sunset</w:t>
          </w:r>
          <w:r w:rsidR="0062032C">
            <w:rPr>
              <w:i/>
              <w:sz w:val="18"/>
            </w:rPr>
            <w:noBreakHyphen/>
            <w:t>altering Declaration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25754" w:rsidRDefault="00125754" w:rsidP="0014586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2032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25754" w:rsidRPr="00ED79B6" w:rsidRDefault="00125754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754" w:rsidRDefault="00125754" w:rsidP="00613088">
    <w:pPr>
      <w:pStyle w:val="Footer"/>
    </w:pPr>
  </w:p>
  <w:p w:rsidR="00125754" w:rsidRPr="007500C8" w:rsidRDefault="00E84A94" w:rsidP="00E84A94">
    <w:pPr>
      <w:pStyle w:val="Footer"/>
    </w:pPr>
    <w:r w:rsidRPr="00E84A94">
      <w:rPr>
        <w:i/>
        <w:sz w:val="18"/>
      </w:rPr>
      <w:t>OPC60805 -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754" w:rsidRPr="00ED79B6" w:rsidRDefault="00125754" w:rsidP="0061308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754" w:rsidRPr="00E84A94" w:rsidRDefault="00125754" w:rsidP="00613088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25754" w:rsidRPr="00E84A94" w:rsidTr="00727DE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25754" w:rsidRPr="00E84A94" w:rsidRDefault="00125754" w:rsidP="00723B09">
          <w:pPr>
            <w:spacing w:line="0" w:lineRule="atLeast"/>
            <w:rPr>
              <w:rFonts w:cs="Times New Roman"/>
              <w:i/>
              <w:sz w:val="18"/>
            </w:rPr>
          </w:pPr>
          <w:r w:rsidRPr="00E84A94">
            <w:rPr>
              <w:rFonts w:cs="Times New Roman"/>
              <w:i/>
              <w:sz w:val="18"/>
            </w:rPr>
            <w:fldChar w:fldCharType="begin"/>
          </w:r>
          <w:r w:rsidRPr="00E84A94">
            <w:rPr>
              <w:rFonts w:cs="Times New Roman"/>
              <w:i/>
              <w:sz w:val="18"/>
            </w:rPr>
            <w:instrText xml:space="preserve"> PAGE </w:instrText>
          </w:r>
          <w:r w:rsidRPr="00E84A94">
            <w:rPr>
              <w:rFonts w:cs="Times New Roman"/>
              <w:i/>
              <w:sz w:val="18"/>
            </w:rPr>
            <w:fldChar w:fldCharType="separate"/>
          </w:r>
          <w:r w:rsidR="0062032C">
            <w:rPr>
              <w:rFonts w:cs="Times New Roman"/>
              <w:i/>
              <w:noProof/>
              <w:sz w:val="18"/>
            </w:rPr>
            <w:t>ii</w:t>
          </w:r>
          <w:r w:rsidRPr="00E84A9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25754" w:rsidRPr="00E84A94" w:rsidRDefault="00125754" w:rsidP="00723B09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84A94">
            <w:rPr>
              <w:rFonts w:cs="Times New Roman"/>
              <w:i/>
              <w:sz w:val="18"/>
            </w:rPr>
            <w:fldChar w:fldCharType="begin"/>
          </w:r>
          <w:r w:rsidRPr="00E84A94">
            <w:rPr>
              <w:rFonts w:cs="Times New Roman"/>
              <w:i/>
              <w:sz w:val="18"/>
            </w:rPr>
            <w:instrText xml:space="preserve"> DOCPROPERTY ShortT </w:instrText>
          </w:r>
          <w:r w:rsidRPr="00E84A94">
            <w:rPr>
              <w:rFonts w:cs="Times New Roman"/>
              <w:i/>
              <w:sz w:val="18"/>
            </w:rPr>
            <w:fldChar w:fldCharType="separate"/>
          </w:r>
          <w:r w:rsidR="0062032C">
            <w:rPr>
              <w:rFonts w:cs="Times New Roman"/>
              <w:i/>
              <w:sz w:val="18"/>
            </w:rPr>
            <w:t>Legislative Instruments (Agricultural Export Instruments) Sunset</w:t>
          </w:r>
          <w:r w:rsidR="0062032C">
            <w:rPr>
              <w:rFonts w:cs="Times New Roman"/>
              <w:i/>
              <w:sz w:val="18"/>
            </w:rPr>
            <w:noBreakHyphen/>
            <w:t>altering Declaration 2014</w:t>
          </w:r>
          <w:r w:rsidRPr="00E84A9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25754" w:rsidRPr="00E84A94" w:rsidRDefault="00125754" w:rsidP="00723B09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125754" w:rsidRPr="00E84A94" w:rsidRDefault="00E84A94" w:rsidP="00E84A94">
    <w:pPr>
      <w:rPr>
        <w:rFonts w:cs="Times New Roman"/>
        <w:i/>
        <w:sz w:val="18"/>
      </w:rPr>
    </w:pPr>
    <w:r w:rsidRPr="00E84A94">
      <w:rPr>
        <w:rFonts w:cs="Times New Roman"/>
        <w:i/>
        <w:sz w:val="18"/>
      </w:rPr>
      <w:t>OPC60805 -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754" w:rsidRPr="00E33C1C" w:rsidRDefault="00125754" w:rsidP="0061308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125754" w:rsidTr="00723B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25754" w:rsidRDefault="00125754" w:rsidP="00723B09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125754" w:rsidRDefault="00125754" w:rsidP="00723B0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2032C">
            <w:rPr>
              <w:i/>
              <w:sz w:val="18"/>
            </w:rPr>
            <w:t>Legislative Instruments (Agricultural Export Instruments) Sunset</w:t>
          </w:r>
          <w:r w:rsidR="0062032C">
            <w:rPr>
              <w:i/>
              <w:sz w:val="18"/>
            </w:rPr>
            <w:noBreakHyphen/>
            <w:t>altering Declaration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25754" w:rsidRDefault="00125754" w:rsidP="00723B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2032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25754" w:rsidRPr="00ED79B6" w:rsidRDefault="00E84A94" w:rsidP="00E84A94">
    <w:pPr>
      <w:rPr>
        <w:i/>
        <w:sz w:val="18"/>
      </w:rPr>
    </w:pPr>
    <w:r w:rsidRPr="00E84A94">
      <w:rPr>
        <w:rFonts w:cs="Times New Roman"/>
        <w:i/>
        <w:sz w:val="18"/>
      </w:rPr>
      <w:t>OPC60805 -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754" w:rsidRPr="00E84A94" w:rsidRDefault="00125754" w:rsidP="00613088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25754" w:rsidRPr="00E84A94" w:rsidTr="00727DE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25754" w:rsidRPr="00E84A94" w:rsidRDefault="00125754" w:rsidP="00723B09">
          <w:pPr>
            <w:spacing w:line="0" w:lineRule="atLeast"/>
            <w:rPr>
              <w:rFonts w:cs="Times New Roman"/>
              <w:i/>
              <w:sz w:val="18"/>
            </w:rPr>
          </w:pPr>
          <w:r w:rsidRPr="00E84A94">
            <w:rPr>
              <w:rFonts w:cs="Times New Roman"/>
              <w:i/>
              <w:sz w:val="18"/>
            </w:rPr>
            <w:fldChar w:fldCharType="begin"/>
          </w:r>
          <w:r w:rsidRPr="00E84A94">
            <w:rPr>
              <w:rFonts w:cs="Times New Roman"/>
              <w:i/>
              <w:sz w:val="18"/>
            </w:rPr>
            <w:instrText xml:space="preserve"> PAGE </w:instrText>
          </w:r>
          <w:r w:rsidRPr="00E84A94">
            <w:rPr>
              <w:rFonts w:cs="Times New Roman"/>
              <w:i/>
              <w:sz w:val="18"/>
            </w:rPr>
            <w:fldChar w:fldCharType="separate"/>
          </w:r>
          <w:r w:rsidR="0062032C">
            <w:rPr>
              <w:rFonts w:cs="Times New Roman"/>
              <w:i/>
              <w:noProof/>
              <w:sz w:val="18"/>
            </w:rPr>
            <w:t>2</w:t>
          </w:r>
          <w:r w:rsidRPr="00E84A9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25754" w:rsidRPr="00E84A94" w:rsidRDefault="00125754" w:rsidP="00723B09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84A94">
            <w:rPr>
              <w:rFonts w:cs="Times New Roman"/>
              <w:i/>
              <w:sz w:val="18"/>
            </w:rPr>
            <w:fldChar w:fldCharType="begin"/>
          </w:r>
          <w:r w:rsidRPr="00E84A94">
            <w:rPr>
              <w:rFonts w:cs="Times New Roman"/>
              <w:i/>
              <w:sz w:val="18"/>
            </w:rPr>
            <w:instrText xml:space="preserve"> DOCPROPERTY ShortT </w:instrText>
          </w:r>
          <w:r w:rsidRPr="00E84A94">
            <w:rPr>
              <w:rFonts w:cs="Times New Roman"/>
              <w:i/>
              <w:sz w:val="18"/>
            </w:rPr>
            <w:fldChar w:fldCharType="separate"/>
          </w:r>
          <w:r w:rsidR="0062032C">
            <w:rPr>
              <w:rFonts w:cs="Times New Roman"/>
              <w:i/>
              <w:sz w:val="18"/>
            </w:rPr>
            <w:t>Legislative Instruments (Agricultural Export Instruments) Sunset</w:t>
          </w:r>
          <w:r w:rsidR="0062032C">
            <w:rPr>
              <w:rFonts w:cs="Times New Roman"/>
              <w:i/>
              <w:sz w:val="18"/>
            </w:rPr>
            <w:noBreakHyphen/>
            <w:t>altering Declaration 2014</w:t>
          </w:r>
          <w:r w:rsidRPr="00E84A9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25754" w:rsidRPr="00E84A94" w:rsidRDefault="00125754" w:rsidP="00723B09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125754" w:rsidRPr="00E84A94" w:rsidRDefault="00E84A94" w:rsidP="00E84A94">
    <w:pPr>
      <w:rPr>
        <w:rFonts w:cs="Times New Roman"/>
        <w:i/>
        <w:sz w:val="18"/>
      </w:rPr>
    </w:pPr>
    <w:r w:rsidRPr="00E84A94">
      <w:rPr>
        <w:rFonts w:cs="Times New Roman"/>
        <w:i/>
        <w:sz w:val="18"/>
      </w:rPr>
      <w:t>OPC60805 -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754" w:rsidRPr="00E33C1C" w:rsidRDefault="00125754" w:rsidP="0061308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25754" w:rsidTr="00723B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25754" w:rsidRDefault="00125754" w:rsidP="00723B0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25754" w:rsidRDefault="00125754" w:rsidP="00723B0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2032C">
            <w:rPr>
              <w:i/>
              <w:sz w:val="18"/>
            </w:rPr>
            <w:t>Legislative Instruments (Agricultural Export Instruments) Sunset</w:t>
          </w:r>
          <w:r w:rsidR="0062032C">
            <w:rPr>
              <w:i/>
              <w:sz w:val="18"/>
            </w:rPr>
            <w:noBreakHyphen/>
            <w:t>altering Declaration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25754" w:rsidRDefault="00125754" w:rsidP="00723B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2032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25754" w:rsidRPr="00ED79B6" w:rsidRDefault="00E84A94" w:rsidP="00E84A94">
    <w:pPr>
      <w:rPr>
        <w:i/>
        <w:sz w:val="18"/>
      </w:rPr>
    </w:pPr>
    <w:r w:rsidRPr="00E84A94">
      <w:rPr>
        <w:rFonts w:cs="Times New Roman"/>
        <w:i/>
        <w:sz w:val="18"/>
      </w:rPr>
      <w:t>OPC60805 -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754" w:rsidRPr="00E33C1C" w:rsidRDefault="00125754" w:rsidP="0061308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25754" w:rsidTr="00723B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25754" w:rsidRDefault="00125754" w:rsidP="00723B0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25754" w:rsidRDefault="00125754" w:rsidP="00723B0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2032C">
            <w:rPr>
              <w:i/>
              <w:sz w:val="18"/>
            </w:rPr>
            <w:t>Legislative Instruments (Agricultural Export Instruments) Sunset</w:t>
          </w:r>
          <w:r w:rsidR="0062032C">
            <w:rPr>
              <w:i/>
              <w:sz w:val="18"/>
            </w:rPr>
            <w:noBreakHyphen/>
            <w:t>altering Declaration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25754" w:rsidRDefault="00125754" w:rsidP="00723B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2032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25754" w:rsidRPr="00ED79B6" w:rsidRDefault="00125754" w:rsidP="00613088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754" w:rsidRPr="00E84A94" w:rsidRDefault="00125754" w:rsidP="00145864">
    <w:pPr>
      <w:pBdr>
        <w:top w:val="single" w:sz="6" w:space="1" w:color="auto"/>
      </w:pBdr>
      <w:spacing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25754" w:rsidRPr="00E84A94" w:rsidTr="00727DE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25754" w:rsidRPr="00E84A94" w:rsidRDefault="00125754" w:rsidP="00145864">
          <w:pPr>
            <w:spacing w:line="0" w:lineRule="atLeast"/>
            <w:rPr>
              <w:rFonts w:cs="Times New Roman"/>
              <w:i/>
              <w:sz w:val="18"/>
            </w:rPr>
          </w:pPr>
          <w:r w:rsidRPr="00E84A94">
            <w:rPr>
              <w:rFonts w:cs="Times New Roman"/>
              <w:i/>
              <w:sz w:val="18"/>
            </w:rPr>
            <w:fldChar w:fldCharType="begin"/>
          </w:r>
          <w:r w:rsidRPr="00E84A94">
            <w:rPr>
              <w:rFonts w:cs="Times New Roman"/>
              <w:i/>
              <w:sz w:val="18"/>
            </w:rPr>
            <w:instrText xml:space="preserve"> PAGE </w:instrText>
          </w:r>
          <w:r w:rsidRPr="00E84A94">
            <w:rPr>
              <w:rFonts w:cs="Times New Roman"/>
              <w:i/>
              <w:sz w:val="18"/>
            </w:rPr>
            <w:fldChar w:fldCharType="separate"/>
          </w:r>
          <w:r w:rsidR="0062032C">
            <w:rPr>
              <w:rFonts w:cs="Times New Roman"/>
              <w:i/>
              <w:noProof/>
              <w:sz w:val="18"/>
            </w:rPr>
            <w:t>2</w:t>
          </w:r>
          <w:r w:rsidRPr="00E84A9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25754" w:rsidRPr="00E84A94" w:rsidRDefault="00125754" w:rsidP="00145864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84A94">
            <w:rPr>
              <w:rFonts w:cs="Times New Roman"/>
              <w:i/>
              <w:sz w:val="18"/>
            </w:rPr>
            <w:fldChar w:fldCharType="begin"/>
          </w:r>
          <w:r w:rsidRPr="00E84A94">
            <w:rPr>
              <w:rFonts w:cs="Times New Roman"/>
              <w:i/>
              <w:sz w:val="18"/>
            </w:rPr>
            <w:instrText xml:space="preserve"> DOCPROPERTY ShortT </w:instrText>
          </w:r>
          <w:r w:rsidRPr="00E84A94">
            <w:rPr>
              <w:rFonts w:cs="Times New Roman"/>
              <w:i/>
              <w:sz w:val="18"/>
            </w:rPr>
            <w:fldChar w:fldCharType="separate"/>
          </w:r>
          <w:r w:rsidR="0062032C">
            <w:rPr>
              <w:rFonts w:cs="Times New Roman"/>
              <w:i/>
              <w:sz w:val="18"/>
            </w:rPr>
            <w:t>Legislative Instruments (Agricultural Export Instruments) Sunset</w:t>
          </w:r>
          <w:r w:rsidR="0062032C">
            <w:rPr>
              <w:rFonts w:cs="Times New Roman"/>
              <w:i/>
              <w:sz w:val="18"/>
            </w:rPr>
            <w:noBreakHyphen/>
            <w:t>altering Declaration 2014</w:t>
          </w:r>
          <w:r w:rsidRPr="00E84A9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25754" w:rsidRPr="00E84A94" w:rsidRDefault="00125754" w:rsidP="00145864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125754" w:rsidRPr="00E84A94" w:rsidRDefault="00E84A94" w:rsidP="00E84A94">
    <w:pPr>
      <w:rPr>
        <w:rFonts w:cs="Times New Roman"/>
        <w:i/>
        <w:sz w:val="18"/>
      </w:rPr>
    </w:pPr>
    <w:r w:rsidRPr="00E84A94">
      <w:rPr>
        <w:rFonts w:cs="Times New Roman"/>
        <w:i/>
        <w:sz w:val="18"/>
      </w:rPr>
      <w:t>OPC60805 -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754" w:rsidRDefault="00125754" w:rsidP="00715914">
      <w:pPr>
        <w:spacing w:line="240" w:lineRule="auto"/>
      </w:pPr>
      <w:r>
        <w:separator/>
      </w:r>
    </w:p>
  </w:footnote>
  <w:footnote w:type="continuationSeparator" w:id="0">
    <w:p w:rsidR="00125754" w:rsidRDefault="0012575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754" w:rsidRPr="005F1388" w:rsidRDefault="00125754" w:rsidP="00613088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754" w:rsidRDefault="0012575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2032C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2032C">
      <w:rPr>
        <w:noProof/>
        <w:sz w:val="20"/>
      </w:rPr>
      <w:t>Repeals</w:t>
    </w:r>
    <w:r>
      <w:rPr>
        <w:sz w:val="20"/>
      </w:rPr>
      <w:fldChar w:fldCharType="end"/>
    </w:r>
  </w:p>
  <w:p w:rsidR="00125754" w:rsidRDefault="0012575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125754" w:rsidRDefault="00125754" w:rsidP="00C46B76">
    <w:pPr>
      <w:pBdr>
        <w:bottom w:val="single" w:sz="6" w:space="1" w:color="auto"/>
      </w:pBdr>
      <w:spacing w:after="24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754" w:rsidRDefault="00125754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2032C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2032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125754" w:rsidRDefault="00125754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125754" w:rsidRDefault="00125754" w:rsidP="00C46B76">
    <w:pPr>
      <w:pBdr>
        <w:bottom w:val="single" w:sz="6" w:space="1" w:color="auto"/>
      </w:pBdr>
      <w:spacing w:after="24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754" w:rsidRDefault="00125754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754" w:rsidRDefault="00125754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125754" w:rsidRDefault="00125754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125754" w:rsidRPr="007A1328" w:rsidRDefault="00125754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125754" w:rsidRPr="007A1328" w:rsidRDefault="00125754" w:rsidP="00715914">
    <w:pPr>
      <w:rPr>
        <w:b/>
        <w:sz w:val="24"/>
      </w:rPr>
    </w:pPr>
  </w:p>
  <w:p w:rsidR="00125754" w:rsidRPr="007A1328" w:rsidRDefault="00125754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2032C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2032C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754" w:rsidRPr="007A1328" w:rsidRDefault="0012575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125754" w:rsidRPr="007A1328" w:rsidRDefault="0012575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125754" w:rsidRPr="007A1328" w:rsidRDefault="0012575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125754" w:rsidRPr="007A1328" w:rsidRDefault="00125754" w:rsidP="00715914">
    <w:pPr>
      <w:jc w:val="right"/>
      <w:rPr>
        <w:b/>
        <w:sz w:val="24"/>
      </w:rPr>
    </w:pPr>
  </w:p>
  <w:p w:rsidR="00125754" w:rsidRPr="007A1328" w:rsidRDefault="00125754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2032C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2032C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754" w:rsidRPr="007A1328" w:rsidRDefault="00125754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754" w:rsidRPr="005F1388" w:rsidRDefault="00125754" w:rsidP="00613088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754" w:rsidRPr="005F1388" w:rsidRDefault="00125754" w:rsidP="00613088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754" w:rsidRPr="00ED79B6" w:rsidRDefault="00125754" w:rsidP="00613088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754" w:rsidRPr="00ED79B6" w:rsidRDefault="00125754" w:rsidP="00613088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754" w:rsidRPr="00ED79B6" w:rsidRDefault="00125754" w:rsidP="00613088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754" w:rsidRDefault="00125754" w:rsidP="00613088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125754" w:rsidRDefault="00125754" w:rsidP="00613088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125754" w:rsidRPr="007A1328" w:rsidRDefault="00125754" w:rsidP="0061308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125754" w:rsidRPr="007A1328" w:rsidRDefault="00125754" w:rsidP="00613088">
    <w:pPr>
      <w:rPr>
        <w:b/>
        <w:sz w:val="24"/>
      </w:rPr>
    </w:pPr>
  </w:p>
  <w:p w:rsidR="00125754" w:rsidRPr="007A1328" w:rsidRDefault="00125754" w:rsidP="0061308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2032C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2032C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754" w:rsidRPr="007A1328" w:rsidRDefault="00125754" w:rsidP="0061308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125754" w:rsidRPr="007A1328" w:rsidRDefault="00125754" w:rsidP="0061308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125754" w:rsidRPr="007A1328" w:rsidRDefault="00125754" w:rsidP="0061308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125754" w:rsidRPr="007A1328" w:rsidRDefault="00125754" w:rsidP="00613088">
    <w:pPr>
      <w:jc w:val="right"/>
      <w:rPr>
        <w:b/>
        <w:sz w:val="24"/>
      </w:rPr>
    </w:pPr>
  </w:p>
  <w:p w:rsidR="00125754" w:rsidRPr="007A1328" w:rsidRDefault="00125754" w:rsidP="0061308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2032C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2032C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754" w:rsidRPr="007A1328" w:rsidRDefault="00125754" w:rsidP="0061308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615425C2"/>
    <w:multiLevelType w:val="hybridMultilevel"/>
    <w:tmpl w:val="55A625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5B"/>
    <w:rsid w:val="00004470"/>
    <w:rsid w:val="000136AF"/>
    <w:rsid w:val="000437C1"/>
    <w:rsid w:val="00050A6C"/>
    <w:rsid w:val="0005365D"/>
    <w:rsid w:val="000614BF"/>
    <w:rsid w:val="000B58FA"/>
    <w:rsid w:val="000D05EF"/>
    <w:rsid w:val="000D534D"/>
    <w:rsid w:val="000D64ED"/>
    <w:rsid w:val="000E2261"/>
    <w:rsid w:val="000F21C1"/>
    <w:rsid w:val="0010745C"/>
    <w:rsid w:val="00107F98"/>
    <w:rsid w:val="00125754"/>
    <w:rsid w:val="00132CEB"/>
    <w:rsid w:val="00135B52"/>
    <w:rsid w:val="00142B62"/>
    <w:rsid w:val="001435AF"/>
    <w:rsid w:val="00145864"/>
    <w:rsid w:val="0015686E"/>
    <w:rsid w:val="00157B8B"/>
    <w:rsid w:val="00166C2F"/>
    <w:rsid w:val="001809D7"/>
    <w:rsid w:val="001939E1"/>
    <w:rsid w:val="00194C3E"/>
    <w:rsid w:val="00195382"/>
    <w:rsid w:val="001C61C5"/>
    <w:rsid w:val="001C69C4"/>
    <w:rsid w:val="001D199C"/>
    <w:rsid w:val="001D37EF"/>
    <w:rsid w:val="001E3590"/>
    <w:rsid w:val="001E7407"/>
    <w:rsid w:val="001F5D5E"/>
    <w:rsid w:val="001F6219"/>
    <w:rsid w:val="001F6CD4"/>
    <w:rsid w:val="001F6E63"/>
    <w:rsid w:val="00206C4D"/>
    <w:rsid w:val="0021053C"/>
    <w:rsid w:val="00215AF1"/>
    <w:rsid w:val="002321E8"/>
    <w:rsid w:val="00236EEC"/>
    <w:rsid w:val="0024010F"/>
    <w:rsid w:val="00240749"/>
    <w:rsid w:val="00240BC3"/>
    <w:rsid w:val="00243018"/>
    <w:rsid w:val="002564A4"/>
    <w:rsid w:val="0026736C"/>
    <w:rsid w:val="0027160B"/>
    <w:rsid w:val="00281308"/>
    <w:rsid w:val="00284719"/>
    <w:rsid w:val="00284DD7"/>
    <w:rsid w:val="002864C4"/>
    <w:rsid w:val="00297ECB"/>
    <w:rsid w:val="002A322F"/>
    <w:rsid w:val="002A7BCF"/>
    <w:rsid w:val="002C1C4C"/>
    <w:rsid w:val="002D043A"/>
    <w:rsid w:val="002D094F"/>
    <w:rsid w:val="002D6224"/>
    <w:rsid w:val="002E3F4B"/>
    <w:rsid w:val="002E502B"/>
    <w:rsid w:val="002F38BC"/>
    <w:rsid w:val="002F4717"/>
    <w:rsid w:val="002F7E07"/>
    <w:rsid w:val="0030241D"/>
    <w:rsid w:val="00304F8B"/>
    <w:rsid w:val="003354D2"/>
    <w:rsid w:val="00335BC6"/>
    <w:rsid w:val="003415D3"/>
    <w:rsid w:val="00344701"/>
    <w:rsid w:val="00352B0F"/>
    <w:rsid w:val="00356690"/>
    <w:rsid w:val="00360459"/>
    <w:rsid w:val="003608F0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7661"/>
    <w:rsid w:val="004705B7"/>
    <w:rsid w:val="004725F8"/>
    <w:rsid w:val="00472DBE"/>
    <w:rsid w:val="00474A19"/>
    <w:rsid w:val="00496F97"/>
    <w:rsid w:val="004A454E"/>
    <w:rsid w:val="004E063A"/>
    <w:rsid w:val="004E7BEC"/>
    <w:rsid w:val="00505D3D"/>
    <w:rsid w:val="00506AF6"/>
    <w:rsid w:val="00516B8D"/>
    <w:rsid w:val="00531B3E"/>
    <w:rsid w:val="00537FBC"/>
    <w:rsid w:val="005574D1"/>
    <w:rsid w:val="00584811"/>
    <w:rsid w:val="00585784"/>
    <w:rsid w:val="00593AA6"/>
    <w:rsid w:val="00594161"/>
    <w:rsid w:val="00594749"/>
    <w:rsid w:val="005B05A7"/>
    <w:rsid w:val="005B2963"/>
    <w:rsid w:val="005B4067"/>
    <w:rsid w:val="005B71F5"/>
    <w:rsid w:val="005C3F41"/>
    <w:rsid w:val="005D2D09"/>
    <w:rsid w:val="005F71F4"/>
    <w:rsid w:val="00600219"/>
    <w:rsid w:val="00603DC4"/>
    <w:rsid w:val="00613088"/>
    <w:rsid w:val="00620076"/>
    <w:rsid w:val="0062032C"/>
    <w:rsid w:val="0063602E"/>
    <w:rsid w:val="006517D4"/>
    <w:rsid w:val="006643DD"/>
    <w:rsid w:val="00670EA1"/>
    <w:rsid w:val="00677CC2"/>
    <w:rsid w:val="006905DE"/>
    <w:rsid w:val="0069207B"/>
    <w:rsid w:val="006B5789"/>
    <w:rsid w:val="006C30C5"/>
    <w:rsid w:val="006C6EC9"/>
    <w:rsid w:val="006C7F8C"/>
    <w:rsid w:val="006D0276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3B09"/>
    <w:rsid w:val="00727DEA"/>
    <w:rsid w:val="00731E00"/>
    <w:rsid w:val="007440B7"/>
    <w:rsid w:val="007472FE"/>
    <w:rsid w:val="007500C8"/>
    <w:rsid w:val="00756272"/>
    <w:rsid w:val="0076681A"/>
    <w:rsid w:val="007715C9"/>
    <w:rsid w:val="00771613"/>
    <w:rsid w:val="00774EDD"/>
    <w:rsid w:val="007757EC"/>
    <w:rsid w:val="007832D2"/>
    <w:rsid w:val="00783E89"/>
    <w:rsid w:val="00791B0B"/>
    <w:rsid w:val="00793915"/>
    <w:rsid w:val="007A4765"/>
    <w:rsid w:val="007B706B"/>
    <w:rsid w:val="007C2253"/>
    <w:rsid w:val="007E163D"/>
    <w:rsid w:val="007E667A"/>
    <w:rsid w:val="007F28C9"/>
    <w:rsid w:val="00803587"/>
    <w:rsid w:val="008117E9"/>
    <w:rsid w:val="00816711"/>
    <w:rsid w:val="00824498"/>
    <w:rsid w:val="00856A31"/>
    <w:rsid w:val="00867B37"/>
    <w:rsid w:val="0087318C"/>
    <w:rsid w:val="008754D0"/>
    <w:rsid w:val="008855C9"/>
    <w:rsid w:val="00886456"/>
    <w:rsid w:val="008A46E1"/>
    <w:rsid w:val="008A4EE1"/>
    <w:rsid w:val="008A4F43"/>
    <w:rsid w:val="008B2706"/>
    <w:rsid w:val="008D0EE0"/>
    <w:rsid w:val="008D234A"/>
    <w:rsid w:val="008E6067"/>
    <w:rsid w:val="008F54E7"/>
    <w:rsid w:val="008F7710"/>
    <w:rsid w:val="00903422"/>
    <w:rsid w:val="00915DF9"/>
    <w:rsid w:val="009254C3"/>
    <w:rsid w:val="00932377"/>
    <w:rsid w:val="00947D5A"/>
    <w:rsid w:val="009532A5"/>
    <w:rsid w:val="00980177"/>
    <w:rsid w:val="00982242"/>
    <w:rsid w:val="009868E9"/>
    <w:rsid w:val="00986D36"/>
    <w:rsid w:val="00992313"/>
    <w:rsid w:val="00997EBC"/>
    <w:rsid w:val="009A0263"/>
    <w:rsid w:val="009D20F9"/>
    <w:rsid w:val="009E4323"/>
    <w:rsid w:val="009E559C"/>
    <w:rsid w:val="009E5CFC"/>
    <w:rsid w:val="00A079CB"/>
    <w:rsid w:val="00A12128"/>
    <w:rsid w:val="00A14412"/>
    <w:rsid w:val="00A22C98"/>
    <w:rsid w:val="00A231E2"/>
    <w:rsid w:val="00A261FF"/>
    <w:rsid w:val="00A4464F"/>
    <w:rsid w:val="00A64912"/>
    <w:rsid w:val="00A70A74"/>
    <w:rsid w:val="00A91012"/>
    <w:rsid w:val="00A92805"/>
    <w:rsid w:val="00AB391E"/>
    <w:rsid w:val="00AB5FB9"/>
    <w:rsid w:val="00AD5641"/>
    <w:rsid w:val="00AD6194"/>
    <w:rsid w:val="00AD7889"/>
    <w:rsid w:val="00AF021B"/>
    <w:rsid w:val="00AF06CF"/>
    <w:rsid w:val="00B021D1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72734"/>
    <w:rsid w:val="00B80199"/>
    <w:rsid w:val="00B83204"/>
    <w:rsid w:val="00BA220B"/>
    <w:rsid w:val="00BA3A57"/>
    <w:rsid w:val="00BB4E1A"/>
    <w:rsid w:val="00BC015E"/>
    <w:rsid w:val="00BC03D3"/>
    <w:rsid w:val="00BC76AC"/>
    <w:rsid w:val="00BD0ECB"/>
    <w:rsid w:val="00BE0B09"/>
    <w:rsid w:val="00BE2155"/>
    <w:rsid w:val="00BE2213"/>
    <w:rsid w:val="00BE719A"/>
    <w:rsid w:val="00BE720A"/>
    <w:rsid w:val="00BF0D73"/>
    <w:rsid w:val="00BF2465"/>
    <w:rsid w:val="00C0669D"/>
    <w:rsid w:val="00C25E7F"/>
    <w:rsid w:val="00C2746F"/>
    <w:rsid w:val="00C324A0"/>
    <w:rsid w:val="00C3300F"/>
    <w:rsid w:val="00C34200"/>
    <w:rsid w:val="00C3571C"/>
    <w:rsid w:val="00C42BF8"/>
    <w:rsid w:val="00C46B76"/>
    <w:rsid w:val="00C50043"/>
    <w:rsid w:val="00C7573B"/>
    <w:rsid w:val="00C93C03"/>
    <w:rsid w:val="00CB2C8E"/>
    <w:rsid w:val="00CB602E"/>
    <w:rsid w:val="00CD25D2"/>
    <w:rsid w:val="00CE051D"/>
    <w:rsid w:val="00CE1335"/>
    <w:rsid w:val="00CE493D"/>
    <w:rsid w:val="00CF07FA"/>
    <w:rsid w:val="00CF0BB2"/>
    <w:rsid w:val="00CF3EE8"/>
    <w:rsid w:val="00D050E6"/>
    <w:rsid w:val="00D111B7"/>
    <w:rsid w:val="00D13441"/>
    <w:rsid w:val="00D1374A"/>
    <w:rsid w:val="00D150E7"/>
    <w:rsid w:val="00D32F65"/>
    <w:rsid w:val="00D35C21"/>
    <w:rsid w:val="00D37D01"/>
    <w:rsid w:val="00D52DC2"/>
    <w:rsid w:val="00D53BCC"/>
    <w:rsid w:val="00D54DEA"/>
    <w:rsid w:val="00D70DFB"/>
    <w:rsid w:val="00D766DF"/>
    <w:rsid w:val="00DA186E"/>
    <w:rsid w:val="00DA4116"/>
    <w:rsid w:val="00DB251C"/>
    <w:rsid w:val="00DB4630"/>
    <w:rsid w:val="00DC4F88"/>
    <w:rsid w:val="00E05704"/>
    <w:rsid w:val="00E11649"/>
    <w:rsid w:val="00E11E44"/>
    <w:rsid w:val="00E338EF"/>
    <w:rsid w:val="00E544BB"/>
    <w:rsid w:val="00E64BB6"/>
    <w:rsid w:val="00E662CB"/>
    <w:rsid w:val="00E671CB"/>
    <w:rsid w:val="00E74DC7"/>
    <w:rsid w:val="00E8075A"/>
    <w:rsid w:val="00E84A94"/>
    <w:rsid w:val="00E94D5E"/>
    <w:rsid w:val="00EA23CD"/>
    <w:rsid w:val="00EA7100"/>
    <w:rsid w:val="00EA7F9F"/>
    <w:rsid w:val="00EB1274"/>
    <w:rsid w:val="00ED2BB6"/>
    <w:rsid w:val="00ED34E1"/>
    <w:rsid w:val="00ED3B8D"/>
    <w:rsid w:val="00EF2E3A"/>
    <w:rsid w:val="00F005DE"/>
    <w:rsid w:val="00F05634"/>
    <w:rsid w:val="00F072A7"/>
    <w:rsid w:val="00F078DC"/>
    <w:rsid w:val="00F2275B"/>
    <w:rsid w:val="00F32BA8"/>
    <w:rsid w:val="00F349F1"/>
    <w:rsid w:val="00F4350D"/>
    <w:rsid w:val="00F502F8"/>
    <w:rsid w:val="00F55FEE"/>
    <w:rsid w:val="00F567F7"/>
    <w:rsid w:val="00F62036"/>
    <w:rsid w:val="00F65B52"/>
    <w:rsid w:val="00F67BCA"/>
    <w:rsid w:val="00F73BD6"/>
    <w:rsid w:val="00F83989"/>
    <w:rsid w:val="00F85099"/>
    <w:rsid w:val="00F9379C"/>
    <w:rsid w:val="00F93A0D"/>
    <w:rsid w:val="00F9632C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7DE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8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8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8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08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8F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3608F0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8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8F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8F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27DEA"/>
  </w:style>
  <w:style w:type="paragraph" w:customStyle="1" w:styleId="OPCParaBase">
    <w:name w:val="OPCParaBase"/>
    <w:qFormat/>
    <w:rsid w:val="00727DE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27DE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27DE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27DE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27DE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27DE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27DE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27DE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27DE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27DE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27DE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27DEA"/>
  </w:style>
  <w:style w:type="paragraph" w:customStyle="1" w:styleId="Blocks">
    <w:name w:val="Blocks"/>
    <w:aliases w:val="bb"/>
    <w:basedOn w:val="OPCParaBase"/>
    <w:qFormat/>
    <w:rsid w:val="00727DE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27D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27DE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27DEA"/>
    <w:rPr>
      <w:i/>
    </w:rPr>
  </w:style>
  <w:style w:type="paragraph" w:customStyle="1" w:styleId="BoxList">
    <w:name w:val="BoxList"/>
    <w:aliases w:val="bl"/>
    <w:basedOn w:val="BoxText"/>
    <w:qFormat/>
    <w:rsid w:val="00727DE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27DE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27DE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27DE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727DEA"/>
  </w:style>
  <w:style w:type="character" w:customStyle="1" w:styleId="CharAmPartText">
    <w:name w:val="CharAmPartText"/>
    <w:basedOn w:val="OPCCharBase"/>
    <w:uiPriority w:val="1"/>
    <w:qFormat/>
    <w:rsid w:val="00727DEA"/>
  </w:style>
  <w:style w:type="character" w:customStyle="1" w:styleId="CharAmSchNo">
    <w:name w:val="CharAmSchNo"/>
    <w:basedOn w:val="OPCCharBase"/>
    <w:uiPriority w:val="1"/>
    <w:qFormat/>
    <w:rsid w:val="00727DEA"/>
  </w:style>
  <w:style w:type="character" w:customStyle="1" w:styleId="CharAmSchText">
    <w:name w:val="CharAmSchText"/>
    <w:basedOn w:val="OPCCharBase"/>
    <w:uiPriority w:val="1"/>
    <w:qFormat/>
    <w:rsid w:val="00727DEA"/>
  </w:style>
  <w:style w:type="character" w:customStyle="1" w:styleId="CharBoldItalic">
    <w:name w:val="CharBoldItalic"/>
    <w:basedOn w:val="OPCCharBase"/>
    <w:uiPriority w:val="1"/>
    <w:qFormat/>
    <w:rsid w:val="00727DEA"/>
    <w:rPr>
      <w:b/>
      <w:i/>
    </w:rPr>
  </w:style>
  <w:style w:type="character" w:customStyle="1" w:styleId="CharChapNo">
    <w:name w:val="CharChapNo"/>
    <w:basedOn w:val="OPCCharBase"/>
    <w:qFormat/>
    <w:rsid w:val="00727DEA"/>
  </w:style>
  <w:style w:type="character" w:customStyle="1" w:styleId="CharChapText">
    <w:name w:val="CharChapText"/>
    <w:basedOn w:val="OPCCharBase"/>
    <w:qFormat/>
    <w:rsid w:val="00727DEA"/>
  </w:style>
  <w:style w:type="character" w:customStyle="1" w:styleId="CharDivNo">
    <w:name w:val="CharDivNo"/>
    <w:basedOn w:val="OPCCharBase"/>
    <w:qFormat/>
    <w:rsid w:val="00727DEA"/>
  </w:style>
  <w:style w:type="character" w:customStyle="1" w:styleId="CharDivText">
    <w:name w:val="CharDivText"/>
    <w:basedOn w:val="OPCCharBase"/>
    <w:qFormat/>
    <w:rsid w:val="00727DEA"/>
  </w:style>
  <w:style w:type="character" w:customStyle="1" w:styleId="CharItalic">
    <w:name w:val="CharItalic"/>
    <w:basedOn w:val="OPCCharBase"/>
    <w:uiPriority w:val="1"/>
    <w:qFormat/>
    <w:rsid w:val="00727DEA"/>
    <w:rPr>
      <w:i/>
    </w:rPr>
  </w:style>
  <w:style w:type="character" w:customStyle="1" w:styleId="CharPartNo">
    <w:name w:val="CharPartNo"/>
    <w:basedOn w:val="OPCCharBase"/>
    <w:qFormat/>
    <w:rsid w:val="00727DEA"/>
  </w:style>
  <w:style w:type="character" w:customStyle="1" w:styleId="CharPartText">
    <w:name w:val="CharPartText"/>
    <w:basedOn w:val="OPCCharBase"/>
    <w:qFormat/>
    <w:rsid w:val="00727DEA"/>
  </w:style>
  <w:style w:type="character" w:customStyle="1" w:styleId="CharSectno">
    <w:name w:val="CharSectno"/>
    <w:basedOn w:val="OPCCharBase"/>
    <w:qFormat/>
    <w:rsid w:val="00727DEA"/>
  </w:style>
  <w:style w:type="character" w:customStyle="1" w:styleId="CharSubdNo">
    <w:name w:val="CharSubdNo"/>
    <w:basedOn w:val="OPCCharBase"/>
    <w:uiPriority w:val="1"/>
    <w:qFormat/>
    <w:rsid w:val="00727DEA"/>
  </w:style>
  <w:style w:type="character" w:customStyle="1" w:styleId="CharSubdText">
    <w:name w:val="CharSubdText"/>
    <w:basedOn w:val="OPCCharBase"/>
    <w:uiPriority w:val="1"/>
    <w:qFormat/>
    <w:rsid w:val="00727DEA"/>
  </w:style>
  <w:style w:type="paragraph" w:customStyle="1" w:styleId="CTA--">
    <w:name w:val="CTA --"/>
    <w:basedOn w:val="OPCParaBase"/>
    <w:next w:val="Normal"/>
    <w:rsid w:val="00727DE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27DE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27DE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27DE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27DE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27DE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27DE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27DE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27DE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27DE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27DE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27DE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27DE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27DE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27DE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27DE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27DE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27D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27D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27D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27DE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27DE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27DE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27DE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27DE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27DE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27DE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27DE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27DE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27DE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27DE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27DE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27DE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27DE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27DE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27DE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27DE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27DE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27DE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27DE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27DE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27DE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27DE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27DE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27DE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27DE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27DE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27DE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27DE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27DE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27DE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27D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27DE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27DE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27DE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27DE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27DE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27DE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27DE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27DE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27DE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27DE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27DE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727DE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27DE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27DE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27DE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27DE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27DE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27DE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27DE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27DE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27DEA"/>
    <w:rPr>
      <w:sz w:val="16"/>
    </w:rPr>
  </w:style>
  <w:style w:type="table" w:customStyle="1" w:styleId="CFlag">
    <w:name w:val="CFlag"/>
    <w:basedOn w:val="TableNormal"/>
    <w:uiPriority w:val="99"/>
    <w:rsid w:val="00727DEA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7D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D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7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727DE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27DE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27DE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27DE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27DE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27DE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27DE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27DE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27DE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27DE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27DE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27DE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27DE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27DE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27DE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27DE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27DE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27DE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27DE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27DE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27DE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27DEA"/>
  </w:style>
  <w:style w:type="character" w:customStyle="1" w:styleId="CharSubPartNoCASA">
    <w:name w:val="CharSubPartNo(CASA)"/>
    <w:basedOn w:val="OPCCharBase"/>
    <w:uiPriority w:val="1"/>
    <w:rsid w:val="00727DEA"/>
  </w:style>
  <w:style w:type="paragraph" w:customStyle="1" w:styleId="ENoteTTIndentHeadingSub">
    <w:name w:val="ENoteTTIndentHeadingSub"/>
    <w:aliases w:val="enTTHis"/>
    <w:basedOn w:val="OPCParaBase"/>
    <w:rsid w:val="00727DE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27DE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27DE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27DE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727DE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27D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27DEA"/>
    <w:rPr>
      <w:sz w:val="22"/>
    </w:rPr>
  </w:style>
  <w:style w:type="paragraph" w:customStyle="1" w:styleId="SOTextNote">
    <w:name w:val="SO TextNote"/>
    <w:aliases w:val="sont"/>
    <w:basedOn w:val="SOText"/>
    <w:qFormat/>
    <w:rsid w:val="00727DE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27DE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27DEA"/>
    <w:rPr>
      <w:sz w:val="22"/>
    </w:rPr>
  </w:style>
  <w:style w:type="paragraph" w:customStyle="1" w:styleId="FileName">
    <w:name w:val="FileName"/>
    <w:basedOn w:val="Normal"/>
    <w:rsid w:val="00727DEA"/>
  </w:style>
  <w:style w:type="paragraph" w:customStyle="1" w:styleId="TableHeading">
    <w:name w:val="TableHeading"/>
    <w:aliases w:val="th"/>
    <w:basedOn w:val="OPCParaBase"/>
    <w:next w:val="Tabletext"/>
    <w:rsid w:val="00727DE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27DE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27DE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27DE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27DE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27DE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27DE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27DE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27DE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27D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27DEA"/>
    <w:rPr>
      <w:sz w:val="22"/>
    </w:rPr>
  </w:style>
  <w:style w:type="character" w:customStyle="1" w:styleId="Heading6Char">
    <w:name w:val="Heading 6 Char"/>
    <w:basedOn w:val="DefaultParagraphFont"/>
    <w:link w:val="Heading6"/>
    <w:rsid w:val="003608F0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608F0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608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8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08F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08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8F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8F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8F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8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rsid w:val="008D234A"/>
    <w:rPr>
      <w:color w:val="auto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57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7DE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8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8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8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08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8F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3608F0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8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8F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8F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27DEA"/>
  </w:style>
  <w:style w:type="paragraph" w:customStyle="1" w:styleId="OPCParaBase">
    <w:name w:val="OPCParaBase"/>
    <w:qFormat/>
    <w:rsid w:val="00727DE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27DE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27DE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27DE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27DE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27DE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27DE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27DE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27DE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27DE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27DE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27DEA"/>
  </w:style>
  <w:style w:type="paragraph" w:customStyle="1" w:styleId="Blocks">
    <w:name w:val="Blocks"/>
    <w:aliases w:val="bb"/>
    <w:basedOn w:val="OPCParaBase"/>
    <w:qFormat/>
    <w:rsid w:val="00727DE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27D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27DE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27DEA"/>
    <w:rPr>
      <w:i/>
    </w:rPr>
  </w:style>
  <w:style w:type="paragraph" w:customStyle="1" w:styleId="BoxList">
    <w:name w:val="BoxList"/>
    <w:aliases w:val="bl"/>
    <w:basedOn w:val="BoxText"/>
    <w:qFormat/>
    <w:rsid w:val="00727DE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27DE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27DE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27DE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727DEA"/>
  </w:style>
  <w:style w:type="character" w:customStyle="1" w:styleId="CharAmPartText">
    <w:name w:val="CharAmPartText"/>
    <w:basedOn w:val="OPCCharBase"/>
    <w:uiPriority w:val="1"/>
    <w:qFormat/>
    <w:rsid w:val="00727DEA"/>
  </w:style>
  <w:style w:type="character" w:customStyle="1" w:styleId="CharAmSchNo">
    <w:name w:val="CharAmSchNo"/>
    <w:basedOn w:val="OPCCharBase"/>
    <w:uiPriority w:val="1"/>
    <w:qFormat/>
    <w:rsid w:val="00727DEA"/>
  </w:style>
  <w:style w:type="character" w:customStyle="1" w:styleId="CharAmSchText">
    <w:name w:val="CharAmSchText"/>
    <w:basedOn w:val="OPCCharBase"/>
    <w:uiPriority w:val="1"/>
    <w:qFormat/>
    <w:rsid w:val="00727DEA"/>
  </w:style>
  <w:style w:type="character" w:customStyle="1" w:styleId="CharBoldItalic">
    <w:name w:val="CharBoldItalic"/>
    <w:basedOn w:val="OPCCharBase"/>
    <w:uiPriority w:val="1"/>
    <w:qFormat/>
    <w:rsid w:val="00727DEA"/>
    <w:rPr>
      <w:b/>
      <w:i/>
    </w:rPr>
  </w:style>
  <w:style w:type="character" w:customStyle="1" w:styleId="CharChapNo">
    <w:name w:val="CharChapNo"/>
    <w:basedOn w:val="OPCCharBase"/>
    <w:qFormat/>
    <w:rsid w:val="00727DEA"/>
  </w:style>
  <w:style w:type="character" w:customStyle="1" w:styleId="CharChapText">
    <w:name w:val="CharChapText"/>
    <w:basedOn w:val="OPCCharBase"/>
    <w:qFormat/>
    <w:rsid w:val="00727DEA"/>
  </w:style>
  <w:style w:type="character" w:customStyle="1" w:styleId="CharDivNo">
    <w:name w:val="CharDivNo"/>
    <w:basedOn w:val="OPCCharBase"/>
    <w:qFormat/>
    <w:rsid w:val="00727DEA"/>
  </w:style>
  <w:style w:type="character" w:customStyle="1" w:styleId="CharDivText">
    <w:name w:val="CharDivText"/>
    <w:basedOn w:val="OPCCharBase"/>
    <w:qFormat/>
    <w:rsid w:val="00727DEA"/>
  </w:style>
  <w:style w:type="character" w:customStyle="1" w:styleId="CharItalic">
    <w:name w:val="CharItalic"/>
    <w:basedOn w:val="OPCCharBase"/>
    <w:uiPriority w:val="1"/>
    <w:qFormat/>
    <w:rsid w:val="00727DEA"/>
    <w:rPr>
      <w:i/>
    </w:rPr>
  </w:style>
  <w:style w:type="character" w:customStyle="1" w:styleId="CharPartNo">
    <w:name w:val="CharPartNo"/>
    <w:basedOn w:val="OPCCharBase"/>
    <w:qFormat/>
    <w:rsid w:val="00727DEA"/>
  </w:style>
  <w:style w:type="character" w:customStyle="1" w:styleId="CharPartText">
    <w:name w:val="CharPartText"/>
    <w:basedOn w:val="OPCCharBase"/>
    <w:qFormat/>
    <w:rsid w:val="00727DEA"/>
  </w:style>
  <w:style w:type="character" w:customStyle="1" w:styleId="CharSectno">
    <w:name w:val="CharSectno"/>
    <w:basedOn w:val="OPCCharBase"/>
    <w:qFormat/>
    <w:rsid w:val="00727DEA"/>
  </w:style>
  <w:style w:type="character" w:customStyle="1" w:styleId="CharSubdNo">
    <w:name w:val="CharSubdNo"/>
    <w:basedOn w:val="OPCCharBase"/>
    <w:uiPriority w:val="1"/>
    <w:qFormat/>
    <w:rsid w:val="00727DEA"/>
  </w:style>
  <w:style w:type="character" w:customStyle="1" w:styleId="CharSubdText">
    <w:name w:val="CharSubdText"/>
    <w:basedOn w:val="OPCCharBase"/>
    <w:uiPriority w:val="1"/>
    <w:qFormat/>
    <w:rsid w:val="00727DEA"/>
  </w:style>
  <w:style w:type="paragraph" w:customStyle="1" w:styleId="CTA--">
    <w:name w:val="CTA --"/>
    <w:basedOn w:val="OPCParaBase"/>
    <w:next w:val="Normal"/>
    <w:rsid w:val="00727DE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27DE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27DE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27DE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27DE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27DE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27DE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27DE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27DE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27DE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27DE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27DE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27DE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27DE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27DE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27DE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27DE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27D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27D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27D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27DE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27DE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27DE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27DE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27DE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27DE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27DE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27DE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27DE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27DE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27DE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27DE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27DE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27DE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27DE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27DE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27DE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27DE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27DE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27DE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27DE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27DE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27DE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27DE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27DE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27DE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27DE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27DE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27DE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27DE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27DE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27D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27DE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27DE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27DE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27DE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27DE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27DE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27DE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27DE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27DE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27DE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27DE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727DE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27DE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27DE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27DE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27DE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27DE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27DE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27DE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27DE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27DEA"/>
    <w:rPr>
      <w:sz w:val="16"/>
    </w:rPr>
  </w:style>
  <w:style w:type="table" w:customStyle="1" w:styleId="CFlag">
    <w:name w:val="CFlag"/>
    <w:basedOn w:val="TableNormal"/>
    <w:uiPriority w:val="99"/>
    <w:rsid w:val="00727DEA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7D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D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7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727DE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27DE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27DE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27DE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27DE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27DE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27DE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27DE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27DE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27DE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27DE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27DE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27DE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27DE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27DE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27DE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27DE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27DE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27DE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27DE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27DE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27DEA"/>
  </w:style>
  <w:style w:type="character" w:customStyle="1" w:styleId="CharSubPartNoCASA">
    <w:name w:val="CharSubPartNo(CASA)"/>
    <w:basedOn w:val="OPCCharBase"/>
    <w:uiPriority w:val="1"/>
    <w:rsid w:val="00727DEA"/>
  </w:style>
  <w:style w:type="paragraph" w:customStyle="1" w:styleId="ENoteTTIndentHeadingSub">
    <w:name w:val="ENoteTTIndentHeadingSub"/>
    <w:aliases w:val="enTTHis"/>
    <w:basedOn w:val="OPCParaBase"/>
    <w:rsid w:val="00727DE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27DE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27DE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27DE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727DE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27D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27DEA"/>
    <w:rPr>
      <w:sz w:val="22"/>
    </w:rPr>
  </w:style>
  <w:style w:type="paragraph" w:customStyle="1" w:styleId="SOTextNote">
    <w:name w:val="SO TextNote"/>
    <w:aliases w:val="sont"/>
    <w:basedOn w:val="SOText"/>
    <w:qFormat/>
    <w:rsid w:val="00727DE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27DE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27DEA"/>
    <w:rPr>
      <w:sz w:val="22"/>
    </w:rPr>
  </w:style>
  <w:style w:type="paragraph" w:customStyle="1" w:styleId="FileName">
    <w:name w:val="FileName"/>
    <w:basedOn w:val="Normal"/>
    <w:rsid w:val="00727DEA"/>
  </w:style>
  <w:style w:type="paragraph" w:customStyle="1" w:styleId="TableHeading">
    <w:name w:val="TableHeading"/>
    <w:aliases w:val="th"/>
    <w:basedOn w:val="OPCParaBase"/>
    <w:next w:val="Tabletext"/>
    <w:rsid w:val="00727DE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27DE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27DE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27DE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27DE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27DE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27DE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27DE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27DE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27D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27DEA"/>
    <w:rPr>
      <w:sz w:val="22"/>
    </w:rPr>
  </w:style>
  <w:style w:type="character" w:customStyle="1" w:styleId="Heading6Char">
    <w:name w:val="Heading 6 Char"/>
    <w:basedOn w:val="DefaultParagraphFont"/>
    <w:link w:val="Heading6"/>
    <w:rsid w:val="003608F0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608F0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608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8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08F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08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8F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8F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8F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8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rsid w:val="008D234A"/>
    <w:rPr>
      <w:color w:val="auto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57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2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5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87211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0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01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05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48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98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Relationship Id="rId35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E6F82-B2D3-43DA-9A09-FD929397A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1024</Words>
  <Characters>6291</Characters>
  <Application>Microsoft Office Word</Application>
  <DocSecurity>0</DocSecurity>
  <PresentationFormat/>
  <Lines>314</Lines>
  <Paragraphs>270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Instruments (Agricultural Export Instruments) Sunset_x001e_altering Declaration 2014</vt:lpstr>
    </vt:vector>
  </TitlesOfParts>
  <Manager/>
  <Company/>
  <LinksUpToDate>false</LinksUpToDate>
  <CharactersWithSpaces>7045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2014-08-27T23:12:00Z</cp:lastPrinted>
  <dcterms:created xsi:type="dcterms:W3CDTF">2014-11-25T05:20:00Z</dcterms:created>
  <dcterms:modified xsi:type="dcterms:W3CDTF">2014-11-25T05:21:00Z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Legislative Instruments (Agricultural Export Instruments) Sunset_x001e_altering Declaration 2014</vt:lpwstr>
  </property>
  <property fmtid="{D5CDD505-2E9C-101B-9397-08002B2CF9AE}" pid="4" name="Header">
    <vt:lpwstr>Section</vt:lpwstr>
  </property>
  <property fmtid="{D5CDD505-2E9C-101B-9397-08002B2CF9AE}" pid="5" name="Class">
    <vt:lpwstr>Declaration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OPC60805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section 51A of the Legislative Instruments Act 2003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13 November 2014</vt:lpwstr>
  </property>
</Properties>
</file>