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364F" w:rsidRPr="0096737A" w:rsidRDefault="00193461" w:rsidP="00C63713">
      <w:pPr>
        <w:rPr>
          <w:sz w:val="28"/>
        </w:rPr>
      </w:pPr>
      <w:bookmarkStart w:id="0" w:name="_GoBack"/>
      <w:bookmarkEnd w:id="0"/>
      <w:r w:rsidRPr="0096737A">
        <w:rPr>
          <w:noProof/>
          <w:lang w:eastAsia="en-AU"/>
        </w:rPr>
        <w:drawing>
          <wp:inline distT="0" distB="0" distL="0" distR="0" wp14:anchorId="50E6CC94" wp14:editId="414337C3">
            <wp:extent cx="1503328" cy="11052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rsidR="0048364F" w:rsidRPr="0096737A" w:rsidRDefault="00715C22" w:rsidP="0048364F">
      <w:pPr>
        <w:pStyle w:val="ShortT"/>
      </w:pPr>
      <w:r w:rsidRPr="0096737A">
        <w:t>Antarctic Treaty (Environment Protection) Amendment (</w:t>
      </w:r>
      <w:r w:rsidR="008E4B66" w:rsidRPr="0096737A">
        <w:t>2012 to 2014 Measures—</w:t>
      </w:r>
      <w:r w:rsidRPr="0096737A">
        <w:t>Protected Areas and Managed Areas) Proclamation 2014</w:t>
      </w:r>
    </w:p>
    <w:p w:rsidR="0048364F" w:rsidRPr="0096737A" w:rsidRDefault="0048364F" w:rsidP="0048364F"/>
    <w:p w:rsidR="0048364F" w:rsidRPr="0096737A" w:rsidRDefault="00E32A04" w:rsidP="00680F17">
      <w:pPr>
        <w:pStyle w:val="InstNo"/>
      </w:pPr>
      <w:r>
        <w:t xml:space="preserve">Select Legislative Instrument </w:t>
      </w:r>
      <w:r w:rsidR="007A564B">
        <w:fldChar w:fldCharType="begin"/>
      </w:r>
      <w:r w:rsidR="007A564B">
        <w:instrText xml:space="preserve"> DOCPROPERTY  ActNo  </w:instrText>
      </w:r>
      <w:r w:rsidR="007A564B">
        <w:fldChar w:fldCharType="separate"/>
      </w:r>
      <w:r w:rsidR="007A564B">
        <w:t>No.  , 2014</w:t>
      </w:r>
      <w:r w:rsidR="007A564B">
        <w:fldChar w:fldCharType="end"/>
      </w:r>
    </w:p>
    <w:p w:rsidR="005E569C" w:rsidRPr="0096737A" w:rsidRDefault="005E569C" w:rsidP="00207C46">
      <w:pPr>
        <w:pStyle w:val="SignCoverPageStart"/>
        <w:spacing w:before="240"/>
        <w:rPr>
          <w:szCs w:val="22"/>
        </w:rPr>
      </w:pPr>
      <w:r w:rsidRPr="0096737A">
        <w:rPr>
          <w:szCs w:val="22"/>
        </w:rPr>
        <w:t>I, General the Honourable Sir Peter Cosgrove AK MC (</w:t>
      </w:r>
      <w:proofErr w:type="spellStart"/>
      <w:r w:rsidRPr="0096737A">
        <w:rPr>
          <w:szCs w:val="22"/>
        </w:rPr>
        <w:t>Ret’d</w:t>
      </w:r>
      <w:proofErr w:type="spellEnd"/>
      <w:r w:rsidRPr="0096737A">
        <w:rPr>
          <w:szCs w:val="22"/>
        </w:rPr>
        <w:t xml:space="preserve">), </w:t>
      </w:r>
      <w:r w:rsidR="0096737A" w:rsidRPr="0096737A">
        <w:rPr>
          <w:szCs w:val="22"/>
        </w:rPr>
        <w:t>Governor</w:t>
      </w:r>
      <w:r w:rsidR="0096737A">
        <w:rPr>
          <w:szCs w:val="22"/>
        </w:rPr>
        <w:noBreakHyphen/>
      </w:r>
      <w:r w:rsidR="0096737A" w:rsidRPr="0096737A">
        <w:rPr>
          <w:szCs w:val="22"/>
        </w:rPr>
        <w:t>General</w:t>
      </w:r>
      <w:r w:rsidRPr="0096737A">
        <w:rPr>
          <w:szCs w:val="22"/>
        </w:rPr>
        <w:t xml:space="preserve"> of the Commonwealth of Australia, acting with the advice of the Federal Executive Council, make the following Proclamation.</w:t>
      </w:r>
    </w:p>
    <w:p w:rsidR="005E569C" w:rsidRPr="0096737A" w:rsidRDefault="005E569C" w:rsidP="0003327B">
      <w:pPr>
        <w:keepNext/>
        <w:tabs>
          <w:tab w:val="left" w:pos="6237"/>
        </w:tabs>
        <w:spacing w:before="240" w:line="300" w:lineRule="atLeast"/>
        <w:ind w:left="4111" w:right="397"/>
        <w:jc w:val="both"/>
        <w:rPr>
          <w:szCs w:val="22"/>
        </w:rPr>
      </w:pPr>
      <w:r w:rsidRPr="0096737A">
        <w:rPr>
          <w:szCs w:val="22"/>
        </w:rPr>
        <w:t xml:space="preserve">Signed and sealed with the Great Seal of Australia </w:t>
      </w:r>
      <w:r w:rsidRPr="0096737A">
        <w:rPr>
          <w:szCs w:val="22"/>
        </w:rPr>
        <w:br/>
        <w:t xml:space="preserve">on </w:t>
      </w:r>
      <w:bookmarkStart w:id="1" w:name="BKCheck15B_1"/>
      <w:bookmarkEnd w:id="1"/>
      <w:r w:rsidRPr="0096737A">
        <w:rPr>
          <w:szCs w:val="22"/>
        </w:rPr>
        <w:fldChar w:fldCharType="begin"/>
      </w:r>
      <w:r w:rsidRPr="0096737A">
        <w:rPr>
          <w:szCs w:val="22"/>
        </w:rPr>
        <w:instrText xml:space="preserve"> DOCPROPERTY  DateMade </w:instrText>
      </w:r>
      <w:r w:rsidRPr="0096737A">
        <w:rPr>
          <w:szCs w:val="22"/>
        </w:rPr>
        <w:fldChar w:fldCharType="separate"/>
      </w:r>
      <w:r w:rsidR="007A564B">
        <w:rPr>
          <w:szCs w:val="22"/>
        </w:rPr>
        <w:t>11 December 2014</w:t>
      </w:r>
      <w:r w:rsidRPr="0096737A">
        <w:rPr>
          <w:szCs w:val="22"/>
        </w:rPr>
        <w:fldChar w:fldCharType="end"/>
      </w:r>
    </w:p>
    <w:p w:rsidR="005E569C" w:rsidRPr="0096737A" w:rsidRDefault="005E569C" w:rsidP="0003327B">
      <w:pPr>
        <w:keepNext/>
        <w:tabs>
          <w:tab w:val="left" w:pos="3402"/>
        </w:tabs>
        <w:spacing w:before="1080" w:line="300" w:lineRule="atLeast"/>
        <w:ind w:left="397" w:right="397"/>
        <w:jc w:val="right"/>
        <w:rPr>
          <w:szCs w:val="22"/>
        </w:rPr>
      </w:pPr>
      <w:r w:rsidRPr="0096737A">
        <w:rPr>
          <w:szCs w:val="22"/>
        </w:rPr>
        <w:t>Peter Cosgrove</w:t>
      </w:r>
    </w:p>
    <w:p w:rsidR="005E569C" w:rsidRPr="0096737A" w:rsidRDefault="0096737A" w:rsidP="00207C46">
      <w:pPr>
        <w:keepNext/>
        <w:tabs>
          <w:tab w:val="left" w:pos="3402"/>
        </w:tabs>
        <w:spacing w:line="300" w:lineRule="atLeast"/>
        <w:ind w:left="397" w:right="397"/>
        <w:jc w:val="right"/>
        <w:rPr>
          <w:szCs w:val="22"/>
        </w:rPr>
      </w:pPr>
      <w:r w:rsidRPr="0096737A">
        <w:rPr>
          <w:szCs w:val="22"/>
        </w:rPr>
        <w:t>Governor</w:t>
      </w:r>
      <w:r>
        <w:rPr>
          <w:szCs w:val="22"/>
        </w:rPr>
        <w:noBreakHyphen/>
      </w:r>
      <w:r w:rsidRPr="0096737A">
        <w:rPr>
          <w:szCs w:val="22"/>
        </w:rPr>
        <w:t>General</w:t>
      </w:r>
    </w:p>
    <w:p w:rsidR="005E569C" w:rsidRPr="0096737A" w:rsidRDefault="005E569C" w:rsidP="0003327B">
      <w:pPr>
        <w:keepNext/>
        <w:tabs>
          <w:tab w:val="left" w:pos="3402"/>
        </w:tabs>
        <w:spacing w:before="480" w:after="1080" w:line="300" w:lineRule="atLeast"/>
        <w:ind w:right="397"/>
        <w:rPr>
          <w:szCs w:val="22"/>
        </w:rPr>
      </w:pPr>
      <w:r w:rsidRPr="0096737A">
        <w:rPr>
          <w:szCs w:val="22"/>
        </w:rPr>
        <w:t>By His Excellency’s Command</w:t>
      </w:r>
    </w:p>
    <w:p w:rsidR="005E569C" w:rsidRPr="0096737A" w:rsidRDefault="005E569C" w:rsidP="0003327B">
      <w:pPr>
        <w:keepNext/>
        <w:tabs>
          <w:tab w:val="left" w:pos="3402"/>
        </w:tabs>
        <w:spacing w:before="1080" w:line="300" w:lineRule="atLeast"/>
        <w:ind w:right="397"/>
        <w:rPr>
          <w:szCs w:val="22"/>
        </w:rPr>
      </w:pPr>
      <w:r w:rsidRPr="0096737A">
        <w:rPr>
          <w:szCs w:val="22"/>
        </w:rPr>
        <w:t>Greg Hunt</w:t>
      </w:r>
    </w:p>
    <w:p w:rsidR="005E569C" w:rsidRPr="0096737A" w:rsidRDefault="005E569C" w:rsidP="00207C46">
      <w:pPr>
        <w:pStyle w:val="SignCoverPageEnd"/>
        <w:rPr>
          <w:szCs w:val="22"/>
        </w:rPr>
      </w:pPr>
      <w:r w:rsidRPr="0096737A">
        <w:rPr>
          <w:szCs w:val="22"/>
        </w:rPr>
        <w:t>Minister for the Environment</w:t>
      </w:r>
    </w:p>
    <w:p w:rsidR="0048364F" w:rsidRPr="0096737A" w:rsidRDefault="0048364F" w:rsidP="0048364F">
      <w:pPr>
        <w:pStyle w:val="Header"/>
        <w:tabs>
          <w:tab w:val="clear" w:pos="4150"/>
          <w:tab w:val="clear" w:pos="8307"/>
        </w:tabs>
      </w:pPr>
      <w:r w:rsidRPr="0096737A">
        <w:rPr>
          <w:rStyle w:val="CharAmSchNo"/>
        </w:rPr>
        <w:t xml:space="preserve"> </w:t>
      </w:r>
      <w:r w:rsidRPr="0096737A">
        <w:rPr>
          <w:rStyle w:val="CharAmSchText"/>
        </w:rPr>
        <w:t xml:space="preserve"> </w:t>
      </w:r>
    </w:p>
    <w:p w:rsidR="0048364F" w:rsidRPr="0096737A" w:rsidRDefault="0048364F" w:rsidP="0048364F">
      <w:pPr>
        <w:pStyle w:val="Header"/>
        <w:tabs>
          <w:tab w:val="clear" w:pos="4150"/>
          <w:tab w:val="clear" w:pos="8307"/>
        </w:tabs>
      </w:pPr>
      <w:r w:rsidRPr="0096737A">
        <w:rPr>
          <w:rStyle w:val="CharAmPartNo"/>
        </w:rPr>
        <w:t xml:space="preserve"> </w:t>
      </w:r>
      <w:r w:rsidRPr="0096737A">
        <w:rPr>
          <w:rStyle w:val="CharAmPartText"/>
        </w:rPr>
        <w:t xml:space="preserve"> </w:t>
      </w:r>
    </w:p>
    <w:p w:rsidR="0048364F" w:rsidRPr="0096737A" w:rsidRDefault="0048364F" w:rsidP="0048364F">
      <w:pPr>
        <w:sectPr w:rsidR="0048364F" w:rsidRPr="0096737A" w:rsidSect="00CD2C12">
          <w:headerReference w:type="even" r:id="rId9"/>
          <w:headerReference w:type="default" r:id="rId10"/>
          <w:footerReference w:type="even" r:id="rId11"/>
          <w:footerReference w:type="default" r:id="rId12"/>
          <w:headerReference w:type="first" r:id="rId13"/>
          <w:footerReference w:type="first" r:id="rId14"/>
          <w:pgSz w:w="11907" w:h="16839"/>
          <w:pgMar w:top="1418" w:right="2410" w:bottom="4253" w:left="2410" w:header="720" w:footer="3546" w:gutter="0"/>
          <w:cols w:space="708"/>
          <w:titlePg/>
          <w:docGrid w:linePitch="360"/>
        </w:sectPr>
      </w:pPr>
    </w:p>
    <w:p w:rsidR="0048364F" w:rsidRPr="0096737A" w:rsidRDefault="0048364F" w:rsidP="00135837">
      <w:pPr>
        <w:rPr>
          <w:sz w:val="36"/>
        </w:rPr>
      </w:pPr>
      <w:r w:rsidRPr="0096737A">
        <w:rPr>
          <w:sz w:val="36"/>
        </w:rPr>
        <w:lastRenderedPageBreak/>
        <w:t>Contents</w:t>
      </w:r>
    </w:p>
    <w:bookmarkStart w:id="2" w:name="BKCheck15B_2"/>
    <w:bookmarkEnd w:id="2"/>
    <w:p w:rsidR="00A93854" w:rsidRPr="0096737A" w:rsidRDefault="00A93854">
      <w:pPr>
        <w:pStyle w:val="TOC5"/>
        <w:rPr>
          <w:rFonts w:asciiTheme="minorHAnsi" w:eastAsiaTheme="minorEastAsia" w:hAnsiTheme="minorHAnsi" w:cstheme="minorBidi"/>
          <w:noProof/>
          <w:kern w:val="0"/>
          <w:sz w:val="22"/>
          <w:szCs w:val="22"/>
        </w:rPr>
      </w:pPr>
      <w:r w:rsidRPr="0096737A">
        <w:fldChar w:fldCharType="begin"/>
      </w:r>
      <w:r w:rsidRPr="0096737A">
        <w:instrText xml:space="preserve"> TOC \o "1-9" </w:instrText>
      </w:r>
      <w:r w:rsidRPr="0096737A">
        <w:fldChar w:fldCharType="separate"/>
      </w:r>
      <w:r w:rsidRPr="0096737A">
        <w:rPr>
          <w:noProof/>
        </w:rPr>
        <w:t>1</w:t>
      </w:r>
      <w:r w:rsidRPr="0096737A">
        <w:rPr>
          <w:noProof/>
        </w:rPr>
        <w:tab/>
        <w:t>Name</w:t>
      </w:r>
      <w:r w:rsidRPr="0096737A">
        <w:rPr>
          <w:noProof/>
        </w:rPr>
        <w:tab/>
      </w:r>
      <w:r w:rsidRPr="0096737A">
        <w:rPr>
          <w:noProof/>
        </w:rPr>
        <w:fldChar w:fldCharType="begin"/>
      </w:r>
      <w:r w:rsidRPr="0096737A">
        <w:rPr>
          <w:noProof/>
        </w:rPr>
        <w:instrText xml:space="preserve"> PAGEREF _Toc399401236 \h </w:instrText>
      </w:r>
      <w:r w:rsidRPr="0096737A">
        <w:rPr>
          <w:noProof/>
        </w:rPr>
      </w:r>
      <w:r w:rsidRPr="0096737A">
        <w:rPr>
          <w:noProof/>
        </w:rPr>
        <w:fldChar w:fldCharType="separate"/>
      </w:r>
      <w:r w:rsidR="007A564B">
        <w:rPr>
          <w:noProof/>
        </w:rPr>
        <w:t>1</w:t>
      </w:r>
      <w:r w:rsidRPr="0096737A">
        <w:rPr>
          <w:noProof/>
        </w:rPr>
        <w:fldChar w:fldCharType="end"/>
      </w:r>
    </w:p>
    <w:p w:rsidR="00A93854" w:rsidRPr="0096737A" w:rsidRDefault="00A93854">
      <w:pPr>
        <w:pStyle w:val="TOC5"/>
        <w:rPr>
          <w:rFonts w:asciiTheme="minorHAnsi" w:eastAsiaTheme="minorEastAsia" w:hAnsiTheme="minorHAnsi" w:cstheme="minorBidi"/>
          <w:noProof/>
          <w:kern w:val="0"/>
          <w:sz w:val="22"/>
          <w:szCs w:val="22"/>
        </w:rPr>
      </w:pPr>
      <w:r w:rsidRPr="0096737A">
        <w:rPr>
          <w:noProof/>
        </w:rPr>
        <w:t>2</w:t>
      </w:r>
      <w:r w:rsidRPr="0096737A">
        <w:rPr>
          <w:noProof/>
        </w:rPr>
        <w:tab/>
        <w:t>Commencement</w:t>
      </w:r>
      <w:r w:rsidRPr="0096737A">
        <w:rPr>
          <w:noProof/>
        </w:rPr>
        <w:tab/>
      </w:r>
      <w:r w:rsidRPr="0096737A">
        <w:rPr>
          <w:noProof/>
        </w:rPr>
        <w:fldChar w:fldCharType="begin"/>
      </w:r>
      <w:r w:rsidRPr="0096737A">
        <w:rPr>
          <w:noProof/>
        </w:rPr>
        <w:instrText xml:space="preserve"> PAGEREF _Toc399401237 \h </w:instrText>
      </w:r>
      <w:r w:rsidRPr="0096737A">
        <w:rPr>
          <w:noProof/>
        </w:rPr>
      </w:r>
      <w:r w:rsidRPr="0096737A">
        <w:rPr>
          <w:noProof/>
        </w:rPr>
        <w:fldChar w:fldCharType="separate"/>
      </w:r>
      <w:r w:rsidR="007A564B">
        <w:rPr>
          <w:noProof/>
        </w:rPr>
        <w:t>1</w:t>
      </w:r>
      <w:r w:rsidRPr="0096737A">
        <w:rPr>
          <w:noProof/>
        </w:rPr>
        <w:fldChar w:fldCharType="end"/>
      </w:r>
    </w:p>
    <w:p w:rsidR="00A93854" w:rsidRPr="0096737A" w:rsidRDefault="00A93854">
      <w:pPr>
        <w:pStyle w:val="TOC5"/>
        <w:rPr>
          <w:rFonts w:asciiTheme="minorHAnsi" w:eastAsiaTheme="minorEastAsia" w:hAnsiTheme="minorHAnsi" w:cstheme="minorBidi"/>
          <w:noProof/>
          <w:kern w:val="0"/>
          <w:sz w:val="22"/>
          <w:szCs w:val="22"/>
        </w:rPr>
      </w:pPr>
      <w:r w:rsidRPr="0096737A">
        <w:rPr>
          <w:noProof/>
        </w:rPr>
        <w:t>3</w:t>
      </w:r>
      <w:r w:rsidRPr="0096737A">
        <w:rPr>
          <w:noProof/>
        </w:rPr>
        <w:tab/>
        <w:t>Authority</w:t>
      </w:r>
      <w:r w:rsidRPr="0096737A">
        <w:rPr>
          <w:noProof/>
        </w:rPr>
        <w:tab/>
      </w:r>
      <w:r w:rsidRPr="0096737A">
        <w:rPr>
          <w:noProof/>
        </w:rPr>
        <w:fldChar w:fldCharType="begin"/>
      </w:r>
      <w:r w:rsidRPr="0096737A">
        <w:rPr>
          <w:noProof/>
        </w:rPr>
        <w:instrText xml:space="preserve"> PAGEREF _Toc399401238 \h </w:instrText>
      </w:r>
      <w:r w:rsidRPr="0096737A">
        <w:rPr>
          <w:noProof/>
        </w:rPr>
      </w:r>
      <w:r w:rsidRPr="0096737A">
        <w:rPr>
          <w:noProof/>
        </w:rPr>
        <w:fldChar w:fldCharType="separate"/>
      </w:r>
      <w:r w:rsidR="007A564B">
        <w:rPr>
          <w:noProof/>
        </w:rPr>
        <w:t>1</w:t>
      </w:r>
      <w:r w:rsidRPr="0096737A">
        <w:rPr>
          <w:noProof/>
        </w:rPr>
        <w:fldChar w:fldCharType="end"/>
      </w:r>
    </w:p>
    <w:p w:rsidR="00A93854" w:rsidRPr="0096737A" w:rsidRDefault="00A93854">
      <w:pPr>
        <w:pStyle w:val="TOC5"/>
        <w:rPr>
          <w:rFonts w:asciiTheme="minorHAnsi" w:eastAsiaTheme="minorEastAsia" w:hAnsiTheme="minorHAnsi" w:cstheme="minorBidi"/>
          <w:noProof/>
          <w:kern w:val="0"/>
          <w:sz w:val="22"/>
          <w:szCs w:val="22"/>
        </w:rPr>
      </w:pPr>
      <w:r w:rsidRPr="0096737A">
        <w:rPr>
          <w:noProof/>
        </w:rPr>
        <w:t>4</w:t>
      </w:r>
      <w:r w:rsidRPr="0096737A">
        <w:rPr>
          <w:noProof/>
        </w:rPr>
        <w:tab/>
        <w:t>Schedules</w:t>
      </w:r>
      <w:r w:rsidRPr="0096737A">
        <w:rPr>
          <w:noProof/>
        </w:rPr>
        <w:tab/>
      </w:r>
      <w:r w:rsidRPr="0096737A">
        <w:rPr>
          <w:noProof/>
        </w:rPr>
        <w:fldChar w:fldCharType="begin"/>
      </w:r>
      <w:r w:rsidRPr="0096737A">
        <w:rPr>
          <w:noProof/>
        </w:rPr>
        <w:instrText xml:space="preserve"> PAGEREF _Toc399401239 \h </w:instrText>
      </w:r>
      <w:r w:rsidRPr="0096737A">
        <w:rPr>
          <w:noProof/>
        </w:rPr>
      </w:r>
      <w:r w:rsidRPr="0096737A">
        <w:rPr>
          <w:noProof/>
        </w:rPr>
        <w:fldChar w:fldCharType="separate"/>
      </w:r>
      <w:r w:rsidR="007A564B">
        <w:rPr>
          <w:noProof/>
        </w:rPr>
        <w:t>1</w:t>
      </w:r>
      <w:r w:rsidRPr="0096737A">
        <w:rPr>
          <w:noProof/>
        </w:rPr>
        <w:fldChar w:fldCharType="end"/>
      </w:r>
    </w:p>
    <w:p w:rsidR="00A93854" w:rsidRPr="0096737A" w:rsidRDefault="00A93854">
      <w:pPr>
        <w:pStyle w:val="TOC6"/>
        <w:rPr>
          <w:rFonts w:asciiTheme="minorHAnsi" w:eastAsiaTheme="minorEastAsia" w:hAnsiTheme="minorHAnsi" w:cstheme="minorBidi"/>
          <w:b w:val="0"/>
          <w:noProof/>
          <w:kern w:val="0"/>
          <w:sz w:val="22"/>
          <w:szCs w:val="22"/>
        </w:rPr>
      </w:pPr>
      <w:r w:rsidRPr="0096737A">
        <w:rPr>
          <w:noProof/>
        </w:rPr>
        <w:t>Schedule</w:t>
      </w:r>
      <w:r w:rsidR="0096737A" w:rsidRPr="0096737A">
        <w:rPr>
          <w:noProof/>
        </w:rPr>
        <w:t> </w:t>
      </w:r>
      <w:r w:rsidRPr="0096737A">
        <w:rPr>
          <w:noProof/>
        </w:rPr>
        <w:t>1—Amendments</w:t>
      </w:r>
      <w:r w:rsidRPr="0096737A">
        <w:rPr>
          <w:b w:val="0"/>
          <w:noProof/>
          <w:sz w:val="18"/>
        </w:rPr>
        <w:tab/>
      </w:r>
      <w:r w:rsidRPr="0096737A">
        <w:rPr>
          <w:b w:val="0"/>
          <w:noProof/>
          <w:sz w:val="18"/>
        </w:rPr>
        <w:fldChar w:fldCharType="begin"/>
      </w:r>
      <w:r w:rsidRPr="0096737A">
        <w:rPr>
          <w:b w:val="0"/>
          <w:noProof/>
          <w:sz w:val="18"/>
        </w:rPr>
        <w:instrText xml:space="preserve"> PAGEREF _Toc399401240 \h </w:instrText>
      </w:r>
      <w:r w:rsidRPr="0096737A">
        <w:rPr>
          <w:b w:val="0"/>
          <w:noProof/>
          <w:sz w:val="18"/>
        </w:rPr>
      </w:r>
      <w:r w:rsidRPr="0096737A">
        <w:rPr>
          <w:b w:val="0"/>
          <w:noProof/>
          <w:sz w:val="18"/>
        </w:rPr>
        <w:fldChar w:fldCharType="separate"/>
      </w:r>
      <w:r w:rsidR="007A564B">
        <w:rPr>
          <w:b w:val="0"/>
          <w:noProof/>
          <w:sz w:val="18"/>
        </w:rPr>
        <w:t>2</w:t>
      </w:r>
      <w:r w:rsidRPr="0096737A">
        <w:rPr>
          <w:b w:val="0"/>
          <w:noProof/>
          <w:sz w:val="18"/>
        </w:rPr>
        <w:fldChar w:fldCharType="end"/>
      </w:r>
    </w:p>
    <w:p w:rsidR="00A93854" w:rsidRPr="0096737A" w:rsidRDefault="00A93854">
      <w:pPr>
        <w:pStyle w:val="TOC9"/>
        <w:rPr>
          <w:rFonts w:asciiTheme="minorHAnsi" w:eastAsiaTheme="minorEastAsia" w:hAnsiTheme="minorHAnsi" w:cstheme="minorBidi"/>
          <w:i w:val="0"/>
          <w:noProof/>
          <w:kern w:val="0"/>
          <w:sz w:val="22"/>
          <w:szCs w:val="22"/>
        </w:rPr>
      </w:pPr>
      <w:r w:rsidRPr="0096737A">
        <w:rPr>
          <w:noProof/>
        </w:rPr>
        <w:t>Antarctic Treaty (Environment Protection) Proclamation 2007</w:t>
      </w:r>
      <w:r w:rsidRPr="0096737A">
        <w:rPr>
          <w:i w:val="0"/>
          <w:noProof/>
          <w:sz w:val="18"/>
        </w:rPr>
        <w:tab/>
      </w:r>
      <w:r w:rsidRPr="0096737A">
        <w:rPr>
          <w:i w:val="0"/>
          <w:noProof/>
          <w:sz w:val="18"/>
        </w:rPr>
        <w:fldChar w:fldCharType="begin"/>
      </w:r>
      <w:r w:rsidRPr="0096737A">
        <w:rPr>
          <w:i w:val="0"/>
          <w:noProof/>
          <w:sz w:val="18"/>
        </w:rPr>
        <w:instrText xml:space="preserve"> PAGEREF _Toc399401241 \h </w:instrText>
      </w:r>
      <w:r w:rsidRPr="0096737A">
        <w:rPr>
          <w:i w:val="0"/>
          <w:noProof/>
          <w:sz w:val="18"/>
        </w:rPr>
      </w:r>
      <w:r w:rsidRPr="0096737A">
        <w:rPr>
          <w:i w:val="0"/>
          <w:noProof/>
          <w:sz w:val="18"/>
        </w:rPr>
        <w:fldChar w:fldCharType="separate"/>
      </w:r>
      <w:r w:rsidR="007A564B">
        <w:rPr>
          <w:i w:val="0"/>
          <w:noProof/>
          <w:sz w:val="18"/>
        </w:rPr>
        <w:t>2</w:t>
      </w:r>
      <w:r w:rsidRPr="0096737A">
        <w:rPr>
          <w:i w:val="0"/>
          <w:noProof/>
          <w:sz w:val="18"/>
        </w:rPr>
        <w:fldChar w:fldCharType="end"/>
      </w:r>
    </w:p>
    <w:p w:rsidR="00A93854" w:rsidRPr="0096737A" w:rsidRDefault="00A93854">
      <w:pPr>
        <w:pStyle w:val="TOC6"/>
        <w:rPr>
          <w:rFonts w:asciiTheme="minorHAnsi" w:eastAsiaTheme="minorEastAsia" w:hAnsiTheme="minorHAnsi" w:cstheme="minorBidi"/>
          <w:b w:val="0"/>
          <w:noProof/>
          <w:kern w:val="0"/>
          <w:sz w:val="22"/>
          <w:szCs w:val="22"/>
        </w:rPr>
      </w:pPr>
      <w:r w:rsidRPr="0096737A">
        <w:rPr>
          <w:noProof/>
        </w:rPr>
        <w:t>Schedule</w:t>
      </w:r>
      <w:r w:rsidR="0096737A" w:rsidRPr="0096737A">
        <w:rPr>
          <w:noProof/>
        </w:rPr>
        <w:t> </w:t>
      </w:r>
      <w:r w:rsidRPr="0096737A">
        <w:rPr>
          <w:noProof/>
        </w:rPr>
        <w:t>2—Repeals</w:t>
      </w:r>
      <w:r w:rsidRPr="0096737A">
        <w:rPr>
          <w:b w:val="0"/>
          <w:noProof/>
          <w:sz w:val="18"/>
        </w:rPr>
        <w:tab/>
      </w:r>
      <w:r w:rsidRPr="0096737A">
        <w:rPr>
          <w:b w:val="0"/>
          <w:noProof/>
          <w:sz w:val="18"/>
        </w:rPr>
        <w:fldChar w:fldCharType="begin"/>
      </w:r>
      <w:r w:rsidRPr="0096737A">
        <w:rPr>
          <w:b w:val="0"/>
          <w:noProof/>
          <w:sz w:val="18"/>
        </w:rPr>
        <w:instrText xml:space="preserve"> PAGEREF _Toc399401330 \h </w:instrText>
      </w:r>
      <w:r w:rsidRPr="0096737A">
        <w:rPr>
          <w:b w:val="0"/>
          <w:noProof/>
          <w:sz w:val="18"/>
        </w:rPr>
      </w:r>
      <w:r w:rsidRPr="0096737A">
        <w:rPr>
          <w:b w:val="0"/>
          <w:noProof/>
          <w:sz w:val="18"/>
        </w:rPr>
        <w:fldChar w:fldCharType="separate"/>
      </w:r>
      <w:r w:rsidR="007A564B">
        <w:rPr>
          <w:b w:val="0"/>
          <w:noProof/>
          <w:sz w:val="18"/>
        </w:rPr>
        <w:t>57</w:t>
      </w:r>
      <w:r w:rsidRPr="0096737A">
        <w:rPr>
          <w:b w:val="0"/>
          <w:noProof/>
          <w:sz w:val="18"/>
        </w:rPr>
        <w:fldChar w:fldCharType="end"/>
      </w:r>
    </w:p>
    <w:p w:rsidR="00A93854" w:rsidRPr="0096737A" w:rsidRDefault="00A93854">
      <w:pPr>
        <w:pStyle w:val="TOC9"/>
        <w:rPr>
          <w:rFonts w:asciiTheme="minorHAnsi" w:eastAsiaTheme="minorEastAsia" w:hAnsiTheme="minorHAnsi" w:cstheme="minorBidi"/>
          <w:i w:val="0"/>
          <w:noProof/>
          <w:kern w:val="0"/>
          <w:sz w:val="22"/>
          <w:szCs w:val="22"/>
        </w:rPr>
      </w:pPr>
      <w:r w:rsidRPr="0096737A">
        <w:rPr>
          <w:noProof/>
        </w:rPr>
        <w:t>Antarctic Treaty (Environment Protection) Proclamation 2007</w:t>
      </w:r>
      <w:r w:rsidRPr="0096737A">
        <w:rPr>
          <w:i w:val="0"/>
          <w:noProof/>
          <w:sz w:val="18"/>
        </w:rPr>
        <w:tab/>
      </w:r>
      <w:r w:rsidRPr="0096737A">
        <w:rPr>
          <w:i w:val="0"/>
          <w:noProof/>
          <w:sz w:val="18"/>
        </w:rPr>
        <w:fldChar w:fldCharType="begin"/>
      </w:r>
      <w:r w:rsidRPr="0096737A">
        <w:rPr>
          <w:i w:val="0"/>
          <w:noProof/>
          <w:sz w:val="18"/>
        </w:rPr>
        <w:instrText xml:space="preserve"> PAGEREF _Toc399401331 \h </w:instrText>
      </w:r>
      <w:r w:rsidRPr="0096737A">
        <w:rPr>
          <w:i w:val="0"/>
          <w:noProof/>
          <w:sz w:val="18"/>
        </w:rPr>
      </w:r>
      <w:r w:rsidRPr="0096737A">
        <w:rPr>
          <w:i w:val="0"/>
          <w:noProof/>
          <w:sz w:val="18"/>
        </w:rPr>
        <w:fldChar w:fldCharType="separate"/>
      </w:r>
      <w:r w:rsidR="007A564B">
        <w:rPr>
          <w:i w:val="0"/>
          <w:noProof/>
          <w:sz w:val="18"/>
        </w:rPr>
        <w:t>57</w:t>
      </w:r>
      <w:r w:rsidRPr="0096737A">
        <w:rPr>
          <w:i w:val="0"/>
          <w:noProof/>
          <w:sz w:val="18"/>
        </w:rPr>
        <w:fldChar w:fldCharType="end"/>
      </w:r>
    </w:p>
    <w:p w:rsidR="00833416" w:rsidRPr="0096737A" w:rsidRDefault="00A93854" w:rsidP="0048364F">
      <w:r w:rsidRPr="0096737A">
        <w:fldChar w:fldCharType="end"/>
      </w:r>
    </w:p>
    <w:p w:rsidR="00722023" w:rsidRPr="0096737A" w:rsidRDefault="00722023" w:rsidP="0048364F">
      <w:pPr>
        <w:sectPr w:rsidR="00722023" w:rsidRPr="0096737A" w:rsidSect="00CD2C12">
          <w:headerReference w:type="even" r:id="rId15"/>
          <w:headerReference w:type="default" r:id="rId16"/>
          <w:footerReference w:type="even" r:id="rId17"/>
          <w:footerReference w:type="default" r:id="rId18"/>
          <w:headerReference w:type="first" r:id="rId19"/>
          <w:pgSz w:w="11907" w:h="16839"/>
          <w:pgMar w:top="2375" w:right="2410" w:bottom="4253" w:left="2410" w:header="720" w:footer="3402" w:gutter="0"/>
          <w:pgNumType w:fmt="lowerRoman" w:start="1"/>
          <w:cols w:space="708"/>
          <w:docGrid w:linePitch="360"/>
        </w:sectPr>
      </w:pPr>
    </w:p>
    <w:p w:rsidR="0048364F" w:rsidRPr="0096737A" w:rsidRDefault="0048364F" w:rsidP="0048364F">
      <w:pPr>
        <w:pStyle w:val="ActHead5"/>
      </w:pPr>
      <w:bookmarkStart w:id="3" w:name="_Toc399401236"/>
      <w:r w:rsidRPr="0096737A">
        <w:rPr>
          <w:rStyle w:val="CharSectno"/>
        </w:rPr>
        <w:lastRenderedPageBreak/>
        <w:t>1</w:t>
      </w:r>
      <w:r w:rsidRPr="0096737A">
        <w:t xml:space="preserve">  </w:t>
      </w:r>
      <w:r w:rsidR="004F676E" w:rsidRPr="0096737A">
        <w:t>Name</w:t>
      </w:r>
      <w:bookmarkEnd w:id="3"/>
    </w:p>
    <w:p w:rsidR="0048364F" w:rsidRPr="0096737A" w:rsidRDefault="0048364F" w:rsidP="0048364F">
      <w:pPr>
        <w:pStyle w:val="subsection"/>
      </w:pPr>
      <w:r w:rsidRPr="0096737A">
        <w:tab/>
      </w:r>
      <w:r w:rsidRPr="0096737A">
        <w:tab/>
        <w:t>Th</w:t>
      </w:r>
      <w:r w:rsidR="00F24C35" w:rsidRPr="0096737A">
        <w:t>is</w:t>
      </w:r>
      <w:r w:rsidRPr="0096737A">
        <w:t xml:space="preserve"> </w:t>
      </w:r>
      <w:r w:rsidR="00DF5FBA" w:rsidRPr="0096737A">
        <w:t>instrument</w:t>
      </w:r>
      <w:r w:rsidRPr="0096737A">
        <w:t xml:space="preserve"> </w:t>
      </w:r>
      <w:r w:rsidR="00F24C35" w:rsidRPr="0096737A">
        <w:t>is</w:t>
      </w:r>
      <w:r w:rsidR="003801D0" w:rsidRPr="0096737A">
        <w:t xml:space="preserve"> the</w:t>
      </w:r>
      <w:r w:rsidRPr="0096737A">
        <w:t xml:space="preserve"> </w:t>
      </w:r>
      <w:bookmarkStart w:id="4" w:name="BKCheck15B_3"/>
      <w:bookmarkEnd w:id="4"/>
      <w:r w:rsidR="00CB0180" w:rsidRPr="0096737A">
        <w:rPr>
          <w:i/>
        </w:rPr>
        <w:fldChar w:fldCharType="begin"/>
      </w:r>
      <w:r w:rsidR="00CB0180" w:rsidRPr="0096737A">
        <w:rPr>
          <w:i/>
        </w:rPr>
        <w:instrText xml:space="preserve"> STYLEREF  ShortT </w:instrText>
      </w:r>
      <w:r w:rsidR="00CB0180" w:rsidRPr="0096737A">
        <w:rPr>
          <w:i/>
        </w:rPr>
        <w:fldChar w:fldCharType="separate"/>
      </w:r>
      <w:r w:rsidR="007A564B">
        <w:rPr>
          <w:i/>
          <w:noProof/>
        </w:rPr>
        <w:t>Antarctic Treaty (Environment Protection) Amendment (2012 to 2014 Measures—Protected Areas and Managed Areas) Proclamation 2014</w:t>
      </w:r>
      <w:r w:rsidR="00CB0180" w:rsidRPr="0096737A">
        <w:rPr>
          <w:i/>
        </w:rPr>
        <w:fldChar w:fldCharType="end"/>
      </w:r>
      <w:r w:rsidRPr="0096737A">
        <w:t>.</w:t>
      </w:r>
    </w:p>
    <w:p w:rsidR="0048364F" w:rsidRPr="0096737A" w:rsidRDefault="0048364F" w:rsidP="0048364F">
      <w:pPr>
        <w:pStyle w:val="ActHead5"/>
      </w:pPr>
      <w:bookmarkStart w:id="5" w:name="_Toc399401237"/>
      <w:r w:rsidRPr="0096737A">
        <w:rPr>
          <w:rStyle w:val="CharSectno"/>
        </w:rPr>
        <w:t>2</w:t>
      </w:r>
      <w:r w:rsidRPr="0096737A">
        <w:t xml:space="preserve">  Commencement</w:t>
      </w:r>
      <w:bookmarkEnd w:id="5"/>
    </w:p>
    <w:p w:rsidR="004F676E" w:rsidRPr="0096737A" w:rsidRDefault="004F676E" w:rsidP="004F676E">
      <w:pPr>
        <w:pStyle w:val="subsection"/>
      </w:pPr>
      <w:r w:rsidRPr="0096737A">
        <w:tab/>
      </w:r>
      <w:r w:rsidRPr="0096737A">
        <w:tab/>
        <w:t>Th</w:t>
      </w:r>
      <w:r w:rsidR="00F24C35" w:rsidRPr="0096737A">
        <w:t>is</w:t>
      </w:r>
      <w:r w:rsidRPr="0096737A">
        <w:t xml:space="preserve"> </w:t>
      </w:r>
      <w:r w:rsidR="00DF5FBA" w:rsidRPr="0096737A">
        <w:t>instrument</w:t>
      </w:r>
      <w:r w:rsidRPr="0096737A">
        <w:t xml:space="preserve"> commence</w:t>
      </w:r>
      <w:r w:rsidR="00D17B17" w:rsidRPr="0096737A">
        <w:t>s</w:t>
      </w:r>
      <w:r w:rsidRPr="0096737A">
        <w:t xml:space="preserve"> on </w:t>
      </w:r>
      <w:r w:rsidR="00A26DBE" w:rsidRPr="0096737A">
        <w:t xml:space="preserve">the </w:t>
      </w:r>
      <w:r w:rsidR="00715C22" w:rsidRPr="0096737A">
        <w:t>day after it is registered</w:t>
      </w:r>
      <w:r w:rsidRPr="0096737A">
        <w:t>.</w:t>
      </w:r>
    </w:p>
    <w:p w:rsidR="007769D4" w:rsidRPr="0096737A" w:rsidRDefault="007769D4" w:rsidP="007769D4">
      <w:pPr>
        <w:pStyle w:val="ActHead5"/>
      </w:pPr>
      <w:bookmarkStart w:id="6" w:name="_Toc399401238"/>
      <w:r w:rsidRPr="0096737A">
        <w:rPr>
          <w:rStyle w:val="CharSectno"/>
        </w:rPr>
        <w:t>3</w:t>
      </w:r>
      <w:r w:rsidRPr="0096737A">
        <w:t xml:space="preserve">  Authority</w:t>
      </w:r>
      <w:bookmarkEnd w:id="6"/>
    </w:p>
    <w:p w:rsidR="007769D4" w:rsidRPr="0096737A" w:rsidRDefault="007769D4" w:rsidP="007769D4">
      <w:pPr>
        <w:pStyle w:val="subsection"/>
      </w:pPr>
      <w:r w:rsidRPr="0096737A">
        <w:tab/>
      </w:r>
      <w:r w:rsidRPr="0096737A">
        <w:tab/>
      </w:r>
      <w:r w:rsidR="00AF0336" w:rsidRPr="0096737A">
        <w:t xml:space="preserve">This </w:t>
      </w:r>
      <w:r w:rsidR="00DF5FBA" w:rsidRPr="0096737A">
        <w:t>instrument</w:t>
      </w:r>
      <w:r w:rsidR="00AF0336" w:rsidRPr="0096737A">
        <w:t xml:space="preserve"> is made under </w:t>
      </w:r>
      <w:r w:rsidR="005E569C" w:rsidRPr="0096737A">
        <w:t>section</w:t>
      </w:r>
      <w:r w:rsidR="0096737A" w:rsidRPr="0096737A">
        <w:t> </w:t>
      </w:r>
      <w:r w:rsidR="005E569C" w:rsidRPr="0096737A">
        <w:t xml:space="preserve">8 of </w:t>
      </w:r>
      <w:r w:rsidR="00AF0336" w:rsidRPr="0096737A">
        <w:t xml:space="preserve">the </w:t>
      </w:r>
      <w:r w:rsidR="00715C22" w:rsidRPr="0096737A">
        <w:rPr>
          <w:i/>
        </w:rPr>
        <w:t>Antarctic Treaty (Environment Protection) Act 1980</w:t>
      </w:r>
      <w:r w:rsidR="00D83D21" w:rsidRPr="0096737A">
        <w:rPr>
          <w:i/>
        </w:rPr>
        <w:t>.</w:t>
      </w:r>
    </w:p>
    <w:p w:rsidR="00557C7A" w:rsidRPr="0096737A" w:rsidRDefault="007769D4" w:rsidP="00557C7A">
      <w:pPr>
        <w:pStyle w:val="ActHead5"/>
      </w:pPr>
      <w:bookmarkStart w:id="7" w:name="_Toc399401239"/>
      <w:r w:rsidRPr="0096737A">
        <w:rPr>
          <w:rStyle w:val="CharSectno"/>
        </w:rPr>
        <w:t>4</w:t>
      </w:r>
      <w:r w:rsidR="00557C7A" w:rsidRPr="0096737A">
        <w:t xml:space="preserve">  </w:t>
      </w:r>
      <w:r w:rsidR="00B332B8" w:rsidRPr="0096737A">
        <w:t>Schedules</w:t>
      </w:r>
      <w:bookmarkEnd w:id="7"/>
    </w:p>
    <w:p w:rsidR="00557C7A" w:rsidRPr="0096737A" w:rsidRDefault="00557C7A" w:rsidP="00557C7A">
      <w:pPr>
        <w:pStyle w:val="subsection"/>
      </w:pPr>
      <w:r w:rsidRPr="0096737A">
        <w:tab/>
      </w:r>
      <w:r w:rsidRPr="0096737A">
        <w:tab/>
      </w:r>
      <w:r w:rsidR="00CD7ECB" w:rsidRPr="0096737A">
        <w:t>Each instrument that is specified in a Schedule to this instrument is amended or repealed as set out in the applicable items in the Schedule concerned, and any other item in a Schedule to this instrument has effect according to its terms.</w:t>
      </w:r>
    </w:p>
    <w:p w:rsidR="0048364F" w:rsidRPr="0096737A" w:rsidRDefault="0048364F" w:rsidP="00FF3089">
      <w:pPr>
        <w:pStyle w:val="ActHead6"/>
        <w:pageBreakBefore/>
      </w:pPr>
      <w:bookmarkStart w:id="8" w:name="_Toc399401240"/>
      <w:bookmarkStart w:id="9" w:name="opcAmSched"/>
      <w:r w:rsidRPr="0096737A">
        <w:rPr>
          <w:rStyle w:val="CharAmSchNo"/>
        </w:rPr>
        <w:lastRenderedPageBreak/>
        <w:t>Schedule</w:t>
      </w:r>
      <w:r w:rsidR="0096737A" w:rsidRPr="0096737A">
        <w:rPr>
          <w:rStyle w:val="CharAmSchNo"/>
        </w:rPr>
        <w:t> </w:t>
      </w:r>
      <w:r w:rsidRPr="0096737A">
        <w:rPr>
          <w:rStyle w:val="CharAmSchNo"/>
        </w:rPr>
        <w:t>1</w:t>
      </w:r>
      <w:r w:rsidRPr="0096737A">
        <w:t>—</w:t>
      </w:r>
      <w:r w:rsidR="00460499" w:rsidRPr="0096737A">
        <w:rPr>
          <w:rStyle w:val="CharAmSchText"/>
        </w:rPr>
        <w:t>Amendments</w:t>
      </w:r>
      <w:bookmarkEnd w:id="8"/>
    </w:p>
    <w:bookmarkEnd w:id="9"/>
    <w:p w:rsidR="0004044E" w:rsidRPr="0096737A" w:rsidRDefault="0004044E" w:rsidP="0004044E">
      <w:pPr>
        <w:pStyle w:val="Header"/>
      </w:pPr>
      <w:r w:rsidRPr="0096737A">
        <w:rPr>
          <w:rStyle w:val="CharAmPartNo"/>
        </w:rPr>
        <w:t xml:space="preserve"> </w:t>
      </w:r>
      <w:r w:rsidRPr="0096737A">
        <w:rPr>
          <w:rStyle w:val="CharAmPartText"/>
        </w:rPr>
        <w:t xml:space="preserve"> </w:t>
      </w:r>
    </w:p>
    <w:p w:rsidR="00F462A6" w:rsidRPr="0096737A" w:rsidRDefault="00F462A6" w:rsidP="00F462A6">
      <w:pPr>
        <w:pStyle w:val="ActHead9"/>
      </w:pPr>
      <w:bookmarkStart w:id="10" w:name="_Toc399401241"/>
      <w:r w:rsidRPr="0096737A">
        <w:t>Antarctic Treaty (Environment Protection) Proclamation 2007</w:t>
      </w:r>
      <w:bookmarkEnd w:id="10"/>
    </w:p>
    <w:p w:rsidR="00296D7B" w:rsidRPr="0096737A" w:rsidRDefault="00BB6E79" w:rsidP="0028742F">
      <w:pPr>
        <w:pStyle w:val="ItemHead"/>
        <w:tabs>
          <w:tab w:val="left" w:pos="6663"/>
        </w:tabs>
      </w:pPr>
      <w:r w:rsidRPr="0096737A">
        <w:t xml:space="preserve">1  </w:t>
      </w:r>
      <w:r w:rsidR="00296D7B" w:rsidRPr="0096737A">
        <w:t>Section</w:t>
      </w:r>
      <w:r w:rsidR="0096737A" w:rsidRPr="0096737A">
        <w:t> </w:t>
      </w:r>
      <w:r w:rsidR="00296D7B" w:rsidRPr="0096737A">
        <w:t>4 (note)</w:t>
      </w:r>
    </w:p>
    <w:p w:rsidR="00296D7B" w:rsidRPr="0096737A" w:rsidRDefault="00157C35" w:rsidP="00296D7B">
      <w:pPr>
        <w:pStyle w:val="Item"/>
      </w:pPr>
      <w:r w:rsidRPr="0096737A">
        <w:t>Repeal the note, substitute:</w:t>
      </w:r>
    </w:p>
    <w:p w:rsidR="009B75DB" w:rsidRPr="0096737A" w:rsidRDefault="009B75DB" w:rsidP="00157C35">
      <w:pPr>
        <w:pStyle w:val="notetext"/>
        <w:rPr>
          <w:rFonts w:eastAsiaTheme="minorHAnsi"/>
        </w:rPr>
      </w:pPr>
      <w:r w:rsidRPr="0096737A">
        <w:rPr>
          <w:rFonts w:eastAsiaTheme="minorHAnsi"/>
        </w:rPr>
        <w:t>Note:</w:t>
      </w:r>
      <w:r w:rsidR="00157C35" w:rsidRPr="0096737A">
        <w:rPr>
          <w:rFonts w:eastAsiaTheme="minorHAnsi"/>
        </w:rPr>
        <w:tab/>
      </w:r>
      <w:r w:rsidRPr="0096737A">
        <w:rPr>
          <w:rFonts w:eastAsiaTheme="minorHAnsi"/>
        </w:rPr>
        <w:t xml:space="preserve">A number of expressions used in this </w:t>
      </w:r>
      <w:r w:rsidR="00157C35" w:rsidRPr="0096737A">
        <w:rPr>
          <w:rFonts w:eastAsiaTheme="minorHAnsi"/>
        </w:rPr>
        <w:t>Proclamation</w:t>
      </w:r>
      <w:r w:rsidRPr="0096737A">
        <w:rPr>
          <w:rFonts w:eastAsiaTheme="minorHAnsi"/>
        </w:rPr>
        <w:t xml:space="preserve"> are defined in the Act, including the following:</w:t>
      </w:r>
    </w:p>
    <w:p w:rsidR="009B75DB" w:rsidRPr="0096737A" w:rsidRDefault="00157C35" w:rsidP="00157C35">
      <w:pPr>
        <w:pStyle w:val="notepara"/>
        <w:rPr>
          <w:rFonts w:eastAsiaTheme="minorHAnsi"/>
        </w:rPr>
      </w:pPr>
      <w:r w:rsidRPr="0096737A">
        <w:rPr>
          <w:rFonts w:eastAsiaTheme="minorHAnsi"/>
        </w:rPr>
        <w:t>(a)</w:t>
      </w:r>
      <w:r w:rsidRPr="0096737A">
        <w:rPr>
          <w:rFonts w:eastAsiaTheme="minorHAnsi"/>
        </w:rPr>
        <w:tab/>
        <w:t>Antarctic specially managed area;</w:t>
      </w:r>
    </w:p>
    <w:p w:rsidR="00157C35" w:rsidRPr="0096737A" w:rsidRDefault="00157C35" w:rsidP="009B75DB">
      <w:pPr>
        <w:pStyle w:val="notepara"/>
        <w:rPr>
          <w:rFonts w:eastAsiaTheme="minorHAnsi"/>
        </w:rPr>
      </w:pPr>
      <w:r w:rsidRPr="0096737A">
        <w:rPr>
          <w:rFonts w:eastAsiaTheme="minorHAnsi"/>
        </w:rPr>
        <w:t>(b)</w:t>
      </w:r>
      <w:r w:rsidRPr="0096737A">
        <w:rPr>
          <w:rFonts w:eastAsiaTheme="minorHAnsi"/>
        </w:rPr>
        <w:tab/>
        <w:t>Antarctic specially protected area;</w:t>
      </w:r>
    </w:p>
    <w:p w:rsidR="00157C35" w:rsidRPr="0096737A" w:rsidRDefault="00157C35" w:rsidP="009B75DB">
      <w:pPr>
        <w:pStyle w:val="notepara"/>
        <w:rPr>
          <w:rFonts w:eastAsiaTheme="minorHAnsi"/>
        </w:rPr>
      </w:pPr>
      <w:r w:rsidRPr="0096737A">
        <w:rPr>
          <w:rFonts w:eastAsiaTheme="minorHAnsi"/>
        </w:rPr>
        <w:t>(c)</w:t>
      </w:r>
      <w:r w:rsidRPr="0096737A">
        <w:rPr>
          <w:rFonts w:eastAsiaTheme="minorHAnsi"/>
        </w:rPr>
        <w:tab/>
        <w:t>specially protected species;</w:t>
      </w:r>
    </w:p>
    <w:p w:rsidR="009B75DB" w:rsidRPr="0096737A" w:rsidRDefault="00157C35" w:rsidP="009B75DB">
      <w:pPr>
        <w:pStyle w:val="notepara"/>
        <w:rPr>
          <w:rFonts w:eastAsiaTheme="minorHAnsi"/>
        </w:rPr>
      </w:pPr>
      <w:r w:rsidRPr="0096737A">
        <w:rPr>
          <w:rFonts w:eastAsiaTheme="minorHAnsi"/>
        </w:rPr>
        <w:t>(d)</w:t>
      </w:r>
      <w:r w:rsidRPr="0096737A">
        <w:rPr>
          <w:rFonts w:eastAsiaTheme="minorHAnsi"/>
        </w:rPr>
        <w:tab/>
        <w:t>Treaty</w:t>
      </w:r>
      <w:r w:rsidR="009B75DB" w:rsidRPr="0096737A">
        <w:rPr>
          <w:rFonts w:eastAsiaTheme="minorHAnsi"/>
        </w:rPr>
        <w:t>.</w:t>
      </w:r>
    </w:p>
    <w:p w:rsidR="00DF4F88" w:rsidRPr="0096737A" w:rsidRDefault="0028742F" w:rsidP="00DF4F88">
      <w:pPr>
        <w:pStyle w:val="ItemHead"/>
      </w:pPr>
      <w:r w:rsidRPr="0096737A">
        <w:t>2</w:t>
      </w:r>
      <w:r w:rsidR="00DF4F88" w:rsidRPr="0096737A">
        <w:t xml:space="preserve">  Section</w:t>
      </w:r>
      <w:r w:rsidR="0096737A" w:rsidRPr="0096737A">
        <w:t> </w:t>
      </w:r>
      <w:r w:rsidR="00DF4F88" w:rsidRPr="0096737A">
        <w:t>5 (note)</w:t>
      </w:r>
    </w:p>
    <w:p w:rsidR="00DF4F88" w:rsidRPr="0096737A" w:rsidRDefault="00DF4F88" w:rsidP="00DF4F88">
      <w:pPr>
        <w:pStyle w:val="Item"/>
      </w:pPr>
      <w:r w:rsidRPr="0096737A">
        <w:t>Repeal the note, substitute:</w:t>
      </w:r>
    </w:p>
    <w:p w:rsidR="00DF4F88" w:rsidRPr="0096737A" w:rsidRDefault="00DF4F88" w:rsidP="00DF4F88">
      <w:pPr>
        <w:pStyle w:val="notetext"/>
        <w:rPr>
          <w:i/>
        </w:rPr>
      </w:pPr>
      <w:r w:rsidRPr="0096737A">
        <w:t>Note:</w:t>
      </w:r>
      <w:r w:rsidRPr="0096737A">
        <w:tab/>
        <w:t>Details of Antarctic specially protected areas and Antarctic specially managed areas could in 2014 be viewed on the Antarctic Treaty Secretariat’s website (http://www.ats.aq).</w:t>
      </w:r>
    </w:p>
    <w:p w:rsidR="00DF4F88" w:rsidRPr="0096737A" w:rsidRDefault="0028742F" w:rsidP="0028742F">
      <w:pPr>
        <w:pStyle w:val="ItemHead"/>
      </w:pPr>
      <w:r w:rsidRPr="0096737A">
        <w:t xml:space="preserve">3  </w:t>
      </w:r>
      <w:r w:rsidR="00A87321" w:rsidRPr="0096737A">
        <w:t>Part</w:t>
      </w:r>
      <w:r w:rsidR="0096737A" w:rsidRPr="0096737A">
        <w:t> </w:t>
      </w:r>
      <w:r w:rsidR="00A87321" w:rsidRPr="0096737A">
        <w:t>9 of Schedule</w:t>
      </w:r>
      <w:r w:rsidR="0096737A" w:rsidRPr="0096737A">
        <w:t> </w:t>
      </w:r>
      <w:r w:rsidR="00A87321" w:rsidRPr="0096737A">
        <w:t>1</w:t>
      </w:r>
    </w:p>
    <w:p w:rsidR="00A87321" w:rsidRPr="0096737A" w:rsidRDefault="00A87321" w:rsidP="00A87321">
      <w:pPr>
        <w:pStyle w:val="Item"/>
      </w:pPr>
      <w:r w:rsidRPr="0096737A">
        <w:t>Repeal the Part, substitute:</w:t>
      </w:r>
    </w:p>
    <w:p w:rsidR="00A87321" w:rsidRPr="0096737A" w:rsidRDefault="00A87321" w:rsidP="00A87321">
      <w:pPr>
        <w:pStyle w:val="ActHead2"/>
      </w:pPr>
      <w:bookmarkStart w:id="11" w:name="_Toc399401242"/>
      <w:r w:rsidRPr="0096737A">
        <w:rPr>
          <w:rStyle w:val="CharPartNo"/>
        </w:rPr>
        <w:t>Part</w:t>
      </w:r>
      <w:r w:rsidR="0096737A" w:rsidRPr="0096737A">
        <w:rPr>
          <w:rStyle w:val="CharPartNo"/>
        </w:rPr>
        <w:t> </w:t>
      </w:r>
      <w:r w:rsidRPr="0096737A">
        <w:rPr>
          <w:rStyle w:val="CharPartNo"/>
        </w:rPr>
        <w:t>9</w:t>
      </w:r>
      <w:r w:rsidRPr="0096737A">
        <w:t>—</w:t>
      </w:r>
      <w:r w:rsidRPr="0096737A">
        <w:rPr>
          <w:rStyle w:val="CharPartText"/>
        </w:rPr>
        <w:t>Antarctic specially protected area No.</w:t>
      </w:r>
      <w:r w:rsidR="0096737A" w:rsidRPr="0096737A">
        <w:rPr>
          <w:rStyle w:val="CharPartText"/>
        </w:rPr>
        <w:t> </w:t>
      </w:r>
      <w:r w:rsidRPr="0096737A">
        <w:rPr>
          <w:rStyle w:val="CharPartText"/>
        </w:rPr>
        <w:t>109</w:t>
      </w:r>
      <w:bookmarkEnd w:id="11"/>
    </w:p>
    <w:p w:rsidR="00135837" w:rsidRPr="0096737A" w:rsidRDefault="00135837" w:rsidP="00135837">
      <w:pPr>
        <w:pStyle w:val="Header"/>
      </w:pPr>
      <w:r w:rsidRPr="0096737A">
        <w:rPr>
          <w:rStyle w:val="CharDivNo"/>
        </w:rPr>
        <w:t xml:space="preserve"> </w:t>
      </w:r>
      <w:r w:rsidRPr="0096737A">
        <w:rPr>
          <w:rStyle w:val="CharDivText"/>
        </w:rPr>
        <w:t xml:space="preserve"> </w:t>
      </w:r>
    </w:p>
    <w:p w:rsidR="00FB2012" w:rsidRPr="0096737A" w:rsidRDefault="00202D84" w:rsidP="00202D84">
      <w:pPr>
        <w:pStyle w:val="ActHead5"/>
      </w:pPr>
      <w:bookmarkStart w:id="12" w:name="_Toc399401243"/>
      <w:r w:rsidRPr="0096737A">
        <w:rPr>
          <w:rStyle w:val="CharSectno"/>
        </w:rPr>
        <w:t>1</w:t>
      </w:r>
      <w:r w:rsidRPr="0096737A">
        <w:t xml:space="preserve">  </w:t>
      </w:r>
      <w:r w:rsidR="000A3322" w:rsidRPr="0096737A">
        <w:t>Name and l</w:t>
      </w:r>
      <w:r w:rsidR="00FB2012" w:rsidRPr="0096737A">
        <w:t>ocation</w:t>
      </w:r>
      <w:bookmarkEnd w:id="12"/>
    </w:p>
    <w:p w:rsidR="00FB2012" w:rsidRPr="0096737A" w:rsidRDefault="00230271" w:rsidP="00230271">
      <w:pPr>
        <w:pStyle w:val="subsection"/>
      </w:pPr>
      <w:r w:rsidRPr="0096737A">
        <w:tab/>
      </w:r>
      <w:r w:rsidRPr="0096737A">
        <w:tab/>
      </w:r>
      <w:r w:rsidR="00FB2012" w:rsidRPr="0096737A">
        <w:t>Moe Island, South Orkney Islands</w:t>
      </w:r>
      <w:r w:rsidRPr="0096737A">
        <w:t>.</w:t>
      </w:r>
    </w:p>
    <w:p w:rsidR="00FB2012" w:rsidRPr="0096737A" w:rsidRDefault="00202D84" w:rsidP="00D144C2">
      <w:pPr>
        <w:pStyle w:val="ActHead5"/>
      </w:pPr>
      <w:bookmarkStart w:id="13" w:name="_Toc399401244"/>
      <w:r w:rsidRPr="0096737A">
        <w:rPr>
          <w:rStyle w:val="CharSectno"/>
        </w:rPr>
        <w:t>2</w:t>
      </w:r>
      <w:r w:rsidRPr="0096737A">
        <w:t xml:space="preserve">  </w:t>
      </w:r>
      <w:r w:rsidR="00FB2012" w:rsidRPr="0096737A">
        <w:t>Description</w:t>
      </w:r>
      <w:bookmarkEnd w:id="13"/>
    </w:p>
    <w:p w:rsidR="00FB2012" w:rsidRPr="0096737A" w:rsidRDefault="00230271" w:rsidP="00230271">
      <w:pPr>
        <w:pStyle w:val="subsection"/>
      </w:pPr>
      <w:r w:rsidRPr="0096737A">
        <w:tab/>
      </w:r>
      <w:r w:rsidRPr="0096737A">
        <w:tab/>
      </w:r>
      <w:r w:rsidR="00FB2012" w:rsidRPr="0096737A">
        <w:t>Moe Island, South Orkney Islands, is a small irregularly</w:t>
      </w:r>
      <w:r w:rsidR="0096737A">
        <w:noBreakHyphen/>
      </w:r>
      <w:r w:rsidR="00FB2012" w:rsidRPr="0096737A">
        <w:t>shaped island lying 300 m off the south</w:t>
      </w:r>
      <w:r w:rsidR="0096737A">
        <w:noBreakHyphen/>
      </w:r>
      <w:r w:rsidR="00FB2012" w:rsidRPr="0096737A">
        <w:t xml:space="preserve">western extremity of </w:t>
      </w:r>
      <w:proofErr w:type="spellStart"/>
      <w:r w:rsidR="00FB2012" w:rsidRPr="0096737A">
        <w:t>Signy</w:t>
      </w:r>
      <w:proofErr w:type="spellEnd"/>
      <w:r w:rsidR="00FB2012" w:rsidRPr="0096737A">
        <w:t xml:space="preserve"> Island, separated by </w:t>
      </w:r>
      <w:proofErr w:type="spellStart"/>
      <w:r w:rsidR="00FB2012" w:rsidRPr="0096737A">
        <w:t>Fyr</w:t>
      </w:r>
      <w:proofErr w:type="spellEnd"/>
      <w:r w:rsidR="00FB2012" w:rsidRPr="0096737A">
        <w:t xml:space="preserve"> Channel. It is </w:t>
      </w:r>
      <w:r w:rsidR="00A8686E" w:rsidRPr="0096737A">
        <w:t>approximately</w:t>
      </w:r>
      <w:r w:rsidR="00FB2012" w:rsidRPr="0096737A">
        <w:t xml:space="preserve"> 1.3 km from the northeast to southwest and 1 km from </w:t>
      </w:r>
      <w:r w:rsidR="00DA20BF" w:rsidRPr="0096737A">
        <w:t xml:space="preserve">the </w:t>
      </w:r>
      <w:r w:rsidR="00FB2012" w:rsidRPr="0096737A">
        <w:t xml:space="preserve">northwest to southeast. </w:t>
      </w:r>
      <w:r w:rsidR="001D3961" w:rsidRPr="0096737A">
        <w:t>T</w:t>
      </w:r>
      <w:r w:rsidR="00FB2012" w:rsidRPr="0096737A">
        <w:t>he position of Moe Island on Admiralty Chart No.</w:t>
      </w:r>
      <w:r w:rsidR="0096737A" w:rsidRPr="0096737A">
        <w:t> </w:t>
      </w:r>
      <w:r w:rsidR="00FB2012" w:rsidRPr="0096737A">
        <w:t>1775 (</w:t>
      </w:r>
      <w:proofErr w:type="spellStart"/>
      <w:r w:rsidR="00FB2012" w:rsidRPr="0096737A">
        <w:t>60</w:t>
      </w:r>
      <w:r w:rsidR="007B5AEE" w:rsidRPr="0096737A">
        <w:t>°</w:t>
      </w:r>
      <w:r w:rsidR="00FB2012" w:rsidRPr="0096737A">
        <w:t>44</w:t>
      </w:r>
      <w:r w:rsidR="007B5AEE" w:rsidRPr="0096737A">
        <w:t>′</w:t>
      </w:r>
      <w:r w:rsidR="00FB2012" w:rsidRPr="0096737A">
        <w:t>S</w:t>
      </w:r>
      <w:proofErr w:type="spellEnd"/>
      <w:r w:rsidR="00FB2012" w:rsidRPr="0096737A">
        <w:t xml:space="preserve">, </w:t>
      </w:r>
      <w:proofErr w:type="spellStart"/>
      <w:r w:rsidR="00FB2012" w:rsidRPr="0096737A">
        <w:t>45</w:t>
      </w:r>
      <w:r w:rsidR="00D144C2" w:rsidRPr="0096737A">
        <w:t>°</w:t>
      </w:r>
      <w:r w:rsidR="00FB2012" w:rsidRPr="0096737A">
        <w:t>45</w:t>
      </w:r>
      <w:r w:rsidR="00D144C2" w:rsidRPr="0096737A">
        <w:t>′</w:t>
      </w:r>
      <w:r w:rsidR="00CD2762" w:rsidRPr="0096737A">
        <w:t>W</w:t>
      </w:r>
      <w:proofErr w:type="spellEnd"/>
      <w:r w:rsidR="00CD2762" w:rsidRPr="0096737A">
        <w:t>)</w:t>
      </w:r>
      <w:r w:rsidR="00FB2012" w:rsidRPr="0096737A">
        <w:t xml:space="preserve"> does not </w:t>
      </w:r>
      <w:r w:rsidR="00D144C2" w:rsidRPr="0096737A">
        <w:t>align</w:t>
      </w:r>
      <w:r w:rsidR="00FB2012" w:rsidRPr="0096737A">
        <w:t xml:space="preserve"> closely with the more accurate coordinates in the map (</w:t>
      </w:r>
      <w:proofErr w:type="spellStart"/>
      <w:r w:rsidR="00FB2012" w:rsidRPr="0096737A">
        <w:t>60</w:t>
      </w:r>
      <w:r w:rsidR="00D144C2" w:rsidRPr="0096737A">
        <w:t>°</w:t>
      </w:r>
      <w:r w:rsidR="00FB2012" w:rsidRPr="0096737A">
        <w:t>44</w:t>
      </w:r>
      <w:r w:rsidR="00D144C2" w:rsidRPr="0096737A">
        <w:t>′</w:t>
      </w:r>
      <w:r w:rsidR="00FB2012" w:rsidRPr="0096737A">
        <w:t>S</w:t>
      </w:r>
      <w:proofErr w:type="spellEnd"/>
      <w:r w:rsidR="00FB2012" w:rsidRPr="0096737A">
        <w:t xml:space="preserve">, </w:t>
      </w:r>
      <w:proofErr w:type="spellStart"/>
      <w:r w:rsidR="00FB2012" w:rsidRPr="0096737A">
        <w:t>45</w:t>
      </w:r>
      <w:r w:rsidR="00D144C2" w:rsidRPr="0096737A">
        <w:t>°</w:t>
      </w:r>
      <w:r w:rsidR="00FB2012" w:rsidRPr="0096737A">
        <w:t>41</w:t>
      </w:r>
      <w:r w:rsidR="00D144C2" w:rsidRPr="0096737A">
        <w:t>′W</w:t>
      </w:r>
      <w:proofErr w:type="spellEnd"/>
      <w:r w:rsidR="00D144C2" w:rsidRPr="0096737A">
        <w:t>).</w:t>
      </w:r>
    </w:p>
    <w:p w:rsidR="00D144C2" w:rsidRPr="0096737A" w:rsidRDefault="0052128F" w:rsidP="00D144C2">
      <w:pPr>
        <w:pStyle w:val="subsection2"/>
      </w:pPr>
      <w:r w:rsidRPr="0096737A">
        <w:lastRenderedPageBreak/>
        <w:t>The boundary co</w:t>
      </w:r>
      <w:r w:rsidR="00FB2012" w:rsidRPr="0096737A">
        <w:t>ordinates of the Area, starting with the most north</w:t>
      </w:r>
      <w:r w:rsidR="0096737A">
        <w:noBreakHyphen/>
      </w:r>
      <w:r w:rsidR="00FB2012" w:rsidRPr="0096737A">
        <w:t>westerly position and moving clockwise, are</w:t>
      </w:r>
      <w:r w:rsidR="00D522A9" w:rsidRPr="0096737A">
        <w:t xml:space="preserve"> as follows:</w:t>
      </w:r>
    </w:p>
    <w:p w:rsidR="00D522A9" w:rsidRPr="0096737A" w:rsidRDefault="00D522A9" w:rsidP="00D522A9">
      <w:pPr>
        <w:pStyle w:val="paragraph"/>
      </w:pPr>
      <w:r w:rsidRPr="0096737A">
        <w:tab/>
        <w:t>(a)</w:t>
      </w:r>
      <w:r w:rsidRPr="0096737A">
        <w:tab/>
      </w:r>
      <w:proofErr w:type="spellStart"/>
      <w:r w:rsidRPr="0096737A">
        <w:t>60°43′40″S</w:t>
      </w:r>
      <w:proofErr w:type="spellEnd"/>
      <w:r w:rsidRPr="0096737A">
        <w:t xml:space="preserve">, </w:t>
      </w:r>
      <w:proofErr w:type="spellStart"/>
      <w:r w:rsidRPr="0096737A">
        <w:t>45°42′15″W</w:t>
      </w:r>
      <w:proofErr w:type="spellEnd"/>
      <w:r w:rsidRPr="0096737A">
        <w:t>;</w:t>
      </w:r>
    </w:p>
    <w:p w:rsidR="00D522A9" w:rsidRPr="0096737A" w:rsidRDefault="00D522A9" w:rsidP="00D522A9">
      <w:pPr>
        <w:pStyle w:val="paragraph"/>
      </w:pPr>
      <w:r w:rsidRPr="0096737A">
        <w:tab/>
        <w:t>(b)</w:t>
      </w:r>
      <w:r w:rsidRPr="0096737A">
        <w:tab/>
      </w:r>
      <w:proofErr w:type="spellStart"/>
      <w:r w:rsidRPr="0096737A">
        <w:t>60°43′40″S</w:t>
      </w:r>
      <w:proofErr w:type="spellEnd"/>
      <w:r w:rsidRPr="0096737A">
        <w:t xml:space="preserve">, </w:t>
      </w:r>
      <w:proofErr w:type="spellStart"/>
      <w:r w:rsidRPr="0096737A">
        <w:t>45°40′30″W</w:t>
      </w:r>
      <w:proofErr w:type="spellEnd"/>
      <w:r w:rsidRPr="0096737A">
        <w:t>;</w:t>
      </w:r>
    </w:p>
    <w:p w:rsidR="00D522A9" w:rsidRPr="0096737A" w:rsidRDefault="00D522A9" w:rsidP="00D522A9">
      <w:pPr>
        <w:pStyle w:val="paragraph"/>
      </w:pPr>
      <w:r w:rsidRPr="0096737A">
        <w:tab/>
        <w:t>(c)</w:t>
      </w:r>
      <w:r w:rsidRPr="0096737A">
        <w:tab/>
      </w:r>
      <w:proofErr w:type="spellStart"/>
      <w:r w:rsidRPr="0096737A">
        <w:t>60°43′55″S</w:t>
      </w:r>
      <w:proofErr w:type="spellEnd"/>
      <w:r w:rsidRPr="0096737A">
        <w:t xml:space="preserve">, </w:t>
      </w:r>
      <w:proofErr w:type="spellStart"/>
      <w:r w:rsidRPr="0096737A">
        <w:t>45°40′10″W</w:t>
      </w:r>
      <w:proofErr w:type="spellEnd"/>
      <w:r w:rsidRPr="0096737A">
        <w:t>;</w:t>
      </w:r>
    </w:p>
    <w:p w:rsidR="00D522A9" w:rsidRPr="0096737A" w:rsidRDefault="00D522A9" w:rsidP="00D522A9">
      <w:pPr>
        <w:pStyle w:val="paragraph"/>
      </w:pPr>
      <w:r w:rsidRPr="0096737A">
        <w:tab/>
        <w:t>(d)</w:t>
      </w:r>
      <w:r w:rsidRPr="0096737A">
        <w:tab/>
      </w:r>
      <w:proofErr w:type="spellStart"/>
      <w:r w:rsidRPr="0096737A">
        <w:t>60°44′40″S</w:t>
      </w:r>
      <w:proofErr w:type="spellEnd"/>
      <w:r w:rsidRPr="0096737A">
        <w:t xml:space="preserve">, </w:t>
      </w:r>
      <w:proofErr w:type="spellStart"/>
      <w:r w:rsidRPr="0096737A">
        <w:t>45°40′10″W</w:t>
      </w:r>
      <w:proofErr w:type="spellEnd"/>
      <w:r w:rsidRPr="0096737A">
        <w:t>;</w:t>
      </w:r>
    </w:p>
    <w:p w:rsidR="00D522A9" w:rsidRPr="0096737A" w:rsidRDefault="00D522A9" w:rsidP="00D522A9">
      <w:pPr>
        <w:pStyle w:val="paragraph"/>
      </w:pPr>
      <w:r w:rsidRPr="0096737A">
        <w:tab/>
        <w:t>(e)</w:t>
      </w:r>
      <w:r w:rsidRPr="0096737A">
        <w:tab/>
      </w:r>
      <w:proofErr w:type="spellStart"/>
      <w:r w:rsidRPr="0096737A">
        <w:t>60°44′40″S</w:t>
      </w:r>
      <w:proofErr w:type="spellEnd"/>
      <w:r w:rsidRPr="0096737A">
        <w:t xml:space="preserve">, </w:t>
      </w:r>
      <w:proofErr w:type="spellStart"/>
      <w:r w:rsidRPr="0096737A">
        <w:t>45°42′15″W</w:t>
      </w:r>
      <w:proofErr w:type="spellEnd"/>
      <w:r w:rsidRPr="0096737A">
        <w:t>.</w:t>
      </w:r>
    </w:p>
    <w:p w:rsidR="00D144C2" w:rsidRPr="0096737A" w:rsidRDefault="00FB2012" w:rsidP="00D144C2">
      <w:pPr>
        <w:pStyle w:val="subsection2"/>
      </w:pPr>
      <w:r w:rsidRPr="0096737A">
        <w:t xml:space="preserve">The Area includes all of Moe Island and unnamed adjacent islands and islets. The Area </w:t>
      </w:r>
      <w:r w:rsidR="00DA20BF" w:rsidRPr="0096737A">
        <w:t>compris</w:t>
      </w:r>
      <w:r w:rsidRPr="0096737A">
        <w:t>es all of the ice</w:t>
      </w:r>
      <w:r w:rsidR="0096737A">
        <w:noBreakHyphen/>
      </w:r>
      <w:r w:rsidRPr="0096737A">
        <w:t>free ground, permanent ice and semi</w:t>
      </w:r>
      <w:r w:rsidR="0096737A">
        <w:noBreakHyphen/>
      </w:r>
      <w:r w:rsidRPr="0096737A">
        <w:t xml:space="preserve">permanent ice found within the boundaries, but excludes the </w:t>
      </w:r>
      <w:r w:rsidR="00DD7948" w:rsidRPr="0096737A">
        <w:t xml:space="preserve">part of the </w:t>
      </w:r>
      <w:r w:rsidRPr="0096737A">
        <w:t xml:space="preserve">marine environment </w:t>
      </w:r>
      <w:r w:rsidR="00CD2762" w:rsidRPr="0096737A">
        <w:t>that is further</w:t>
      </w:r>
      <w:r w:rsidRPr="0096737A">
        <w:t xml:space="preserve"> than 10 m offshore from the low tide wa</w:t>
      </w:r>
      <w:r w:rsidR="00D144C2" w:rsidRPr="0096737A">
        <w:t xml:space="preserve">ter line (as indicated in </w:t>
      </w:r>
      <w:r w:rsidR="00CD2762" w:rsidRPr="0096737A">
        <w:t xml:space="preserve">the </w:t>
      </w:r>
      <w:r w:rsidR="00D144C2" w:rsidRPr="0096737A">
        <w:t>map).</w:t>
      </w:r>
    </w:p>
    <w:p w:rsidR="00FB2012" w:rsidRPr="0096737A" w:rsidRDefault="00FB2012" w:rsidP="00D144C2">
      <w:pPr>
        <w:pStyle w:val="subsection2"/>
      </w:pPr>
      <w:r w:rsidRPr="0096737A">
        <w:t>Boundary markers have not been installed because the coast itself is a clearly defined and visually obvious boundary.</w:t>
      </w:r>
    </w:p>
    <w:p w:rsidR="003F3417" w:rsidRPr="0096737A" w:rsidRDefault="003F3417" w:rsidP="00A95545">
      <w:pPr>
        <w:pStyle w:val="ActHead5"/>
      </w:pPr>
      <w:bookmarkStart w:id="14" w:name="_Toc399401245"/>
      <w:r w:rsidRPr="0096737A">
        <w:rPr>
          <w:rStyle w:val="CharSectno"/>
        </w:rPr>
        <w:lastRenderedPageBreak/>
        <w:t>3</w:t>
      </w:r>
      <w:r w:rsidRPr="0096737A">
        <w:t xml:space="preserve">  Map</w:t>
      </w:r>
      <w:bookmarkEnd w:id="14"/>
    </w:p>
    <w:p w:rsidR="007530C2" w:rsidRPr="0096737A" w:rsidRDefault="007530C2" w:rsidP="00A95545">
      <w:pPr>
        <w:keepNext/>
        <w:keepLines/>
      </w:pPr>
    </w:p>
    <w:p w:rsidR="007530C2" w:rsidRPr="0096737A" w:rsidRDefault="00E0129A" w:rsidP="007530C2">
      <w:r w:rsidRPr="0096737A">
        <w:rPr>
          <w:noProof/>
          <w:lang w:eastAsia="en-AU"/>
        </w:rPr>
        <w:drawing>
          <wp:inline distT="0" distB="0" distL="0" distR="0" wp14:anchorId="2C158F80" wp14:editId="522ED9B2">
            <wp:extent cx="4455160" cy="6279678"/>
            <wp:effectExtent l="0" t="0" r="254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5510" cy="6280171"/>
                    </a:xfrm>
                    <a:prstGeom prst="rect">
                      <a:avLst/>
                    </a:prstGeom>
                    <a:noFill/>
                  </pic:spPr>
                </pic:pic>
              </a:graphicData>
            </a:graphic>
          </wp:inline>
        </w:drawing>
      </w:r>
    </w:p>
    <w:p w:rsidR="00A87321" w:rsidRPr="0096737A" w:rsidRDefault="00A87321" w:rsidP="00A87321">
      <w:pPr>
        <w:pStyle w:val="ItemHead"/>
      </w:pPr>
      <w:r w:rsidRPr="0096737A">
        <w:lastRenderedPageBreak/>
        <w:t>4  Parts</w:t>
      </w:r>
      <w:r w:rsidR="0096737A" w:rsidRPr="0096737A">
        <w:t> </w:t>
      </w:r>
      <w:r w:rsidRPr="0096737A">
        <w:t>11 to 13 of Schedule</w:t>
      </w:r>
      <w:r w:rsidR="0096737A" w:rsidRPr="0096737A">
        <w:t> </w:t>
      </w:r>
      <w:r w:rsidRPr="0096737A">
        <w:t>1</w:t>
      </w:r>
    </w:p>
    <w:p w:rsidR="00A87321" w:rsidRPr="0096737A" w:rsidRDefault="00A87321" w:rsidP="00A87321">
      <w:pPr>
        <w:pStyle w:val="Item"/>
      </w:pPr>
      <w:r w:rsidRPr="0096737A">
        <w:t>Repeal the Parts, substitute:</w:t>
      </w:r>
    </w:p>
    <w:p w:rsidR="00A87321" w:rsidRPr="0096737A" w:rsidRDefault="00A87321" w:rsidP="00A87321">
      <w:pPr>
        <w:pStyle w:val="ActHead2"/>
      </w:pPr>
      <w:bookmarkStart w:id="15" w:name="_Toc399401246"/>
      <w:r w:rsidRPr="0096737A">
        <w:rPr>
          <w:rStyle w:val="CharPartNo"/>
        </w:rPr>
        <w:t>Part</w:t>
      </w:r>
      <w:r w:rsidR="0096737A" w:rsidRPr="0096737A">
        <w:rPr>
          <w:rStyle w:val="CharPartNo"/>
        </w:rPr>
        <w:t> </w:t>
      </w:r>
      <w:r w:rsidRPr="0096737A">
        <w:rPr>
          <w:rStyle w:val="CharPartNo"/>
        </w:rPr>
        <w:t>11</w:t>
      </w:r>
      <w:r w:rsidRPr="0096737A">
        <w:t>—</w:t>
      </w:r>
      <w:r w:rsidRPr="0096737A">
        <w:rPr>
          <w:rStyle w:val="CharPartText"/>
        </w:rPr>
        <w:t>Antarctic specially protected area No.</w:t>
      </w:r>
      <w:r w:rsidR="0096737A" w:rsidRPr="0096737A">
        <w:rPr>
          <w:rStyle w:val="CharPartText"/>
        </w:rPr>
        <w:t> </w:t>
      </w:r>
      <w:r w:rsidRPr="0096737A">
        <w:rPr>
          <w:rStyle w:val="CharPartText"/>
        </w:rPr>
        <w:t>111</w:t>
      </w:r>
      <w:bookmarkEnd w:id="15"/>
    </w:p>
    <w:p w:rsidR="00135837" w:rsidRPr="0096737A" w:rsidRDefault="00135837" w:rsidP="00135837">
      <w:pPr>
        <w:pStyle w:val="Header"/>
      </w:pPr>
      <w:r w:rsidRPr="0096737A">
        <w:rPr>
          <w:rStyle w:val="CharDivNo"/>
        </w:rPr>
        <w:t xml:space="preserve"> </w:t>
      </w:r>
      <w:r w:rsidRPr="0096737A">
        <w:rPr>
          <w:rStyle w:val="CharDivText"/>
        </w:rPr>
        <w:t xml:space="preserve"> </w:t>
      </w:r>
    </w:p>
    <w:p w:rsidR="00FB2012" w:rsidRPr="0096737A" w:rsidRDefault="003F3417" w:rsidP="003F3417">
      <w:pPr>
        <w:pStyle w:val="ActHead5"/>
      </w:pPr>
      <w:bookmarkStart w:id="16" w:name="_Toc399401247"/>
      <w:r w:rsidRPr="0096737A">
        <w:rPr>
          <w:rStyle w:val="CharSectno"/>
        </w:rPr>
        <w:t>1</w:t>
      </w:r>
      <w:r w:rsidRPr="0096737A">
        <w:t xml:space="preserve">  </w:t>
      </w:r>
      <w:r w:rsidR="000A3322" w:rsidRPr="0096737A">
        <w:t>Name and l</w:t>
      </w:r>
      <w:r w:rsidR="00FB2012" w:rsidRPr="0096737A">
        <w:t>ocation</w:t>
      </w:r>
      <w:bookmarkEnd w:id="16"/>
    </w:p>
    <w:p w:rsidR="00FB2012" w:rsidRPr="0096737A" w:rsidRDefault="00230271" w:rsidP="00230271">
      <w:pPr>
        <w:pStyle w:val="subsection"/>
      </w:pPr>
      <w:r w:rsidRPr="0096737A">
        <w:tab/>
      </w:r>
      <w:r w:rsidRPr="0096737A">
        <w:tab/>
      </w:r>
      <w:r w:rsidR="00FB2012" w:rsidRPr="0096737A">
        <w:t>Southern Powell Island and adjacent islands, South Orkney Islands</w:t>
      </w:r>
      <w:r w:rsidRPr="0096737A">
        <w:t>.</w:t>
      </w:r>
    </w:p>
    <w:p w:rsidR="00FB2012" w:rsidRPr="0096737A" w:rsidRDefault="003F3417" w:rsidP="003F3417">
      <w:pPr>
        <w:pStyle w:val="ActHead5"/>
      </w:pPr>
      <w:bookmarkStart w:id="17" w:name="_Toc399401248"/>
      <w:r w:rsidRPr="0096737A">
        <w:rPr>
          <w:rStyle w:val="CharSectno"/>
        </w:rPr>
        <w:t>2</w:t>
      </w:r>
      <w:r w:rsidRPr="0096737A">
        <w:t xml:space="preserve">  </w:t>
      </w:r>
      <w:r w:rsidR="00FB2012" w:rsidRPr="0096737A">
        <w:t>Description</w:t>
      </w:r>
      <w:bookmarkEnd w:id="17"/>
    </w:p>
    <w:p w:rsidR="00FB2012" w:rsidRPr="0096737A" w:rsidRDefault="00230271" w:rsidP="00230271">
      <w:pPr>
        <w:pStyle w:val="subsection"/>
      </w:pPr>
      <w:r w:rsidRPr="0096737A">
        <w:tab/>
      </w:r>
      <w:r w:rsidRPr="0096737A">
        <w:tab/>
      </w:r>
      <w:r w:rsidR="00FB2012" w:rsidRPr="0096737A">
        <w:t xml:space="preserve">The Area includes all of Powell Island south of the southern summit of John Peaks (415 m </w:t>
      </w:r>
      <w:r w:rsidR="001D3961" w:rsidRPr="0096737A">
        <w:t>above sea level</w:t>
      </w:r>
      <w:r w:rsidR="00FB2012" w:rsidRPr="0096737A">
        <w:t xml:space="preserve">), </w:t>
      </w:r>
      <w:r w:rsidR="00E7359B" w:rsidRPr="0096737A">
        <w:t>and</w:t>
      </w:r>
      <w:r w:rsidR="00FB2012" w:rsidRPr="0096737A">
        <w:t xml:space="preserve"> the whole of </w:t>
      </w:r>
      <w:proofErr w:type="spellStart"/>
      <w:r w:rsidR="00FB2012" w:rsidRPr="0096737A">
        <w:t>Fredriksen</w:t>
      </w:r>
      <w:proofErr w:type="spellEnd"/>
      <w:r w:rsidR="00FB2012" w:rsidRPr="0096737A">
        <w:t xml:space="preserve"> Island, </w:t>
      </w:r>
      <w:proofErr w:type="spellStart"/>
      <w:r w:rsidR="00FB2012" w:rsidRPr="0096737A">
        <w:t>Michelsen</w:t>
      </w:r>
      <w:proofErr w:type="spellEnd"/>
      <w:r w:rsidR="00FB2012" w:rsidRPr="0096737A">
        <w:t xml:space="preserve"> Island (a tidal peninsula at the southern tip of Powell Island), </w:t>
      </w:r>
      <w:proofErr w:type="spellStart"/>
      <w:r w:rsidR="00FB2012" w:rsidRPr="0096737A">
        <w:t>Christoffersen</w:t>
      </w:r>
      <w:proofErr w:type="spellEnd"/>
      <w:r w:rsidR="00FB2012" w:rsidRPr="0096737A">
        <w:t xml:space="preserve"> Island, Grey Island and unnamed adjacent islands. The Area </w:t>
      </w:r>
      <w:r w:rsidR="00DA20BF" w:rsidRPr="0096737A">
        <w:t>comprises</w:t>
      </w:r>
      <w:r w:rsidR="00FB2012" w:rsidRPr="0096737A">
        <w:t xml:space="preserve"> all of the ice</w:t>
      </w:r>
      <w:r w:rsidR="0096737A">
        <w:noBreakHyphen/>
      </w:r>
      <w:r w:rsidR="00FB2012" w:rsidRPr="0096737A">
        <w:t>free ground, permanent ice and semi</w:t>
      </w:r>
      <w:r w:rsidR="0096737A">
        <w:noBreakHyphen/>
      </w:r>
      <w:r w:rsidR="00FB2012" w:rsidRPr="0096737A">
        <w:t xml:space="preserve">permanent ice found within the boundaries, but excludes the </w:t>
      </w:r>
      <w:r w:rsidR="00E7359B" w:rsidRPr="0096737A">
        <w:t>part of the marine environment that is further</w:t>
      </w:r>
      <w:r w:rsidR="00FB2012" w:rsidRPr="0096737A">
        <w:t xml:space="preserve"> than 10 m offshore from the low tide water line. All but the </w:t>
      </w:r>
      <w:proofErr w:type="spellStart"/>
      <w:r w:rsidR="00FB2012" w:rsidRPr="0096737A">
        <w:t>Crutchley</w:t>
      </w:r>
      <w:proofErr w:type="spellEnd"/>
      <w:r w:rsidR="00FB2012" w:rsidRPr="0096737A">
        <w:t xml:space="preserve"> Ice Piedmont of southern Powell Island are ice</w:t>
      </w:r>
      <w:r w:rsidR="0096737A">
        <w:noBreakHyphen/>
      </w:r>
      <w:r w:rsidR="00FB2012" w:rsidRPr="0096737A">
        <w:t>free in summer, though there are patches of semi</w:t>
      </w:r>
      <w:r w:rsidR="0096737A">
        <w:noBreakHyphen/>
      </w:r>
      <w:r w:rsidR="00FB2012" w:rsidRPr="0096737A">
        <w:t>permanent or late</w:t>
      </w:r>
      <w:r w:rsidR="0096737A">
        <w:noBreakHyphen/>
      </w:r>
      <w:r w:rsidR="00FB2012" w:rsidRPr="0096737A">
        <w:t>lying snow in places.</w:t>
      </w:r>
    </w:p>
    <w:p w:rsidR="00B412B6" w:rsidRPr="0096737A" w:rsidRDefault="0052128F" w:rsidP="00C2310D">
      <w:pPr>
        <w:pStyle w:val="subsection2"/>
      </w:pPr>
      <w:r w:rsidRPr="0096737A">
        <w:t>The corner co</w:t>
      </w:r>
      <w:r w:rsidR="00FB2012" w:rsidRPr="0096737A">
        <w:t>ordinates of the Area are</w:t>
      </w:r>
      <w:r w:rsidR="00B412B6" w:rsidRPr="0096737A">
        <w:t xml:space="preserve"> </w:t>
      </w:r>
      <w:r w:rsidR="000644BF" w:rsidRPr="0096737A">
        <w:t>as</w:t>
      </w:r>
      <w:r w:rsidR="00B412B6" w:rsidRPr="0096737A">
        <w:t xml:space="preserve"> follow</w:t>
      </w:r>
      <w:r w:rsidR="000644BF" w:rsidRPr="0096737A">
        <w:t>s</w:t>
      </w:r>
      <w:r w:rsidR="00B412B6" w:rsidRPr="0096737A">
        <w:t>:</w:t>
      </w:r>
    </w:p>
    <w:p w:rsidR="00C2310D" w:rsidRPr="0096737A" w:rsidRDefault="00B412B6" w:rsidP="00B412B6">
      <w:pPr>
        <w:pStyle w:val="paragraph"/>
      </w:pPr>
      <w:r w:rsidRPr="0096737A">
        <w:tab/>
        <w:t>(a)</w:t>
      </w:r>
      <w:r w:rsidRPr="0096737A">
        <w:tab/>
      </w:r>
      <w:proofErr w:type="spellStart"/>
      <w:r w:rsidRPr="0096737A">
        <w:t>60°42′35″S</w:t>
      </w:r>
      <w:proofErr w:type="spellEnd"/>
      <w:r w:rsidRPr="0096737A">
        <w:t xml:space="preserve">, </w:t>
      </w:r>
      <w:proofErr w:type="spellStart"/>
      <w:r w:rsidRPr="0096737A">
        <w:t>45°04′00″W</w:t>
      </w:r>
      <w:proofErr w:type="spellEnd"/>
      <w:r w:rsidRPr="0096737A">
        <w:t xml:space="preserve"> (north</w:t>
      </w:r>
      <w:r w:rsidR="0096737A">
        <w:noBreakHyphen/>
      </w:r>
      <w:r w:rsidRPr="0096737A">
        <w:t>west</w:t>
      </w:r>
      <w:r w:rsidR="0031638B" w:rsidRPr="0096737A">
        <w:t>ern</w:t>
      </w:r>
      <w:r w:rsidRPr="0096737A">
        <w:t xml:space="preserve"> corner);</w:t>
      </w:r>
    </w:p>
    <w:p w:rsidR="00B412B6" w:rsidRPr="0096737A" w:rsidRDefault="00B412B6" w:rsidP="00B412B6">
      <w:pPr>
        <w:pStyle w:val="paragraph"/>
      </w:pPr>
      <w:r w:rsidRPr="0096737A">
        <w:tab/>
        <w:t>(b)</w:t>
      </w:r>
      <w:r w:rsidRPr="0096737A">
        <w:tab/>
      </w:r>
      <w:proofErr w:type="spellStart"/>
      <w:r w:rsidRPr="0096737A">
        <w:t>60°42′35″S</w:t>
      </w:r>
      <w:proofErr w:type="spellEnd"/>
      <w:r w:rsidRPr="0096737A">
        <w:t xml:space="preserve">, </w:t>
      </w:r>
      <w:proofErr w:type="spellStart"/>
      <w:r w:rsidRPr="0096737A">
        <w:t>44°58′00″W</w:t>
      </w:r>
      <w:proofErr w:type="spellEnd"/>
      <w:r w:rsidRPr="0096737A">
        <w:t xml:space="preserve"> (north</w:t>
      </w:r>
      <w:r w:rsidR="0096737A">
        <w:noBreakHyphen/>
      </w:r>
      <w:r w:rsidRPr="0096737A">
        <w:t>east</w:t>
      </w:r>
      <w:r w:rsidR="0031638B" w:rsidRPr="0096737A">
        <w:t>ern</w:t>
      </w:r>
      <w:r w:rsidRPr="0096737A">
        <w:t xml:space="preserve"> corner);</w:t>
      </w:r>
    </w:p>
    <w:p w:rsidR="00B412B6" w:rsidRPr="0096737A" w:rsidRDefault="00B412B6" w:rsidP="00B412B6">
      <w:pPr>
        <w:pStyle w:val="paragraph"/>
      </w:pPr>
      <w:r w:rsidRPr="0096737A">
        <w:tab/>
        <w:t>(c)</w:t>
      </w:r>
      <w:r w:rsidRPr="0096737A">
        <w:tab/>
      </w:r>
      <w:proofErr w:type="spellStart"/>
      <w:r w:rsidRPr="0096737A">
        <w:t>60°45′30″S</w:t>
      </w:r>
      <w:proofErr w:type="spellEnd"/>
      <w:r w:rsidRPr="0096737A">
        <w:t xml:space="preserve">, </w:t>
      </w:r>
      <w:proofErr w:type="spellStart"/>
      <w:r w:rsidRPr="0096737A">
        <w:t>45°04′00″W</w:t>
      </w:r>
      <w:proofErr w:type="spellEnd"/>
      <w:r w:rsidRPr="0096737A">
        <w:t xml:space="preserve"> (south</w:t>
      </w:r>
      <w:r w:rsidR="0096737A">
        <w:noBreakHyphen/>
      </w:r>
      <w:r w:rsidRPr="0096737A">
        <w:t>west</w:t>
      </w:r>
      <w:r w:rsidR="0031638B" w:rsidRPr="0096737A">
        <w:t>ern</w:t>
      </w:r>
      <w:r w:rsidRPr="0096737A">
        <w:t xml:space="preserve"> corner);</w:t>
      </w:r>
    </w:p>
    <w:p w:rsidR="00B412B6" w:rsidRPr="0096737A" w:rsidRDefault="00B412B6" w:rsidP="00B412B6">
      <w:pPr>
        <w:pStyle w:val="paragraph"/>
      </w:pPr>
      <w:r w:rsidRPr="0096737A">
        <w:tab/>
        <w:t>(d)</w:t>
      </w:r>
      <w:r w:rsidRPr="0096737A">
        <w:tab/>
      </w:r>
      <w:proofErr w:type="spellStart"/>
      <w:r w:rsidRPr="0096737A">
        <w:t>60°45′30″S</w:t>
      </w:r>
      <w:proofErr w:type="spellEnd"/>
      <w:r w:rsidRPr="0096737A">
        <w:t xml:space="preserve">, </w:t>
      </w:r>
      <w:proofErr w:type="spellStart"/>
      <w:r w:rsidRPr="0096737A">
        <w:t>44°58′00″W</w:t>
      </w:r>
      <w:proofErr w:type="spellEnd"/>
      <w:r w:rsidRPr="0096737A">
        <w:t xml:space="preserve"> (south</w:t>
      </w:r>
      <w:r w:rsidR="0096737A">
        <w:noBreakHyphen/>
      </w:r>
      <w:r w:rsidRPr="0096737A">
        <w:t>east</w:t>
      </w:r>
      <w:r w:rsidR="0031638B" w:rsidRPr="0096737A">
        <w:t>ern</w:t>
      </w:r>
      <w:r w:rsidRPr="0096737A">
        <w:t xml:space="preserve"> corner).</w:t>
      </w:r>
    </w:p>
    <w:p w:rsidR="003F3417" w:rsidRPr="0096737A" w:rsidRDefault="003F3417" w:rsidP="00A95545">
      <w:pPr>
        <w:pStyle w:val="ActHead5"/>
      </w:pPr>
      <w:bookmarkStart w:id="18" w:name="_Toc399401249"/>
      <w:r w:rsidRPr="0096737A">
        <w:rPr>
          <w:rStyle w:val="CharSectno"/>
        </w:rPr>
        <w:lastRenderedPageBreak/>
        <w:t>3</w:t>
      </w:r>
      <w:r w:rsidRPr="0096737A">
        <w:t xml:space="preserve">  Map</w:t>
      </w:r>
      <w:bookmarkEnd w:id="18"/>
    </w:p>
    <w:p w:rsidR="00A87321" w:rsidRPr="0096737A" w:rsidRDefault="00A87321" w:rsidP="00A95545">
      <w:pPr>
        <w:keepNext/>
        <w:keepLines/>
      </w:pPr>
    </w:p>
    <w:p w:rsidR="007530C2" w:rsidRPr="0096737A" w:rsidRDefault="00E0129A" w:rsidP="007530C2">
      <w:r w:rsidRPr="0096737A">
        <w:rPr>
          <w:noProof/>
          <w:lang w:eastAsia="en-AU"/>
        </w:rPr>
        <w:drawing>
          <wp:inline distT="0" distB="0" distL="0" distR="0" wp14:anchorId="5B963FBD" wp14:editId="2E1811D3">
            <wp:extent cx="4560244" cy="59912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5245" cy="5997795"/>
                    </a:xfrm>
                    <a:prstGeom prst="rect">
                      <a:avLst/>
                    </a:prstGeom>
                    <a:noFill/>
                  </pic:spPr>
                </pic:pic>
              </a:graphicData>
            </a:graphic>
          </wp:inline>
        </w:drawing>
      </w:r>
    </w:p>
    <w:p w:rsidR="00A87321" w:rsidRPr="0096737A" w:rsidRDefault="00A87321" w:rsidP="00A87321">
      <w:pPr>
        <w:pStyle w:val="ActHead2"/>
      </w:pPr>
      <w:bookmarkStart w:id="19" w:name="_Toc399401250"/>
      <w:r w:rsidRPr="0096737A">
        <w:rPr>
          <w:rStyle w:val="CharPartNo"/>
        </w:rPr>
        <w:lastRenderedPageBreak/>
        <w:t>Part</w:t>
      </w:r>
      <w:r w:rsidR="0096737A" w:rsidRPr="0096737A">
        <w:rPr>
          <w:rStyle w:val="CharPartNo"/>
        </w:rPr>
        <w:t> </w:t>
      </w:r>
      <w:r w:rsidRPr="0096737A">
        <w:rPr>
          <w:rStyle w:val="CharPartNo"/>
        </w:rPr>
        <w:t>12</w:t>
      </w:r>
      <w:r w:rsidRPr="0096737A">
        <w:t>—</w:t>
      </w:r>
      <w:r w:rsidRPr="0096737A">
        <w:rPr>
          <w:rStyle w:val="CharPartText"/>
        </w:rPr>
        <w:t>Antarctic specially protected area No.</w:t>
      </w:r>
      <w:r w:rsidR="0096737A" w:rsidRPr="0096737A">
        <w:rPr>
          <w:rStyle w:val="CharPartText"/>
        </w:rPr>
        <w:t> </w:t>
      </w:r>
      <w:r w:rsidRPr="0096737A">
        <w:rPr>
          <w:rStyle w:val="CharPartText"/>
        </w:rPr>
        <w:t>112</w:t>
      </w:r>
      <w:bookmarkEnd w:id="19"/>
    </w:p>
    <w:p w:rsidR="00135837" w:rsidRPr="0096737A" w:rsidRDefault="00135837" w:rsidP="00135837">
      <w:pPr>
        <w:pStyle w:val="Header"/>
      </w:pPr>
      <w:r w:rsidRPr="0096737A">
        <w:rPr>
          <w:rStyle w:val="CharDivNo"/>
        </w:rPr>
        <w:t xml:space="preserve"> </w:t>
      </w:r>
      <w:r w:rsidRPr="0096737A">
        <w:rPr>
          <w:rStyle w:val="CharDivText"/>
        </w:rPr>
        <w:t xml:space="preserve"> </w:t>
      </w:r>
    </w:p>
    <w:p w:rsidR="00FB2012" w:rsidRPr="0096737A" w:rsidRDefault="003F3417" w:rsidP="003F3417">
      <w:pPr>
        <w:pStyle w:val="ActHead5"/>
      </w:pPr>
      <w:bookmarkStart w:id="20" w:name="_Toc399401251"/>
      <w:r w:rsidRPr="0096737A">
        <w:rPr>
          <w:rStyle w:val="CharSectno"/>
        </w:rPr>
        <w:t>1</w:t>
      </w:r>
      <w:r w:rsidRPr="0096737A">
        <w:t xml:space="preserve">  </w:t>
      </w:r>
      <w:r w:rsidR="000A3322" w:rsidRPr="0096737A">
        <w:t>Name and l</w:t>
      </w:r>
      <w:r w:rsidR="00FB2012" w:rsidRPr="0096737A">
        <w:t>ocation</w:t>
      </w:r>
      <w:bookmarkEnd w:id="20"/>
    </w:p>
    <w:p w:rsidR="00FB2012" w:rsidRPr="0096737A" w:rsidRDefault="00230271" w:rsidP="00230271">
      <w:pPr>
        <w:pStyle w:val="subsection"/>
      </w:pPr>
      <w:r w:rsidRPr="0096737A">
        <w:tab/>
      </w:r>
      <w:r w:rsidRPr="0096737A">
        <w:tab/>
      </w:r>
      <w:r w:rsidR="00FB2012" w:rsidRPr="0096737A">
        <w:t>Coppermine Peninsula, Robert Island, South Shetland Islands</w:t>
      </w:r>
      <w:r w:rsidR="000A3322" w:rsidRPr="0096737A">
        <w:t>.</w:t>
      </w:r>
    </w:p>
    <w:p w:rsidR="00FB2012" w:rsidRPr="0096737A" w:rsidRDefault="00FB2012" w:rsidP="003F3417">
      <w:pPr>
        <w:pStyle w:val="subsection2"/>
      </w:pPr>
      <w:r w:rsidRPr="0096737A">
        <w:t xml:space="preserve">Latitude </w:t>
      </w:r>
      <w:proofErr w:type="spellStart"/>
      <w:r w:rsidRPr="0096737A">
        <w:t>62</w:t>
      </w:r>
      <w:r w:rsidR="007B5AEE" w:rsidRPr="0096737A">
        <w:t>°</w:t>
      </w:r>
      <w:r w:rsidRPr="0096737A">
        <w:t>24</w:t>
      </w:r>
      <w:r w:rsidR="007B5AEE" w:rsidRPr="0096737A">
        <w:t>′</w:t>
      </w:r>
      <w:r w:rsidR="000A3322" w:rsidRPr="0096737A">
        <w:t>S</w:t>
      </w:r>
      <w:proofErr w:type="spellEnd"/>
      <w:r w:rsidR="000A3322" w:rsidRPr="0096737A">
        <w:t>, l</w:t>
      </w:r>
      <w:r w:rsidRPr="0096737A">
        <w:t xml:space="preserve">ongitude </w:t>
      </w:r>
      <w:proofErr w:type="spellStart"/>
      <w:r w:rsidRPr="0096737A">
        <w:t>59</w:t>
      </w:r>
      <w:r w:rsidR="007B5AEE" w:rsidRPr="0096737A">
        <w:t>°</w:t>
      </w:r>
      <w:r w:rsidRPr="0096737A">
        <w:t>30</w:t>
      </w:r>
      <w:r w:rsidR="007B5AEE" w:rsidRPr="0096737A">
        <w:t>′</w:t>
      </w:r>
      <w:r w:rsidRPr="0096737A">
        <w:t>W</w:t>
      </w:r>
      <w:proofErr w:type="spellEnd"/>
      <w:r w:rsidR="000A3322" w:rsidRPr="0096737A">
        <w:t>.</w:t>
      </w:r>
    </w:p>
    <w:p w:rsidR="00FB2012" w:rsidRPr="0096737A" w:rsidRDefault="003F3417" w:rsidP="003F3417">
      <w:pPr>
        <w:pStyle w:val="ActHead5"/>
      </w:pPr>
      <w:bookmarkStart w:id="21" w:name="_Toc399401252"/>
      <w:r w:rsidRPr="0096737A">
        <w:rPr>
          <w:rStyle w:val="CharSectno"/>
        </w:rPr>
        <w:t>2</w:t>
      </w:r>
      <w:r w:rsidRPr="0096737A">
        <w:t xml:space="preserve">  </w:t>
      </w:r>
      <w:r w:rsidR="00FB2012" w:rsidRPr="0096737A">
        <w:t>Description</w:t>
      </w:r>
      <w:bookmarkEnd w:id="21"/>
    </w:p>
    <w:p w:rsidR="00FB2012" w:rsidRPr="0096737A" w:rsidRDefault="000A3322" w:rsidP="000A3322">
      <w:pPr>
        <w:pStyle w:val="subsection"/>
      </w:pPr>
      <w:r w:rsidRPr="0096737A">
        <w:tab/>
      </w:r>
      <w:r w:rsidRPr="0096737A">
        <w:tab/>
      </w:r>
      <w:r w:rsidR="00FB2012" w:rsidRPr="0096737A">
        <w:t>Coppermine Peninsula is located at the north</w:t>
      </w:r>
      <w:r w:rsidR="0096737A">
        <w:noBreakHyphen/>
      </w:r>
      <w:r w:rsidR="00FB2012" w:rsidRPr="0096737A">
        <w:t>western end of Robert Island. It covers an elongated strip (2 km long by 500 m wide), from the isthmus connecting Robert Island to Cape Fort Williams. It has an irregular relief, w</w:t>
      </w:r>
      <w:r w:rsidR="000644BF" w:rsidRPr="0096737A">
        <w:t>ith average heights of 30 to 40</w:t>
      </w:r>
      <w:r w:rsidR="00135837" w:rsidRPr="0096737A">
        <w:t xml:space="preserve"> </w:t>
      </w:r>
      <w:r w:rsidR="00FB2012" w:rsidRPr="0096737A">
        <w:t>m</w:t>
      </w:r>
      <w:r w:rsidR="00E7359B" w:rsidRPr="0096737A">
        <w:t xml:space="preserve"> </w:t>
      </w:r>
      <w:r w:rsidR="00FB2012" w:rsidRPr="0096737A">
        <w:t>a</w:t>
      </w:r>
      <w:r w:rsidR="00E7359B" w:rsidRPr="0096737A">
        <w:t xml:space="preserve">bove </w:t>
      </w:r>
      <w:r w:rsidR="00FB2012" w:rsidRPr="0096737A">
        <w:t>s</w:t>
      </w:r>
      <w:r w:rsidR="00E7359B" w:rsidRPr="0096737A">
        <w:t xml:space="preserve">ea </w:t>
      </w:r>
      <w:r w:rsidR="00FB2012" w:rsidRPr="0096737A">
        <w:t>l</w:t>
      </w:r>
      <w:r w:rsidR="00E7359B" w:rsidRPr="0096737A">
        <w:t>evel</w:t>
      </w:r>
      <w:r w:rsidR="00FB2012" w:rsidRPr="0096737A">
        <w:t>, and many protrusions reaching over 80 m</w:t>
      </w:r>
      <w:r w:rsidR="00E7359B" w:rsidRPr="0096737A">
        <w:t xml:space="preserve"> </w:t>
      </w:r>
      <w:r w:rsidR="00FB2012" w:rsidRPr="0096737A">
        <w:t>a</w:t>
      </w:r>
      <w:r w:rsidR="00E7359B" w:rsidRPr="0096737A">
        <w:t xml:space="preserve">bove </w:t>
      </w:r>
      <w:r w:rsidR="00FB2012" w:rsidRPr="0096737A">
        <w:t>s</w:t>
      </w:r>
      <w:r w:rsidR="00E7359B" w:rsidRPr="0096737A">
        <w:t xml:space="preserve">ea </w:t>
      </w:r>
      <w:r w:rsidR="00FB2012" w:rsidRPr="0096737A">
        <w:t>l</w:t>
      </w:r>
      <w:r w:rsidR="00E7359B" w:rsidRPr="0096737A">
        <w:t>evel</w:t>
      </w:r>
      <w:r w:rsidR="00FB2012" w:rsidRPr="0096737A">
        <w:t>, such as the basaltic columns of Neptune</w:t>
      </w:r>
      <w:r w:rsidR="00135837" w:rsidRPr="0096737A">
        <w:t>’</w:t>
      </w:r>
      <w:r w:rsidR="00FB2012" w:rsidRPr="0096737A">
        <w:t>s Cathedral and the snout near the facilities a</w:t>
      </w:r>
      <w:r w:rsidR="003F3417" w:rsidRPr="0096737A">
        <w:t xml:space="preserve">t Luis </w:t>
      </w:r>
      <w:proofErr w:type="spellStart"/>
      <w:r w:rsidR="003F3417" w:rsidRPr="0096737A">
        <w:t>Risopatrón</w:t>
      </w:r>
      <w:proofErr w:type="spellEnd"/>
      <w:r w:rsidR="003F3417" w:rsidRPr="0096737A">
        <w:t xml:space="preserve"> Base (Chile).</w:t>
      </w:r>
    </w:p>
    <w:p w:rsidR="00FB2012" w:rsidRPr="0096737A" w:rsidRDefault="00FB2012" w:rsidP="003F3417">
      <w:pPr>
        <w:pStyle w:val="subsection2"/>
      </w:pPr>
      <w:r w:rsidRPr="0096737A">
        <w:t xml:space="preserve">The Coppermine Peninsula extends from Cape Morris to Triplet Hill, separating Carlota and Coppermine Coves. This peninsula is the </w:t>
      </w:r>
      <w:r w:rsidR="00241C6B" w:rsidRPr="0096737A">
        <w:t xml:space="preserve">most </w:t>
      </w:r>
      <w:r w:rsidRPr="0096737A">
        <w:t>wester</w:t>
      </w:r>
      <w:r w:rsidR="00241C6B" w:rsidRPr="0096737A">
        <w:t xml:space="preserve">ly </w:t>
      </w:r>
      <w:r w:rsidRPr="0096737A">
        <w:t xml:space="preserve">area of Robert Island and ends in the western tip </w:t>
      </w:r>
      <w:r w:rsidR="00B94943" w:rsidRPr="0096737A">
        <w:t>at</w:t>
      </w:r>
      <w:r w:rsidRPr="0096737A">
        <w:t xml:space="preserve"> Fort Williams, a cape with striking features, such as Morris Roc</w:t>
      </w:r>
      <w:r w:rsidR="003F3417" w:rsidRPr="0096737A">
        <w:t>k, located in the coastal area.</w:t>
      </w:r>
    </w:p>
    <w:p w:rsidR="00FB2012" w:rsidRPr="0096737A" w:rsidRDefault="00FB2012" w:rsidP="003F3417">
      <w:pPr>
        <w:pStyle w:val="subsection2"/>
      </w:pPr>
      <w:r w:rsidRPr="0096737A">
        <w:t>The peninsula is connected to Robert Island through a terrace</w:t>
      </w:r>
      <w:r w:rsidR="0096737A">
        <w:noBreakHyphen/>
      </w:r>
      <w:r w:rsidRPr="0096737A">
        <w:t>shaped isthmus featuring marine gra</w:t>
      </w:r>
      <w:r w:rsidR="00941A51" w:rsidRPr="0096737A">
        <w:t xml:space="preserve">vel, </w:t>
      </w:r>
      <w:r w:rsidR="00A8686E" w:rsidRPr="0096737A">
        <w:t>approximately</w:t>
      </w:r>
      <w:r w:rsidR="00941A51" w:rsidRPr="0096737A">
        <w:t xml:space="preserve"> 10 m above sea level</w:t>
      </w:r>
      <w:r w:rsidRPr="0096737A">
        <w:t xml:space="preserve"> and 250 m wide. The isthmus is interrupted to the east by a small horseshoe</w:t>
      </w:r>
      <w:r w:rsidR="0096737A">
        <w:noBreakHyphen/>
      </w:r>
      <w:r w:rsidRPr="0096737A">
        <w:t>shaped hill. At the south</w:t>
      </w:r>
      <w:r w:rsidR="0096737A">
        <w:noBreakHyphen/>
      </w:r>
      <w:r w:rsidRPr="0096737A">
        <w:t>eastern end of Coppermine Cape, the Triplet Hil</w:t>
      </w:r>
      <w:r w:rsidR="000644BF" w:rsidRPr="0096737A">
        <w:t>l emerges, with a height of 140</w:t>
      </w:r>
      <w:r w:rsidR="00135837" w:rsidRPr="0096737A">
        <w:t xml:space="preserve"> </w:t>
      </w:r>
      <w:r w:rsidRPr="0096737A">
        <w:t>m</w:t>
      </w:r>
      <w:r w:rsidR="005C6E39" w:rsidRPr="0096737A">
        <w:t xml:space="preserve"> above sea level</w:t>
      </w:r>
      <w:r w:rsidRPr="0096737A">
        <w:t>.</w:t>
      </w:r>
    </w:p>
    <w:p w:rsidR="00CA73A2" w:rsidRPr="0096737A" w:rsidRDefault="0003327B" w:rsidP="000A3322">
      <w:pPr>
        <w:pStyle w:val="subsection2"/>
      </w:pPr>
      <w:r w:rsidRPr="0096737A">
        <w:t>The Area is shown in grey on the map.</w:t>
      </w:r>
    </w:p>
    <w:p w:rsidR="003F3417" w:rsidRPr="0096737A" w:rsidRDefault="003F3417" w:rsidP="00A95545">
      <w:pPr>
        <w:pStyle w:val="ActHead5"/>
      </w:pPr>
      <w:bookmarkStart w:id="22" w:name="_Toc399401253"/>
      <w:r w:rsidRPr="0096737A">
        <w:rPr>
          <w:rStyle w:val="CharSectno"/>
        </w:rPr>
        <w:lastRenderedPageBreak/>
        <w:t>3</w:t>
      </w:r>
      <w:r w:rsidRPr="0096737A">
        <w:t xml:space="preserve">  Map</w:t>
      </w:r>
      <w:bookmarkEnd w:id="22"/>
    </w:p>
    <w:p w:rsidR="00A87321" w:rsidRPr="0096737A" w:rsidRDefault="00A87321" w:rsidP="00A95545">
      <w:pPr>
        <w:keepNext/>
        <w:keepLines/>
      </w:pPr>
    </w:p>
    <w:p w:rsidR="007530C2" w:rsidRPr="0096737A" w:rsidRDefault="00E0129A" w:rsidP="007530C2">
      <w:r w:rsidRPr="0096737A">
        <w:rPr>
          <w:noProof/>
          <w:lang w:eastAsia="en-AU"/>
        </w:rPr>
        <w:drawing>
          <wp:inline distT="0" distB="0" distL="0" distR="0" wp14:anchorId="18D56529" wp14:editId="4D96833A">
            <wp:extent cx="4612030" cy="3086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9476" cy="3084391"/>
                    </a:xfrm>
                    <a:prstGeom prst="rect">
                      <a:avLst/>
                    </a:prstGeom>
                    <a:noFill/>
                  </pic:spPr>
                </pic:pic>
              </a:graphicData>
            </a:graphic>
          </wp:inline>
        </w:drawing>
      </w:r>
    </w:p>
    <w:p w:rsidR="00A87321" w:rsidRPr="0096737A" w:rsidRDefault="00A87321" w:rsidP="00A87321">
      <w:pPr>
        <w:pStyle w:val="ActHead2"/>
      </w:pPr>
      <w:bookmarkStart w:id="23" w:name="_Toc399401254"/>
      <w:r w:rsidRPr="0096737A">
        <w:rPr>
          <w:rStyle w:val="CharPartNo"/>
        </w:rPr>
        <w:t>Part</w:t>
      </w:r>
      <w:r w:rsidR="0096737A" w:rsidRPr="0096737A">
        <w:rPr>
          <w:rStyle w:val="CharPartNo"/>
        </w:rPr>
        <w:t> </w:t>
      </w:r>
      <w:r w:rsidRPr="0096737A">
        <w:rPr>
          <w:rStyle w:val="CharPartNo"/>
        </w:rPr>
        <w:t>13</w:t>
      </w:r>
      <w:r w:rsidRPr="0096737A">
        <w:t>—</w:t>
      </w:r>
      <w:r w:rsidRPr="0096737A">
        <w:rPr>
          <w:rStyle w:val="CharPartText"/>
        </w:rPr>
        <w:t>Antarctic specially protected area No.</w:t>
      </w:r>
      <w:r w:rsidR="0096737A" w:rsidRPr="0096737A">
        <w:rPr>
          <w:rStyle w:val="CharPartText"/>
        </w:rPr>
        <w:t> </w:t>
      </w:r>
      <w:r w:rsidRPr="0096737A">
        <w:rPr>
          <w:rStyle w:val="CharPartText"/>
        </w:rPr>
        <w:t>113</w:t>
      </w:r>
      <w:bookmarkEnd w:id="23"/>
    </w:p>
    <w:p w:rsidR="00135837" w:rsidRPr="0096737A" w:rsidRDefault="00135837" w:rsidP="00135837">
      <w:pPr>
        <w:pStyle w:val="Header"/>
      </w:pPr>
      <w:r w:rsidRPr="0096737A">
        <w:rPr>
          <w:rStyle w:val="CharDivNo"/>
        </w:rPr>
        <w:t xml:space="preserve"> </w:t>
      </w:r>
      <w:r w:rsidRPr="0096737A">
        <w:rPr>
          <w:rStyle w:val="CharDivText"/>
        </w:rPr>
        <w:t xml:space="preserve"> </w:t>
      </w:r>
    </w:p>
    <w:p w:rsidR="00FB2012" w:rsidRPr="0096737A" w:rsidRDefault="003F3417" w:rsidP="003F3417">
      <w:pPr>
        <w:pStyle w:val="ActHead5"/>
      </w:pPr>
      <w:bookmarkStart w:id="24" w:name="_Toc399401255"/>
      <w:r w:rsidRPr="0096737A">
        <w:rPr>
          <w:rStyle w:val="CharSectno"/>
        </w:rPr>
        <w:t>1</w:t>
      </w:r>
      <w:r w:rsidRPr="0096737A">
        <w:t xml:space="preserve">  </w:t>
      </w:r>
      <w:r w:rsidR="000A3322" w:rsidRPr="0096737A">
        <w:t>Name and l</w:t>
      </w:r>
      <w:r w:rsidR="00FB2012" w:rsidRPr="0096737A">
        <w:t>ocation</w:t>
      </w:r>
      <w:bookmarkEnd w:id="24"/>
    </w:p>
    <w:p w:rsidR="00FB2012" w:rsidRPr="0096737A" w:rsidRDefault="000A3322" w:rsidP="000A3322">
      <w:pPr>
        <w:pStyle w:val="subsection"/>
      </w:pPr>
      <w:r w:rsidRPr="0096737A">
        <w:tab/>
      </w:r>
      <w:r w:rsidRPr="0096737A">
        <w:tab/>
      </w:r>
      <w:r w:rsidR="00FB2012" w:rsidRPr="0096737A">
        <w:t>Litchfield Island, Arthur Harbor, Anvers Island, Palmer Archipelago</w:t>
      </w:r>
      <w:r w:rsidRPr="0096737A">
        <w:t>.</w:t>
      </w:r>
    </w:p>
    <w:p w:rsidR="00FB2012" w:rsidRPr="0096737A" w:rsidRDefault="00FB2012" w:rsidP="003F3417">
      <w:pPr>
        <w:pStyle w:val="subsection2"/>
        <w:rPr>
          <w:strike/>
          <w:szCs w:val="22"/>
        </w:rPr>
      </w:pPr>
      <w:r w:rsidRPr="0096737A">
        <w:rPr>
          <w:szCs w:val="22"/>
        </w:rPr>
        <w:t xml:space="preserve">Latitude </w:t>
      </w:r>
      <w:proofErr w:type="spellStart"/>
      <w:r w:rsidR="00265D7F" w:rsidRPr="0096737A">
        <w:t>64°46′S</w:t>
      </w:r>
      <w:proofErr w:type="spellEnd"/>
      <w:r w:rsidRPr="0096737A">
        <w:rPr>
          <w:rFonts w:eastAsia="Calibri"/>
        </w:rPr>
        <w:t xml:space="preserve">, </w:t>
      </w:r>
      <w:r w:rsidR="000A3322" w:rsidRPr="0096737A">
        <w:t>l</w:t>
      </w:r>
      <w:r w:rsidRPr="0096737A">
        <w:t xml:space="preserve">ongitude </w:t>
      </w:r>
      <w:proofErr w:type="spellStart"/>
      <w:r w:rsidR="00265D7F" w:rsidRPr="0096737A">
        <w:t>64°0</w:t>
      </w:r>
      <w:r w:rsidR="00F066C9" w:rsidRPr="0096737A">
        <w:t>6</w:t>
      </w:r>
      <w:r w:rsidR="00265D7F" w:rsidRPr="0096737A">
        <w:t>′W</w:t>
      </w:r>
      <w:proofErr w:type="spellEnd"/>
      <w:r w:rsidR="000A3322" w:rsidRPr="0096737A">
        <w:t>.</w:t>
      </w:r>
    </w:p>
    <w:p w:rsidR="00FB2012" w:rsidRPr="0096737A" w:rsidRDefault="003F3417" w:rsidP="003F3417">
      <w:pPr>
        <w:pStyle w:val="ActHead5"/>
      </w:pPr>
      <w:bookmarkStart w:id="25" w:name="_Toc399401256"/>
      <w:r w:rsidRPr="0096737A">
        <w:rPr>
          <w:rStyle w:val="CharSectno"/>
        </w:rPr>
        <w:t>2</w:t>
      </w:r>
      <w:r w:rsidRPr="0096737A">
        <w:t xml:space="preserve">  </w:t>
      </w:r>
      <w:r w:rsidR="00FB2012" w:rsidRPr="0096737A">
        <w:t>Description</w:t>
      </w:r>
      <w:bookmarkEnd w:id="25"/>
    </w:p>
    <w:p w:rsidR="00FB2012" w:rsidRPr="0096737A" w:rsidRDefault="000A3322" w:rsidP="000A3322">
      <w:pPr>
        <w:pStyle w:val="subsection"/>
      </w:pPr>
      <w:r w:rsidRPr="0096737A">
        <w:tab/>
      </w:r>
      <w:r w:rsidRPr="0096737A">
        <w:tab/>
      </w:r>
      <w:r w:rsidR="00FB2012" w:rsidRPr="0096737A">
        <w:t xml:space="preserve">Litchfield Island (0.34 </w:t>
      </w:r>
      <w:proofErr w:type="spellStart"/>
      <w:r w:rsidR="00FB2012" w:rsidRPr="0096737A">
        <w:t>km</w:t>
      </w:r>
      <w:r w:rsidR="00FB2012" w:rsidRPr="0096737A">
        <w:rPr>
          <w:vertAlign w:val="superscript"/>
        </w:rPr>
        <w:t>2</w:t>
      </w:r>
      <w:proofErr w:type="spellEnd"/>
      <w:r w:rsidR="00941A51" w:rsidRPr="0096737A">
        <w:t xml:space="preserve">, </w:t>
      </w:r>
      <w:proofErr w:type="spellStart"/>
      <w:r w:rsidR="00F066C9" w:rsidRPr="0096737A">
        <w:t>64°46′15″S</w:t>
      </w:r>
      <w:proofErr w:type="spellEnd"/>
      <w:r w:rsidR="00F066C9" w:rsidRPr="0096737A">
        <w:t xml:space="preserve">, </w:t>
      </w:r>
      <w:proofErr w:type="spellStart"/>
      <w:r w:rsidR="00F066C9" w:rsidRPr="0096737A">
        <w:t>64°05′40″W</w:t>
      </w:r>
      <w:proofErr w:type="spellEnd"/>
      <w:r w:rsidR="00FB2012" w:rsidRPr="0096737A">
        <w:t xml:space="preserve">) is </w:t>
      </w:r>
      <w:r w:rsidR="00941A51" w:rsidRPr="0096737A">
        <w:t>locat</w:t>
      </w:r>
      <w:r w:rsidR="00FB2012" w:rsidRPr="0096737A">
        <w:t>ed in Arthur Harbor approximately 1</w:t>
      </w:r>
      <w:r w:rsidR="0096737A" w:rsidRPr="0096737A">
        <w:t> </w:t>
      </w:r>
      <w:r w:rsidR="00FB2012" w:rsidRPr="0096737A">
        <w:t xml:space="preserve">500 m west of Palmer Station (US), </w:t>
      </w:r>
      <w:proofErr w:type="spellStart"/>
      <w:r w:rsidR="00FB2012" w:rsidRPr="0096737A">
        <w:t>Gamage</w:t>
      </w:r>
      <w:proofErr w:type="spellEnd"/>
      <w:r w:rsidR="00FB2012" w:rsidRPr="0096737A">
        <w:t xml:space="preserve"> Point, Anvers Island, in the region west of the Antarctic Peninsula k</w:t>
      </w:r>
      <w:r w:rsidR="003F3417" w:rsidRPr="0096737A">
        <w:t>nown as the Palmer Archipelago.</w:t>
      </w:r>
    </w:p>
    <w:p w:rsidR="00FB2012" w:rsidRPr="0096737A" w:rsidRDefault="00FB2012" w:rsidP="003F3417">
      <w:pPr>
        <w:pStyle w:val="subsection2"/>
      </w:pPr>
      <w:r w:rsidRPr="0096737A">
        <w:t xml:space="preserve">The Area </w:t>
      </w:r>
      <w:r w:rsidR="00B412B6" w:rsidRPr="0096737A">
        <w:t>comprises</w:t>
      </w:r>
      <w:r w:rsidRPr="0096737A">
        <w:t xml:space="preserve"> all of Litchfield Island above the low tide water level, excluding all offshore islets and rocks. The coast itself is a clearly defined and visually obvious boundary feature, so boundary markers have not been installed. Several signs drawing </w:t>
      </w:r>
      <w:r w:rsidRPr="0096737A">
        <w:lastRenderedPageBreak/>
        <w:t>attention to the protected status of the island are in place and legible, although deteriorating.</w:t>
      </w:r>
    </w:p>
    <w:p w:rsidR="003F3417" w:rsidRPr="0096737A" w:rsidRDefault="003F3417" w:rsidP="00A95545">
      <w:pPr>
        <w:pStyle w:val="ActHead5"/>
      </w:pPr>
      <w:bookmarkStart w:id="26" w:name="_Toc399401257"/>
      <w:r w:rsidRPr="0096737A">
        <w:rPr>
          <w:rStyle w:val="CharSectno"/>
        </w:rPr>
        <w:t>3</w:t>
      </w:r>
      <w:r w:rsidRPr="0096737A">
        <w:t xml:space="preserve">  Map</w:t>
      </w:r>
      <w:bookmarkEnd w:id="26"/>
    </w:p>
    <w:p w:rsidR="00A87321" w:rsidRPr="0096737A" w:rsidRDefault="00A87321" w:rsidP="00A95545">
      <w:pPr>
        <w:keepNext/>
        <w:keepLines/>
      </w:pPr>
    </w:p>
    <w:p w:rsidR="00CA73A2" w:rsidRPr="0096737A" w:rsidRDefault="006D2B0C" w:rsidP="00CA73A2">
      <w:r w:rsidRPr="0096737A">
        <w:rPr>
          <w:noProof/>
          <w:lang w:eastAsia="en-AU"/>
        </w:rPr>
        <w:drawing>
          <wp:inline distT="0" distB="0" distL="0" distR="0" wp14:anchorId="22351DCA" wp14:editId="6AC4A06D">
            <wp:extent cx="4667250" cy="3709794"/>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7250" cy="3709794"/>
                    </a:xfrm>
                    <a:prstGeom prst="rect">
                      <a:avLst/>
                    </a:prstGeom>
                    <a:noFill/>
                  </pic:spPr>
                </pic:pic>
              </a:graphicData>
            </a:graphic>
          </wp:inline>
        </w:drawing>
      </w:r>
    </w:p>
    <w:p w:rsidR="00A87321" w:rsidRPr="0096737A" w:rsidRDefault="00A87321" w:rsidP="00A87321">
      <w:pPr>
        <w:pStyle w:val="ItemHead"/>
      </w:pPr>
      <w:r w:rsidRPr="0096737A">
        <w:t>5  Part</w:t>
      </w:r>
      <w:r w:rsidR="0096737A" w:rsidRPr="0096737A">
        <w:t> </w:t>
      </w:r>
      <w:r w:rsidRPr="0096737A">
        <w:t>15 of Schedule</w:t>
      </w:r>
      <w:r w:rsidR="0096737A" w:rsidRPr="0096737A">
        <w:t> </w:t>
      </w:r>
      <w:r w:rsidRPr="0096737A">
        <w:t>1</w:t>
      </w:r>
    </w:p>
    <w:p w:rsidR="00A87321" w:rsidRPr="0096737A" w:rsidRDefault="00A87321" w:rsidP="00A87321">
      <w:pPr>
        <w:pStyle w:val="Item"/>
      </w:pPr>
      <w:r w:rsidRPr="0096737A">
        <w:t>Repeal the Part, substitute:</w:t>
      </w:r>
    </w:p>
    <w:p w:rsidR="00A87321" w:rsidRPr="0096737A" w:rsidRDefault="00A87321" w:rsidP="00A87321">
      <w:pPr>
        <w:pStyle w:val="ActHead2"/>
      </w:pPr>
      <w:bookmarkStart w:id="27" w:name="_Toc399401258"/>
      <w:r w:rsidRPr="0096737A">
        <w:rPr>
          <w:rStyle w:val="CharPartNo"/>
        </w:rPr>
        <w:t>Part</w:t>
      </w:r>
      <w:r w:rsidR="0096737A" w:rsidRPr="0096737A">
        <w:rPr>
          <w:rStyle w:val="CharPartNo"/>
        </w:rPr>
        <w:t> </w:t>
      </w:r>
      <w:r w:rsidRPr="0096737A">
        <w:rPr>
          <w:rStyle w:val="CharPartNo"/>
        </w:rPr>
        <w:t>15</w:t>
      </w:r>
      <w:r w:rsidRPr="0096737A">
        <w:t>—</w:t>
      </w:r>
      <w:r w:rsidRPr="0096737A">
        <w:rPr>
          <w:rStyle w:val="CharPartText"/>
        </w:rPr>
        <w:t>Antarctic specially protected area No.</w:t>
      </w:r>
      <w:r w:rsidR="0096737A" w:rsidRPr="0096737A">
        <w:rPr>
          <w:rStyle w:val="CharPartText"/>
        </w:rPr>
        <w:t> </w:t>
      </w:r>
      <w:r w:rsidRPr="0096737A">
        <w:rPr>
          <w:rStyle w:val="CharPartText"/>
        </w:rPr>
        <w:t>115</w:t>
      </w:r>
      <w:bookmarkEnd w:id="27"/>
    </w:p>
    <w:p w:rsidR="00135837" w:rsidRPr="0096737A" w:rsidRDefault="00135837" w:rsidP="00135837">
      <w:pPr>
        <w:pStyle w:val="Header"/>
      </w:pPr>
      <w:r w:rsidRPr="0096737A">
        <w:rPr>
          <w:rStyle w:val="CharDivNo"/>
        </w:rPr>
        <w:t xml:space="preserve"> </w:t>
      </w:r>
      <w:r w:rsidRPr="0096737A">
        <w:rPr>
          <w:rStyle w:val="CharDivText"/>
        </w:rPr>
        <w:t xml:space="preserve"> </w:t>
      </w:r>
    </w:p>
    <w:p w:rsidR="0087331B" w:rsidRPr="0096737A" w:rsidRDefault="003F3417" w:rsidP="003F3417">
      <w:pPr>
        <w:pStyle w:val="ActHead5"/>
      </w:pPr>
      <w:bookmarkStart w:id="28" w:name="_Toc399401259"/>
      <w:r w:rsidRPr="0096737A">
        <w:rPr>
          <w:rStyle w:val="CharSectno"/>
        </w:rPr>
        <w:t>1</w:t>
      </w:r>
      <w:r w:rsidRPr="0096737A">
        <w:t xml:space="preserve">  </w:t>
      </w:r>
      <w:r w:rsidR="000A3322" w:rsidRPr="0096737A">
        <w:t>Name and l</w:t>
      </w:r>
      <w:r w:rsidR="0087331B" w:rsidRPr="0096737A">
        <w:t>ocation</w:t>
      </w:r>
      <w:bookmarkEnd w:id="28"/>
    </w:p>
    <w:p w:rsidR="0087331B" w:rsidRPr="0096737A" w:rsidRDefault="000A3322" w:rsidP="000A3322">
      <w:pPr>
        <w:pStyle w:val="subsection"/>
      </w:pPr>
      <w:r w:rsidRPr="0096737A">
        <w:tab/>
      </w:r>
      <w:r w:rsidRPr="0096737A">
        <w:tab/>
      </w:r>
      <w:proofErr w:type="spellStart"/>
      <w:r w:rsidR="0087331B" w:rsidRPr="0096737A">
        <w:t>Lagotellerie</w:t>
      </w:r>
      <w:proofErr w:type="spellEnd"/>
      <w:r w:rsidR="0087331B" w:rsidRPr="0096737A">
        <w:t xml:space="preserve"> Island, Marguerite Bay, Graham Land</w:t>
      </w:r>
      <w:r w:rsidRPr="0096737A">
        <w:t>.</w:t>
      </w:r>
    </w:p>
    <w:p w:rsidR="0087331B" w:rsidRPr="0096737A" w:rsidRDefault="003F3417" w:rsidP="003F3417">
      <w:pPr>
        <w:pStyle w:val="ActHead5"/>
      </w:pPr>
      <w:bookmarkStart w:id="29" w:name="_Toc399401260"/>
      <w:r w:rsidRPr="0096737A">
        <w:rPr>
          <w:rStyle w:val="CharSectno"/>
        </w:rPr>
        <w:lastRenderedPageBreak/>
        <w:t>2</w:t>
      </w:r>
      <w:r w:rsidRPr="0096737A">
        <w:t xml:space="preserve">  </w:t>
      </w:r>
      <w:r w:rsidR="0087331B" w:rsidRPr="0096737A">
        <w:t>Description</w:t>
      </w:r>
      <w:bookmarkEnd w:id="29"/>
    </w:p>
    <w:p w:rsidR="0087331B" w:rsidRPr="0096737A" w:rsidRDefault="000A3322" w:rsidP="000A3322">
      <w:pPr>
        <w:pStyle w:val="subsection"/>
      </w:pPr>
      <w:r w:rsidRPr="0096737A">
        <w:tab/>
      </w:r>
      <w:r w:rsidRPr="0096737A">
        <w:tab/>
      </w:r>
      <w:r w:rsidR="0087331B" w:rsidRPr="0096737A">
        <w:t xml:space="preserve">The Area includes all of </w:t>
      </w:r>
      <w:proofErr w:type="spellStart"/>
      <w:r w:rsidR="0087331B" w:rsidRPr="0096737A">
        <w:t>Lagotellerie</w:t>
      </w:r>
      <w:proofErr w:type="spellEnd"/>
      <w:r w:rsidR="0087331B" w:rsidRPr="0096737A">
        <w:t xml:space="preserve"> Island and unnamed adjacent islands and islets. The Area </w:t>
      </w:r>
      <w:r w:rsidR="00DA20BF" w:rsidRPr="0096737A">
        <w:t>comprises</w:t>
      </w:r>
      <w:r w:rsidR="0087331B" w:rsidRPr="0096737A">
        <w:t xml:space="preserve"> all of the ice</w:t>
      </w:r>
      <w:r w:rsidR="0096737A">
        <w:noBreakHyphen/>
      </w:r>
      <w:r w:rsidR="0087331B" w:rsidRPr="0096737A">
        <w:t>free ground, permanent ice and semi</w:t>
      </w:r>
      <w:r w:rsidR="0096737A">
        <w:noBreakHyphen/>
      </w:r>
      <w:r w:rsidR="0087331B" w:rsidRPr="0096737A">
        <w:t xml:space="preserve">permanent ice found within the boundaries, but excludes </w:t>
      </w:r>
      <w:r w:rsidR="00B412B6" w:rsidRPr="0096737A">
        <w:t xml:space="preserve">the </w:t>
      </w:r>
      <w:r w:rsidR="00B9600F" w:rsidRPr="0096737A">
        <w:t>part of the marine environment that is further</w:t>
      </w:r>
      <w:r w:rsidR="0087331B" w:rsidRPr="0096737A">
        <w:t xml:space="preserve"> than 10 m offshore from the low tide water line. Boundary markers have not been installed because the coast itself is a clearly defined</w:t>
      </w:r>
      <w:r w:rsidR="003F3417" w:rsidRPr="0096737A">
        <w:t xml:space="preserve"> and visually obvious boundary.</w:t>
      </w:r>
    </w:p>
    <w:p w:rsidR="0087331B" w:rsidRPr="0096737A" w:rsidRDefault="0087331B" w:rsidP="003F3417">
      <w:pPr>
        <w:pStyle w:val="subsection2"/>
      </w:pPr>
      <w:proofErr w:type="spellStart"/>
      <w:r w:rsidRPr="0096737A">
        <w:t>Lagotellerie</w:t>
      </w:r>
      <w:proofErr w:type="spellEnd"/>
      <w:r w:rsidRPr="0096737A">
        <w:t xml:space="preserve"> Island is steep</w:t>
      </w:r>
      <w:r w:rsidR="0096737A">
        <w:noBreakHyphen/>
      </w:r>
      <w:r w:rsidRPr="0096737A">
        <w:t xml:space="preserve">sided and rocky, with </w:t>
      </w:r>
      <w:r w:rsidR="00A8686E" w:rsidRPr="0096737A">
        <w:t>approximately</w:t>
      </w:r>
      <w:r w:rsidRPr="0096737A">
        <w:t xml:space="preserve"> 13% permanent ice cover, most of which is on the southern slopes. The island rises to twin peaks of 268 m and 288 m </w:t>
      </w:r>
      <w:r w:rsidR="005C6E39" w:rsidRPr="0096737A">
        <w:t xml:space="preserve">above sea level, </w:t>
      </w:r>
      <w:r w:rsidRPr="0096737A">
        <w:t>separated by a broad saddle at around 200 m</w:t>
      </w:r>
      <w:r w:rsidR="005C6E39" w:rsidRPr="0096737A">
        <w:t xml:space="preserve"> above sea level</w:t>
      </w:r>
      <w:r w:rsidRPr="0096737A">
        <w:t xml:space="preserve">, with precipitous cliffs up to this height on </w:t>
      </w:r>
      <w:r w:rsidR="003F3417" w:rsidRPr="0096737A">
        <w:t>the south</w:t>
      </w:r>
      <w:r w:rsidR="0031638B" w:rsidRPr="0096737A">
        <w:t>ern</w:t>
      </w:r>
      <w:r w:rsidR="003F3417" w:rsidRPr="0096737A">
        <w:t>, west</w:t>
      </w:r>
      <w:r w:rsidR="0031638B" w:rsidRPr="0096737A">
        <w:t>ern</w:t>
      </w:r>
      <w:r w:rsidR="003F3417" w:rsidRPr="0096737A">
        <w:t xml:space="preserve"> and east</w:t>
      </w:r>
      <w:r w:rsidR="0031638B" w:rsidRPr="0096737A">
        <w:t>ern</w:t>
      </w:r>
      <w:r w:rsidR="003F3417" w:rsidRPr="0096737A">
        <w:t xml:space="preserve"> sides.</w:t>
      </w:r>
    </w:p>
    <w:p w:rsidR="00C2310D" w:rsidRPr="0096737A" w:rsidRDefault="0052128F" w:rsidP="00C2310D">
      <w:pPr>
        <w:pStyle w:val="subsection2"/>
      </w:pPr>
      <w:r w:rsidRPr="0096737A">
        <w:t>The corner co</w:t>
      </w:r>
      <w:r w:rsidR="0087331B" w:rsidRPr="0096737A">
        <w:t xml:space="preserve">ordinates of the Area are </w:t>
      </w:r>
      <w:r w:rsidR="00D522A9" w:rsidRPr="0096737A">
        <w:t>as follows</w:t>
      </w:r>
      <w:r w:rsidR="000A3322" w:rsidRPr="0096737A">
        <w:t>:</w:t>
      </w:r>
    </w:p>
    <w:p w:rsidR="00D522A9" w:rsidRPr="0096737A" w:rsidRDefault="00D522A9" w:rsidP="00D522A9">
      <w:pPr>
        <w:pStyle w:val="paragraph"/>
      </w:pPr>
      <w:r w:rsidRPr="0096737A">
        <w:tab/>
        <w:t>(a)</w:t>
      </w:r>
      <w:r w:rsidRPr="0096737A">
        <w:tab/>
      </w:r>
      <w:proofErr w:type="spellStart"/>
      <w:r w:rsidRPr="0096737A">
        <w:t>67°52′30″S</w:t>
      </w:r>
      <w:proofErr w:type="spellEnd"/>
      <w:r w:rsidRPr="0096737A">
        <w:t xml:space="preserve">, </w:t>
      </w:r>
      <w:proofErr w:type="spellStart"/>
      <w:r w:rsidRPr="0096737A">
        <w:t>67°27′00″W</w:t>
      </w:r>
      <w:proofErr w:type="spellEnd"/>
      <w:r w:rsidRPr="0096737A">
        <w:t xml:space="preserve"> (north</w:t>
      </w:r>
      <w:r w:rsidR="0096737A">
        <w:noBreakHyphen/>
      </w:r>
      <w:r w:rsidRPr="0096737A">
        <w:t>west</w:t>
      </w:r>
      <w:r w:rsidR="0031638B" w:rsidRPr="0096737A">
        <w:t>ern</w:t>
      </w:r>
      <w:r w:rsidRPr="0096737A">
        <w:t xml:space="preserve"> corner);</w:t>
      </w:r>
    </w:p>
    <w:p w:rsidR="00D522A9" w:rsidRPr="0096737A" w:rsidRDefault="00D522A9" w:rsidP="00D522A9">
      <w:pPr>
        <w:pStyle w:val="paragraph"/>
      </w:pPr>
      <w:r w:rsidRPr="0096737A">
        <w:tab/>
        <w:t>(b)</w:t>
      </w:r>
      <w:r w:rsidRPr="0096737A">
        <w:tab/>
      </w:r>
      <w:proofErr w:type="spellStart"/>
      <w:r w:rsidRPr="0096737A">
        <w:t>67°52′30″S</w:t>
      </w:r>
      <w:proofErr w:type="spellEnd"/>
      <w:r w:rsidRPr="0096737A">
        <w:t xml:space="preserve">, </w:t>
      </w:r>
      <w:proofErr w:type="spellStart"/>
      <w:r w:rsidRPr="0096737A">
        <w:t>67°22′00″W</w:t>
      </w:r>
      <w:proofErr w:type="spellEnd"/>
      <w:r w:rsidRPr="0096737A">
        <w:t xml:space="preserve"> (north</w:t>
      </w:r>
      <w:r w:rsidR="0096737A">
        <w:noBreakHyphen/>
      </w:r>
      <w:r w:rsidRPr="0096737A">
        <w:t>east</w:t>
      </w:r>
      <w:r w:rsidR="0031638B" w:rsidRPr="0096737A">
        <w:t>ern</w:t>
      </w:r>
      <w:r w:rsidRPr="0096737A">
        <w:t xml:space="preserve"> corner);</w:t>
      </w:r>
    </w:p>
    <w:p w:rsidR="00D522A9" w:rsidRPr="0096737A" w:rsidRDefault="00D522A9" w:rsidP="00D522A9">
      <w:pPr>
        <w:pStyle w:val="paragraph"/>
      </w:pPr>
      <w:r w:rsidRPr="0096737A">
        <w:tab/>
        <w:t>(c)</w:t>
      </w:r>
      <w:r w:rsidRPr="0096737A">
        <w:tab/>
      </w:r>
      <w:proofErr w:type="spellStart"/>
      <w:r w:rsidRPr="0096737A">
        <w:t>67°54′00″S</w:t>
      </w:r>
      <w:proofErr w:type="spellEnd"/>
      <w:r w:rsidRPr="0096737A">
        <w:t xml:space="preserve">, </w:t>
      </w:r>
      <w:proofErr w:type="spellStart"/>
      <w:r w:rsidRPr="0096737A">
        <w:t>67°27′00″W</w:t>
      </w:r>
      <w:proofErr w:type="spellEnd"/>
      <w:r w:rsidRPr="0096737A">
        <w:t xml:space="preserve"> (south</w:t>
      </w:r>
      <w:r w:rsidR="0096737A">
        <w:noBreakHyphen/>
      </w:r>
      <w:r w:rsidRPr="0096737A">
        <w:t>west</w:t>
      </w:r>
      <w:r w:rsidR="0031638B" w:rsidRPr="0096737A">
        <w:t>ern</w:t>
      </w:r>
      <w:r w:rsidRPr="0096737A">
        <w:t xml:space="preserve"> corner);</w:t>
      </w:r>
    </w:p>
    <w:p w:rsidR="00CA73A2" w:rsidRPr="0096737A" w:rsidRDefault="00D522A9" w:rsidP="000A3322">
      <w:pPr>
        <w:pStyle w:val="paragraph"/>
      </w:pPr>
      <w:r w:rsidRPr="0096737A">
        <w:tab/>
        <w:t>(d)</w:t>
      </w:r>
      <w:r w:rsidRPr="0096737A">
        <w:tab/>
      </w:r>
      <w:proofErr w:type="spellStart"/>
      <w:r w:rsidRPr="0096737A">
        <w:t>67°54′00″S</w:t>
      </w:r>
      <w:proofErr w:type="spellEnd"/>
      <w:r w:rsidRPr="0096737A">
        <w:t xml:space="preserve">, </w:t>
      </w:r>
      <w:proofErr w:type="spellStart"/>
      <w:r w:rsidRPr="0096737A">
        <w:t>67°22′00″W</w:t>
      </w:r>
      <w:proofErr w:type="spellEnd"/>
      <w:r w:rsidRPr="0096737A">
        <w:t xml:space="preserve"> (south</w:t>
      </w:r>
      <w:r w:rsidR="0096737A">
        <w:noBreakHyphen/>
      </w:r>
      <w:r w:rsidRPr="0096737A">
        <w:t>east</w:t>
      </w:r>
      <w:r w:rsidR="0031638B" w:rsidRPr="0096737A">
        <w:t>ern</w:t>
      </w:r>
      <w:r w:rsidRPr="0096737A">
        <w:t xml:space="preserve"> corner).</w:t>
      </w:r>
    </w:p>
    <w:p w:rsidR="003F3417" w:rsidRPr="0096737A" w:rsidRDefault="003F3417" w:rsidP="00A95545">
      <w:pPr>
        <w:pStyle w:val="ActHead5"/>
      </w:pPr>
      <w:bookmarkStart w:id="30" w:name="_Toc399401261"/>
      <w:r w:rsidRPr="0096737A">
        <w:rPr>
          <w:rStyle w:val="CharSectno"/>
        </w:rPr>
        <w:lastRenderedPageBreak/>
        <w:t>3</w:t>
      </w:r>
      <w:r w:rsidRPr="0096737A">
        <w:t xml:space="preserve">  Map</w:t>
      </w:r>
      <w:bookmarkEnd w:id="30"/>
    </w:p>
    <w:p w:rsidR="00A87321" w:rsidRPr="0096737A" w:rsidRDefault="00A87321" w:rsidP="00A95545">
      <w:pPr>
        <w:keepNext/>
        <w:keepLines/>
      </w:pPr>
    </w:p>
    <w:p w:rsidR="00CA73A2" w:rsidRPr="0096737A" w:rsidRDefault="006D2B0C" w:rsidP="00CA73A2">
      <w:r w:rsidRPr="0096737A">
        <w:rPr>
          <w:noProof/>
          <w:lang w:eastAsia="en-AU"/>
        </w:rPr>
        <w:drawing>
          <wp:inline distT="0" distB="0" distL="0" distR="0" wp14:anchorId="07B64816" wp14:editId="76F8290A">
            <wp:extent cx="4598475" cy="4324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6850" cy="4322822"/>
                    </a:xfrm>
                    <a:prstGeom prst="rect">
                      <a:avLst/>
                    </a:prstGeom>
                    <a:noFill/>
                  </pic:spPr>
                </pic:pic>
              </a:graphicData>
            </a:graphic>
          </wp:inline>
        </w:drawing>
      </w:r>
    </w:p>
    <w:p w:rsidR="00A87321" w:rsidRPr="0096737A" w:rsidRDefault="00A87321" w:rsidP="00A87321">
      <w:pPr>
        <w:pStyle w:val="ItemHead"/>
      </w:pPr>
      <w:r w:rsidRPr="0096737A">
        <w:t>6  Part</w:t>
      </w:r>
      <w:r w:rsidR="0096737A" w:rsidRPr="0096737A">
        <w:t> </w:t>
      </w:r>
      <w:r w:rsidRPr="0096737A">
        <w:t>21 of Schedule</w:t>
      </w:r>
      <w:r w:rsidR="0096737A" w:rsidRPr="0096737A">
        <w:t> </w:t>
      </w:r>
      <w:r w:rsidRPr="0096737A">
        <w:t>1</w:t>
      </w:r>
    </w:p>
    <w:p w:rsidR="00A87321" w:rsidRPr="0096737A" w:rsidRDefault="00A87321" w:rsidP="00A87321">
      <w:pPr>
        <w:pStyle w:val="Item"/>
      </w:pPr>
      <w:r w:rsidRPr="0096737A">
        <w:t>Repeal the Part, substitute:</w:t>
      </w:r>
    </w:p>
    <w:p w:rsidR="00A87321" w:rsidRPr="0096737A" w:rsidRDefault="00A87321" w:rsidP="00A87321">
      <w:pPr>
        <w:pStyle w:val="ActHead2"/>
      </w:pPr>
      <w:bookmarkStart w:id="31" w:name="_Toc399401262"/>
      <w:r w:rsidRPr="0096737A">
        <w:rPr>
          <w:rStyle w:val="CharPartNo"/>
        </w:rPr>
        <w:t>Part</w:t>
      </w:r>
      <w:r w:rsidR="0096737A" w:rsidRPr="0096737A">
        <w:rPr>
          <w:rStyle w:val="CharPartNo"/>
        </w:rPr>
        <w:t> </w:t>
      </w:r>
      <w:r w:rsidRPr="0096737A">
        <w:rPr>
          <w:rStyle w:val="CharPartNo"/>
        </w:rPr>
        <w:t>21</w:t>
      </w:r>
      <w:r w:rsidRPr="0096737A">
        <w:t>—</w:t>
      </w:r>
      <w:r w:rsidRPr="0096737A">
        <w:rPr>
          <w:rStyle w:val="CharPartText"/>
        </w:rPr>
        <w:t>Antarctic specially protected area No.</w:t>
      </w:r>
      <w:r w:rsidR="0096737A" w:rsidRPr="0096737A">
        <w:rPr>
          <w:rStyle w:val="CharPartText"/>
        </w:rPr>
        <w:t> </w:t>
      </w:r>
      <w:r w:rsidRPr="0096737A">
        <w:rPr>
          <w:rStyle w:val="CharPartText"/>
        </w:rPr>
        <w:t>121</w:t>
      </w:r>
      <w:bookmarkEnd w:id="31"/>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32" w:name="_Toc399401263"/>
      <w:r w:rsidRPr="0096737A">
        <w:rPr>
          <w:rStyle w:val="CharSectno"/>
        </w:rPr>
        <w:t>1</w:t>
      </w:r>
      <w:r w:rsidRPr="0096737A">
        <w:t xml:space="preserve">  </w:t>
      </w:r>
      <w:r w:rsidR="000A3322" w:rsidRPr="0096737A">
        <w:t>Name and l</w:t>
      </w:r>
      <w:r w:rsidR="00207C46" w:rsidRPr="0096737A">
        <w:t>ocation</w:t>
      </w:r>
      <w:bookmarkEnd w:id="32"/>
    </w:p>
    <w:p w:rsidR="00207C46" w:rsidRPr="0096737A" w:rsidRDefault="000A3322" w:rsidP="000A3322">
      <w:pPr>
        <w:pStyle w:val="subsection"/>
      </w:pPr>
      <w:r w:rsidRPr="0096737A">
        <w:tab/>
      </w:r>
      <w:r w:rsidRPr="0096737A">
        <w:tab/>
      </w:r>
      <w:r w:rsidR="00207C46" w:rsidRPr="0096737A">
        <w:t xml:space="preserve">Cape </w:t>
      </w:r>
      <w:proofErr w:type="spellStart"/>
      <w:r w:rsidR="00207C46" w:rsidRPr="0096737A">
        <w:t>Royds</w:t>
      </w:r>
      <w:proofErr w:type="spellEnd"/>
      <w:r w:rsidR="00207C46" w:rsidRPr="0096737A">
        <w:t>, Ross Island</w:t>
      </w:r>
      <w:r w:rsidRPr="0096737A">
        <w:t>.</w:t>
      </w:r>
    </w:p>
    <w:p w:rsidR="00207C46" w:rsidRPr="0096737A" w:rsidRDefault="00207C46" w:rsidP="003F3417">
      <w:pPr>
        <w:pStyle w:val="subsection2"/>
      </w:pPr>
      <w:r w:rsidRPr="0096737A">
        <w:t xml:space="preserve">Latitude </w:t>
      </w:r>
      <w:proofErr w:type="spellStart"/>
      <w:r w:rsidR="00D0535E" w:rsidRPr="0096737A">
        <w:t>77°33′20″S</w:t>
      </w:r>
      <w:proofErr w:type="spellEnd"/>
      <w:r w:rsidR="000A3322" w:rsidRPr="0096737A">
        <w:t>, l</w:t>
      </w:r>
      <w:r w:rsidRPr="0096737A">
        <w:t xml:space="preserve">ongitude </w:t>
      </w:r>
      <w:proofErr w:type="spellStart"/>
      <w:r w:rsidR="00D0535E" w:rsidRPr="0096737A">
        <w:t>166°09′56″E</w:t>
      </w:r>
      <w:proofErr w:type="spellEnd"/>
      <w:r w:rsidR="000A3322" w:rsidRPr="0096737A">
        <w:t>.</w:t>
      </w:r>
    </w:p>
    <w:p w:rsidR="00207C46" w:rsidRPr="0096737A" w:rsidRDefault="003F3417" w:rsidP="003F3417">
      <w:pPr>
        <w:pStyle w:val="ActHead5"/>
      </w:pPr>
      <w:bookmarkStart w:id="33" w:name="_Toc399401264"/>
      <w:r w:rsidRPr="0096737A">
        <w:rPr>
          <w:rStyle w:val="CharSectno"/>
        </w:rPr>
        <w:lastRenderedPageBreak/>
        <w:t>2</w:t>
      </w:r>
      <w:r w:rsidRPr="0096737A">
        <w:t xml:space="preserve">  </w:t>
      </w:r>
      <w:r w:rsidR="00207C46" w:rsidRPr="0096737A">
        <w:t>Description</w:t>
      </w:r>
      <w:bookmarkEnd w:id="33"/>
    </w:p>
    <w:p w:rsidR="003F3417" w:rsidRPr="0096737A" w:rsidRDefault="000A3322" w:rsidP="000A3322">
      <w:pPr>
        <w:pStyle w:val="subsection"/>
      </w:pPr>
      <w:r w:rsidRPr="0096737A">
        <w:tab/>
      </w:r>
      <w:r w:rsidRPr="0096737A">
        <w:tab/>
      </w:r>
      <w:r w:rsidR="00207C46" w:rsidRPr="0096737A">
        <w:t xml:space="preserve">Cape </w:t>
      </w:r>
      <w:proofErr w:type="spellStart"/>
      <w:r w:rsidR="00207C46" w:rsidRPr="0096737A">
        <w:t>Royds</w:t>
      </w:r>
      <w:proofErr w:type="spellEnd"/>
      <w:r w:rsidR="00207C46" w:rsidRPr="0096737A">
        <w:t xml:space="preserve"> is </w:t>
      </w:r>
      <w:r w:rsidR="00941A51" w:rsidRPr="0096737A">
        <w:t>locat</w:t>
      </w:r>
      <w:r w:rsidR="00207C46" w:rsidRPr="0096737A">
        <w:t>ed at the western extremity of Ross Island, McMurdo Sound, on a coastal strip of ice</w:t>
      </w:r>
      <w:r w:rsidR="0096737A">
        <w:noBreakHyphen/>
      </w:r>
      <w:r w:rsidR="00207C46" w:rsidRPr="0096737A">
        <w:t xml:space="preserve">free land approximately 8 km wide, on the lower western slopes of Mount </w:t>
      </w:r>
      <w:proofErr w:type="spellStart"/>
      <w:r w:rsidR="00207C46" w:rsidRPr="0096737A">
        <w:t>Erebus</w:t>
      </w:r>
      <w:proofErr w:type="spellEnd"/>
      <w:r w:rsidR="00207C46" w:rsidRPr="0096737A">
        <w:t>. The Area comprises both a te</w:t>
      </w:r>
      <w:r w:rsidR="003F3417" w:rsidRPr="0096737A">
        <w:t>rrestrial and</w:t>
      </w:r>
      <w:r w:rsidR="00E23205" w:rsidRPr="0096737A">
        <w:t xml:space="preserve"> a</w:t>
      </w:r>
      <w:r w:rsidR="003F3417" w:rsidRPr="0096737A">
        <w:t xml:space="preserve"> marine component.</w:t>
      </w:r>
    </w:p>
    <w:p w:rsidR="003F3417" w:rsidRPr="0096737A" w:rsidRDefault="00207C46" w:rsidP="003F3417">
      <w:pPr>
        <w:pStyle w:val="subsection2"/>
        <w:rPr>
          <w:snapToGrid w:val="0"/>
          <w:color w:val="000000"/>
        </w:rPr>
      </w:pPr>
      <w:r w:rsidRPr="0096737A">
        <w:rPr>
          <w:snapToGrid w:val="0"/>
        </w:rPr>
        <w:t>The terrestrial component of the Area consists of ice</w:t>
      </w:r>
      <w:r w:rsidR="0096737A">
        <w:rPr>
          <w:snapToGrid w:val="0"/>
        </w:rPr>
        <w:noBreakHyphen/>
      </w:r>
      <w:r w:rsidRPr="0096737A">
        <w:rPr>
          <w:snapToGrid w:val="0"/>
        </w:rPr>
        <w:t>free land within approximately 350 m of Flagstaff Point (</w:t>
      </w:r>
      <w:proofErr w:type="spellStart"/>
      <w:r w:rsidR="00D0535E" w:rsidRPr="0096737A">
        <w:rPr>
          <w:snapToGrid w:val="0"/>
        </w:rPr>
        <w:t>77°33</w:t>
      </w:r>
      <w:r w:rsidR="00D0535E" w:rsidRPr="0096737A">
        <w:t>′</w:t>
      </w:r>
      <w:r w:rsidR="00D0535E" w:rsidRPr="0096737A">
        <w:rPr>
          <w:snapToGrid w:val="0"/>
        </w:rPr>
        <w:t>21″S</w:t>
      </w:r>
      <w:proofErr w:type="spellEnd"/>
      <w:r w:rsidR="00D0535E" w:rsidRPr="0096737A">
        <w:rPr>
          <w:snapToGrid w:val="0"/>
        </w:rPr>
        <w:t xml:space="preserve">, </w:t>
      </w:r>
      <w:proofErr w:type="spellStart"/>
      <w:r w:rsidRPr="0096737A">
        <w:rPr>
          <w:snapToGrid w:val="0"/>
        </w:rPr>
        <w:t>166</w:t>
      </w:r>
      <w:r w:rsidR="007B5AEE" w:rsidRPr="0096737A">
        <w:rPr>
          <w:snapToGrid w:val="0"/>
        </w:rPr>
        <w:t>°</w:t>
      </w:r>
      <w:r w:rsidRPr="0096737A">
        <w:rPr>
          <w:snapToGrid w:val="0"/>
        </w:rPr>
        <w:t>09</w:t>
      </w:r>
      <w:r w:rsidR="007B5AEE" w:rsidRPr="0096737A">
        <w:t>′</w:t>
      </w:r>
      <w:r w:rsidRPr="0096737A">
        <w:rPr>
          <w:snapToGrid w:val="0"/>
        </w:rPr>
        <w:t>55</w:t>
      </w:r>
      <w:r w:rsidR="007B5AEE" w:rsidRPr="0096737A">
        <w:rPr>
          <w:snapToGrid w:val="0"/>
        </w:rPr>
        <w:t>″</w:t>
      </w:r>
      <w:r w:rsidRPr="0096737A">
        <w:rPr>
          <w:snapToGrid w:val="0"/>
        </w:rPr>
        <w:t>E</w:t>
      </w:r>
      <w:proofErr w:type="spellEnd"/>
      <w:r w:rsidRPr="0096737A">
        <w:rPr>
          <w:snapToGrid w:val="0"/>
        </w:rPr>
        <w:t xml:space="preserve">) that is seasonally occupied by a breeding </w:t>
      </w:r>
      <w:proofErr w:type="spellStart"/>
      <w:r w:rsidRPr="0096737A">
        <w:rPr>
          <w:snapToGrid w:val="0"/>
        </w:rPr>
        <w:t>Adélie</w:t>
      </w:r>
      <w:proofErr w:type="spellEnd"/>
      <w:r w:rsidRPr="0096737A">
        <w:rPr>
          <w:snapToGrid w:val="0"/>
        </w:rPr>
        <w:t xml:space="preserve"> penguin (</w:t>
      </w:r>
      <w:proofErr w:type="spellStart"/>
      <w:r w:rsidRPr="0096737A">
        <w:rPr>
          <w:i/>
          <w:snapToGrid w:val="0"/>
        </w:rPr>
        <w:t>Pygoscelis</w:t>
      </w:r>
      <w:proofErr w:type="spellEnd"/>
      <w:r w:rsidRPr="0096737A">
        <w:rPr>
          <w:i/>
          <w:snapToGrid w:val="0"/>
        </w:rPr>
        <w:t xml:space="preserve"> </w:t>
      </w:r>
      <w:proofErr w:type="spellStart"/>
      <w:r w:rsidRPr="0096737A">
        <w:rPr>
          <w:i/>
          <w:snapToGrid w:val="0"/>
        </w:rPr>
        <w:t>adeliae</w:t>
      </w:r>
      <w:proofErr w:type="spellEnd"/>
      <w:r w:rsidRPr="0096737A">
        <w:rPr>
          <w:snapToGrid w:val="0"/>
        </w:rPr>
        <w:t xml:space="preserve">) colony. The </w:t>
      </w:r>
      <w:r w:rsidR="0060294F" w:rsidRPr="0096737A">
        <w:rPr>
          <w:snapToGrid w:val="0"/>
        </w:rPr>
        <w:t xml:space="preserve">boundary captures </w:t>
      </w:r>
      <w:r w:rsidRPr="0096737A">
        <w:rPr>
          <w:snapToGrid w:val="0"/>
        </w:rPr>
        <w:t xml:space="preserve">all of the area occupied by breeding penguins and the main southern route used by the penguins to access the sea. </w:t>
      </w:r>
      <w:r w:rsidRPr="0096737A">
        <w:rPr>
          <w:snapToGrid w:val="0"/>
          <w:color w:val="000000"/>
        </w:rPr>
        <w:t xml:space="preserve">The marine component comprises an area of sea within 500 m of the Cape </w:t>
      </w:r>
      <w:proofErr w:type="spellStart"/>
      <w:r w:rsidRPr="0096737A">
        <w:rPr>
          <w:snapToGrid w:val="0"/>
          <w:color w:val="000000"/>
        </w:rPr>
        <w:t>Royds</w:t>
      </w:r>
      <w:proofErr w:type="spellEnd"/>
      <w:r w:rsidRPr="0096737A">
        <w:rPr>
          <w:snapToGrid w:val="0"/>
          <w:color w:val="000000"/>
        </w:rPr>
        <w:t xml:space="preserve"> coastline, which includes the main penguin access route to the colony.</w:t>
      </w:r>
    </w:p>
    <w:p w:rsidR="0060294F" w:rsidRPr="0096737A" w:rsidRDefault="0060294F" w:rsidP="0060294F">
      <w:pPr>
        <w:pStyle w:val="subsection2"/>
      </w:pPr>
      <w:r w:rsidRPr="0096737A">
        <w:t xml:space="preserve">The boundary of the terrestrial component </w:t>
      </w:r>
      <w:r w:rsidR="00E23205" w:rsidRPr="0096737A">
        <w:t>is as follows</w:t>
      </w:r>
      <w:r w:rsidRPr="0096737A">
        <w:t>:</w:t>
      </w:r>
    </w:p>
    <w:p w:rsidR="0060294F" w:rsidRPr="0096737A" w:rsidRDefault="0060294F" w:rsidP="0060294F">
      <w:pPr>
        <w:pStyle w:val="paragraph"/>
        <w:rPr>
          <w:snapToGrid w:val="0"/>
        </w:rPr>
      </w:pPr>
      <w:r w:rsidRPr="0096737A">
        <w:tab/>
        <w:t>(a)</w:t>
      </w:r>
      <w:r w:rsidRPr="0096737A">
        <w:tab/>
      </w:r>
      <w:r w:rsidRPr="0096737A">
        <w:rPr>
          <w:snapToGrid w:val="0"/>
        </w:rPr>
        <w:t>start</w:t>
      </w:r>
      <w:r w:rsidR="00E23205" w:rsidRPr="0096737A">
        <w:rPr>
          <w:snapToGrid w:val="0"/>
        </w:rPr>
        <w:t>ing</w:t>
      </w:r>
      <w:r w:rsidRPr="0096737A">
        <w:rPr>
          <w:snapToGrid w:val="0"/>
        </w:rPr>
        <w:t xml:space="preserve"> at </w:t>
      </w:r>
      <w:r w:rsidR="00207C46" w:rsidRPr="0096737A">
        <w:rPr>
          <w:snapToGrid w:val="0"/>
        </w:rPr>
        <w:t>a small embayment at the north</w:t>
      </w:r>
      <w:r w:rsidR="0096737A">
        <w:rPr>
          <w:snapToGrid w:val="0"/>
        </w:rPr>
        <w:noBreakHyphen/>
      </w:r>
      <w:r w:rsidR="00AA4A01" w:rsidRPr="0096737A">
        <w:rPr>
          <w:snapToGrid w:val="0"/>
        </w:rPr>
        <w:t>west</w:t>
      </w:r>
      <w:r w:rsidR="0031638B" w:rsidRPr="0096737A">
        <w:rPr>
          <w:snapToGrid w:val="0"/>
        </w:rPr>
        <w:t>ern</w:t>
      </w:r>
      <w:r w:rsidR="00207C46" w:rsidRPr="0096737A">
        <w:rPr>
          <w:snapToGrid w:val="0"/>
        </w:rPr>
        <w:t xml:space="preserve"> corner of the </w:t>
      </w:r>
      <w:r w:rsidR="000644BF" w:rsidRPr="0096737A">
        <w:rPr>
          <w:snapToGrid w:val="0"/>
        </w:rPr>
        <w:t>terrestrial component, it</w:t>
      </w:r>
      <w:r w:rsidRPr="0096737A">
        <w:rPr>
          <w:snapToGrid w:val="0"/>
        </w:rPr>
        <w:t xml:space="preserve"> extends</w:t>
      </w:r>
      <w:r w:rsidR="00AA4A01" w:rsidRPr="0096737A">
        <w:rPr>
          <w:snapToGrid w:val="0"/>
        </w:rPr>
        <w:t xml:space="preserve"> north</w:t>
      </w:r>
      <w:r w:rsidRPr="0096737A">
        <w:rPr>
          <w:snapToGrid w:val="0"/>
        </w:rPr>
        <w:t xml:space="preserve">east </w:t>
      </w:r>
      <w:r w:rsidR="00334117" w:rsidRPr="0096737A">
        <w:rPr>
          <w:snapToGrid w:val="0"/>
        </w:rPr>
        <w:t>for 53 m to a survey mark</w:t>
      </w:r>
      <w:r w:rsidR="00207C46" w:rsidRPr="0096737A">
        <w:rPr>
          <w:snapToGrid w:val="0"/>
        </w:rPr>
        <w:t xml:space="preserve"> which is an i</w:t>
      </w:r>
      <w:r w:rsidRPr="0096737A">
        <w:rPr>
          <w:snapToGrid w:val="0"/>
        </w:rPr>
        <w:t>ron tube embedded in the ground;</w:t>
      </w:r>
    </w:p>
    <w:p w:rsidR="0060294F" w:rsidRPr="0096737A" w:rsidRDefault="0060294F" w:rsidP="0060294F">
      <w:pPr>
        <w:pStyle w:val="paragraph"/>
        <w:rPr>
          <w:snapToGrid w:val="0"/>
        </w:rPr>
      </w:pPr>
      <w:r w:rsidRPr="0096737A">
        <w:rPr>
          <w:snapToGrid w:val="0"/>
        </w:rPr>
        <w:tab/>
        <w:t>(b)</w:t>
      </w:r>
      <w:r w:rsidRPr="0096737A">
        <w:rPr>
          <w:snapToGrid w:val="0"/>
        </w:rPr>
        <w:tab/>
        <w:t xml:space="preserve">then </w:t>
      </w:r>
      <w:r w:rsidR="00207C46" w:rsidRPr="0096737A">
        <w:rPr>
          <w:snapToGrid w:val="0"/>
        </w:rPr>
        <w:t xml:space="preserve">east </w:t>
      </w:r>
      <w:r w:rsidRPr="0096737A">
        <w:rPr>
          <w:snapToGrid w:val="0"/>
        </w:rPr>
        <w:t xml:space="preserve">for 9 m </w:t>
      </w:r>
      <w:r w:rsidR="00207C46" w:rsidRPr="0096737A">
        <w:rPr>
          <w:snapToGrid w:val="0"/>
        </w:rPr>
        <w:t>to a signpost (</w:t>
      </w:r>
      <w:proofErr w:type="spellStart"/>
      <w:r w:rsidR="00207C46" w:rsidRPr="0096737A">
        <w:rPr>
          <w:snapToGrid w:val="0"/>
        </w:rPr>
        <w:t>77°33</w:t>
      </w:r>
      <w:r w:rsidR="006C1196" w:rsidRPr="0096737A">
        <w:t>′</w:t>
      </w:r>
      <w:r w:rsidR="00207C46" w:rsidRPr="0096737A">
        <w:rPr>
          <w:snapToGrid w:val="0"/>
        </w:rPr>
        <w:t>11.2</w:t>
      </w:r>
      <w:r w:rsidR="006C1196" w:rsidRPr="0096737A">
        <w:rPr>
          <w:snapToGrid w:val="0"/>
        </w:rPr>
        <w:t>″</w:t>
      </w:r>
      <w:r w:rsidRPr="0096737A">
        <w:rPr>
          <w:snapToGrid w:val="0"/>
        </w:rPr>
        <w:t>S</w:t>
      </w:r>
      <w:proofErr w:type="spellEnd"/>
      <w:r w:rsidR="00D0535E" w:rsidRPr="0096737A">
        <w:rPr>
          <w:snapToGrid w:val="0"/>
        </w:rPr>
        <w:t xml:space="preserve">, </w:t>
      </w:r>
      <w:proofErr w:type="spellStart"/>
      <w:r w:rsidR="00D0535E" w:rsidRPr="0096737A">
        <w:rPr>
          <w:snapToGrid w:val="0"/>
        </w:rPr>
        <w:t>166°09</w:t>
      </w:r>
      <w:r w:rsidR="00135837" w:rsidRPr="0096737A">
        <w:t>′</w:t>
      </w:r>
      <w:r w:rsidR="00D0535E" w:rsidRPr="0096737A">
        <w:rPr>
          <w:snapToGrid w:val="0"/>
        </w:rPr>
        <w:t>35.2″E</w:t>
      </w:r>
      <w:proofErr w:type="spellEnd"/>
      <w:r w:rsidRPr="0096737A">
        <w:rPr>
          <w:snapToGrid w:val="0"/>
        </w:rPr>
        <w:t>);</w:t>
      </w:r>
    </w:p>
    <w:p w:rsidR="0060294F" w:rsidRPr="0096737A" w:rsidRDefault="0060294F" w:rsidP="0060294F">
      <w:pPr>
        <w:pStyle w:val="paragraph"/>
        <w:rPr>
          <w:snapToGrid w:val="0"/>
        </w:rPr>
      </w:pPr>
      <w:r w:rsidRPr="0096737A">
        <w:rPr>
          <w:snapToGrid w:val="0"/>
        </w:rPr>
        <w:tab/>
        <w:t>(c)</w:t>
      </w:r>
      <w:r w:rsidRPr="0096737A">
        <w:rPr>
          <w:snapToGrid w:val="0"/>
        </w:rPr>
        <w:tab/>
      </w:r>
      <w:r w:rsidR="00207C46" w:rsidRPr="0096737A">
        <w:rPr>
          <w:snapToGrid w:val="0"/>
        </w:rPr>
        <w:t xml:space="preserve">then </w:t>
      </w:r>
      <w:r w:rsidRPr="0096737A">
        <w:rPr>
          <w:snapToGrid w:val="0"/>
        </w:rPr>
        <w:t>east</w:t>
      </w:r>
      <w:r w:rsidR="0096737A">
        <w:rPr>
          <w:snapToGrid w:val="0"/>
        </w:rPr>
        <w:noBreakHyphen/>
      </w:r>
      <w:r w:rsidRPr="0096737A">
        <w:rPr>
          <w:snapToGrid w:val="0"/>
        </w:rPr>
        <w:t xml:space="preserve">northeast for </w:t>
      </w:r>
      <w:r w:rsidR="00207C46" w:rsidRPr="0096737A">
        <w:rPr>
          <w:snapToGrid w:val="0"/>
        </w:rPr>
        <w:t>30 m to a signpost (</w:t>
      </w:r>
      <w:proofErr w:type="spellStart"/>
      <w:r w:rsidR="00D0535E" w:rsidRPr="0096737A">
        <w:rPr>
          <w:snapToGrid w:val="0"/>
        </w:rPr>
        <w:t>77°33′10.9″S</w:t>
      </w:r>
      <w:proofErr w:type="spellEnd"/>
      <w:r w:rsidR="00D0535E" w:rsidRPr="0096737A">
        <w:rPr>
          <w:snapToGrid w:val="0"/>
        </w:rPr>
        <w:t xml:space="preserve">, </w:t>
      </w:r>
      <w:proofErr w:type="spellStart"/>
      <w:r w:rsidR="00207C46" w:rsidRPr="0096737A">
        <w:rPr>
          <w:snapToGrid w:val="0"/>
        </w:rPr>
        <w:t>166°09</w:t>
      </w:r>
      <w:r w:rsidR="006C1196" w:rsidRPr="0096737A">
        <w:t>′</w:t>
      </w:r>
      <w:r w:rsidR="00207C46" w:rsidRPr="0096737A">
        <w:rPr>
          <w:snapToGrid w:val="0"/>
        </w:rPr>
        <w:t>39.4</w:t>
      </w:r>
      <w:r w:rsidR="006C1196" w:rsidRPr="0096737A">
        <w:rPr>
          <w:snapToGrid w:val="0"/>
        </w:rPr>
        <w:t>″</w:t>
      </w:r>
      <w:r w:rsidR="00D0535E" w:rsidRPr="0096737A">
        <w:rPr>
          <w:snapToGrid w:val="0"/>
        </w:rPr>
        <w:t>E</w:t>
      </w:r>
      <w:proofErr w:type="spellEnd"/>
      <w:r w:rsidR="001C1D8E" w:rsidRPr="0096737A">
        <w:rPr>
          <w:snapToGrid w:val="0"/>
        </w:rPr>
        <w:t>) half</w:t>
      </w:r>
      <w:r w:rsidR="00207C46" w:rsidRPr="0096737A">
        <w:rPr>
          <w:snapToGrid w:val="0"/>
        </w:rPr>
        <w:t>way</w:t>
      </w:r>
      <w:r w:rsidRPr="0096737A">
        <w:rPr>
          <w:snapToGrid w:val="0"/>
        </w:rPr>
        <w:t xml:space="preserve"> down the slope of a small hill;</w:t>
      </w:r>
    </w:p>
    <w:p w:rsidR="0060294F" w:rsidRPr="0096737A" w:rsidRDefault="0060294F" w:rsidP="0060294F">
      <w:pPr>
        <w:pStyle w:val="paragraph"/>
        <w:rPr>
          <w:snapToGrid w:val="0"/>
        </w:rPr>
      </w:pPr>
      <w:r w:rsidRPr="0096737A">
        <w:rPr>
          <w:snapToGrid w:val="0"/>
        </w:rPr>
        <w:tab/>
      </w:r>
      <w:r w:rsidR="00DB2FFA" w:rsidRPr="0096737A">
        <w:rPr>
          <w:snapToGrid w:val="0"/>
        </w:rPr>
        <w:t>(d</w:t>
      </w:r>
      <w:r w:rsidRPr="0096737A">
        <w:rPr>
          <w:snapToGrid w:val="0"/>
        </w:rPr>
        <w:t>)</w:t>
      </w:r>
      <w:r w:rsidRPr="0096737A">
        <w:rPr>
          <w:snapToGrid w:val="0"/>
        </w:rPr>
        <w:tab/>
        <w:t xml:space="preserve">then </w:t>
      </w:r>
      <w:r w:rsidR="009B69D2" w:rsidRPr="0096737A">
        <w:rPr>
          <w:snapToGrid w:val="0"/>
        </w:rPr>
        <w:t>s</w:t>
      </w:r>
      <w:r w:rsidR="00976675" w:rsidRPr="0096737A">
        <w:rPr>
          <w:snapToGrid w:val="0"/>
        </w:rPr>
        <w:t>outh</w:t>
      </w:r>
      <w:r w:rsidRPr="0096737A">
        <w:rPr>
          <w:snapToGrid w:val="0"/>
        </w:rPr>
        <w:t>eas</w:t>
      </w:r>
      <w:r w:rsidR="00DB2FFA" w:rsidRPr="0096737A">
        <w:rPr>
          <w:snapToGrid w:val="0"/>
        </w:rPr>
        <w:t>t</w:t>
      </w:r>
      <w:r w:rsidRPr="0096737A">
        <w:rPr>
          <w:snapToGrid w:val="0"/>
        </w:rPr>
        <w:t xml:space="preserve"> </w:t>
      </w:r>
      <w:r w:rsidR="00207C46" w:rsidRPr="0096737A">
        <w:rPr>
          <w:snapToGrid w:val="0"/>
        </w:rPr>
        <w:t>for 133 m to a signpost (</w:t>
      </w:r>
      <w:proofErr w:type="spellStart"/>
      <w:r w:rsidR="00D0535E" w:rsidRPr="0096737A">
        <w:rPr>
          <w:snapToGrid w:val="0"/>
        </w:rPr>
        <w:t>77°33</w:t>
      </w:r>
      <w:r w:rsidR="00D0535E" w:rsidRPr="0096737A">
        <w:t>′</w:t>
      </w:r>
      <w:r w:rsidR="00D0535E" w:rsidRPr="0096737A">
        <w:rPr>
          <w:snapToGrid w:val="0"/>
        </w:rPr>
        <w:t>11.8″S</w:t>
      </w:r>
      <w:proofErr w:type="spellEnd"/>
      <w:r w:rsidR="00D0535E" w:rsidRPr="0096737A">
        <w:rPr>
          <w:snapToGrid w:val="0"/>
        </w:rPr>
        <w:t xml:space="preserve">, </w:t>
      </w:r>
      <w:proofErr w:type="spellStart"/>
      <w:r w:rsidR="00207C46" w:rsidRPr="0096737A">
        <w:rPr>
          <w:snapToGrid w:val="0"/>
        </w:rPr>
        <w:t>166°09</w:t>
      </w:r>
      <w:r w:rsidR="006C1196" w:rsidRPr="0096737A">
        <w:rPr>
          <w:snapToGrid w:val="0"/>
        </w:rPr>
        <w:t>′</w:t>
      </w:r>
      <w:r w:rsidR="00207C46" w:rsidRPr="0096737A">
        <w:t>59</w:t>
      </w:r>
      <w:r w:rsidR="00207C46" w:rsidRPr="0096737A">
        <w:rPr>
          <w:snapToGrid w:val="0"/>
        </w:rPr>
        <w:t>.0</w:t>
      </w:r>
      <w:r w:rsidR="006C1196" w:rsidRPr="0096737A">
        <w:rPr>
          <w:snapToGrid w:val="0"/>
        </w:rPr>
        <w:t>″</w:t>
      </w:r>
      <w:r w:rsidR="00D0535E" w:rsidRPr="0096737A">
        <w:rPr>
          <w:snapToGrid w:val="0"/>
        </w:rPr>
        <w:t>E</w:t>
      </w:r>
      <w:proofErr w:type="spellEnd"/>
      <w:r w:rsidRPr="0096737A">
        <w:rPr>
          <w:snapToGrid w:val="0"/>
        </w:rPr>
        <w:t>) east of Pony Lake;</w:t>
      </w:r>
    </w:p>
    <w:p w:rsidR="00DB2FFA" w:rsidRPr="0096737A" w:rsidRDefault="0060294F" w:rsidP="0060294F">
      <w:pPr>
        <w:pStyle w:val="paragraph"/>
        <w:rPr>
          <w:snapToGrid w:val="0"/>
        </w:rPr>
      </w:pPr>
      <w:r w:rsidRPr="0096737A">
        <w:rPr>
          <w:snapToGrid w:val="0"/>
        </w:rPr>
        <w:tab/>
      </w:r>
      <w:r w:rsidR="00DB2FFA" w:rsidRPr="0096737A">
        <w:rPr>
          <w:snapToGrid w:val="0"/>
        </w:rPr>
        <w:t>(e</w:t>
      </w:r>
      <w:r w:rsidRPr="0096737A">
        <w:rPr>
          <w:snapToGrid w:val="0"/>
        </w:rPr>
        <w:t>)</w:t>
      </w:r>
      <w:r w:rsidRPr="0096737A">
        <w:rPr>
          <w:snapToGrid w:val="0"/>
        </w:rPr>
        <w:tab/>
      </w:r>
      <w:r w:rsidR="00207C46" w:rsidRPr="0096737A">
        <w:rPr>
          <w:snapToGrid w:val="0"/>
        </w:rPr>
        <w:t>then</w:t>
      </w:r>
      <w:r w:rsidR="00D87BFD" w:rsidRPr="0096737A">
        <w:rPr>
          <w:snapToGrid w:val="0"/>
        </w:rPr>
        <w:t xml:space="preserve"> </w:t>
      </w:r>
      <w:r w:rsidR="00976675" w:rsidRPr="0096737A">
        <w:rPr>
          <w:snapToGrid w:val="0"/>
        </w:rPr>
        <w:t>south</w:t>
      </w:r>
      <w:r w:rsidR="0096737A">
        <w:rPr>
          <w:snapToGrid w:val="0"/>
        </w:rPr>
        <w:noBreakHyphen/>
      </w:r>
      <w:r w:rsidR="00976675" w:rsidRPr="0096737A">
        <w:rPr>
          <w:snapToGrid w:val="0"/>
        </w:rPr>
        <w:t>south</w:t>
      </w:r>
      <w:r w:rsidR="00DB2FFA" w:rsidRPr="0096737A">
        <w:rPr>
          <w:snapToGrid w:val="0"/>
        </w:rPr>
        <w:t>east</w:t>
      </w:r>
      <w:r w:rsidRPr="0096737A">
        <w:rPr>
          <w:snapToGrid w:val="0"/>
        </w:rPr>
        <w:t xml:space="preserve"> for</w:t>
      </w:r>
      <w:r w:rsidR="00D87BFD" w:rsidRPr="0096737A">
        <w:rPr>
          <w:snapToGrid w:val="0"/>
        </w:rPr>
        <w:t xml:space="preserve"> 42 m </w:t>
      </w:r>
      <w:r w:rsidR="00207C46" w:rsidRPr="0096737A">
        <w:rPr>
          <w:snapToGrid w:val="0"/>
        </w:rPr>
        <w:t>to a signpost (</w:t>
      </w:r>
      <w:proofErr w:type="spellStart"/>
      <w:r w:rsidR="00D0535E" w:rsidRPr="0096737A">
        <w:rPr>
          <w:snapToGrid w:val="0"/>
        </w:rPr>
        <w:t>77°33</w:t>
      </w:r>
      <w:r w:rsidR="00D0535E" w:rsidRPr="0096737A">
        <w:t>′</w:t>
      </w:r>
      <w:r w:rsidR="00D0535E" w:rsidRPr="0096737A">
        <w:rPr>
          <w:snapToGrid w:val="0"/>
        </w:rPr>
        <w:t>12.9″S</w:t>
      </w:r>
      <w:proofErr w:type="spellEnd"/>
      <w:r w:rsidR="00D0535E" w:rsidRPr="0096737A">
        <w:rPr>
          <w:snapToGrid w:val="0"/>
        </w:rPr>
        <w:t xml:space="preserve">, </w:t>
      </w:r>
      <w:proofErr w:type="spellStart"/>
      <w:r w:rsidR="00207C46" w:rsidRPr="0096737A">
        <w:rPr>
          <w:snapToGrid w:val="0"/>
        </w:rPr>
        <w:t>166°10</w:t>
      </w:r>
      <w:r w:rsidR="006C1196" w:rsidRPr="0096737A">
        <w:t>′</w:t>
      </w:r>
      <w:r w:rsidR="00207C46" w:rsidRPr="0096737A">
        <w:rPr>
          <w:snapToGrid w:val="0"/>
        </w:rPr>
        <w:t>01.9</w:t>
      </w:r>
      <w:r w:rsidR="006C1196" w:rsidRPr="0096737A">
        <w:rPr>
          <w:snapToGrid w:val="0"/>
        </w:rPr>
        <w:t>″</w:t>
      </w:r>
      <w:r w:rsidR="00207C46" w:rsidRPr="0096737A">
        <w:rPr>
          <w:snapToGrid w:val="0"/>
        </w:rPr>
        <w:t>E</w:t>
      </w:r>
      <w:proofErr w:type="spellEnd"/>
      <w:r w:rsidR="00DB2FFA" w:rsidRPr="0096737A">
        <w:rPr>
          <w:snapToGrid w:val="0"/>
        </w:rPr>
        <w:t>);</w:t>
      </w:r>
    </w:p>
    <w:p w:rsidR="00DB2FFA" w:rsidRPr="0096737A" w:rsidRDefault="00DB2FFA" w:rsidP="0060294F">
      <w:pPr>
        <w:pStyle w:val="paragraph"/>
        <w:rPr>
          <w:snapToGrid w:val="0"/>
        </w:rPr>
      </w:pPr>
      <w:r w:rsidRPr="0096737A">
        <w:rPr>
          <w:snapToGrid w:val="0"/>
        </w:rPr>
        <w:tab/>
        <w:t>(f)</w:t>
      </w:r>
      <w:r w:rsidRPr="0096737A">
        <w:rPr>
          <w:snapToGrid w:val="0"/>
        </w:rPr>
        <w:tab/>
      </w:r>
      <w:r w:rsidR="00207C46" w:rsidRPr="0096737A">
        <w:rPr>
          <w:snapToGrid w:val="0"/>
        </w:rPr>
        <w:t>then 74 m to a signpost (</w:t>
      </w:r>
      <w:proofErr w:type="spellStart"/>
      <w:r w:rsidR="00D0535E" w:rsidRPr="0096737A">
        <w:rPr>
          <w:snapToGrid w:val="0"/>
        </w:rPr>
        <w:t>77°33</w:t>
      </w:r>
      <w:r w:rsidR="00D0535E" w:rsidRPr="0096737A">
        <w:t>′</w:t>
      </w:r>
      <w:r w:rsidR="00D0535E" w:rsidRPr="0096737A">
        <w:rPr>
          <w:snapToGrid w:val="0"/>
        </w:rPr>
        <w:t>15.2″S</w:t>
      </w:r>
      <w:proofErr w:type="spellEnd"/>
      <w:r w:rsidR="00D0535E" w:rsidRPr="0096737A">
        <w:rPr>
          <w:snapToGrid w:val="0"/>
        </w:rPr>
        <w:t xml:space="preserve">, </w:t>
      </w:r>
      <w:proofErr w:type="spellStart"/>
      <w:r w:rsidR="00207C46" w:rsidRPr="0096737A">
        <w:rPr>
          <w:snapToGrid w:val="0"/>
        </w:rPr>
        <w:t>166°10</w:t>
      </w:r>
      <w:r w:rsidR="006C1196" w:rsidRPr="0096737A">
        <w:t>′</w:t>
      </w:r>
      <w:r w:rsidR="00207C46" w:rsidRPr="0096737A">
        <w:rPr>
          <w:snapToGrid w:val="0"/>
        </w:rPr>
        <w:t>05.7</w:t>
      </w:r>
      <w:r w:rsidR="006C1196" w:rsidRPr="0096737A">
        <w:rPr>
          <w:snapToGrid w:val="0"/>
        </w:rPr>
        <w:t>″</w:t>
      </w:r>
      <w:r w:rsidR="00D0535E" w:rsidRPr="0096737A">
        <w:rPr>
          <w:snapToGrid w:val="0"/>
        </w:rPr>
        <w:t>E</w:t>
      </w:r>
      <w:proofErr w:type="spellEnd"/>
      <w:r w:rsidR="00207C46" w:rsidRPr="0096737A">
        <w:rPr>
          <w:snapToGrid w:val="0"/>
        </w:rPr>
        <w:t>) at the southern end of the penguin viewing area</w:t>
      </w:r>
      <w:r w:rsidRPr="0096737A">
        <w:rPr>
          <w:snapToGrid w:val="0"/>
        </w:rPr>
        <w:t>;</w:t>
      </w:r>
    </w:p>
    <w:p w:rsidR="00DB2FFA" w:rsidRPr="0096737A" w:rsidRDefault="00DB2FFA" w:rsidP="0060294F">
      <w:pPr>
        <w:pStyle w:val="paragraph"/>
        <w:rPr>
          <w:snapToGrid w:val="0"/>
        </w:rPr>
      </w:pPr>
      <w:r w:rsidRPr="0096737A">
        <w:rPr>
          <w:snapToGrid w:val="0"/>
        </w:rPr>
        <w:tab/>
        <w:t>(g)</w:t>
      </w:r>
      <w:r w:rsidRPr="0096737A">
        <w:rPr>
          <w:snapToGrid w:val="0"/>
        </w:rPr>
        <w:tab/>
      </w:r>
      <w:r w:rsidR="00207C46" w:rsidRPr="0096737A">
        <w:rPr>
          <w:snapToGrid w:val="0"/>
        </w:rPr>
        <w:t>then 18 m to the coast at Arrival Bay (</w:t>
      </w:r>
      <w:proofErr w:type="spellStart"/>
      <w:r w:rsidR="00D0535E" w:rsidRPr="0096737A">
        <w:rPr>
          <w:snapToGrid w:val="0"/>
        </w:rPr>
        <w:t>77°33</w:t>
      </w:r>
      <w:r w:rsidR="00D0535E" w:rsidRPr="0096737A">
        <w:t>′</w:t>
      </w:r>
      <w:r w:rsidR="00D0535E" w:rsidRPr="0096737A">
        <w:rPr>
          <w:snapToGrid w:val="0"/>
        </w:rPr>
        <w:t>15.8″S</w:t>
      </w:r>
      <w:proofErr w:type="spellEnd"/>
      <w:r w:rsidR="00D0535E" w:rsidRPr="0096737A">
        <w:rPr>
          <w:snapToGrid w:val="0"/>
        </w:rPr>
        <w:t xml:space="preserve">, </w:t>
      </w:r>
      <w:proofErr w:type="spellStart"/>
      <w:r w:rsidR="00207C46" w:rsidRPr="0096737A">
        <w:rPr>
          <w:snapToGrid w:val="0"/>
        </w:rPr>
        <w:t>166°10</w:t>
      </w:r>
      <w:r w:rsidR="006C1196" w:rsidRPr="0096737A">
        <w:t>′</w:t>
      </w:r>
      <w:r w:rsidR="00207C46" w:rsidRPr="0096737A">
        <w:rPr>
          <w:snapToGrid w:val="0"/>
        </w:rPr>
        <w:t>06.6</w:t>
      </w:r>
      <w:r w:rsidR="006C1196" w:rsidRPr="0096737A">
        <w:rPr>
          <w:snapToGrid w:val="0"/>
        </w:rPr>
        <w:t>″</w:t>
      </w:r>
      <w:r w:rsidR="00D0535E" w:rsidRPr="0096737A">
        <w:rPr>
          <w:snapToGrid w:val="0"/>
        </w:rPr>
        <w:t>E</w:t>
      </w:r>
      <w:proofErr w:type="spellEnd"/>
      <w:r w:rsidR="000644BF" w:rsidRPr="0096737A">
        <w:rPr>
          <w:snapToGrid w:val="0"/>
        </w:rPr>
        <w:t>);</w:t>
      </w:r>
    </w:p>
    <w:p w:rsidR="000644BF" w:rsidRPr="0096737A" w:rsidRDefault="000644BF" w:rsidP="000644BF">
      <w:pPr>
        <w:pStyle w:val="paragraph"/>
        <w:rPr>
          <w:snapToGrid w:val="0"/>
        </w:rPr>
      </w:pPr>
      <w:r w:rsidRPr="0096737A">
        <w:rPr>
          <w:snapToGrid w:val="0"/>
        </w:rPr>
        <w:tab/>
        <w:t>(h)</w:t>
      </w:r>
      <w:r w:rsidRPr="0096737A">
        <w:rPr>
          <w:snapToGrid w:val="0"/>
        </w:rPr>
        <w:tab/>
        <w:t xml:space="preserve">then </w:t>
      </w:r>
      <w:r w:rsidR="002A4845" w:rsidRPr="0096737A">
        <w:rPr>
          <w:snapToGrid w:val="0"/>
        </w:rPr>
        <w:t xml:space="preserve">along </w:t>
      </w:r>
      <w:r w:rsidRPr="0096737A">
        <w:rPr>
          <w:snapToGrid w:val="0"/>
        </w:rPr>
        <w:t>the coastline to Derrick Point.</w:t>
      </w:r>
    </w:p>
    <w:p w:rsidR="003F3417" w:rsidRPr="0096737A" w:rsidRDefault="00207C46" w:rsidP="000644BF">
      <w:pPr>
        <w:pStyle w:val="subsection2"/>
        <w:rPr>
          <w:snapToGrid w:val="0"/>
        </w:rPr>
      </w:pPr>
      <w:r w:rsidRPr="0096737A">
        <w:rPr>
          <w:snapToGrid w:val="0"/>
        </w:rPr>
        <w:t xml:space="preserve">The boundary from Pony Lake (signpost at </w:t>
      </w:r>
      <w:proofErr w:type="spellStart"/>
      <w:r w:rsidR="00D0535E" w:rsidRPr="0096737A">
        <w:rPr>
          <w:snapToGrid w:val="0"/>
        </w:rPr>
        <w:t>77°33</w:t>
      </w:r>
      <w:r w:rsidR="00D0535E" w:rsidRPr="0096737A">
        <w:t>′</w:t>
      </w:r>
      <w:r w:rsidR="00D0535E" w:rsidRPr="0096737A">
        <w:rPr>
          <w:snapToGrid w:val="0"/>
        </w:rPr>
        <w:t>11.8″S</w:t>
      </w:r>
      <w:proofErr w:type="spellEnd"/>
      <w:r w:rsidR="00D0535E" w:rsidRPr="0096737A">
        <w:rPr>
          <w:snapToGrid w:val="0"/>
        </w:rPr>
        <w:t xml:space="preserve">, </w:t>
      </w:r>
      <w:proofErr w:type="spellStart"/>
      <w:r w:rsidRPr="0096737A">
        <w:rPr>
          <w:snapToGrid w:val="0"/>
        </w:rPr>
        <w:t>166°09</w:t>
      </w:r>
      <w:r w:rsidR="006C1196" w:rsidRPr="0096737A">
        <w:t>′</w:t>
      </w:r>
      <w:r w:rsidRPr="0096737A">
        <w:t>59</w:t>
      </w:r>
      <w:r w:rsidRPr="0096737A">
        <w:rPr>
          <w:snapToGrid w:val="0"/>
        </w:rPr>
        <w:t>.0</w:t>
      </w:r>
      <w:r w:rsidR="006C1196" w:rsidRPr="0096737A">
        <w:rPr>
          <w:snapToGrid w:val="0"/>
        </w:rPr>
        <w:t>″</w:t>
      </w:r>
      <w:r w:rsidR="00D0535E" w:rsidRPr="0096737A">
        <w:rPr>
          <w:snapToGrid w:val="0"/>
        </w:rPr>
        <w:t>E</w:t>
      </w:r>
      <w:proofErr w:type="spellEnd"/>
      <w:r w:rsidRPr="0096737A">
        <w:rPr>
          <w:snapToGrid w:val="0"/>
        </w:rPr>
        <w:t>) to Derrick Point coincide</w:t>
      </w:r>
      <w:r w:rsidR="002A4845" w:rsidRPr="0096737A">
        <w:rPr>
          <w:snapToGrid w:val="0"/>
        </w:rPr>
        <w:t>s</w:t>
      </w:r>
      <w:r w:rsidRPr="0096737A">
        <w:rPr>
          <w:snapToGrid w:val="0"/>
        </w:rPr>
        <w:t xml:space="preserve"> with the southern boundary of </w:t>
      </w:r>
      <w:proofErr w:type="spellStart"/>
      <w:r w:rsidRPr="0096737A">
        <w:rPr>
          <w:snapToGrid w:val="0"/>
        </w:rPr>
        <w:t>ASPA</w:t>
      </w:r>
      <w:proofErr w:type="spellEnd"/>
      <w:r w:rsidRPr="0096737A">
        <w:rPr>
          <w:snapToGrid w:val="0"/>
        </w:rPr>
        <w:t xml:space="preserve"> No.</w:t>
      </w:r>
      <w:r w:rsidR="0096737A" w:rsidRPr="0096737A">
        <w:rPr>
          <w:snapToGrid w:val="0"/>
        </w:rPr>
        <w:t> </w:t>
      </w:r>
      <w:r w:rsidRPr="0096737A">
        <w:rPr>
          <w:snapToGrid w:val="0"/>
        </w:rPr>
        <w:t xml:space="preserve">157 </w:t>
      </w:r>
      <w:r w:rsidR="002A4845" w:rsidRPr="0096737A">
        <w:rPr>
          <w:snapToGrid w:val="0"/>
        </w:rPr>
        <w:t>(</w:t>
      </w:r>
      <w:r w:rsidRPr="0096737A">
        <w:rPr>
          <w:snapToGrid w:val="0"/>
        </w:rPr>
        <w:t>Backdoor Bay</w:t>
      </w:r>
      <w:r w:rsidR="00A56947" w:rsidRPr="0096737A">
        <w:rPr>
          <w:snapToGrid w:val="0"/>
        </w:rPr>
        <w:t>)</w:t>
      </w:r>
      <w:r w:rsidRPr="0096737A">
        <w:rPr>
          <w:snapToGrid w:val="0"/>
        </w:rPr>
        <w:t>.</w:t>
      </w:r>
    </w:p>
    <w:p w:rsidR="002A4845" w:rsidRPr="0096737A" w:rsidRDefault="00207C46" w:rsidP="003F3417">
      <w:pPr>
        <w:pStyle w:val="subsection2"/>
        <w:rPr>
          <w:snapToGrid w:val="0"/>
          <w:color w:val="000000"/>
        </w:rPr>
      </w:pPr>
      <w:r w:rsidRPr="0096737A">
        <w:rPr>
          <w:snapToGrid w:val="0"/>
          <w:color w:val="000000"/>
        </w:rPr>
        <w:t xml:space="preserve">The marine component of the Area </w:t>
      </w:r>
      <w:r w:rsidR="00DA20BF" w:rsidRPr="0096737A">
        <w:rPr>
          <w:snapToGrid w:val="0"/>
          <w:color w:val="000000"/>
        </w:rPr>
        <w:t>comprises</w:t>
      </w:r>
      <w:r w:rsidR="000644BF" w:rsidRPr="0096737A">
        <w:rPr>
          <w:snapToGrid w:val="0"/>
          <w:color w:val="000000"/>
        </w:rPr>
        <w:t xml:space="preserve"> the area within 500</w:t>
      </w:r>
      <w:r w:rsidR="00135837" w:rsidRPr="0096737A">
        <w:rPr>
          <w:snapToGrid w:val="0"/>
          <w:color w:val="000000"/>
        </w:rPr>
        <w:t xml:space="preserve"> </w:t>
      </w:r>
      <w:r w:rsidRPr="0096737A">
        <w:rPr>
          <w:snapToGrid w:val="0"/>
          <w:color w:val="000000"/>
        </w:rPr>
        <w:t>m of the mean high water coastl</w:t>
      </w:r>
      <w:r w:rsidR="002A4845" w:rsidRPr="0096737A">
        <w:rPr>
          <w:snapToGrid w:val="0"/>
          <w:color w:val="000000"/>
        </w:rPr>
        <w:t xml:space="preserve">ine of Flagstaff Point. The boundary of the marine component </w:t>
      </w:r>
      <w:r w:rsidR="000644BF" w:rsidRPr="0096737A">
        <w:rPr>
          <w:snapToGrid w:val="0"/>
          <w:color w:val="000000"/>
        </w:rPr>
        <w:t xml:space="preserve">is as </w:t>
      </w:r>
      <w:r w:rsidR="002A4845" w:rsidRPr="0096737A">
        <w:rPr>
          <w:snapToGrid w:val="0"/>
          <w:color w:val="000000"/>
        </w:rPr>
        <w:t>follows:</w:t>
      </w:r>
    </w:p>
    <w:p w:rsidR="002A4845" w:rsidRPr="0096737A" w:rsidRDefault="002A4845" w:rsidP="002A4845">
      <w:pPr>
        <w:pStyle w:val="paragraph"/>
        <w:rPr>
          <w:snapToGrid w:val="0"/>
        </w:rPr>
      </w:pPr>
      <w:r w:rsidRPr="0096737A">
        <w:rPr>
          <w:snapToGrid w:val="0"/>
        </w:rPr>
        <w:tab/>
        <w:t>(a)</w:t>
      </w:r>
      <w:r w:rsidRPr="0096737A">
        <w:rPr>
          <w:snapToGrid w:val="0"/>
        </w:rPr>
        <w:tab/>
      </w:r>
      <w:r w:rsidR="000644BF" w:rsidRPr="0096737A">
        <w:rPr>
          <w:snapToGrid w:val="0"/>
        </w:rPr>
        <w:t>starting</w:t>
      </w:r>
      <w:r w:rsidRPr="0096737A">
        <w:rPr>
          <w:snapToGrid w:val="0"/>
        </w:rPr>
        <w:t xml:space="preserve"> at Derrick Point</w:t>
      </w:r>
      <w:r w:rsidR="00207C46" w:rsidRPr="0096737A">
        <w:rPr>
          <w:snapToGrid w:val="0"/>
        </w:rPr>
        <w:t xml:space="preserve"> </w:t>
      </w:r>
      <w:r w:rsidRPr="0096737A">
        <w:rPr>
          <w:snapToGrid w:val="0"/>
        </w:rPr>
        <w:t>(</w:t>
      </w:r>
      <w:proofErr w:type="spellStart"/>
      <w:r w:rsidR="00D0535E" w:rsidRPr="0096737A">
        <w:rPr>
          <w:snapToGrid w:val="0"/>
        </w:rPr>
        <w:t>77°33</w:t>
      </w:r>
      <w:r w:rsidR="00D0535E" w:rsidRPr="0096737A">
        <w:t>′</w:t>
      </w:r>
      <w:r w:rsidR="00D0535E" w:rsidRPr="0096737A">
        <w:rPr>
          <w:snapToGrid w:val="0"/>
        </w:rPr>
        <w:t>14.1″S</w:t>
      </w:r>
      <w:proofErr w:type="spellEnd"/>
      <w:r w:rsidR="00D0535E" w:rsidRPr="0096737A">
        <w:rPr>
          <w:snapToGrid w:val="0"/>
        </w:rPr>
        <w:t xml:space="preserve">, </w:t>
      </w:r>
      <w:proofErr w:type="spellStart"/>
      <w:r w:rsidRPr="0096737A">
        <w:rPr>
          <w:snapToGrid w:val="0"/>
        </w:rPr>
        <w:t>166°10</w:t>
      </w:r>
      <w:r w:rsidRPr="0096737A">
        <w:t>′</w:t>
      </w:r>
      <w:r w:rsidRPr="0096737A">
        <w:rPr>
          <w:snapToGrid w:val="0"/>
        </w:rPr>
        <w:t>22″</w:t>
      </w:r>
      <w:r w:rsidR="00D0535E" w:rsidRPr="0096737A">
        <w:rPr>
          <w:snapToGrid w:val="0"/>
        </w:rPr>
        <w:t>E</w:t>
      </w:r>
      <w:proofErr w:type="spellEnd"/>
      <w:r w:rsidRPr="0096737A">
        <w:rPr>
          <w:snapToGrid w:val="0"/>
        </w:rPr>
        <w:t>),</w:t>
      </w:r>
      <w:r w:rsidR="000644BF" w:rsidRPr="0096737A">
        <w:rPr>
          <w:snapToGrid w:val="0"/>
        </w:rPr>
        <w:t xml:space="preserve"> it</w:t>
      </w:r>
      <w:r w:rsidRPr="0096737A">
        <w:rPr>
          <w:snapToGrid w:val="0"/>
        </w:rPr>
        <w:t xml:space="preserve"> extends </w:t>
      </w:r>
      <w:r w:rsidR="00207C46" w:rsidRPr="0096737A">
        <w:rPr>
          <w:snapToGrid w:val="0"/>
        </w:rPr>
        <w:t xml:space="preserve">southwest </w:t>
      </w:r>
      <w:r w:rsidRPr="0096737A">
        <w:rPr>
          <w:snapToGrid w:val="0"/>
        </w:rPr>
        <w:t>for 500 m;</w:t>
      </w:r>
    </w:p>
    <w:p w:rsidR="002A4845" w:rsidRPr="0096737A" w:rsidRDefault="002A4845" w:rsidP="002A4845">
      <w:pPr>
        <w:pStyle w:val="paragraph"/>
        <w:rPr>
          <w:snapToGrid w:val="0"/>
        </w:rPr>
      </w:pPr>
      <w:r w:rsidRPr="0096737A">
        <w:rPr>
          <w:snapToGrid w:val="0"/>
        </w:rPr>
        <w:lastRenderedPageBreak/>
        <w:tab/>
        <w:t>(b)</w:t>
      </w:r>
      <w:r w:rsidRPr="0096737A">
        <w:rPr>
          <w:snapToGrid w:val="0"/>
        </w:rPr>
        <w:tab/>
        <w:t xml:space="preserve">then </w:t>
      </w:r>
      <w:r w:rsidR="00207C46" w:rsidRPr="0096737A">
        <w:rPr>
          <w:snapToGrid w:val="0"/>
        </w:rPr>
        <w:t>west</w:t>
      </w:r>
      <w:r w:rsidRPr="0096737A">
        <w:rPr>
          <w:snapToGrid w:val="0"/>
        </w:rPr>
        <w:t>,</w:t>
      </w:r>
      <w:r w:rsidR="00207C46" w:rsidRPr="0096737A">
        <w:rPr>
          <w:snapToGrid w:val="0"/>
        </w:rPr>
        <w:t xml:space="preserve"> maintaining a distance of 500 m from the shore</w:t>
      </w:r>
      <w:r w:rsidRPr="0096737A">
        <w:rPr>
          <w:snapToGrid w:val="0"/>
        </w:rPr>
        <w:t>,</w:t>
      </w:r>
      <w:r w:rsidR="00207C46" w:rsidRPr="0096737A">
        <w:rPr>
          <w:snapToGrid w:val="0"/>
        </w:rPr>
        <w:t xml:space="preserve"> to </w:t>
      </w:r>
      <w:proofErr w:type="spellStart"/>
      <w:r w:rsidR="00D0535E" w:rsidRPr="0096737A">
        <w:rPr>
          <w:snapToGrid w:val="0"/>
        </w:rPr>
        <w:t>77°33</w:t>
      </w:r>
      <w:r w:rsidR="00D0535E" w:rsidRPr="0096737A">
        <w:t>′</w:t>
      </w:r>
      <w:r w:rsidR="00D0535E" w:rsidRPr="0096737A">
        <w:rPr>
          <w:snapToGrid w:val="0"/>
        </w:rPr>
        <w:t>11.8″S</w:t>
      </w:r>
      <w:proofErr w:type="spellEnd"/>
      <w:r w:rsidR="00D0535E" w:rsidRPr="0096737A">
        <w:rPr>
          <w:snapToGrid w:val="0"/>
        </w:rPr>
        <w:t xml:space="preserve">, </w:t>
      </w:r>
      <w:proofErr w:type="spellStart"/>
      <w:r w:rsidR="00207C46" w:rsidRPr="0096737A">
        <w:rPr>
          <w:snapToGrid w:val="0"/>
        </w:rPr>
        <w:t>166°08</w:t>
      </w:r>
      <w:r w:rsidR="006C1196" w:rsidRPr="0096737A">
        <w:t>′</w:t>
      </w:r>
      <w:r w:rsidR="00207C46" w:rsidRPr="0096737A">
        <w:t>10</w:t>
      </w:r>
      <w:r w:rsidR="006C1196" w:rsidRPr="0096737A">
        <w:rPr>
          <w:snapToGrid w:val="0"/>
        </w:rPr>
        <w:t>″</w:t>
      </w:r>
      <w:r w:rsidR="00D0535E" w:rsidRPr="0096737A">
        <w:rPr>
          <w:snapToGrid w:val="0"/>
        </w:rPr>
        <w:t>E</w:t>
      </w:r>
      <w:proofErr w:type="spellEnd"/>
      <w:r w:rsidRPr="0096737A">
        <w:rPr>
          <w:snapToGrid w:val="0"/>
        </w:rPr>
        <w:t>;</w:t>
      </w:r>
    </w:p>
    <w:p w:rsidR="00207C46" w:rsidRPr="0096737A" w:rsidRDefault="002A4845" w:rsidP="002A4845">
      <w:pPr>
        <w:pStyle w:val="paragraph"/>
      </w:pPr>
      <w:r w:rsidRPr="0096737A">
        <w:rPr>
          <w:snapToGrid w:val="0"/>
        </w:rPr>
        <w:tab/>
        <w:t>(c)</w:t>
      </w:r>
      <w:r w:rsidRPr="0096737A">
        <w:rPr>
          <w:snapToGrid w:val="0"/>
        </w:rPr>
        <w:tab/>
      </w:r>
      <w:r w:rsidR="00207C46" w:rsidRPr="0096737A">
        <w:rPr>
          <w:snapToGrid w:val="0"/>
        </w:rPr>
        <w:t xml:space="preserve">then due east 500 m to </w:t>
      </w:r>
      <w:r w:rsidR="00D87BFD" w:rsidRPr="0096737A">
        <w:rPr>
          <w:snapToGrid w:val="0"/>
        </w:rPr>
        <w:t xml:space="preserve">the </w:t>
      </w:r>
      <w:r w:rsidR="00207C46" w:rsidRPr="0096737A">
        <w:rPr>
          <w:snapToGrid w:val="0"/>
        </w:rPr>
        <w:t>coast at the north</w:t>
      </w:r>
      <w:r w:rsidR="0096737A">
        <w:rPr>
          <w:snapToGrid w:val="0"/>
        </w:rPr>
        <w:noBreakHyphen/>
      </w:r>
      <w:r w:rsidR="00AA4A01" w:rsidRPr="0096737A">
        <w:rPr>
          <w:snapToGrid w:val="0"/>
        </w:rPr>
        <w:t>west</w:t>
      </w:r>
      <w:r w:rsidR="00560679" w:rsidRPr="0096737A">
        <w:rPr>
          <w:snapToGrid w:val="0"/>
        </w:rPr>
        <w:t>ern</w:t>
      </w:r>
      <w:r w:rsidR="00207C46" w:rsidRPr="0096737A">
        <w:rPr>
          <w:snapToGrid w:val="0"/>
        </w:rPr>
        <w:t xml:space="preserve"> corner of the </w:t>
      </w:r>
      <w:r w:rsidR="000644BF" w:rsidRPr="0096737A">
        <w:rPr>
          <w:snapToGrid w:val="0"/>
        </w:rPr>
        <w:t>terrestrial component</w:t>
      </w:r>
      <w:r w:rsidR="00207C46" w:rsidRPr="0096737A">
        <w:rPr>
          <w:snapToGrid w:val="0"/>
        </w:rPr>
        <w:t xml:space="preserve"> (</w:t>
      </w:r>
      <w:proofErr w:type="spellStart"/>
      <w:r w:rsidR="00D0535E" w:rsidRPr="0096737A">
        <w:t>77°33′11.8″S</w:t>
      </w:r>
      <w:proofErr w:type="spellEnd"/>
      <w:r w:rsidR="00D0535E" w:rsidRPr="0096737A">
        <w:t xml:space="preserve">, </w:t>
      </w:r>
      <w:proofErr w:type="spellStart"/>
      <w:r w:rsidR="00207C46" w:rsidRPr="0096737A">
        <w:t>166°9</w:t>
      </w:r>
      <w:r w:rsidR="006C1196" w:rsidRPr="0096737A">
        <w:t>′</w:t>
      </w:r>
      <w:r w:rsidR="00207C46" w:rsidRPr="0096737A">
        <w:t>25</w:t>
      </w:r>
      <w:r w:rsidR="006C1196" w:rsidRPr="0096737A">
        <w:t>″</w:t>
      </w:r>
      <w:r w:rsidR="00D0535E" w:rsidRPr="0096737A">
        <w:t>E</w:t>
      </w:r>
      <w:proofErr w:type="spellEnd"/>
      <w:r w:rsidR="00207C46" w:rsidRPr="0096737A">
        <w:t>).</w:t>
      </w:r>
    </w:p>
    <w:p w:rsidR="003F3417" w:rsidRPr="0096737A" w:rsidRDefault="003F3417" w:rsidP="00A95545">
      <w:pPr>
        <w:pStyle w:val="ActHead5"/>
      </w:pPr>
      <w:bookmarkStart w:id="34" w:name="_Toc399401265"/>
      <w:r w:rsidRPr="0096737A">
        <w:rPr>
          <w:rStyle w:val="CharSectno"/>
        </w:rPr>
        <w:t>3</w:t>
      </w:r>
      <w:r w:rsidRPr="0096737A">
        <w:t xml:space="preserve">  Map</w:t>
      </w:r>
      <w:bookmarkEnd w:id="34"/>
    </w:p>
    <w:p w:rsidR="00207C46" w:rsidRPr="0096737A" w:rsidRDefault="00207C46" w:rsidP="00A95545">
      <w:pPr>
        <w:keepNext/>
        <w:keepLines/>
      </w:pPr>
    </w:p>
    <w:p w:rsidR="00CA73A2" w:rsidRPr="0096737A" w:rsidRDefault="006D2B0C" w:rsidP="00CA73A2">
      <w:r w:rsidRPr="0096737A">
        <w:rPr>
          <w:noProof/>
          <w:lang w:eastAsia="en-AU"/>
        </w:rPr>
        <w:drawing>
          <wp:inline distT="0" distB="0" distL="0" distR="0" wp14:anchorId="045C4E45" wp14:editId="643354ED">
            <wp:extent cx="4733925" cy="370405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2723" cy="3703113"/>
                    </a:xfrm>
                    <a:prstGeom prst="rect">
                      <a:avLst/>
                    </a:prstGeom>
                    <a:noFill/>
                  </pic:spPr>
                </pic:pic>
              </a:graphicData>
            </a:graphic>
          </wp:inline>
        </w:drawing>
      </w:r>
    </w:p>
    <w:p w:rsidR="00A87321" w:rsidRPr="0096737A" w:rsidRDefault="00A87321" w:rsidP="00A87321">
      <w:pPr>
        <w:pStyle w:val="ItemHead"/>
      </w:pPr>
      <w:r w:rsidRPr="0096737A">
        <w:t>7  Parts</w:t>
      </w:r>
      <w:r w:rsidR="0096737A" w:rsidRPr="0096737A">
        <w:t> </w:t>
      </w:r>
      <w:r w:rsidRPr="0096737A">
        <w:t>23 and 24 of Schedule</w:t>
      </w:r>
      <w:r w:rsidR="0096737A" w:rsidRPr="0096737A">
        <w:t> </w:t>
      </w:r>
      <w:r w:rsidRPr="0096737A">
        <w:t>1</w:t>
      </w:r>
    </w:p>
    <w:p w:rsidR="00A87321" w:rsidRPr="0096737A" w:rsidRDefault="00A87321" w:rsidP="00A87321">
      <w:pPr>
        <w:pStyle w:val="Item"/>
      </w:pPr>
      <w:r w:rsidRPr="0096737A">
        <w:t>Repeal the Parts, substitute:</w:t>
      </w:r>
    </w:p>
    <w:p w:rsidR="00A87321" w:rsidRPr="0096737A" w:rsidRDefault="00A87321" w:rsidP="00A87321">
      <w:pPr>
        <w:pStyle w:val="ActHead2"/>
      </w:pPr>
      <w:bookmarkStart w:id="35" w:name="_Toc399401266"/>
      <w:r w:rsidRPr="0096737A">
        <w:rPr>
          <w:rStyle w:val="CharPartNo"/>
        </w:rPr>
        <w:t>Part</w:t>
      </w:r>
      <w:r w:rsidR="0096737A" w:rsidRPr="0096737A">
        <w:rPr>
          <w:rStyle w:val="CharPartNo"/>
        </w:rPr>
        <w:t> </w:t>
      </w:r>
      <w:r w:rsidRPr="0096737A">
        <w:rPr>
          <w:rStyle w:val="CharPartNo"/>
        </w:rPr>
        <w:t>23</w:t>
      </w:r>
      <w:r w:rsidRPr="0096737A">
        <w:t>—</w:t>
      </w:r>
      <w:r w:rsidRPr="0096737A">
        <w:rPr>
          <w:rStyle w:val="CharPartText"/>
        </w:rPr>
        <w:t>Antarctic specially protected area No.</w:t>
      </w:r>
      <w:r w:rsidR="0096737A" w:rsidRPr="0096737A">
        <w:rPr>
          <w:rStyle w:val="CharPartText"/>
        </w:rPr>
        <w:t> </w:t>
      </w:r>
      <w:r w:rsidRPr="0096737A">
        <w:rPr>
          <w:rStyle w:val="CharPartText"/>
        </w:rPr>
        <w:t>123</w:t>
      </w:r>
      <w:bookmarkEnd w:id="35"/>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36" w:name="_Toc399401267"/>
      <w:r w:rsidRPr="0096737A">
        <w:rPr>
          <w:rStyle w:val="CharSectno"/>
        </w:rPr>
        <w:t>1</w:t>
      </w:r>
      <w:r w:rsidRPr="0096737A">
        <w:t xml:space="preserve">  </w:t>
      </w:r>
      <w:r w:rsidR="000A3322" w:rsidRPr="0096737A">
        <w:t>Name and l</w:t>
      </w:r>
      <w:r w:rsidR="00207C46" w:rsidRPr="0096737A">
        <w:t>ocation</w:t>
      </w:r>
      <w:bookmarkEnd w:id="36"/>
    </w:p>
    <w:p w:rsidR="003F3417" w:rsidRPr="0096737A" w:rsidRDefault="000A3322" w:rsidP="000A3322">
      <w:pPr>
        <w:pStyle w:val="subsection"/>
      </w:pPr>
      <w:r w:rsidRPr="0096737A">
        <w:tab/>
      </w:r>
      <w:r w:rsidRPr="0096737A">
        <w:tab/>
      </w:r>
      <w:r w:rsidR="00207C46" w:rsidRPr="0096737A">
        <w:t>Barwick and Balham Valleys, Southern Victoria Land</w:t>
      </w:r>
      <w:r w:rsidRPr="0096737A">
        <w:t>.</w:t>
      </w:r>
    </w:p>
    <w:p w:rsidR="00207C46" w:rsidRPr="0096737A" w:rsidRDefault="006C1196" w:rsidP="003F3417">
      <w:pPr>
        <w:pStyle w:val="subsection2"/>
      </w:pPr>
      <w:r w:rsidRPr="0096737A">
        <w:t xml:space="preserve">Latitude </w:t>
      </w:r>
      <w:proofErr w:type="spellStart"/>
      <w:r w:rsidRPr="0096737A">
        <w:t>77°</w:t>
      </w:r>
      <w:r w:rsidR="00207C46" w:rsidRPr="0096737A">
        <w:t>21</w:t>
      </w:r>
      <w:r w:rsidR="000A3322" w:rsidRPr="0096737A">
        <w:t>′S</w:t>
      </w:r>
      <w:proofErr w:type="spellEnd"/>
      <w:r w:rsidR="000A3322" w:rsidRPr="0096737A">
        <w:t>, l</w:t>
      </w:r>
      <w:r w:rsidRPr="0096737A">
        <w:t xml:space="preserve">ongitude </w:t>
      </w:r>
      <w:proofErr w:type="spellStart"/>
      <w:r w:rsidRPr="0096737A">
        <w:t>160°</w:t>
      </w:r>
      <w:r w:rsidR="00207C46" w:rsidRPr="0096737A">
        <w:t>57</w:t>
      </w:r>
      <w:r w:rsidRPr="0096737A">
        <w:t>′</w:t>
      </w:r>
      <w:r w:rsidR="00207C46" w:rsidRPr="0096737A">
        <w:t>E</w:t>
      </w:r>
      <w:proofErr w:type="spellEnd"/>
      <w:r w:rsidR="000A3322" w:rsidRPr="0096737A">
        <w:t>.</w:t>
      </w:r>
    </w:p>
    <w:p w:rsidR="00207C46" w:rsidRPr="0096737A" w:rsidRDefault="003F3417" w:rsidP="003F3417">
      <w:pPr>
        <w:pStyle w:val="ActHead5"/>
      </w:pPr>
      <w:bookmarkStart w:id="37" w:name="_Toc399401268"/>
      <w:r w:rsidRPr="0096737A">
        <w:rPr>
          <w:rStyle w:val="CharSectno"/>
        </w:rPr>
        <w:lastRenderedPageBreak/>
        <w:t>2</w:t>
      </w:r>
      <w:r w:rsidRPr="0096737A">
        <w:t xml:space="preserve">  </w:t>
      </w:r>
      <w:r w:rsidR="00207C46" w:rsidRPr="0096737A">
        <w:t>Description</w:t>
      </w:r>
      <w:bookmarkEnd w:id="37"/>
    </w:p>
    <w:p w:rsidR="003F3417" w:rsidRPr="0096737A" w:rsidRDefault="000A3322" w:rsidP="000A3322">
      <w:pPr>
        <w:pStyle w:val="subsection"/>
      </w:pPr>
      <w:r w:rsidRPr="0096737A">
        <w:tab/>
      </w:r>
      <w:r w:rsidRPr="0096737A">
        <w:tab/>
      </w:r>
      <w:r w:rsidR="006C1196" w:rsidRPr="0096737A">
        <w:t xml:space="preserve">Barwick Valley </w:t>
      </w:r>
      <w:r w:rsidR="00207C46" w:rsidRPr="0096737A">
        <w:t xml:space="preserve">is </w:t>
      </w:r>
      <w:r w:rsidR="00941A51" w:rsidRPr="0096737A">
        <w:t>locat</w:t>
      </w:r>
      <w:r w:rsidR="00207C46" w:rsidRPr="0096737A">
        <w:t xml:space="preserve">ed </w:t>
      </w:r>
      <w:r w:rsidR="00A8686E" w:rsidRPr="0096737A">
        <w:t>approximately</w:t>
      </w:r>
      <w:r w:rsidR="00207C46" w:rsidRPr="0096737A">
        <w:t xml:space="preserve"> 65 km inland from the Ross Sea coast of southern Victoria Land. The Area includes Barwick and Balham Valleys and their respective catchments and is bordered on the south, west and north by the </w:t>
      </w:r>
      <w:proofErr w:type="spellStart"/>
      <w:r w:rsidR="00207C46" w:rsidRPr="0096737A">
        <w:t>McKelvey</w:t>
      </w:r>
      <w:proofErr w:type="spellEnd"/>
      <w:r w:rsidR="00207C46" w:rsidRPr="0096737A">
        <w:t xml:space="preserve"> Valley, the Willet Range and the divide between the Victoria and</w:t>
      </w:r>
      <w:r w:rsidR="003F3417" w:rsidRPr="0096737A">
        <w:t xml:space="preserve"> Barwick Valleys, respectively.</w:t>
      </w:r>
    </w:p>
    <w:p w:rsidR="00255902" w:rsidRPr="0096737A" w:rsidRDefault="00207C46" w:rsidP="003F3417">
      <w:pPr>
        <w:pStyle w:val="subsection2"/>
        <w:rPr>
          <w:szCs w:val="22"/>
        </w:rPr>
      </w:pPr>
      <w:r w:rsidRPr="0096737A">
        <w:rPr>
          <w:szCs w:val="22"/>
        </w:rPr>
        <w:t xml:space="preserve">The boundary of the Area </w:t>
      </w:r>
      <w:r w:rsidR="000644BF" w:rsidRPr="0096737A">
        <w:rPr>
          <w:szCs w:val="22"/>
        </w:rPr>
        <w:t xml:space="preserve">is as </w:t>
      </w:r>
      <w:r w:rsidR="00255902" w:rsidRPr="0096737A">
        <w:rPr>
          <w:szCs w:val="22"/>
        </w:rPr>
        <w:t>follows:</w:t>
      </w:r>
    </w:p>
    <w:p w:rsidR="00255902" w:rsidRPr="0096737A" w:rsidRDefault="00255902" w:rsidP="00255902">
      <w:pPr>
        <w:pStyle w:val="paragraph"/>
      </w:pPr>
      <w:r w:rsidRPr="0096737A">
        <w:tab/>
        <w:t>(a)</w:t>
      </w:r>
      <w:r w:rsidRPr="0096737A">
        <w:tab/>
        <w:t xml:space="preserve">starting </w:t>
      </w:r>
      <w:r w:rsidR="00207C46" w:rsidRPr="0096737A">
        <w:t xml:space="preserve">from its eastern extremity in the lower Barwick Valley (around the confluence of the Barwick, Victoria and </w:t>
      </w:r>
      <w:proofErr w:type="spellStart"/>
      <w:r w:rsidR="00207C46" w:rsidRPr="0096737A">
        <w:t>McKelvey</w:t>
      </w:r>
      <w:proofErr w:type="spellEnd"/>
      <w:r w:rsidR="00207C46" w:rsidRPr="0096737A">
        <w:t xml:space="preserve"> Valleys)</w:t>
      </w:r>
      <w:r w:rsidRPr="0096737A">
        <w:t>, it extends south for several kilomet</w:t>
      </w:r>
      <w:r w:rsidR="00207C46" w:rsidRPr="0096737A">
        <w:t>r</w:t>
      </w:r>
      <w:r w:rsidRPr="0096737A">
        <w:t>e</w:t>
      </w:r>
      <w:r w:rsidR="00207C46" w:rsidRPr="0096737A">
        <w:t xml:space="preserve">s towards the ridge leading </w:t>
      </w:r>
      <w:r w:rsidRPr="0096737A">
        <w:t>southwest</w:t>
      </w:r>
      <w:r w:rsidR="00207C46" w:rsidRPr="0096737A">
        <w:t xml:space="preserve"> to the summit of Mount </w:t>
      </w:r>
      <w:proofErr w:type="spellStart"/>
      <w:r w:rsidR="00207C46" w:rsidRPr="0096737A">
        <w:t>Insel</w:t>
      </w:r>
      <w:proofErr w:type="spellEnd"/>
      <w:r w:rsidR="00207C46" w:rsidRPr="0096737A">
        <w:t xml:space="preserve"> (1</w:t>
      </w:r>
      <w:r w:rsidR="0096737A" w:rsidRPr="0096737A">
        <w:t> </w:t>
      </w:r>
      <w:r w:rsidR="00207C46" w:rsidRPr="0096737A">
        <w:t>345 m</w:t>
      </w:r>
      <w:r w:rsidR="005C6E39" w:rsidRPr="0096737A">
        <w:t xml:space="preserve"> above sea level</w:t>
      </w:r>
      <w:r w:rsidR="00207C46" w:rsidRPr="0096737A">
        <w:t xml:space="preserve">, </w:t>
      </w:r>
      <w:proofErr w:type="spellStart"/>
      <w:r w:rsidRPr="0096737A">
        <w:t>77°23.50′S</w:t>
      </w:r>
      <w:proofErr w:type="spellEnd"/>
      <w:r w:rsidRPr="0096737A">
        <w:t xml:space="preserve">, </w:t>
      </w:r>
      <w:proofErr w:type="spellStart"/>
      <w:r w:rsidR="00207C46" w:rsidRPr="0096737A">
        <w:t>161</w:t>
      </w:r>
      <w:r w:rsidR="006C1196" w:rsidRPr="0096737A">
        <w:t>°</w:t>
      </w:r>
      <w:r w:rsidR="00207C46" w:rsidRPr="0096737A">
        <w:t>30.74</w:t>
      </w:r>
      <w:r w:rsidR="006C1196" w:rsidRPr="0096737A">
        <w:t>′</w:t>
      </w:r>
      <w:r w:rsidR="00207C46" w:rsidRPr="0096737A">
        <w:t>E</w:t>
      </w:r>
      <w:proofErr w:type="spellEnd"/>
      <w:r w:rsidRPr="0096737A">
        <w:t>);</w:t>
      </w:r>
    </w:p>
    <w:p w:rsidR="00255902" w:rsidRPr="0096737A" w:rsidRDefault="00255902" w:rsidP="00255902">
      <w:pPr>
        <w:pStyle w:val="paragraph"/>
      </w:pPr>
      <w:r w:rsidRPr="0096737A">
        <w:tab/>
        <w:t>(b)</w:t>
      </w:r>
      <w:r w:rsidRPr="0096737A">
        <w:tab/>
        <w:t xml:space="preserve">then </w:t>
      </w:r>
      <w:r w:rsidR="00207C46" w:rsidRPr="0096737A">
        <w:t xml:space="preserve">follows the high points of the ridge of the </w:t>
      </w:r>
      <w:proofErr w:type="spellStart"/>
      <w:r w:rsidR="00207C46" w:rsidRPr="0096737A">
        <w:t>Insel</w:t>
      </w:r>
      <w:proofErr w:type="spellEnd"/>
      <w:r w:rsidR="00207C46" w:rsidRPr="0096737A">
        <w:t xml:space="preserve"> Range over </w:t>
      </w:r>
      <w:proofErr w:type="spellStart"/>
      <w:r w:rsidR="00207C46" w:rsidRPr="0096737A">
        <w:t>Halzen</w:t>
      </w:r>
      <w:proofErr w:type="spellEnd"/>
      <w:r w:rsidR="00207C46" w:rsidRPr="0096737A">
        <w:t xml:space="preserve"> Mesa for 5.5 km before descending to a low pass between the </w:t>
      </w:r>
      <w:proofErr w:type="spellStart"/>
      <w:r w:rsidR="00207C46" w:rsidRPr="0096737A">
        <w:t>McKelvey</w:t>
      </w:r>
      <w:proofErr w:type="spellEnd"/>
      <w:r w:rsidR="00207C46" w:rsidRPr="0096737A">
        <w:t xml:space="preserve"> and Balham Valleys at the locatio</w:t>
      </w:r>
      <w:r w:rsidR="006C1196" w:rsidRPr="0096737A">
        <w:t>n of Bullseye Lake (722 m</w:t>
      </w:r>
      <w:r w:rsidR="005C6E39" w:rsidRPr="0096737A">
        <w:t xml:space="preserve"> above sea level</w:t>
      </w:r>
      <w:r w:rsidR="006C1196" w:rsidRPr="0096737A">
        <w:t xml:space="preserve">, </w:t>
      </w:r>
      <w:proofErr w:type="spellStart"/>
      <w:r w:rsidRPr="0096737A">
        <w:t>77°24.78′S</w:t>
      </w:r>
      <w:proofErr w:type="spellEnd"/>
      <w:r w:rsidRPr="0096737A">
        <w:t xml:space="preserve">, </w:t>
      </w:r>
      <w:proofErr w:type="spellStart"/>
      <w:r w:rsidR="006C1196" w:rsidRPr="0096737A">
        <w:t>161°</w:t>
      </w:r>
      <w:r w:rsidR="00207C46" w:rsidRPr="0096737A">
        <w:t>14.41</w:t>
      </w:r>
      <w:r w:rsidRPr="0096737A">
        <w:t>′E</w:t>
      </w:r>
      <w:proofErr w:type="spellEnd"/>
      <w:r w:rsidRPr="0096737A">
        <w:t>);</w:t>
      </w:r>
    </w:p>
    <w:p w:rsidR="00255902" w:rsidRPr="0096737A" w:rsidRDefault="00255902" w:rsidP="00255902">
      <w:pPr>
        <w:pStyle w:val="paragraph"/>
      </w:pPr>
      <w:r w:rsidRPr="0096737A">
        <w:tab/>
        <w:t>(c)</w:t>
      </w:r>
      <w:r w:rsidRPr="0096737A">
        <w:tab/>
        <w:t>then</w:t>
      </w:r>
      <w:r w:rsidR="00207C46" w:rsidRPr="0096737A">
        <w:t xml:space="preserve"> crosses the lake before ascending the ridge to a further high point on Canfield Mesa on the </w:t>
      </w:r>
      <w:proofErr w:type="spellStart"/>
      <w:r w:rsidR="00207C46" w:rsidRPr="0096737A">
        <w:t>Insel</w:t>
      </w:r>
      <w:proofErr w:type="spellEnd"/>
      <w:r w:rsidR="00207C46" w:rsidRPr="0096737A">
        <w:t xml:space="preserve"> Range (approximately 1</w:t>
      </w:r>
      <w:r w:rsidR="0096737A" w:rsidRPr="0096737A">
        <w:t> </w:t>
      </w:r>
      <w:r w:rsidR="00207C46" w:rsidRPr="0096737A">
        <w:t>250 m</w:t>
      </w:r>
      <w:r w:rsidR="005C6E39" w:rsidRPr="0096737A">
        <w:t xml:space="preserve"> above sea level</w:t>
      </w:r>
      <w:r w:rsidRPr="0096737A">
        <w:t>);</w:t>
      </w:r>
    </w:p>
    <w:p w:rsidR="00255902" w:rsidRPr="0096737A" w:rsidRDefault="00255902" w:rsidP="00255902">
      <w:pPr>
        <w:pStyle w:val="paragraph"/>
      </w:pPr>
      <w:r w:rsidRPr="0096737A">
        <w:tab/>
        <w:t>(d)</w:t>
      </w:r>
      <w:r w:rsidRPr="0096737A">
        <w:tab/>
        <w:t>then</w:t>
      </w:r>
      <w:r w:rsidR="00207C46" w:rsidRPr="0096737A">
        <w:t xml:space="preserve"> over Green Mesa to follow Rude Spur to Mount Cassidy (1</w:t>
      </w:r>
      <w:r w:rsidR="0096737A" w:rsidRPr="0096737A">
        <w:t> </w:t>
      </w:r>
      <w:r w:rsidR="00207C46" w:rsidRPr="0096737A">
        <w:t>917 m</w:t>
      </w:r>
      <w:r w:rsidR="005C6E39" w:rsidRPr="0096737A">
        <w:t xml:space="preserve"> above sea level</w:t>
      </w:r>
      <w:r w:rsidR="00207C46" w:rsidRPr="0096737A">
        <w:t>) and onwards to the upper reaches of the Balham Valley</w:t>
      </w:r>
      <w:r w:rsidRPr="0096737A">
        <w:t>;</w:t>
      </w:r>
    </w:p>
    <w:p w:rsidR="00255902" w:rsidRPr="0096737A" w:rsidRDefault="00255902" w:rsidP="00255902">
      <w:pPr>
        <w:pStyle w:val="paragraph"/>
      </w:pPr>
      <w:r w:rsidRPr="0096737A">
        <w:tab/>
        <w:t>(e)</w:t>
      </w:r>
      <w:r w:rsidRPr="0096737A">
        <w:tab/>
        <w:t xml:space="preserve">then, as </w:t>
      </w:r>
      <w:r w:rsidR="00207C46" w:rsidRPr="0096737A">
        <w:t>the terrain becomes gentler in the upper Balham and approximately 6.5 km southeast of the summit of Shapeless Mountain (2</w:t>
      </w:r>
      <w:r w:rsidR="0096737A" w:rsidRPr="0096737A">
        <w:t> </w:t>
      </w:r>
      <w:r w:rsidR="00207C46" w:rsidRPr="0096737A">
        <w:t>736 m</w:t>
      </w:r>
      <w:r w:rsidR="005C6E39" w:rsidRPr="0096737A">
        <w:t xml:space="preserve"> above sea level</w:t>
      </w:r>
      <w:r w:rsidR="00207C46" w:rsidRPr="0096737A">
        <w:t>), the boundary extends north at between 1</w:t>
      </w:r>
      <w:r w:rsidR="0096737A" w:rsidRPr="0096737A">
        <w:t> </w:t>
      </w:r>
      <w:r w:rsidR="00207C46" w:rsidRPr="0096737A">
        <w:t xml:space="preserve">800 </w:t>
      </w:r>
      <w:r w:rsidR="00CB71D8" w:rsidRPr="0096737A">
        <w:t xml:space="preserve">m </w:t>
      </w:r>
      <w:r w:rsidRPr="0096737A">
        <w:t>and</w:t>
      </w:r>
      <w:r w:rsidR="00207C46" w:rsidRPr="0096737A">
        <w:t xml:space="preserve"> 1</w:t>
      </w:r>
      <w:r w:rsidR="0096737A" w:rsidRPr="0096737A">
        <w:t> </w:t>
      </w:r>
      <w:r w:rsidR="00207C46" w:rsidRPr="0096737A">
        <w:t xml:space="preserve">900 m </w:t>
      </w:r>
      <w:r w:rsidR="00CB71D8" w:rsidRPr="0096737A">
        <w:t xml:space="preserve">above sea level </w:t>
      </w:r>
      <w:r w:rsidR="00207C46" w:rsidRPr="0096737A">
        <w:t xml:space="preserve">towards the </w:t>
      </w:r>
      <w:proofErr w:type="spellStart"/>
      <w:r w:rsidR="00207C46" w:rsidRPr="0096737A">
        <w:t>Huka</w:t>
      </w:r>
      <w:proofErr w:type="spellEnd"/>
      <w:r w:rsidR="00207C46" w:rsidRPr="0096737A">
        <w:t xml:space="preserve"> </w:t>
      </w:r>
      <w:proofErr w:type="spellStart"/>
      <w:r w:rsidR="00207C46" w:rsidRPr="0096737A">
        <w:t>Kapo</w:t>
      </w:r>
      <w:proofErr w:type="spellEnd"/>
      <w:r w:rsidR="00207C46" w:rsidRPr="0096737A">
        <w:t xml:space="preserve"> G</w:t>
      </w:r>
      <w:r w:rsidRPr="0096737A">
        <w:t>lacier and Apocalypse Peaks;</w:t>
      </w:r>
    </w:p>
    <w:p w:rsidR="00255902" w:rsidRPr="0096737A" w:rsidRDefault="00255902" w:rsidP="00255902">
      <w:pPr>
        <w:pStyle w:val="paragraph"/>
      </w:pPr>
      <w:r w:rsidRPr="0096737A">
        <w:tab/>
        <w:t>(f)</w:t>
      </w:r>
      <w:r w:rsidRPr="0096737A">
        <w:tab/>
        <w:t>then northwest</w:t>
      </w:r>
      <w:r w:rsidR="00207C46" w:rsidRPr="0096737A">
        <w:t xml:space="preserve"> from the </w:t>
      </w:r>
      <w:proofErr w:type="spellStart"/>
      <w:r w:rsidR="00207C46" w:rsidRPr="0096737A">
        <w:t>Huka</w:t>
      </w:r>
      <w:proofErr w:type="spellEnd"/>
      <w:r w:rsidR="00207C46" w:rsidRPr="0096737A">
        <w:t xml:space="preserve"> </w:t>
      </w:r>
      <w:proofErr w:type="spellStart"/>
      <w:r w:rsidR="00207C46" w:rsidRPr="0096737A">
        <w:t>Kapo</w:t>
      </w:r>
      <w:proofErr w:type="spellEnd"/>
      <w:r w:rsidR="00207C46" w:rsidRPr="0096737A">
        <w:t xml:space="preserve"> Glacier for approximately 9 km towards a prominent ridge leading to the summit of Mount Bastion (2</w:t>
      </w:r>
      <w:r w:rsidR="0096737A" w:rsidRPr="0096737A">
        <w:t> </w:t>
      </w:r>
      <w:r w:rsidR="00207C46" w:rsidRPr="0096737A">
        <w:t>477 m</w:t>
      </w:r>
      <w:r w:rsidR="005C6E39" w:rsidRPr="0096737A">
        <w:t xml:space="preserve"> above sea level</w:t>
      </w:r>
      <w:r w:rsidR="00207C46" w:rsidRPr="0096737A">
        <w:t xml:space="preserve">, </w:t>
      </w:r>
      <w:proofErr w:type="spellStart"/>
      <w:r w:rsidRPr="0096737A">
        <w:t>77°19.18′S</w:t>
      </w:r>
      <w:proofErr w:type="spellEnd"/>
      <w:r w:rsidRPr="0096737A">
        <w:t xml:space="preserve">, </w:t>
      </w:r>
      <w:proofErr w:type="spellStart"/>
      <w:r w:rsidR="00207C46" w:rsidRPr="0096737A">
        <w:t>160°29.39</w:t>
      </w:r>
      <w:r w:rsidR="006C1196" w:rsidRPr="0096737A">
        <w:t>′</w:t>
      </w:r>
      <w:r w:rsidR="00207C46" w:rsidRPr="0096737A">
        <w:t>E</w:t>
      </w:r>
      <w:proofErr w:type="spellEnd"/>
      <w:r w:rsidRPr="0096737A">
        <w:t>);</w:t>
      </w:r>
    </w:p>
    <w:p w:rsidR="00255902" w:rsidRPr="0096737A" w:rsidRDefault="00255902" w:rsidP="00255902">
      <w:pPr>
        <w:pStyle w:val="paragraph"/>
      </w:pPr>
      <w:r w:rsidRPr="0096737A">
        <w:tab/>
        <w:t>(g)</w:t>
      </w:r>
      <w:r w:rsidRPr="0096737A">
        <w:tab/>
        <w:t>then north following the ridge</w:t>
      </w:r>
      <w:r w:rsidR="00207C46" w:rsidRPr="0096737A">
        <w:t xml:space="preserve"> </w:t>
      </w:r>
      <w:r w:rsidRPr="0096737A">
        <w:t xml:space="preserve">to the top of </w:t>
      </w:r>
      <w:proofErr w:type="spellStart"/>
      <w:r w:rsidRPr="0096737A">
        <w:t>McSaveney</w:t>
      </w:r>
      <w:proofErr w:type="spellEnd"/>
      <w:r w:rsidRPr="0096737A">
        <w:t xml:space="preserve"> Spur;</w:t>
      </w:r>
    </w:p>
    <w:p w:rsidR="00255902" w:rsidRPr="0096737A" w:rsidRDefault="00255902" w:rsidP="00255902">
      <w:pPr>
        <w:pStyle w:val="paragraph"/>
      </w:pPr>
      <w:r w:rsidRPr="0096737A">
        <w:tab/>
        <w:t>(h)</w:t>
      </w:r>
      <w:r w:rsidRPr="0096737A">
        <w:tab/>
      </w:r>
      <w:r w:rsidR="00207C46" w:rsidRPr="0096737A">
        <w:t>then</w:t>
      </w:r>
      <w:r w:rsidRPr="0096737A">
        <w:t xml:space="preserve"> following</w:t>
      </w:r>
      <w:r w:rsidR="00207C46" w:rsidRPr="0096737A">
        <w:t xml:space="preserve"> the upper ridgeline of the cirque containing Webb Icefall to the summit of </w:t>
      </w:r>
      <w:proofErr w:type="spellStart"/>
      <w:r w:rsidR="00207C46" w:rsidRPr="0096737A">
        <w:t>Vishniac</w:t>
      </w:r>
      <w:proofErr w:type="spellEnd"/>
      <w:r w:rsidR="00207C46" w:rsidRPr="0096737A">
        <w:t xml:space="preserve"> Peak (2</w:t>
      </w:r>
      <w:r w:rsidR="0096737A" w:rsidRPr="0096737A">
        <w:t> </w:t>
      </w:r>
      <w:r w:rsidR="00207C46" w:rsidRPr="0096737A">
        <w:t>280 m</w:t>
      </w:r>
      <w:r w:rsidR="005C6E39" w:rsidRPr="0096737A">
        <w:t xml:space="preserve"> above sea level</w:t>
      </w:r>
      <w:r w:rsidR="00207C46" w:rsidRPr="0096737A">
        <w:t xml:space="preserve">, </w:t>
      </w:r>
      <w:proofErr w:type="spellStart"/>
      <w:r w:rsidRPr="0096737A">
        <w:t>77°14.71′S</w:t>
      </w:r>
      <w:proofErr w:type="spellEnd"/>
      <w:r w:rsidRPr="0096737A">
        <w:t xml:space="preserve">, </w:t>
      </w:r>
      <w:proofErr w:type="spellStart"/>
      <w:r w:rsidR="00207C46" w:rsidRPr="0096737A">
        <w:t>160°31.82</w:t>
      </w:r>
      <w:r w:rsidRPr="0096737A">
        <w:t>′E</w:t>
      </w:r>
      <w:proofErr w:type="spellEnd"/>
      <w:r w:rsidRPr="0096737A">
        <w:t>);</w:t>
      </w:r>
    </w:p>
    <w:p w:rsidR="00255902" w:rsidRPr="0096737A" w:rsidRDefault="00255902" w:rsidP="00255902">
      <w:pPr>
        <w:pStyle w:val="paragraph"/>
      </w:pPr>
      <w:r w:rsidRPr="0096737A">
        <w:tab/>
        <w:t>(i)</w:t>
      </w:r>
      <w:r w:rsidRPr="0096737A">
        <w:tab/>
        <w:t>t</w:t>
      </w:r>
      <w:r w:rsidR="00207C46" w:rsidRPr="0096737A">
        <w:t>he</w:t>
      </w:r>
      <w:r w:rsidRPr="0096737A">
        <w:t>n</w:t>
      </w:r>
      <w:r w:rsidR="00207C46" w:rsidRPr="0096737A">
        <w:t xml:space="preserve"> </w:t>
      </w:r>
      <w:r w:rsidRPr="0096737A">
        <w:t xml:space="preserve">northeast </w:t>
      </w:r>
      <w:r w:rsidR="00207C46" w:rsidRPr="0096737A">
        <w:t>follow</w:t>
      </w:r>
      <w:r w:rsidRPr="0096737A">
        <w:t>ing the main ridge</w:t>
      </w:r>
      <w:r w:rsidR="00207C46" w:rsidRPr="0096737A">
        <w:t xml:space="preserve"> for 5 km to the summit of Skew Peak (2</w:t>
      </w:r>
      <w:r w:rsidR="0096737A" w:rsidRPr="0096737A">
        <w:t> </w:t>
      </w:r>
      <w:r w:rsidR="00207C46" w:rsidRPr="0096737A">
        <w:t>537 m</w:t>
      </w:r>
      <w:r w:rsidR="005C6E39" w:rsidRPr="0096737A">
        <w:t xml:space="preserve"> above sea level</w:t>
      </w:r>
      <w:r w:rsidR="00207C46" w:rsidRPr="0096737A">
        <w:t xml:space="preserve">, </w:t>
      </w:r>
      <w:proofErr w:type="spellStart"/>
      <w:r w:rsidRPr="0096737A">
        <w:t>77°13.16′S</w:t>
      </w:r>
      <w:proofErr w:type="spellEnd"/>
      <w:r w:rsidRPr="0096737A">
        <w:t xml:space="preserve">, </w:t>
      </w:r>
      <w:proofErr w:type="spellStart"/>
      <w:r w:rsidR="00207C46" w:rsidRPr="0096737A">
        <w:t>160°42.07</w:t>
      </w:r>
      <w:r w:rsidRPr="0096737A">
        <w:t>′E</w:t>
      </w:r>
      <w:proofErr w:type="spellEnd"/>
      <w:r w:rsidR="00207C46" w:rsidRPr="0096737A">
        <w:t>), located at the head of the Barwick Valley</w:t>
      </w:r>
      <w:r w:rsidRPr="0096737A">
        <w:t>;</w:t>
      </w:r>
    </w:p>
    <w:p w:rsidR="00464644" w:rsidRPr="0096737A" w:rsidRDefault="00255902" w:rsidP="00255902">
      <w:pPr>
        <w:pStyle w:val="paragraph"/>
      </w:pPr>
      <w:r w:rsidRPr="0096737A">
        <w:lastRenderedPageBreak/>
        <w:tab/>
        <w:t>(j)</w:t>
      </w:r>
      <w:r w:rsidRPr="0096737A">
        <w:tab/>
        <w:t>then</w:t>
      </w:r>
      <w:r w:rsidR="00207C46" w:rsidRPr="0096737A">
        <w:t xml:space="preserve"> descend</w:t>
      </w:r>
      <w:r w:rsidRPr="0096737A">
        <w:t>ing</w:t>
      </w:r>
      <w:r w:rsidR="00207C46" w:rsidRPr="0096737A">
        <w:t xml:space="preserve"> along the east</w:t>
      </w:r>
      <w:r w:rsidR="00560679" w:rsidRPr="0096737A">
        <w:t>ern</w:t>
      </w:r>
      <w:r w:rsidR="00207C46" w:rsidRPr="0096737A">
        <w:t xml:space="preserve"> ridge of Skew Peak above Webb Cirque, before following the catchment boundary south</w:t>
      </w:r>
      <w:r w:rsidR="00464644" w:rsidRPr="0096737A">
        <w:t xml:space="preserve"> to Parker Mesa;</w:t>
      </w:r>
    </w:p>
    <w:p w:rsidR="00464644" w:rsidRPr="0096737A" w:rsidRDefault="00464644" w:rsidP="00255902">
      <w:pPr>
        <w:pStyle w:val="paragraph"/>
      </w:pPr>
      <w:r w:rsidRPr="0096737A">
        <w:tab/>
        <w:t>(k)</w:t>
      </w:r>
      <w:r w:rsidRPr="0096737A">
        <w:tab/>
        <w:t xml:space="preserve">then </w:t>
      </w:r>
      <w:r w:rsidR="00207C46" w:rsidRPr="0096737A">
        <w:t>descend</w:t>
      </w:r>
      <w:r w:rsidRPr="0096737A">
        <w:t>ing</w:t>
      </w:r>
      <w:r w:rsidR="00207C46" w:rsidRPr="0096737A">
        <w:t xml:space="preserve"> further to follow the upper ridge of The Fortress and the </w:t>
      </w:r>
      <w:proofErr w:type="spellStart"/>
      <w:r w:rsidR="00207C46" w:rsidRPr="0096737A">
        <w:t>Cruzon</w:t>
      </w:r>
      <w:proofErr w:type="spellEnd"/>
      <w:r w:rsidR="00207C46" w:rsidRPr="0096737A">
        <w:t xml:space="preserve"> Range, which is the dividing ridge between the catchments of the Victoria Upper Glacier and the</w:t>
      </w:r>
      <w:r w:rsidRPr="0096737A">
        <w:t xml:space="preserve"> Barwick Valley;</w:t>
      </w:r>
    </w:p>
    <w:p w:rsidR="00464644" w:rsidRPr="0096737A" w:rsidRDefault="00464644" w:rsidP="00255902">
      <w:pPr>
        <w:pStyle w:val="paragraph"/>
      </w:pPr>
      <w:r w:rsidRPr="0096737A">
        <w:tab/>
        <w:t>(l)</w:t>
      </w:r>
      <w:r w:rsidRPr="0096737A">
        <w:tab/>
        <w:t xml:space="preserve">then </w:t>
      </w:r>
      <w:r w:rsidR="00207C46" w:rsidRPr="0096737A">
        <w:t xml:space="preserve">east along this ridge for </w:t>
      </w:r>
      <w:r w:rsidRPr="0096737A">
        <w:t xml:space="preserve">approximately </w:t>
      </w:r>
      <w:r w:rsidR="00207C46" w:rsidRPr="0096737A">
        <w:t xml:space="preserve">12 km via </w:t>
      </w:r>
      <w:proofErr w:type="spellStart"/>
      <w:r w:rsidR="00207C46" w:rsidRPr="0096737A">
        <w:t>Loewenstein</w:t>
      </w:r>
      <w:proofErr w:type="spellEnd"/>
      <w:r w:rsidR="00207C46" w:rsidRPr="0096737A">
        <w:t xml:space="preserve"> Peak (1</w:t>
      </w:r>
      <w:r w:rsidR="0096737A" w:rsidRPr="0096737A">
        <w:t> </w:t>
      </w:r>
      <w:r w:rsidR="00207C46" w:rsidRPr="0096737A">
        <w:t>539 m</w:t>
      </w:r>
      <w:r w:rsidR="005C6E39" w:rsidRPr="0096737A">
        <w:t xml:space="preserve"> above sea level</w:t>
      </w:r>
      <w:r w:rsidR="00207C46" w:rsidRPr="0096737A">
        <w:t>) and Shulman Peak (1</w:t>
      </w:r>
      <w:r w:rsidR="0096737A" w:rsidRPr="0096737A">
        <w:t> </w:t>
      </w:r>
      <w:r w:rsidR="00207C46" w:rsidRPr="0096737A">
        <w:t>400 m</w:t>
      </w:r>
      <w:r w:rsidR="005C6E39" w:rsidRPr="0096737A">
        <w:t xml:space="preserve"> above sea level</w:t>
      </w:r>
      <w:r w:rsidR="00207C46" w:rsidRPr="0096737A">
        <w:t>) to Sponsors Peak (1</w:t>
      </w:r>
      <w:r w:rsidR="0096737A" w:rsidRPr="0096737A">
        <w:t> </w:t>
      </w:r>
      <w:r w:rsidR="00207C46" w:rsidRPr="0096737A">
        <w:t>454 m</w:t>
      </w:r>
      <w:r w:rsidR="005C6E39" w:rsidRPr="0096737A">
        <w:t xml:space="preserve"> above sea level</w:t>
      </w:r>
      <w:r w:rsidR="00207C46" w:rsidRPr="0096737A">
        <w:t xml:space="preserve">, </w:t>
      </w:r>
      <w:proofErr w:type="spellStart"/>
      <w:r w:rsidRPr="0096737A">
        <w:t>77°18.2′S</w:t>
      </w:r>
      <w:proofErr w:type="spellEnd"/>
      <w:r w:rsidRPr="0096737A">
        <w:t xml:space="preserve">, </w:t>
      </w:r>
      <w:proofErr w:type="spellStart"/>
      <w:r w:rsidR="00207C46" w:rsidRPr="0096737A">
        <w:t>161°24.4</w:t>
      </w:r>
      <w:r w:rsidR="006C1196" w:rsidRPr="0096737A">
        <w:t>′</w:t>
      </w:r>
      <w:r w:rsidRPr="0096737A">
        <w:t>E</w:t>
      </w:r>
      <w:proofErr w:type="spellEnd"/>
      <w:r w:rsidRPr="0096737A">
        <w:t>);</w:t>
      </w:r>
    </w:p>
    <w:p w:rsidR="00A87321" w:rsidRPr="0096737A" w:rsidRDefault="00464644" w:rsidP="00255902">
      <w:pPr>
        <w:pStyle w:val="paragraph"/>
      </w:pPr>
      <w:r w:rsidRPr="0096737A">
        <w:tab/>
        <w:t>(m)</w:t>
      </w:r>
      <w:r w:rsidRPr="0096737A">
        <w:tab/>
        <w:t xml:space="preserve">then </w:t>
      </w:r>
      <w:r w:rsidR="00207C46" w:rsidRPr="0096737A">
        <w:t>descend</w:t>
      </w:r>
      <w:r w:rsidRPr="0096737A">
        <w:t>ing the south</w:t>
      </w:r>
      <w:r w:rsidR="0096737A">
        <w:noBreakHyphen/>
      </w:r>
      <w:r w:rsidRPr="0096737A">
        <w:t>east</w:t>
      </w:r>
      <w:r w:rsidR="00560679" w:rsidRPr="0096737A">
        <w:t>ern</w:t>
      </w:r>
      <w:r w:rsidR="00207C46" w:rsidRPr="0096737A">
        <w:t xml:space="preserve"> ridge of Sponsors Peak and </w:t>
      </w:r>
      <w:proofErr w:type="spellStart"/>
      <w:r w:rsidR="00207C46" w:rsidRPr="0096737A">
        <w:t>Nickell</w:t>
      </w:r>
      <w:proofErr w:type="spellEnd"/>
      <w:r w:rsidR="00207C46" w:rsidRPr="0096737A">
        <w:t xml:space="preserve"> Peak (approximately 1</w:t>
      </w:r>
      <w:r w:rsidR="0096737A" w:rsidRPr="0096737A">
        <w:t> </w:t>
      </w:r>
      <w:r w:rsidR="00207C46" w:rsidRPr="0096737A">
        <w:t>400 m</w:t>
      </w:r>
      <w:r w:rsidR="005C6E39" w:rsidRPr="0096737A">
        <w:t xml:space="preserve"> above sea level</w:t>
      </w:r>
      <w:r w:rsidR="00207C46" w:rsidRPr="0096737A">
        <w:t xml:space="preserve">, </w:t>
      </w:r>
      <w:proofErr w:type="spellStart"/>
      <w:r w:rsidRPr="0096737A">
        <w:t>77°19.21′S</w:t>
      </w:r>
      <w:proofErr w:type="spellEnd"/>
      <w:r w:rsidRPr="0096737A">
        <w:t xml:space="preserve">, </w:t>
      </w:r>
      <w:proofErr w:type="spellStart"/>
      <w:r w:rsidR="00207C46" w:rsidRPr="0096737A">
        <w:t>161°28.25</w:t>
      </w:r>
      <w:r w:rsidR="006C1196" w:rsidRPr="0096737A">
        <w:t>′</w:t>
      </w:r>
      <w:r w:rsidRPr="0096737A">
        <w:t>E</w:t>
      </w:r>
      <w:proofErr w:type="spellEnd"/>
      <w:r w:rsidR="00207C46" w:rsidRPr="0096737A">
        <w:t xml:space="preserve">) to the lower Barwick to the eastern extremity of the Area, which is </w:t>
      </w:r>
      <w:r w:rsidR="00A8686E" w:rsidRPr="0096737A">
        <w:t>approximately</w:t>
      </w:r>
      <w:r w:rsidR="00207C46" w:rsidRPr="0096737A">
        <w:t xml:space="preserve"> 4 km northwest of Lake Vida, Victoria Valley.</w:t>
      </w:r>
    </w:p>
    <w:p w:rsidR="003F3417" w:rsidRPr="0096737A" w:rsidRDefault="003F3417" w:rsidP="00A95545">
      <w:pPr>
        <w:pStyle w:val="ActHead5"/>
      </w:pPr>
      <w:bookmarkStart w:id="38" w:name="_Toc399401269"/>
      <w:r w:rsidRPr="0096737A">
        <w:rPr>
          <w:rStyle w:val="CharSectno"/>
        </w:rPr>
        <w:t>3</w:t>
      </w:r>
      <w:r w:rsidRPr="0096737A">
        <w:t xml:space="preserve">  Map</w:t>
      </w:r>
      <w:bookmarkEnd w:id="38"/>
    </w:p>
    <w:p w:rsidR="00207C46" w:rsidRPr="0096737A" w:rsidRDefault="00207C46" w:rsidP="00A95545">
      <w:pPr>
        <w:keepNext/>
        <w:keepLines/>
      </w:pPr>
    </w:p>
    <w:p w:rsidR="000174F2" w:rsidRPr="0096737A" w:rsidRDefault="000174F2" w:rsidP="000174F2">
      <w:r w:rsidRPr="0096737A">
        <w:rPr>
          <w:noProof/>
          <w:lang w:eastAsia="en-AU"/>
        </w:rPr>
        <w:drawing>
          <wp:inline distT="0" distB="0" distL="0" distR="0" wp14:anchorId="579A3554" wp14:editId="51FCAC55">
            <wp:extent cx="4705350" cy="362389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7452" cy="3625516"/>
                    </a:xfrm>
                    <a:prstGeom prst="rect">
                      <a:avLst/>
                    </a:prstGeom>
                    <a:noFill/>
                  </pic:spPr>
                </pic:pic>
              </a:graphicData>
            </a:graphic>
          </wp:inline>
        </w:drawing>
      </w:r>
    </w:p>
    <w:p w:rsidR="00A87321" w:rsidRPr="0096737A" w:rsidRDefault="00A87321" w:rsidP="00A87321">
      <w:pPr>
        <w:pStyle w:val="ActHead2"/>
      </w:pPr>
      <w:bookmarkStart w:id="39" w:name="_Toc399401270"/>
      <w:r w:rsidRPr="0096737A">
        <w:rPr>
          <w:rStyle w:val="CharPartNo"/>
        </w:rPr>
        <w:lastRenderedPageBreak/>
        <w:t>Part</w:t>
      </w:r>
      <w:r w:rsidR="0096737A" w:rsidRPr="0096737A">
        <w:rPr>
          <w:rStyle w:val="CharPartNo"/>
        </w:rPr>
        <w:t> </w:t>
      </w:r>
      <w:r w:rsidRPr="0096737A">
        <w:rPr>
          <w:rStyle w:val="CharPartNo"/>
        </w:rPr>
        <w:t>24</w:t>
      </w:r>
      <w:r w:rsidRPr="0096737A">
        <w:t>—</w:t>
      </w:r>
      <w:r w:rsidRPr="0096737A">
        <w:rPr>
          <w:rStyle w:val="CharPartText"/>
        </w:rPr>
        <w:t>Antarctic specially protected area No.</w:t>
      </w:r>
      <w:r w:rsidR="0096737A" w:rsidRPr="0096737A">
        <w:rPr>
          <w:rStyle w:val="CharPartText"/>
        </w:rPr>
        <w:t> </w:t>
      </w:r>
      <w:r w:rsidRPr="0096737A">
        <w:rPr>
          <w:rStyle w:val="CharPartText"/>
        </w:rPr>
        <w:t>124</w:t>
      </w:r>
      <w:bookmarkEnd w:id="39"/>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40" w:name="_Toc399401271"/>
      <w:r w:rsidRPr="0096737A">
        <w:rPr>
          <w:rStyle w:val="CharSectno"/>
        </w:rPr>
        <w:t>1</w:t>
      </w:r>
      <w:r w:rsidRPr="0096737A">
        <w:t xml:space="preserve">  </w:t>
      </w:r>
      <w:r w:rsidR="000A3322" w:rsidRPr="0096737A">
        <w:t>Name and l</w:t>
      </w:r>
      <w:r w:rsidR="00207C46" w:rsidRPr="0096737A">
        <w:t>ocation</w:t>
      </w:r>
      <w:bookmarkEnd w:id="40"/>
    </w:p>
    <w:p w:rsidR="003F3417" w:rsidRPr="0096737A" w:rsidRDefault="000A3322" w:rsidP="000A3322">
      <w:pPr>
        <w:pStyle w:val="subsection"/>
      </w:pPr>
      <w:r w:rsidRPr="0096737A">
        <w:tab/>
      </w:r>
      <w:r w:rsidRPr="0096737A">
        <w:tab/>
      </w:r>
      <w:r w:rsidR="00207C46" w:rsidRPr="0096737A">
        <w:t>Cape Crozier, Ross Island</w:t>
      </w:r>
      <w:r w:rsidRPr="0096737A">
        <w:t>.</w:t>
      </w:r>
    </w:p>
    <w:p w:rsidR="00207C46" w:rsidRPr="0096737A" w:rsidRDefault="006C1196" w:rsidP="003F3417">
      <w:pPr>
        <w:pStyle w:val="subsection2"/>
      </w:pPr>
      <w:r w:rsidRPr="0096737A">
        <w:t xml:space="preserve">Latitude </w:t>
      </w:r>
      <w:proofErr w:type="spellStart"/>
      <w:r w:rsidRPr="0096737A">
        <w:t>77°</w:t>
      </w:r>
      <w:r w:rsidR="00207C46" w:rsidRPr="0096737A">
        <w:t>28</w:t>
      </w:r>
      <w:r w:rsidRPr="0096737A">
        <w:t>′</w:t>
      </w:r>
      <w:r w:rsidR="00207C46" w:rsidRPr="0096737A">
        <w:t>54</w:t>
      </w:r>
      <w:r w:rsidR="000A3322" w:rsidRPr="0096737A">
        <w:t>″S</w:t>
      </w:r>
      <w:proofErr w:type="spellEnd"/>
      <w:r w:rsidR="000A3322" w:rsidRPr="0096737A">
        <w:t>, l</w:t>
      </w:r>
      <w:r w:rsidRPr="0096737A">
        <w:t xml:space="preserve">ongitude </w:t>
      </w:r>
      <w:proofErr w:type="spellStart"/>
      <w:r w:rsidRPr="0096737A">
        <w:t>169°</w:t>
      </w:r>
      <w:r w:rsidR="00207C46" w:rsidRPr="0096737A">
        <w:t>19</w:t>
      </w:r>
      <w:r w:rsidRPr="0096737A">
        <w:t>′</w:t>
      </w:r>
      <w:r w:rsidR="00207C46" w:rsidRPr="0096737A">
        <w:t>53</w:t>
      </w:r>
      <w:r w:rsidRPr="0096737A">
        <w:t>″</w:t>
      </w:r>
      <w:r w:rsidR="00207C46" w:rsidRPr="0096737A">
        <w:t>E</w:t>
      </w:r>
      <w:proofErr w:type="spellEnd"/>
      <w:r w:rsidR="000A3322" w:rsidRPr="0096737A">
        <w:t>.</w:t>
      </w:r>
    </w:p>
    <w:p w:rsidR="00207C46" w:rsidRPr="0096737A" w:rsidRDefault="003F3417" w:rsidP="003F3417">
      <w:pPr>
        <w:pStyle w:val="ActHead5"/>
      </w:pPr>
      <w:bookmarkStart w:id="41" w:name="_Toc399401272"/>
      <w:r w:rsidRPr="0096737A">
        <w:rPr>
          <w:rStyle w:val="CharSectno"/>
        </w:rPr>
        <w:t>2</w:t>
      </w:r>
      <w:r w:rsidRPr="0096737A">
        <w:t xml:space="preserve">  </w:t>
      </w:r>
      <w:r w:rsidR="00207C46" w:rsidRPr="0096737A">
        <w:t>Description</w:t>
      </w:r>
      <w:bookmarkEnd w:id="41"/>
    </w:p>
    <w:p w:rsidR="00F066C9" w:rsidRPr="0096737A" w:rsidRDefault="000A3322" w:rsidP="000A3322">
      <w:pPr>
        <w:pStyle w:val="subsection"/>
      </w:pPr>
      <w:r w:rsidRPr="0096737A">
        <w:tab/>
      </w:r>
      <w:r w:rsidRPr="0096737A">
        <w:tab/>
      </w:r>
      <w:r w:rsidR="00207C46" w:rsidRPr="0096737A">
        <w:t xml:space="preserve">Cape Crozier </w:t>
      </w:r>
      <w:r w:rsidR="006C1196" w:rsidRPr="0096737A">
        <w:t>(</w:t>
      </w:r>
      <w:proofErr w:type="spellStart"/>
      <w:r w:rsidR="00A432CD" w:rsidRPr="0096737A">
        <w:t>77°30′30″S</w:t>
      </w:r>
      <w:proofErr w:type="spellEnd"/>
      <w:r w:rsidR="00A432CD" w:rsidRPr="0096737A">
        <w:t xml:space="preserve">, </w:t>
      </w:r>
      <w:proofErr w:type="spellStart"/>
      <w:r w:rsidR="006C1196" w:rsidRPr="0096737A">
        <w:t>169°</w:t>
      </w:r>
      <w:r w:rsidR="00207C46" w:rsidRPr="0096737A">
        <w:t>21</w:t>
      </w:r>
      <w:r w:rsidR="006C1196" w:rsidRPr="0096737A">
        <w:t>′</w:t>
      </w:r>
      <w:r w:rsidR="00207C46" w:rsidRPr="0096737A">
        <w:t>30</w:t>
      </w:r>
      <w:r w:rsidR="00A432CD" w:rsidRPr="0096737A">
        <w:t>″E</w:t>
      </w:r>
      <w:proofErr w:type="spellEnd"/>
      <w:r w:rsidR="00207C46" w:rsidRPr="0096737A">
        <w:t>) is at the eastern extremity of Ross Island, where an ice</w:t>
      </w:r>
      <w:r w:rsidR="0096737A">
        <w:noBreakHyphen/>
      </w:r>
      <w:r w:rsidR="00207C46" w:rsidRPr="0096737A">
        <w:t xml:space="preserve">free area comprises the lower eastern slopes of Mount Terror. The Area is </w:t>
      </w:r>
      <w:r w:rsidR="00941A51" w:rsidRPr="0096737A">
        <w:t>locat</w:t>
      </w:r>
      <w:r w:rsidR="00207C46" w:rsidRPr="0096737A">
        <w:t>ed in the vicinity of Post Office Hill (407 m</w:t>
      </w:r>
      <w:r w:rsidR="005C6E39" w:rsidRPr="0096737A">
        <w:t xml:space="preserve"> above sea level</w:t>
      </w:r>
      <w:r w:rsidR="00207C46" w:rsidRPr="0096737A">
        <w:t>), Bomb Peak (740 m</w:t>
      </w:r>
      <w:r w:rsidR="005C6E39" w:rsidRPr="0096737A">
        <w:t xml:space="preserve"> above sea level</w:t>
      </w:r>
      <w:r w:rsidR="00207C46" w:rsidRPr="0096737A">
        <w:t>) and The Knoll (360 m</w:t>
      </w:r>
      <w:r w:rsidR="005C6E39" w:rsidRPr="0096737A">
        <w:t xml:space="preserve"> above sea level</w:t>
      </w:r>
      <w:r w:rsidR="00207C46" w:rsidRPr="0096737A">
        <w:t xml:space="preserve">), extending to </w:t>
      </w:r>
      <w:r w:rsidR="00DA20BF" w:rsidRPr="0096737A">
        <w:t>include</w:t>
      </w:r>
      <w:r w:rsidR="00207C46" w:rsidRPr="0096737A">
        <w:t xml:space="preserve"> Gamble, Topping and Kyle Cones</w:t>
      </w:r>
      <w:r w:rsidR="00A432CD" w:rsidRPr="0096737A">
        <w:t>,</w:t>
      </w:r>
      <w:r w:rsidR="00207C46" w:rsidRPr="0096737A">
        <w:t xml:space="preserve"> Igloo Spur and the adjacent marine environment</w:t>
      </w:r>
      <w:r w:rsidR="00CB71D8" w:rsidRPr="0096737A">
        <w:t>,</w:t>
      </w:r>
      <w:r w:rsidR="00207C46" w:rsidRPr="0096737A">
        <w:t xml:space="preserve"> and an area of the Ross Ice Shelf where large cracks form as the shelf pushes against the land. These cracks are generally covered by fast</w:t>
      </w:r>
      <w:r w:rsidR="0096737A">
        <w:noBreakHyphen/>
      </w:r>
      <w:r w:rsidR="00207C46" w:rsidRPr="0096737A">
        <w:t>ice, which is</w:t>
      </w:r>
      <w:r w:rsidR="00CB71D8" w:rsidRPr="0096737A">
        <w:t xml:space="preserve"> occupied annually by breeding emperor p</w:t>
      </w:r>
      <w:r w:rsidR="00207C46" w:rsidRPr="0096737A">
        <w:t>enguins.</w:t>
      </w:r>
    </w:p>
    <w:p w:rsidR="005C5EDF" w:rsidRPr="0096737A" w:rsidRDefault="00207C46" w:rsidP="003F3417">
      <w:pPr>
        <w:pStyle w:val="subsection2"/>
      </w:pPr>
      <w:r w:rsidRPr="0096737A">
        <w:t xml:space="preserve">The marine northern boundary of the Area extends 6.5 km along the </w:t>
      </w:r>
      <w:proofErr w:type="spellStart"/>
      <w:r w:rsidRPr="0096737A">
        <w:t>77°26</w:t>
      </w:r>
      <w:r w:rsidR="006C1196" w:rsidRPr="0096737A">
        <w:t>′</w:t>
      </w:r>
      <w:r w:rsidRPr="0096737A">
        <w:t>00</w:t>
      </w:r>
      <w:r w:rsidR="006C1196" w:rsidRPr="0096737A">
        <w:t>″S</w:t>
      </w:r>
      <w:proofErr w:type="spellEnd"/>
      <w:r w:rsidR="006C1196" w:rsidRPr="0096737A">
        <w:t xml:space="preserve"> line of latitude from </w:t>
      </w:r>
      <w:proofErr w:type="spellStart"/>
      <w:r w:rsidR="006C1196" w:rsidRPr="0096737A">
        <w:t>169°</w:t>
      </w:r>
      <w:r w:rsidRPr="0096737A">
        <w:t>12</w:t>
      </w:r>
      <w:r w:rsidR="006C1196" w:rsidRPr="0096737A">
        <w:t>′</w:t>
      </w:r>
      <w:r w:rsidRPr="0096737A">
        <w:t>00</w:t>
      </w:r>
      <w:r w:rsidR="006C1196" w:rsidRPr="0096737A">
        <w:t>″E</w:t>
      </w:r>
      <w:proofErr w:type="spellEnd"/>
      <w:r w:rsidR="006C1196" w:rsidRPr="0096737A">
        <w:t xml:space="preserve"> to </w:t>
      </w:r>
      <w:proofErr w:type="spellStart"/>
      <w:r w:rsidR="006C1196" w:rsidRPr="0096737A">
        <w:t>169°</w:t>
      </w:r>
      <w:r w:rsidRPr="0096737A">
        <w:t>28</w:t>
      </w:r>
      <w:r w:rsidR="006C1196" w:rsidRPr="0096737A">
        <w:t>′</w:t>
      </w:r>
      <w:r w:rsidRPr="0096737A">
        <w:t>00</w:t>
      </w:r>
      <w:r w:rsidR="006C1196" w:rsidRPr="0096737A">
        <w:t>″</w:t>
      </w:r>
      <w:r w:rsidR="005C5EDF" w:rsidRPr="0096737A">
        <w:t>E</w:t>
      </w:r>
      <w:proofErr w:type="spellEnd"/>
      <w:r w:rsidR="005C5EDF" w:rsidRPr="0096737A">
        <w:t>.</w:t>
      </w:r>
    </w:p>
    <w:p w:rsidR="00BE144E" w:rsidRPr="0096737A" w:rsidRDefault="00207C46" w:rsidP="003F3417">
      <w:pPr>
        <w:pStyle w:val="subsection2"/>
      </w:pPr>
      <w:r w:rsidRPr="0096737A">
        <w:t xml:space="preserve">The </w:t>
      </w:r>
      <w:r w:rsidR="00BE144E" w:rsidRPr="0096737A">
        <w:t xml:space="preserve">marine </w:t>
      </w:r>
      <w:r w:rsidRPr="0096737A">
        <w:t>western boundary extends 1.68 km south from the northe</w:t>
      </w:r>
      <w:r w:rsidR="00BE144E" w:rsidRPr="0096737A">
        <w:t>rn boundary to the coast, then th</w:t>
      </w:r>
      <w:r w:rsidR="00CB71D8" w:rsidRPr="0096737A">
        <w:t>e boundary continues as follows:</w:t>
      </w:r>
    </w:p>
    <w:p w:rsidR="00BE144E" w:rsidRPr="0096737A" w:rsidRDefault="00BE144E" w:rsidP="00BE144E">
      <w:pPr>
        <w:pStyle w:val="paragraph"/>
      </w:pPr>
      <w:r w:rsidRPr="0096737A">
        <w:tab/>
        <w:t>(a)</w:t>
      </w:r>
      <w:r w:rsidRPr="0096737A">
        <w:tab/>
      </w:r>
      <w:r w:rsidR="00207C46" w:rsidRPr="0096737A">
        <w:t>south for a f</w:t>
      </w:r>
      <w:r w:rsidR="00241C6B" w:rsidRPr="0096737A">
        <w:t>urther 800 m to the edge of ice</w:t>
      </w:r>
      <w:r w:rsidR="0096737A">
        <w:noBreakHyphen/>
      </w:r>
      <w:r w:rsidR="00207C46" w:rsidRPr="0096737A">
        <w:t>free ground before ascending to the summit of a low hill (</w:t>
      </w:r>
      <w:r w:rsidR="005C5EDF" w:rsidRPr="0096737A">
        <w:t>approximately</w:t>
      </w:r>
      <w:r w:rsidR="00207C46" w:rsidRPr="0096737A">
        <w:t xml:space="preserve"> 300 m</w:t>
      </w:r>
      <w:r w:rsidR="005C6E39" w:rsidRPr="0096737A">
        <w:t xml:space="preserve"> above sea level</w:t>
      </w:r>
      <w:r w:rsidR="00207C46" w:rsidRPr="0096737A">
        <w:t>) above and east of the field hut (</w:t>
      </w:r>
      <w:r w:rsidR="00CB71D8" w:rsidRPr="0096737A">
        <w:t>see m</w:t>
      </w:r>
      <w:r w:rsidR="00207C46" w:rsidRPr="0096737A">
        <w:t>ap</w:t>
      </w:r>
      <w:r w:rsidRPr="0096737A">
        <w:t>);</w:t>
      </w:r>
    </w:p>
    <w:p w:rsidR="00BE144E" w:rsidRPr="0096737A" w:rsidRDefault="00BE144E" w:rsidP="00BE144E">
      <w:pPr>
        <w:pStyle w:val="paragraph"/>
      </w:pPr>
      <w:r w:rsidRPr="0096737A">
        <w:tab/>
        <w:t>(b)</w:t>
      </w:r>
      <w:r w:rsidRPr="0096737A">
        <w:tab/>
        <w:t xml:space="preserve">then </w:t>
      </w:r>
      <w:r w:rsidR="00207C46" w:rsidRPr="0096737A">
        <w:t>directly to the summit of P</w:t>
      </w:r>
      <w:r w:rsidR="006C1196" w:rsidRPr="0096737A">
        <w:t>ost Office Hill (407 m</w:t>
      </w:r>
      <w:r w:rsidR="005C6E39" w:rsidRPr="0096737A">
        <w:t xml:space="preserve"> above sea level</w:t>
      </w:r>
      <w:r w:rsidR="006C1196" w:rsidRPr="0096737A">
        <w:t xml:space="preserve">) at </w:t>
      </w:r>
      <w:proofErr w:type="spellStart"/>
      <w:r w:rsidRPr="0096737A">
        <w:t>77°27′55″S</w:t>
      </w:r>
      <w:proofErr w:type="spellEnd"/>
      <w:r w:rsidRPr="0096737A">
        <w:t xml:space="preserve">, </w:t>
      </w:r>
      <w:proofErr w:type="spellStart"/>
      <w:r w:rsidR="006C1196" w:rsidRPr="0096737A">
        <w:t>169°</w:t>
      </w:r>
      <w:r w:rsidR="00207C46" w:rsidRPr="0096737A">
        <w:t>12</w:t>
      </w:r>
      <w:r w:rsidR="006C1196" w:rsidRPr="0096737A">
        <w:t>′</w:t>
      </w:r>
      <w:r w:rsidR="00207C46" w:rsidRPr="0096737A">
        <w:t>40</w:t>
      </w:r>
      <w:r w:rsidRPr="0096737A">
        <w:t>″E</w:t>
      </w:r>
      <w:proofErr w:type="spellEnd"/>
      <w:r w:rsidRPr="0096737A">
        <w:t>;</w:t>
      </w:r>
    </w:p>
    <w:p w:rsidR="00BE144E" w:rsidRPr="0096737A" w:rsidRDefault="00BE144E" w:rsidP="00BE144E">
      <w:pPr>
        <w:pStyle w:val="paragraph"/>
      </w:pPr>
      <w:r w:rsidRPr="0096737A">
        <w:tab/>
        <w:t>(c)</w:t>
      </w:r>
      <w:r w:rsidRPr="0096737A">
        <w:tab/>
        <w:t xml:space="preserve">then </w:t>
      </w:r>
      <w:r w:rsidR="00207C46" w:rsidRPr="0096737A">
        <w:t>follow</w:t>
      </w:r>
      <w:r w:rsidRPr="0096737A">
        <w:t>ing</w:t>
      </w:r>
      <w:r w:rsidR="00207C46" w:rsidRPr="0096737A">
        <w:t xml:space="preserve"> a straight line south to a point close to the summ</w:t>
      </w:r>
      <w:r w:rsidR="006C1196" w:rsidRPr="0096737A">
        <w:t>it of Bomb Peak (740 m</w:t>
      </w:r>
      <w:r w:rsidR="005C6E39" w:rsidRPr="0096737A">
        <w:t xml:space="preserve"> above sea level</w:t>
      </w:r>
      <w:r w:rsidR="006C1196" w:rsidRPr="0096737A">
        <w:t xml:space="preserve">) at </w:t>
      </w:r>
      <w:proofErr w:type="spellStart"/>
      <w:r w:rsidRPr="0096737A">
        <w:t>77°31′02″S</w:t>
      </w:r>
      <w:proofErr w:type="spellEnd"/>
      <w:r w:rsidRPr="0096737A">
        <w:t xml:space="preserve">, </w:t>
      </w:r>
      <w:proofErr w:type="spellStart"/>
      <w:r w:rsidR="006C1196" w:rsidRPr="0096737A">
        <w:t>169°</w:t>
      </w:r>
      <w:r w:rsidR="00207C46" w:rsidRPr="0096737A">
        <w:t>11</w:t>
      </w:r>
      <w:r w:rsidR="006C1196" w:rsidRPr="0096737A">
        <w:t>′</w:t>
      </w:r>
      <w:r w:rsidR="00207C46" w:rsidRPr="0096737A">
        <w:t>30</w:t>
      </w:r>
      <w:r w:rsidR="006C1196" w:rsidRPr="0096737A">
        <w:t>″</w:t>
      </w:r>
      <w:r w:rsidR="00207C46" w:rsidRPr="0096737A">
        <w:t>E</w:t>
      </w:r>
      <w:proofErr w:type="spellEnd"/>
      <w:r w:rsidRPr="0096737A">
        <w:t>;</w:t>
      </w:r>
    </w:p>
    <w:p w:rsidR="00BE144E" w:rsidRPr="0096737A" w:rsidRDefault="00BE144E" w:rsidP="00BE144E">
      <w:pPr>
        <w:pStyle w:val="paragraph"/>
      </w:pPr>
      <w:r w:rsidRPr="0096737A">
        <w:tab/>
        <w:t>(d)</w:t>
      </w:r>
      <w:r w:rsidRPr="0096737A">
        <w:tab/>
        <w:t>then following the south</w:t>
      </w:r>
      <w:r w:rsidR="0096737A">
        <w:noBreakHyphen/>
      </w:r>
      <w:r w:rsidRPr="0096737A">
        <w:t>east</w:t>
      </w:r>
      <w:r w:rsidR="00560679" w:rsidRPr="0096737A">
        <w:t>ern</w:t>
      </w:r>
      <w:r w:rsidR="00207C46" w:rsidRPr="0096737A">
        <w:t xml:space="preserve"> ridge of </w:t>
      </w:r>
      <w:r w:rsidR="00005613" w:rsidRPr="0096737A">
        <w:t xml:space="preserve">Bomb Peak to Igloo Spur at </w:t>
      </w:r>
      <w:proofErr w:type="spellStart"/>
      <w:r w:rsidRPr="0096737A">
        <w:t>77°32′00″S</w:t>
      </w:r>
      <w:proofErr w:type="spellEnd"/>
      <w:r w:rsidRPr="0096737A">
        <w:t xml:space="preserve">, </w:t>
      </w:r>
      <w:proofErr w:type="spellStart"/>
      <w:r w:rsidR="00005613" w:rsidRPr="0096737A">
        <w:t>169°</w:t>
      </w:r>
      <w:r w:rsidR="00207C46" w:rsidRPr="0096737A">
        <w:t>20</w:t>
      </w:r>
      <w:r w:rsidR="006C1196" w:rsidRPr="0096737A">
        <w:t>′</w:t>
      </w:r>
      <w:r w:rsidR="00207C46" w:rsidRPr="0096737A">
        <w:t>00</w:t>
      </w:r>
      <w:r w:rsidRPr="0096737A">
        <w:t>″E</w:t>
      </w:r>
      <w:proofErr w:type="spellEnd"/>
      <w:r w:rsidRPr="0096737A">
        <w:t>;</w:t>
      </w:r>
    </w:p>
    <w:p w:rsidR="00207C46" w:rsidRPr="0096737A" w:rsidRDefault="00BE144E" w:rsidP="00BE144E">
      <w:pPr>
        <w:pStyle w:val="paragraph"/>
      </w:pPr>
      <w:r w:rsidRPr="0096737A">
        <w:tab/>
        <w:t>(e)</w:t>
      </w:r>
      <w:r w:rsidRPr="0096737A">
        <w:tab/>
        <w:t xml:space="preserve">then </w:t>
      </w:r>
      <w:r w:rsidR="00005613" w:rsidRPr="0096737A">
        <w:t xml:space="preserve">due east along </w:t>
      </w:r>
      <w:r w:rsidR="00DC2B0D" w:rsidRPr="0096737A">
        <w:t>the</w:t>
      </w:r>
      <w:r w:rsidR="00005613" w:rsidRPr="0096737A">
        <w:t xml:space="preserve"> </w:t>
      </w:r>
      <w:proofErr w:type="spellStart"/>
      <w:r w:rsidR="00005613" w:rsidRPr="0096737A">
        <w:t>77°</w:t>
      </w:r>
      <w:r w:rsidR="00207C46" w:rsidRPr="0096737A">
        <w:t>32</w:t>
      </w:r>
      <w:r w:rsidR="006C1196" w:rsidRPr="0096737A">
        <w:t>′</w:t>
      </w:r>
      <w:r w:rsidR="00207C46" w:rsidRPr="0096737A">
        <w:t>00</w:t>
      </w:r>
      <w:r w:rsidR="00005613" w:rsidRPr="0096737A">
        <w:t>″S</w:t>
      </w:r>
      <w:proofErr w:type="spellEnd"/>
      <w:r w:rsidR="00005613" w:rsidRPr="0096737A">
        <w:t xml:space="preserve"> </w:t>
      </w:r>
      <w:r w:rsidR="00DC2B0D" w:rsidRPr="0096737A">
        <w:t xml:space="preserve">line of latitude </w:t>
      </w:r>
      <w:r w:rsidR="00005613" w:rsidRPr="0096737A">
        <w:t>to the east</w:t>
      </w:r>
      <w:r w:rsidR="007271D5" w:rsidRPr="0096737A">
        <w:t>ern</w:t>
      </w:r>
      <w:r w:rsidR="00005613" w:rsidRPr="0096737A">
        <w:t xml:space="preserve"> boundary at </w:t>
      </w:r>
      <w:proofErr w:type="spellStart"/>
      <w:r w:rsidR="00005613" w:rsidRPr="0096737A">
        <w:t>169°</w:t>
      </w:r>
      <w:r w:rsidR="00207C46" w:rsidRPr="0096737A">
        <w:t>28</w:t>
      </w:r>
      <w:r w:rsidR="006C1196" w:rsidRPr="0096737A">
        <w:t>′</w:t>
      </w:r>
      <w:r w:rsidR="00207C46" w:rsidRPr="0096737A">
        <w:t>00</w:t>
      </w:r>
      <w:r w:rsidR="00005613" w:rsidRPr="0096737A">
        <w:t>″</w:t>
      </w:r>
      <w:r w:rsidR="005A6642" w:rsidRPr="0096737A">
        <w:t>E</w:t>
      </w:r>
      <w:proofErr w:type="spellEnd"/>
      <w:r w:rsidR="005A6642" w:rsidRPr="0096737A">
        <w:t>;</w:t>
      </w:r>
    </w:p>
    <w:p w:rsidR="005A6642" w:rsidRPr="0096737A" w:rsidRDefault="00334117" w:rsidP="00BE144E">
      <w:pPr>
        <w:pStyle w:val="paragraph"/>
      </w:pPr>
      <w:r w:rsidRPr="0096737A">
        <w:tab/>
        <w:t>(</w:t>
      </w:r>
      <w:r w:rsidR="005A6642" w:rsidRPr="0096737A">
        <w:t>f)</w:t>
      </w:r>
      <w:r w:rsidR="005A6642" w:rsidRPr="0096737A">
        <w:tab/>
        <w:t>then due north to the marine northern boundary.</w:t>
      </w:r>
    </w:p>
    <w:p w:rsidR="003F3417" w:rsidRPr="0096737A" w:rsidRDefault="003F3417" w:rsidP="00A95545">
      <w:pPr>
        <w:pStyle w:val="ActHead5"/>
      </w:pPr>
      <w:bookmarkStart w:id="42" w:name="_Toc399401273"/>
      <w:r w:rsidRPr="0096737A">
        <w:rPr>
          <w:rStyle w:val="CharSectno"/>
        </w:rPr>
        <w:lastRenderedPageBreak/>
        <w:t>3</w:t>
      </w:r>
      <w:r w:rsidRPr="0096737A">
        <w:t xml:space="preserve">  Map</w:t>
      </w:r>
      <w:bookmarkEnd w:id="42"/>
    </w:p>
    <w:p w:rsidR="00A87321" w:rsidRPr="0096737A" w:rsidRDefault="00A87321" w:rsidP="00A95545">
      <w:pPr>
        <w:keepNext/>
        <w:keepLines/>
      </w:pPr>
    </w:p>
    <w:p w:rsidR="00CA73A2" w:rsidRPr="0096737A" w:rsidRDefault="006D2B0C" w:rsidP="00CA73A2">
      <w:r w:rsidRPr="0096737A">
        <w:rPr>
          <w:noProof/>
          <w:lang w:eastAsia="en-AU"/>
        </w:rPr>
        <w:drawing>
          <wp:inline distT="0" distB="0" distL="0" distR="0" wp14:anchorId="30BB2356" wp14:editId="164759DC">
            <wp:extent cx="4717156" cy="632460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17156" cy="6324600"/>
                    </a:xfrm>
                    <a:prstGeom prst="rect">
                      <a:avLst/>
                    </a:prstGeom>
                    <a:noFill/>
                  </pic:spPr>
                </pic:pic>
              </a:graphicData>
            </a:graphic>
          </wp:inline>
        </w:drawing>
      </w:r>
    </w:p>
    <w:p w:rsidR="00A87321" w:rsidRPr="0096737A" w:rsidRDefault="00A87321" w:rsidP="00A87321">
      <w:pPr>
        <w:pStyle w:val="ItemHead"/>
      </w:pPr>
      <w:r w:rsidRPr="0096737A">
        <w:lastRenderedPageBreak/>
        <w:t>8  Part</w:t>
      </w:r>
      <w:r w:rsidR="0096737A" w:rsidRPr="0096737A">
        <w:t> </w:t>
      </w:r>
      <w:r w:rsidRPr="0096737A">
        <w:t>28 of Schedule</w:t>
      </w:r>
      <w:r w:rsidR="0096737A" w:rsidRPr="0096737A">
        <w:t> </w:t>
      </w:r>
      <w:r w:rsidRPr="0096737A">
        <w:t>1</w:t>
      </w:r>
    </w:p>
    <w:p w:rsidR="00A87321" w:rsidRPr="0096737A" w:rsidRDefault="00A87321" w:rsidP="00A87321">
      <w:pPr>
        <w:pStyle w:val="Item"/>
      </w:pPr>
      <w:r w:rsidRPr="0096737A">
        <w:t>Repeal the Part, substitute:</w:t>
      </w:r>
    </w:p>
    <w:p w:rsidR="00A87321" w:rsidRPr="0096737A" w:rsidRDefault="00A87321" w:rsidP="00A87321">
      <w:pPr>
        <w:pStyle w:val="ActHead2"/>
      </w:pPr>
      <w:bookmarkStart w:id="43" w:name="_Toc399401274"/>
      <w:r w:rsidRPr="0096737A">
        <w:rPr>
          <w:rStyle w:val="CharPartNo"/>
        </w:rPr>
        <w:t>Part</w:t>
      </w:r>
      <w:r w:rsidR="0096737A" w:rsidRPr="0096737A">
        <w:rPr>
          <w:rStyle w:val="CharPartNo"/>
        </w:rPr>
        <w:t> </w:t>
      </w:r>
      <w:r w:rsidRPr="0096737A">
        <w:rPr>
          <w:rStyle w:val="CharPartNo"/>
        </w:rPr>
        <w:t>28</w:t>
      </w:r>
      <w:r w:rsidRPr="0096737A">
        <w:t>—</w:t>
      </w:r>
      <w:r w:rsidRPr="0096737A">
        <w:rPr>
          <w:rStyle w:val="CharPartText"/>
        </w:rPr>
        <w:t>Antarctic specially protected area No.</w:t>
      </w:r>
      <w:r w:rsidR="0096737A" w:rsidRPr="0096737A">
        <w:rPr>
          <w:rStyle w:val="CharPartText"/>
        </w:rPr>
        <w:t> </w:t>
      </w:r>
      <w:r w:rsidRPr="0096737A">
        <w:rPr>
          <w:rStyle w:val="CharPartText"/>
        </w:rPr>
        <w:t>128</w:t>
      </w:r>
      <w:bookmarkEnd w:id="43"/>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44" w:name="_Toc399401275"/>
      <w:r w:rsidRPr="0096737A">
        <w:rPr>
          <w:rStyle w:val="CharSectno"/>
        </w:rPr>
        <w:t>1</w:t>
      </w:r>
      <w:r w:rsidRPr="0096737A">
        <w:t xml:space="preserve">  </w:t>
      </w:r>
      <w:r w:rsidR="000A3322" w:rsidRPr="0096737A">
        <w:t>Name and l</w:t>
      </w:r>
      <w:r w:rsidR="00207C46" w:rsidRPr="0096737A">
        <w:t>ocation</w:t>
      </w:r>
      <w:bookmarkEnd w:id="44"/>
    </w:p>
    <w:p w:rsidR="003F3417" w:rsidRPr="0096737A" w:rsidRDefault="000A3322" w:rsidP="000A3322">
      <w:pPr>
        <w:pStyle w:val="subsection"/>
      </w:pPr>
      <w:r w:rsidRPr="0096737A">
        <w:tab/>
      </w:r>
      <w:r w:rsidRPr="0096737A">
        <w:tab/>
      </w:r>
      <w:r w:rsidR="00207C46" w:rsidRPr="0096737A">
        <w:t>Western Shore of Admiralty Bay, King George Island, South Shetland Islands</w:t>
      </w:r>
      <w:r w:rsidRPr="0096737A">
        <w:t>.</w:t>
      </w:r>
    </w:p>
    <w:p w:rsidR="00207C46" w:rsidRPr="0096737A" w:rsidRDefault="00207C46" w:rsidP="003F3417">
      <w:pPr>
        <w:pStyle w:val="subsection2"/>
      </w:pPr>
      <w:r w:rsidRPr="0096737A">
        <w:t xml:space="preserve">Latitude </w:t>
      </w:r>
      <w:proofErr w:type="spellStart"/>
      <w:r w:rsidR="00005613" w:rsidRPr="0096737A">
        <w:rPr>
          <w:rFonts w:eastAsia="Calibri"/>
        </w:rPr>
        <w:t>62°</w:t>
      </w:r>
      <w:r w:rsidRPr="0096737A">
        <w:rPr>
          <w:rFonts w:eastAsia="Calibri"/>
        </w:rPr>
        <w:t>11</w:t>
      </w:r>
      <w:r w:rsidR="00005613" w:rsidRPr="0096737A">
        <w:rPr>
          <w:rFonts w:eastAsia="Calibri"/>
        </w:rPr>
        <w:t>′</w:t>
      </w:r>
      <w:r w:rsidRPr="0096737A">
        <w:rPr>
          <w:rFonts w:eastAsia="Calibri"/>
        </w:rPr>
        <w:t>50</w:t>
      </w:r>
      <w:r w:rsidR="00005613" w:rsidRPr="0096737A">
        <w:rPr>
          <w:rFonts w:eastAsia="Calibri"/>
        </w:rPr>
        <w:t>″</w:t>
      </w:r>
      <w:r w:rsidRPr="0096737A">
        <w:rPr>
          <w:rFonts w:eastAsia="Calibri"/>
        </w:rPr>
        <w:t>S</w:t>
      </w:r>
      <w:proofErr w:type="spellEnd"/>
      <w:r w:rsidRPr="0096737A">
        <w:rPr>
          <w:rFonts w:eastAsia="Calibri"/>
        </w:rPr>
        <w:t xml:space="preserve">, </w:t>
      </w:r>
      <w:r w:rsidR="000A3322" w:rsidRPr="0096737A">
        <w:t>l</w:t>
      </w:r>
      <w:r w:rsidRPr="0096737A">
        <w:t xml:space="preserve">ongitude </w:t>
      </w:r>
      <w:proofErr w:type="spellStart"/>
      <w:r w:rsidR="00005613" w:rsidRPr="0096737A">
        <w:rPr>
          <w:rFonts w:eastAsia="Calibri"/>
        </w:rPr>
        <w:t>58</w:t>
      </w:r>
      <w:r w:rsidR="00F632D7" w:rsidRPr="0096737A">
        <w:rPr>
          <w:rFonts w:eastAsia="Calibri"/>
        </w:rPr>
        <w:t>°</w:t>
      </w:r>
      <w:r w:rsidRPr="0096737A">
        <w:rPr>
          <w:rFonts w:eastAsia="Calibri"/>
        </w:rPr>
        <w:t>27</w:t>
      </w:r>
      <w:r w:rsidR="00005613" w:rsidRPr="0096737A">
        <w:rPr>
          <w:rFonts w:eastAsia="Calibri"/>
        </w:rPr>
        <w:t>′</w:t>
      </w:r>
      <w:r w:rsidRPr="0096737A">
        <w:rPr>
          <w:rFonts w:eastAsia="Calibri"/>
        </w:rPr>
        <w:t>40</w:t>
      </w:r>
      <w:r w:rsidR="00005613" w:rsidRPr="0096737A">
        <w:rPr>
          <w:rFonts w:eastAsia="Calibri"/>
        </w:rPr>
        <w:t>″</w:t>
      </w:r>
      <w:r w:rsidRPr="0096737A">
        <w:rPr>
          <w:rFonts w:eastAsia="Calibri"/>
        </w:rPr>
        <w:t>W</w:t>
      </w:r>
      <w:proofErr w:type="spellEnd"/>
      <w:r w:rsidR="000A3322" w:rsidRPr="0096737A">
        <w:rPr>
          <w:rFonts w:eastAsia="Calibri"/>
        </w:rPr>
        <w:t>.</w:t>
      </w:r>
    </w:p>
    <w:p w:rsidR="00207C46" w:rsidRPr="0096737A" w:rsidRDefault="003F3417" w:rsidP="003F3417">
      <w:pPr>
        <w:pStyle w:val="ActHead5"/>
      </w:pPr>
      <w:bookmarkStart w:id="45" w:name="_Toc399401276"/>
      <w:r w:rsidRPr="0096737A">
        <w:rPr>
          <w:rStyle w:val="CharSectno"/>
        </w:rPr>
        <w:t>2</w:t>
      </w:r>
      <w:r w:rsidRPr="0096737A">
        <w:t xml:space="preserve">  </w:t>
      </w:r>
      <w:r w:rsidR="00207C46" w:rsidRPr="0096737A">
        <w:t>Description</w:t>
      </w:r>
      <w:bookmarkEnd w:id="45"/>
    </w:p>
    <w:p w:rsidR="003F3417" w:rsidRPr="0096737A" w:rsidRDefault="000A3322" w:rsidP="000A3322">
      <w:pPr>
        <w:pStyle w:val="subsection"/>
      </w:pPr>
      <w:r w:rsidRPr="0096737A">
        <w:tab/>
      </w:r>
      <w:r w:rsidRPr="0096737A">
        <w:tab/>
      </w:r>
      <w:r w:rsidR="00207C46" w:rsidRPr="0096737A">
        <w:t xml:space="preserve">The Area is </w:t>
      </w:r>
      <w:r w:rsidR="00941A51" w:rsidRPr="0096737A">
        <w:t>locat</w:t>
      </w:r>
      <w:r w:rsidR="00207C46" w:rsidRPr="0096737A">
        <w:t>ed on the western shore of Admiralty Bay on the south</w:t>
      </w:r>
      <w:r w:rsidR="00241C6B" w:rsidRPr="0096737A">
        <w:t>ern</w:t>
      </w:r>
      <w:r w:rsidR="00207C46" w:rsidRPr="0096737A">
        <w:t xml:space="preserve"> side of King George Island, which is the largest of the South Shetland Islands archipelago. </w:t>
      </w:r>
      <w:proofErr w:type="spellStart"/>
      <w:r w:rsidR="00207C46" w:rsidRPr="0096737A">
        <w:t>Arctowski</w:t>
      </w:r>
      <w:proofErr w:type="spellEnd"/>
      <w:r w:rsidR="00207C46" w:rsidRPr="0096737A">
        <w:t xml:space="preserve"> Station (Poland) is </w:t>
      </w:r>
      <w:r w:rsidR="00941A51" w:rsidRPr="0096737A">
        <w:t>locat</w:t>
      </w:r>
      <w:r w:rsidR="00207C46" w:rsidRPr="0096737A">
        <w:t xml:space="preserve">ed 0.5 km to the north. The Area is </w:t>
      </w:r>
      <w:r w:rsidR="0046129D" w:rsidRPr="0096737A">
        <w:t xml:space="preserve">approximately </w:t>
      </w:r>
      <w:r w:rsidR="00207C46" w:rsidRPr="0096737A">
        <w:t xml:space="preserve">17 </w:t>
      </w:r>
      <w:proofErr w:type="spellStart"/>
      <w:r w:rsidR="00207C46" w:rsidRPr="0096737A">
        <w:t>km²</w:t>
      </w:r>
      <w:proofErr w:type="spellEnd"/>
      <w:r w:rsidR="00207C46" w:rsidRPr="0096737A">
        <w:t>.</w:t>
      </w:r>
    </w:p>
    <w:p w:rsidR="0046129D" w:rsidRPr="0096737A" w:rsidRDefault="00207C46" w:rsidP="003F3417">
      <w:pPr>
        <w:pStyle w:val="subsection2"/>
      </w:pPr>
      <w:r w:rsidRPr="0096737A">
        <w:t xml:space="preserve">The eastern boundary of the Area follows the coastline on the western shore of Admiralty Bay from the </w:t>
      </w:r>
      <w:r w:rsidR="0046129D" w:rsidRPr="0096737A">
        <w:t>south</w:t>
      </w:r>
      <w:r w:rsidR="0096737A">
        <w:noBreakHyphen/>
      </w:r>
      <w:r w:rsidR="0046129D" w:rsidRPr="0096737A">
        <w:t>east</w:t>
      </w:r>
      <w:r w:rsidR="00560679" w:rsidRPr="0096737A">
        <w:t>ern</w:t>
      </w:r>
      <w:r w:rsidRPr="0096737A">
        <w:t xml:space="preserve"> extremity of </w:t>
      </w:r>
      <w:proofErr w:type="spellStart"/>
      <w:r w:rsidRPr="0096737A">
        <w:t>Halfmoon</w:t>
      </w:r>
      <w:proofErr w:type="spellEnd"/>
      <w:r w:rsidRPr="0096737A">
        <w:t xml:space="preserve"> Cove (</w:t>
      </w:r>
      <w:proofErr w:type="spellStart"/>
      <w:r w:rsidR="0046129D" w:rsidRPr="0096737A">
        <w:t>62°09′44″S</w:t>
      </w:r>
      <w:proofErr w:type="spellEnd"/>
      <w:r w:rsidR="0046129D" w:rsidRPr="0096737A">
        <w:t xml:space="preserve">, </w:t>
      </w:r>
      <w:proofErr w:type="spellStart"/>
      <w:r w:rsidRPr="0096737A">
        <w:t>58°27</w:t>
      </w:r>
      <w:r w:rsidR="00005613" w:rsidRPr="0096737A">
        <w:t>′</w:t>
      </w:r>
      <w:r w:rsidRPr="0096737A">
        <w:t>49</w:t>
      </w:r>
      <w:r w:rsidR="00005613" w:rsidRPr="0096737A">
        <w:t>″</w:t>
      </w:r>
      <w:r w:rsidR="0046129D" w:rsidRPr="0096737A">
        <w:t>W</w:t>
      </w:r>
      <w:proofErr w:type="spellEnd"/>
      <w:r w:rsidRPr="0096737A">
        <w:t>)</w:t>
      </w:r>
      <w:r w:rsidR="00976675" w:rsidRPr="0096737A">
        <w:t>, south</w:t>
      </w:r>
      <w:r w:rsidR="0096737A">
        <w:noBreakHyphen/>
      </w:r>
      <w:r w:rsidR="00976675" w:rsidRPr="0096737A">
        <w:t>south</w:t>
      </w:r>
      <w:r w:rsidR="0046129D" w:rsidRPr="0096737A">
        <w:t>east</w:t>
      </w:r>
      <w:r w:rsidRPr="0096737A">
        <w:t xml:space="preserve"> for </w:t>
      </w:r>
      <w:r w:rsidR="0046129D" w:rsidRPr="0096737A">
        <w:t>approximately</w:t>
      </w:r>
      <w:r w:rsidRPr="0096737A">
        <w:t xml:space="preserve"> 6 km to </w:t>
      </w:r>
      <w:proofErr w:type="spellStart"/>
      <w:r w:rsidR="0046129D" w:rsidRPr="0096737A">
        <w:t>Demay</w:t>
      </w:r>
      <w:proofErr w:type="spellEnd"/>
      <w:r w:rsidR="0046129D" w:rsidRPr="0096737A">
        <w:t xml:space="preserve"> Point.</w:t>
      </w:r>
    </w:p>
    <w:p w:rsidR="0046129D" w:rsidRPr="0096737A" w:rsidRDefault="00207C46" w:rsidP="003F3417">
      <w:pPr>
        <w:pStyle w:val="subsection2"/>
      </w:pPr>
      <w:r w:rsidRPr="0096737A">
        <w:t>The boundary then</w:t>
      </w:r>
      <w:r w:rsidR="0046129D" w:rsidRPr="0096737A">
        <w:t xml:space="preserve"> continues as follows:</w:t>
      </w:r>
    </w:p>
    <w:p w:rsidR="0046129D" w:rsidRPr="0096737A" w:rsidRDefault="0046129D" w:rsidP="0046129D">
      <w:pPr>
        <w:pStyle w:val="paragraph"/>
      </w:pPr>
      <w:r w:rsidRPr="0096737A">
        <w:tab/>
        <w:t>(a)</w:t>
      </w:r>
      <w:r w:rsidRPr="0096737A">
        <w:tab/>
        <w:t xml:space="preserve">southwest </w:t>
      </w:r>
      <w:r w:rsidR="00207C46" w:rsidRPr="0096737A">
        <w:t>follow</w:t>
      </w:r>
      <w:r w:rsidRPr="0096737A">
        <w:t>ing</w:t>
      </w:r>
      <w:r w:rsidR="00207C46" w:rsidRPr="0096737A">
        <w:t xml:space="preserve"> the coastline around Paradise Cove and </w:t>
      </w:r>
      <w:proofErr w:type="spellStart"/>
      <w:r w:rsidR="00207C46" w:rsidRPr="0096737A">
        <w:t>Utchatka</w:t>
      </w:r>
      <w:proofErr w:type="spellEnd"/>
      <w:r w:rsidR="00207C46" w:rsidRPr="0096737A">
        <w:t xml:space="preserve"> Point </w:t>
      </w:r>
      <w:r w:rsidRPr="0096737A">
        <w:t xml:space="preserve">for </w:t>
      </w:r>
      <w:r w:rsidR="00207C46" w:rsidRPr="0096737A">
        <w:t xml:space="preserve">approximately 3.5 km to </w:t>
      </w:r>
      <w:proofErr w:type="spellStart"/>
      <w:r w:rsidR="00207C46" w:rsidRPr="0096737A">
        <w:t>Telefon</w:t>
      </w:r>
      <w:proofErr w:type="spellEnd"/>
      <w:r w:rsidR="00207C46" w:rsidRPr="0096737A">
        <w:t xml:space="preserve"> (</w:t>
      </w:r>
      <w:proofErr w:type="spellStart"/>
      <w:r w:rsidR="00207C46" w:rsidRPr="0096737A">
        <w:t>Patelnia</w:t>
      </w:r>
      <w:proofErr w:type="spellEnd"/>
      <w:r w:rsidR="00207C46" w:rsidRPr="0096737A">
        <w:t>) Point (</w:t>
      </w:r>
      <w:proofErr w:type="spellStart"/>
      <w:r w:rsidRPr="0096737A">
        <w:t>62°14′03″S</w:t>
      </w:r>
      <w:proofErr w:type="spellEnd"/>
      <w:r w:rsidRPr="0096737A">
        <w:t xml:space="preserve">, </w:t>
      </w:r>
      <w:proofErr w:type="spellStart"/>
      <w:r w:rsidR="00207C46" w:rsidRPr="0096737A">
        <w:t>58°28</w:t>
      </w:r>
      <w:r w:rsidR="00005613" w:rsidRPr="0096737A">
        <w:t>′</w:t>
      </w:r>
      <w:r w:rsidR="00207C46" w:rsidRPr="0096737A">
        <w:t>28</w:t>
      </w:r>
      <w:r w:rsidR="00005613" w:rsidRPr="0096737A">
        <w:t>″</w:t>
      </w:r>
      <w:r w:rsidRPr="0096737A">
        <w:t>W</w:t>
      </w:r>
      <w:proofErr w:type="spellEnd"/>
      <w:r w:rsidR="00207C46" w:rsidRPr="0096737A">
        <w:t>)</w:t>
      </w:r>
      <w:r w:rsidRPr="0096737A">
        <w:t>;</w:t>
      </w:r>
    </w:p>
    <w:p w:rsidR="0046129D" w:rsidRPr="0096737A" w:rsidRDefault="0046129D" w:rsidP="0046129D">
      <w:pPr>
        <w:pStyle w:val="paragraph"/>
      </w:pPr>
      <w:r w:rsidRPr="0096737A">
        <w:tab/>
        <w:t>(b)</w:t>
      </w:r>
      <w:r w:rsidRPr="0096737A">
        <w:tab/>
        <w:t>then</w:t>
      </w:r>
      <w:r w:rsidR="00207C46" w:rsidRPr="0096737A">
        <w:t xml:space="preserve"> north in a straight line for </w:t>
      </w:r>
      <w:r w:rsidRPr="0096737A">
        <w:t xml:space="preserve">approximately </w:t>
      </w:r>
      <w:r w:rsidR="00207C46" w:rsidRPr="0096737A">
        <w:t>2.3 km to</w:t>
      </w:r>
      <w:r w:rsidRPr="0096737A">
        <w:t xml:space="preserve"> The Tower (367 m</w:t>
      </w:r>
      <w:r w:rsidR="005C6E39" w:rsidRPr="0096737A">
        <w:t xml:space="preserve"> above sea level</w:t>
      </w:r>
      <w:r w:rsidR="005A6642" w:rsidRPr="0096737A">
        <w:t>,</w:t>
      </w:r>
      <w:r w:rsidR="00207C46" w:rsidRPr="0096737A">
        <w:t xml:space="preserve"> </w:t>
      </w:r>
      <w:proofErr w:type="spellStart"/>
      <w:r w:rsidRPr="0096737A">
        <w:t>62°12′55″S</w:t>
      </w:r>
      <w:proofErr w:type="spellEnd"/>
      <w:r w:rsidRPr="0096737A">
        <w:t xml:space="preserve">, </w:t>
      </w:r>
      <w:proofErr w:type="spellStart"/>
      <w:r w:rsidR="00207C46" w:rsidRPr="0096737A">
        <w:t>58°28</w:t>
      </w:r>
      <w:r w:rsidR="00005613" w:rsidRPr="0096737A">
        <w:t>′</w:t>
      </w:r>
      <w:r w:rsidR="00207C46" w:rsidRPr="0096737A">
        <w:t>48</w:t>
      </w:r>
      <w:r w:rsidR="00005613" w:rsidRPr="0096737A">
        <w:t>″</w:t>
      </w:r>
      <w:r w:rsidRPr="0096737A">
        <w:t>W</w:t>
      </w:r>
      <w:proofErr w:type="spellEnd"/>
      <w:r w:rsidR="00207C46" w:rsidRPr="0096737A">
        <w:t xml:space="preserve">), a distinctive peak </w:t>
      </w:r>
      <w:r w:rsidRPr="0096737A">
        <w:t>above Tower Glacier;</w:t>
      </w:r>
    </w:p>
    <w:p w:rsidR="0046129D" w:rsidRPr="0096737A" w:rsidRDefault="0046129D" w:rsidP="0046129D">
      <w:pPr>
        <w:pStyle w:val="paragraph"/>
      </w:pPr>
      <w:r w:rsidRPr="0096737A">
        <w:tab/>
        <w:t>(c)</w:t>
      </w:r>
      <w:r w:rsidRPr="0096737A">
        <w:tab/>
        <w:t xml:space="preserve">then for </w:t>
      </w:r>
      <w:r w:rsidR="00207C46" w:rsidRPr="0096737A">
        <w:t>a furthe</w:t>
      </w:r>
      <w:r w:rsidRPr="0096737A">
        <w:t>r 5.3 km to Jardine Peak (285 m</w:t>
      </w:r>
      <w:r w:rsidR="005C6E39" w:rsidRPr="0096737A">
        <w:t xml:space="preserve"> above sea level</w:t>
      </w:r>
      <w:r w:rsidRPr="0096737A">
        <w:t>,</w:t>
      </w:r>
      <w:r w:rsidR="00207C46" w:rsidRPr="0096737A">
        <w:t xml:space="preserve"> </w:t>
      </w:r>
      <w:proofErr w:type="spellStart"/>
      <w:r w:rsidRPr="0096737A">
        <w:t>62°10′03″S</w:t>
      </w:r>
      <w:proofErr w:type="spellEnd"/>
      <w:r w:rsidRPr="0096737A">
        <w:t xml:space="preserve">, </w:t>
      </w:r>
      <w:proofErr w:type="spellStart"/>
      <w:r w:rsidR="00207C46" w:rsidRPr="0096737A">
        <w:t>58°29</w:t>
      </w:r>
      <w:r w:rsidR="00005613" w:rsidRPr="0096737A">
        <w:t>′</w:t>
      </w:r>
      <w:r w:rsidR="00207C46" w:rsidRPr="0096737A">
        <w:t>54</w:t>
      </w:r>
      <w:r w:rsidR="00005613" w:rsidRPr="0096737A">
        <w:t>″</w:t>
      </w:r>
      <w:r w:rsidRPr="0096737A">
        <w:t>W</w:t>
      </w:r>
      <w:proofErr w:type="spellEnd"/>
      <w:r w:rsidRPr="0096737A">
        <w:t>);</w:t>
      </w:r>
    </w:p>
    <w:p w:rsidR="0046129D" w:rsidRPr="0096737A" w:rsidRDefault="0046129D" w:rsidP="0046129D">
      <w:pPr>
        <w:pStyle w:val="paragraph"/>
      </w:pPr>
      <w:r w:rsidRPr="0096737A">
        <w:tab/>
        <w:t>(d)</w:t>
      </w:r>
      <w:r w:rsidRPr="0096737A">
        <w:tab/>
        <w:t xml:space="preserve">then </w:t>
      </w:r>
      <w:r w:rsidR="00207C46" w:rsidRPr="0096737A">
        <w:t>descend</w:t>
      </w:r>
      <w:r w:rsidRPr="0096737A">
        <w:t>ing</w:t>
      </w:r>
      <w:r w:rsidR="00207C46" w:rsidRPr="0096737A">
        <w:t xml:space="preserve"> east in a straight line from Jardine Peak for </w:t>
      </w:r>
      <w:r w:rsidRPr="0096737A">
        <w:t xml:space="preserve">approximately </w:t>
      </w:r>
      <w:r w:rsidR="00207C46" w:rsidRPr="0096737A">
        <w:t xml:space="preserve">1.7 km to the highest point on Penguin Ridge, </w:t>
      </w:r>
      <w:r w:rsidRPr="0096737A">
        <w:t xml:space="preserve">approximately 550 m from </w:t>
      </w:r>
      <w:proofErr w:type="spellStart"/>
      <w:r w:rsidRPr="0096737A">
        <w:t>Arctowski</w:t>
      </w:r>
      <w:proofErr w:type="spellEnd"/>
      <w:r w:rsidRPr="0096737A">
        <w:t xml:space="preserve"> Station;</w:t>
      </w:r>
    </w:p>
    <w:p w:rsidR="0046129D" w:rsidRPr="0096737A" w:rsidRDefault="0046129D" w:rsidP="0046129D">
      <w:pPr>
        <w:pStyle w:val="paragraph"/>
      </w:pPr>
      <w:r w:rsidRPr="0096737A">
        <w:tab/>
        <w:t>(e)</w:t>
      </w:r>
      <w:r w:rsidRPr="0096737A">
        <w:tab/>
      </w:r>
      <w:r w:rsidR="00207C46" w:rsidRPr="0096737A">
        <w:t>then</w:t>
      </w:r>
      <w:r w:rsidR="00AA4A01" w:rsidRPr="0096737A">
        <w:t xml:space="preserve"> north</w:t>
      </w:r>
      <w:r w:rsidRPr="0096737A">
        <w:t xml:space="preserve">east </w:t>
      </w:r>
      <w:r w:rsidR="00207C46" w:rsidRPr="0096737A">
        <w:t xml:space="preserve">for </w:t>
      </w:r>
      <w:r w:rsidRPr="0096737A">
        <w:t>approximately 0.3 km to the south</w:t>
      </w:r>
      <w:r w:rsidR="0096737A">
        <w:noBreakHyphen/>
      </w:r>
      <w:r w:rsidRPr="0096737A">
        <w:t>east</w:t>
      </w:r>
      <w:r w:rsidR="00560679" w:rsidRPr="0096737A">
        <w:t>ern</w:t>
      </w:r>
      <w:r w:rsidR="00207C46" w:rsidRPr="0096737A">
        <w:t xml:space="preserve"> coast of </w:t>
      </w:r>
      <w:proofErr w:type="spellStart"/>
      <w:r w:rsidR="00207C46" w:rsidRPr="0096737A">
        <w:t>Halfmoon</w:t>
      </w:r>
      <w:proofErr w:type="spellEnd"/>
      <w:r w:rsidR="00207C46" w:rsidRPr="0096737A">
        <w:t xml:space="preserve"> Cove.</w:t>
      </w:r>
    </w:p>
    <w:p w:rsidR="000174F2" w:rsidRPr="0096737A" w:rsidRDefault="00207C46" w:rsidP="0004798B">
      <w:pPr>
        <w:pStyle w:val="subsection2"/>
      </w:pPr>
      <w:r w:rsidRPr="0096737A">
        <w:t xml:space="preserve">A marker is placed in </w:t>
      </w:r>
      <w:proofErr w:type="spellStart"/>
      <w:r w:rsidRPr="0096737A">
        <w:t>Halfmoon</w:t>
      </w:r>
      <w:proofErr w:type="spellEnd"/>
      <w:r w:rsidRPr="0096737A">
        <w:t xml:space="preserve"> Cove on the northern boundary of the Area at </w:t>
      </w:r>
      <w:proofErr w:type="spellStart"/>
      <w:r w:rsidR="0046129D" w:rsidRPr="0096737A">
        <w:t>62°09′43.7″S</w:t>
      </w:r>
      <w:proofErr w:type="spellEnd"/>
      <w:r w:rsidR="0046129D" w:rsidRPr="0096737A">
        <w:t xml:space="preserve">, </w:t>
      </w:r>
      <w:proofErr w:type="spellStart"/>
      <w:r w:rsidRPr="0096737A">
        <w:t>58°27</w:t>
      </w:r>
      <w:r w:rsidR="00005613" w:rsidRPr="0096737A">
        <w:t>′</w:t>
      </w:r>
      <w:r w:rsidRPr="0096737A">
        <w:t>48.7</w:t>
      </w:r>
      <w:r w:rsidR="00005613" w:rsidRPr="0096737A">
        <w:t>″</w:t>
      </w:r>
      <w:r w:rsidRPr="0096737A">
        <w:t>W</w:t>
      </w:r>
      <w:proofErr w:type="spellEnd"/>
      <w:r w:rsidRPr="0096737A">
        <w:t xml:space="preserve">, </w:t>
      </w:r>
      <w:r w:rsidR="0046129D" w:rsidRPr="0096737A">
        <w:t xml:space="preserve">approximately 500 </w:t>
      </w:r>
      <w:r w:rsidRPr="0096737A">
        <w:t xml:space="preserve">m southeast of </w:t>
      </w:r>
      <w:proofErr w:type="spellStart"/>
      <w:r w:rsidRPr="0096737A">
        <w:t>Arctowski</w:t>
      </w:r>
      <w:proofErr w:type="spellEnd"/>
      <w:r w:rsidRPr="0096737A">
        <w:t xml:space="preserve"> station.</w:t>
      </w:r>
    </w:p>
    <w:p w:rsidR="003F3417" w:rsidRPr="0096737A" w:rsidRDefault="003F3417" w:rsidP="00A95545">
      <w:pPr>
        <w:pStyle w:val="ActHead5"/>
      </w:pPr>
      <w:bookmarkStart w:id="46" w:name="_Toc399401277"/>
      <w:r w:rsidRPr="0096737A">
        <w:rPr>
          <w:rStyle w:val="CharSectno"/>
        </w:rPr>
        <w:lastRenderedPageBreak/>
        <w:t>3</w:t>
      </w:r>
      <w:r w:rsidRPr="0096737A">
        <w:t xml:space="preserve">  Map</w:t>
      </w:r>
      <w:bookmarkEnd w:id="46"/>
    </w:p>
    <w:p w:rsidR="00207C46" w:rsidRPr="0096737A" w:rsidRDefault="00207C46" w:rsidP="00A95545">
      <w:pPr>
        <w:keepNext/>
        <w:keepLines/>
      </w:pPr>
    </w:p>
    <w:p w:rsidR="000174F2" w:rsidRPr="0096737A" w:rsidRDefault="000174F2" w:rsidP="000174F2">
      <w:r w:rsidRPr="0096737A">
        <w:rPr>
          <w:rFonts w:ascii="Arial" w:hAnsi="Arial" w:cs="Arial"/>
          <w:b/>
          <w:noProof/>
          <w:lang w:eastAsia="en-AU"/>
        </w:rPr>
        <w:drawing>
          <wp:inline distT="0" distB="0" distL="0" distR="0" wp14:anchorId="58C2204E" wp14:editId="2A5E2888">
            <wp:extent cx="4505325" cy="6282442"/>
            <wp:effectExtent l="0" t="0" r="0" b="4445"/>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4509779" cy="6288653"/>
                    </a:xfrm>
                    <a:prstGeom prst="rect">
                      <a:avLst/>
                    </a:prstGeom>
                    <a:noFill/>
                    <a:ln w="9525">
                      <a:noFill/>
                      <a:miter lim="800000"/>
                      <a:headEnd/>
                      <a:tailEnd/>
                    </a:ln>
                  </pic:spPr>
                </pic:pic>
              </a:graphicData>
            </a:graphic>
          </wp:inline>
        </w:drawing>
      </w:r>
    </w:p>
    <w:p w:rsidR="00A87321" w:rsidRPr="0096737A" w:rsidRDefault="00A87321" w:rsidP="00A87321">
      <w:pPr>
        <w:pStyle w:val="ItemHead"/>
      </w:pPr>
      <w:r w:rsidRPr="0096737A">
        <w:lastRenderedPageBreak/>
        <w:t>9  Parts</w:t>
      </w:r>
      <w:r w:rsidR="0096737A" w:rsidRPr="0096737A">
        <w:t> </w:t>
      </w:r>
      <w:r w:rsidRPr="0096737A">
        <w:t>32 to 34 of Schedule</w:t>
      </w:r>
      <w:r w:rsidR="0096737A" w:rsidRPr="0096737A">
        <w:t> </w:t>
      </w:r>
      <w:r w:rsidRPr="0096737A">
        <w:t>1</w:t>
      </w:r>
    </w:p>
    <w:p w:rsidR="00A87321" w:rsidRPr="0096737A" w:rsidRDefault="00A87321" w:rsidP="00A87321">
      <w:pPr>
        <w:pStyle w:val="Item"/>
      </w:pPr>
      <w:r w:rsidRPr="0096737A">
        <w:t>Repeal the Parts, substitute:</w:t>
      </w:r>
    </w:p>
    <w:p w:rsidR="00A87321" w:rsidRPr="0096737A" w:rsidRDefault="00A87321" w:rsidP="00A87321">
      <w:pPr>
        <w:pStyle w:val="ActHead2"/>
      </w:pPr>
      <w:bookmarkStart w:id="47" w:name="_Toc399401278"/>
      <w:r w:rsidRPr="0096737A">
        <w:rPr>
          <w:rStyle w:val="CharPartNo"/>
        </w:rPr>
        <w:t>Part</w:t>
      </w:r>
      <w:r w:rsidR="0096737A" w:rsidRPr="0096737A">
        <w:rPr>
          <w:rStyle w:val="CharPartNo"/>
        </w:rPr>
        <w:t> </w:t>
      </w:r>
      <w:r w:rsidRPr="0096737A">
        <w:rPr>
          <w:rStyle w:val="CharPartNo"/>
        </w:rPr>
        <w:t>32</w:t>
      </w:r>
      <w:r w:rsidRPr="0096737A">
        <w:t>—</w:t>
      </w:r>
      <w:r w:rsidRPr="0096737A">
        <w:rPr>
          <w:rStyle w:val="CharPartText"/>
        </w:rPr>
        <w:t>Antarctic specially protected area No.</w:t>
      </w:r>
      <w:r w:rsidR="0096737A" w:rsidRPr="0096737A">
        <w:rPr>
          <w:rStyle w:val="CharPartText"/>
        </w:rPr>
        <w:t> </w:t>
      </w:r>
      <w:r w:rsidRPr="0096737A">
        <w:rPr>
          <w:rStyle w:val="CharPartText"/>
        </w:rPr>
        <w:t>132</w:t>
      </w:r>
      <w:bookmarkEnd w:id="47"/>
    </w:p>
    <w:p w:rsidR="00135837" w:rsidRPr="0096737A" w:rsidRDefault="00135837" w:rsidP="00135837">
      <w:pPr>
        <w:pStyle w:val="Header"/>
      </w:pPr>
      <w:r w:rsidRPr="0096737A">
        <w:rPr>
          <w:rStyle w:val="CharDivNo"/>
        </w:rPr>
        <w:t xml:space="preserve"> </w:t>
      </w:r>
      <w:r w:rsidRPr="0096737A">
        <w:rPr>
          <w:rStyle w:val="CharDivText"/>
        </w:rPr>
        <w:t xml:space="preserve"> </w:t>
      </w:r>
    </w:p>
    <w:p w:rsidR="003F3417" w:rsidRPr="0096737A" w:rsidRDefault="003F3417" w:rsidP="003F3417">
      <w:pPr>
        <w:pStyle w:val="ActHead5"/>
      </w:pPr>
      <w:bookmarkStart w:id="48" w:name="_Toc399401279"/>
      <w:r w:rsidRPr="0096737A">
        <w:rPr>
          <w:rStyle w:val="CharSectno"/>
        </w:rPr>
        <w:t>1</w:t>
      </w:r>
      <w:r w:rsidRPr="0096737A">
        <w:t xml:space="preserve">  </w:t>
      </w:r>
      <w:r w:rsidR="000A3322" w:rsidRPr="0096737A">
        <w:t>Name and l</w:t>
      </w:r>
      <w:r w:rsidR="00207C46" w:rsidRPr="0096737A">
        <w:t>ocation</w:t>
      </w:r>
      <w:bookmarkEnd w:id="48"/>
    </w:p>
    <w:p w:rsidR="00207C46" w:rsidRPr="0096737A" w:rsidRDefault="000A3322" w:rsidP="000A3322">
      <w:pPr>
        <w:pStyle w:val="subsection"/>
      </w:pPr>
      <w:r w:rsidRPr="0096737A">
        <w:tab/>
      </w:r>
      <w:r w:rsidRPr="0096737A">
        <w:tab/>
      </w:r>
      <w:r w:rsidR="00207C46" w:rsidRPr="0096737A">
        <w:t>Potter Peninsula, King George Island (Isla 25 de Mayo), South Shetland Islands</w:t>
      </w:r>
      <w:r w:rsidRPr="0096737A">
        <w:t>.</w:t>
      </w:r>
    </w:p>
    <w:p w:rsidR="00207C46" w:rsidRPr="0096737A" w:rsidRDefault="003F3417" w:rsidP="003F3417">
      <w:pPr>
        <w:pStyle w:val="ActHead5"/>
      </w:pPr>
      <w:bookmarkStart w:id="49" w:name="_Toc399401280"/>
      <w:r w:rsidRPr="0096737A">
        <w:rPr>
          <w:rStyle w:val="CharSectno"/>
        </w:rPr>
        <w:t>2</w:t>
      </w:r>
      <w:r w:rsidRPr="0096737A">
        <w:t xml:space="preserve">  </w:t>
      </w:r>
      <w:r w:rsidR="00207C46" w:rsidRPr="0096737A">
        <w:t>Description</w:t>
      </w:r>
      <w:bookmarkEnd w:id="49"/>
    </w:p>
    <w:p w:rsidR="00A87321" w:rsidRPr="0096737A" w:rsidRDefault="000A3322" w:rsidP="000A3322">
      <w:pPr>
        <w:pStyle w:val="subsection"/>
      </w:pPr>
      <w:r w:rsidRPr="0096737A">
        <w:tab/>
      </w:r>
      <w:r w:rsidRPr="0096737A">
        <w:tab/>
      </w:r>
      <w:r w:rsidR="00207C46" w:rsidRPr="0096737A">
        <w:t>Th</w:t>
      </w:r>
      <w:r w:rsidR="00E36F0D" w:rsidRPr="0096737A">
        <w:t>e</w:t>
      </w:r>
      <w:r w:rsidR="00207C46" w:rsidRPr="0096737A">
        <w:t xml:space="preserve"> Area is located on the east</w:t>
      </w:r>
      <w:r w:rsidR="00560679" w:rsidRPr="0096737A">
        <w:t>ern</w:t>
      </w:r>
      <w:r w:rsidR="00207C46" w:rsidRPr="0096737A">
        <w:t xml:space="preserve"> coast of Maxwell Bay, southwest of King George Island, between the s</w:t>
      </w:r>
      <w:r w:rsidR="00976675" w:rsidRPr="0096737A">
        <w:t xml:space="preserve">outhern tip of </w:t>
      </w:r>
      <w:proofErr w:type="spellStart"/>
      <w:r w:rsidR="00976675" w:rsidRPr="0096737A">
        <w:t>Mirounga</w:t>
      </w:r>
      <w:proofErr w:type="spellEnd"/>
      <w:r w:rsidR="00976675" w:rsidRPr="0096737A">
        <w:t xml:space="preserve"> Point (n</w:t>
      </w:r>
      <w:r w:rsidR="00207C46" w:rsidRPr="0096737A">
        <w:t>orthwest of Potter Penin</w:t>
      </w:r>
      <w:r w:rsidR="00E36F0D" w:rsidRPr="0096737A">
        <w:t>sula) and the outcrop known as “</w:t>
      </w:r>
      <w:r w:rsidR="00207C46" w:rsidRPr="0096737A">
        <w:t>Spur 7</w:t>
      </w:r>
      <w:r w:rsidR="00E36F0D" w:rsidRPr="0096737A">
        <w:t>”</w:t>
      </w:r>
      <w:r w:rsidR="00207C46" w:rsidRPr="0096737A">
        <w:t>, on the north</w:t>
      </w:r>
      <w:r w:rsidR="0096737A">
        <w:noBreakHyphen/>
      </w:r>
      <w:r w:rsidR="00207C46" w:rsidRPr="0096737A">
        <w:t>eastern border of Stranger Point. The area stretches along the coastal strip at low tide water levels up to the cliff ed</w:t>
      </w:r>
      <w:r w:rsidR="00E36F0D" w:rsidRPr="0096737A">
        <w:t xml:space="preserve">ge, which reaches heights of 15 to </w:t>
      </w:r>
      <w:r w:rsidR="00207C46" w:rsidRPr="0096737A">
        <w:t>50 m</w:t>
      </w:r>
      <w:r w:rsidR="005C6E39" w:rsidRPr="0096737A">
        <w:t xml:space="preserve"> above sea level</w:t>
      </w:r>
      <w:r w:rsidR="00207C46" w:rsidRPr="0096737A">
        <w:t>. The front of the cliff edge is included within the A</w:t>
      </w:r>
      <w:r w:rsidR="00E36F0D" w:rsidRPr="0096737A">
        <w:t>rea</w:t>
      </w:r>
      <w:r w:rsidR="00207C46" w:rsidRPr="0096737A">
        <w:rPr>
          <w:bCs/>
        </w:rPr>
        <w:t xml:space="preserve">. </w:t>
      </w:r>
      <w:r w:rsidR="00207C46" w:rsidRPr="0096737A">
        <w:t>This coastal strip has a variable width, stretching up to 500 m from the shore at low tide water levels. The Area mainly comprises raised beaches.</w:t>
      </w:r>
    </w:p>
    <w:p w:rsidR="005E4A80" w:rsidRPr="0096737A" w:rsidRDefault="00475F3A" w:rsidP="0004798B">
      <w:pPr>
        <w:pStyle w:val="subsection2"/>
      </w:pPr>
      <w:r w:rsidRPr="0096737A">
        <w:t>On the map, permanent water bodies are shown in broken diagonal lines.</w:t>
      </w:r>
    </w:p>
    <w:p w:rsidR="003F3417" w:rsidRPr="0096737A" w:rsidRDefault="003F3417" w:rsidP="00A95545">
      <w:pPr>
        <w:pStyle w:val="ActHead5"/>
      </w:pPr>
      <w:bookmarkStart w:id="50" w:name="_Toc399401281"/>
      <w:r w:rsidRPr="0096737A">
        <w:rPr>
          <w:rStyle w:val="CharSectno"/>
        </w:rPr>
        <w:lastRenderedPageBreak/>
        <w:t>3</w:t>
      </w:r>
      <w:r w:rsidRPr="0096737A">
        <w:t xml:space="preserve">  Map</w:t>
      </w:r>
      <w:bookmarkEnd w:id="50"/>
    </w:p>
    <w:p w:rsidR="00207C46" w:rsidRPr="0096737A" w:rsidRDefault="00207C46" w:rsidP="00A95545">
      <w:pPr>
        <w:keepNext/>
        <w:keepLines/>
      </w:pPr>
    </w:p>
    <w:p w:rsidR="005E4A80" w:rsidRPr="0096737A" w:rsidRDefault="005E4A80" w:rsidP="005E4A80">
      <w:r w:rsidRPr="0096737A">
        <w:rPr>
          <w:noProof/>
          <w:lang w:eastAsia="en-AU"/>
        </w:rPr>
        <w:drawing>
          <wp:inline distT="0" distB="0" distL="0" distR="0" wp14:anchorId="6A66F6BD" wp14:editId="0B14A7F3">
            <wp:extent cx="4762500" cy="33600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4966" cy="3361791"/>
                    </a:xfrm>
                    <a:prstGeom prst="rect">
                      <a:avLst/>
                    </a:prstGeom>
                    <a:noFill/>
                  </pic:spPr>
                </pic:pic>
              </a:graphicData>
            </a:graphic>
          </wp:inline>
        </w:drawing>
      </w:r>
    </w:p>
    <w:p w:rsidR="00A87321" w:rsidRPr="0096737A" w:rsidRDefault="00A87321" w:rsidP="00A87321">
      <w:pPr>
        <w:pStyle w:val="ActHead2"/>
      </w:pPr>
      <w:bookmarkStart w:id="51" w:name="_Toc399401282"/>
      <w:r w:rsidRPr="0096737A">
        <w:rPr>
          <w:rStyle w:val="CharPartNo"/>
        </w:rPr>
        <w:t>Part</w:t>
      </w:r>
      <w:r w:rsidR="0096737A" w:rsidRPr="0096737A">
        <w:rPr>
          <w:rStyle w:val="CharPartNo"/>
        </w:rPr>
        <w:t> </w:t>
      </w:r>
      <w:r w:rsidRPr="0096737A">
        <w:rPr>
          <w:rStyle w:val="CharPartNo"/>
        </w:rPr>
        <w:t>33</w:t>
      </w:r>
      <w:r w:rsidRPr="0096737A">
        <w:t>—</w:t>
      </w:r>
      <w:r w:rsidRPr="0096737A">
        <w:rPr>
          <w:rStyle w:val="CharPartText"/>
        </w:rPr>
        <w:t>Antarctic specially protected area No.</w:t>
      </w:r>
      <w:r w:rsidR="0096737A" w:rsidRPr="0096737A">
        <w:rPr>
          <w:rStyle w:val="CharPartText"/>
        </w:rPr>
        <w:t> </w:t>
      </w:r>
      <w:r w:rsidRPr="0096737A">
        <w:rPr>
          <w:rStyle w:val="CharPartText"/>
        </w:rPr>
        <w:t>133</w:t>
      </w:r>
      <w:bookmarkEnd w:id="51"/>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52" w:name="_Toc399401283"/>
      <w:r w:rsidRPr="0096737A">
        <w:rPr>
          <w:rStyle w:val="CharSectno"/>
        </w:rPr>
        <w:t>1</w:t>
      </w:r>
      <w:r w:rsidRPr="0096737A">
        <w:t xml:space="preserve">  </w:t>
      </w:r>
      <w:r w:rsidR="000A3322" w:rsidRPr="0096737A">
        <w:t>Name and l</w:t>
      </w:r>
      <w:r w:rsidR="00207C46" w:rsidRPr="0096737A">
        <w:t>ocation</w:t>
      </w:r>
      <w:bookmarkEnd w:id="52"/>
    </w:p>
    <w:p w:rsidR="003F3417" w:rsidRPr="0096737A" w:rsidRDefault="000A3322" w:rsidP="000A3322">
      <w:pPr>
        <w:pStyle w:val="subsection"/>
      </w:pPr>
      <w:r w:rsidRPr="0096737A">
        <w:tab/>
      </w:r>
      <w:r w:rsidRPr="0096737A">
        <w:tab/>
      </w:r>
      <w:r w:rsidR="00207C46" w:rsidRPr="0096737A">
        <w:t>Harmony Point, Nelson Island, South Shetland Islands</w:t>
      </w:r>
      <w:r w:rsidRPr="0096737A">
        <w:t>.</w:t>
      </w:r>
    </w:p>
    <w:p w:rsidR="00207C46" w:rsidRPr="0096737A" w:rsidRDefault="00207C46" w:rsidP="003F3417">
      <w:pPr>
        <w:pStyle w:val="subsection2"/>
      </w:pPr>
      <w:r w:rsidRPr="0096737A">
        <w:t xml:space="preserve">Latitude </w:t>
      </w:r>
      <w:proofErr w:type="spellStart"/>
      <w:r w:rsidRPr="0096737A">
        <w:t>62°18</w:t>
      </w:r>
      <w:r w:rsidR="00005613" w:rsidRPr="0096737A">
        <w:t>′</w:t>
      </w:r>
      <w:r w:rsidR="000A3322" w:rsidRPr="0096737A">
        <w:t>S</w:t>
      </w:r>
      <w:proofErr w:type="spellEnd"/>
      <w:r w:rsidR="000A3322" w:rsidRPr="0096737A">
        <w:t>, l</w:t>
      </w:r>
      <w:r w:rsidRPr="0096737A">
        <w:t xml:space="preserve">ongitude </w:t>
      </w:r>
      <w:proofErr w:type="spellStart"/>
      <w:r w:rsidRPr="0096737A">
        <w:t>59°14</w:t>
      </w:r>
      <w:r w:rsidR="00005613" w:rsidRPr="0096737A">
        <w:t>′</w:t>
      </w:r>
      <w:r w:rsidRPr="0096737A">
        <w:t>W</w:t>
      </w:r>
      <w:proofErr w:type="spellEnd"/>
      <w:r w:rsidR="000A3322" w:rsidRPr="0096737A">
        <w:t>.</w:t>
      </w:r>
    </w:p>
    <w:p w:rsidR="00207C46" w:rsidRPr="0096737A" w:rsidRDefault="003F3417" w:rsidP="003F3417">
      <w:pPr>
        <w:pStyle w:val="ActHead5"/>
      </w:pPr>
      <w:bookmarkStart w:id="53" w:name="_Toc399401284"/>
      <w:r w:rsidRPr="0096737A">
        <w:rPr>
          <w:rStyle w:val="CharSectno"/>
        </w:rPr>
        <w:t>2</w:t>
      </w:r>
      <w:r w:rsidRPr="0096737A">
        <w:t xml:space="preserve">  </w:t>
      </w:r>
      <w:r w:rsidR="00207C46" w:rsidRPr="0096737A">
        <w:t>Description</w:t>
      </w:r>
      <w:bookmarkEnd w:id="53"/>
    </w:p>
    <w:p w:rsidR="00207C46" w:rsidRPr="0096737A" w:rsidRDefault="000A3322" w:rsidP="000A3322">
      <w:pPr>
        <w:pStyle w:val="subsection"/>
      </w:pPr>
      <w:r w:rsidRPr="0096737A">
        <w:tab/>
      </w:r>
      <w:r w:rsidRPr="0096737A">
        <w:tab/>
      </w:r>
      <w:r w:rsidR="00207C46" w:rsidRPr="0096737A">
        <w:t xml:space="preserve">The Area is located </w:t>
      </w:r>
      <w:r w:rsidR="0004798B" w:rsidRPr="0096737A">
        <w:t>on</w:t>
      </w:r>
      <w:r w:rsidR="00207C46" w:rsidRPr="0096737A">
        <w:t xml:space="preserve"> the west</w:t>
      </w:r>
      <w:r w:rsidR="00560679" w:rsidRPr="0096737A">
        <w:t>ern</w:t>
      </w:r>
      <w:r w:rsidR="00207C46" w:rsidRPr="0096737A">
        <w:t xml:space="preserve"> coast of Nelson Island (</w:t>
      </w:r>
      <w:proofErr w:type="spellStart"/>
      <w:r w:rsidR="00207C46" w:rsidRPr="0096737A">
        <w:t>62°18</w:t>
      </w:r>
      <w:r w:rsidR="00005613" w:rsidRPr="0096737A">
        <w:t>′</w:t>
      </w:r>
      <w:r w:rsidR="0004798B" w:rsidRPr="0096737A">
        <w:t>S</w:t>
      </w:r>
      <w:proofErr w:type="spellEnd"/>
      <w:r w:rsidR="0004798B" w:rsidRPr="0096737A">
        <w:t>,</w:t>
      </w:r>
      <w:r w:rsidR="00207C46" w:rsidRPr="0096737A">
        <w:t xml:space="preserve"> </w:t>
      </w:r>
      <w:proofErr w:type="spellStart"/>
      <w:r w:rsidR="00207C46" w:rsidRPr="0096737A">
        <w:t>59°14</w:t>
      </w:r>
      <w:r w:rsidR="00005613" w:rsidRPr="0096737A">
        <w:t>′</w:t>
      </w:r>
      <w:r w:rsidR="00207C46" w:rsidRPr="0096737A">
        <w:t>W</w:t>
      </w:r>
      <w:proofErr w:type="spellEnd"/>
      <w:r w:rsidR="00207C46" w:rsidRPr="0096737A">
        <w:t xml:space="preserve">), between the </w:t>
      </w:r>
      <w:r w:rsidR="00CE004A" w:rsidRPr="0096737A">
        <w:t>King George (25 de Mayo) Island</w:t>
      </w:r>
      <w:r w:rsidR="00207C46" w:rsidRPr="0096737A">
        <w:t xml:space="preserve"> to the n</w:t>
      </w:r>
      <w:r w:rsidR="00CE004A" w:rsidRPr="0096737A">
        <w:t>ortheast, and the Robert Island</w:t>
      </w:r>
      <w:r w:rsidR="00207C46" w:rsidRPr="0096737A">
        <w:t xml:space="preserve"> to the southwest, and includes Harmony Point and the Toe, the sector covered by ice and the adjacent marine area.</w:t>
      </w:r>
    </w:p>
    <w:p w:rsidR="00475F3A" w:rsidRPr="0096737A" w:rsidRDefault="00475F3A" w:rsidP="00475F3A">
      <w:pPr>
        <w:pStyle w:val="subsection2"/>
      </w:pPr>
      <w:r w:rsidRPr="0096737A">
        <w:t>On the map:</w:t>
      </w:r>
    </w:p>
    <w:p w:rsidR="00475F3A" w:rsidRPr="0096737A" w:rsidRDefault="00475F3A" w:rsidP="00475F3A">
      <w:pPr>
        <w:pStyle w:val="paragraph"/>
      </w:pPr>
      <w:r w:rsidRPr="0096737A">
        <w:tab/>
        <w:t>(a)</w:t>
      </w:r>
      <w:r w:rsidRPr="0096737A">
        <w:tab/>
        <w:t>the ice</w:t>
      </w:r>
      <w:r w:rsidR="0096737A">
        <w:noBreakHyphen/>
      </w:r>
      <w:r w:rsidRPr="0096737A">
        <w:t>free areas are indicated by continuous diagonal lines; and</w:t>
      </w:r>
    </w:p>
    <w:p w:rsidR="00CA73A2" w:rsidRPr="0096737A" w:rsidRDefault="00475F3A" w:rsidP="0004798B">
      <w:pPr>
        <w:pStyle w:val="paragraph"/>
      </w:pPr>
      <w:r w:rsidRPr="0096737A">
        <w:lastRenderedPageBreak/>
        <w:tab/>
        <w:t>(b)</w:t>
      </w:r>
      <w:r w:rsidRPr="0096737A">
        <w:tab/>
        <w:t>the areas covered in ice are indicated with a dotted pattern.</w:t>
      </w:r>
    </w:p>
    <w:p w:rsidR="003F3417" w:rsidRPr="0096737A" w:rsidRDefault="003F3417" w:rsidP="00A95545">
      <w:pPr>
        <w:pStyle w:val="ActHead5"/>
      </w:pPr>
      <w:bookmarkStart w:id="54" w:name="_Toc399401285"/>
      <w:r w:rsidRPr="0096737A">
        <w:rPr>
          <w:rStyle w:val="CharSectno"/>
        </w:rPr>
        <w:t>3</w:t>
      </w:r>
      <w:r w:rsidRPr="0096737A">
        <w:t xml:space="preserve">  Map</w:t>
      </w:r>
      <w:bookmarkEnd w:id="54"/>
    </w:p>
    <w:p w:rsidR="00A87321" w:rsidRPr="0096737A" w:rsidRDefault="00A87321" w:rsidP="00A95545">
      <w:pPr>
        <w:keepNext/>
        <w:keepLines/>
      </w:pPr>
    </w:p>
    <w:p w:rsidR="00CA73A2" w:rsidRPr="0096737A" w:rsidRDefault="006D2B0C" w:rsidP="00CA73A2">
      <w:r w:rsidRPr="0096737A">
        <w:rPr>
          <w:noProof/>
          <w:lang w:eastAsia="en-AU"/>
        </w:rPr>
        <w:drawing>
          <wp:inline distT="0" distB="0" distL="0" distR="0" wp14:anchorId="6DCD4296" wp14:editId="768072D1">
            <wp:extent cx="4733925" cy="3314166"/>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37518" cy="3316681"/>
                    </a:xfrm>
                    <a:prstGeom prst="rect">
                      <a:avLst/>
                    </a:prstGeom>
                    <a:noFill/>
                  </pic:spPr>
                </pic:pic>
              </a:graphicData>
            </a:graphic>
          </wp:inline>
        </w:drawing>
      </w:r>
    </w:p>
    <w:p w:rsidR="00A87321" w:rsidRPr="0096737A" w:rsidRDefault="00A87321" w:rsidP="00A87321">
      <w:pPr>
        <w:pStyle w:val="ActHead2"/>
      </w:pPr>
      <w:bookmarkStart w:id="55" w:name="_Toc399401286"/>
      <w:r w:rsidRPr="0096737A">
        <w:rPr>
          <w:rStyle w:val="CharPartNo"/>
        </w:rPr>
        <w:t>Part</w:t>
      </w:r>
      <w:r w:rsidR="0096737A" w:rsidRPr="0096737A">
        <w:rPr>
          <w:rStyle w:val="CharPartNo"/>
        </w:rPr>
        <w:t> </w:t>
      </w:r>
      <w:r w:rsidRPr="0096737A">
        <w:rPr>
          <w:rStyle w:val="CharPartNo"/>
        </w:rPr>
        <w:t>34</w:t>
      </w:r>
      <w:r w:rsidRPr="0096737A">
        <w:t>—</w:t>
      </w:r>
      <w:r w:rsidRPr="0096737A">
        <w:rPr>
          <w:rStyle w:val="CharPartText"/>
        </w:rPr>
        <w:t>Antarctic specially protected area No.</w:t>
      </w:r>
      <w:r w:rsidR="0096737A" w:rsidRPr="0096737A">
        <w:rPr>
          <w:rStyle w:val="CharPartText"/>
        </w:rPr>
        <w:t> </w:t>
      </w:r>
      <w:r w:rsidRPr="0096737A">
        <w:rPr>
          <w:rStyle w:val="CharPartText"/>
        </w:rPr>
        <w:t>134</w:t>
      </w:r>
      <w:bookmarkEnd w:id="55"/>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56" w:name="_Toc399401287"/>
      <w:r w:rsidRPr="0096737A">
        <w:rPr>
          <w:rStyle w:val="CharSectno"/>
        </w:rPr>
        <w:t>1</w:t>
      </w:r>
      <w:r w:rsidRPr="0096737A">
        <w:t xml:space="preserve">  </w:t>
      </w:r>
      <w:r w:rsidR="000A3322" w:rsidRPr="0096737A">
        <w:t>Name and l</w:t>
      </w:r>
      <w:r w:rsidR="00207C46" w:rsidRPr="0096737A">
        <w:t>ocation</w:t>
      </w:r>
      <w:bookmarkEnd w:id="56"/>
    </w:p>
    <w:p w:rsidR="003F3417" w:rsidRPr="0096737A" w:rsidRDefault="000A3322" w:rsidP="000A3322">
      <w:pPr>
        <w:pStyle w:val="subsection"/>
      </w:pPr>
      <w:r w:rsidRPr="0096737A">
        <w:tab/>
      </w:r>
      <w:r w:rsidRPr="0096737A">
        <w:tab/>
      </w:r>
      <w:proofErr w:type="spellStart"/>
      <w:r w:rsidR="00207C46" w:rsidRPr="0096737A">
        <w:t>Cierva</w:t>
      </w:r>
      <w:proofErr w:type="spellEnd"/>
      <w:r w:rsidR="00207C46" w:rsidRPr="0096737A">
        <w:t xml:space="preserve"> Point and Offshore Islands, </w:t>
      </w:r>
      <w:proofErr w:type="spellStart"/>
      <w:r w:rsidR="00207C46" w:rsidRPr="0096737A">
        <w:t>Danco</w:t>
      </w:r>
      <w:proofErr w:type="spellEnd"/>
      <w:r w:rsidR="00207C46" w:rsidRPr="0096737A">
        <w:t xml:space="preserve"> Coast, Antarctic Peninsula</w:t>
      </w:r>
      <w:r w:rsidRPr="0096737A">
        <w:t>.</w:t>
      </w:r>
    </w:p>
    <w:p w:rsidR="00207C46" w:rsidRPr="0096737A" w:rsidRDefault="00207C46" w:rsidP="003F3417">
      <w:pPr>
        <w:pStyle w:val="subsection2"/>
      </w:pPr>
      <w:r w:rsidRPr="0096737A">
        <w:t xml:space="preserve">Latitude </w:t>
      </w:r>
      <w:proofErr w:type="spellStart"/>
      <w:r w:rsidRPr="0096737A">
        <w:t>64°10</w:t>
      </w:r>
      <w:r w:rsidR="00005613" w:rsidRPr="0096737A">
        <w:t>′</w:t>
      </w:r>
      <w:r w:rsidRPr="0096737A">
        <w:t>1.05</w:t>
      </w:r>
      <w:r w:rsidR="00005613" w:rsidRPr="0096737A">
        <w:t>″S</w:t>
      </w:r>
      <w:proofErr w:type="spellEnd"/>
      <w:r w:rsidR="000A3322" w:rsidRPr="0096737A">
        <w:t>, l</w:t>
      </w:r>
      <w:r w:rsidRPr="0096737A">
        <w:t xml:space="preserve">ongitude </w:t>
      </w:r>
      <w:proofErr w:type="spellStart"/>
      <w:r w:rsidRPr="0096737A">
        <w:t>60°56</w:t>
      </w:r>
      <w:r w:rsidR="00005613" w:rsidRPr="0096737A">
        <w:t>′</w:t>
      </w:r>
      <w:r w:rsidRPr="0096737A">
        <w:t>38.06</w:t>
      </w:r>
      <w:r w:rsidR="00005613" w:rsidRPr="0096737A">
        <w:t>″W</w:t>
      </w:r>
      <w:proofErr w:type="spellEnd"/>
      <w:r w:rsidR="000A3322" w:rsidRPr="0096737A">
        <w:t>.</w:t>
      </w:r>
    </w:p>
    <w:p w:rsidR="00207C46" w:rsidRPr="0096737A" w:rsidRDefault="003F3417" w:rsidP="003F3417">
      <w:pPr>
        <w:pStyle w:val="ActHead5"/>
      </w:pPr>
      <w:bookmarkStart w:id="57" w:name="_Toc399401288"/>
      <w:r w:rsidRPr="0096737A">
        <w:rPr>
          <w:rStyle w:val="CharSectno"/>
        </w:rPr>
        <w:t>2</w:t>
      </w:r>
      <w:r w:rsidRPr="0096737A">
        <w:t xml:space="preserve">  </w:t>
      </w:r>
      <w:r w:rsidR="00207C46" w:rsidRPr="0096737A">
        <w:t>Description</w:t>
      </w:r>
      <w:bookmarkEnd w:id="57"/>
    </w:p>
    <w:p w:rsidR="003F3417" w:rsidRPr="0096737A" w:rsidRDefault="000A3322" w:rsidP="000A3322">
      <w:pPr>
        <w:pStyle w:val="subsection"/>
      </w:pPr>
      <w:r w:rsidRPr="0096737A">
        <w:tab/>
      </w:r>
      <w:r w:rsidRPr="0096737A">
        <w:tab/>
      </w:r>
      <w:proofErr w:type="spellStart"/>
      <w:r w:rsidR="00207C46" w:rsidRPr="0096737A">
        <w:t>Cierva</w:t>
      </w:r>
      <w:proofErr w:type="spellEnd"/>
      <w:r w:rsidR="00207C46" w:rsidRPr="0096737A">
        <w:t xml:space="preserve"> Point is located on the south</w:t>
      </w:r>
      <w:r w:rsidR="00241C6B" w:rsidRPr="0096737A">
        <w:t>ern</w:t>
      </w:r>
      <w:r w:rsidR="00207C46" w:rsidRPr="0096737A">
        <w:t xml:space="preserve"> coast of </w:t>
      </w:r>
      <w:proofErr w:type="spellStart"/>
      <w:r w:rsidR="00207C46" w:rsidRPr="0096737A">
        <w:t>Cierva</w:t>
      </w:r>
      <w:proofErr w:type="spellEnd"/>
      <w:r w:rsidR="00207C46" w:rsidRPr="0096737A">
        <w:t xml:space="preserve"> Cove, to the north of Hughes Bay, between the </w:t>
      </w:r>
      <w:proofErr w:type="spellStart"/>
      <w:r w:rsidR="00207C46" w:rsidRPr="0096737A">
        <w:t>Danco</w:t>
      </w:r>
      <w:proofErr w:type="spellEnd"/>
      <w:r w:rsidR="00207C46" w:rsidRPr="0096737A">
        <w:t xml:space="preserve"> and Palmer Coasts, in the north</w:t>
      </w:r>
      <w:r w:rsidR="0096737A">
        <w:noBreakHyphen/>
      </w:r>
      <w:r w:rsidR="00207C46" w:rsidRPr="0096737A">
        <w:t>western portion of the Antarctic Peninsula. The site comprises the ice</w:t>
      </w:r>
      <w:r w:rsidR="0096737A">
        <w:noBreakHyphen/>
      </w:r>
      <w:r w:rsidR="00207C46" w:rsidRPr="0096737A">
        <w:t>free area between the south</w:t>
      </w:r>
      <w:r w:rsidR="0096737A">
        <w:noBreakHyphen/>
      </w:r>
      <w:r w:rsidR="00207C46" w:rsidRPr="0096737A">
        <w:t>west</w:t>
      </w:r>
      <w:r w:rsidR="00560679" w:rsidRPr="0096737A">
        <w:t>ern</w:t>
      </w:r>
      <w:r w:rsidR="00207C46" w:rsidRPr="0096737A">
        <w:t xml:space="preserve"> coast of </w:t>
      </w:r>
      <w:proofErr w:type="spellStart"/>
      <w:r w:rsidR="00207C46" w:rsidRPr="0096737A">
        <w:t>Cierva</w:t>
      </w:r>
      <w:proofErr w:type="spellEnd"/>
      <w:r w:rsidR="00207C46" w:rsidRPr="0096737A">
        <w:t xml:space="preserve"> Cove and the north</w:t>
      </w:r>
      <w:r w:rsidR="0096737A">
        <w:noBreakHyphen/>
      </w:r>
      <w:r w:rsidR="00976675" w:rsidRPr="0096737A">
        <w:t>east</w:t>
      </w:r>
      <w:r w:rsidR="00560679" w:rsidRPr="0096737A">
        <w:t>ern</w:t>
      </w:r>
      <w:r w:rsidR="00207C46" w:rsidRPr="0096737A">
        <w:t xml:space="preserve"> coast of </w:t>
      </w:r>
      <w:proofErr w:type="spellStart"/>
      <w:r w:rsidR="00207C46" w:rsidRPr="0096737A">
        <w:t>Santucci</w:t>
      </w:r>
      <w:proofErr w:type="spellEnd"/>
      <w:r w:rsidR="00207C46" w:rsidRPr="0096737A">
        <w:t xml:space="preserve"> Cove. Also </w:t>
      </w:r>
      <w:r w:rsidR="00207C46" w:rsidRPr="0096737A">
        <w:lastRenderedPageBreak/>
        <w:t xml:space="preserve">included are </w:t>
      </w:r>
      <w:proofErr w:type="spellStart"/>
      <w:r w:rsidR="00207C46" w:rsidRPr="0096737A">
        <w:t>Apéndice</w:t>
      </w:r>
      <w:proofErr w:type="spellEnd"/>
      <w:r w:rsidR="00207C46" w:rsidRPr="0096737A">
        <w:t xml:space="preserve"> </w:t>
      </w:r>
      <w:r w:rsidR="005A6642" w:rsidRPr="0096737A">
        <w:t xml:space="preserve">Island </w:t>
      </w:r>
      <w:r w:rsidR="00207C46" w:rsidRPr="0096737A">
        <w:t>(</w:t>
      </w:r>
      <w:proofErr w:type="spellStart"/>
      <w:r w:rsidR="00207C46" w:rsidRPr="0096737A">
        <w:t>64</w:t>
      </w:r>
      <w:r w:rsidR="00005613" w:rsidRPr="0096737A">
        <w:t>°</w:t>
      </w:r>
      <w:r w:rsidR="00207C46" w:rsidRPr="0096737A">
        <w:t>11</w:t>
      </w:r>
      <w:r w:rsidR="00005613" w:rsidRPr="0096737A">
        <w:t>′</w:t>
      </w:r>
      <w:r w:rsidR="00207C46" w:rsidRPr="0096737A">
        <w:t>41.99</w:t>
      </w:r>
      <w:r w:rsidR="00005613" w:rsidRPr="0096737A">
        <w:t>″</w:t>
      </w:r>
      <w:r w:rsidR="00207C46" w:rsidRPr="0096737A">
        <w:t>S</w:t>
      </w:r>
      <w:proofErr w:type="spellEnd"/>
      <w:r w:rsidR="00207C46" w:rsidRPr="0096737A">
        <w:t xml:space="preserve">, </w:t>
      </w:r>
      <w:proofErr w:type="spellStart"/>
      <w:r w:rsidR="00207C46" w:rsidRPr="0096737A">
        <w:t>61°1</w:t>
      </w:r>
      <w:r w:rsidR="00005613" w:rsidRPr="0096737A">
        <w:t>′</w:t>
      </w:r>
      <w:r w:rsidR="00207C46" w:rsidRPr="0096737A">
        <w:t>3.25</w:t>
      </w:r>
      <w:r w:rsidR="00005613" w:rsidRPr="0096737A">
        <w:t>″</w:t>
      </w:r>
      <w:r w:rsidR="005A6642" w:rsidRPr="0096737A">
        <w:t>W</w:t>
      </w:r>
      <w:proofErr w:type="spellEnd"/>
      <w:r w:rsidR="005A6642" w:rsidRPr="0096737A">
        <w:t>) and José Hernández I</w:t>
      </w:r>
      <w:r w:rsidR="00207C46" w:rsidRPr="0096737A">
        <w:t>sland (</w:t>
      </w:r>
      <w:proofErr w:type="spellStart"/>
      <w:r w:rsidR="00207C46" w:rsidRPr="0096737A">
        <w:t>64°10</w:t>
      </w:r>
      <w:r w:rsidR="00005613" w:rsidRPr="0096737A">
        <w:t>′</w:t>
      </w:r>
      <w:r w:rsidR="00207C46" w:rsidRPr="0096737A">
        <w:t>10.06</w:t>
      </w:r>
      <w:r w:rsidR="00005613" w:rsidRPr="0096737A">
        <w:t>″</w:t>
      </w:r>
      <w:r w:rsidR="00207C46" w:rsidRPr="0096737A">
        <w:t>S</w:t>
      </w:r>
      <w:proofErr w:type="spellEnd"/>
      <w:r w:rsidR="00207C46" w:rsidRPr="0096737A">
        <w:t xml:space="preserve">, </w:t>
      </w:r>
      <w:proofErr w:type="spellStart"/>
      <w:r w:rsidR="00207C46" w:rsidRPr="0096737A">
        <w:t>61°6</w:t>
      </w:r>
      <w:r w:rsidR="00005613" w:rsidRPr="0096737A">
        <w:t>′</w:t>
      </w:r>
      <w:r w:rsidR="00207C46" w:rsidRPr="0096737A">
        <w:t>11.34</w:t>
      </w:r>
      <w:r w:rsidR="00005613" w:rsidRPr="0096737A">
        <w:t>″</w:t>
      </w:r>
      <w:r w:rsidR="00207C46" w:rsidRPr="0096737A">
        <w:t>W</w:t>
      </w:r>
      <w:proofErr w:type="spellEnd"/>
      <w:r w:rsidR="00207C46" w:rsidRPr="0096737A">
        <w:t xml:space="preserve">) and Moss </w:t>
      </w:r>
      <w:r w:rsidR="005A6642" w:rsidRPr="0096737A">
        <w:t xml:space="preserve">Islet </w:t>
      </w:r>
      <w:r w:rsidR="00207C46" w:rsidRPr="0096737A">
        <w:t>(</w:t>
      </w:r>
      <w:proofErr w:type="spellStart"/>
      <w:r w:rsidR="00207C46" w:rsidRPr="0096737A">
        <w:t>64°10</w:t>
      </w:r>
      <w:r w:rsidR="00005613" w:rsidRPr="0096737A">
        <w:t>′</w:t>
      </w:r>
      <w:r w:rsidR="00207C46" w:rsidRPr="0096737A">
        <w:t>2.22</w:t>
      </w:r>
      <w:r w:rsidR="00005613" w:rsidRPr="0096737A">
        <w:t>″</w:t>
      </w:r>
      <w:r w:rsidR="00207C46" w:rsidRPr="0096737A">
        <w:t>S</w:t>
      </w:r>
      <w:proofErr w:type="spellEnd"/>
      <w:r w:rsidR="00207C46" w:rsidRPr="0096737A">
        <w:t xml:space="preserve">, </w:t>
      </w:r>
      <w:proofErr w:type="spellStart"/>
      <w:r w:rsidR="00207C46" w:rsidRPr="0096737A">
        <w:t>61°1</w:t>
      </w:r>
      <w:r w:rsidR="00005613" w:rsidRPr="0096737A">
        <w:t>′</w:t>
      </w:r>
      <w:r w:rsidR="00207C46" w:rsidRPr="0096737A">
        <w:t>49.43</w:t>
      </w:r>
      <w:r w:rsidR="00005613" w:rsidRPr="0096737A">
        <w:t>″</w:t>
      </w:r>
      <w:r w:rsidR="005A6642" w:rsidRPr="0096737A">
        <w:t>W</w:t>
      </w:r>
      <w:proofErr w:type="spellEnd"/>
      <w:r w:rsidR="005A6642" w:rsidRPr="0096737A">
        <w:t>) and Penguin I</w:t>
      </w:r>
      <w:r w:rsidR="00207C46" w:rsidRPr="0096737A">
        <w:t>slet (</w:t>
      </w:r>
      <w:proofErr w:type="spellStart"/>
      <w:r w:rsidR="00207C46" w:rsidRPr="0096737A">
        <w:t>64</w:t>
      </w:r>
      <w:r w:rsidR="00F632D7" w:rsidRPr="0096737A">
        <w:t>°</w:t>
      </w:r>
      <w:r w:rsidR="00207C46" w:rsidRPr="0096737A">
        <w:t>8</w:t>
      </w:r>
      <w:r w:rsidR="00005613" w:rsidRPr="0096737A">
        <w:t>′</w:t>
      </w:r>
      <w:r w:rsidR="00207C46" w:rsidRPr="0096737A">
        <w:t>35.90</w:t>
      </w:r>
      <w:r w:rsidR="00005613" w:rsidRPr="0096737A">
        <w:t>″</w:t>
      </w:r>
      <w:r w:rsidR="00207C46" w:rsidRPr="0096737A">
        <w:t>S</w:t>
      </w:r>
      <w:proofErr w:type="spellEnd"/>
      <w:r w:rsidR="00207C46" w:rsidRPr="0096737A">
        <w:t xml:space="preserve">, </w:t>
      </w:r>
      <w:proofErr w:type="spellStart"/>
      <w:r w:rsidR="00207C46" w:rsidRPr="0096737A">
        <w:t>60</w:t>
      </w:r>
      <w:r w:rsidR="00005613" w:rsidRPr="0096737A">
        <w:t>°</w:t>
      </w:r>
      <w:r w:rsidR="00207C46" w:rsidRPr="0096737A">
        <w:t>59</w:t>
      </w:r>
      <w:r w:rsidR="00005613" w:rsidRPr="0096737A">
        <w:t>′</w:t>
      </w:r>
      <w:r w:rsidR="00207C46" w:rsidRPr="0096737A">
        <w:t>11.43</w:t>
      </w:r>
      <w:r w:rsidR="00005613" w:rsidRPr="0096737A">
        <w:t>″</w:t>
      </w:r>
      <w:r w:rsidR="00CE004A" w:rsidRPr="0096737A">
        <w:t>W</w:t>
      </w:r>
      <w:proofErr w:type="spellEnd"/>
      <w:r w:rsidR="00CE004A" w:rsidRPr="0096737A">
        <w:t>), found to the west</w:t>
      </w:r>
      <w:r w:rsidR="0096737A">
        <w:noBreakHyphen/>
      </w:r>
      <w:r w:rsidR="00207C46" w:rsidRPr="0096737A">
        <w:t xml:space="preserve">southwest of </w:t>
      </w:r>
      <w:proofErr w:type="spellStart"/>
      <w:r w:rsidR="00207C46" w:rsidRPr="0096737A">
        <w:t>Cierva</w:t>
      </w:r>
      <w:proofErr w:type="spellEnd"/>
      <w:r w:rsidR="00207C46" w:rsidRPr="0096737A">
        <w:t xml:space="preserve"> Point. Although the intertidal zone of each of these areas is included in the Area, the </w:t>
      </w:r>
      <w:proofErr w:type="spellStart"/>
      <w:r w:rsidR="00207C46" w:rsidRPr="0096737A">
        <w:t>subt</w:t>
      </w:r>
      <w:r w:rsidR="003F3417" w:rsidRPr="0096737A">
        <w:t>idal</w:t>
      </w:r>
      <w:proofErr w:type="spellEnd"/>
      <w:r w:rsidR="003F3417" w:rsidRPr="0096737A">
        <w:t xml:space="preserve"> marine environment is not.</w:t>
      </w:r>
    </w:p>
    <w:p w:rsidR="00A87321" w:rsidRPr="0096737A" w:rsidRDefault="00207C46" w:rsidP="003F3417">
      <w:pPr>
        <w:pStyle w:val="subsection2"/>
      </w:pPr>
      <w:r w:rsidRPr="0096737A">
        <w:t>Primavera Base (Argentina) and its associated installations, as well as the beach area utili</w:t>
      </w:r>
      <w:r w:rsidR="0004798B" w:rsidRPr="0096737A">
        <w:t>s</w:t>
      </w:r>
      <w:r w:rsidRPr="0096737A">
        <w:t>ed for access to the base, are excluded from the Area.</w:t>
      </w:r>
    </w:p>
    <w:p w:rsidR="005E4A80" w:rsidRPr="0096737A" w:rsidRDefault="00475F3A" w:rsidP="0004798B">
      <w:pPr>
        <w:pStyle w:val="subsection2"/>
      </w:pPr>
      <w:r w:rsidRPr="0096737A">
        <w:t xml:space="preserve">On the map, the shaded area indicates the group of sites that make up the Area. However the </w:t>
      </w:r>
      <w:proofErr w:type="spellStart"/>
      <w:r w:rsidRPr="0096737A">
        <w:t>subtidal</w:t>
      </w:r>
      <w:proofErr w:type="spellEnd"/>
      <w:r w:rsidRPr="0096737A">
        <w:t xml:space="preserve"> marine environment between the continental and insular portions is not included in the Area.</w:t>
      </w:r>
    </w:p>
    <w:p w:rsidR="003F3417" w:rsidRPr="0096737A" w:rsidRDefault="003F3417" w:rsidP="00A95545">
      <w:pPr>
        <w:pStyle w:val="ActHead5"/>
      </w:pPr>
      <w:bookmarkStart w:id="58" w:name="_Toc399401289"/>
      <w:r w:rsidRPr="0096737A">
        <w:rPr>
          <w:rStyle w:val="CharSectno"/>
        </w:rPr>
        <w:lastRenderedPageBreak/>
        <w:t>3</w:t>
      </w:r>
      <w:r w:rsidRPr="0096737A">
        <w:t xml:space="preserve">  Map</w:t>
      </w:r>
      <w:bookmarkEnd w:id="58"/>
    </w:p>
    <w:p w:rsidR="00207C46" w:rsidRPr="0096737A" w:rsidRDefault="00207C46" w:rsidP="00A95545">
      <w:pPr>
        <w:keepNext/>
        <w:keepLines/>
      </w:pPr>
    </w:p>
    <w:p w:rsidR="005E4A80" w:rsidRPr="0096737A" w:rsidRDefault="005E4A80" w:rsidP="005E4A80">
      <w:r w:rsidRPr="0096737A">
        <w:rPr>
          <w:noProof/>
          <w:lang w:eastAsia="en-AU"/>
        </w:rPr>
        <w:drawing>
          <wp:inline distT="0" distB="0" distL="0" distR="0" wp14:anchorId="7DD6E2E0" wp14:editId="37CAA044">
            <wp:extent cx="4019550" cy="6244251"/>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25359" cy="6253275"/>
                    </a:xfrm>
                    <a:prstGeom prst="rect">
                      <a:avLst/>
                    </a:prstGeom>
                    <a:noFill/>
                  </pic:spPr>
                </pic:pic>
              </a:graphicData>
            </a:graphic>
          </wp:inline>
        </w:drawing>
      </w:r>
    </w:p>
    <w:p w:rsidR="00A87321" w:rsidRPr="0096737A" w:rsidRDefault="00A87321" w:rsidP="00A87321">
      <w:pPr>
        <w:pStyle w:val="ItemHead"/>
      </w:pPr>
      <w:r w:rsidRPr="0096737A">
        <w:lastRenderedPageBreak/>
        <w:t>10  Parts</w:t>
      </w:r>
      <w:r w:rsidR="0096737A" w:rsidRPr="0096737A">
        <w:t> </w:t>
      </w:r>
      <w:r w:rsidRPr="0096737A">
        <w:t>40 to 42 of Schedule</w:t>
      </w:r>
      <w:r w:rsidR="0096737A" w:rsidRPr="0096737A">
        <w:t> </w:t>
      </w:r>
      <w:r w:rsidRPr="0096737A">
        <w:t>1</w:t>
      </w:r>
    </w:p>
    <w:p w:rsidR="00A87321" w:rsidRPr="0096737A" w:rsidRDefault="00A87321" w:rsidP="00A87321">
      <w:pPr>
        <w:pStyle w:val="Item"/>
      </w:pPr>
      <w:r w:rsidRPr="0096737A">
        <w:t>Repeal the Parts, substitute:</w:t>
      </w:r>
    </w:p>
    <w:p w:rsidR="00A87321" w:rsidRPr="0096737A" w:rsidRDefault="00A87321" w:rsidP="00A87321">
      <w:pPr>
        <w:pStyle w:val="ActHead2"/>
      </w:pPr>
      <w:bookmarkStart w:id="59" w:name="_Toc399401290"/>
      <w:r w:rsidRPr="0096737A">
        <w:rPr>
          <w:rStyle w:val="CharPartNo"/>
        </w:rPr>
        <w:t>Part</w:t>
      </w:r>
      <w:r w:rsidR="0096737A" w:rsidRPr="0096737A">
        <w:rPr>
          <w:rStyle w:val="CharPartNo"/>
        </w:rPr>
        <w:t> </w:t>
      </w:r>
      <w:r w:rsidRPr="0096737A">
        <w:rPr>
          <w:rStyle w:val="CharPartNo"/>
        </w:rPr>
        <w:t>40</w:t>
      </w:r>
      <w:r w:rsidRPr="0096737A">
        <w:t>—</w:t>
      </w:r>
      <w:r w:rsidRPr="0096737A">
        <w:rPr>
          <w:rStyle w:val="CharPartText"/>
        </w:rPr>
        <w:t>Antarctic specially protected area No.</w:t>
      </w:r>
      <w:r w:rsidR="0096737A" w:rsidRPr="0096737A">
        <w:rPr>
          <w:rStyle w:val="CharPartText"/>
        </w:rPr>
        <w:t> </w:t>
      </w:r>
      <w:r w:rsidRPr="0096737A">
        <w:rPr>
          <w:rStyle w:val="CharPartText"/>
        </w:rPr>
        <w:t>140</w:t>
      </w:r>
      <w:bookmarkEnd w:id="59"/>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3F3417" w:rsidP="003F3417">
      <w:pPr>
        <w:pStyle w:val="ActHead5"/>
      </w:pPr>
      <w:bookmarkStart w:id="60" w:name="_Toc399401291"/>
      <w:r w:rsidRPr="0096737A">
        <w:rPr>
          <w:rStyle w:val="CharSectno"/>
        </w:rPr>
        <w:t>1</w:t>
      </w:r>
      <w:r w:rsidRPr="0096737A">
        <w:t xml:space="preserve">  </w:t>
      </w:r>
      <w:r w:rsidR="000A3322" w:rsidRPr="0096737A">
        <w:t>Name and l</w:t>
      </w:r>
      <w:r w:rsidR="00207C46" w:rsidRPr="0096737A">
        <w:t>ocation</w:t>
      </w:r>
      <w:bookmarkEnd w:id="60"/>
    </w:p>
    <w:p w:rsidR="00207C46" w:rsidRPr="0096737A" w:rsidRDefault="000A3322" w:rsidP="000A3322">
      <w:pPr>
        <w:pStyle w:val="subsection"/>
      </w:pPr>
      <w:r w:rsidRPr="0096737A">
        <w:tab/>
      </w:r>
      <w:r w:rsidRPr="0096737A">
        <w:tab/>
      </w:r>
      <w:r w:rsidR="00207C46" w:rsidRPr="0096737A">
        <w:t>Parts of Deception Island, South Shetland Islands</w:t>
      </w:r>
      <w:r w:rsidRPr="0096737A">
        <w:t>.</w:t>
      </w:r>
    </w:p>
    <w:p w:rsidR="00207C46" w:rsidRPr="0096737A" w:rsidRDefault="003F3417" w:rsidP="003F3417">
      <w:pPr>
        <w:pStyle w:val="ActHead5"/>
      </w:pPr>
      <w:bookmarkStart w:id="61" w:name="_Toc399401292"/>
      <w:r w:rsidRPr="0096737A">
        <w:rPr>
          <w:rStyle w:val="CharSectno"/>
        </w:rPr>
        <w:t>2</w:t>
      </w:r>
      <w:r w:rsidRPr="0096737A">
        <w:t xml:space="preserve">  </w:t>
      </w:r>
      <w:r w:rsidR="00207C46" w:rsidRPr="0096737A">
        <w:t>Description</w:t>
      </w:r>
      <w:bookmarkEnd w:id="61"/>
    </w:p>
    <w:p w:rsidR="003F3417" w:rsidRPr="0096737A" w:rsidRDefault="000A3322" w:rsidP="000A3322">
      <w:pPr>
        <w:pStyle w:val="subsection"/>
      </w:pPr>
      <w:r w:rsidRPr="0096737A">
        <w:tab/>
      </w:r>
      <w:r w:rsidRPr="0096737A">
        <w:tab/>
      </w:r>
      <w:r w:rsidR="0052128F" w:rsidRPr="0096737A">
        <w:t>The Area comprises 11 s</w:t>
      </w:r>
      <w:r w:rsidR="00207C46" w:rsidRPr="0096737A">
        <w:t xml:space="preserve">ites. The </w:t>
      </w:r>
      <w:r w:rsidR="0052128F" w:rsidRPr="0096737A">
        <w:t>s</w:t>
      </w:r>
      <w:r w:rsidR="00207C46" w:rsidRPr="0096737A">
        <w:t>ites are lettered A to L (excluding I), in a clo</w:t>
      </w:r>
      <w:r w:rsidR="0052128F" w:rsidRPr="0096737A">
        <w:t>ckwise direction from the south</w:t>
      </w:r>
      <w:r w:rsidR="00207C46" w:rsidRPr="0096737A">
        <w:t>west of the caldera</w:t>
      </w:r>
      <w:r w:rsidR="0052128F" w:rsidRPr="0096737A">
        <w:t>,</w:t>
      </w:r>
      <w:r w:rsidR="00207C46" w:rsidRPr="0096737A">
        <w:t xml:space="preserve"> and </w:t>
      </w:r>
      <w:r w:rsidR="0052128F" w:rsidRPr="0096737A">
        <w:t xml:space="preserve">are </w:t>
      </w:r>
      <w:r w:rsidR="00207C46" w:rsidRPr="0096737A">
        <w:t xml:space="preserve">referred to by the most prominent named geographical feature associated with each </w:t>
      </w:r>
      <w:r w:rsidR="0052128F" w:rsidRPr="0096737A">
        <w:t>site. Boundary co</w:t>
      </w:r>
      <w:r w:rsidR="00207C46" w:rsidRPr="0096737A">
        <w:t>ordinates are listed below, but as many of the boundaries follow natural features, the boundary description out</w:t>
      </w:r>
      <w:r w:rsidR="003F3417" w:rsidRPr="0096737A">
        <w:t>lines should also be consulted.</w:t>
      </w:r>
    </w:p>
    <w:p w:rsidR="00C2310D" w:rsidRPr="0096737A" w:rsidRDefault="0052128F" w:rsidP="00C2310D">
      <w:pPr>
        <w:pStyle w:val="subsection2"/>
      </w:pPr>
      <w:r w:rsidRPr="0096737A">
        <w:t>Boundary coordinates for the s</w:t>
      </w:r>
      <w:r w:rsidR="00207C46" w:rsidRPr="0096737A">
        <w:t xml:space="preserve">ites </w:t>
      </w:r>
      <w:r w:rsidR="005A6642" w:rsidRPr="0096737A">
        <w:t xml:space="preserve">(other than Site J) </w:t>
      </w:r>
      <w:r w:rsidR="00207C46" w:rsidRPr="0096737A">
        <w:t>are numbered, with</w:t>
      </w:r>
      <w:r w:rsidRPr="0096737A">
        <w:t xml:space="preserve"> number 1 the most northerly co</w:t>
      </w:r>
      <w:r w:rsidR="00207C46" w:rsidRPr="0096737A">
        <w:t>ordinate and further coordinates numbered sequentially in a clockw</w:t>
      </w:r>
      <w:r w:rsidRPr="0096737A">
        <w:t>ise direction around each site. In the tables below, the item number is the same as the boundary coordinate number.</w:t>
      </w:r>
    </w:p>
    <w:p w:rsidR="00207C46" w:rsidRPr="0096737A" w:rsidRDefault="003F3417" w:rsidP="003F3417">
      <w:pPr>
        <w:pStyle w:val="SubsectionHead"/>
      </w:pPr>
      <w:r w:rsidRPr="0096737A">
        <w:t>Site A—Collins Point</w:t>
      </w:r>
    </w:p>
    <w:p w:rsidR="003F3417" w:rsidRPr="0096737A" w:rsidRDefault="0052128F" w:rsidP="003F3417">
      <w:pPr>
        <w:pStyle w:val="subsection2"/>
      </w:pPr>
      <w:r w:rsidRPr="0096737A">
        <w:t>The site</w:t>
      </w:r>
      <w:r w:rsidR="00207C46" w:rsidRPr="0096737A">
        <w:t xml:space="preserve"> </w:t>
      </w:r>
      <w:r w:rsidRPr="0096737A">
        <w:t>comprises t</w:t>
      </w:r>
      <w:r w:rsidR="00207C46" w:rsidRPr="0096737A">
        <w:t>he north</w:t>
      </w:r>
      <w:r w:rsidR="0096737A">
        <w:noBreakHyphen/>
      </w:r>
      <w:r w:rsidR="00207C46" w:rsidRPr="0096737A">
        <w:t>facing slopes between Collins Point and the unnamed point 1.15 km to the east (0.6</w:t>
      </w:r>
      <w:r w:rsidRPr="0096737A">
        <w:t xml:space="preserve"> </w:t>
      </w:r>
      <w:r w:rsidR="00207C46" w:rsidRPr="0096737A">
        <w:t xml:space="preserve">km west of Entrance Point), directly opposite </w:t>
      </w:r>
      <w:proofErr w:type="spellStart"/>
      <w:r w:rsidR="00207C46" w:rsidRPr="0096737A">
        <w:t>Fildes</w:t>
      </w:r>
      <w:proofErr w:type="spellEnd"/>
      <w:r w:rsidR="00207C46" w:rsidRPr="0096737A">
        <w:t xml:space="preserve"> Point, and extending from the back of the beach to a ridge extending up to </w:t>
      </w:r>
      <w:r w:rsidRPr="0096737A">
        <w:t>approximately</w:t>
      </w:r>
      <w:r w:rsidR="003F3417" w:rsidRPr="0096737A">
        <w:t xml:space="preserve"> 1</w:t>
      </w:r>
      <w:r w:rsidRPr="0096737A">
        <w:t xml:space="preserve"> </w:t>
      </w:r>
      <w:r w:rsidR="003F3417" w:rsidRPr="0096737A">
        <w:t>km inland from the shoreline.</w:t>
      </w:r>
    </w:p>
    <w:p w:rsidR="007F275C" w:rsidRPr="0096737A" w:rsidRDefault="00207C46" w:rsidP="007F275C">
      <w:pPr>
        <w:pStyle w:val="subsection2"/>
        <w:rPr>
          <w:szCs w:val="22"/>
        </w:rPr>
      </w:pPr>
      <w:r w:rsidRPr="0096737A">
        <w:rPr>
          <w:szCs w:val="22"/>
        </w:rPr>
        <w:t xml:space="preserve">The eastern boundary of </w:t>
      </w:r>
      <w:r w:rsidR="0052128F" w:rsidRPr="0096737A">
        <w:rPr>
          <w:szCs w:val="22"/>
        </w:rPr>
        <w:t>the site</w:t>
      </w:r>
      <w:r w:rsidRPr="0096737A">
        <w:rPr>
          <w:szCs w:val="22"/>
        </w:rPr>
        <w:t xml:space="preserve"> runs south from the shore at the unnamed point 0.6 km west of Entrance Point, following the outline of a ridge to 184</w:t>
      </w:r>
      <w:r w:rsidR="0052128F" w:rsidRPr="0096737A">
        <w:rPr>
          <w:szCs w:val="22"/>
        </w:rPr>
        <w:t xml:space="preserve"> </w:t>
      </w:r>
      <w:r w:rsidRPr="0096737A">
        <w:rPr>
          <w:szCs w:val="22"/>
        </w:rPr>
        <w:t>m</w:t>
      </w:r>
      <w:r w:rsidR="00CB71D8" w:rsidRPr="0096737A">
        <w:rPr>
          <w:szCs w:val="22"/>
        </w:rPr>
        <w:t xml:space="preserve"> above sea level</w:t>
      </w:r>
      <w:r w:rsidRPr="0096737A">
        <w:rPr>
          <w:szCs w:val="22"/>
        </w:rPr>
        <w:t>. The western boundary extends from Collins Point, following a ridge south to 145</w:t>
      </w:r>
      <w:r w:rsidR="00135837" w:rsidRPr="0096737A">
        <w:rPr>
          <w:szCs w:val="22"/>
        </w:rPr>
        <w:t xml:space="preserve"> </w:t>
      </w:r>
      <w:r w:rsidRPr="0096737A">
        <w:rPr>
          <w:szCs w:val="22"/>
        </w:rPr>
        <w:t>m</w:t>
      </w:r>
      <w:r w:rsidR="00CB71D8" w:rsidRPr="0096737A">
        <w:rPr>
          <w:szCs w:val="22"/>
        </w:rPr>
        <w:t xml:space="preserve"> above sea level</w:t>
      </w:r>
      <w:r w:rsidRPr="0096737A">
        <w:rPr>
          <w:szCs w:val="22"/>
        </w:rPr>
        <w:t>. The southern boundary is de</w:t>
      </w:r>
      <w:r w:rsidR="00222670" w:rsidRPr="0096737A">
        <w:rPr>
          <w:szCs w:val="22"/>
        </w:rPr>
        <w:t>marcat</w:t>
      </w:r>
      <w:r w:rsidRPr="0096737A">
        <w:rPr>
          <w:szCs w:val="22"/>
        </w:rPr>
        <w:t xml:space="preserve">ed by the </w:t>
      </w:r>
      <w:proofErr w:type="spellStart"/>
      <w:r w:rsidRPr="0096737A">
        <w:rPr>
          <w:szCs w:val="22"/>
        </w:rPr>
        <w:t>arcuate</w:t>
      </w:r>
      <w:proofErr w:type="spellEnd"/>
      <w:r w:rsidRPr="0096737A">
        <w:rPr>
          <w:szCs w:val="22"/>
        </w:rPr>
        <w:t xml:space="preserve"> ridge crest (following a line of summits east to west at 172</w:t>
      </w:r>
      <w:r w:rsidR="0052128F" w:rsidRPr="0096737A">
        <w:rPr>
          <w:szCs w:val="22"/>
        </w:rPr>
        <w:t xml:space="preserve"> m</w:t>
      </w:r>
      <w:r w:rsidRPr="0096737A">
        <w:rPr>
          <w:szCs w:val="22"/>
        </w:rPr>
        <w:t>, 223</w:t>
      </w:r>
      <w:r w:rsidR="0052128F" w:rsidRPr="0096737A">
        <w:rPr>
          <w:szCs w:val="22"/>
        </w:rPr>
        <w:t xml:space="preserve"> m</w:t>
      </w:r>
      <w:r w:rsidRPr="0096737A">
        <w:rPr>
          <w:szCs w:val="22"/>
        </w:rPr>
        <w:t xml:space="preserve"> and 214</w:t>
      </w:r>
      <w:r w:rsidR="0052128F" w:rsidRPr="0096737A">
        <w:rPr>
          <w:szCs w:val="22"/>
        </w:rPr>
        <w:t xml:space="preserve"> </w:t>
      </w:r>
      <w:r w:rsidRPr="0096737A">
        <w:rPr>
          <w:szCs w:val="22"/>
        </w:rPr>
        <w:t>m</w:t>
      </w:r>
      <w:r w:rsidR="005C6E39" w:rsidRPr="0096737A">
        <w:rPr>
          <w:szCs w:val="22"/>
        </w:rPr>
        <w:t xml:space="preserve"> </w:t>
      </w:r>
      <w:r w:rsidR="005C6E39" w:rsidRPr="0096737A">
        <w:t>above sea level</w:t>
      </w:r>
      <w:r w:rsidRPr="0096737A">
        <w:rPr>
          <w:szCs w:val="22"/>
        </w:rPr>
        <w:t xml:space="preserve">) joining points </w:t>
      </w:r>
      <w:r w:rsidR="007F275C" w:rsidRPr="0096737A">
        <w:rPr>
          <w:szCs w:val="22"/>
        </w:rPr>
        <w:t xml:space="preserve">at </w:t>
      </w:r>
      <w:r w:rsidRPr="0096737A">
        <w:rPr>
          <w:szCs w:val="22"/>
        </w:rPr>
        <w:t>184</w:t>
      </w:r>
      <w:r w:rsidR="007F275C" w:rsidRPr="0096737A">
        <w:rPr>
          <w:szCs w:val="22"/>
        </w:rPr>
        <w:t xml:space="preserve"> m</w:t>
      </w:r>
      <w:r w:rsidRPr="0096737A">
        <w:rPr>
          <w:szCs w:val="22"/>
        </w:rPr>
        <w:t xml:space="preserve"> and 145</w:t>
      </w:r>
      <w:r w:rsidR="00135837" w:rsidRPr="0096737A">
        <w:rPr>
          <w:szCs w:val="22"/>
        </w:rPr>
        <w:t xml:space="preserve"> </w:t>
      </w:r>
      <w:r w:rsidRPr="0096737A">
        <w:rPr>
          <w:szCs w:val="22"/>
        </w:rPr>
        <w:t>m</w:t>
      </w:r>
      <w:r w:rsidR="005C6E39" w:rsidRPr="0096737A">
        <w:rPr>
          <w:szCs w:val="22"/>
        </w:rPr>
        <w:t xml:space="preserve"> </w:t>
      </w:r>
      <w:r w:rsidR="005C6E39" w:rsidRPr="0096737A">
        <w:t>above sea level</w:t>
      </w:r>
      <w:r w:rsidRPr="0096737A">
        <w:rPr>
          <w:szCs w:val="22"/>
        </w:rPr>
        <w:t>. The beach area, including the Collins Point light beacon (maintained by the Chilean Navy), to the 10</w:t>
      </w:r>
      <w:r w:rsidR="007F275C" w:rsidRPr="0096737A">
        <w:rPr>
          <w:szCs w:val="22"/>
        </w:rPr>
        <w:t xml:space="preserve"> </w:t>
      </w:r>
      <w:r w:rsidRPr="0096737A">
        <w:rPr>
          <w:szCs w:val="22"/>
        </w:rPr>
        <w:t xml:space="preserve">m contour is excluded from the </w:t>
      </w:r>
      <w:r w:rsidR="007F275C" w:rsidRPr="0096737A">
        <w:rPr>
          <w:szCs w:val="22"/>
        </w:rPr>
        <w:t>s</w:t>
      </w:r>
      <w:r w:rsidRPr="0096737A">
        <w:rPr>
          <w:szCs w:val="22"/>
        </w:rPr>
        <w:t>ite.</w:t>
      </w:r>
    </w:p>
    <w:p w:rsidR="007F275C" w:rsidRPr="0096737A" w:rsidRDefault="007F275C" w:rsidP="007F275C">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7F275C" w:rsidRPr="0096737A" w:rsidTr="00FA5C77">
        <w:trPr>
          <w:tblHeader/>
        </w:trPr>
        <w:tc>
          <w:tcPr>
            <w:tcW w:w="5957" w:type="dxa"/>
            <w:gridSpan w:val="3"/>
            <w:tcBorders>
              <w:top w:val="single" w:sz="12" w:space="0" w:color="auto"/>
              <w:bottom w:val="single" w:sz="6" w:space="0" w:color="auto"/>
            </w:tcBorders>
            <w:shd w:val="clear" w:color="auto" w:fill="auto"/>
          </w:tcPr>
          <w:p w:rsidR="007F275C" w:rsidRPr="0096737A" w:rsidRDefault="007F275C" w:rsidP="007F275C">
            <w:pPr>
              <w:pStyle w:val="TableHeading"/>
            </w:pPr>
            <w:r w:rsidRPr="0096737A">
              <w:t>Boundary coordinates for Site A—Collins Point</w:t>
            </w:r>
          </w:p>
        </w:tc>
      </w:tr>
      <w:tr w:rsidR="007F275C" w:rsidRPr="0096737A" w:rsidTr="00FA5C77">
        <w:trPr>
          <w:tblHeader/>
        </w:trPr>
        <w:tc>
          <w:tcPr>
            <w:tcW w:w="993"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Item</w:t>
            </w:r>
          </w:p>
        </w:tc>
        <w:tc>
          <w:tcPr>
            <w:tcW w:w="2835"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Latitude</w:t>
            </w:r>
          </w:p>
        </w:tc>
        <w:tc>
          <w:tcPr>
            <w:tcW w:w="2129"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Longitude</w:t>
            </w:r>
          </w:p>
        </w:tc>
      </w:tr>
      <w:tr w:rsidR="007F275C" w:rsidRPr="0096737A" w:rsidTr="00FA5C77">
        <w:tc>
          <w:tcPr>
            <w:tcW w:w="993" w:type="dxa"/>
            <w:tcBorders>
              <w:top w:val="single" w:sz="12" w:space="0" w:color="auto"/>
            </w:tcBorders>
            <w:shd w:val="clear" w:color="auto" w:fill="auto"/>
          </w:tcPr>
          <w:p w:rsidR="007F275C" w:rsidRPr="0096737A" w:rsidRDefault="007F275C" w:rsidP="007F275C">
            <w:pPr>
              <w:pStyle w:val="Tabletext"/>
            </w:pPr>
            <w:r w:rsidRPr="0096737A">
              <w:t>1</w:t>
            </w:r>
          </w:p>
        </w:tc>
        <w:tc>
          <w:tcPr>
            <w:tcW w:w="2835" w:type="dxa"/>
            <w:tcBorders>
              <w:top w:val="single" w:sz="12" w:space="0" w:color="auto"/>
            </w:tcBorders>
            <w:shd w:val="clear" w:color="auto" w:fill="auto"/>
          </w:tcPr>
          <w:p w:rsidR="007F275C" w:rsidRPr="0096737A" w:rsidRDefault="007F275C" w:rsidP="007B7F60">
            <w:pPr>
              <w:pStyle w:val="Tabletext"/>
            </w:pPr>
            <w:proofErr w:type="spellStart"/>
            <w:r w:rsidRPr="0096737A">
              <w:t>62°59′50″S</w:t>
            </w:r>
            <w:proofErr w:type="spellEnd"/>
          </w:p>
        </w:tc>
        <w:tc>
          <w:tcPr>
            <w:tcW w:w="2129" w:type="dxa"/>
            <w:tcBorders>
              <w:top w:val="single" w:sz="12" w:space="0" w:color="auto"/>
            </w:tcBorders>
            <w:shd w:val="clear" w:color="auto" w:fill="auto"/>
          </w:tcPr>
          <w:p w:rsidR="007F275C" w:rsidRPr="0096737A" w:rsidRDefault="007F275C" w:rsidP="007B7F60">
            <w:pPr>
              <w:pStyle w:val="Tabletext"/>
            </w:pPr>
            <w:proofErr w:type="spellStart"/>
            <w:r w:rsidRPr="0096737A">
              <w:t>60°33′55″W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2</w:t>
            </w:r>
          </w:p>
        </w:tc>
        <w:tc>
          <w:tcPr>
            <w:tcW w:w="2835" w:type="dxa"/>
            <w:shd w:val="clear" w:color="auto" w:fill="auto"/>
          </w:tcPr>
          <w:p w:rsidR="007F275C" w:rsidRPr="0096737A" w:rsidRDefault="007F275C" w:rsidP="007B7F60">
            <w:pPr>
              <w:pStyle w:val="Tabletext"/>
            </w:pPr>
            <w:proofErr w:type="spellStart"/>
            <w:r w:rsidRPr="0096737A">
              <w:t>63°00′06″S</w:t>
            </w:r>
            <w:proofErr w:type="spellEnd"/>
          </w:p>
        </w:tc>
        <w:tc>
          <w:tcPr>
            <w:tcW w:w="2129" w:type="dxa"/>
            <w:shd w:val="clear" w:color="auto" w:fill="auto"/>
          </w:tcPr>
          <w:p w:rsidR="007F275C" w:rsidRPr="0096737A" w:rsidRDefault="007F275C" w:rsidP="007B7F60">
            <w:pPr>
              <w:pStyle w:val="Tabletext"/>
            </w:pPr>
            <w:proofErr w:type="spellStart"/>
            <w:r w:rsidRPr="0096737A">
              <w:t>60°33′51″W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3</w:t>
            </w:r>
          </w:p>
        </w:tc>
        <w:tc>
          <w:tcPr>
            <w:tcW w:w="2835" w:type="dxa"/>
            <w:shd w:val="clear" w:color="auto" w:fill="auto"/>
          </w:tcPr>
          <w:p w:rsidR="007F275C" w:rsidRPr="0096737A" w:rsidRDefault="007F275C" w:rsidP="007B7F60">
            <w:pPr>
              <w:pStyle w:val="Tabletext"/>
            </w:pPr>
            <w:proofErr w:type="spellStart"/>
            <w:r w:rsidRPr="0096737A">
              <w:t>63°00′16″S</w:t>
            </w:r>
            <w:proofErr w:type="spellEnd"/>
          </w:p>
        </w:tc>
        <w:tc>
          <w:tcPr>
            <w:tcW w:w="2129" w:type="dxa"/>
            <w:shd w:val="clear" w:color="auto" w:fill="auto"/>
          </w:tcPr>
          <w:p w:rsidR="007F275C" w:rsidRPr="0096737A" w:rsidRDefault="007F275C" w:rsidP="007B7F60">
            <w:pPr>
              <w:pStyle w:val="Tabletext"/>
            </w:pPr>
            <w:proofErr w:type="spellStart"/>
            <w:r w:rsidRPr="0096737A">
              <w:t>60°34′27″W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4</w:t>
            </w:r>
          </w:p>
        </w:tc>
        <w:tc>
          <w:tcPr>
            <w:tcW w:w="2835" w:type="dxa"/>
            <w:shd w:val="clear" w:color="auto" w:fill="auto"/>
          </w:tcPr>
          <w:p w:rsidR="007F275C" w:rsidRPr="0096737A" w:rsidRDefault="007F275C" w:rsidP="007B7F60">
            <w:pPr>
              <w:pStyle w:val="Tabletext"/>
            </w:pPr>
            <w:proofErr w:type="spellStart"/>
            <w:r w:rsidRPr="0096737A">
              <w:t>63°00′15″S</w:t>
            </w:r>
            <w:proofErr w:type="spellEnd"/>
          </w:p>
        </w:tc>
        <w:tc>
          <w:tcPr>
            <w:tcW w:w="2129" w:type="dxa"/>
            <w:shd w:val="clear" w:color="auto" w:fill="auto"/>
          </w:tcPr>
          <w:p w:rsidR="007F275C" w:rsidRPr="0096737A" w:rsidRDefault="007F275C" w:rsidP="007B7F60">
            <w:pPr>
              <w:pStyle w:val="Tabletext"/>
            </w:pPr>
            <w:proofErr w:type="spellStart"/>
            <w:r w:rsidRPr="0096737A">
              <w:t>60°34′53″W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5</w:t>
            </w:r>
          </w:p>
        </w:tc>
        <w:tc>
          <w:tcPr>
            <w:tcW w:w="2835" w:type="dxa"/>
            <w:shd w:val="clear" w:color="auto" w:fill="auto"/>
          </w:tcPr>
          <w:p w:rsidR="007F275C" w:rsidRPr="0096737A" w:rsidRDefault="007F275C" w:rsidP="007B7F60">
            <w:pPr>
              <w:pStyle w:val="Tabletext"/>
            </w:pPr>
            <w:proofErr w:type="spellStart"/>
            <w:r w:rsidRPr="0096737A">
              <w:t>63°00′06″S</w:t>
            </w:r>
            <w:proofErr w:type="spellEnd"/>
          </w:p>
        </w:tc>
        <w:tc>
          <w:tcPr>
            <w:tcW w:w="2129" w:type="dxa"/>
            <w:shd w:val="clear" w:color="auto" w:fill="auto"/>
          </w:tcPr>
          <w:p w:rsidR="007F275C" w:rsidRPr="0096737A" w:rsidRDefault="007F275C" w:rsidP="007B7F60">
            <w:pPr>
              <w:pStyle w:val="Tabletext"/>
            </w:pPr>
            <w:proofErr w:type="spellStart"/>
            <w:r w:rsidRPr="0096737A">
              <w:t>60°35′15″W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6</w:t>
            </w:r>
          </w:p>
        </w:tc>
        <w:tc>
          <w:tcPr>
            <w:tcW w:w="2835" w:type="dxa"/>
            <w:shd w:val="clear" w:color="auto" w:fill="auto"/>
          </w:tcPr>
          <w:p w:rsidR="007F275C" w:rsidRPr="0096737A" w:rsidRDefault="007F275C" w:rsidP="007B7F60">
            <w:pPr>
              <w:pStyle w:val="Tabletext"/>
            </w:pPr>
            <w:proofErr w:type="spellStart"/>
            <w:r w:rsidRPr="0096737A">
              <w:t>62°59′47″S</w:t>
            </w:r>
            <w:proofErr w:type="spellEnd"/>
          </w:p>
        </w:tc>
        <w:tc>
          <w:tcPr>
            <w:tcW w:w="2129" w:type="dxa"/>
            <w:shd w:val="clear" w:color="auto" w:fill="auto"/>
          </w:tcPr>
          <w:p w:rsidR="007F275C" w:rsidRPr="0096737A" w:rsidRDefault="007F275C" w:rsidP="007B7F60">
            <w:pPr>
              <w:pStyle w:val="Tabletext"/>
            </w:pPr>
            <w:proofErr w:type="spellStart"/>
            <w:r w:rsidRPr="0096737A">
              <w:t>60°35′19″W</w:t>
            </w:r>
            <w:proofErr w:type="spellEnd"/>
          </w:p>
        </w:tc>
      </w:tr>
      <w:tr w:rsidR="007F275C" w:rsidRPr="0096737A" w:rsidTr="00FA5C77">
        <w:tc>
          <w:tcPr>
            <w:tcW w:w="993" w:type="dxa"/>
            <w:tcBorders>
              <w:bottom w:val="single" w:sz="4" w:space="0" w:color="auto"/>
            </w:tcBorders>
            <w:shd w:val="clear" w:color="auto" w:fill="auto"/>
          </w:tcPr>
          <w:p w:rsidR="007F275C" w:rsidRPr="0096737A" w:rsidRDefault="007F275C" w:rsidP="007F275C">
            <w:pPr>
              <w:pStyle w:val="Tabletext"/>
            </w:pPr>
            <w:r w:rsidRPr="0096737A">
              <w:t>7</w:t>
            </w:r>
          </w:p>
        </w:tc>
        <w:tc>
          <w:tcPr>
            <w:tcW w:w="2835" w:type="dxa"/>
            <w:tcBorders>
              <w:bottom w:val="single" w:sz="4" w:space="0" w:color="auto"/>
            </w:tcBorders>
            <w:shd w:val="clear" w:color="auto" w:fill="auto"/>
          </w:tcPr>
          <w:p w:rsidR="007F275C" w:rsidRPr="0096737A" w:rsidRDefault="007F275C" w:rsidP="007B7F60">
            <w:pPr>
              <w:pStyle w:val="Tabletext"/>
            </w:pPr>
            <w:proofErr w:type="spellStart"/>
            <w:r w:rsidRPr="0096737A">
              <w:t>62°59′59″S</w:t>
            </w:r>
            <w:proofErr w:type="spellEnd"/>
          </w:p>
        </w:tc>
        <w:tc>
          <w:tcPr>
            <w:tcW w:w="2129" w:type="dxa"/>
            <w:tcBorders>
              <w:bottom w:val="single" w:sz="4" w:space="0" w:color="auto"/>
            </w:tcBorders>
            <w:shd w:val="clear" w:color="auto" w:fill="auto"/>
          </w:tcPr>
          <w:p w:rsidR="007F275C" w:rsidRPr="0096737A" w:rsidRDefault="007F275C" w:rsidP="007B7F60">
            <w:pPr>
              <w:pStyle w:val="Tabletext"/>
            </w:pPr>
            <w:proofErr w:type="spellStart"/>
            <w:r w:rsidRPr="0096737A">
              <w:t>60°34′48″W</w:t>
            </w:r>
            <w:proofErr w:type="spellEnd"/>
          </w:p>
        </w:tc>
      </w:tr>
      <w:tr w:rsidR="007F275C" w:rsidRPr="0096737A" w:rsidTr="00FA5C77">
        <w:tc>
          <w:tcPr>
            <w:tcW w:w="993" w:type="dxa"/>
            <w:tcBorders>
              <w:bottom w:val="single" w:sz="12" w:space="0" w:color="auto"/>
            </w:tcBorders>
            <w:shd w:val="clear" w:color="auto" w:fill="auto"/>
          </w:tcPr>
          <w:p w:rsidR="007F275C" w:rsidRPr="0096737A" w:rsidRDefault="007F275C" w:rsidP="007F275C">
            <w:pPr>
              <w:pStyle w:val="Tabletext"/>
            </w:pPr>
            <w:r w:rsidRPr="0096737A">
              <w:t>8</w:t>
            </w:r>
          </w:p>
        </w:tc>
        <w:tc>
          <w:tcPr>
            <w:tcW w:w="2835" w:type="dxa"/>
            <w:tcBorders>
              <w:bottom w:val="single" w:sz="12" w:space="0" w:color="auto"/>
            </w:tcBorders>
            <w:shd w:val="clear" w:color="auto" w:fill="auto"/>
          </w:tcPr>
          <w:p w:rsidR="007F275C" w:rsidRPr="0096737A" w:rsidRDefault="007F275C" w:rsidP="007B7F60">
            <w:pPr>
              <w:pStyle w:val="Tabletext"/>
            </w:pPr>
            <w:proofErr w:type="spellStart"/>
            <w:r w:rsidRPr="0096737A">
              <w:t>62°59′49″S</w:t>
            </w:r>
            <w:proofErr w:type="spellEnd"/>
          </w:p>
        </w:tc>
        <w:tc>
          <w:tcPr>
            <w:tcW w:w="2129" w:type="dxa"/>
            <w:tcBorders>
              <w:bottom w:val="single" w:sz="12" w:space="0" w:color="auto"/>
            </w:tcBorders>
            <w:shd w:val="clear" w:color="auto" w:fill="auto"/>
          </w:tcPr>
          <w:p w:rsidR="007F275C" w:rsidRPr="0096737A" w:rsidRDefault="007F275C" w:rsidP="007B7F60">
            <w:pPr>
              <w:pStyle w:val="Tabletext"/>
            </w:pPr>
            <w:proofErr w:type="spellStart"/>
            <w:r w:rsidRPr="0096737A">
              <w:t>60°34′07″W</w:t>
            </w:r>
            <w:proofErr w:type="spellEnd"/>
          </w:p>
        </w:tc>
      </w:tr>
    </w:tbl>
    <w:p w:rsidR="007F275C" w:rsidRPr="0096737A" w:rsidRDefault="007F275C" w:rsidP="007F275C">
      <w:pPr>
        <w:pStyle w:val="Tabletext"/>
      </w:pPr>
    </w:p>
    <w:p w:rsidR="00207C46" w:rsidRPr="0096737A" w:rsidRDefault="00207C46" w:rsidP="003F3417">
      <w:pPr>
        <w:pStyle w:val="SubsectionHead"/>
      </w:pPr>
      <w:r w:rsidRPr="0096737A">
        <w:t>Site B</w:t>
      </w:r>
      <w:r w:rsidR="003F3417" w:rsidRPr="0096737A">
        <w:t>—</w:t>
      </w:r>
      <w:r w:rsidRPr="0096737A">
        <w:t>Crater Lake</w:t>
      </w:r>
    </w:p>
    <w:p w:rsidR="003F3417" w:rsidRPr="0096737A" w:rsidRDefault="007F275C" w:rsidP="003F3417">
      <w:pPr>
        <w:pStyle w:val="subsection2"/>
      </w:pPr>
      <w:r w:rsidRPr="0096737A">
        <w:t xml:space="preserve">The site comprises </w:t>
      </w:r>
      <w:r w:rsidR="00207C46" w:rsidRPr="0096737A">
        <w:t>Crater Lake and its shoreline, the flat ground to its north and the scoria</w:t>
      </w:r>
      <w:r w:rsidR="0096737A">
        <w:noBreakHyphen/>
      </w:r>
      <w:r w:rsidR="00207C46" w:rsidRPr="0096737A">
        <w:t>covered lava to</w:t>
      </w:r>
      <w:r w:rsidR="003F3417" w:rsidRPr="0096737A">
        <w:t>ngue to the south.</w:t>
      </w:r>
    </w:p>
    <w:p w:rsidR="006A45A2" w:rsidRPr="0096737A" w:rsidRDefault="00207C46" w:rsidP="006A45A2">
      <w:pPr>
        <w:pStyle w:val="subsection2"/>
        <w:rPr>
          <w:szCs w:val="22"/>
        </w:rPr>
      </w:pPr>
      <w:r w:rsidRPr="0096737A">
        <w:rPr>
          <w:szCs w:val="22"/>
        </w:rPr>
        <w:t xml:space="preserve">The northern boundary extends along the foot of the slope to the north of the broad valley </w:t>
      </w:r>
      <w:r w:rsidR="007F275C" w:rsidRPr="0096737A">
        <w:rPr>
          <w:iCs/>
          <w:szCs w:val="22"/>
        </w:rPr>
        <w:t>approximately</w:t>
      </w:r>
      <w:r w:rsidRPr="0096737A">
        <w:rPr>
          <w:i/>
          <w:iCs/>
          <w:szCs w:val="22"/>
        </w:rPr>
        <w:t xml:space="preserve"> </w:t>
      </w:r>
      <w:r w:rsidRPr="0096737A">
        <w:rPr>
          <w:szCs w:val="22"/>
        </w:rPr>
        <w:t>300</w:t>
      </w:r>
      <w:r w:rsidR="007F275C" w:rsidRPr="0096737A">
        <w:rPr>
          <w:szCs w:val="22"/>
        </w:rPr>
        <w:t xml:space="preserve"> </w:t>
      </w:r>
      <w:r w:rsidRPr="0096737A">
        <w:rPr>
          <w:szCs w:val="22"/>
        </w:rPr>
        <w:t xml:space="preserve">m north of Crater Lake (at </w:t>
      </w:r>
      <w:r w:rsidR="007F275C" w:rsidRPr="0096737A">
        <w:rPr>
          <w:iCs/>
          <w:szCs w:val="22"/>
        </w:rPr>
        <w:t>approximately</w:t>
      </w:r>
      <w:r w:rsidRPr="0096737A">
        <w:rPr>
          <w:i/>
          <w:iCs/>
          <w:szCs w:val="22"/>
        </w:rPr>
        <w:t xml:space="preserve"> </w:t>
      </w:r>
      <w:r w:rsidRPr="0096737A">
        <w:rPr>
          <w:szCs w:val="22"/>
        </w:rPr>
        <w:t>30</w:t>
      </w:r>
      <w:r w:rsidR="007F275C" w:rsidRPr="0096737A">
        <w:rPr>
          <w:szCs w:val="22"/>
        </w:rPr>
        <w:t xml:space="preserve"> </w:t>
      </w:r>
      <w:r w:rsidRPr="0096737A">
        <w:rPr>
          <w:szCs w:val="22"/>
        </w:rPr>
        <w:t xml:space="preserve">m </w:t>
      </w:r>
      <w:r w:rsidR="007F275C" w:rsidRPr="0096737A">
        <w:rPr>
          <w:szCs w:val="22"/>
        </w:rPr>
        <w:t>above sea level</w:t>
      </w:r>
      <w:r w:rsidRPr="0096737A">
        <w:rPr>
          <w:szCs w:val="22"/>
        </w:rPr>
        <w:t xml:space="preserve">). The western boundary follows the ridgeline immediately west of the lake, and to the east of the small unnamed lake at </w:t>
      </w:r>
      <w:proofErr w:type="spellStart"/>
      <w:r w:rsidRPr="0096737A">
        <w:rPr>
          <w:szCs w:val="22"/>
        </w:rPr>
        <w:t>62</w:t>
      </w:r>
      <w:r w:rsidR="00005613" w:rsidRPr="0096737A">
        <w:t>°</w:t>
      </w:r>
      <w:r w:rsidRPr="0096737A">
        <w:rPr>
          <w:szCs w:val="22"/>
        </w:rPr>
        <w:t>59</w:t>
      </w:r>
      <w:r w:rsidR="00005613" w:rsidRPr="0096737A">
        <w:rPr>
          <w:szCs w:val="22"/>
        </w:rPr>
        <w:t>′</w:t>
      </w:r>
      <w:r w:rsidRPr="0096737A">
        <w:rPr>
          <w:szCs w:val="22"/>
        </w:rPr>
        <w:t>00</w:t>
      </w:r>
      <w:r w:rsidR="00005613" w:rsidRPr="0096737A">
        <w:rPr>
          <w:szCs w:val="22"/>
        </w:rPr>
        <w:t>″</w:t>
      </w:r>
      <w:r w:rsidRPr="0096737A">
        <w:rPr>
          <w:szCs w:val="22"/>
        </w:rPr>
        <w:t>S</w:t>
      </w:r>
      <w:proofErr w:type="spellEnd"/>
      <w:r w:rsidRPr="0096737A">
        <w:rPr>
          <w:szCs w:val="22"/>
        </w:rPr>
        <w:t xml:space="preserve">, </w:t>
      </w:r>
      <w:proofErr w:type="spellStart"/>
      <w:r w:rsidRPr="0096737A">
        <w:rPr>
          <w:szCs w:val="22"/>
        </w:rPr>
        <w:t>60</w:t>
      </w:r>
      <w:r w:rsidR="00005613" w:rsidRPr="0096737A">
        <w:t>°</w:t>
      </w:r>
      <w:r w:rsidRPr="0096737A">
        <w:rPr>
          <w:szCs w:val="22"/>
        </w:rPr>
        <w:t>40</w:t>
      </w:r>
      <w:r w:rsidR="00005613" w:rsidRPr="0096737A">
        <w:rPr>
          <w:szCs w:val="22"/>
        </w:rPr>
        <w:t>′</w:t>
      </w:r>
      <w:r w:rsidRPr="0096737A">
        <w:rPr>
          <w:szCs w:val="22"/>
        </w:rPr>
        <w:t>30</w:t>
      </w:r>
      <w:r w:rsidR="00005613" w:rsidRPr="0096737A">
        <w:rPr>
          <w:szCs w:val="22"/>
        </w:rPr>
        <w:t>″</w:t>
      </w:r>
      <w:r w:rsidRPr="0096737A">
        <w:rPr>
          <w:szCs w:val="22"/>
        </w:rPr>
        <w:t>W</w:t>
      </w:r>
      <w:proofErr w:type="spellEnd"/>
      <w:r w:rsidRPr="0096737A">
        <w:rPr>
          <w:szCs w:val="22"/>
        </w:rPr>
        <w:t>. The south</w:t>
      </w:r>
      <w:r w:rsidR="0096737A">
        <w:rPr>
          <w:szCs w:val="22"/>
        </w:rPr>
        <w:noBreakHyphen/>
      </w:r>
      <w:r w:rsidR="007F275C" w:rsidRPr="0096737A">
        <w:rPr>
          <w:szCs w:val="22"/>
        </w:rPr>
        <w:t>western</w:t>
      </w:r>
      <w:r w:rsidRPr="0096737A">
        <w:rPr>
          <w:szCs w:val="22"/>
        </w:rPr>
        <w:t xml:space="preserve"> and southern boundaries follow the top of the slope (at </w:t>
      </w:r>
      <w:r w:rsidR="007F275C" w:rsidRPr="0096737A">
        <w:rPr>
          <w:iCs/>
          <w:szCs w:val="22"/>
        </w:rPr>
        <w:t>approximately</w:t>
      </w:r>
      <w:r w:rsidRPr="0096737A">
        <w:rPr>
          <w:i/>
          <w:iCs/>
          <w:szCs w:val="22"/>
        </w:rPr>
        <w:t xml:space="preserve"> </w:t>
      </w:r>
      <w:r w:rsidRPr="0096737A">
        <w:rPr>
          <w:szCs w:val="22"/>
        </w:rPr>
        <w:t>80</w:t>
      </w:r>
      <w:r w:rsidR="007F275C" w:rsidRPr="0096737A">
        <w:rPr>
          <w:szCs w:val="22"/>
        </w:rPr>
        <w:t xml:space="preserve"> </w:t>
      </w:r>
      <w:r w:rsidRPr="0096737A">
        <w:rPr>
          <w:szCs w:val="22"/>
        </w:rPr>
        <w:t>m</w:t>
      </w:r>
      <w:r w:rsidR="007F275C" w:rsidRPr="0096737A">
        <w:rPr>
          <w:szCs w:val="22"/>
        </w:rPr>
        <w:t xml:space="preserve"> above sea level</w:t>
      </w:r>
      <w:r w:rsidRPr="0096737A">
        <w:rPr>
          <w:szCs w:val="22"/>
        </w:rPr>
        <w:t>) that extend</w:t>
      </w:r>
      <w:r w:rsidR="005A6642" w:rsidRPr="0096737A">
        <w:rPr>
          <w:szCs w:val="22"/>
        </w:rPr>
        <w:t>s</w:t>
      </w:r>
      <w:r w:rsidRPr="0096737A">
        <w:rPr>
          <w:szCs w:val="22"/>
        </w:rPr>
        <w:t xml:space="preserve"> to the southwest and south of the lake. The eastern boundary passes to the east of the lava tongue south of Crater Lake, around the eastern rim of the lake and </w:t>
      </w:r>
      <w:r w:rsidR="007F275C" w:rsidRPr="0096737A">
        <w:rPr>
          <w:iCs/>
          <w:szCs w:val="22"/>
        </w:rPr>
        <w:t>approximately</w:t>
      </w:r>
      <w:r w:rsidRPr="0096737A">
        <w:rPr>
          <w:i/>
          <w:iCs/>
          <w:szCs w:val="22"/>
        </w:rPr>
        <w:t xml:space="preserve"> </w:t>
      </w:r>
      <w:r w:rsidRPr="0096737A">
        <w:rPr>
          <w:szCs w:val="22"/>
        </w:rPr>
        <w:t>300</w:t>
      </w:r>
      <w:r w:rsidR="007F275C" w:rsidRPr="0096737A">
        <w:rPr>
          <w:szCs w:val="22"/>
        </w:rPr>
        <w:t xml:space="preserve"> </w:t>
      </w:r>
      <w:r w:rsidRPr="0096737A">
        <w:rPr>
          <w:szCs w:val="22"/>
        </w:rPr>
        <w:t>m across the flat plain to the north of the Crater Lake.</w:t>
      </w:r>
    </w:p>
    <w:p w:rsidR="007F275C" w:rsidRPr="0096737A" w:rsidRDefault="007F275C" w:rsidP="007F275C">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7F275C" w:rsidRPr="0096737A" w:rsidTr="00FA5C77">
        <w:trPr>
          <w:tblHeader/>
        </w:trPr>
        <w:tc>
          <w:tcPr>
            <w:tcW w:w="5957" w:type="dxa"/>
            <w:gridSpan w:val="3"/>
            <w:tcBorders>
              <w:top w:val="single" w:sz="12" w:space="0" w:color="auto"/>
              <w:bottom w:val="single" w:sz="6" w:space="0" w:color="auto"/>
            </w:tcBorders>
            <w:shd w:val="clear" w:color="auto" w:fill="auto"/>
          </w:tcPr>
          <w:p w:rsidR="007F275C" w:rsidRPr="0096737A" w:rsidRDefault="007F275C" w:rsidP="007F275C">
            <w:pPr>
              <w:pStyle w:val="TableHeading"/>
            </w:pPr>
            <w:r w:rsidRPr="0096737A">
              <w:t>Boundary coordinates for Site B—Crater Lake</w:t>
            </w:r>
          </w:p>
        </w:tc>
      </w:tr>
      <w:tr w:rsidR="007F275C" w:rsidRPr="0096737A" w:rsidTr="00FA5C77">
        <w:trPr>
          <w:tblHeader/>
        </w:trPr>
        <w:tc>
          <w:tcPr>
            <w:tcW w:w="993"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Item</w:t>
            </w:r>
          </w:p>
        </w:tc>
        <w:tc>
          <w:tcPr>
            <w:tcW w:w="2835"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Latitude</w:t>
            </w:r>
          </w:p>
        </w:tc>
        <w:tc>
          <w:tcPr>
            <w:tcW w:w="2129"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Longitude</w:t>
            </w:r>
          </w:p>
        </w:tc>
      </w:tr>
      <w:tr w:rsidR="007F275C" w:rsidRPr="0096737A" w:rsidTr="00FA5C77">
        <w:tc>
          <w:tcPr>
            <w:tcW w:w="993" w:type="dxa"/>
            <w:tcBorders>
              <w:top w:val="single" w:sz="12" w:space="0" w:color="auto"/>
            </w:tcBorders>
            <w:shd w:val="clear" w:color="auto" w:fill="auto"/>
          </w:tcPr>
          <w:p w:rsidR="007F275C" w:rsidRPr="0096737A" w:rsidRDefault="007F275C" w:rsidP="007F275C">
            <w:pPr>
              <w:pStyle w:val="Tabletext"/>
            </w:pPr>
            <w:r w:rsidRPr="0096737A">
              <w:t>1</w:t>
            </w:r>
          </w:p>
        </w:tc>
        <w:tc>
          <w:tcPr>
            <w:tcW w:w="2835" w:type="dxa"/>
            <w:tcBorders>
              <w:top w:val="single" w:sz="12" w:space="0" w:color="auto"/>
            </w:tcBorders>
            <w:shd w:val="clear" w:color="auto" w:fill="auto"/>
          </w:tcPr>
          <w:p w:rsidR="007F275C" w:rsidRPr="0096737A" w:rsidRDefault="007F275C" w:rsidP="007B7F60">
            <w:pPr>
              <w:pStyle w:val="Tabletext"/>
            </w:pPr>
            <w:proofErr w:type="spellStart"/>
            <w:r w:rsidRPr="0096737A">
              <w:t>62°58′48″S</w:t>
            </w:r>
            <w:proofErr w:type="spellEnd"/>
          </w:p>
        </w:tc>
        <w:tc>
          <w:tcPr>
            <w:tcW w:w="2129" w:type="dxa"/>
            <w:tcBorders>
              <w:top w:val="single" w:sz="12" w:space="0" w:color="auto"/>
            </w:tcBorders>
            <w:shd w:val="clear" w:color="auto" w:fill="auto"/>
          </w:tcPr>
          <w:p w:rsidR="007F275C" w:rsidRPr="0096737A" w:rsidRDefault="007F275C" w:rsidP="007B7F60">
            <w:pPr>
              <w:pStyle w:val="Tabletext"/>
            </w:pPr>
            <w:proofErr w:type="spellStart"/>
            <w:r w:rsidRPr="0096737A">
              <w:t>60°40′02″W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2</w:t>
            </w:r>
          </w:p>
        </w:tc>
        <w:tc>
          <w:tcPr>
            <w:tcW w:w="2835" w:type="dxa"/>
            <w:shd w:val="clear" w:color="auto" w:fill="auto"/>
          </w:tcPr>
          <w:p w:rsidR="007F275C" w:rsidRPr="0096737A" w:rsidRDefault="007F275C" w:rsidP="007B7F60">
            <w:pPr>
              <w:pStyle w:val="Tabletext"/>
            </w:pPr>
            <w:proofErr w:type="spellStart"/>
            <w:r w:rsidRPr="0096737A">
              <w:t>62°58′50″S</w:t>
            </w:r>
            <w:proofErr w:type="spellEnd"/>
          </w:p>
        </w:tc>
        <w:tc>
          <w:tcPr>
            <w:tcW w:w="2129" w:type="dxa"/>
            <w:shd w:val="clear" w:color="auto" w:fill="auto"/>
          </w:tcPr>
          <w:p w:rsidR="007F275C" w:rsidRPr="0096737A" w:rsidRDefault="007F275C" w:rsidP="007B7F60">
            <w:pPr>
              <w:pStyle w:val="Tabletext"/>
            </w:pPr>
            <w:proofErr w:type="spellStart"/>
            <w:r w:rsidRPr="0096737A">
              <w:t>60°39′45″W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3</w:t>
            </w:r>
          </w:p>
        </w:tc>
        <w:tc>
          <w:tcPr>
            <w:tcW w:w="2835" w:type="dxa"/>
            <w:shd w:val="clear" w:color="auto" w:fill="auto"/>
          </w:tcPr>
          <w:p w:rsidR="007F275C" w:rsidRPr="0096737A" w:rsidRDefault="007F275C" w:rsidP="007B7F60">
            <w:pPr>
              <w:pStyle w:val="Tabletext"/>
            </w:pPr>
            <w:proofErr w:type="spellStart"/>
            <w:r w:rsidRPr="0096737A">
              <w:t>62°58′56″S</w:t>
            </w:r>
            <w:proofErr w:type="spellEnd"/>
          </w:p>
        </w:tc>
        <w:tc>
          <w:tcPr>
            <w:tcW w:w="2129" w:type="dxa"/>
            <w:shd w:val="clear" w:color="auto" w:fill="auto"/>
          </w:tcPr>
          <w:p w:rsidR="007F275C" w:rsidRPr="0096737A" w:rsidRDefault="007F275C" w:rsidP="007B7F60">
            <w:pPr>
              <w:pStyle w:val="Tabletext"/>
            </w:pPr>
            <w:proofErr w:type="spellStart"/>
            <w:r w:rsidRPr="0096737A">
              <w:t>60°39′52″W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4</w:t>
            </w:r>
          </w:p>
        </w:tc>
        <w:tc>
          <w:tcPr>
            <w:tcW w:w="2835" w:type="dxa"/>
            <w:shd w:val="clear" w:color="auto" w:fill="auto"/>
          </w:tcPr>
          <w:p w:rsidR="007F275C" w:rsidRPr="0096737A" w:rsidRDefault="007F275C" w:rsidP="007B7F60">
            <w:pPr>
              <w:pStyle w:val="Tabletext"/>
            </w:pPr>
            <w:proofErr w:type="spellStart"/>
            <w:r w:rsidRPr="0096737A">
              <w:t>62°59′01″S</w:t>
            </w:r>
            <w:proofErr w:type="spellEnd"/>
          </w:p>
        </w:tc>
        <w:tc>
          <w:tcPr>
            <w:tcW w:w="2129" w:type="dxa"/>
            <w:shd w:val="clear" w:color="auto" w:fill="auto"/>
          </w:tcPr>
          <w:p w:rsidR="007F275C" w:rsidRPr="0096737A" w:rsidRDefault="007F275C" w:rsidP="007B7F60">
            <w:pPr>
              <w:pStyle w:val="Tabletext"/>
            </w:pPr>
            <w:proofErr w:type="spellStart"/>
            <w:r w:rsidRPr="0096737A">
              <w:t>60°39′37″W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5</w:t>
            </w:r>
          </w:p>
        </w:tc>
        <w:tc>
          <w:tcPr>
            <w:tcW w:w="2835" w:type="dxa"/>
            <w:shd w:val="clear" w:color="auto" w:fill="auto"/>
          </w:tcPr>
          <w:p w:rsidR="007F275C" w:rsidRPr="0096737A" w:rsidRDefault="007F275C" w:rsidP="007B7F60">
            <w:pPr>
              <w:pStyle w:val="Tabletext"/>
            </w:pPr>
            <w:proofErr w:type="spellStart"/>
            <w:r w:rsidRPr="0096737A">
              <w:t>62°59′11″S</w:t>
            </w:r>
            <w:proofErr w:type="spellEnd"/>
          </w:p>
        </w:tc>
        <w:tc>
          <w:tcPr>
            <w:tcW w:w="2129" w:type="dxa"/>
            <w:shd w:val="clear" w:color="auto" w:fill="auto"/>
          </w:tcPr>
          <w:p w:rsidR="007F275C" w:rsidRPr="0096737A" w:rsidRDefault="007F275C" w:rsidP="007B7F60">
            <w:pPr>
              <w:pStyle w:val="Tabletext"/>
            </w:pPr>
            <w:proofErr w:type="spellStart"/>
            <w:r w:rsidRPr="0096737A">
              <w:t>60°39′47″W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6</w:t>
            </w:r>
          </w:p>
        </w:tc>
        <w:tc>
          <w:tcPr>
            <w:tcW w:w="2835" w:type="dxa"/>
            <w:shd w:val="clear" w:color="auto" w:fill="auto"/>
          </w:tcPr>
          <w:p w:rsidR="007F275C" w:rsidRPr="0096737A" w:rsidRDefault="007F275C" w:rsidP="007B7F60">
            <w:pPr>
              <w:pStyle w:val="Tabletext"/>
            </w:pPr>
            <w:proofErr w:type="spellStart"/>
            <w:r w:rsidRPr="0096737A">
              <w:t>62°59′18″S</w:t>
            </w:r>
            <w:proofErr w:type="spellEnd"/>
          </w:p>
        </w:tc>
        <w:tc>
          <w:tcPr>
            <w:tcW w:w="2129" w:type="dxa"/>
            <w:shd w:val="clear" w:color="auto" w:fill="auto"/>
          </w:tcPr>
          <w:p w:rsidR="007F275C" w:rsidRPr="0096737A" w:rsidRDefault="007F275C" w:rsidP="007B7F60">
            <w:pPr>
              <w:pStyle w:val="Tabletext"/>
            </w:pPr>
            <w:proofErr w:type="spellStart"/>
            <w:r w:rsidRPr="0096737A">
              <w:t>60°39′45″W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7</w:t>
            </w:r>
          </w:p>
        </w:tc>
        <w:tc>
          <w:tcPr>
            <w:tcW w:w="2835" w:type="dxa"/>
            <w:shd w:val="clear" w:color="auto" w:fill="auto"/>
          </w:tcPr>
          <w:p w:rsidR="007F275C" w:rsidRPr="0096737A" w:rsidRDefault="007F275C" w:rsidP="007B7F60">
            <w:pPr>
              <w:pStyle w:val="Tabletext"/>
            </w:pPr>
            <w:proofErr w:type="spellStart"/>
            <w:r w:rsidRPr="0096737A">
              <w:t>62°59′16″S</w:t>
            </w:r>
            <w:proofErr w:type="spellEnd"/>
          </w:p>
        </w:tc>
        <w:tc>
          <w:tcPr>
            <w:tcW w:w="2129" w:type="dxa"/>
            <w:shd w:val="clear" w:color="auto" w:fill="auto"/>
          </w:tcPr>
          <w:p w:rsidR="007F275C" w:rsidRPr="0096737A" w:rsidRDefault="007F275C" w:rsidP="007B7F60">
            <w:pPr>
              <w:pStyle w:val="Tabletext"/>
            </w:pPr>
            <w:proofErr w:type="spellStart"/>
            <w:r w:rsidRPr="0096737A">
              <w:t>60°40′15″W</w:t>
            </w:r>
            <w:proofErr w:type="spellEnd"/>
          </w:p>
        </w:tc>
      </w:tr>
      <w:tr w:rsidR="007F275C" w:rsidRPr="0096737A" w:rsidTr="00FA5C77">
        <w:tc>
          <w:tcPr>
            <w:tcW w:w="993" w:type="dxa"/>
            <w:tcBorders>
              <w:bottom w:val="single" w:sz="4" w:space="0" w:color="auto"/>
            </w:tcBorders>
            <w:shd w:val="clear" w:color="auto" w:fill="auto"/>
          </w:tcPr>
          <w:p w:rsidR="007F275C" w:rsidRPr="0096737A" w:rsidRDefault="007F275C" w:rsidP="007F275C">
            <w:pPr>
              <w:pStyle w:val="Tabletext"/>
            </w:pPr>
            <w:r w:rsidRPr="0096737A">
              <w:lastRenderedPageBreak/>
              <w:t>8</w:t>
            </w:r>
          </w:p>
        </w:tc>
        <w:tc>
          <w:tcPr>
            <w:tcW w:w="2835" w:type="dxa"/>
            <w:tcBorders>
              <w:bottom w:val="single" w:sz="4" w:space="0" w:color="auto"/>
            </w:tcBorders>
            <w:shd w:val="clear" w:color="auto" w:fill="auto"/>
          </w:tcPr>
          <w:p w:rsidR="007F275C" w:rsidRPr="0096737A" w:rsidRDefault="007F275C" w:rsidP="007B7F60">
            <w:pPr>
              <w:pStyle w:val="Tabletext"/>
            </w:pPr>
            <w:proofErr w:type="spellStart"/>
            <w:r w:rsidRPr="0096737A">
              <w:t>62°59′04″S</w:t>
            </w:r>
            <w:proofErr w:type="spellEnd"/>
          </w:p>
        </w:tc>
        <w:tc>
          <w:tcPr>
            <w:tcW w:w="2129" w:type="dxa"/>
            <w:tcBorders>
              <w:bottom w:val="single" w:sz="4" w:space="0" w:color="auto"/>
            </w:tcBorders>
            <w:shd w:val="clear" w:color="auto" w:fill="auto"/>
          </w:tcPr>
          <w:p w:rsidR="007F275C" w:rsidRPr="0096737A" w:rsidRDefault="007F275C" w:rsidP="007B7F60">
            <w:pPr>
              <w:pStyle w:val="Tabletext"/>
            </w:pPr>
            <w:proofErr w:type="spellStart"/>
            <w:r w:rsidRPr="0096737A">
              <w:t>60°40′31″W</w:t>
            </w:r>
            <w:proofErr w:type="spellEnd"/>
          </w:p>
        </w:tc>
      </w:tr>
      <w:tr w:rsidR="007F275C" w:rsidRPr="0096737A" w:rsidTr="00FA5C77">
        <w:tc>
          <w:tcPr>
            <w:tcW w:w="993" w:type="dxa"/>
            <w:tcBorders>
              <w:bottom w:val="single" w:sz="12" w:space="0" w:color="auto"/>
            </w:tcBorders>
            <w:shd w:val="clear" w:color="auto" w:fill="auto"/>
          </w:tcPr>
          <w:p w:rsidR="007F275C" w:rsidRPr="0096737A" w:rsidRDefault="007F275C" w:rsidP="007F275C">
            <w:pPr>
              <w:pStyle w:val="Tabletext"/>
            </w:pPr>
            <w:r w:rsidRPr="0096737A">
              <w:t>9</w:t>
            </w:r>
          </w:p>
        </w:tc>
        <w:tc>
          <w:tcPr>
            <w:tcW w:w="2835" w:type="dxa"/>
            <w:tcBorders>
              <w:bottom w:val="single" w:sz="12" w:space="0" w:color="auto"/>
            </w:tcBorders>
            <w:shd w:val="clear" w:color="auto" w:fill="auto"/>
          </w:tcPr>
          <w:p w:rsidR="007F275C" w:rsidRPr="0096737A" w:rsidRDefault="007F275C" w:rsidP="007B7F60">
            <w:pPr>
              <w:pStyle w:val="Tabletext"/>
            </w:pPr>
            <w:proofErr w:type="spellStart"/>
            <w:r w:rsidRPr="0096737A">
              <w:t>62°58′56″S</w:t>
            </w:r>
            <w:proofErr w:type="spellEnd"/>
          </w:p>
        </w:tc>
        <w:tc>
          <w:tcPr>
            <w:tcW w:w="2129" w:type="dxa"/>
            <w:tcBorders>
              <w:bottom w:val="single" w:sz="12" w:space="0" w:color="auto"/>
            </w:tcBorders>
            <w:shd w:val="clear" w:color="auto" w:fill="auto"/>
          </w:tcPr>
          <w:p w:rsidR="007F275C" w:rsidRPr="0096737A" w:rsidRDefault="007F275C" w:rsidP="007B7F60">
            <w:pPr>
              <w:pStyle w:val="Tabletext"/>
            </w:pPr>
            <w:proofErr w:type="spellStart"/>
            <w:r w:rsidRPr="0096737A">
              <w:t>60°40′25″W</w:t>
            </w:r>
            <w:proofErr w:type="spellEnd"/>
          </w:p>
        </w:tc>
      </w:tr>
    </w:tbl>
    <w:p w:rsidR="00207C46" w:rsidRPr="0096737A" w:rsidRDefault="00207C46" w:rsidP="003F3417">
      <w:pPr>
        <w:pStyle w:val="SubsectionHead"/>
      </w:pPr>
      <w:r w:rsidRPr="0096737A">
        <w:t>Site C</w:t>
      </w:r>
      <w:r w:rsidR="003F3417" w:rsidRPr="0096737A">
        <w:t>—</w:t>
      </w:r>
      <w:r w:rsidRPr="0096737A">
        <w:t>Caliente Hil</w:t>
      </w:r>
      <w:r w:rsidR="003F3417" w:rsidRPr="0096737A">
        <w:t>l, southern end of Fumarole Bay</w:t>
      </w:r>
    </w:p>
    <w:p w:rsidR="00E0547A" w:rsidRPr="0096737A" w:rsidRDefault="007F275C" w:rsidP="003F3417">
      <w:pPr>
        <w:pStyle w:val="subsection2"/>
      </w:pPr>
      <w:r w:rsidRPr="0096737A">
        <w:t>The site comprises a</w:t>
      </w:r>
      <w:r w:rsidR="00207C46" w:rsidRPr="0096737A">
        <w:t xml:space="preserve"> narrow line of fumaroles extending </w:t>
      </w:r>
      <w:r w:rsidRPr="0096737A">
        <w:t>approximately</w:t>
      </w:r>
      <w:r w:rsidR="00207C46" w:rsidRPr="0096737A">
        <w:t xml:space="preserve"> 40</w:t>
      </w:r>
      <w:r w:rsidR="00AC0F88" w:rsidRPr="0096737A">
        <w:t xml:space="preserve"> m by</w:t>
      </w:r>
      <w:r w:rsidR="00207C46" w:rsidRPr="0096737A">
        <w:t xml:space="preserve"> 3</w:t>
      </w:r>
      <w:r w:rsidRPr="0096737A">
        <w:t xml:space="preserve"> </w:t>
      </w:r>
      <w:r w:rsidR="00207C46" w:rsidRPr="0096737A">
        <w:t xml:space="preserve">m along the gently sloping summit ridge at </w:t>
      </w:r>
      <w:r w:rsidRPr="0096737A">
        <w:rPr>
          <w:iCs/>
        </w:rPr>
        <w:t>approximately</w:t>
      </w:r>
      <w:r w:rsidRPr="0096737A">
        <w:rPr>
          <w:i/>
          <w:iCs/>
        </w:rPr>
        <w:t xml:space="preserve"> </w:t>
      </w:r>
      <w:r w:rsidR="00207C46" w:rsidRPr="0096737A">
        <w:t>95 to 107</w:t>
      </w:r>
      <w:r w:rsidRPr="0096737A">
        <w:t xml:space="preserve"> </w:t>
      </w:r>
      <w:r w:rsidR="00207C46" w:rsidRPr="0096737A">
        <w:t xml:space="preserve">m </w:t>
      </w:r>
      <w:r w:rsidR="000644BF" w:rsidRPr="0096737A">
        <w:t>above sea level</w:t>
      </w:r>
      <w:r w:rsidR="00207C46" w:rsidRPr="0096737A">
        <w:t xml:space="preserve"> o</w:t>
      </w:r>
      <w:r w:rsidRPr="0096737A">
        <w:t>n Caliente Hill, above the north</w:t>
      </w:r>
      <w:r w:rsidR="0096737A">
        <w:noBreakHyphen/>
      </w:r>
      <w:r w:rsidR="00207C46" w:rsidRPr="0096737A">
        <w:t>west</w:t>
      </w:r>
      <w:r w:rsidR="00560679" w:rsidRPr="0096737A">
        <w:t>ern</w:t>
      </w:r>
      <w:r w:rsidR="00207C46" w:rsidRPr="0096737A">
        <w:t xml:space="preserve"> side of </w:t>
      </w:r>
      <w:proofErr w:type="spellStart"/>
      <w:r w:rsidR="00207C46" w:rsidRPr="0096737A">
        <w:t>Albufera</w:t>
      </w:r>
      <w:proofErr w:type="spellEnd"/>
      <w:r w:rsidR="00207C46" w:rsidRPr="0096737A">
        <w:t xml:space="preserve"> Lagoon northwest of </w:t>
      </w:r>
      <w:proofErr w:type="spellStart"/>
      <w:r w:rsidR="00207C46" w:rsidRPr="0096737A">
        <w:t>Decepción</w:t>
      </w:r>
      <w:proofErr w:type="spellEnd"/>
      <w:r w:rsidR="00207C46" w:rsidRPr="0096737A">
        <w:t xml:space="preserve"> Station (Argentina) at th</w:t>
      </w:r>
      <w:r w:rsidR="00E0547A" w:rsidRPr="0096737A">
        <w:t>e southern end of Fumarole Bay.</w:t>
      </w:r>
    </w:p>
    <w:p w:rsidR="007F275C" w:rsidRPr="0096737A" w:rsidRDefault="00207C46" w:rsidP="007F275C">
      <w:pPr>
        <w:pStyle w:val="subsection2"/>
      </w:pPr>
      <w:r w:rsidRPr="0096737A">
        <w:t xml:space="preserve">The </w:t>
      </w:r>
      <w:r w:rsidR="007F275C" w:rsidRPr="0096737A">
        <w:t>site</w:t>
      </w:r>
      <w:r w:rsidRPr="0096737A">
        <w:t xml:space="preserve"> includes all the ground above the 90</w:t>
      </w:r>
      <w:r w:rsidR="007F275C" w:rsidRPr="0096737A">
        <w:t xml:space="preserve"> </w:t>
      </w:r>
      <w:r w:rsidRPr="0096737A">
        <w:t>m contour on the hill, with th</w:t>
      </w:r>
      <w:r w:rsidR="007F275C" w:rsidRPr="0096737A">
        <w:t>e exception of the ground south</w:t>
      </w:r>
      <w:r w:rsidRPr="0096737A">
        <w:t>east of a point 10</w:t>
      </w:r>
      <w:r w:rsidR="007F275C" w:rsidRPr="0096737A">
        <w:t xml:space="preserve"> m north</w:t>
      </w:r>
      <w:r w:rsidRPr="0096737A">
        <w:t>west of the cairn (</w:t>
      </w:r>
      <w:proofErr w:type="spellStart"/>
      <w:r w:rsidRPr="0096737A">
        <w:t>62</w:t>
      </w:r>
      <w:r w:rsidR="00005613" w:rsidRPr="0096737A">
        <w:t>°</w:t>
      </w:r>
      <w:r w:rsidRPr="0096737A">
        <w:t>58</w:t>
      </w:r>
      <w:r w:rsidR="00005613" w:rsidRPr="0096737A">
        <w:t>′</w:t>
      </w:r>
      <w:r w:rsidRPr="0096737A">
        <w:t>27</w:t>
      </w:r>
      <w:r w:rsidR="00005613" w:rsidRPr="0096737A">
        <w:t>″</w:t>
      </w:r>
      <w:r w:rsidRPr="0096737A">
        <w:t>S</w:t>
      </w:r>
      <w:proofErr w:type="spellEnd"/>
      <w:r w:rsidRPr="0096737A">
        <w:t xml:space="preserve">, </w:t>
      </w:r>
      <w:proofErr w:type="spellStart"/>
      <w:r w:rsidRPr="0096737A">
        <w:t>60</w:t>
      </w:r>
      <w:r w:rsidR="00005613" w:rsidRPr="0096737A">
        <w:t>°</w:t>
      </w:r>
      <w:r w:rsidRPr="0096737A">
        <w:t>42</w:t>
      </w:r>
      <w:r w:rsidR="00005613" w:rsidRPr="0096737A">
        <w:t>′</w:t>
      </w:r>
      <w:r w:rsidRPr="0096737A">
        <w:t>31</w:t>
      </w:r>
      <w:r w:rsidR="00005613" w:rsidRPr="0096737A">
        <w:t>″W</w:t>
      </w:r>
      <w:proofErr w:type="spellEnd"/>
      <w:r w:rsidRPr="0096737A">
        <w:t>) at the south</w:t>
      </w:r>
      <w:r w:rsidR="0096737A">
        <w:noBreakHyphen/>
      </w:r>
      <w:r w:rsidRPr="0096737A">
        <w:t>east</w:t>
      </w:r>
      <w:r w:rsidR="00560679" w:rsidRPr="0096737A">
        <w:t>ern</w:t>
      </w:r>
      <w:r w:rsidRPr="0096737A">
        <w:t xml:space="preserve"> end of the ridge. Access to the cairn at the south</w:t>
      </w:r>
      <w:r w:rsidR="0096737A">
        <w:noBreakHyphen/>
      </w:r>
      <w:r w:rsidRPr="0096737A">
        <w:t>east</w:t>
      </w:r>
      <w:r w:rsidR="00560679" w:rsidRPr="0096737A">
        <w:t>ern</w:t>
      </w:r>
      <w:r w:rsidRPr="0096737A">
        <w:t xml:space="preserve"> end of the ridge is not restricted.</w:t>
      </w:r>
    </w:p>
    <w:p w:rsidR="007F275C" w:rsidRPr="0096737A" w:rsidRDefault="007F275C" w:rsidP="007F275C">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7F275C" w:rsidRPr="0096737A" w:rsidTr="00FA5C77">
        <w:trPr>
          <w:tblHeader/>
        </w:trPr>
        <w:tc>
          <w:tcPr>
            <w:tcW w:w="5957" w:type="dxa"/>
            <w:gridSpan w:val="3"/>
            <w:tcBorders>
              <w:top w:val="single" w:sz="12" w:space="0" w:color="auto"/>
              <w:bottom w:val="single" w:sz="6" w:space="0" w:color="auto"/>
            </w:tcBorders>
            <w:shd w:val="clear" w:color="auto" w:fill="auto"/>
          </w:tcPr>
          <w:p w:rsidR="007F275C" w:rsidRPr="0096737A" w:rsidRDefault="007F275C" w:rsidP="007F275C">
            <w:pPr>
              <w:pStyle w:val="TableHeading"/>
            </w:pPr>
            <w:r w:rsidRPr="0096737A">
              <w:t>Boundary coordinates for Site C—Caliente Hill</w:t>
            </w:r>
          </w:p>
        </w:tc>
      </w:tr>
      <w:tr w:rsidR="007F275C" w:rsidRPr="0096737A" w:rsidTr="00FA5C77">
        <w:trPr>
          <w:tblHeader/>
        </w:trPr>
        <w:tc>
          <w:tcPr>
            <w:tcW w:w="993" w:type="dxa"/>
            <w:tcBorders>
              <w:top w:val="single" w:sz="6" w:space="0" w:color="auto"/>
              <w:bottom w:val="single" w:sz="12" w:space="0" w:color="auto"/>
            </w:tcBorders>
            <w:shd w:val="clear" w:color="auto" w:fill="auto"/>
          </w:tcPr>
          <w:p w:rsidR="007F275C" w:rsidRPr="0096737A" w:rsidRDefault="007F275C" w:rsidP="007F275C">
            <w:pPr>
              <w:pStyle w:val="TableHeading"/>
            </w:pPr>
            <w:r w:rsidRPr="0096737A">
              <w:t>Item</w:t>
            </w:r>
          </w:p>
        </w:tc>
        <w:tc>
          <w:tcPr>
            <w:tcW w:w="2835" w:type="dxa"/>
            <w:tcBorders>
              <w:top w:val="single" w:sz="6" w:space="0" w:color="auto"/>
              <w:bottom w:val="single" w:sz="12" w:space="0" w:color="auto"/>
            </w:tcBorders>
            <w:shd w:val="clear" w:color="auto" w:fill="auto"/>
          </w:tcPr>
          <w:p w:rsidR="007F275C" w:rsidRPr="0096737A" w:rsidRDefault="007F275C"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7F275C" w:rsidRPr="0096737A" w:rsidRDefault="007F275C" w:rsidP="007B7F60">
            <w:pPr>
              <w:pStyle w:val="TableHeading"/>
            </w:pPr>
            <w:r w:rsidRPr="0096737A">
              <w:t>Longitude</w:t>
            </w:r>
          </w:p>
        </w:tc>
      </w:tr>
      <w:tr w:rsidR="007F275C" w:rsidRPr="0096737A" w:rsidTr="00FA5C77">
        <w:tc>
          <w:tcPr>
            <w:tcW w:w="993" w:type="dxa"/>
            <w:tcBorders>
              <w:top w:val="single" w:sz="12" w:space="0" w:color="auto"/>
            </w:tcBorders>
            <w:shd w:val="clear" w:color="auto" w:fill="auto"/>
          </w:tcPr>
          <w:p w:rsidR="007F275C" w:rsidRPr="0096737A" w:rsidRDefault="007F275C" w:rsidP="007F275C">
            <w:pPr>
              <w:pStyle w:val="Tabletext"/>
            </w:pPr>
            <w:r w:rsidRPr="0096737A">
              <w:t>1</w:t>
            </w:r>
          </w:p>
        </w:tc>
        <w:tc>
          <w:tcPr>
            <w:tcW w:w="2835" w:type="dxa"/>
            <w:tcBorders>
              <w:top w:val="single" w:sz="12" w:space="0" w:color="auto"/>
            </w:tcBorders>
            <w:shd w:val="clear" w:color="auto" w:fill="auto"/>
          </w:tcPr>
          <w:p w:rsidR="007F275C" w:rsidRPr="0096737A" w:rsidRDefault="007F275C" w:rsidP="007B7F60">
            <w:pPr>
              <w:pStyle w:val="Tabletext"/>
            </w:pPr>
            <w:proofErr w:type="spellStart"/>
            <w:r w:rsidRPr="0096737A">
              <w:t>62°58′33″S</w:t>
            </w:r>
            <w:proofErr w:type="spellEnd"/>
          </w:p>
        </w:tc>
        <w:tc>
          <w:tcPr>
            <w:tcW w:w="2129" w:type="dxa"/>
            <w:tcBorders>
              <w:top w:val="single" w:sz="12" w:space="0" w:color="auto"/>
            </w:tcBorders>
            <w:shd w:val="clear" w:color="auto" w:fill="auto"/>
          </w:tcPr>
          <w:p w:rsidR="007F275C" w:rsidRPr="0096737A" w:rsidRDefault="007F275C" w:rsidP="007B7F60">
            <w:pPr>
              <w:pStyle w:val="Tabletext"/>
            </w:pPr>
            <w:proofErr w:type="spellStart"/>
            <w:r w:rsidRPr="0096737A">
              <w:t>60°42′12″W</w:t>
            </w:r>
            <w:proofErr w:type="spellEnd"/>
          </w:p>
        </w:tc>
      </w:tr>
      <w:tr w:rsidR="007F275C" w:rsidRPr="0096737A" w:rsidTr="00FA5C77">
        <w:tc>
          <w:tcPr>
            <w:tcW w:w="993" w:type="dxa"/>
            <w:shd w:val="clear" w:color="auto" w:fill="auto"/>
          </w:tcPr>
          <w:p w:rsidR="007F275C" w:rsidRPr="0096737A" w:rsidRDefault="007F275C" w:rsidP="007F275C">
            <w:pPr>
              <w:pStyle w:val="Tabletext"/>
            </w:pPr>
            <w:r w:rsidRPr="0096737A">
              <w:t>2</w:t>
            </w:r>
          </w:p>
        </w:tc>
        <w:tc>
          <w:tcPr>
            <w:tcW w:w="2835" w:type="dxa"/>
            <w:shd w:val="clear" w:color="auto" w:fill="auto"/>
          </w:tcPr>
          <w:p w:rsidR="007F275C" w:rsidRPr="0096737A" w:rsidRDefault="007F275C" w:rsidP="007B7F60">
            <w:pPr>
              <w:pStyle w:val="Tabletext"/>
            </w:pPr>
            <w:proofErr w:type="spellStart"/>
            <w:r w:rsidRPr="0096737A">
              <w:t>62°58′27″S</w:t>
            </w:r>
            <w:proofErr w:type="spellEnd"/>
          </w:p>
        </w:tc>
        <w:tc>
          <w:tcPr>
            <w:tcW w:w="2129" w:type="dxa"/>
            <w:shd w:val="clear" w:color="auto" w:fill="auto"/>
          </w:tcPr>
          <w:p w:rsidR="007F275C" w:rsidRPr="0096737A" w:rsidRDefault="007F275C" w:rsidP="007B7F60">
            <w:pPr>
              <w:pStyle w:val="Tabletext"/>
            </w:pPr>
            <w:proofErr w:type="spellStart"/>
            <w:r w:rsidRPr="0096737A">
              <w:t>60°42′28″W</w:t>
            </w:r>
            <w:proofErr w:type="spellEnd"/>
          </w:p>
        </w:tc>
      </w:tr>
      <w:tr w:rsidR="007F275C" w:rsidRPr="0096737A" w:rsidTr="00FA5C77">
        <w:tc>
          <w:tcPr>
            <w:tcW w:w="993" w:type="dxa"/>
            <w:tcBorders>
              <w:bottom w:val="single" w:sz="4" w:space="0" w:color="auto"/>
            </w:tcBorders>
            <w:shd w:val="clear" w:color="auto" w:fill="auto"/>
          </w:tcPr>
          <w:p w:rsidR="007F275C" w:rsidRPr="0096737A" w:rsidRDefault="007F275C" w:rsidP="007F275C">
            <w:pPr>
              <w:pStyle w:val="Tabletext"/>
            </w:pPr>
            <w:r w:rsidRPr="0096737A">
              <w:t>3</w:t>
            </w:r>
          </w:p>
        </w:tc>
        <w:tc>
          <w:tcPr>
            <w:tcW w:w="2835" w:type="dxa"/>
            <w:tcBorders>
              <w:bottom w:val="single" w:sz="4" w:space="0" w:color="auto"/>
            </w:tcBorders>
            <w:shd w:val="clear" w:color="auto" w:fill="auto"/>
          </w:tcPr>
          <w:p w:rsidR="007F275C" w:rsidRPr="0096737A" w:rsidRDefault="007F275C" w:rsidP="007B7F60">
            <w:pPr>
              <w:pStyle w:val="Tabletext"/>
            </w:pPr>
            <w:proofErr w:type="spellStart"/>
            <w:r w:rsidRPr="0096737A">
              <w:t>62°58′29″S</w:t>
            </w:r>
            <w:proofErr w:type="spellEnd"/>
          </w:p>
        </w:tc>
        <w:tc>
          <w:tcPr>
            <w:tcW w:w="2129" w:type="dxa"/>
            <w:tcBorders>
              <w:bottom w:val="single" w:sz="4" w:space="0" w:color="auto"/>
            </w:tcBorders>
            <w:shd w:val="clear" w:color="auto" w:fill="auto"/>
          </w:tcPr>
          <w:p w:rsidR="007F275C" w:rsidRPr="0096737A" w:rsidRDefault="007F275C" w:rsidP="007B7F60">
            <w:pPr>
              <w:pStyle w:val="Tabletext"/>
            </w:pPr>
            <w:proofErr w:type="spellStart"/>
            <w:r w:rsidRPr="0096737A">
              <w:t>60°42′33″W</w:t>
            </w:r>
            <w:proofErr w:type="spellEnd"/>
          </w:p>
        </w:tc>
      </w:tr>
      <w:tr w:rsidR="007F275C" w:rsidRPr="0096737A" w:rsidTr="00FA5C77">
        <w:tc>
          <w:tcPr>
            <w:tcW w:w="993" w:type="dxa"/>
            <w:tcBorders>
              <w:bottom w:val="single" w:sz="12" w:space="0" w:color="auto"/>
            </w:tcBorders>
            <w:shd w:val="clear" w:color="auto" w:fill="auto"/>
          </w:tcPr>
          <w:p w:rsidR="007F275C" w:rsidRPr="0096737A" w:rsidRDefault="007F275C" w:rsidP="007F275C">
            <w:pPr>
              <w:pStyle w:val="Tabletext"/>
            </w:pPr>
            <w:r w:rsidRPr="0096737A">
              <w:t>4</w:t>
            </w:r>
          </w:p>
        </w:tc>
        <w:tc>
          <w:tcPr>
            <w:tcW w:w="2835" w:type="dxa"/>
            <w:tcBorders>
              <w:bottom w:val="single" w:sz="12" w:space="0" w:color="auto"/>
            </w:tcBorders>
            <w:shd w:val="clear" w:color="auto" w:fill="auto"/>
          </w:tcPr>
          <w:p w:rsidR="007F275C" w:rsidRPr="0096737A" w:rsidRDefault="007F275C" w:rsidP="007B7F60">
            <w:pPr>
              <w:pStyle w:val="Tabletext"/>
            </w:pPr>
            <w:proofErr w:type="spellStart"/>
            <w:r w:rsidRPr="0096737A">
              <w:t>62°58′25″S</w:t>
            </w:r>
            <w:proofErr w:type="spellEnd"/>
          </w:p>
        </w:tc>
        <w:tc>
          <w:tcPr>
            <w:tcW w:w="2129" w:type="dxa"/>
            <w:tcBorders>
              <w:bottom w:val="single" w:sz="12" w:space="0" w:color="auto"/>
            </w:tcBorders>
            <w:shd w:val="clear" w:color="auto" w:fill="auto"/>
          </w:tcPr>
          <w:p w:rsidR="007F275C" w:rsidRPr="0096737A" w:rsidRDefault="007F275C" w:rsidP="007B7F60">
            <w:pPr>
              <w:pStyle w:val="Tabletext"/>
            </w:pPr>
            <w:proofErr w:type="spellStart"/>
            <w:r w:rsidRPr="0096737A">
              <w:t>60°42′51″W</w:t>
            </w:r>
            <w:proofErr w:type="spellEnd"/>
          </w:p>
        </w:tc>
      </w:tr>
    </w:tbl>
    <w:p w:rsidR="00207C46" w:rsidRPr="0096737A" w:rsidRDefault="00207C46" w:rsidP="00E0547A">
      <w:pPr>
        <w:pStyle w:val="SubsectionHead"/>
        <w:rPr>
          <w:iCs/>
        </w:rPr>
      </w:pPr>
      <w:r w:rsidRPr="0096737A">
        <w:t>Site D</w:t>
      </w:r>
      <w:r w:rsidR="00E0547A" w:rsidRPr="0096737A">
        <w:t>—</w:t>
      </w:r>
      <w:r w:rsidRPr="0096737A">
        <w:t>Fumarole Bay</w:t>
      </w:r>
    </w:p>
    <w:p w:rsidR="00E0547A" w:rsidRPr="0096737A" w:rsidRDefault="007F275C" w:rsidP="00E0547A">
      <w:pPr>
        <w:pStyle w:val="subsection2"/>
      </w:pPr>
      <w:r w:rsidRPr="0096737A">
        <w:t>The site comprises t</w:t>
      </w:r>
      <w:r w:rsidR="00207C46" w:rsidRPr="0096737A">
        <w:t>he unstable moist scree slopes below the precipitous lava cliffs on the east</w:t>
      </w:r>
      <w:r w:rsidR="007271D5" w:rsidRPr="0096737A">
        <w:t>ern</w:t>
      </w:r>
      <w:r w:rsidR="00207C46" w:rsidRPr="0096737A">
        <w:t xml:space="preserve"> side of the southern end o</w:t>
      </w:r>
      <w:r w:rsidR="005A6642" w:rsidRPr="0096737A">
        <w:t xml:space="preserve">f </w:t>
      </w:r>
      <w:proofErr w:type="spellStart"/>
      <w:r w:rsidR="005A6642" w:rsidRPr="0096737A">
        <w:t>Stonethrow</w:t>
      </w:r>
      <w:proofErr w:type="spellEnd"/>
      <w:r w:rsidR="005A6642" w:rsidRPr="0096737A">
        <w:t xml:space="preserve"> Ridge to the break</w:t>
      </w:r>
      <w:r w:rsidR="0096737A">
        <w:noBreakHyphen/>
      </w:r>
      <w:r w:rsidR="005A6642" w:rsidRPr="0096737A">
        <w:t>of</w:t>
      </w:r>
      <w:r w:rsidR="0096737A">
        <w:noBreakHyphen/>
      </w:r>
      <w:r w:rsidR="00207C46" w:rsidRPr="0096737A">
        <w:t xml:space="preserve">slope beyond the </w:t>
      </w:r>
      <w:r w:rsidR="00E0547A" w:rsidRPr="0096737A">
        <w:t>beach west of mid</w:t>
      </w:r>
      <w:r w:rsidR="0096737A">
        <w:noBreakHyphen/>
      </w:r>
      <w:r w:rsidR="00E0547A" w:rsidRPr="0096737A">
        <w:t>Fumarole Bay.</w:t>
      </w:r>
    </w:p>
    <w:p w:rsidR="00AC0F88" w:rsidRPr="0096737A" w:rsidRDefault="00207C46" w:rsidP="00AC0F88">
      <w:pPr>
        <w:pStyle w:val="subsection2"/>
      </w:pPr>
      <w:r w:rsidRPr="0096737A">
        <w:t xml:space="preserve">The southern end of the cliffs </w:t>
      </w:r>
      <w:r w:rsidR="005A6642" w:rsidRPr="0096737A">
        <w:t>ends</w:t>
      </w:r>
      <w:r w:rsidRPr="0096737A">
        <w:t xml:space="preserve"> in a prominent ridge sloping southeast down to the beach. The southern boundary of the </w:t>
      </w:r>
      <w:r w:rsidR="00AC0F88" w:rsidRPr="0096737A">
        <w:t>s</w:t>
      </w:r>
      <w:r w:rsidRPr="0096737A">
        <w:t xml:space="preserve">ite extends from the base of this ridge (at </w:t>
      </w:r>
      <w:r w:rsidR="00AC0F88" w:rsidRPr="0096737A">
        <w:rPr>
          <w:iCs/>
        </w:rPr>
        <w:t>approximately</w:t>
      </w:r>
      <w:r w:rsidR="00AC0F88" w:rsidRPr="0096737A">
        <w:rPr>
          <w:i/>
          <w:iCs/>
        </w:rPr>
        <w:t xml:space="preserve"> </w:t>
      </w:r>
      <w:r w:rsidRPr="0096737A">
        <w:t>10</w:t>
      </w:r>
      <w:r w:rsidR="00005613" w:rsidRPr="0096737A">
        <w:t xml:space="preserve"> </w:t>
      </w:r>
      <w:r w:rsidRPr="0096737A">
        <w:t>m</w:t>
      </w:r>
      <w:r w:rsidR="00AC0F88" w:rsidRPr="0096737A">
        <w:t xml:space="preserve"> above sea level</w:t>
      </w:r>
      <w:r w:rsidRPr="0096737A">
        <w:t xml:space="preserve">) along the ridge line to the base of the cliffs at </w:t>
      </w:r>
      <w:r w:rsidR="00AC0F88" w:rsidRPr="0096737A">
        <w:rPr>
          <w:iCs/>
        </w:rPr>
        <w:t>approximately</w:t>
      </w:r>
      <w:r w:rsidRPr="0096737A">
        <w:rPr>
          <w:i/>
          <w:iCs/>
        </w:rPr>
        <w:t xml:space="preserve"> </w:t>
      </w:r>
      <w:r w:rsidRPr="0096737A">
        <w:t>50</w:t>
      </w:r>
      <w:r w:rsidR="00005613" w:rsidRPr="0096737A">
        <w:t xml:space="preserve"> </w:t>
      </w:r>
      <w:r w:rsidRPr="0096737A">
        <w:t>m</w:t>
      </w:r>
      <w:r w:rsidR="00DF5FBA" w:rsidRPr="0096737A">
        <w:t xml:space="preserve"> </w:t>
      </w:r>
      <w:r w:rsidR="00AC0F88" w:rsidRPr="0096737A">
        <w:t>above sea level</w:t>
      </w:r>
      <w:r w:rsidRPr="0096737A">
        <w:t xml:space="preserve">. The western boundary follows the limit of the scree at the base </w:t>
      </w:r>
      <w:r w:rsidR="00AC0F88" w:rsidRPr="0096737A">
        <w:t>of the cliffs roughly north</w:t>
      </w:r>
      <w:r w:rsidRPr="0096737A">
        <w:t xml:space="preserve"> for 800</w:t>
      </w:r>
      <w:r w:rsidR="00005613" w:rsidRPr="0096737A">
        <w:t xml:space="preserve"> </w:t>
      </w:r>
      <w:r w:rsidRPr="0096737A">
        <w:t>m at approximately 50</w:t>
      </w:r>
      <w:r w:rsidR="00005613" w:rsidRPr="0096737A">
        <w:t xml:space="preserve"> </w:t>
      </w:r>
      <w:r w:rsidRPr="0096737A">
        <w:t>m</w:t>
      </w:r>
      <w:r w:rsidR="00AC0F88" w:rsidRPr="0096737A">
        <w:t xml:space="preserve"> above sea level</w:t>
      </w:r>
      <w:r w:rsidRPr="0096737A">
        <w:t>. The eastern boundary extends north along the break</w:t>
      </w:r>
      <w:r w:rsidR="0096737A">
        <w:noBreakHyphen/>
      </w:r>
      <w:r w:rsidRPr="0096737A">
        <w:t>of</w:t>
      </w:r>
      <w:r w:rsidR="0096737A">
        <w:noBreakHyphen/>
      </w:r>
      <w:r w:rsidRPr="0096737A">
        <w:t xml:space="preserve">slope at the back of the </w:t>
      </w:r>
      <w:r w:rsidRPr="0096737A">
        <w:lastRenderedPageBreak/>
        <w:t>beach for 800</w:t>
      </w:r>
      <w:r w:rsidR="00005613" w:rsidRPr="0096737A">
        <w:t xml:space="preserve"> </w:t>
      </w:r>
      <w:r w:rsidRPr="0096737A">
        <w:t>m</w:t>
      </w:r>
      <w:r w:rsidR="005A6642" w:rsidRPr="0096737A">
        <w:t>,</w:t>
      </w:r>
      <w:r w:rsidRPr="0096737A">
        <w:t xml:space="preserve"> including all the large boulders. The northern boundary (</w:t>
      </w:r>
      <w:r w:rsidR="00AC0F88" w:rsidRPr="0096737A">
        <w:rPr>
          <w:iCs/>
        </w:rPr>
        <w:t>approximately</w:t>
      </w:r>
      <w:r w:rsidRPr="0096737A">
        <w:rPr>
          <w:i/>
          <w:iCs/>
        </w:rPr>
        <w:t xml:space="preserve"> </w:t>
      </w:r>
      <w:r w:rsidRPr="0096737A">
        <w:t>100</w:t>
      </w:r>
      <w:r w:rsidR="00005613" w:rsidRPr="0096737A">
        <w:t xml:space="preserve"> </w:t>
      </w:r>
      <w:r w:rsidR="00AC0F88" w:rsidRPr="0096737A">
        <w:t>m in length) joins the break</w:t>
      </w:r>
      <w:r w:rsidR="0096737A">
        <w:noBreakHyphen/>
      </w:r>
      <w:r w:rsidR="00AC0F88" w:rsidRPr="0096737A">
        <w:t>of</w:t>
      </w:r>
      <w:r w:rsidR="0096737A">
        <w:noBreakHyphen/>
      </w:r>
      <w:r w:rsidRPr="0096737A">
        <w:t>slope at the back of the beach to the scree at the base of the lava flow cliffs. The flat beach ar</w:t>
      </w:r>
      <w:r w:rsidR="00135837" w:rsidRPr="0096737A">
        <w:t>ea from the shore, including 2</w:t>
      </w:r>
      <w:r w:rsidRPr="0096737A">
        <w:t xml:space="preserve"> prominent intertidal fumaroles to the south of Fumarole Bay, to the break</w:t>
      </w:r>
      <w:r w:rsidR="0096737A">
        <w:noBreakHyphen/>
      </w:r>
      <w:r w:rsidRPr="0096737A">
        <w:t>of</w:t>
      </w:r>
      <w:r w:rsidR="0096737A">
        <w:noBreakHyphen/>
      </w:r>
      <w:r w:rsidRPr="0096737A">
        <w:t>s</w:t>
      </w:r>
      <w:r w:rsidR="00E0547A" w:rsidRPr="0096737A">
        <w:t xml:space="preserve">lope is excluded from the </w:t>
      </w:r>
      <w:r w:rsidR="00AC0F88" w:rsidRPr="0096737A">
        <w:t>s</w:t>
      </w:r>
      <w:r w:rsidR="00E0547A" w:rsidRPr="0096737A">
        <w:t>ite.</w:t>
      </w:r>
    </w:p>
    <w:p w:rsidR="00AC0F88" w:rsidRPr="0096737A" w:rsidRDefault="00AC0F88" w:rsidP="00AC0F88">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AC0F88" w:rsidRPr="0096737A" w:rsidTr="00FA5C77">
        <w:trPr>
          <w:tblHeader/>
        </w:trPr>
        <w:tc>
          <w:tcPr>
            <w:tcW w:w="5957" w:type="dxa"/>
            <w:gridSpan w:val="3"/>
            <w:tcBorders>
              <w:top w:val="single" w:sz="12" w:space="0" w:color="auto"/>
              <w:bottom w:val="single" w:sz="6" w:space="0" w:color="auto"/>
            </w:tcBorders>
            <w:shd w:val="clear" w:color="auto" w:fill="auto"/>
          </w:tcPr>
          <w:p w:rsidR="00AC0F88" w:rsidRPr="0096737A" w:rsidRDefault="00AC0F88" w:rsidP="00AC0F88">
            <w:pPr>
              <w:pStyle w:val="TableHeading"/>
            </w:pPr>
            <w:r w:rsidRPr="0096737A">
              <w:t>Boundary coordinates for Site D—Fumarole Bay</w:t>
            </w:r>
          </w:p>
        </w:tc>
      </w:tr>
      <w:tr w:rsidR="00AC0F88" w:rsidRPr="0096737A" w:rsidTr="00FA5C77">
        <w:trPr>
          <w:tblHeader/>
        </w:trPr>
        <w:tc>
          <w:tcPr>
            <w:tcW w:w="993" w:type="dxa"/>
            <w:tcBorders>
              <w:top w:val="single" w:sz="6" w:space="0" w:color="auto"/>
              <w:bottom w:val="single" w:sz="12" w:space="0" w:color="auto"/>
            </w:tcBorders>
            <w:shd w:val="clear" w:color="auto" w:fill="auto"/>
          </w:tcPr>
          <w:p w:rsidR="00AC0F88" w:rsidRPr="0096737A" w:rsidRDefault="00AC0F88" w:rsidP="00AC0F88">
            <w:pPr>
              <w:pStyle w:val="TableHeading"/>
            </w:pPr>
            <w:r w:rsidRPr="0096737A">
              <w:t>Item</w:t>
            </w:r>
          </w:p>
        </w:tc>
        <w:tc>
          <w:tcPr>
            <w:tcW w:w="2835" w:type="dxa"/>
            <w:tcBorders>
              <w:top w:val="single" w:sz="6" w:space="0" w:color="auto"/>
              <w:bottom w:val="single" w:sz="12" w:space="0" w:color="auto"/>
            </w:tcBorders>
            <w:shd w:val="clear" w:color="auto" w:fill="auto"/>
          </w:tcPr>
          <w:p w:rsidR="00AC0F88" w:rsidRPr="0096737A" w:rsidRDefault="00AC0F88"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AC0F88" w:rsidRPr="0096737A" w:rsidRDefault="00AC0F88" w:rsidP="007B7F60">
            <w:pPr>
              <w:pStyle w:val="TableHeading"/>
            </w:pPr>
            <w:r w:rsidRPr="0096737A">
              <w:t>Longitude</w:t>
            </w:r>
          </w:p>
        </w:tc>
      </w:tr>
      <w:tr w:rsidR="00AC0F88" w:rsidRPr="0096737A" w:rsidTr="00FA5C77">
        <w:tc>
          <w:tcPr>
            <w:tcW w:w="993" w:type="dxa"/>
            <w:tcBorders>
              <w:top w:val="single" w:sz="12" w:space="0" w:color="auto"/>
            </w:tcBorders>
            <w:shd w:val="clear" w:color="auto" w:fill="auto"/>
          </w:tcPr>
          <w:p w:rsidR="00AC0F88" w:rsidRPr="0096737A" w:rsidRDefault="00AC0F88" w:rsidP="00AC0F88">
            <w:pPr>
              <w:pStyle w:val="Tabletext"/>
            </w:pPr>
            <w:r w:rsidRPr="0096737A">
              <w:t>1</w:t>
            </w:r>
          </w:p>
        </w:tc>
        <w:tc>
          <w:tcPr>
            <w:tcW w:w="2835" w:type="dxa"/>
            <w:tcBorders>
              <w:top w:val="single" w:sz="12" w:space="0" w:color="auto"/>
            </w:tcBorders>
            <w:shd w:val="clear" w:color="auto" w:fill="auto"/>
          </w:tcPr>
          <w:p w:rsidR="00AC0F88" w:rsidRPr="0096737A" w:rsidRDefault="00AC0F88" w:rsidP="007B7F60">
            <w:pPr>
              <w:pStyle w:val="Tabletext"/>
            </w:pPr>
            <w:proofErr w:type="spellStart"/>
            <w:r w:rsidRPr="0096737A">
              <w:t>62°57′42″S</w:t>
            </w:r>
            <w:proofErr w:type="spellEnd"/>
          </w:p>
        </w:tc>
        <w:tc>
          <w:tcPr>
            <w:tcW w:w="2129" w:type="dxa"/>
            <w:tcBorders>
              <w:top w:val="single" w:sz="12" w:space="0" w:color="auto"/>
            </w:tcBorders>
            <w:shd w:val="clear" w:color="auto" w:fill="auto"/>
          </w:tcPr>
          <w:p w:rsidR="00AC0F88" w:rsidRPr="0096737A" w:rsidRDefault="00AC0F88" w:rsidP="007B7F60">
            <w:pPr>
              <w:pStyle w:val="Tabletext"/>
            </w:pPr>
            <w:proofErr w:type="spellStart"/>
            <w:r w:rsidRPr="0096737A">
              <w:t>60°43′05″W</w:t>
            </w:r>
            <w:proofErr w:type="spellEnd"/>
          </w:p>
        </w:tc>
      </w:tr>
      <w:tr w:rsidR="00AC0F88" w:rsidRPr="0096737A" w:rsidTr="00FA5C77">
        <w:tc>
          <w:tcPr>
            <w:tcW w:w="993" w:type="dxa"/>
            <w:shd w:val="clear" w:color="auto" w:fill="auto"/>
          </w:tcPr>
          <w:p w:rsidR="00AC0F88" w:rsidRPr="0096737A" w:rsidRDefault="00AC0F88" w:rsidP="00AC0F88">
            <w:pPr>
              <w:pStyle w:val="Tabletext"/>
            </w:pPr>
            <w:r w:rsidRPr="0096737A">
              <w:t>2</w:t>
            </w:r>
          </w:p>
        </w:tc>
        <w:tc>
          <w:tcPr>
            <w:tcW w:w="2835" w:type="dxa"/>
            <w:shd w:val="clear" w:color="auto" w:fill="auto"/>
          </w:tcPr>
          <w:p w:rsidR="00AC0F88" w:rsidRPr="0096737A" w:rsidRDefault="00AC0F88" w:rsidP="007B7F60">
            <w:pPr>
              <w:pStyle w:val="Tabletext"/>
            </w:pPr>
            <w:proofErr w:type="spellStart"/>
            <w:r w:rsidRPr="0096737A">
              <w:t>62°58′04″S</w:t>
            </w:r>
            <w:proofErr w:type="spellEnd"/>
          </w:p>
        </w:tc>
        <w:tc>
          <w:tcPr>
            <w:tcW w:w="2129" w:type="dxa"/>
            <w:shd w:val="clear" w:color="auto" w:fill="auto"/>
          </w:tcPr>
          <w:p w:rsidR="00AC0F88" w:rsidRPr="0096737A" w:rsidRDefault="00AC0F88" w:rsidP="007B7F60">
            <w:pPr>
              <w:pStyle w:val="Tabletext"/>
            </w:pPr>
            <w:proofErr w:type="spellStart"/>
            <w:r w:rsidRPr="0096737A">
              <w:t>60°42′42″W</w:t>
            </w:r>
            <w:proofErr w:type="spellEnd"/>
          </w:p>
        </w:tc>
      </w:tr>
      <w:tr w:rsidR="00AC0F88" w:rsidRPr="0096737A" w:rsidTr="00FA5C77">
        <w:tc>
          <w:tcPr>
            <w:tcW w:w="993" w:type="dxa"/>
            <w:tcBorders>
              <w:bottom w:val="single" w:sz="4" w:space="0" w:color="auto"/>
            </w:tcBorders>
            <w:shd w:val="clear" w:color="auto" w:fill="auto"/>
          </w:tcPr>
          <w:p w:rsidR="00AC0F88" w:rsidRPr="0096737A" w:rsidRDefault="00AC0F88" w:rsidP="00AC0F88">
            <w:pPr>
              <w:pStyle w:val="Tabletext"/>
            </w:pPr>
            <w:r w:rsidRPr="0096737A">
              <w:t>3</w:t>
            </w:r>
          </w:p>
        </w:tc>
        <w:tc>
          <w:tcPr>
            <w:tcW w:w="2835" w:type="dxa"/>
            <w:tcBorders>
              <w:bottom w:val="single" w:sz="4" w:space="0" w:color="auto"/>
            </w:tcBorders>
            <w:shd w:val="clear" w:color="auto" w:fill="auto"/>
          </w:tcPr>
          <w:p w:rsidR="00AC0F88" w:rsidRPr="0096737A" w:rsidRDefault="00AC0F88" w:rsidP="007B7F60">
            <w:pPr>
              <w:pStyle w:val="Tabletext"/>
            </w:pPr>
            <w:proofErr w:type="spellStart"/>
            <w:r w:rsidRPr="0096737A">
              <w:t>62°57′53″S</w:t>
            </w:r>
            <w:proofErr w:type="spellEnd"/>
          </w:p>
        </w:tc>
        <w:tc>
          <w:tcPr>
            <w:tcW w:w="2129" w:type="dxa"/>
            <w:tcBorders>
              <w:bottom w:val="single" w:sz="4" w:space="0" w:color="auto"/>
            </w:tcBorders>
            <w:shd w:val="clear" w:color="auto" w:fill="auto"/>
          </w:tcPr>
          <w:p w:rsidR="00AC0F88" w:rsidRPr="0096737A" w:rsidRDefault="00AC0F88" w:rsidP="007B7F60">
            <w:pPr>
              <w:pStyle w:val="Tabletext"/>
            </w:pPr>
            <w:proofErr w:type="spellStart"/>
            <w:r w:rsidRPr="0096737A">
              <w:t>60°43′08″W</w:t>
            </w:r>
            <w:proofErr w:type="spellEnd"/>
          </w:p>
        </w:tc>
      </w:tr>
      <w:tr w:rsidR="00AC0F88" w:rsidRPr="0096737A" w:rsidTr="00FA5C77">
        <w:tc>
          <w:tcPr>
            <w:tcW w:w="993" w:type="dxa"/>
            <w:tcBorders>
              <w:bottom w:val="single" w:sz="12" w:space="0" w:color="auto"/>
            </w:tcBorders>
            <w:shd w:val="clear" w:color="auto" w:fill="auto"/>
          </w:tcPr>
          <w:p w:rsidR="00AC0F88" w:rsidRPr="0096737A" w:rsidRDefault="00AC0F88" w:rsidP="00AC0F88">
            <w:pPr>
              <w:pStyle w:val="Tabletext"/>
            </w:pPr>
            <w:r w:rsidRPr="0096737A">
              <w:t>4</w:t>
            </w:r>
          </w:p>
        </w:tc>
        <w:tc>
          <w:tcPr>
            <w:tcW w:w="2835" w:type="dxa"/>
            <w:tcBorders>
              <w:bottom w:val="single" w:sz="12" w:space="0" w:color="auto"/>
            </w:tcBorders>
            <w:shd w:val="clear" w:color="auto" w:fill="auto"/>
          </w:tcPr>
          <w:p w:rsidR="00AC0F88" w:rsidRPr="0096737A" w:rsidRDefault="00AC0F88" w:rsidP="007B7F60">
            <w:pPr>
              <w:pStyle w:val="Tabletext"/>
            </w:pPr>
            <w:proofErr w:type="spellStart"/>
            <w:r w:rsidRPr="0096737A">
              <w:t>62°57′43″S</w:t>
            </w:r>
            <w:proofErr w:type="spellEnd"/>
          </w:p>
        </w:tc>
        <w:tc>
          <w:tcPr>
            <w:tcW w:w="2129" w:type="dxa"/>
            <w:tcBorders>
              <w:bottom w:val="single" w:sz="12" w:space="0" w:color="auto"/>
            </w:tcBorders>
            <w:shd w:val="clear" w:color="auto" w:fill="auto"/>
          </w:tcPr>
          <w:p w:rsidR="00AC0F88" w:rsidRPr="0096737A" w:rsidRDefault="00AC0F88" w:rsidP="007B7F60">
            <w:pPr>
              <w:pStyle w:val="Tabletext"/>
            </w:pPr>
            <w:proofErr w:type="spellStart"/>
            <w:r w:rsidRPr="0096737A">
              <w:t>60°43′13″W</w:t>
            </w:r>
            <w:proofErr w:type="spellEnd"/>
          </w:p>
        </w:tc>
      </w:tr>
    </w:tbl>
    <w:p w:rsidR="00207C46" w:rsidRPr="0096737A" w:rsidRDefault="00207C46" w:rsidP="00E0547A">
      <w:pPr>
        <w:pStyle w:val="SubsectionHead"/>
      </w:pPr>
      <w:r w:rsidRPr="0096737A">
        <w:t>Site E</w:t>
      </w:r>
      <w:r w:rsidR="00E0547A" w:rsidRPr="0096737A">
        <w:t xml:space="preserve">—west of </w:t>
      </w:r>
      <w:proofErr w:type="spellStart"/>
      <w:r w:rsidR="00E0547A" w:rsidRPr="0096737A">
        <w:t>Stonethrow</w:t>
      </w:r>
      <w:proofErr w:type="spellEnd"/>
      <w:r w:rsidR="00E0547A" w:rsidRPr="0096737A">
        <w:t xml:space="preserve"> Ridge</w:t>
      </w:r>
    </w:p>
    <w:p w:rsidR="00E0547A" w:rsidRPr="0096737A" w:rsidRDefault="00AC0F88" w:rsidP="00E0547A">
      <w:pPr>
        <w:pStyle w:val="subsection2"/>
      </w:pPr>
      <w:r w:rsidRPr="0096737A">
        <w:t xml:space="preserve">The site comprises </w:t>
      </w:r>
      <w:r w:rsidR="00207C46" w:rsidRPr="0096737A">
        <w:t xml:space="preserve">an area of fumarole activity and includes a red scoria cone at </w:t>
      </w:r>
      <w:r w:rsidRPr="0096737A">
        <w:rPr>
          <w:iCs/>
        </w:rPr>
        <w:t>approximately</w:t>
      </w:r>
      <w:r w:rsidR="00207C46" w:rsidRPr="0096737A">
        <w:rPr>
          <w:i/>
          <w:iCs/>
        </w:rPr>
        <w:t xml:space="preserve"> </w:t>
      </w:r>
      <w:r w:rsidR="00207C46" w:rsidRPr="0096737A">
        <w:t>270</w:t>
      </w:r>
      <w:r w:rsidRPr="0096737A">
        <w:t xml:space="preserve"> </w:t>
      </w:r>
      <w:r w:rsidR="00207C46" w:rsidRPr="0096737A">
        <w:t xml:space="preserve">m </w:t>
      </w:r>
      <w:r w:rsidRPr="0096737A">
        <w:t>above sea level</w:t>
      </w:r>
      <w:r w:rsidR="00207C46" w:rsidRPr="0096737A">
        <w:t xml:space="preserve">, on </w:t>
      </w:r>
      <w:r w:rsidR="007271D5" w:rsidRPr="0096737A">
        <w:t xml:space="preserve">the northern side of the east to </w:t>
      </w:r>
      <w:r w:rsidR="00207C46" w:rsidRPr="0096737A">
        <w:t xml:space="preserve">west trending ridge, </w:t>
      </w:r>
      <w:r w:rsidRPr="0096737A">
        <w:rPr>
          <w:iCs/>
        </w:rPr>
        <w:t>approximately</w:t>
      </w:r>
      <w:r w:rsidR="00207C46" w:rsidRPr="0096737A">
        <w:rPr>
          <w:i/>
          <w:iCs/>
        </w:rPr>
        <w:t xml:space="preserve"> </w:t>
      </w:r>
      <w:r w:rsidR="00207C46" w:rsidRPr="0096737A">
        <w:t>600</w:t>
      </w:r>
      <w:r w:rsidRPr="0096737A">
        <w:t xml:space="preserve"> </w:t>
      </w:r>
      <w:r w:rsidR="00207C46" w:rsidRPr="0096737A">
        <w:t>m south</w:t>
      </w:r>
      <w:r w:rsidR="0096737A">
        <w:noBreakHyphen/>
      </w:r>
      <w:r w:rsidR="00207C46" w:rsidRPr="0096737A">
        <w:t xml:space="preserve">southwest of the highest point on </w:t>
      </w:r>
      <w:proofErr w:type="spellStart"/>
      <w:r w:rsidR="00207C46" w:rsidRPr="0096737A">
        <w:t>Stonethrow</w:t>
      </w:r>
      <w:proofErr w:type="spellEnd"/>
      <w:r w:rsidR="00207C46" w:rsidRPr="0096737A">
        <w:t xml:space="preserve"> Ridge (330</w:t>
      </w:r>
      <w:r w:rsidRPr="0096737A">
        <w:t xml:space="preserve"> </w:t>
      </w:r>
      <w:r w:rsidR="00207C46" w:rsidRPr="0096737A">
        <w:t>m</w:t>
      </w:r>
      <w:r w:rsidR="005C6E39" w:rsidRPr="0096737A">
        <w:t xml:space="preserve"> above sea level</w:t>
      </w:r>
      <w:r w:rsidR="00207C46" w:rsidRPr="0096737A">
        <w:t>), west of centra</w:t>
      </w:r>
      <w:r w:rsidR="00135837" w:rsidRPr="0096737A">
        <w:t>l Fumarole Bay. It comprises 2</w:t>
      </w:r>
      <w:r w:rsidR="00207C46" w:rsidRPr="0096737A">
        <w:t xml:space="preserve"> fumaroles </w:t>
      </w:r>
      <w:r w:rsidR="00A8686E" w:rsidRPr="0096737A">
        <w:t>approximately</w:t>
      </w:r>
      <w:r w:rsidR="00207C46" w:rsidRPr="0096737A">
        <w:t xml:space="preserve"> 20</w:t>
      </w:r>
      <w:r w:rsidRPr="0096737A">
        <w:t xml:space="preserve"> </w:t>
      </w:r>
      <w:r w:rsidR="00207C46" w:rsidRPr="0096737A">
        <w:t xml:space="preserve">m apart, the more easterly fumarole being more highly vegetated with lichens, mosses and liverworts covering an area of </w:t>
      </w:r>
      <w:r w:rsidRPr="0096737A">
        <w:rPr>
          <w:iCs/>
        </w:rPr>
        <w:t>approximately</w:t>
      </w:r>
      <w:r w:rsidR="00207C46" w:rsidRPr="0096737A">
        <w:rPr>
          <w:i/>
          <w:iCs/>
        </w:rPr>
        <w:t xml:space="preserve"> </w:t>
      </w:r>
      <w:r w:rsidR="00E0547A" w:rsidRPr="0096737A">
        <w:t>15</w:t>
      </w:r>
      <w:r w:rsidRPr="0096737A">
        <w:t xml:space="preserve"> m</w:t>
      </w:r>
      <w:r w:rsidR="00E0547A" w:rsidRPr="0096737A">
        <w:t xml:space="preserve"> </w:t>
      </w:r>
      <w:r w:rsidRPr="0096737A">
        <w:t>by</w:t>
      </w:r>
      <w:r w:rsidR="00E0547A" w:rsidRPr="0096737A">
        <w:t xml:space="preserve"> 5</w:t>
      </w:r>
      <w:r w:rsidRPr="0096737A">
        <w:t xml:space="preserve"> </w:t>
      </w:r>
      <w:r w:rsidR="00E0547A" w:rsidRPr="0096737A">
        <w:t>m.</w:t>
      </w:r>
    </w:p>
    <w:p w:rsidR="007B64A4" w:rsidRPr="0096737A" w:rsidRDefault="00207C46" w:rsidP="00F438DA">
      <w:pPr>
        <w:pStyle w:val="subsection2"/>
      </w:pPr>
      <w:r w:rsidRPr="0096737A">
        <w:t>The boundary extends to 10</w:t>
      </w:r>
      <w:r w:rsidR="00AC0F88" w:rsidRPr="0096737A">
        <w:t xml:space="preserve"> </w:t>
      </w:r>
      <w:r w:rsidRPr="0096737A">
        <w:t xml:space="preserve">m beyond all evidence of geothermal activity and the </w:t>
      </w:r>
      <w:r w:rsidR="007B64A4" w:rsidRPr="0096737A">
        <w:t>un</w:t>
      </w:r>
      <w:r w:rsidRPr="0096737A">
        <w:t>heated ground li</w:t>
      </w:r>
      <w:r w:rsidR="00135837" w:rsidRPr="0096737A">
        <w:t>nking the 2</w:t>
      </w:r>
      <w:r w:rsidRPr="0096737A">
        <w:t xml:space="preserve"> fumaroles.</w:t>
      </w:r>
    </w:p>
    <w:p w:rsidR="00AC0F88" w:rsidRPr="0096737A" w:rsidRDefault="00AC0F88" w:rsidP="00AC0F88">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AC0F88" w:rsidRPr="0096737A" w:rsidTr="00FA5C77">
        <w:trPr>
          <w:tblHeader/>
        </w:trPr>
        <w:tc>
          <w:tcPr>
            <w:tcW w:w="5957" w:type="dxa"/>
            <w:gridSpan w:val="3"/>
            <w:tcBorders>
              <w:top w:val="single" w:sz="12" w:space="0" w:color="auto"/>
              <w:bottom w:val="single" w:sz="6" w:space="0" w:color="auto"/>
            </w:tcBorders>
            <w:shd w:val="clear" w:color="auto" w:fill="auto"/>
          </w:tcPr>
          <w:p w:rsidR="00AC0F88" w:rsidRPr="0096737A" w:rsidRDefault="00AC0F88" w:rsidP="00AC0F88">
            <w:pPr>
              <w:pStyle w:val="TableHeading"/>
            </w:pPr>
            <w:r w:rsidRPr="0096737A">
              <w:t xml:space="preserve">Boundary coordinates for Site E—west of </w:t>
            </w:r>
            <w:proofErr w:type="spellStart"/>
            <w:r w:rsidRPr="0096737A">
              <w:t>Stonethrow</w:t>
            </w:r>
            <w:proofErr w:type="spellEnd"/>
            <w:r w:rsidRPr="0096737A">
              <w:t xml:space="preserve"> Ridge</w:t>
            </w:r>
          </w:p>
        </w:tc>
      </w:tr>
      <w:tr w:rsidR="00AC0F88" w:rsidRPr="0096737A" w:rsidTr="00FA5C77">
        <w:trPr>
          <w:tblHeader/>
        </w:trPr>
        <w:tc>
          <w:tcPr>
            <w:tcW w:w="993" w:type="dxa"/>
            <w:tcBorders>
              <w:top w:val="single" w:sz="6" w:space="0" w:color="auto"/>
              <w:bottom w:val="single" w:sz="12" w:space="0" w:color="auto"/>
            </w:tcBorders>
            <w:shd w:val="clear" w:color="auto" w:fill="auto"/>
          </w:tcPr>
          <w:p w:rsidR="00AC0F88" w:rsidRPr="0096737A" w:rsidRDefault="00AC0F88" w:rsidP="00AC0F88">
            <w:pPr>
              <w:pStyle w:val="TableHeading"/>
            </w:pPr>
            <w:r w:rsidRPr="0096737A">
              <w:t>Item</w:t>
            </w:r>
          </w:p>
        </w:tc>
        <w:tc>
          <w:tcPr>
            <w:tcW w:w="2835" w:type="dxa"/>
            <w:tcBorders>
              <w:top w:val="single" w:sz="6" w:space="0" w:color="auto"/>
              <w:bottom w:val="single" w:sz="12" w:space="0" w:color="auto"/>
            </w:tcBorders>
            <w:shd w:val="clear" w:color="auto" w:fill="auto"/>
          </w:tcPr>
          <w:p w:rsidR="00AC0F88" w:rsidRPr="0096737A" w:rsidRDefault="00AC0F88"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AC0F88" w:rsidRPr="0096737A" w:rsidRDefault="00AC0F88" w:rsidP="007B7F60">
            <w:pPr>
              <w:pStyle w:val="TableHeading"/>
            </w:pPr>
            <w:r w:rsidRPr="0096737A">
              <w:t>Longitude</w:t>
            </w:r>
          </w:p>
        </w:tc>
      </w:tr>
      <w:tr w:rsidR="00AC0F88" w:rsidRPr="0096737A" w:rsidTr="00FA5C77">
        <w:tc>
          <w:tcPr>
            <w:tcW w:w="993" w:type="dxa"/>
            <w:tcBorders>
              <w:top w:val="single" w:sz="12" w:space="0" w:color="auto"/>
            </w:tcBorders>
            <w:shd w:val="clear" w:color="auto" w:fill="auto"/>
          </w:tcPr>
          <w:p w:rsidR="00AC0F88" w:rsidRPr="0096737A" w:rsidRDefault="00AC0F88" w:rsidP="00AC0F88">
            <w:pPr>
              <w:pStyle w:val="Tabletext"/>
            </w:pPr>
            <w:r w:rsidRPr="0096737A">
              <w:t>1</w:t>
            </w:r>
          </w:p>
        </w:tc>
        <w:tc>
          <w:tcPr>
            <w:tcW w:w="2835" w:type="dxa"/>
            <w:tcBorders>
              <w:top w:val="single" w:sz="12" w:space="0" w:color="auto"/>
            </w:tcBorders>
            <w:shd w:val="clear" w:color="auto" w:fill="auto"/>
          </w:tcPr>
          <w:p w:rsidR="00AC0F88" w:rsidRPr="0096737A" w:rsidRDefault="00AC0F88" w:rsidP="007B7F60">
            <w:pPr>
              <w:pStyle w:val="Tabletext"/>
            </w:pPr>
            <w:proofErr w:type="spellStart"/>
            <w:r w:rsidRPr="0096737A">
              <w:t>62°57′51″S</w:t>
            </w:r>
            <w:proofErr w:type="spellEnd"/>
          </w:p>
        </w:tc>
        <w:tc>
          <w:tcPr>
            <w:tcW w:w="2129" w:type="dxa"/>
            <w:tcBorders>
              <w:top w:val="single" w:sz="12" w:space="0" w:color="auto"/>
            </w:tcBorders>
            <w:shd w:val="clear" w:color="auto" w:fill="auto"/>
          </w:tcPr>
          <w:p w:rsidR="00AC0F88" w:rsidRPr="0096737A" w:rsidRDefault="00AC0F88" w:rsidP="007B7F60">
            <w:pPr>
              <w:pStyle w:val="Tabletext"/>
            </w:pPr>
            <w:proofErr w:type="spellStart"/>
            <w:r w:rsidRPr="0096737A">
              <w:t>60°44′00″W</w:t>
            </w:r>
            <w:proofErr w:type="spellEnd"/>
          </w:p>
        </w:tc>
      </w:tr>
      <w:tr w:rsidR="00AC0F88" w:rsidRPr="0096737A" w:rsidTr="00FA5C77">
        <w:tc>
          <w:tcPr>
            <w:tcW w:w="993" w:type="dxa"/>
            <w:shd w:val="clear" w:color="auto" w:fill="auto"/>
          </w:tcPr>
          <w:p w:rsidR="00AC0F88" w:rsidRPr="0096737A" w:rsidRDefault="00AC0F88" w:rsidP="00AC0F88">
            <w:pPr>
              <w:pStyle w:val="Tabletext"/>
            </w:pPr>
            <w:r w:rsidRPr="0096737A">
              <w:t>2</w:t>
            </w:r>
          </w:p>
        </w:tc>
        <w:tc>
          <w:tcPr>
            <w:tcW w:w="2835" w:type="dxa"/>
            <w:shd w:val="clear" w:color="auto" w:fill="auto"/>
          </w:tcPr>
          <w:p w:rsidR="00AC0F88" w:rsidRPr="0096737A" w:rsidRDefault="00AC0F88" w:rsidP="007B7F60">
            <w:pPr>
              <w:pStyle w:val="Tabletext"/>
            </w:pPr>
            <w:proofErr w:type="spellStart"/>
            <w:r w:rsidRPr="0096737A">
              <w:t>62°57′54″S</w:t>
            </w:r>
            <w:proofErr w:type="spellEnd"/>
          </w:p>
        </w:tc>
        <w:tc>
          <w:tcPr>
            <w:tcW w:w="2129" w:type="dxa"/>
            <w:shd w:val="clear" w:color="auto" w:fill="auto"/>
          </w:tcPr>
          <w:p w:rsidR="00AC0F88" w:rsidRPr="0096737A" w:rsidRDefault="00AC0F88" w:rsidP="007B7F60">
            <w:pPr>
              <w:pStyle w:val="Tabletext"/>
            </w:pPr>
            <w:proofErr w:type="spellStart"/>
            <w:r w:rsidRPr="0096737A">
              <w:t>60°44′00″W</w:t>
            </w:r>
            <w:proofErr w:type="spellEnd"/>
          </w:p>
        </w:tc>
      </w:tr>
      <w:tr w:rsidR="00AC0F88" w:rsidRPr="0096737A" w:rsidTr="00FA5C77">
        <w:tc>
          <w:tcPr>
            <w:tcW w:w="993" w:type="dxa"/>
            <w:tcBorders>
              <w:bottom w:val="single" w:sz="4" w:space="0" w:color="auto"/>
            </w:tcBorders>
            <w:shd w:val="clear" w:color="auto" w:fill="auto"/>
          </w:tcPr>
          <w:p w:rsidR="00AC0F88" w:rsidRPr="0096737A" w:rsidRDefault="00AC0F88" w:rsidP="00AC0F88">
            <w:pPr>
              <w:pStyle w:val="Tabletext"/>
            </w:pPr>
            <w:r w:rsidRPr="0096737A">
              <w:t>3</w:t>
            </w:r>
          </w:p>
        </w:tc>
        <w:tc>
          <w:tcPr>
            <w:tcW w:w="2835" w:type="dxa"/>
            <w:tcBorders>
              <w:bottom w:val="single" w:sz="4" w:space="0" w:color="auto"/>
            </w:tcBorders>
            <w:shd w:val="clear" w:color="auto" w:fill="auto"/>
          </w:tcPr>
          <w:p w:rsidR="00AC0F88" w:rsidRPr="0096737A" w:rsidRDefault="00AC0F88" w:rsidP="007B7F60">
            <w:pPr>
              <w:pStyle w:val="Tabletext"/>
            </w:pPr>
            <w:proofErr w:type="spellStart"/>
            <w:r w:rsidRPr="0096737A">
              <w:t>62°57′54″S</w:t>
            </w:r>
            <w:proofErr w:type="spellEnd"/>
          </w:p>
        </w:tc>
        <w:tc>
          <w:tcPr>
            <w:tcW w:w="2129" w:type="dxa"/>
            <w:tcBorders>
              <w:bottom w:val="single" w:sz="4" w:space="0" w:color="auto"/>
            </w:tcBorders>
            <w:shd w:val="clear" w:color="auto" w:fill="auto"/>
          </w:tcPr>
          <w:p w:rsidR="00AC0F88" w:rsidRPr="0096737A" w:rsidRDefault="00AC0F88" w:rsidP="007B7F60">
            <w:pPr>
              <w:pStyle w:val="Tabletext"/>
            </w:pPr>
            <w:proofErr w:type="spellStart"/>
            <w:r w:rsidRPr="0096737A">
              <w:t>60°44′10″W</w:t>
            </w:r>
            <w:proofErr w:type="spellEnd"/>
          </w:p>
        </w:tc>
      </w:tr>
      <w:tr w:rsidR="00AC0F88" w:rsidRPr="0096737A" w:rsidTr="00FA5C77">
        <w:tc>
          <w:tcPr>
            <w:tcW w:w="993" w:type="dxa"/>
            <w:tcBorders>
              <w:bottom w:val="single" w:sz="12" w:space="0" w:color="auto"/>
            </w:tcBorders>
            <w:shd w:val="clear" w:color="auto" w:fill="auto"/>
          </w:tcPr>
          <w:p w:rsidR="00AC0F88" w:rsidRPr="0096737A" w:rsidRDefault="00AC0F88" w:rsidP="00AC0F88">
            <w:pPr>
              <w:pStyle w:val="Tabletext"/>
            </w:pPr>
            <w:r w:rsidRPr="0096737A">
              <w:t>4</w:t>
            </w:r>
          </w:p>
        </w:tc>
        <w:tc>
          <w:tcPr>
            <w:tcW w:w="2835" w:type="dxa"/>
            <w:tcBorders>
              <w:bottom w:val="single" w:sz="12" w:space="0" w:color="auto"/>
            </w:tcBorders>
            <w:shd w:val="clear" w:color="auto" w:fill="auto"/>
          </w:tcPr>
          <w:p w:rsidR="00AC0F88" w:rsidRPr="0096737A" w:rsidRDefault="00AC0F88" w:rsidP="007B7F60">
            <w:pPr>
              <w:pStyle w:val="Tabletext"/>
            </w:pPr>
            <w:proofErr w:type="spellStart"/>
            <w:r w:rsidRPr="0096737A">
              <w:t>62°57′51″S</w:t>
            </w:r>
            <w:proofErr w:type="spellEnd"/>
          </w:p>
        </w:tc>
        <w:tc>
          <w:tcPr>
            <w:tcW w:w="2129" w:type="dxa"/>
            <w:tcBorders>
              <w:bottom w:val="single" w:sz="12" w:space="0" w:color="auto"/>
            </w:tcBorders>
            <w:shd w:val="clear" w:color="auto" w:fill="auto"/>
          </w:tcPr>
          <w:p w:rsidR="00AC0F88" w:rsidRPr="0096737A" w:rsidRDefault="00AC0F88" w:rsidP="007B7F60">
            <w:pPr>
              <w:pStyle w:val="Tabletext"/>
            </w:pPr>
            <w:proofErr w:type="spellStart"/>
            <w:r w:rsidRPr="0096737A">
              <w:t>60°44′10″W</w:t>
            </w:r>
            <w:proofErr w:type="spellEnd"/>
          </w:p>
        </w:tc>
      </w:tr>
    </w:tbl>
    <w:p w:rsidR="00AC0F88" w:rsidRPr="0096737A" w:rsidRDefault="00AC0F88" w:rsidP="00AC0F88">
      <w:pPr>
        <w:pStyle w:val="Tabletext"/>
      </w:pPr>
    </w:p>
    <w:p w:rsidR="00207C46" w:rsidRPr="0096737A" w:rsidRDefault="00AC0F88" w:rsidP="00E0547A">
      <w:pPr>
        <w:pStyle w:val="SubsectionHead"/>
      </w:pPr>
      <w:r w:rsidRPr="0096737A">
        <w:t>S</w:t>
      </w:r>
      <w:r w:rsidR="00E0547A" w:rsidRPr="0096737A">
        <w:t>ite F—</w:t>
      </w:r>
      <w:proofErr w:type="spellStart"/>
      <w:r w:rsidR="00E0547A" w:rsidRPr="0096737A">
        <w:t>Telefon</w:t>
      </w:r>
      <w:proofErr w:type="spellEnd"/>
      <w:r w:rsidR="00E0547A" w:rsidRPr="0096737A">
        <w:t xml:space="preserve"> Bay</w:t>
      </w:r>
    </w:p>
    <w:p w:rsidR="00E0547A" w:rsidRPr="0096737A" w:rsidRDefault="00405D78" w:rsidP="00E0547A">
      <w:pPr>
        <w:pStyle w:val="subsection2"/>
      </w:pPr>
      <w:r w:rsidRPr="0096737A">
        <w:t>The s</w:t>
      </w:r>
      <w:r w:rsidR="00207C46" w:rsidRPr="0096737A">
        <w:t xml:space="preserve">ite incorporates several features created during the 1967 eruption in </w:t>
      </w:r>
      <w:proofErr w:type="spellStart"/>
      <w:r w:rsidR="00207C46" w:rsidRPr="0096737A">
        <w:t>Telefo</w:t>
      </w:r>
      <w:r w:rsidR="005A6642" w:rsidRPr="0096737A">
        <w:t>n</w:t>
      </w:r>
      <w:proofErr w:type="spellEnd"/>
      <w:r w:rsidR="005A6642" w:rsidRPr="0096737A">
        <w:t xml:space="preserve"> Bay, i.e.</w:t>
      </w:r>
      <w:r w:rsidR="00207C46" w:rsidRPr="0096737A">
        <w:t xml:space="preserve"> </w:t>
      </w:r>
      <w:proofErr w:type="spellStart"/>
      <w:r w:rsidR="00207C46" w:rsidRPr="0096737A">
        <w:t>Pisagua</w:t>
      </w:r>
      <w:proofErr w:type="spellEnd"/>
      <w:r w:rsidR="00207C46" w:rsidRPr="0096737A">
        <w:t xml:space="preserve"> Hill on the south</w:t>
      </w:r>
      <w:r w:rsidR="00241C6B" w:rsidRPr="0096737A">
        <w:t>ern</w:t>
      </w:r>
      <w:r w:rsidR="00207C46" w:rsidRPr="0096737A">
        <w:t xml:space="preserve"> side of the </w:t>
      </w:r>
      <w:r w:rsidRPr="0096737A">
        <w:t>s</w:t>
      </w:r>
      <w:r w:rsidR="00207C46" w:rsidRPr="0096737A">
        <w:t xml:space="preserve">ite, the small shallow </w:t>
      </w:r>
      <w:proofErr w:type="spellStart"/>
      <w:r w:rsidR="00207C46" w:rsidRPr="0096737A">
        <w:t>Ajmonecat</w:t>
      </w:r>
      <w:proofErr w:type="spellEnd"/>
      <w:r w:rsidR="00207C46" w:rsidRPr="0096737A">
        <w:t xml:space="preserve"> Lake on the ash plain north </w:t>
      </w:r>
      <w:r w:rsidR="00207C46" w:rsidRPr="0096737A">
        <w:lastRenderedPageBreak/>
        <w:t xml:space="preserve">of </w:t>
      </w:r>
      <w:proofErr w:type="spellStart"/>
      <w:r w:rsidR="00207C46" w:rsidRPr="0096737A">
        <w:t>Stancomb</w:t>
      </w:r>
      <w:proofErr w:type="spellEnd"/>
      <w:r w:rsidR="00207C46" w:rsidRPr="0096737A">
        <w:t xml:space="preserve"> Cove and the low flat ash plain extending from the shoreline of </w:t>
      </w:r>
      <w:proofErr w:type="spellStart"/>
      <w:r w:rsidR="00207C46" w:rsidRPr="0096737A">
        <w:t>Telefon</w:t>
      </w:r>
      <w:proofErr w:type="spellEnd"/>
      <w:r w:rsidR="00207C46" w:rsidRPr="0096737A">
        <w:t xml:space="preserve"> Bay to the steep slopes and lava outcrops </w:t>
      </w:r>
      <w:r w:rsidRPr="0096737A">
        <w:rPr>
          <w:iCs/>
        </w:rPr>
        <w:t>approximately</w:t>
      </w:r>
      <w:r w:rsidRPr="0096737A">
        <w:rPr>
          <w:i/>
          <w:iCs/>
        </w:rPr>
        <w:t xml:space="preserve"> </w:t>
      </w:r>
      <w:r w:rsidR="00207C46" w:rsidRPr="0096737A">
        <w:t>0.5</w:t>
      </w:r>
      <w:r w:rsidRPr="0096737A">
        <w:t xml:space="preserve"> </w:t>
      </w:r>
      <w:r w:rsidR="00207C46" w:rsidRPr="0096737A">
        <w:t xml:space="preserve">km inland. </w:t>
      </w:r>
      <w:proofErr w:type="spellStart"/>
      <w:r w:rsidR="00207C46" w:rsidRPr="0096737A">
        <w:t>Pisagua</w:t>
      </w:r>
      <w:proofErr w:type="spellEnd"/>
      <w:r w:rsidR="00207C46" w:rsidRPr="0096737A">
        <w:t xml:space="preserve"> Hill was created as a new island in 1967, but is</w:t>
      </w:r>
      <w:r w:rsidR="005A6642" w:rsidRPr="0096737A">
        <w:t>, as of 2014,</w:t>
      </w:r>
      <w:r w:rsidR="00207C46" w:rsidRPr="0096737A">
        <w:t xml:space="preserve"> joined to the main island by the aforementioned ash plain. At the northern end of the plain is Extremadura Cove, which was a lake until the narrow isthmus (</w:t>
      </w:r>
      <w:r w:rsidRPr="0096737A">
        <w:rPr>
          <w:iCs/>
        </w:rPr>
        <w:t>approximately</w:t>
      </w:r>
      <w:r w:rsidR="00207C46" w:rsidRPr="0096737A">
        <w:rPr>
          <w:i/>
          <w:iCs/>
        </w:rPr>
        <w:t xml:space="preserve"> </w:t>
      </w:r>
      <w:r w:rsidR="00207C46" w:rsidRPr="0096737A">
        <w:t>2</w:t>
      </w:r>
      <w:r w:rsidRPr="0096737A">
        <w:t xml:space="preserve"> </w:t>
      </w:r>
      <w:r w:rsidR="00207C46" w:rsidRPr="0096737A">
        <w:t>m wide and 50</w:t>
      </w:r>
      <w:r w:rsidRPr="0096737A">
        <w:t xml:space="preserve"> </w:t>
      </w:r>
      <w:r w:rsidR="00207C46" w:rsidRPr="0096737A">
        <w:t xml:space="preserve">m long) separating it from Port Foster was breached </w:t>
      </w:r>
      <w:r w:rsidR="005A6642" w:rsidRPr="0096737A">
        <w:t>in approximately</w:t>
      </w:r>
      <w:r w:rsidR="00207C46" w:rsidRPr="0096737A">
        <w:t xml:space="preserve"> 2006. Extremadura </w:t>
      </w:r>
      <w:r w:rsidR="00E0547A" w:rsidRPr="0096737A">
        <w:t xml:space="preserve">Cove is excluded from the </w:t>
      </w:r>
      <w:r w:rsidRPr="0096737A">
        <w:t>s</w:t>
      </w:r>
      <w:r w:rsidR="00E0547A" w:rsidRPr="0096737A">
        <w:t>ite.</w:t>
      </w:r>
    </w:p>
    <w:p w:rsidR="006A45A2" w:rsidRPr="0096737A" w:rsidRDefault="00207C46" w:rsidP="006A45A2">
      <w:pPr>
        <w:pStyle w:val="subsection2"/>
        <w:rPr>
          <w:szCs w:val="22"/>
        </w:rPr>
      </w:pPr>
      <w:r w:rsidRPr="0096737A">
        <w:rPr>
          <w:szCs w:val="22"/>
        </w:rPr>
        <w:t>The north</w:t>
      </w:r>
      <w:r w:rsidR="00941A51" w:rsidRPr="0096737A">
        <w:rPr>
          <w:szCs w:val="22"/>
        </w:rPr>
        <w:t>ern</w:t>
      </w:r>
      <w:r w:rsidRPr="0096737A">
        <w:rPr>
          <w:szCs w:val="22"/>
        </w:rPr>
        <w:t xml:space="preserve"> shoreline of the lago</w:t>
      </w:r>
      <w:r w:rsidR="00405D78" w:rsidRPr="0096737A">
        <w:rPr>
          <w:szCs w:val="22"/>
        </w:rPr>
        <w:t>on (</w:t>
      </w:r>
      <w:proofErr w:type="spellStart"/>
      <w:r w:rsidR="00405D78" w:rsidRPr="0096737A">
        <w:rPr>
          <w:szCs w:val="22"/>
        </w:rPr>
        <w:t>Stancomb</w:t>
      </w:r>
      <w:proofErr w:type="spellEnd"/>
      <w:r w:rsidR="00405D78" w:rsidRPr="0096737A">
        <w:rPr>
          <w:szCs w:val="22"/>
        </w:rPr>
        <w:t xml:space="preserve"> Cove) at the southw</w:t>
      </w:r>
      <w:r w:rsidRPr="0096737A">
        <w:rPr>
          <w:szCs w:val="22"/>
        </w:rPr>
        <w:t xml:space="preserve">est of </w:t>
      </w:r>
      <w:proofErr w:type="spellStart"/>
      <w:r w:rsidRPr="0096737A">
        <w:rPr>
          <w:szCs w:val="22"/>
        </w:rPr>
        <w:t>Telefon</w:t>
      </w:r>
      <w:proofErr w:type="spellEnd"/>
      <w:r w:rsidRPr="0096737A">
        <w:rPr>
          <w:szCs w:val="22"/>
        </w:rPr>
        <w:t xml:space="preserve"> Bay marks the southern boundary of the </w:t>
      </w:r>
      <w:r w:rsidR="00405D78" w:rsidRPr="0096737A">
        <w:rPr>
          <w:szCs w:val="22"/>
        </w:rPr>
        <w:t>s</w:t>
      </w:r>
      <w:r w:rsidRPr="0096737A">
        <w:rPr>
          <w:szCs w:val="22"/>
        </w:rPr>
        <w:t xml:space="preserve">ite, </w:t>
      </w:r>
      <w:r w:rsidR="00405D78" w:rsidRPr="0096737A">
        <w:rPr>
          <w:szCs w:val="22"/>
        </w:rPr>
        <w:t>and</w:t>
      </w:r>
      <w:r w:rsidRPr="0096737A">
        <w:rPr>
          <w:szCs w:val="22"/>
        </w:rPr>
        <w:t xml:space="preserve"> the south</w:t>
      </w:r>
      <w:r w:rsidR="0096737A">
        <w:rPr>
          <w:szCs w:val="22"/>
        </w:rPr>
        <w:noBreakHyphen/>
      </w:r>
      <w:r w:rsidRPr="0096737A">
        <w:rPr>
          <w:szCs w:val="22"/>
        </w:rPr>
        <w:t>west</w:t>
      </w:r>
      <w:r w:rsidR="00560679" w:rsidRPr="0096737A">
        <w:rPr>
          <w:szCs w:val="22"/>
        </w:rPr>
        <w:t>ern</w:t>
      </w:r>
      <w:r w:rsidRPr="0096737A">
        <w:rPr>
          <w:szCs w:val="22"/>
        </w:rPr>
        <w:t xml:space="preserve"> shore of the Extremadura Cove to the north of </w:t>
      </w:r>
      <w:proofErr w:type="spellStart"/>
      <w:r w:rsidRPr="0096737A">
        <w:rPr>
          <w:szCs w:val="22"/>
        </w:rPr>
        <w:t>Telefon</w:t>
      </w:r>
      <w:proofErr w:type="spellEnd"/>
      <w:r w:rsidRPr="0096737A">
        <w:rPr>
          <w:szCs w:val="22"/>
        </w:rPr>
        <w:t xml:space="preserve"> Bay marks the north</w:t>
      </w:r>
      <w:r w:rsidR="0096737A">
        <w:rPr>
          <w:szCs w:val="22"/>
        </w:rPr>
        <w:noBreakHyphen/>
      </w:r>
      <w:r w:rsidRPr="0096737A">
        <w:rPr>
          <w:szCs w:val="22"/>
        </w:rPr>
        <w:t xml:space="preserve">eastern boundary of the </w:t>
      </w:r>
      <w:r w:rsidR="00405D78" w:rsidRPr="0096737A">
        <w:rPr>
          <w:szCs w:val="22"/>
        </w:rPr>
        <w:t>s</w:t>
      </w:r>
      <w:r w:rsidRPr="0096737A">
        <w:rPr>
          <w:szCs w:val="22"/>
        </w:rPr>
        <w:t>ite. The south</w:t>
      </w:r>
      <w:r w:rsidR="0096737A">
        <w:rPr>
          <w:szCs w:val="22"/>
        </w:rPr>
        <w:noBreakHyphen/>
      </w:r>
      <w:r w:rsidRPr="0096737A">
        <w:rPr>
          <w:szCs w:val="22"/>
        </w:rPr>
        <w:t>east</w:t>
      </w:r>
      <w:r w:rsidR="007271D5" w:rsidRPr="0096737A">
        <w:rPr>
          <w:szCs w:val="22"/>
        </w:rPr>
        <w:t>ern</w:t>
      </w:r>
      <w:r w:rsidRPr="0096737A">
        <w:rPr>
          <w:szCs w:val="22"/>
        </w:rPr>
        <w:t xml:space="preserve"> boundary extends along the shore south of </w:t>
      </w:r>
      <w:proofErr w:type="spellStart"/>
      <w:r w:rsidRPr="0096737A">
        <w:rPr>
          <w:szCs w:val="22"/>
        </w:rPr>
        <w:t>Pisagua</w:t>
      </w:r>
      <w:proofErr w:type="spellEnd"/>
      <w:r w:rsidRPr="0096737A">
        <w:rPr>
          <w:szCs w:val="22"/>
        </w:rPr>
        <w:t xml:space="preserve"> Hill, north to the shoreline of the Extremadura Cove at the northern end of </w:t>
      </w:r>
      <w:proofErr w:type="spellStart"/>
      <w:r w:rsidRPr="0096737A">
        <w:rPr>
          <w:szCs w:val="22"/>
        </w:rPr>
        <w:t>Telefon</w:t>
      </w:r>
      <w:proofErr w:type="spellEnd"/>
      <w:r w:rsidRPr="0096737A">
        <w:rPr>
          <w:szCs w:val="22"/>
        </w:rPr>
        <w:t xml:space="preserve"> Bay. The north</w:t>
      </w:r>
      <w:r w:rsidR="0096737A">
        <w:rPr>
          <w:szCs w:val="22"/>
        </w:rPr>
        <w:noBreakHyphen/>
      </w:r>
      <w:r w:rsidRPr="0096737A">
        <w:rPr>
          <w:szCs w:val="22"/>
        </w:rPr>
        <w:t>west</w:t>
      </w:r>
      <w:r w:rsidR="007271D5" w:rsidRPr="0096737A">
        <w:rPr>
          <w:szCs w:val="22"/>
        </w:rPr>
        <w:t>ern</w:t>
      </w:r>
      <w:r w:rsidRPr="0096737A">
        <w:rPr>
          <w:szCs w:val="22"/>
        </w:rPr>
        <w:t xml:space="preserve"> boundary is roughly delineated by the 10</w:t>
      </w:r>
      <w:r w:rsidR="00405D78" w:rsidRPr="0096737A">
        <w:rPr>
          <w:szCs w:val="22"/>
        </w:rPr>
        <w:t xml:space="preserve"> </w:t>
      </w:r>
      <w:r w:rsidRPr="0096737A">
        <w:rPr>
          <w:szCs w:val="22"/>
        </w:rPr>
        <w:t xml:space="preserve">m contour of </w:t>
      </w:r>
      <w:proofErr w:type="spellStart"/>
      <w:r w:rsidRPr="0096737A">
        <w:rPr>
          <w:szCs w:val="22"/>
        </w:rPr>
        <w:t>Telefon</w:t>
      </w:r>
      <w:proofErr w:type="spellEnd"/>
      <w:r w:rsidRPr="0096737A">
        <w:rPr>
          <w:szCs w:val="22"/>
        </w:rPr>
        <w:t xml:space="preserve"> Ridge that links </w:t>
      </w:r>
      <w:proofErr w:type="spellStart"/>
      <w:r w:rsidRPr="0096737A">
        <w:rPr>
          <w:szCs w:val="22"/>
        </w:rPr>
        <w:t>Stancomb</w:t>
      </w:r>
      <w:proofErr w:type="spellEnd"/>
      <w:r w:rsidRPr="0096737A">
        <w:rPr>
          <w:szCs w:val="22"/>
        </w:rPr>
        <w:t xml:space="preserve"> Cove to Extremadura Cove. </w:t>
      </w:r>
      <w:proofErr w:type="spellStart"/>
      <w:r w:rsidRPr="0096737A">
        <w:rPr>
          <w:szCs w:val="22"/>
        </w:rPr>
        <w:t>Ajmonecat</w:t>
      </w:r>
      <w:proofErr w:type="spellEnd"/>
      <w:r w:rsidRPr="0096737A">
        <w:rPr>
          <w:szCs w:val="22"/>
        </w:rPr>
        <w:t xml:space="preserve"> Lake (</w:t>
      </w:r>
      <w:proofErr w:type="spellStart"/>
      <w:r w:rsidR="00405D78" w:rsidRPr="0096737A">
        <w:rPr>
          <w:szCs w:val="22"/>
        </w:rPr>
        <w:t>6</w:t>
      </w:r>
      <w:r w:rsidRPr="0096737A">
        <w:rPr>
          <w:szCs w:val="22"/>
        </w:rPr>
        <w:t>2</w:t>
      </w:r>
      <w:r w:rsidR="00F632D7" w:rsidRPr="0096737A">
        <w:t>°</w:t>
      </w:r>
      <w:r w:rsidRPr="0096737A">
        <w:rPr>
          <w:szCs w:val="22"/>
        </w:rPr>
        <w:t>55</w:t>
      </w:r>
      <w:r w:rsidR="00F632D7" w:rsidRPr="0096737A">
        <w:rPr>
          <w:szCs w:val="22"/>
        </w:rPr>
        <w:t>′</w:t>
      </w:r>
      <w:r w:rsidRPr="0096737A">
        <w:rPr>
          <w:szCs w:val="22"/>
        </w:rPr>
        <w:t>23</w:t>
      </w:r>
      <w:r w:rsidR="00F632D7" w:rsidRPr="0096737A">
        <w:rPr>
          <w:szCs w:val="22"/>
        </w:rPr>
        <w:t>″</w:t>
      </w:r>
      <w:r w:rsidRPr="0096737A">
        <w:rPr>
          <w:szCs w:val="22"/>
        </w:rPr>
        <w:t>S</w:t>
      </w:r>
      <w:proofErr w:type="spellEnd"/>
      <w:r w:rsidRPr="0096737A">
        <w:rPr>
          <w:szCs w:val="22"/>
        </w:rPr>
        <w:t xml:space="preserve">, </w:t>
      </w:r>
      <w:proofErr w:type="spellStart"/>
      <w:r w:rsidRPr="0096737A">
        <w:rPr>
          <w:szCs w:val="22"/>
        </w:rPr>
        <w:t>60</w:t>
      </w:r>
      <w:r w:rsidR="00F632D7" w:rsidRPr="0096737A">
        <w:t>°</w:t>
      </w:r>
      <w:r w:rsidRPr="0096737A">
        <w:rPr>
          <w:szCs w:val="22"/>
        </w:rPr>
        <w:t>40</w:t>
      </w:r>
      <w:r w:rsidR="00F632D7" w:rsidRPr="0096737A">
        <w:rPr>
          <w:szCs w:val="22"/>
        </w:rPr>
        <w:t>′</w:t>
      </w:r>
      <w:r w:rsidRPr="0096737A">
        <w:rPr>
          <w:szCs w:val="22"/>
        </w:rPr>
        <w:t>45</w:t>
      </w:r>
      <w:r w:rsidR="00F632D7" w:rsidRPr="0096737A">
        <w:rPr>
          <w:szCs w:val="22"/>
        </w:rPr>
        <w:t>″</w:t>
      </w:r>
      <w:r w:rsidRPr="0096737A">
        <w:rPr>
          <w:szCs w:val="22"/>
        </w:rPr>
        <w:t>W</w:t>
      </w:r>
      <w:proofErr w:type="spellEnd"/>
      <w:r w:rsidRPr="0096737A">
        <w:rPr>
          <w:szCs w:val="22"/>
        </w:rPr>
        <w:t xml:space="preserve">), including its shoreline, is included in the </w:t>
      </w:r>
      <w:r w:rsidR="00405D78" w:rsidRPr="0096737A">
        <w:rPr>
          <w:szCs w:val="22"/>
        </w:rPr>
        <w:t>s</w:t>
      </w:r>
      <w:r w:rsidRPr="0096737A">
        <w:rPr>
          <w:szCs w:val="22"/>
        </w:rPr>
        <w:t xml:space="preserve">ite. The shoreline of </w:t>
      </w:r>
      <w:proofErr w:type="spellStart"/>
      <w:r w:rsidRPr="0096737A">
        <w:rPr>
          <w:szCs w:val="22"/>
        </w:rPr>
        <w:t>Telefon</w:t>
      </w:r>
      <w:proofErr w:type="spellEnd"/>
      <w:r w:rsidRPr="0096737A">
        <w:rPr>
          <w:szCs w:val="22"/>
        </w:rPr>
        <w:t xml:space="preserve"> Bay is excluded from the </w:t>
      </w:r>
      <w:r w:rsidR="00405D78" w:rsidRPr="0096737A">
        <w:rPr>
          <w:szCs w:val="22"/>
        </w:rPr>
        <w:t>s</w:t>
      </w:r>
      <w:r w:rsidRPr="0096737A">
        <w:rPr>
          <w:szCs w:val="22"/>
        </w:rPr>
        <w:t>ite</w:t>
      </w:r>
      <w:r w:rsidR="00E0547A" w:rsidRPr="0096737A">
        <w:rPr>
          <w:szCs w:val="22"/>
        </w:rPr>
        <w:t xml:space="preserve"> to allow access past the </w:t>
      </w:r>
      <w:r w:rsidR="00405D78" w:rsidRPr="0096737A">
        <w:rPr>
          <w:szCs w:val="22"/>
        </w:rPr>
        <w:t>s</w:t>
      </w:r>
      <w:r w:rsidR="00E0547A" w:rsidRPr="0096737A">
        <w:rPr>
          <w:szCs w:val="22"/>
        </w:rPr>
        <w:t>ite.</w:t>
      </w:r>
    </w:p>
    <w:p w:rsidR="00933C81" w:rsidRPr="0096737A" w:rsidRDefault="00933C81" w:rsidP="00933C81">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933C81" w:rsidRPr="0096737A" w:rsidTr="00FA5C77">
        <w:trPr>
          <w:tblHeader/>
        </w:trPr>
        <w:tc>
          <w:tcPr>
            <w:tcW w:w="5957" w:type="dxa"/>
            <w:gridSpan w:val="3"/>
            <w:tcBorders>
              <w:top w:val="single" w:sz="12" w:space="0" w:color="auto"/>
              <w:bottom w:val="single" w:sz="6" w:space="0" w:color="auto"/>
            </w:tcBorders>
            <w:shd w:val="clear" w:color="auto" w:fill="auto"/>
          </w:tcPr>
          <w:p w:rsidR="00933C81" w:rsidRPr="0096737A" w:rsidRDefault="00933C81" w:rsidP="00933C81">
            <w:pPr>
              <w:pStyle w:val="TableHeading"/>
            </w:pPr>
            <w:r w:rsidRPr="0096737A">
              <w:t>Boundary coordinates for Site F—</w:t>
            </w:r>
            <w:proofErr w:type="spellStart"/>
            <w:r w:rsidRPr="0096737A">
              <w:t>Telefo</w:t>
            </w:r>
            <w:r w:rsidR="00CB549C" w:rsidRPr="0096737A">
              <w:t>n</w:t>
            </w:r>
            <w:proofErr w:type="spellEnd"/>
            <w:r w:rsidRPr="0096737A">
              <w:t xml:space="preserve"> Bay</w:t>
            </w:r>
          </w:p>
        </w:tc>
      </w:tr>
      <w:tr w:rsidR="00933C81" w:rsidRPr="0096737A" w:rsidTr="00FA5C77">
        <w:trPr>
          <w:tblHeader/>
        </w:trPr>
        <w:tc>
          <w:tcPr>
            <w:tcW w:w="993" w:type="dxa"/>
            <w:tcBorders>
              <w:top w:val="single" w:sz="6" w:space="0" w:color="auto"/>
              <w:bottom w:val="single" w:sz="12" w:space="0" w:color="auto"/>
            </w:tcBorders>
            <w:shd w:val="clear" w:color="auto" w:fill="auto"/>
          </w:tcPr>
          <w:p w:rsidR="00933C81" w:rsidRPr="0096737A" w:rsidRDefault="00933C81" w:rsidP="00933C81">
            <w:pPr>
              <w:pStyle w:val="TableHeading"/>
            </w:pPr>
            <w:r w:rsidRPr="0096737A">
              <w:t>Item</w:t>
            </w:r>
          </w:p>
        </w:tc>
        <w:tc>
          <w:tcPr>
            <w:tcW w:w="2835"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Longitude</w:t>
            </w:r>
          </w:p>
        </w:tc>
      </w:tr>
      <w:tr w:rsidR="00933C81" w:rsidRPr="0096737A" w:rsidTr="00FA5C77">
        <w:tc>
          <w:tcPr>
            <w:tcW w:w="993" w:type="dxa"/>
            <w:tcBorders>
              <w:top w:val="single" w:sz="12" w:space="0" w:color="auto"/>
            </w:tcBorders>
            <w:shd w:val="clear" w:color="auto" w:fill="auto"/>
          </w:tcPr>
          <w:p w:rsidR="00933C81" w:rsidRPr="0096737A" w:rsidRDefault="00933C81" w:rsidP="00933C81">
            <w:pPr>
              <w:pStyle w:val="Tabletext"/>
            </w:pPr>
            <w:r w:rsidRPr="0096737A">
              <w:t>1</w:t>
            </w:r>
          </w:p>
        </w:tc>
        <w:tc>
          <w:tcPr>
            <w:tcW w:w="2835" w:type="dxa"/>
            <w:tcBorders>
              <w:top w:val="single" w:sz="12" w:space="0" w:color="auto"/>
            </w:tcBorders>
            <w:shd w:val="clear" w:color="auto" w:fill="auto"/>
          </w:tcPr>
          <w:p w:rsidR="00933C81" w:rsidRPr="0096737A" w:rsidRDefault="00933C81" w:rsidP="007B7F60">
            <w:pPr>
              <w:pStyle w:val="Tabletext"/>
            </w:pPr>
            <w:proofErr w:type="spellStart"/>
            <w:r w:rsidRPr="0096737A">
              <w:t>62°55′02″S</w:t>
            </w:r>
            <w:proofErr w:type="spellEnd"/>
          </w:p>
        </w:tc>
        <w:tc>
          <w:tcPr>
            <w:tcW w:w="2129" w:type="dxa"/>
            <w:tcBorders>
              <w:top w:val="single" w:sz="12" w:space="0" w:color="auto"/>
            </w:tcBorders>
            <w:shd w:val="clear" w:color="auto" w:fill="auto"/>
          </w:tcPr>
          <w:p w:rsidR="00933C81" w:rsidRPr="0096737A" w:rsidRDefault="00933C81" w:rsidP="007B7F60">
            <w:pPr>
              <w:pStyle w:val="Tabletext"/>
            </w:pPr>
            <w:proofErr w:type="spellStart"/>
            <w:r w:rsidRPr="0096737A">
              <w:t>60°40′17″W</w:t>
            </w:r>
            <w:proofErr w:type="spellEnd"/>
          </w:p>
        </w:tc>
      </w:tr>
      <w:tr w:rsidR="00933C81" w:rsidRPr="0096737A" w:rsidTr="00FA5C77">
        <w:tc>
          <w:tcPr>
            <w:tcW w:w="993" w:type="dxa"/>
            <w:shd w:val="clear" w:color="auto" w:fill="auto"/>
          </w:tcPr>
          <w:p w:rsidR="00933C81" w:rsidRPr="0096737A" w:rsidRDefault="00933C81" w:rsidP="00933C81">
            <w:pPr>
              <w:pStyle w:val="Tabletext"/>
            </w:pPr>
            <w:r w:rsidRPr="0096737A">
              <w:t>2</w:t>
            </w:r>
          </w:p>
        </w:tc>
        <w:tc>
          <w:tcPr>
            <w:tcW w:w="2835" w:type="dxa"/>
            <w:shd w:val="clear" w:color="auto" w:fill="auto"/>
          </w:tcPr>
          <w:p w:rsidR="00933C81" w:rsidRPr="0096737A" w:rsidRDefault="00933C81" w:rsidP="007B7F60">
            <w:pPr>
              <w:pStyle w:val="Tabletext"/>
            </w:pPr>
            <w:proofErr w:type="spellStart"/>
            <w:r w:rsidRPr="0096737A">
              <w:t>62°55′11″S</w:t>
            </w:r>
            <w:proofErr w:type="spellEnd"/>
          </w:p>
        </w:tc>
        <w:tc>
          <w:tcPr>
            <w:tcW w:w="2129" w:type="dxa"/>
            <w:shd w:val="clear" w:color="auto" w:fill="auto"/>
          </w:tcPr>
          <w:p w:rsidR="00933C81" w:rsidRPr="0096737A" w:rsidRDefault="00933C81" w:rsidP="007B7F60">
            <w:pPr>
              <w:pStyle w:val="Tabletext"/>
            </w:pPr>
            <w:proofErr w:type="spellStart"/>
            <w:r w:rsidRPr="0096737A">
              <w:t>60°39′45″W</w:t>
            </w:r>
            <w:proofErr w:type="spellEnd"/>
          </w:p>
        </w:tc>
      </w:tr>
      <w:tr w:rsidR="00933C81" w:rsidRPr="0096737A" w:rsidTr="00FA5C77">
        <w:tc>
          <w:tcPr>
            <w:tcW w:w="993" w:type="dxa"/>
            <w:shd w:val="clear" w:color="auto" w:fill="auto"/>
          </w:tcPr>
          <w:p w:rsidR="00933C81" w:rsidRPr="0096737A" w:rsidRDefault="00933C81" w:rsidP="00933C81">
            <w:pPr>
              <w:pStyle w:val="Tabletext"/>
            </w:pPr>
            <w:r w:rsidRPr="0096737A">
              <w:t>3</w:t>
            </w:r>
          </w:p>
        </w:tc>
        <w:tc>
          <w:tcPr>
            <w:tcW w:w="2835" w:type="dxa"/>
            <w:shd w:val="clear" w:color="auto" w:fill="auto"/>
          </w:tcPr>
          <w:p w:rsidR="00933C81" w:rsidRPr="0096737A" w:rsidRDefault="00933C81" w:rsidP="007B7F60">
            <w:pPr>
              <w:pStyle w:val="Tabletext"/>
            </w:pPr>
            <w:proofErr w:type="spellStart"/>
            <w:r w:rsidRPr="0096737A">
              <w:t>62°55′35″S</w:t>
            </w:r>
            <w:proofErr w:type="spellEnd"/>
          </w:p>
        </w:tc>
        <w:tc>
          <w:tcPr>
            <w:tcW w:w="2129" w:type="dxa"/>
            <w:shd w:val="clear" w:color="auto" w:fill="auto"/>
          </w:tcPr>
          <w:p w:rsidR="00933C81" w:rsidRPr="0096737A" w:rsidRDefault="00933C81" w:rsidP="007B7F60">
            <w:pPr>
              <w:pStyle w:val="Tabletext"/>
            </w:pPr>
            <w:proofErr w:type="spellStart"/>
            <w:r w:rsidRPr="0096737A">
              <w:t>60°40′43″W</w:t>
            </w:r>
            <w:proofErr w:type="spellEnd"/>
          </w:p>
        </w:tc>
      </w:tr>
      <w:tr w:rsidR="00933C81" w:rsidRPr="0096737A" w:rsidTr="00FA5C77">
        <w:tc>
          <w:tcPr>
            <w:tcW w:w="993" w:type="dxa"/>
            <w:tcBorders>
              <w:bottom w:val="single" w:sz="4" w:space="0" w:color="auto"/>
            </w:tcBorders>
            <w:shd w:val="clear" w:color="auto" w:fill="auto"/>
          </w:tcPr>
          <w:p w:rsidR="00933C81" w:rsidRPr="0096737A" w:rsidRDefault="00933C81" w:rsidP="00933C81">
            <w:pPr>
              <w:pStyle w:val="Tabletext"/>
            </w:pPr>
            <w:r w:rsidRPr="0096737A">
              <w:t>4</w:t>
            </w:r>
          </w:p>
        </w:tc>
        <w:tc>
          <w:tcPr>
            <w:tcW w:w="2835" w:type="dxa"/>
            <w:tcBorders>
              <w:bottom w:val="single" w:sz="4" w:space="0" w:color="auto"/>
            </w:tcBorders>
            <w:shd w:val="clear" w:color="auto" w:fill="auto"/>
          </w:tcPr>
          <w:p w:rsidR="00933C81" w:rsidRPr="0096737A" w:rsidRDefault="00933C81" w:rsidP="007B7F60">
            <w:pPr>
              <w:pStyle w:val="Tabletext"/>
            </w:pPr>
            <w:proofErr w:type="spellStart"/>
            <w:r w:rsidRPr="0096737A">
              <w:t>62°55′30″S</w:t>
            </w:r>
            <w:proofErr w:type="spellEnd"/>
          </w:p>
        </w:tc>
        <w:tc>
          <w:tcPr>
            <w:tcW w:w="2129" w:type="dxa"/>
            <w:tcBorders>
              <w:bottom w:val="single" w:sz="4" w:space="0" w:color="auto"/>
            </w:tcBorders>
            <w:shd w:val="clear" w:color="auto" w:fill="auto"/>
          </w:tcPr>
          <w:p w:rsidR="00933C81" w:rsidRPr="0096737A" w:rsidRDefault="00933C81" w:rsidP="007B7F60">
            <w:pPr>
              <w:pStyle w:val="Tabletext"/>
            </w:pPr>
            <w:proofErr w:type="spellStart"/>
            <w:r w:rsidRPr="0096737A">
              <w:t>60°41′13″W</w:t>
            </w:r>
            <w:proofErr w:type="spellEnd"/>
          </w:p>
        </w:tc>
      </w:tr>
      <w:tr w:rsidR="00933C81" w:rsidRPr="0096737A" w:rsidTr="00FA5C77">
        <w:tc>
          <w:tcPr>
            <w:tcW w:w="993" w:type="dxa"/>
            <w:tcBorders>
              <w:bottom w:val="single" w:sz="12" w:space="0" w:color="auto"/>
            </w:tcBorders>
            <w:shd w:val="clear" w:color="auto" w:fill="auto"/>
          </w:tcPr>
          <w:p w:rsidR="00933C81" w:rsidRPr="0096737A" w:rsidRDefault="00933C81" w:rsidP="00933C81">
            <w:pPr>
              <w:pStyle w:val="Tabletext"/>
            </w:pPr>
            <w:r w:rsidRPr="0096737A">
              <w:t>5</w:t>
            </w:r>
          </w:p>
        </w:tc>
        <w:tc>
          <w:tcPr>
            <w:tcW w:w="2835" w:type="dxa"/>
            <w:tcBorders>
              <w:bottom w:val="single" w:sz="12" w:space="0" w:color="auto"/>
            </w:tcBorders>
            <w:shd w:val="clear" w:color="auto" w:fill="auto"/>
          </w:tcPr>
          <w:p w:rsidR="00933C81" w:rsidRPr="0096737A" w:rsidRDefault="00933C81" w:rsidP="007B7F60">
            <w:pPr>
              <w:pStyle w:val="Tabletext"/>
            </w:pPr>
            <w:proofErr w:type="spellStart"/>
            <w:r w:rsidRPr="0096737A">
              <w:t>62°55′21″S</w:t>
            </w:r>
            <w:proofErr w:type="spellEnd"/>
          </w:p>
        </w:tc>
        <w:tc>
          <w:tcPr>
            <w:tcW w:w="2129" w:type="dxa"/>
            <w:tcBorders>
              <w:bottom w:val="single" w:sz="12" w:space="0" w:color="auto"/>
            </w:tcBorders>
            <w:shd w:val="clear" w:color="auto" w:fill="auto"/>
          </w:tcPr>
          <w:p w:rsidR="00933C81" w:rsidRPr="0096737A" w:rsidRDefault="00933C81" w:rsidP="007B7F60">
            <w:pPr>
              <w:pStyle w:val="Tabletext"/>
            </w:pPr>
            <w:proofErr w:type="spellStart"/>
            <w:r w:rsidRPr="0096737A">
              <w:t>60°41′07″W</w:t>
            </w:r>
            <w:proofErr w:type="spellEnd"/>
          </w:p>
        </w:tc>
      </w:tr>
    </w:tbl>
    <w:p w:rsidR="00207C46" w:rsidRPr="0096737A" w:rsidRDefault="00207C46" w:rsidP="00E0547A">
      <w:pPr>
        <w:pStyle w:val="SubsectionHead"/>
      </w:pPr>
      <w:r w:rsidRPr="0096737A">
        <w:t>Site G</w:t>
      </w:r>
      <w:r w:rsidR="00E0547A" w:rsidRPr="0096737A">
        <w:t>—Pendulum Cove</w:t>
      </w:r>
    </w:p>
    <w:p w:rsidR="00E0547A" w:rsidRPr="0096737A" w:rsidRDefault="00933C81" w:rsidP="00E0547A">
      <w:pPr>
        <w:pStyle w:val="subsection2"/>
      </w:pPr>
      <w:r w:rsidRPr="0096737A">
        <w:t>The s</w:t>
      </w:r>
      <w:r w:rsidR="00207C46" w:rsidRPr="0096737A">
        <w:t>ite comprises the uneven gentle slope of coarse grey, crimson, and red scoria and occasional disintegrating blocks of yellowish tuff, east</w:t>
      </w:r>
      <w:r w:rsidR="0096737A">
        <w:noBreakHyphen/>
      </w:r>
      <w:r w:rsidR="00207C46" w:rsidRPr="0096737A">
        <w:t xml:space="preserve">northeast of Crimson Hill and </w:t>
      </w:r>
      <w:r w:rsidRPr="0096737A">
        <w:rPr>
          <w:iCs/>
        </w:rPr>
        <w:t>approximately</w:t>
      </w:r>
      <w:r w:rsidR="00207C46" w:rsidRPr="0096737A">
        <w:rPr>
          <w:i/>
          <w:iCs/>
        </w:rPr>
        <w:t xml:space="preserve"> </w:t>
      </w:r>
      <w:r w:rsidR="00207C46" w:rsidRPr="0096737A">
        <w:t xml:space="preserve">0.4 </w:t>
      </w:r>
      <w:r w:rsidRPr="0096737A">
        <w:t>to</w:t>
      </w:r>
      <w:r w:rsidR="00207C46" w:rsidRPr="0096737A">
        <w:t xml:space="preserve"> 0.8</w:t>
      </w:r>
      <w:r w:rsidRPr="0096737A">
        <w:t xml:space="preserve"> </w:t>
      </w:r>
      <w:r w:rsidR="00207C46" w:rsidRPr="0096737A">
        <w:t xml:space="preserve">km east of Pendulum Cove. It extends </w:t>
      </w:r>
      <w:r w:rsidRPr="0096737A">
        <w:rPr>
          <w:iCs/>
        </w:rPr>
        <w:t>approximately</w:t>
      </w:r>
      <w:r w:rsidR="00207C46" w:rsidRPr="0096737A">
        <w:rPr>
          <w:i/>
          <w:iCs/>
        </w:rPr>
        <w:t xml:space="preserve"> </w:t>
      </w:r>
      <w:r w:rsidR="00207C46" w:rsidRPr="0096737A">
        <w:t>500</w:t>
      </w:r>
      <w:r w:rsidRPr="0096737A">
        <w:t xml:space="preserve"> </w:t>
      </w:r>
      <w:r w:rsidR="00207C46" w:rsidRPr="0096737A">
        <w:t xml:space="preserve">m from west to east and is up to </w:t>
      </w:r>
      <w:r w:rsidRPr="0096737A">
        <w:rPr>
          <w:iCs/>
        </w:rPr>
        <w:t>approximately</w:t>
      </w:r>
      <w:r w:rsidR="00207C46" w:rsidRPr="0096737A">
        <w:rPr>
          <w:i/>
          <w:iCs/>
        </w:rPr>
        <w:t xml:space="preserve"> </w:t>
      </w:r>
      <w:r w:rsidR="00207C46" w:rsidRPr="0096737A">
        <w:t>400</w:t>
      </w:r>
      <w:r w:rsidRPr="0096737A">
        <w:t xml:space="preserve"> </w:t>
      </w:r>
      <w:r w:rsidR="00207C46" w:rsidRPr="0096737A">
        <w:t>m wide from north to south. It was created largely by the 1969 eruption which destroyed the nearby abandoned Chilean Base (</w:t>
      </w:r>
      <w:r w:rsidR="005A6642" w:rsidRPr="0096737A">
        <w:t xml:space="preserve">which is declared to be </w:t>
      </w:r>
      <w:r w:rsidR="00464757" w:rsidRPr="0096737A">
        <w:t>an historic site or an historic monument (site number 76 in the table in Schedule</w:t>
      </w:r>
      <w:r w:rsidR="0096737A" w:rsidRPr="0096737A">
        <w:t> </w:t>
      </w:r>
      <w:r w:rsidR="00464757" w:rsidRPr="0096737A">
        <w:t xml:space="preserve">1 to the </w:t>
      </w:r>
      <w:r w:rsidR="00464757" w:rsidRPr="0096737A">
        <w:rPr>
          <w:i/>
        </w:rPr>
        <w:t xml:space="preserve">Antarctic Treaty (Environment Protection — </w:t>
      </w:r>
      <w:r w:rsidR="00464757" w:rsidRPr="0096737A">
        <w:rPr>
          <w:i/>
        </w:rPr>
        <w:lastRenderedPageBreak/>
        <w:t>Historic Sites and Monuments) Proclamation 2007</w:t>
      </w:r>
      <w:r w:rsidR="00207C46" w:rsidRPr="0096737A">
        <w:t>)</w:t>
      </w:r>
      <w:r w:rsidR="00CB549C" w:rsidRPr="0096737A">
        <w:t>)</w:t>
      </w:r>
      <w:r w:rsidR="00207C46" w:rsidRPr="0096737A">
        <w:t xml:space="preserve">. The </w:t>
      </w:r>
      <w:r w:rsidRPr="0096737A">
        <w:t>s</w:t>
      </w:r>
      <w:r w:rsidR="00207C46" w:rsidRPr="0096737A">
        <w:t xml:space="preserve">ite includes the slope and undulating </w:t>
      </w:r>
      <w:r w:rsidR="00334117" w:rsidRPr="0096737A">
        <w:t>p</w:t>
      </w:r>
      <w:r w:rsidR="00E0547A" w:rsidRPr="0096737A">
        <w:t>lateau behind Pendulum Cove.</w:t>
      </w:r>
    </w:p>
    <w:p w:rsidR="00933C81" w:rsidRPr="0096737A" w:rsidRDefault="00207C46" w:rsidP="00933C81">
      <w:pPr>
        <w:pStyle w:val="subsection2"/>
      </w:pPr>
      <w:r w:rsidRPr="0096737A">
        <w:t>The western boundary follows the 40</w:t>
      </w:r>
      <w:r w:rsidR="00933C81" w:rsidRPr="0096737A">
        <w:t xml:space="preserve"> </w:t>
      </w:r>
      <w:r w:rsidRPr="0096737A">
        <w:t>m contour line and the eastern boundary follows the 140</w:t>
      </w:r>
      <w:r w:rsidR="00933C81" w:rsidRPr="0096737A">
        <w:t xml:space="preserve"> </w:t>
      </w:r>
      <w:r w:rsidRPr="0096737A">
        <w:t>m contour line east</w:t>
      </w:r>
      <w:r w:rsidR="0096737A">
        <w:noBreakHyphen/>
      </w:r>
      <w:r w:rsidRPr="0096737A">
        <w:t>southeast of Pendulum Cove. The northern and southern boundaries follow the edge of the volcanic debris</w:t>
      </w:r>
      <w:r w:rsidR="0096737A">
        <w:noBreakHyphen/>
      </w:r>
      <w:r w:rsidRPr="0096737A">
        <w:t>covered perma</w:t>
      </w:r>
      <w:r w:rsidR="00E0547A" w:rsidRPr="0096737A">
        <w:t xml:space="preserve">nent ice that borders the </w:t>
      </w:r>
      <w:r w:rsidR="00933C81" w:rsidRPr="0096737A">
        <w:t>s</w:t>
      </w:r>
      <w:r w:rsidR="00E0547A" w:rsidRPr="0096737A">
        <w:t>ite.</w:t>
      </w:r>
    </w:p>
    <w:p w:rsidR="00933C81" w:rsidRPr="0096737A" w:rsidRDefault="00933C81" w:rsidP="00933C81">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933C81" w:rsidRPr="0096737A" w:rsidTr="00FA5C77">
        <w:trPr>
          <w:tblHeader/>
        </w:trPr>
        <w:tc>
          <w:tcPr>
            <w:tcW w:w="5957" w:type="dxa"/>
            <w:gridSpan w:val="3"/>
            <w:tcBorders>
              <w:top w:val="single" w:sz="12" w:space="0" w:color="auto"/>
              <w:bottom w:val="single" w:sz="6" w:space="0" w:color="auto"/>
            </w:tcBorders>
            <w:shd w:val="clear" w:color="auto" w:fill="auto"/>
          </w:tcPr>
          <w:p w:rsidR="00933C81" w:rsidRPr="0096737A" w:rsidRDefault="00933C81" w:rsidP="00933C81">
            <w:pPr>
              <w:pStyle w:val="TableHeading"/>
            </w:pPr>
            <w:r w:rsidRPr="0096737A">
              <w:t>Boundary coordinates for Site G—Pendulum Cove</w:t>
            </w:r>
          </w:p>
        </w:tc>
      </w:tr>
      <w:tr w:rsidR="00933C81" w:rsidRPr="0096737A" w:rsidTr="00FA5C77">
        <w:trPr>
          <w:tblHeader/>
        </w:trPr>
        <w:tc>
          <w:tcPr>
            <w:tcW w:w="993" w:type="dxa"/>
            <w:tcBorders>
              <w:top w:val="single" w:sz="6" w:space="0" w:color="auto"/>
              <w:bottom w:val="single" w:sz="12" w:space="0" w:color="auto"/>
            </w:tcBorders>
            <w:shd w:val="clear" w:color="auto" w:fill="auto"/>
          </w:tcPr>
          <w:p w:rsidR="00933C81" w:rsidRPr="0096737A" w:rsidRDefault="00933C81" w:rsidP="00933C81">
            <w:pPr>
              <w:pStyle w:val="TableHeading"/>
            </w:pPr>
            <w:r w:rsidRPr="0096737A">
              <w:t>Item</w:t>
            </w:r>
          </w:p>
        </w:tc>
        <w:tc>
          <w:tcPr>
            <w:tcW w:w="2835"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Longitude</w:t>
            </w:r>
          </w:p>
        </w:tc>
      </w:tr>
      <w:tr w:rsidR="00933C81" w:rsidRPr="0096737A" w:rsidTr="00FA5C77">
        <w:tc>
          <w:tcPr>
            <w:tcW w:w="993" w:type="dxa"/>
            <w:tcBorders>
              <w:top w:val="single" w:sz="12" w:space="0" w:color="auto"/>
            </w:tcBorders>
            <w:shd w:val="clear" w:color="auto" w:fill="auto"/>
          </w:tcPr>
          <w:p w:rsidR="00933C81" w:rsidRPr="0096737A" w:rsidRDefault="00933C81" w:rsidP="00933C81">
            <w:pPr>
              <w:pStyle w:val="Tabletext"/>
            </w:pPr>
            <w:r w:rsidRPr="0096737A">
              <w:t>1</w:t>
            </w:r>
          </w:p>
        </w:tc>
        <w:tc>
          <w:tcPr>
            <w:tcW w:w="2835" w:type="dxa"/>
            <w:tcBorders>
              <w:top w:val="single" w:sz="12" w:space="0" w:color="auto"/>
            </w:tcBorders>
            <w:shd w:val="clear" w:color="auto" w:fill="auto"/>
          </w:tcPr>
          <w:p w:rsidR="00933C81" w:rsidRPr="0096737A" w:rsidRDefault="00933C81" w:rsidP="007B7F60">
            <w:pPr>
              <w:pStyle w:val="Tabletext"/>
            </w:pPr>
            <w:proofErr w:type="spellStart"/>
            <w:r w:rsidRPr="0096737A">
              <w:t>62°56′10″S</w:t>
            </w:r>
            <w:proofErr w:type="spellEnd"/>
          </w:p>
        </w:tc>
        <w:tc>
          <w:tcPr>
            <w:tcW w:w="2129" w:type="dxa"/>
            <w:tcBorders>
              <w:top w:val="single" w:sz="12" w:space="0" w:color="auto"/>
            </w:tcBorders>
            <w:shd w:val="clear" w:color="auto" w:fill="auto"/>
          </w:tcPr>
          <w:p w:rsidR="00933C81" w:rsidRPr="0096737A" w:rsidRDefault="00933C81" w:rsidP="007B7F60">
            <w:pPr>
              <w:pStyle w:val="Tabletext"/>
            </w:pPr>
            <w:proofErr w:type="spellStart"/>
            <w:r w:rsidRPr="0096737A">
              <w:t>60°35′15″W</w:t>
            </w:r>
            <w:proofErr w:type="spellEnd"/>
          </w:p>
        </w:tc>
      </w:tr>
      <w:tr w:rsidR="00933C81" w:rsidRPr="0096737A" w:rsidTr="00FA5C77">
        <w:tc>
          <w:tcPr>
            <w:tcW w:w="993" w:type="dxa"/>
            <w:shd w:val="clear" w:color="auto" w:fill="auto"/>
          </w:tcPr>
          <w:p w:rsidR="00933C81" w:rsidRPr="0096737A" w:rsidRDefault="00933C81" w:rsidP="00933C81">
            <w:pPr>
              <w:pStyle w:val="Tabletext"/>
            </w:pPr>
            <w:r w:rsidRPr="0096737A">
              <w:t>2</w:t>
            </w:r>
          </w:p>
        </w:tc>
        <w:tc>
          <w:tcPr>
            <w:tcW w:w="2835" w:type="dxa"/>
            <w:shd w:val="clear" w:color="auto" w:fill="auto"/>
          </w:tcPr>
          <w:p w:rsidR="00933C81" w:rsidRPr="0096737A" w:rsidRDefault="00933C81" w:rsidP="007B7F60">
            <w:pPr>
              <w:pStyle w:val="Tabletext"/>
            </w:pPr>
            <w:proofErr w:type="spellStart"/>
            <w:r w:rsidRPr="0096737A">
              <w:t>62°56′20″S</w:t>
            </w:r>
            <w:proofErr w:type="spellEnd"/>
          </w:p>
        </w:tc>
        <w:tc>
          <w:tcPr>
            <w:tcW w:w="2129" w:type="dxa"/>
            <w:shd w:val="clear" w:color="auto" w:fill="auto"/>
          </w:tcPr>
          <w:p w:rsidR="00933C81" w:rsidRPr="0096737A" w:rsidRDefault="00933C81" w:rsidP="007B7F60">
            <w:pPr>
              <w:pStyle w:val="Tabletext"/>
            </w:pPr>
            <w:proofErr w:type="spellStart"/>
            <w:r w:rsidRPr="0096737A">
              <w:t>60°34′41″W</w:t>
            </w:r>
            <w:proofErr w:type="spellEnd"/>
          </w:p>
        </w:tc>
      </w:tr>
      <w:tr w:rsidR="00933C81" w:rsidRPr="0096737A" w:rsidTr="00FA5C77">
        <w:tc>
          <w:tcPr>
            <w:tcW w:w="993" w:type="dxa"/>
            <w:tcBorders>
              <w:bottom w:val="single" w:sz="4" w:space="0" w:color="auto"/>
            </w:tcBorders>
            <w:shd w:val="clear" w:color="auto" w:fill="auto"/>
          </w:tcPr>
          <w:p w:rsidR="00933C81" w:rsidRPr="0096737A" w:rsidRDefault="00933C81" w:rsidP="00933C81">
            <w:pPr>
              <w:pStyle w:val="Tabletext"/>
            </w:pPr>
            <w:r w:rsidRPr="0096737A">
              <w:t>3</w:t>
            </w:r>
          </w:p>
        </w:tc>
        <w:tc>
          <w:tcPr>
            <w:tcW w:w="2835" w:type="dxa"/>
            <w:tcBorders>
              <w:bottom w:val="single" w:sz="4" w:space="0" w:color="auto"/>
            </w:tcBorders>
            <w:shd w:val="clear" w:color="auto" w:fill="auto"/>
          </w:tcPr>
          <w:p w:rsidR="00933C81" w:rsidRPr="0096737A" w:rsidRDefault="00933C81" w:rsidP="007B7F60">
            <w:pPr>
              <w:pStyle w:val="Tabletext"/>
            </w:pPr>
            <w:proofErr w:type="spellStart"/>
            <w:r w:rsidRPr="0096737A">
              <w:t>62°56′28″S</w:t>
            </w:r>
            <w:proofErr w:type="spellEnd"/>
          </w:p>
        </w:tc>
        <w:tc>
          <w:tcPr>
            <w:tcW w:w="2129" w:type="dxa"/>
            <w:tcBorders>
              <w:bottom w:val="single" w:sz="4" w:space="0" w:color="auto"/>
            </w:tcBorders>
            <w:shd w:val="clear" w:color="auto" w:fill="auto"/>
          </w:tcPr>
          <w:p w:rsidR="00933C81" w:rsidRPr="0096737A" w:rsidRDefault="00933C81" w:rsidP="007B7F60">
            <w:pPr>
              <w:pStyle w:val="Tabletext"/>
            </w:pPr>
            <w:proofErr w:type="spellStart"/>
            <w:r w:rsidRPr="0096737A">
              <w:t>60°34′44″W</w:t>
            </w:r>
            <w:proofErr w:type="spellEnd"/>
          </w:p>
        </w:tc>
      </w:tr>
      <w:tr w:rsidR="00933C81" w:rsidRPr="0096737A" w:rsidTr="00FA5C77">
        <w:tc>
          <w:tcPr>
            <w:tcW w:w="993" w:type="dxa"/>
            <w:tcBorders>
              <w:bottom w:val="single" w:sz="12" w:space="0" w:color="auto"/>
            </w:tcBorders>
            <w:shd w:val="clear" w:color="auto" w:fill="auto"/>
          </w:tcPr>
          <w:p w:rsidR="00933C81" w:rsidRPr="0096737A" w:rsidRDefault="00933C81" w:rsidP="00933C81">
            <w:pPr>
              <w:pStyle w:val="Tabletext"/>
            </w:pPr>
            <w:r w:rsidRPr="0096737A">
              <w:t>4</w:t>
            </w:r>
          </w:p>
        </w:tc>
        <w:tc>
          <w:tcPr>
            <w:tcW w:w="2835" w:type="dxa"/>
            <w:tcBorders>
              <w:bottom w:val="single" w:sz="12" w:space="0" w:color="auto"/>
            </w:tcBorders>
            <w:shd w:val="clear" w:color="auto" w:fill="auto"/>
          </w:tcPr>
          <w:p w:rsidR="00933C81" w:rsidRPr="0096737A" w:rsidRDefault="00933C81" w:rsidP="007B7F60">
            <w:pPr>
              <w:pStyle w:val="Tabletext"/>
            </w:pPr>
            <w:proofErr w:type="spellStart"/>
            <w:r w:rsidRPr="0096737A">
              <w:t>62°56′21″S</w:t>
            </w:r>
            <w:proofErr w:type="spellEnd"/>
          </w:p>
        </w:tc>
        <w:tc>
          <w:tcPr>
            <w:tcW w:w="2129" w:type="dxa"/>
            <w:tcBorders>
              <w:bottom w:val="single" w:sz="12" w:space="0" w:color="auto"/>
            </w:tcBorders>
            <w:shd w:val="clear" w:color="auto" w:fill="auto"/>
          </w:tcPr>
          <w:p w:rsidR="00933C81" w:rsidRPr="0096737A" w:rsidRDefault="00933C81" w:rsidP="007B7F60">
            <w:pPr>
              <w:pStyle w:val="Tabletext"/>
            </w:pPr>
            <w:proofErr w:type="spellStart"/>
            <w:r w:rsidRPr="0096737A">
              <w:t>60°35′16″W</w:t>
            </w:r>
            <w:proofErr w:type="spellEnd"/>
          </w:p>
        </w:tc>
      </w:tr>
    </w:tbl>
    <w:p w:rsidR="00207C46" w:rsidRPr="0096737A" w:rsidRDefault="00207C46" w:rsidP="00E0547A">
      <w:pPr>
        <w:pStyle w:val="SubsectionHead"/>
      </w:pPr>
      <w:r w:rsidRPr="0096737A">
        <w:t>Site H</w:t>
      </w:r>
      <w:r w:rsidR="00E0547A" w:rsidRPr="0096737A">
        <w:t>—</w:t>
      </w:r>
      <w:r w:rsidR="00464757" w:rsidRPr="0096737A">
        <w:t>Mount</w:t>
      </w:r>
      <w:r w:rsidR="00E0547A" w:rsidRPr="0096737A">
        <w:t xml:space="preserve"> Pond</w:t>
      </w:r>
    </w:p>
    <w:p w:rsidR="00E0547A" w:rsidRPr="0096737A" w:rsidRDefault="00207C46" w:rsidP="00E0547A">
      <w:pPr>
        <w:pStyle w:val="subsection2"/>
      </w:pPr>
      <w:r w:rsidRPr="0096737A">
        <w:t xml:space="preserve">The </w:t>
      </w:r>
      <w:r w:rsidR="00933C81" w:rsidRPr="0096737A">
        <w:t>s</w:t>
      </w:r>
      <w:r w:rsidRPr="0096737A">
        <w:t xml:space="preserve">ite is </w:t>
      </w:r>
      <w:r w:rsidR="00941A51" w:rsidRPr="0096737A">
        <w:t>locat</w:t>
      </w:r>
      <w:r w:rsidRPr="0096737A">
        <w:t xml:space="preserve">ed </w:t>
      </w:r>
      <w:r w:rsidR="00933C81" w:rsidRPr="0096737A">
        <w:rPr>
          <w:iCs/>
        </w:rPr>
        <w:t>approximately</w:t>
      </w:r>
      <w:r w:rsidRPr="0096737A">
        <w:rPr>
          <w:i/>
          <w:iCs/>
        </w:rPr>
        <w:t xml:space="preserve"> </w:t>
      </w:r>
      <w:r w:rsidRPr="0096737A">
        <w:t>1.4 to 2</w:t>
      </w:r>
      <w:r w:rsidR="00933C81" w:rsidRPr="0096737A">
        <w:t xml:space="preserve"> </w:t>
      </w:r>
      <w:r w:rsidR="00976675" w:rsidRPr="0096737A">
        <w:t>km north</w:t>
      </w:r>
      <w:r w:rsidR="0096737A">
        <w:noBreakHyphen/>
      </w:r>
      <w:r w:rsidR="00976675" w:rsidRPr="0096737A">
        <w:t>north</w:t>
      </w:r>
      <w:r w:rsidRPr="0096737A">
        <w:t xml:space="preserve">west of </w:t>
      </w:r>
      <w:r w:rsidR="00933C81" w:rsidRPr="0096737A">
        <w:t xml:space="preserve">the summit of </w:t>
      </w:r>
      <w:r w:rsidRPr="0096737A">
        <w:t xml:space="preserve">Mount Pond. The extensive area of </w:t>
      </w:r>
      <w:proofErr w:type="spellStart"/>
      <w:r w:rsidRPr="0096737A">
        <w:t>geothermally</w:t>
      </w:r>
      <w:proofErr w:type="spellEnd"/>
      <w:r w:rsidR="0096737A">
        <w:noBreakHyphen/>
      </w:r>
      <w:r w:rsidRPr="0096737A">
        <w:t>heated ground includes an area (</w:t>
      </w:r>
      <w:r w:rsidR="00933C81" w:rsidRPr="0096737A">
        <w:t>approximately</w:t>
      </w:r>
      <w:r w:rsidRPr="0096737A">
        <w:t xml:space="preserve"> 150</w:t>
      </w:r>
      <w:r w:rsidR="00933C81" w:rsidRPr="0096737A">
        <w:t xml:space="preserve"> m</w:t>
      </w:r>
      <w:r w:rsidRPr="0096737A">
        <w:t xml:space="preserve"> </w:t>
      </w:r>
      <w:r w:rsidR="00933C81" w:rsidRPr="0096737A">
        <w:t>by</w:t>
      </w:r>
      <w:r w:rsidRPr="0096737A">
        <w:t xml:space="preserve"> 500</w:t>
      </w:r>
      <w:r w:rsidR="00933C81" w:rsidRPr="0096737A">
        <w:t xml:space="preserve"> m) on the north</w:t>
      </w:r>
      <w:r w:rsidR="0096737A">
        <w:noBreakHyphen/>
      </w:r>
      <w:r w:rsidRPr="0096737A">
        <w:t xml:space="preserve">eastern side of the gently sloping upper part of a broad ridge at </w:t>
      </w:r>
      <w:r w:rsidR="00933C81" w:rsidRPr="0096737A">
        <w:rPr>
          <w:iCs/>
        </w:rPr>
        <w:t>approximately</w:t>
      </w:r>
      <w:r w:rsidR="00933C81" w:rsidRPr="0096737A">
        <w:rPr>
          <w:i/>
          <w:iCs/>
        </w:rPr>
        <w:t xml:space="preserve"> </w:t>
      </w:r>
      <w:r w:rsidRPr="0096737A">
        <w:t xml:space="preserve">385 </w:t>
      </w:r>
      <w:r w:rsidR="00E0547A" w:rsidRPr="0096737A">
        <w:t>to 500</w:t>
      </w:r>
      <w:r w:rsidR="00933C81" w:rsidRPr="0096737A">
        <w:t xml:space="preserve"> </w:t>
      </w:r>
      <w:r w:rsidR="00E0547A" w:rsidRPr="0096737A">
        <w:t xml:space="preserve">m </w:t>
      </w:r>
      <w:r w:rsidR="000644BF" w:rsidRPr="0096737A">
        <w:t>above sea level</w:t>
      </w:r>
      <w:r w:rsidR="00E0547A" w:rsidRPr="0096737A">
        <w:t>.</w:t>
      </w:r>
    </w:p>
    <w:p w:rsidR="00933C81" w:rsidRPr="0096737A" w:rsidRDefault="00207C46" w:rsidP="00933C81">
      <w:pPr>
        <w:pStyle w:val="subsection2"/>
      </w:pPr>
      <w:r w:rsidRPr="0096737A">
        <w:t xml:space="preserve">The northern boundary </w:t>
      </w:r>
      <w:r w:rsidR="00464757" w:rsidRPr="0096737A">
        <w:t xml:space="preserve">extends along the </w:t>
      </w:r>
      <w:proofErr w:type="spellStart"/>
      <w:r w:rsidRPr="0096737A">
        <w:t>62</w:t>
      </w:r>
      <w:r w:rsidR="00F632D7" w:rsidRPr="0096737A">
        <w:t>°</w:t>
      </w:r>
      <w:r w:rsidRPr="0096737A">
        <w:t>55</w:t>
      </w:r>
      <w:r w:rsidR="00F632D7" w:rsidRPr="0096737A">
        <w:t>′</w:t>
      </w:r>
      <w:r w:rsidRPr="0096737A">
        <w:t>51</w:t>
      </w:r>
      <w:r w:rsidR="00F632D7" w:rsidRPr="0096737A">
        <w:t>″</w:t>
      </w:r>
      <w:r w:rsidRPr="0096737A">
        <w:t>S</w:t>
      </w:r>
      <w:proofErr w:type="spellEnd"/>
      <w:r w:rsidR="00464757" w:rsidRPr="0096737A">
        <w:t xml:space="preserve"> line of latitude</w:t>
      </w:r>
      <w:r w:rsidRPr="0096737A">
        <w:t xml:space="preserve">, the southern boundary </w:t>
      </w:r>
      <w:r w:rsidR="00464757" w:rsidRPr="0096737A">
        <w:t xml:space="preserve">extends along the </w:t>
      </w:r>
      <w:proofErr w:type="spellStart"/>
      <w:r w:rsidRPr="0096737A">
        <w:t>62</w:t>
      </w:r>
      <w:r w:rsidR="00F632D7" w:rsidRPr="0096737A">
        <w:t>°</w:t>
      </w:r>
      <w:r w:rsidRPr="0096737A">
        <w:t>56</w:t>
      </w:r>
      <w:r w:rsidR="00F632D7" w:rsidRPr="0096737A">
        <w:t>′</w:t>
      </w:r>
      <w:r w:rsidRPr="0096737A">
        <w:t>12</w:t>
      </w:r>
      <w:r w:rsidR="00F632D7" w:rsidRPr="0096737A">
        <w:t>″</w:t>
      </w:r>
      <w:r w:rsidRPr="0096737A">
        <w:t>S</w:t>
      </w:r>
      <w:proofErr w:type="spellEnd"/>
      <w:r w:rsidRPr="0096737A">
        <w:t xml:space="preserve"> </w:t>
      </w:r>
      <w:r w:rsidR="00464757" w:rsidRPr="0096737A">
        <w:t xml:space="preserve">line of latitude </w:t>
      </w:r>
      <w:r w:rsidRPr="0096737A">
        <w:t xml:space="preserve">and the eastern boundary </w:t>
      </w:r>
      <w:r w:rsidR="00464757" w:rsidRPr="0096737A">
        <w:t xml:space="preserve">extends along the </w:t>
      </w:r>
      <w:proofErr w:type="spellStart"/>
      <w:r w:rsidRPr="0096737A">
        <w:t>60</w:t>
      </w:r>
      <w:r w:rsidR="00F632D7" w:rsidRPr="0096737A">
        <w:t>°</w:t>
      </w:r>
      <w:r w:rsidRPr="0096737A">
        <w:t>33</w:t>
      </w:r>
      <w:r w:rsidR="00F632D7" w:rsidRPr="0096737A">
        <w:t>′</w:t>
      </w:r>
      <w:r w:rsidRPr="0096737A">
        <w:t>30</w:t>
      </w:r>
      <w:r w:rsidR="00F632D7" w:rsidRPr="0096737A">
        <w:t>″</w:t>
      </w:r>
      <w:r w:rsidRPr="0096737A">
        <w:t>W</w:t>
      </w:r>
      <w:proofErr w:type="spellEnd"/>
      <w:r w:rsidR="00464757" w:rsidRPr="0096737A">
        <w:t xml:space="preserve"> line of longitude</w:t>
      </w:r>
      <w:r w:rsidRPr="0096737A">
        <w:t>. The western boundary follows the ridgeline of th</w:t>
      </w:r>
      <w:r w:rsidR="00933C81" w:rsidRPr="0096737A">
        <w:t>e broad ridge that slopes north</w:t>
      </w:r>
      <w:r w:rsidR="0096737A">
        <w:noBreakHyphen/>
      </w:r>
      <w:r w:rsidRPr="0096737A">
        <w:t>northwest from the summit of M</w:t>
      </w:r>
      <w:r w:rsidR="00933C81" w:rsidRPr="0096737A">
        <w:t>oun</w:t>
      </w:r>
      <w:r w:rsidRPr="0096737A">
        <w:t xml:space="preserve">t Pond between </w:t>
      </w:r>
      <w:proofErr w:type="spellStart"/>
      <w:r w:rsidRPr="0096737A">
        <w:t>60</w:t>
      </w:r>
      <w:r w:rsidR="00F632D7" w:rsidRPr="0096737A">
        <w:t>°</w:t>
      </w:r>
      <w:r w:rsidRPr="0096737A">
        <w:t>33</w:t>
      </w:r>
      <w:r w:rsidR="00F632D7" w:rsidRPr="0096737A">
        <w:t>′</w:t>
      </w:r>
      <w:r w:rsidRPr="0096737A">
        <w:t>48</w:t>
      </w:r>
      <w:r w:rsidR="00F632D7" w:rsidRPr="0096737A">
        <w:t>″</w:t>
      </w:r>
      <w:r w:rsidRPr="0096737A">
        <w:t>W</w:t>
      </w:r>
      <w:proofErr w:type="spellEnd"/>
      <w:r w:rsidRPr="0096737A">
        <w:t xml:space="preserve"> and </w:t>
      </w:r>
      <w:proofErr w:type="spellStart"/>
      <w:r w:rsidRPr="0096737A">
        <w:t>60</w:t>
      </w:r>
      <w:r w:rsidR="00F632D7" w:rsidRPr="0096737A">
        <w:t>°</w:t>
      </w:r>
      <w:r w:rsidR="00E0547A" w:rsidRPr="0096737A">
        <w:t>34</w:t>
      </w:r>
      <w:r w:rsidR="00F632D7" w:rsidRPr="0096737A">
        <w:t>′</w:t>
      </w:r>
      <w:r w:rsidR="00E0547A" w:rsidRPr="0096737A">
        <w:t>51</w:t>
      </w:r>
      <w:r w:rsidR="00F632D7" w:rsidRPr="0096737A">
        <w:t>″</w:t>
      </w:r>
      <w:r w:rsidR="00E0547A" w:rsidRPr="0096737A">
        <w:t>W</w:t>
      </w:r>
      <w:proofErr w:type="spellEnd"/>
      <w:r w:rsidR="00E0547A" w:rsidRPr="0096737A">
        <w:t>.</w:t>
      </w:r>
    </w:p>
    <w:p w:rsidR="00933C81" w:rsidRPr="0096737A" w:rsidRDefault="00933C81" w:rsidP="00933C81">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933C81" w:rsidRPr="0096737A" w:rsidTr="00FA5C77">
        <w:trPr>
          <w:tblHeader/>
        </w:trPr>
        <w:tc>
          <w:tcPr>
            <w:tcW w:w="5957" w:type="dxa"/>
            <w:gridSpan w:val="3"/>
            <w:tcBorders>
              <w:top w:val="single" w:sz="12" w:space="0" w:color="auto"/>
              <w:bottom w:val="single" w:sz="6" w:space="0" w:color="auto"/>
            </w:tcBorders>
            <w:shd w:val="clear" w:color="auto" w:fill="auto"/>
          </w:tcPr>
          <w:p w:rsidR="00933C81" w:rsidRPr="0096737A" w:rsidRDefault="00933C81" w:rsidP="00464757">
            <w:pPr>
              <w:pStyle w:val="TableHeading"/>
            </w:pPr>
            <w:r w:rsidRPr="0096737A">
              <w:t>Boundary coordinates for Site H—M</w:t>
            </w:r>
            <w:r w:rsidR="00464757" w:rsidRPr="0096737A">
              <w:t>ount</w:t>
            </w:r>
            <w:r w:rsidRPr="0096737A">
              <w:t xml:space="preserve"> Pond</w:t>
            </w:r>
          </w:p>
        </w:tc>
      </w:tr>
      <w:tr w:rsidR="00933C81" w:rsidRPr="0096737A" w:rsidTr="00FA5C77">
        <w:trPr>
          <w:tblHeader/>
        </w:trPr>
        <w:tc>
          <w:tcPr>
            <w:tcW w:w="993" w:type="dxa"/>
            <w:tcBorders>
              <w:top w:val="single" w:sz="6" w:space="0" w:color="auto"/>
              <w:bottom w:val="single" w:sz="12" w:space="0" w:color="auto"/>
            </w:tcBorders>
            <w:shd w:val="clear" w:color="auto" w:fill="auto"/>
          </w:tcPr>
          <w:p w:rsidR="00933C81" w:rsidRPr="0096737A" w:rsidRDefault="00933C81" w:rsidP="00933C81">
            <w:pPr>
              <w:pStyle w:val="TableHeading"/>
            </w:pPr>
            <w:r w:rsidRPr="0096737A">
              <w:t>Item</w:t>
            </w:r>
          </w:p>
        </w:tc>
        <w:tc>
          <w:tcPr>
            <w:tcW w:w="2835"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933C81" w:rsidRPr="0096737A" w:rsidRDefault="00933C81" w:rsidP="007B7F60">
            <w:pPr>
              <w:pStyle w:val="TableHeading"/>
            </w:pPr>
            <w:r w:rsidRPr="0096737A">
              <w:t>Longitude</w:t>
            </w:r>
          </w:p>
        </w:tc>
      </w:tr>
      <w:tr w:rsidR="00933C81" w:rsidRPr="0096737A" w:rsidTr="00FA5C77">
        <w:tc>
          <w:tcPr>
            <w:tcW w:w="993" w:type="dxa"/>
            <w:tcBorders>
              <w:top w:val="single" w:sz="12" w:space="0" w:color="auto"/>
            </w:tcBorders>
            <w:shd w:val="clear" w:color="auto" w:fill="auto"/>
          </w:tcPr>
          <w:p w:rsidR="00933C81" w:rsidRPr="0096737A" w:rsidRDefault="00933C81" w:rsidP="00933C81">
            <w:pPr>
              <w:pStyle w:val="Tabletext"/>
            </w:pPr>
            <w:r w:rsidRPr="0096737A">
              <w:t>1</w:t>
            </w:r>
          </w:p>
        </w:tc>
        <w:tc>
          <w:tcPr>
            <w:tcW w:w="2835" w:type="dxa"/>
            <w:tcBorders>
              <w:top w:val="single" w:sz="12" w:space="0" w:color="auto"/>
            </w:tcBorders>
            <w:shd w:val="clear" w:color="auto" w:fill="auto"/>
          </w:tcPr>
          <w:p w:rsidR="00933C81" w:rsidRPr="0096737A" w:rsidRDefault="00933C81" w:rsidP="007B7F60">
            <w:pPr>
              <w:pStyle w:val="Tabletext"/>
            </w:pPr>
            <w:proofErr w:type="spellStart"/>
            <w:r w:rsidRPr="0096737A">
              <w:t>62°55′51″S</w:t>
            </w:r>
            <w:proofErr w:type="spellEnd"/>
          </w:p>
        </w:tc>
        <w:tc>
          <w:tcPr>
            <w:tcW w:w="2129" w:type="dxa"/>
            <w:tcBorders>
              <w:top w:val="single" w:sz="12" w:space="0" w:color="auto"/>
            </w:tcBorders>
            <w:shd w:val="clear" w:color="auto" w:fill="auto"/>
          </w:tcPr>
          <w:p w:rsidR="00933C81" w:rsidRPr="0096737A" w:rsidRDefault="00933C81" w:rsidP="007B7F60">
            <w:pPr>
              <w:pStyle w:val="Tabletext"/>
            </w:pPr>
            <w:proofErr w:type="spellStart"/>
            <w:r w:rsidRPr="0096737A">
              <w:t>60°33′30″W</w:t>
            </w:r>
            <w:proofErr w:type="spellEnd"/>
          </w:p>
        </w:tc>
      </w:tr>
      <w:tr w:rsidR="00933C81" w:rsidRPr="0096737A" w:rsidTr="00FA5C77">
        <w:tc>
          <w:tcPr>
            <w:tcW w:w="993" w:type="dxa"/>
            <w:shd w:val="clear" w:color="auto" w:fill="auto"/>
          </w:tcPr>
          <w:p w:rsidR="00933C81" w:rsidRPr="0096737A" w:rsidRDefault="00933C81" w:rsidP="00933C81">
            <w:pPr>
              <w:pStyle w:val="Tabletext"/>
            </w:pPr>
            <w:r w:rsidRPr="0096737A">
              <w:t>2</w:t>
            </w:r>
          </w:p>
        </w:tc>
        <w:tc>
          <w:tcPr>
            <w:tcW w:w="2835" w:type="dxa"/>
            <w:shd w:val="clear" w:color="auto" w:fill="auto"/>
          </w:tcPr>
          <w:p w:rsidR="00933C81" w:rsidRPr="0096737A" w:rsidRDefault="00933C81" w:rsidP="007B7F60">
            <w:pPr>
              <w:pStyle w:val="Tabletext"/>
            </w:pPr>
            <w:proofErr w:type="spellStart"/>
            <w:r w:rsidRPr="0096737A">
              <w:t>62°56′12″S</w:t>
            </w:r>
            <w:proofErr w:type="spellEnd"/>
          </w:p>
        </w:tc>
        <w:tc>
          <w:tcPr>
            <w:tcW w:w="2129" w:type="dxa"/>
            <w:shd w:val="clear" w:color="auto" w:fill="auto"/>
          </w:tcPr>
          <w:p w:rsidR="00933C81" w:rsidRPr="0096737A" w:rsidRDefault="00933C81" w:rsidP="007B7F60">
            <w:pPr>
              <w:pStyle w:val="Tabletext"/>
            </w:pPr>
            <w:proofErr w:type="spellStart"/>
            <w:r w:rsidRPr="0096737A">
              <w:t>60°33′30″W</w:t>
            </w:r>
            <w:proofErr w:type="spellEnd"/>
          </w:p>
        </w:tc>
      </w:tr>
      <w:tr w:rsidR="00933C81" w:rsidRPr="0096737A" w:rsidTr="00FA5C77">
        <w:tc>
          <w:tcPr>
            <w:tcW w:w="993" w:type="dxa"/>
            <w:shd w:val="clear" w:color="auto" w:fill="auto"/>
          </w:tcPr>
          <w:p w:rsidR="00933C81" w:rsidRPr="0096737A" w:rsidRDefault="00933C81" w:rsidP="00933C81">
            <w:pPr>
              <w:pStyle w:val="Tabletext"/>
            </w:pPr>
            <w:r w:rsidRPr="0096737A">
              <w:t>3</w:t>
            </w:r>
          </w:p>
        </w:tc>
        <w:tc>
          <w:tcPr>
            <w:tcW w:w="2835" w:type="dxa"/>
            <w:shd w:val="clear" w:color="auto" w:fill="auto"/>
          </w:tcPr>
          <w:p w:rsidR="00933C81" w:rsidRPr="0096737A" w:rsidRDefault="00933C81" w:rsidP="007B7F60">
            <w:pPr>
              <w:pStyle w:val="Tabletext"/>
            </w:pPr>
            <w:proofErr w:type="spellStart"/>
            <w:r w:rsidRPr="0096737A">
              <w:t>62°56′12″S</w:t>
            </w:r>
            <w:proofErr w:type="spellEnd"/>
          </w:p>
        </w:tc>
        <w:tc>
          <w:tcPr>
            <w:tcW w:w="2129" w:type="dxa"/>
            <w:shd w:val="clear" w:color="auto" w:fill="auto"/>
          </w:tcPr>
          <w:p w:rsidR="00933C81" w:rsidRPr="0096737A" w:rsidRDefault="00933C81" w:rsidP="007B7F60">
            <w:pPr>
              <w:pStyle w:val="Tabletext"/>
            </w:pPr>
            <w:proofErr w:type="spellStart"/>
            <w:r w:rsidRPr="0096737A">
              <w:t>60°33′48″W</w:t>
            </w:r>
            <w:proofErr w:type="spellEnd"/>
          </w:p>
        </w:tc>
      </w:tr>
      <w:tr w:rsidR="00933C81" w:rsidRPr="0096737A" w:rsidTr="00FA5C77">
        <w:tc>
          <w:tcPr>
            <w:tcW w:w="993" w:type="dxa"/>
            <w:tcBorders>
              <w:bottom w:val="single" w:sz="4" w:space="0" w:color="auto"/>
            </w:tcBorders>
            <w:shd w:val="clear" w:color="auto" w:fill="auto"/>
          </w:tcPr>
          <w:p w:rsidR="00933C81" w:rsidRPr="0096737A" w:rsidRDefault="00933C81" w:rsidP="00933C81">
            <w:pPr>
              <w:pStyle w:val="Tabletext"/>
            </w:pPr>
            <w:r w:rsidRPr="0096737A">
              <w:t>4</w:t>
            </w:r>
          </w:p>
        </w:tc>
        <w:tc>
          <w:tcPr>
            <w:tcW w:w="2835" w:type="dxa"/>
            <w:tcBorders>
              <w:bottom w:val="single" w:sz="4" w:space="0" w:color="auto"/>
            </w:tcBorders>
            <w:shd w:val="clear" w:color="auto" w:fill="auto"/>
          </w:tcPr>
          <w:p w:rsidR="00933C81" w:rsidRPr="0096737A" w:rsidRDefault="00933C81" w:rsidP="007B7F60">
            <w:pPr>
              <w:pStyle w:val="Tabletext"/>
            </w:pPr>
            <w:proofErr w:type="spellStart"/>
            <w:r w:rsidRPr="0096737A">
              <w:t>62°55′57″S</w:t>
            </w:r>
            <w:proofErr w:type="spellEnd"/>
          </w:p>
        </w:tc>
        <w:tc>
          <w:tcPr>
            <w:tcW w:w="2129" w:type="dxa"/>
            <w:tcBorders>
              <w:bottom w:val="single" w:sz="4" w:space="0" w:color="auto"/>
            </w:tcBorders>
            <w:shd w:val="clear" w:color="auto" w:fill="auto"/>
          </w:tcPr>
          <w:p w:rsidR="00933C81" w:rsidRPr="0096737A" w:rsidRDefault="00933C81" w:rsidP="007B7F60">
            <w:pPr>
              <w:pStyle w:val="Tabletext"/>
            </w:pPr>
            <w:proofErr w:type="spellStart"/>
            <w:r w:rsidRPr="0096737A">
              <w:t>60°34′42″W</w:t>
            </w:r>
            <w:proofErr w:type="spellEnd"/>
          </w:p>
        </w:tc>
      </w:tr>
      <w:tr w:rsidR="00933C81" w:rsidRPr="0096737A" w:rsidTr="00FA5C77">
        <w:tc>
          <w:tcPr>
            <w:tcW w:w="993" w:type="dxa"/>
            <w:tcBorders>
              <w:bottom w:val="single" w:sz="12" w:space="0" w:color="auto"/>
            </w:tcBorders>
            <w:shd w:val="clear" w:color="auto" w:fill="auto"/>
          </w:tcPr>
          <w:p w:rsidR="00933C81" w:rsidRPr="0096737A" w:rsidRDefault="00933C81" w:rsidP="00933C81">
            <w:pPr>
              <w:pStyle w:val="Tabletext"/>
            </w:pPr>
            <w:r w:rsidRPr="0096737A">
              <w:t>5</w:t>
            </w:r>
          </w:p>
        </w:tc>
        <w:tc>
          <w:tcPr>
            <w:tcW w:w="2835" w:type="dxa"/>
            <w:tcBorders>
              <w:bottom w:val="single" w:sz="12" w:space="0" w:color="auto"/>
            </w:tcBorders>
            <w:shd w:val="clear" w:color="auto" w:fill="auto"/>
          </w:tcPr>
          <w:p w:rsidR="00933C81" w:rsidRPr="0096737A" w:rsidRDefault="00933C81" w:rsidP="007B7F60">
            <w:pPr>
              <w:pStyle w:val="Tabletext"/>
            </w:pPr>
            <w:proofErr w:type="spellStart"/>
            <w:r w:rsidRPr="0096737A">
              <w:t>62°55′51″S</w:t>
            </w:r>
            <w:proofErr w:type="spellEnd"/>
          </w:p>
        </w:tc>
        <w:tc>
          <w:tcPr>
            <w:tcW w:w="2129" w:type="dxa"/>
            <w:tcBorders>
              <w:bottom w:val="single" w:sz="12" w:space="0" w:color="auto"/>
            </w:tcBorders>
            <w:shd w:val="clear" w:color="auto" w:fill="auto"/>
          </w:tcPr>
          <w:p w:rsidR="00933C81" w:rsidRPr="0096737A" w:rsidRDefault="00933C81" w:rsidP="007B7F60">
            <w:pPr>
              <w:pStyle w:val="Tabletext"/>
            </w:pPr>
            <w:proofErr w:type="spellStart"/>
            <w:r w:rsidRPr="0096737A">
              <w:t>60°34′42″W</w:t>
            </w:r>
            <w:proofErr w:type="spellEnd"/>
          </w:p>
        </w:tc>
      </w:tr>
    </w:tbl>
    <w:p w:rsidR="00207C46" w:rsidRPr="0096737A" w:rsidRDefault="00E0547A" w:rsidP="00E0547A">
      <w:pPr>
        <w:pStyle w:val="SubsectionHead"/>
      </w:pPr>
      <w:r w:rsidRPr="0096737A">
        <w:lastRenderedPageBreak/>
        <w:t>Site J—</w:t>
      </w:r>
      <w:proofErr w:type="spellStart"/>
      <w:r w:rsidRPr="0096737A">
        <w:t>Perchuć</w:t>
      </w:r>
      <w:proofErr w:type="spellEnd"/>
      <w:r w:rsidRPr="0096737A">
        <w:t xml:space="preserve"> Cone</w:t>
      </w:r>
    </w:p>
    <w:p w:rsidR="00E0547A" w:rsidRPr="0096737A" w:rsidRDefault="00207C46" w:rsidP="00E0547A">
      <w:pPr>
        <w:pStyle w:val="subsection2"/>
      </w:pPr>
      <w:r w:rsidRPr="0096737A">
        <w:t xml:space="preserve">This ash cone lies </w:t>
      </w:r>
      <w:r w:rsidR="00ED66F9" w:rsidRPr="0096737A">
        <w:rPr>
          <w:iCs/>
        </w:rPr>
        <w:t>approximately</w:t>
      </w:r>
      <w:r w:rsidRPr="0096737A">
        <w:rPr>
          <w:i/>
          <w:iCs/>
        </w:rPr>
        <w:t xml:space="preserve"> </w:t>
      </w:r>
      <w:r w:rsidRPr="0096737A">
        <w:t>750</w:t>
      </w:r>
      <w:r w:rsidR="00ED66F9" w:rsidRPr="0096737A">
        <w:t xml:space="preserve"> </w:t>
      </w:r>
      <w:r w:rsidRPr="0096737A">
        <w:t>m northeast of Ronald Hill and comprises a very narrow line of fumaroles and adjacent</w:t>
      </w:r>
      <w:r w:rsidR="000E5CC1" w:rsidRPr="0096737A">
        <w:t xml:space="preserve"> </w:t>
      </w:r>
      <w:proofErr w:type="spellStart"/>
      <w:r w:rsidR="000E5CC1" w:rsidRPr="0096737A">
        <w:t>geothermally</w:t>
      </w:r>
      <w:proofErr w:type="spellEnd"/>
      <w:r w:rsidR="0096737A">
        <w:noBreakHyphen/>
      </w:r>
      <w:r w:rsidRPr="0096737A">
        <w:t>heated ground on the west</w:t>
      </w:r>
      <w:r w:rsidR="0096737A">
        <w:noBreakHyphen/>
      </w:r>
      <w:r w:rsidRPr="0096737A">
        <w:t xml:space="preserve">facing slope at </w:t>
      </w:r>
      <w:r w:rsidR="00ED66F9" w:rsidRPr="0096737A">
        <w:rPr>
          <w:iCs/>
        </w:rPr>
        <w:t>approximately</w:t>
      </w:r>
      <w:r w:rsidRPr="0096737A">
        <w:rPr>
          <w:i/>
          <w:iCs/>
        </w:rPr>
        <w:t xml:space="preserve"> </w:t>
      </w:r>
      <w:r w:rsidRPr="0096737A">
        <w:t>160</w:t>
      </w:r>
      <w:r w:rsidR="00ED66F9" w:rsidRPr="0096737A">
        <w:t xml:space="preserve"> to </w:t>
      </w:r>
      <w:r w:rsidRPr="0096737A">
        <w:t>170</w:t>
      </w:r>
      <w:r w:rsidR="00ED66F9" w:rsidRPr="0096737A">
        <w:t xml:space="preserve"> </w:t>
      </w:r>
      <w:r w:rsidRPr="0096737A">
        <w:t xml:space="preserve">m </w:t>
      </w:r>
      <w:r w:rsidR="000644BF" w:rsidRPr="0096737A">
        <w:t>above sea level</w:t>
      </w:r>
      <w:r w:rsidRPr="0096737A">
        <w:t xml:space="preserve">. The geothermal area covers </w:t>
      </w:r>
      <w:r w:rsidR="00ED66F9" w:rsidRPr="0096737A">
        <w:rPr>
          <w:iCs/>
        </w:rPr>
        <w:t>approximately</w:t>
      </w:r>
      <w:r w:rsidRPr="0096737A">
        <w:rPr>
          <w:i/>
          <w:iCs/>
        </w:rPr>
        <w:t xml:space="preserve"> </w:t>
      </w:r>
      <w:r w:rsidRPr="0096737A">
        <w:t>25</w:t>
      </w:r>
      <w:r w:rsidR="00ED66F9" w:rsidRPr="0096737A">
        <w:t xml:space="preserve"> m by</w:t>
      </w:r>
      <w:r w:rsidRPr="0096737A">
        <w:t xml:space="preserve"> 10</w:t>
      </w:r>
      <w:r w:rsidR="00ED66F9" w:rsidRPr="0096737A">
        <w:t xml:space="preserve"> </w:t>
      </w:r>
      <w:r w:rsidRPr="0096737A">
        <w:t>m, and the fine ash and lapilli surface of the entire slope is very v</w:t>
      </w:r>
      <w:r w:rsidR="00E0547A" w:rsidRPr="0096737A">
        <w:t>ulnerable to pedestrian damage.</w:t>
      </w:r>
    </w:p>
    <w:p w:rsidR="00207C46" w:rsidRPr="0096737A" w:rsidRDefault="00207C46" w:rsidP="00E0547A">
      <w:pPr>
        <w:pStyle w:val="subsection2"/>
      </w:pPr>
      <w:r w:rsidRPr="0096737A">
        <w:t>The boundary encompasses all of the ash and cinder co</w:t>
      </w:r>
      <w:r w:rsidR="00E0547A" w:rsidRPr="0096737A">
        <w:t xml:space="preserve">ne referred to as </w:t>
      </w:r>
      <w:proofErr w:type="spellStart"/>
      <w:r w:rsidR="00E0547A" w:rsidRPr="0096737A">
        <w:t>Perchuć</w:t>
      </w:r>
      <w:proofErr w:type="spellEnd"/>
      <w:r w:rsidR="00E0547A" w:rsidRPr="0096737A">
        <w:t xml:space="preserve"> Cone.</w:t>
      </w:r>
    </w:p>
    <w:p w:rsidR="00ED66F9" w:rsidRPr="0096737A" w:rsidRDefault="00ED66F9" w:rsidP="00ED66F9">
      <w:pPr>
        <w:pStyle w:val="subsection2"/>
      </w:pPr>
      <w:r w:rsidRPr="0096737A">
        <w:t xml:space="preserve">The site is located at </w:t>
      </w:r>
      <w:proofErr w:type="spellStart"/>
      <w:r w:rsidRPr="0096737A">
        <w:t>62°58′02″S</w:t>
      </w:r>
      <w:proofErr w:type="spellEnd"/>
      <w:r w:rsidRPr="0096737A">
        <w:t xml:space="preserve">, </w:t>
      </w:r>
      <w:proofErr w:type="spellStart"/>
      <w:r w:rsidRPr="0096737A">
        <w:t>60°33′39″W</w:t>
      </w:r>
      <w:proofErr w:type="spellEnd"/>
      <w:r w:rsidRPr="0096737A">
        <w:t>.</w:t>
      </w:r>
    </w:p>
    <w:p w:rsidR="00207C46" w:rsidRPr="0096737A" w:rsidRDefault="00207C46" w:rsidP="00E0547A">
      <w:pPr>
        <w:pStyle w:val="SubsectionHead"/>
      </w:pPr>
      <w:r w:rsidRPr="0096737A">
        <w:t>Site K</w:t>
      </w:r>
      <w:r w:rsidR="00E0547A" w:rsidRPr="0096737A">
        <w:t>—Ronald Hill to Kroner Lake</w:t>
      </w:r>
    </w:p>
    <w:p w:rsidR="00E0547A" w:rsidRPr="0096737A" w:rsidRDefault="00ED66F9" w:rsidP="00E0547A">
      <w:pPr>
        <w:pStyle w:val="subsection2"/>
      </w:pPr>
      <w:r w:rsidRPr="0096737A">
        <w:t>T</w:t>
      </w:r>
      <w:r w:rsidR="00207C46" w:rsidRPr="0096737A">
        <w:t>h</w:t>
      </w:r>
      <w:r w:rsidRPr="0096737A">
        <w:t>e s</w:t>
      </w:r>
      <w:r w:rsidR="00207C46" w:rsidRPr="0096737A">
        <w:t xml:space="preserve">ite includes the circular flat plain of the crater immediately to the south of Ronald Hill, and extends along the prominent broad shallow outwash gulley with a low bank on either side, leading south to Kroner Lake. The </w:t>
      </w:r>
      <w:r w:rsidRPr="0096737A">
        <w:t>s</w:t>
      </w:r>
      <w:r w:rsidR="00207C46" w:rsidRPr="0096737A">
        <w:t>ite also includes the intertidal geothermal lagoon (Kroner Lake) as it is part of t</w:t>
      </w:r>
      <w:r w:rsidR="00E0547A" w:rsidRPr="0096737A">
        <w:t xml:space="preserve">he same </w:t>
      </w:r>
      <w:proofErr w:type="spellStart"/>
      <w:r w:rsidR="00E0547A" w:rsidRPr="0096737A">
        <w:t>volcanological</w:t>
      </w:r>
      <w:proofErr w:type="spellEnd"/>
      <w:r w:rsidR="00E0547A" w:rsidRPr="0096737A">
        <w:t xml:space="preserve"> feature.</w:t>
      </w:r>
    </w:p>
    <w:p w:rsidR="00ED66F9" w:rsidRPr="0096737A" w:rsidRDefault="00207C46" w:rsidP="00ED66F9">
      <w:pPr>
        <w:pStyle w:val="subsection2"/>
      </w:pPr>
      <w:r w:rsidRPr="0096737A">
        <w:t xml:space="preserve">The boundary surrounds the crater basin, gulley, Kroner Lake and an area between </w:t>
      </w:r>
      <w:r w:rsidR="00ED66F9" w:rsidRPr="0096737A">
        <w:rPr>
          <w:iCs/>
        </w:rPr>
        <w:t>approximately</w:t>
      </w:r>
      <w:r w:rsidRPr="0096737A">
        <w:rPr>
          <w:i/>
          <w:iCs/>
        </w:rPr>
        <w:t xml:space="preserve"> </w:t>
      </w:r>
      <w:r w:rsidRPr="0096737A">
        <w:t xml:space="preserve">100 </w:t>
      </w:r>
      <w:r w:rsidR="00ED66F9" w:rsidRPr="0096737A">
        <w:t>m and</w:t>
      </w:r>
      <w:r w:rsidRPr="0096737A">
        <w:t xml:space="preserve"> 150</w:t>
      </w:r>
      <w:r w:rsidR="00ED66F9" w:rsidRPr="0096737A">
        <w:t xml:space="preserve"> </w:t>
      </w:r>
      <w:r w:rsidRPr="0096737A">
        <w:t>m wide around the lake. A corridor below Ronald Hill, from the break</w:t>
      </w:r>
      <w:r w:rsidR="0096737A">
        <w:noBreakHyphen/>
      </w:r>
      <w:r w:rsidRPr="0096737A">
        <w:t>of</w:t>
      </w:r>
      <w:r w:rsidR="0096737A">
        <w:noBreakHyphen/>
      </w:r>
      <w:r w:rsidRPr="0096737A">
        <w:t xml:space="preserve">slope to the lowermost massive boulders </w:t>
      </w:r>
      <w:r w:rsidR="00A8686E" w:rsidRPr="0096737A">
        <w:t>approximately</w:t>
      </w:r>
      <w:r w:rsidRPr="0096737A">
        <w:t xml:space="preserve"> 10 to 20</w:t>
      </w:r>
      <w:r w:rsidR="00ED66F9" w:rsidRPr="0096737A">
        <w:t xml:space="preserve"> </w:t>
      </w:r>
      <w:r w:rsidRPr="0096737A">
        <w:t>m beyond, remains outside the boundary to allow access past the Area.</w:t>
      </w:r>
    </w:p>
    <w:p w:rsidR="00ED66F9" w:rsidRPr="0096737A" w:rsidRDefault="00ED66F9" w:rsidP="00ED66F9">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ED66F9" w:rsidRPr="0096737A" w:rsidTr="00FA5C77">
        <w:trPr>
          <w:tblHeader/>
        </w:trPr>
        <w:tc>
          <w:tcPr>
            <w:tcW w:w="5957" w:type="dxa"/>
            <w:gridSpan w:val="3"/>
            <w:tcBorders>
              <w:top w:val="single" w:sz="12" w:space="0" w:color="auto"/>
              <w:bottom w:val="single" w:sz="6" w:space="0" w:color="auto"/>
            </w:tcBorders>
            <w:shd w:val="clear" w:color="auto" w:fill="auto"/>
          </w:tcPr>
          <w:p w:rsidR="00ED66F9" w:rsidRPr="0096737A" w:rsidRDefault="00ED66F9" w:rsidP="00ED66F9">
            <w:pPr>
              <w:pStyle w:val="TableHeading"/>
            </w:pPr>
            <w:r w:rsidRPr="0096737A">
              <w:t>Boundary coordinates for Site K—Ronald Hill to Kroner Lake</w:t>
            </w:r>
          </w:p>
        </w:tc>
      </w:tr>
      <w:tr w:rsidR="00ED66F9" w:rsidRPr="0096737A" w:rsidTr="00FA5C77">
        <w:trPr>
          <w:tblHeader/>
        </w:trPr>
        <w:tc>
          <w:tcPr>
            <w:tcW w:w="993" w:type="dxa"/>
            <w:tcBorders>
              <w:top w:val="single" w:sz="6" w:space="0" w:color="auto"/>
              <w:bottom w:val="single" w:sz="12" w:space="0" w:color="auto"/>
            </w:tcBorders>
            <w:shd w:val="clear" w:color="auto" w:fill="auto"/>
          </w:tcPr>
          <w:p w:rsidR="00ED66F9" w:rsidRPr="0096737A" w:rsidRDefault="00ED66F9" w:rsidP="00ED66F9">
            <w:pPr>
              <w:pStyle w:val="TableHeading"/>
            </w:pPr>
            <w:r w:rsidRPr="0096737A">
              <w:t>Item</w:t>
            </w:r>
          </w:p>
        </w:tc>
        <w:tc>
          <w:tcPr>
            <w:tcW w:w="2835" w:type="dxa"/>
            <w:tcBorders>
              <w:top w:val="single" w:sz="6" w:space="0" w:color="auto"/>
              <w:bottom w:val="single" w:sz="12" w:space="0" w:color="auto"/>
            </w:tcBorders>
            <w:shd w:val="clear" w:color="auto" w:fill="auto"/>
          </w:tcPr>
          <w:p w:rsidR="00ED66F9" w:rsidRPr="0096737A" w:rsidRDefault="00ED66F9"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ED66F9" w:rsidRPr="0096737A" w:rsidRDefault="00ED66F9" w:rsidP="007B7F60">
            <w:pPr>
              <w:pStyle w:val="TableHeading"/>
            </w:pPr>
            <w:r w:rsidRPr="0096737A">
              <w:t>Longitude</w:t>
            </w:r>
          </w:p>
        </w:tc>
      </w:tr>
      <w:tr w:rsidR="00ED66F9" w:rsidRPr="0096737A" w:rsidTr="00FA5C77">
        <w:tc>
          <w:tcPr>
            <w:tcW w:w="993" w:type="dxa"/>
            <w:tcBorders>
              <w:top w:val="single" w:sz="12" w:space="0" w:color="auto"/>
            </w:tcBorders>
            <w:shd w:val="clear" w:color="auto" w:fill="auto"/>
          </w:tcPr>
          <w:p w:rsidR="00ED66F9" w:rsidRPr="0096737A" w:rsidRDefault="00ED66F9" w:rsidP="00ED66F9">
            <w:pPr>
              <w:pStyle w:val="Tabletext"/>
            </w:pPr>
            <w:r w:rsidRPr="0096737A">
              <w:t>1</w:t>
            </w:r>
          </w:p>
        </w:tc>
        <w:tc>
          <w:tcPr>
            <w:tcW w:w="2835" w:type="dxa"/>
            <w:tcBorders>
              <w:top w:val="single" w:sz="12" w:space="0" w:color="auto"/>
            </w:tcBorders>
            <w:shd w:val="clear" w:color="auto" w:fill="auto"/>
          </w:tcPr>
          <w:p w:rsidR="00ED66F9" w:rsidRPr="0096737A" w:rsidRDefault="00ED66F9" w:rsidP="007B7F60">
            <w:pPr>
              <w:pStyle w:val="Tabletext"/>
            </w:pPr>
            <w:proofErr w:type="spellStart"/>
            <w:r w:rsidRPr="0096737A">
              <w:t>62°58′25″S</w:t>
            </w:r>
            <w:proofErr w:type="spellEnd"/>
          </w:p>
        </w:tc>
        <w:tc>
          <w:tcPr>
            <w:tcW w:w="2129" w:type="dxa"/>
            <w:tcBorders>
              <w:top w:val="single" w:sz="12" w:space="0" w:color="auto"/>
            </w:tcBorders>
            <w:shd w:val="clear" w:color="auto" w:fill="auto"/>
          </w:tcPr>
          <w:p w:rsidR="00ED66F9" w:rsidRPr="0096737A" w:rsidRDefault="00ED66F9" w:rsidP="007B7F60">
            <w:pPr>
              <w:pStyle w:val="Tabletext"/>
            </w:pPr>
            <w:proofErr w:type="spellStart"/>
            <w:r w:rsidRPr="0096737A">
              <w:t>60°34′22″W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2</w:t>
            </w:r>
          </w:p>
        </w:tc>
        <w:tc>
          <w:tcPr>
            <w:tcW w:w="2835" w:type="dxa"/>
            <w:shd w:val="clear" w:color="auto" w:fill="auto"/>
          </w:tcPr>
          <w:p w:rsidR="00ED66F9" w:rsidRPr="0096737A" w:rsidRDefault="00ED66F9" w:rsidP="007B7F60">
            <w:pPr>
              <w:pStyle w:val="Tabletext"/>
            </w:pPr>
            <w:proofErr w:type="spellStart"/>
            <w:r w:rsidRPr="0096737A">
              <w:t>62°58′32″S</w:t>
            </w:r>
            <w:proofErr w:type="spellEnd"/>
          </w:p>
        </w:tc>
        <w:tc>
          <w:tcPr>
            <w:tcW w:w="2129" w:type="dxa"/>
            <w:shd w:val="clear" w:color="auto" w:fill="auto"/>
          </w:tcPr>
          <w:p w:rsidR="00ED66F9" w:rsidRPr="0096737A" w:rsidRDefault="00ED66F9" w:rsidP="007B7F60">
            <w:pPr>
              <w:pStyle w:val="Tabletext"/>
            </w:pPr>
            <w:proofErr w:type="spellStart"/>
            <w:r w:rsidRPr="0096737A">
              <w:t>60°34′20″W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3</w:t>
            </w:r>
          </w:p>
        </w:tc>
        <w:tc>
          <w:tcPr>
            <w:tcW w:w="2835" w:type="dxa"/>
            <w:shd w:val="clear" w:color="auto" w:fill="auto"/>
          </w:tcPr>
          <w:p w:rsidR="00ED66F9" w:rsidRPr="0096737A" w:rsidRDefault="00ED66F9" w:rsidP="007B7F60">
            <w:pPr>
              <w:pStyle w:val="Tabletext"/>
            </w:pPr>
            <w:proofErr w:type="spellStart"/>
            <w:r w:rsidRPr="0096737A">
              <w:t>62°58′34″S</w:t>
            </w:r>
            <w:proofErr w:type="spellEnd"/>
          </w:p>
        </w:tc>
        <w:tc>
          <w:tcPr>
            <w:tcW w:w="2129" w:type="dxa"/>
            <w:shd w:val="clear" w:color="auto" w:fill="auto"/>
          </w:tcPr>
          <w:p w:rsidR="00ED66F9" w:rsidRPr="0096737A" w:rsidRDefault="00ED66F9" w:rsidP="007B7F60">
            <w:pPr>
              <w:pStyle w:val="Tabletext"/>
            </w:pPr>
            <w:proofErr w:type="spellStart"/>
            <w:r w:rsidRPr="0096737A">
              <w:t>60°34′27″W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4</w:t>
            </w:r>
          </w:p>
        </w:tc>
        <w:tc>
          <w:tcPr>
            <w:tcW w:w="2835" w:type="dxa"/>
            <w:shd w:val="clear" w:color="auto" w:fill="auto"/>
          </w:tcPr>
          <w:p w:rsidR="00ED66F9" w:rsidRPr="0096737A" w:rsidRDefault="00ED66F9" w:rsidP="007B7F60">
            <w:pPr>
              <w:pStyle w:val="Tabletext"/>
            </w:pPr>
            <w:proofErr w:type="spellStart"/>
            <w:r w:rsidRPr="0096737A">
              <w:t>62°58′41″S</w:t>
            </w:r>
            <w:proofErr w:type="spellEnd"/>
          </w:p>
        </w:tc>
        <w:tc>
          <w:tcPr>
            <w:tcW w:w="2129" w:type="dxa"/>
            <w:shd w:val="clear" w:color="auto" w:fill="auto"/>
          </w:tcPr>
          <w:p w:rsidR="00ED66F9" w:rsidRPr="0096737A" w:rsidRDefault="00ED66F9" w:rsidP="007B7F60">
            <w:pPr>
              <w:pStyle w:val="Tabletext"/>
            </w:pPr>
            <w:proofErr w:type="spellStart"/>
            <w:r w:rsidRPr="0096737A">
              <w:t>60°34′30″W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5</w:t>
            </w:r>
          </w:p>
        </w:tc>
        <w:tc>
          <w:tcPr>
            <w:tcW w:w="2835" w:type="dxa"/>
            <w:shd w:val="clear" w:color="auto" w:fill="auto"/>
          </w:tcPr>
          <w:p w:rsidR="00ED66F9" w:rsidRPr="0096737A" w:rsidRDefault="00ED66F9" w:rsidP="007B7F60">
            <w:pPr>
              <w:pStyle w:val="Tabletext"/>
            </w:pPr>
            <w:proofErr w:type="spellStart"/>
            <w:r w:rsidRPr="0096737A">
              <w:t>62°58′44″S</w:t>
            </w:r>
            <w:proofErr w:type="spellEnd"/>
          </w:p>
        </w:tc>
        <w:tc>
          <w:tcPr>
            <w:tcW w:w="2129" w:type="dxa"/>
            <w:shd w:val="clear" w:color="auto" w:fill="auto"/>
          </w:tcPr>
          <w:p w:rsidR="00ED66F9" w:rsidRPr="0096737A" w:rsidRDefault="00ED66F9" w:rsidP="007B7F60">
            <w:pPr>
              <w:pStyle w:val="Tabletext"/>
            </w:pPr>
            <w:proofErr w:type="spellStart"/>
            <w:r w:rsidRPr="0096737A">
              <w:t>60°34′18″W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6</w:t>
            </w:r>
          </w:p>
        </w:tc>
        <w:tc>
          <w:tcPr>
            <w:tcW w:w="2835" w:type="dxa"/>
            <w:shd w:val="clear" w:color="auto" w:fill="auto"/>
          </w:tcPr>
          <w:p w:rsidR="00ED66F9" w:rsidRPr="0096737A" w:rsidRDefault="00ED66F9" w:rsidP="007B7F60">
            <w:pPr>
              <w:pStyle w:val="Tabletext"/>
            </w:pPr>
            <w:proofErr w:type="spellStart"/>
            <w:r w:rsidRPr="0096737A">
              <w:t>62°58′50″S</w:t>
            </w:r>
            <w:proofErr w:type="spellEnd"/>
          </w:p>
        </w:tc>
        <w:tc>
          <w:tcPr>
            <w:tcW w:w="2129" w:type="dxa"/>
            <w:shd w:val="clear" w:color="auto" w:fill="auto"/>
          </w:tcPr>
          <w:p w:rsidR="00ED66F9" w:rsidRPr="0096737A" w:rsidRDefault="00ED66F9" w:rsidP="007B7F60">
            <w:pPr>
              <w:pStyle w:val="Tabletext"/>
            </w:pPr>
            <w:proofErr w:type="spellStart"/>
            <w:r w:rsidRPr="0096737A">
              <w:t>60°34′18″W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7</w:t>
            </w:r>
          </w:p>
        </w:tc>
        <w:tc>
          <w:tcPr>
            <w:tcW w:w="2835" w:type="dxa"/>
            <w:shd w:val="clear" w:color="auto" w:fill="auto"/>
          </w:tcPr>
          <w:p w:rsidR="00ED66F9" w:rsidRPr="0096737A" w:rsidRDefault="00ED66F9" w:rsidP="007B7F60">
            <w:pPr>
              <w:pStyle w:val="Tabletext"/>
            </w:pPr>
            <w:proofErr w:type="spellStart"/>
            <w:r w:rsidRPr="0096737A">
              <w:t>62°58′58″S</w:t>
            </w:r>
            <w:proofErr w:type="spellEnd"/>
          </w:p>
        </w:tc>
        <w:tc>
          <w:tcPr>
            <w:tcW w:w="2129" w:type="dxa"/>
            <w:shd w:val="clear" w:color="auto" w:fill="auto"/>
          </w:tcPr>
          <w:p w:rsidR="00ED66F9" w:rsidRPr="0096737A" w:rsidRDefault="00ED66F9" w:rsidP="007B7F60">
            <w:pPr>
              <w:pStyle w:val="Tabletext"/>
            </w:pPr>
            <w:proofErr w:type="spellStart"/>
            <w:r w:rsidRPr="0096737A">
              <w:t>60°34′38″W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8</w:t>
            </w:r>
          </w:p>
        </w:tc>
        <w:tc>
          <w:tcPr>
            <w:tcW w:w="2835" w:type="dxa"/>
            <w:shd w:val="clear" w:color="auto" w:fill="auto"/>
          </w:tcPr>
          <w:p w:rsidR="00ED66F9" w:rsidRPr="0096737A" w:rsidRDefault="00ED66F9" w:rsidP="007B7F60">
            <w:pPr>
              <w:pStyle w:val="Tabletext"/>
            </w:pPr>
            <w:proofErr w:type="spellStart"/>
            <w:r w:rsidRPr="0096737A">
              <w:t>62°58′49″S</w:t>
            </w:r>
            <w:proofErr w:type="spellEnd"/>
          </w:p>
        </w:tc>
        <w:tc>
          <w:tcPr>
            <w:tcW w:w="2129" w:type="dxa"/>
            <w:shd w:val="clear" w:color="auto" w:fill="auto"/>
          </w:tcPr>
          <w:p w:rsidR="00ED66F9" w:rsidRPr="0096737A" w:rsidRDefault="00ED66F9" w:rsidP="007B7F60">
            <w:pPr>
              <w:pStyle w:val="Tabletext"/>
            </w:pPr>
            <w:proofErr w:type="spellStart"/>
            <w:r w:rsidRPr="0096737A">
              <w:t>60°34′53″W</w:t>
            </w:r>
            <w:proofErr w:type="spellEnd"/>
          </w:p>
        </w:tc>
      </w:tr>
      <w:tr w:rsidR="00ED66F9" w:rsidRPr="0096737A" w:rsidTr="00FA5C77">
        <w:tc>
          <w:tcPr>
            <w:tcW w:w="993" w:type="dxa"/>
            <w:tcBorders>
              <w:bottom w:val="single" w:sz="4" w:space="0" w:color="auto"/>
            </w:tcBorders>
            <w:shd w:val="clear" w:color="auto" w:fill="auto"/>
          </w:tcPr>
          <w:p w:rsidR="00ED66F9" w:rsidRPr="0096737A" w:rsidRDefault="00ED66F9" w:rsidP="00ED66F9">
            <w:pPr>
              <w:pStyle w:val="Tabletext"/>
            </w:pPr>
            <w:r w:rsidRPr="0096737A">
              <w:t>9</w:t>
            </w:r>
          </w:p>
        </w:tc>
        <w:tc>
          <w:tcPr>
            <w:tcW w:w="2835" w:type="dxa"/>
            <w:tcBorders>
              <w:bottom w:val="single" w:sz="4" w:space="0" w:color="auto"/>
            </w:tcBorders>
            <w:shd w:val="clear" w:color="auto" w:fill="auto"/>
          </w:tcPr>
          <w:p w:rsidR="00ED66F9" w:rsidRPr="0096737A" w:rsidRDefault="00ED66F9" w:rsidP="007B7F60">
            <w:pPr>
              <w:pStyle w:val="Tabletext"/>
            </w:pPr>
            <w:proofErr w:type="spellStart"/>
            <w:r w:rsidRPr="0096737A">
              <w:t>62°58′41″S</w:t>
            </w:r>
            <w:proofErr w:type="spellEnd"/>
          </w:p>
        </w:tc>
        <w:tc>
          <w:tcPr>
            <w:tcW w:w="2129" w:type="dxa"/>
            <w:tcBorders>
              <w:bottom w:val="single" w:sz="4" w:space="0" w:color="auto"/>
            </w:tcBorders>
            <w:shd w:val="clear" w:color="auto" w:fill="auto"/>
          </w:tcPr>
          <w:p w:rsidR="00ED66F9" w:rsidRPr="0096737A" w:rsidRDefault="00ED66F9" w:rsidP="007B7F60">
            <w:pPr>
              <w:pStyle w:val="Tabletext"/>
            </w:pPr>
            <w:proofErr w:type="spellStart"/>
            <w:r w:rsidRPr="0096737A">
              <w:t>60°34′40″W</w:t>
            </w:r>
            <w:proofErr w:type="spellEnd"/>
          </w:p>
        </w:tc>
      </w:tr>
      <w:tr w:rsidR="00ED66F9" w:rsidRPr="0096737A" w:rsidTr="00FA5C77">
        <w:tc>
          <w:tcPr>
            <w:tcW w:w="993" w:type="dxa"/>
            <w:tcBorders>
              <w:bottom w:val="single" w:sz="12" w:space="0" w:color="auto"/>
            </w:tcBorders>
            <w:shd w:val="clear" w:color="auto" w:fill="auto"/>
          </w:tcPr>
          <w:p w:rsidR="00ED66F9" w:rsidRPr="0096737A" w:rsidRDefault="00ED66F9" w:rsidP="00ED66F9">
            <w:pPr>
              <w:pStyle w:val="Tabletext"/>
            </w:pPr>
            <w:r w:rsidRPr="0096737A">
              <w:t>10</w:t>
            </w:r>
          </w:p>
        </w:tc>
        <w:tc>
          <w:tcPr>
            <w:tcW w:w="2835" w:type="dxa"/>
            <w:tcBorders>
              <w:bottom w:val="single" w:sz="12" w:space="0" w:color="auto"/>
            </w:tcBorders>
            <w:shd w:val="clear" w:color="auto" w:fill="auto"/>
          </w:tcPr>
          <w:p w:rsidR="00ED66F9" w:rsidRPr="0096737A" w:rsidRDefault="00ED66F9" w:rsidP="007B7F60">
            <w:pPr>
              <w:pStyle w:val="Tabletext"/>
            </w:pPr>
            <w:proofErr w:type="spellStart"/>
            <w:r w:rsidRPr="0096737A">
              <w:t>62°58′24″S</w:t>
            </w:r>
            <w:proofErr w:type="spellEnd"/>
          </w:p>
        </w:tc>
        <w:tc>
          <w:tcPr>
            <w:tcW w:w="2129" w:type="dxa"/>
            <w:tcBorders>
              <w:bottom w:val="single" w:sz="12" w:space="0" w:color="auto"/>
            </w:tcBorders>
            <w:shd w:val="clear" w:color="auto" w:fill="auto"/>
          </w:tcPr>
          <w:p w:rsidR="00ED66F9" w:rsidRPr="0096737A" w:rsidRDefault="00ED66F9" w:rsidP="007B7F60">
            <w:pPr>
              <w:pStyle w:val="Tabletext"/>
            </w:pPr>
            <w:proofErr w:type="spellStart"/>
            <w:r w:rsidRPr="0096737A">
              <w:t>60°34′44″W</w:t>
            </w:r>
            <w:proofErr w:type="spellEnd"/>
          </w:p>
        </w:tc>
      </w:tr>
    </w:tbl>
    <w:p w:rsidR="00207C46" w:rsidRPr="0096737A" w:rsidRDefault="00207C46" w:rsidP="00E0547A">
      <w:pPr>
        <w:pStyle w:val="SubsectionHead"/>
      </w:pPr>
      <w:r w:rsidRPr="0096737A">
        <w:lastRenderedPageBreak/>
        <w:t>Site L</w:t>
      </w:r>
      <w:r w:rsidR="00E0547A" w:rsidRPr="0096737A">
        <w:t>—South East Point</w:t>
      </w:r>
    </w:p>
    <w:p w:rsidR="00E0547A" w:rsidRPr="0096737A" w:rsidRDefault="00ED66F9" w:rsidP="00E0547A">
      <w:pPr>
        <w:pStyle w:val="subsection2"/>
      </w:pPr>
      <w:r w:rsidRPr="0096737A">
        <w:t>The site comprises a</w:t>
      </w:r>
      <w:r w:rsidR="007271D5" w:rsidRPr="0096737A">
        <w:t xml:space="preserve">n east to </w:t>
      </w:r>
      <w:r w:rsidR="00207C46" w:rsidRPr="0096737A">
        <w:t xml:space="preserve">west trending rocky ridge </w:t>
      </w:r>
      <w:r w:rsidRPr="0096737A">
        <w:rPr>
          <w:iCs/>
        </w:rPr>
        <w:t>approximately</w:t>
      </w:r>
      <w:r w:rsidR="00207C46" w:rsidRPr="0096737A">
        <w:rPr>
          <w:i/>
          <w:iCs/>
        </w:rPr>
        <w:t xml:space="preserve"> </w:t>
      </w:r>
      <w:r w:rsidR="00207C46" w:rsidRPr="0096737A">
        <w:t>0.7</w:t>
      </w:r>
      <w:r w:rsidRPr="0096737A">
        <w:t xml:space="preserve"> </w:t>
      </w:r>
      <w:r w:rsidR="00207C46" w:rsidRPr="0096737A">
        <w:t xml:space="preserve">km north of South East Point, extending </w:t>
      </w:r>
      <w:r w:rsidR="00464757" w:rsidRPr="0096737A">
        <w:t xml:space="preserve">west for </w:t>
      </w:r>
      <w:r w:rsidR="00464757" w:rsidRPr="0096737A">
        <w:rPr>
          <w:iCs/>
        </w:rPr>
        <w:t>approximately</w:t>
      </w:r>
      <w:r w:rsidR="00464757" w:rsidRPr="0096737A">
        <w:rPr>
          <w:i/>
          <w:iCs/>
        </w:rPr>
        <w:t xml:space="preserve"> </w:t>
      </w:r>
      <w:r w:rsidR="00464757" w:rsidRPr="0096737A">
        <w:t xml:space="preserve">250 m </w:t>
      </w:r>
      <w:r w:rsidR="00207C46" w:rsidRPr="0096737A">
        <w:t>from the top of the sea cliff (</w:t>
      </w:r>
      <w:r w:rsidRPr="0096737A">
        <w:rPr>
          <w:iCs/>
        </w:rPr>
        <w:t>approximately</w:t>
      </w:r>
      <w:r w:rsidR="00207C46" w:rsidRPr="0096737A">
        <w:rPr>
          <w:i/>
          <w:iCs/>
        </w:rPr>
        <w:t xml:space="preserve"> </w:t>
      </w:r>
      <w:r w:rsidR="00207C46" w:rsidRPr="0096737A">
        <w:t>20</w:t>
      </w:r>
      <w:r w:rsidR="00135837" w:rsidRPr="0096737A">
        <w:t xml:space="preserve"> </w:t>
      </w:r>
      <w:r w:rsidR="00207C46" w:rsidRPr="0096737A">
        <w:t xml:space="preserve">m </w:t>
      </w:r>
      <w:r w:rsidRPr="0096737A">
        <w:t>above sea level</w:t>
      </w:r>
      <w:r w:rsidR="00464757" w:rsidRPr="0096737A">
        <w:t>)</w:t>
      </w:r>
      <w:r w:rsidR="00207C46" w:rsidRPr="0096737A">
        <w:t xml:space="preserve"> to a point </w:t>
      </w:r>
      <w:r w:rsidR="00A8686E" w:rsidRPr="0096737A">
        <w:t>approximately</w:t>
      </w:r>
      <w:r w:rsidR="00207C46" w:rsidRPr="0096737A">
        <w:t xml:space="preserve"> 80</w:t>
      </w:r>
      <w:r w:rsidRPr="0096737A">
        <w:t xml:space="preserve"> </w:t>
      </w:r>
      <w:r w:rsidR="00207C46" w:rsidRPr="0096737A">
        <w:t xml:space="preserve">m </w:t>
      </w:r>
      <w:r w:rsidRPr="0096737A">
        <w:t>above sea level</w:t>
      </w:r>
      <w:r w:rsidR="00207C46" w:rsidRPr="0096737A">
        <w:t>. The north</w:t>
      </w:r>
      <w:r w:rsidR="00241C6B" w:rsidRPr="0096737A">
        <w:t>ern</w:t>
      </w:r>
      <w:r w:rsidR="00207C46" w:rsidRPr="0096737A">
        <w:t xml:space="preserve"> edge of the ridge is a low vertical lava outcrop, giving way to a steep unstable slope leading to the floor of a gully parallel to the ridge. The south</w:t>
      </w:r>
      <w:r w:rsidR="00241C6B" w:rsidRPr="0096737A">
        <w:t>ern</w:t>
      </w:r>
      <w:r w:rsidR="00207C46" w:rsidRPr="0096737A">
        <w:t xml:space="preserve"> side of the </w:t>
      </w:r>
      <w:r w:rsidRPr="0096737A">
        <w:t>s</w:t>
      </w:r>
      <w:r w:rsidR="00207C46" w:rsidRPr="0096737A">
        <w:t>ite is the gently sloping ridge crest covered with ash and lapilli.</w:t>
      </w:r>
    </w:p>
    <w:p w:rsidR="00ED66F9" w:rsidRPr="0096737A" w:rsidRDefault="00207C46" w:rsidP="00ED66F9">
      <w:pPr>
        <w:pStyle w:val="subsection2"/>
      </w:pPr>
      <w:r w:rsidRPr="0096737A">
        <w:t xml:space="preserve">The </w:t>
      </w:r>
      <w:r w:rsidR="00ED66F9" w:rsidRPr="0096737A">
        <w:t>s</w:t>
      </w:r>
      <w:r w:rsidRPr="0096737A">
        <w:t>ite extends 50</w:t>
      </w:r>
      <w:r w:rsidR="00ED66F9" w:rsidRPr="0096737A">
        <w:t xml:space="preserve"> </w:t>
      </w:r>
      <w:r w:rsidRPr="0096737A">
        <w:t>m north and south of the lava outcrop.</w:t>
      </w:r>
    </w:p>
    <w:p w:rsidR="00ED66F9" w:rsidRPr="0096737A" w:rsidRDefault="00ED66F9" w:rsidP="00ED66F9">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993"/>
        <w:gridCol w:w="2835"/>
        <w:gridCol w:w="2129"/>
      </w:tblGrid>
      <w:tr w:rsidR="00ED66F9" w:rsidRPr="0096737A" w:rsidTr="00FA5C77">
        <w:trPr>
          <w:tblHeader/>
        </w:trPr>
        <w:tc>
          <w:tcPr>
            <w:tcW w:w="5957" w:type="dxa"/>
            <w:gridSpan w:val="3"/>
            <w:tcBorders>
              <w:top w:val="single" w:sz="12" w:space="0" w:color="auto"/>
              <w:bottom w:val="single" w:sz="6" w:space="0" w:color="auto"/>
            </w:tcBorders>
            <w:shd w:val="clear" w:color="auto" w:fill="auto"/>
          </w:tcPr>
          <w:p w:rsidR="00ED66F9" w:rsidRPr="0096737A" w:rsidRDefault="00ED66F9" w:rsidP="00ED66F9">
            <w:pPr>
              <w:pStyle w:val="TableHeading"/>
            </w:pPr>
            <w:r w:rsidRPr="0096737A">
              <w:t>Boundary coordinates for Site L—South East Point</w:t>
            </w:r>
          </w:p>
        </w:tc>
      </w:tr>
      <w:tr w:rsidR="00ED66F9" w:rsidRPr="0096737A" w:rsidTr="00FA5C77">
        <w:trPr>
          <w:tblHeader/>
        </w:trPr>
        <w:tc>
          <w:tcPr>
            <w:tcW w:w="993" w:type="dxa"/>
            <w:tcBorders>
              <w:top w:val="single" w:sz="6" w:space="0" w:color="auto"/>
              <w:bottom w:val="single" w:sz="12" w:space="0" w:color="auto"/>
            </w:tcBorders>
            <w:shd w:val="clear" w:color="auto" w:fill="auto"/>
          </w:tcPr>
          <w:p w:rsidR="00ED66F9" w:rsidRPr="0096737A" w:rsidRDefault="00ED66F9" w:rsidP="00ED66F9">
            <w:pPr>
              <w:pStyle w:val="TableHeading"/>
            </w:pPr>
            <w:r w:rsidRPr="0096737A">
              <w:t>Item</w:t>
            </w:r>
          </w:p>
        </w:tc>
        <w:tc>
          <w:tcPr>
            <w:tcW w:w="2835" w:type="dxa"/>
            <w:tcBorders>
              <w:top w:val="single" w:sz="6" w:space="0" w:color="auto"/>
              <w:bottom w:val="single" w:sz="12" w:space="0" w:color="auto"/>
            </w:tcBorders>
            <w:shd w:val="clear" w:color="auto" w:fill="auto"/>
          </w:tcPr>
          <w:p w:rsidR="00ED66F9" w:rsidRPr="0096737A" w:rsidRDefault="00ED66F9" w:rsidP="007B7F60">
            <w:pPr>
              <w:pStyle w:val="TableHeading"/>
            </w:pPr>
            <w:r w:rsidRPr="0096737A">
              <w:t>Latitude</w:t>
            </w:r>
          </w:p>
        </w:tc>
        <w:tc>
          <w:tcPr>
            <w:tcW w:w="2129" w:type="dxa"/>
            <w:tcBorders>
              <w:top w:val="single" w:sz="6" w:space="0" w:color="auto"/>
              <w:bottom w:val="single" w:sz="12" w:space="0" w:color="auto"/>
            </w:tcBorders>
            <w:shd w:val="clear" w:color="auto" w:fill="auto"/>
          </w:tcPr>
          <w:p w:rsidR="00ED66F9" w:rsidRPr="0096737A" w:rsidRDefault="00ED66F9" w:rsidP="007B7F60">
            <w:pPr>
              <w:pStyle w:val="TableHeading"/>
            </w:pPr>
            <w:r w:rsidRPr="0096737A">
              <w:t>Longitude</w:t>
            </w:r>
          </w:p>
        </w:tc>
      </w:tr>
      <w:tr w:rsidR="00ED66F9" w:rsidRPr="0096737A" w:rsidTr="00FA5C77">
        <w:tc>
          <w:tcPr>
            <w:tcW w:w="993" w:type="dxa"/>
            <w:tcBorders>
              <w:top w:val="single" w:sz="12" w:space="0" w:color="auto"/>
            </w:tcBorders>
            <w:shd w:val="clear" w:color="auto" w:fill="auto"/>
          </w:tcPr>
          <w:p w:rsidR="00ED66F9" w:rsidRPr="0096737A" w:rsidRDefault="00ED66F9" w:rsidP="00ED66F9">
            <w:pPr>
              <w:pStyle w:val="Tabletext"/>
            </w:pPr>
            <w:r w:rsidRPr="0096737A">
              <w:t>1</w:t>
            </w:r>
          </w:p>
        </w:tc>
        <w:tc>
          <w:tcPr>
            <w:tcW w:w="2835" w:type="dxa"/>
            <w:tcBorders>
              <w:top w:val="single" w:sz="12" w:space="0" w:color="auto"/>
            </w:tcBorders>
            <w:shd w:val="clear" w:color="auto" w:fill="auto"/>
          </w:tcPr>
          <w:p w:rsidR="00ED66F9" w:rsidRPr="0096737A" w:rsidRDefault="00ED66F9" w:rsidP="007B7F60">
            <w:pPr>
              <w:pStyle w:val="Tabletext"/>
            </w:pPr>
            <w:proofErr w:type="spellStart"/>
            <w:r w:rsidRPr="0096737A">
              <w:t>62°58′53″S</w:t>
            </w:r>
            <w:proofErr w:type="spellEnd"/>
          </w:p>
        </w:tc>
        <w:tc>
          <w:tcPr>
            <w:tcW w:w="2129" w:type="dxa"/>
            <w:tcBorders>
              <w:top w:val="single" w:sz="12" w:space="0" w:color="auto"/>
            </w:tcBorders>
            <w:shd w:val="clear" w:color="auto" w:fill="auto"/>
          </w:tcPr>
          <w:p w:rsidR="00ED66F9" w:rsidRPr="0096737A" w:rsidRDefault="00ED66F9" w:rsidP="007B7F60">
            <w:pPr>
              <w:pStyle w:val="Tabletext"/>
            </w:pPr>
            <w:proofErr w:type="spellStart"/>
            <w:r w:rsidRPr="0096737A">
              <w:t>60°31′01″W</w:t>
            </w:r>
            <w:proofErr w:type="spellEnd"/>
          </w:p>
        </w:tc>
      </w:tr>
      <w:tr w:rsidR="00ED66F9" w:rsidRPr="0096737A" w:rsidTr="00FA5C77">
        <w:tc>
          <w:tcPr>
            <w:tcW w:w="993" w:type="dxa"/>
            <w:shd w:val="clear" w:color="auto" w:fill="auto"/>
          </w:tcPr>
          <w:p w:rsidR="00ED66F9" w:rsidRPr="0096737A" w:rsidRDefault="00ED66F9" w:rsidP="00ED66F9">
            <w:pPr>
              <w:pStyle w:val="Tabletext"/>
            </w:pPr>
            <w:r w:rsidRPr="0096737A">
              <w:t>2</w:t>
            </w:r>
          </w:p>
        </w:tc>
        <w:tc>
          <w:tcPr>
            <w:tcW w:w="2835" w:type="dxa"/>
            <w:shd w:val="clear" w:color="auto" w:fill="auto"/>
          </w:tcPr>
          <w:p w:rsidR="00ED66F9" w:rsidRPr="0096737A" w:rsidRDefault="00ED66F9" w:rsidP="007B7F60">
            <w:pPr>
              <w:pStyle w:val="Tabletext"/>
            </w:pPr>
            <w:proofErr w:type="spellStart"/>
            <w:r w:rsidRPr="0096737A">
              <w:t>62°58′56″S</w:t>
            </w:r>
            <w:proofErr w:type="spellEnd"/>
          </w:p>
        </w:tc>
        <w:tc>
          <w:tcPr>
            <w:tcW w:w="2129" w:type="dxa"/>
            <w:shd w:val="clear" w:color="auto" w:fill="auto"/>
          </w:tcPr>
          <w:p w:rsidR="00ED66F9" w:rsidRPr="0096737A" w:rsidRDefault="00ED66F9" w:rsidP="007B7F60">
            <w:pPr>
              <w:pStyle w:val="Tabletext"/>
            </w:pPr>
            <w:proofErr w:type="spellStart"/>
            <w:r w:rsidRPr="0096737A">
              <w:t>60°30′59″W</w:t>
            </w:r>
            <w:proofErr w:type="spellEnd"/>
          </w:p>
        </w:tc>
      </w:tr>
      <w:tr w:rsidR="00ED66F9" w:rsidRPr="0096737A" w:rsidTr="00FA5C77">
        <w:tc>
          <w:tcPr>
            <w:tcW w:w="993" w:type="dxa"/>
            <w:tcBorders>
              <w:bottom w:val="single" w:sz="4" w:space="0" w:color="auto"/>
            </w:tcBorders>
            <w:shd w:val="clear" w:color="auto" w:fill="auto"/>
          </w:tcPr>
          <w:p w:rsidR="00ED66F9" w:rsidRPr="0096737A" w:rsidRDefault="00ED66F9" w:rsidP="00ED66F9">
            <w:pPr>
              <w:pStyle w:val="Tabletext"/>
            </w:pPr>
            <w:r w:rsidRPr="0096737A">
              <w:t>3</w:t>
            </w:r>
          </w:p>
        </w:tc>
        <w:tc>
          <w:tcPr>
            <w:tcW w:w="2835" w:type="dxa"/>
            <w:tcBorders>
              <w:bottom w:val="single" w:sz="4" w:space="0" w:color="auto"/>
            </w:tcBorders>
            <w:shd w:val="clear" w:color="auto" w:fill="auto"/>
          </w:tcPr>
          <w:p w:rsidR="00ED66F9" w:rsidRPr="0096737A" w:rsidRDefault="00ED66F9" w:rsidP="007B7F60">
            <w:pPr>
              <w:pStyle w:val="Tabletext"/>
            </w:pPr>
            <w:proofErr w:type="spellStart"/>
            <w:r w:rsidRPr="0096737A">
              <w:t>62°58′57″S</w:t>
            </w:r>
            <w:proofErr w:type="spellEnd"/>
          </w:p>
        </w:tc>
        <w:tc>
          <w:tcPr>
            <w:tcW w:w="2129" w:type="dxa"/>
            <w:tcBorders>
              <w:bottom w:val="single" w:sz="4" w:space="0" w:color="auto"/>
            </w:tcBorders>
            <w:shd w:val="clear" w:color="auto" w:fill="auto"/>
          </w:tcPr>
          <w:p w:rsidR="00ED66F9" w:rsidRPr="0096737A" w:rsidRDefault="00ED66F9" w:rsidP="007B7F60">
            <w:pPr>
              <w:pStyle w:val="Tabletext"/>
            </w:pPr>
            <w:proofErr w:type="spellStart"/>
            <w:r w:rsidRPr="0096737A">
              <w:t>60°31′13″W</w:t>
            </w:r>
            <w:proofErr w:type="spellEnd"/>
          </w:p>
        </w:tc>
      </w:tr>
      <w:tr w:rsidR="00ED66F9" w:rsidRPr="0096737A" w:rsidTr="00FA5C77">
        <w:tc>
          <w:tcPr>
            <w:tcW w:w="993" w:type="dxa"/>
            <w:tcBorders>
              <w:bottom w:val="single" w:sz="12" w:space="0" w:color="auto"/>
            </w:tcBorders>
            <w:shd w:val="clear" w:color="auto" w:fill="auto"/>
          </w:tcPr>
          <w:p w:rsidR="00ED66F9" w:rsidRPr="0096737A" w:rsidRDefault="00ED66F9" w:rsidP="00ED66F9">
            <w:pPr>
              <w:pStyle w:val="Tabletext"/>
            </w:pPr>
            <w:r w:rsidRPr="0096737A">
              <w:t>4</w:t>
            </w:r>
          </w:p>
        </w:tc>
        <w:tc>
          <w:tcPr>
            <w:tcW w:w="2835" w:type="dxa"/>
            <w:tcBorders>
              <w:bottom w:val="single" w:sz="12" w:space="0" w:color="auto"/>
            </w:tcBorders>
            <w:shd w:val="clear" w:color="auto" w:fill="auto"/>
          </w:tcPr>
          <w:p w:rsidR="00ED66F9" w:rsidRPr="0096737A" w:rsidRDefault="00ED66F9" w:rsidP="007B7F60">
            <w:pPr>
              <w:pStyle w:val="Tabletext"/>
            </w:pPr>
            <w:proofErr w:type="spellStart"/>
            <w:r w:rsidRPr="0096737A">
              <w:t>62°58′55″S</w:t>
            </w:r>
            <w:proofErr w:type="spellEnd"/>
          </w:p>
        </w:tc>
        <w:tc>
          <w:tcPr>
            <w:tcW w:w="2129" w:type="dxa"/>
            <w:tcBorders>
              <w:bottom w:val="single" w:sz="12" w:space="0" w:color="auto"/>
            </w:tcBorders>
            <w:shd w:val="clear" w:color="auto" w:fill="auto"/>
          </w:tcPr>
          <w:p w:rsidR="00ED66F9" w:rsidRPr="0096737A" w:rsidRDefault="00ED66F9" w:rsidP="007B7F60">
            <w:pPr>
              <w:pStyle w:val="Tabletext"/>
            </w:pPr>
            <w:proofErr w:type="spellStart"/>
            <w:r w:rsidRPr="0096737A">
              <w:t>60°31′14″W</w:t>
            </w:r>
            <w:proofErr w:type="spellEnd"/>
          </w:p>
        </w:tc>
      </w:tr>
    </w:tbl>
    <w:p w:rsidR="00A87321" w:rsidRPr="0096737A" w:rsidRDefault="003F3417" w:rsidP="00A95545">
      <w:pPr>
        <w:pStyle w:val="ActHead5"/>
      </w:pPr>
      <w:bookmarkStart w:id="62" w:name="_Toc399401293"/>
      <w:r w:rsidRPr="0096737A">
        <w:rPr>
          <w:rStyle w:val="CharSectno"/>
        </w:rPr>
        <w:lastRenderedPageBreak/>
        <w:t>3</w:t>
      </w:r>
      <w:r w:rsidRPr="0096737A">
        <w:t xml:space="preserve">  Map</w:t>
      </w:r>
      <w:bookmarkEnd w:id="62"/>
    </w:p>
    <w:p w:rsidR="006D2B0C" w:rsidRPr="0096737A" w:rsidRDefault="006D2B0C" w:rsidP="00A95545">
      <w:pPr>
        <w:keepNext/>
        <w:keepLines/>
      </w:pPr>
    </w:p>
    <w:p w:rsidR="006D2B0C" w:rsidRPr="0096737A" w:rsidRDefault="006D2B0C" w:rsidP="006D2B0C">
      <w:r w:rsidRPr="0096737A">
        <w:rPr>
          <w:noProof/>
          <w:lang w:eastAsia="en-AU"/>
        </w:rPr>
        <w:drawing>
          <wp:inline distT="0" distB="0" distL="0" distR="0" wp14:anchorId="02C03041" wp14:editId="2207E4B0">
            <wp:extent cx="4400021" cy="60198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08093" cy="6030844"/>
                    </a:xfrm>
                    <a:prstGeom prst="rect">
                      <a:avLst/>
                    </a:prstGeom>
                    <a:noFill/>
                  </pic:spPr>
                </pic:pic>
              </a:graphicData>
            </a:graphic>
          </wp:inline>
        </w:drawing>
      </w:r>
    </w:p>
    <w:p w:rsidR="00A87321" w:rsidRPr="0096737A" w:rsidRDefault="00A87321" w:rsidP="00A87321">
      <w:pPr>
        <w:pStyle w:val="ActHead2"/>
      </w:pPr>
      <w:bookmarkStart w:id="63" w:name="_Toc399401294"/>
      <w:r w:rsidRPr="0096737A">
        <w:rPr>
          <w:rStyle w:val="CharPartNo"/>
        </w:rPr>
        <w:lastRenderedPageBreak/>
        <w:t>Part</w:t>
      </w:r>
      <w:r w:rsidR="0096737A" w:rsidRPr="0096737A">
        <w:rPr>
          <w:rStyle w:val="CharPartNo"/>
        </w:rPr>
        <w:t> </w:t>
      </w:r>
      <w:r w:rsidRPr="0096737A">
        <w:rPr>
          <w:rStyle w:val="CharPartNo"/>
        </w:rPr>
        <w:t>41</w:t>
      </w:r>
      <w:r w:rsidRPr="0096737A">
        <w:t>—</w:t>
      </w:r>
      <w:r w:rsidRPr="0096737A">
        <w:rPr>
          <w:rStyle w:val="CharPartText"/>
        </w:rPr>
        <w:t>Antarctic specially protected area No.</w:t>
      </w:r>
      <w:r w:rsidR="0096737A" w:rsidRPr="0096737A">
        <w:rPr>
          <w:rStyle w:val="CharPartText"/>
        </w:rPr>
        <w:t> </w:t>
      </w:r>
      <w:r w:rsidRPr="0096737A">
        <w:rPr>
          <w:rStyle w:val="CharPartText"/>
        </w:rPr>
        <w:t>141</w:t>
      </w:r>
      <w:bookmarkEnd w:id="63"/>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E0547A" w:rsidP="00E0547A">
      <w:pPr>
        <w:pStyle w:val="ActHead5"/>
      </w:pPr>
      <w:bookmarkStart w:id="64" w:name="_Toc399401295"/>
      <w:r w:rsidRPr="0096737A">
        <w:rPr>
          <w:rStyle w:val="CharSectno"/>
        </w:rPr>
        <w:t>1</w:t>
      </w:r>
      <w:r w:rsidRPr="0096737A">
        <w:t xml:space="preserve">  </w:t>
      </w:r>
      <w:r w:rsidR="00507EC2" w:rsidRPr="0096737A">
        <w:t>Name and l</w:t>
      </w:r>
      <w:r w:rsidR="00207C46" w:rsidRPr="0096737A">
        <w:t>ocation</w:t>
      </w:r>
      <w:bookmarkEnd w:id="64"/>
    </w:p>
    <w:p w:rsidR="00E0547A" w:rsidRPr="0096737A" w:rsidRDefault="00507EC2" w:rsidP="00507EC2">
      <w:pPr>
        <w:pStyle w:val="subsection"/>
      </w:pPr>
      <w:r w:rsidRPr="0096737A">
        <w:tab/>
      </w:r>
      <w:r w:rsidRPr="0096737A">
        <w:tab/>
      </w:r>
      <w:proofErr w:type="spellStart"/>
      <w:r w:rsidR="00207C46" w:rsidRPr="0096737A">
        <w:t>Yukidori</w:t>
      </w:r>
      <w:proofErr w:type="spellEnd"/>
      <w:r w:rsidR="00207C46" w:rsidRPr="0096737A">
        <w:t xml:space="preserve"> Valley, </w:t>
      </w:r>
      <w:proofErr w:type="spellStart"/>
      <w:r w:rsidR="00207C46" w:rsidRPr="0096737A">
        <w:t>Langhovde</w:t>
      </w:r>
      <w:proofErr w:type="spellEnd"/>
      <w:r w:rsidR="00207C46" w:rsidRPr="0096737A">
        <w:t xml:space="preserve">, </w:t>
      </w:r>
      <w:proofErr w:type="spellStart"/>
      <w:r w:rsidR="00207C46" w:rsidRPr="0096737A">
        <w:t>Lützow</w:t>
      </w:r>
      <w:proofErr w:type="spellEnd"/>
      <w:r w:rsidR="0096737A">
        <w:noBreakHyphen/>
      </w:r>
      <w:r w:rsidR="00207C46" w:rsidRPr="0096737A">
        <w:t>Holm Bay</w:t>
      </w:r>
      <w:r w:rsidRPr="0096737A">
        <w:t>.</w:t>
      </w:r>
    </w:p>
    <w:p w:rsidR="00207C46" w:rsidRPr="0096737A" w:rsidRDefault="00207C46" w:rsidP="00E0547A">
      <w:pPr>
        <w:pStyle w:val="subsection2"/>
      </w:pPr>
      <w:r w:rsidRPr="0096737A">
        <w:t xml:space="preserve">Latitude </w:t>
      </w:r>
      <w:proofErr w:type="spellStart"/>
      <w:r w:rsidRPr="0096737A">
        <w:t>69</w:t>
      </w:r>
      <w:r w:rsidR="00F632D7" w:rsidRPr="0096737A">
        <w:t>°</w:t>
      </w:r>
      <w:r w:rsidRPr="0096737A">
        <w:t>00</w:t>
      </w:r>
      <w:r w:rsidR="00F632D7" w:rsidRPr="0096737A">
        <w:t>′</w:t>
      </w:r>
      <w:r w:rsidRPr="0096737A">
        <w:t>30</w:t>
      </w:r>
      <w:r w:rsidR="00F632D7" w:rsidRPr="0096737A">
        <w:t>″</w:t>
      </w:r>
      <w:r w:rsidR="00507EC2" w:rsidRPr="0096737A">
        <w:t>S</w:t>
      </w:r>
      <w:proofErr w:type="spellEnd"/>
      <w:r w:rsidR="00507EC2" w:rsidRPr="0096737A">
        <w:t>, l</w:t>
      </w:r>
      <w:r w:rsidRPr="0096737A">
        <w:t xml:space="preserve">ongitude </w:t>
      </w:r>
      <w:proofErr w:type="spellStart"/>
      <w:r w:rsidRPr="0096737A">
        <w:t>39</w:t>
      </w:r>
      <w:r w:rsidR="00F632D7" w:rsidRPr="0096737A">
        <w:t>°</w:t>
      </w:r>
      <w:r w:rsidRPr="0096737A">
        <w:t>46</w:t>
      </w:r>
      <w:r w:rsidR="00F632D7" w:rsidRPr="0096737A">
        <w:t>′</w:t>
      </w:r>
      <w:r w:rsidRPr="0096737A">
        <w:t>00</w:t>
      </w:r>
      <w:r w:rsidR="00F632D7" w:rsidRPr="0096737A">
        <w:t>″</w:t>
      </w:r>
      <w:r w:rsidRPr="0096737A">
        <w:t>E</w:t>
      </w:r>
      <w:proofErr w:type="spellEnd"/>
      <w:r w:rsidR="00507EC2" w:rsidRPr="0096737A">
        <w:t>.</w:t>
      </w:r>
    </w:p>
    <w:p w:rsidR="00207C46" w:rsidRPr="0096737A" w:rsidRDefault="00E0547A" w:rsidP="00E0547A">
      <w:pPr>
        <w:pStyle w:val="ActHead5"/>
      </w:pPr>
      <w:bookmarkStart w:id="65" w:name="_Toc399401296"/>
      <w:r w:rsidRPr="0096737A">
        <w:rPr>
          <w:rStyle w:val="CharSectno"/>
        </w:rPr>
        <w:t>2</w:t>
      </w:r>
      <w:r w:rsidRPr="0096737A">
        <w:t xml:space="preserve">  </w:t>
      </w:r>
      <w:r w:rsidR="00207C46" w:rsidRPr="0096737A">
        <w:t>Description</w:t>
      </w:r>
      <w:bookmarkEnd w:id="65"/>
    </w:p>
    <w:p w:rsidR="00E0547A" w:rsidRPr="0096737A" w:rsidRDefault="00507EC2" w:rsidP="00507EC2">
      <w:pPr>
        <w:pStyle w:val="subsection"/>
        <w:rPr>
          <w:lang w:eastAsia="ja-JP"/>
        </w:rPr>
      </w:pPr>
      <w:r w:rsidRPr="0096737A">
        <w:tab/>
      </w:r>
      <w:r w:rsidRPr="0096737A">
        <w:tab/>
      </w:r>
      <w:r w:rsidR="00207C46" w:rsidRPr="0096737A">
        <w:t xml:space="preserve">The </w:t>
      </w:r>
      <w:proofErr w:type="spellStart"/>
      <w:r w:rsidR="00207C46" w:rsidRPr="0096737A">
        <w:t>Yukidori</w:t>
      </w:r>
      <w:proofErr w:type="spellEnd"/>
      <w:r w:rsidR="00207C46" w:rsidRPr="0096737A">
        <w:t xml:space="preserve"> Valley is </w:t>
      </w:r>
      <w:r w:rsidR="00941A51" w:rsidRPr="0096737A">
        <w:t>locat</w:t>
      </w:r>
      <w:r w:rsidR="00207C46" w:rsidRPr="0096737A">
        <w:t xml:space="preserve">ed in the middle part of </w:t>
      </w:r>
      <w:proofErr w:type="spellStart"/>
      <w:r w:rsidR="00207C46" w:rsidRPr="0096737A">
        <w:t>Langhovde</w:t>
      </w:r>
      <w:proofErr w:type="spellEnd"/>
      <w:r w:rsidR="00207C46" w:rsidRPr="0096737A">
        <w:t xml:space="preserve">, on the </w:t>
      </w:r>
      <w:r w:rsidR="007B7F60" w:rsidRPr="0096737A">
        <w:t>east</w:t>
      </w:r>
      <w:r w:rsidR="00560679" w:rsidRPr="0096737A">
        <w:t>ern</w:t>
      </w:r>
      <w:r w:rsidR="007B7F60" w:rsidRPr="0096737A">
        <w:t xml:space="preserve"> coast of </w:t>
      </w:r>
      <w:proofErr w:type="spellStart"/>
      <w:r w:rsidR="007B7F60" w:rsidRPr="0096737A">
        <w:t>Lützow</w:t>
      </w:r>
      <w:proofErr w:type="spellEnd"/>
      <w:r w:rsidR="0096737A">
        <w:noBreakHyphen/>
      </w:r>
      <w:r w:rsidR="007B7F60" w:rsidRPr="0096737A">
        <w:t>Holm Bay, c</w:t>
      </w:r>
      <w:r w:rsidR="00207C46" w:rsidRPr="0096737A">
        <w:t>ontinental Antar</w:t>
      </w:r>
      <w:r w:rsidR="007B7F60" w:rsidRPr="0096737A">
        <w:t xml:space="preserve">ctica. The Area </w:t>
      </w:r>
      <w:r w:rsidR="00DA20BF" w:rsidRPr="0096737A">
        <w:t>is</w:t>
      </w:r>
      <w:r w:rsidR="007B7F60" w:rsidRPr="0096737A">
        <w:t xml:space="preserve"> 2.0 to </w:t>
      </w:r>
      <w:r w:rsidR="00207C46" w:rsidRPr="0096737A">
        <w:t xml:space="preserve">2.5 km by 1.8 km, located between a tongue of the ice cap and sea at the western end of the Valley. </w:t>
      </w:r>
      <w:r w:rsidR="00207C46" w:rsidRPr="0096737A">
        <w:rPr>
          <w:lang w:eastAsia="ja-JP"/>
        </w:rPr>
        <w:t>The Area does not include any marine area.</w:t>
      </w:r>
    </w:p>
    <w:p w:rsidR="00E0547A" w:rsidRPr="0096737A" w:rsidRDefault="00207C46" w:rsidP="00E0547A">
      <w:pPr>
        <w:pStyle w:val="subsection2"/>
      </w:pPr>
      <w:r w:rsidRPr="0096737A">
        <w:t xml:space="preserve">The </w:t>
      </w:r>
      <w:r w:rsidR="007B7F60" w:rsidRPr="0096737A">
        <w:t xml:space="preserve">Area comprises </w:t>
      </w:r>
      <w:r w:rsidRPr="0096737A">
        <w:t xml:space="preserve">all the land within the following </w:t>
      </w:r>
      <w:r w:rsidR="00A8686E" w:rsidRPr="0096737A">
        <w:rPr>
          <w:lang w:eastAsia="ja-JP"/>
        </w:rPr>
        <w:t>boundary lines</w:t>
      </w:r>
      <w:r w:rsidRPr="0096737A">
        <w:t>:</w:t>
      </w:r>
    </w:p>
    <w:p w:rsidR="00E0547A" w:rsidRPr="0096737A" w:rsidRDefault="007B7F60" w:rsidP="007B7F60">
      <w:pPr>
        <w:pStyle w:val="paragraph"/>
        <w:rPr>
          <w:lang w:eastAsia="ja-JP"/>
        </w:rPr>
      </w:pPr>
      <w:r w:rsidRPr="0096737A">
        <w:tab/>
        <w:t>(a)</w:t>
      </w:r>
      <w:r w:rsidRPr="0096737A">
        <w:tab/>
        <w:t>t</w:t>
      </w:r>
      <w:r w:rsidR="00207C46" w:rsidRPr="0096737A">
        <w:rPr>
          <w:rFonts w:hint="eastAsia"/>
          <w:lang w:eastAsia="ja-JP"/>
        </w:rPr>
        <w:t xml:space="preserve">he eastern </w:t>
      </w:r>
      <w:r w:rsidR="00207C46" w:rsidRPr="0096737A">
        <w:rPr>
          <w:lang w:eastAsia="ja-JP"/>
        </w:rPr>
        <w:t>boundary</w:t>
      </w:r>
      <w:r w:rsidR="00207C46" w:rsidRPr="0096737A">
        <w:rPr>
          <w:rFonts w:hint="eastAsia"/>
          <w:lang w:eastAsia="ja-JP"/>
        </w:rPr>
        <w:t xml:space="preserve"> follows a straight line </w:t>
      </w:r>
      <w:r w:rsidRPr="0096737A">
        <w:rPr>
          <w:lang w:eastAsia="ja-JP"/>
        </w:rPr>
        <w:t xml:space="preserve">due south </w:t>
      </w:r>
      <w:r w:rsidR="00207C46" w:rsidRPr="0096737A">
        <w:rPr>
          <w:rFonts w:hint="eastAsia"/>
          <w:lang w:eastAsia="ja-JP"/>
        </w:rPr>
        <w:t xml:space="preserve">from </w:t>
      </w:r>
      <w:proofErr w:type="spellStart"/>
      <w:r w:rsidR="00207C46" w:rsidRPr="0096737A">
        <w:rPr>
          <w:lang w:eastAsia="ja-JP"/>
        </w:rPr>
        <w:t>69</w:t>
      </w:r>
      <w:r w:rsidR="00F1615A" w:rsidRPr="0096737A">
        <w:rPr>
          <w:lang w:eastAsia="ja-JP"/>
        </w:rPr>
        <w:t>°</w:t>
      </w:r>
      <w:r w:rsidR="00207C46" w:rsidRPr="0096737A">
        <w:rPr>
          <w:lang w:eastAsia="ja-JP"/>
        </w:rPr>
        <w:t>1</w:t>
      </w:r>
      <w:r w:rsidR="00207C46" w:rsidRPr="0096737A">
        <w:rPr>
          <w:rFonts w:hint="eastAsia"/>
          <w:lang w:eastAsia="ja-JP"/>
        </w:rPr>
        <w:t>4</w:t>
      </w:r>
      <w:r w:rsidR="00F1615A" w:rsidRPr="0096737A">
        <w:rPr>
          <w:lang w:eastAsia="ja-JP"/>
        </w:rPr>
        <w:t>′</w:t>
      </w:r>
      <w:r w:rsidR="00207C46" w:rsidRPr="0096737A">
        <w:rPr>
          <w:lang w:eastAsia="ja-JP"/>
        </w:rPr>
        <w:t>00</w:t>
      </w:r>
      <w:r w:rsidR="008F09B3" w:rsidRPr="0096737A">
        <w:rPr>
          <w:lang w:eastAsia="ja-JP"/>
        </w:rPr>
        <w:t>″</w:t>
      </w:r>
      <w:r w:rsidR="00207C46" w:rsidRPr="0096737A">
        <w:rPr>
          <w:rFonts w:hint="eastAsia"/>
          <w:lang w:eastAsia="ja-JP"/>
        </w:rPr>
        <w:t>S</w:t>
      </w:r>
      <w:proofErr w:type="spellEnd"/>
      <w:r w:rsidR="00207C46" w:rsidRPr="0096737A">
        <w:rPr>
          <w:rFonts w:hint="eastAsia"/>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w:t>
      </w:r>
      <w:r w:rsidR="00207C46" w:rsidRPr="0096737A">
        <w:rPr>
          <w:rFonts w:hint="eastAsia"/>
          <w:lang w:eastAsia="ja-JP"/>
        </w:rPr>
        <w:t>8</w:t>
      </w:r>
      <w:r w:rsidR="00F1615A" w:rsidRPr="0096737A">
        <w:rPr>
          <w:lang w:eastAsia="ja-JP"/>
        </w:rPr>
        <w:t>′</w:t>
      </w:r>
      <w:r w:rsidR="00207C46" w:rsidRPr="0096737A">
        <w:rPr>
          <w:rFonts w:hint="eastAsia"/>
          <w:lang w:eastAsia="ja-JP"/>
        </w:rPr>
        <w:t>0</w:t>
      </w:r>
      <w:r w:rsidR="00207C46" w:rsidRPr="0096737A">
        <w:rPr>
          <w:lang w:eastAsia="ja-JP"/>
        </w:rPr>
        <w:t>0</w:t>
      </w:r>
      <w:r w:rsidR="008F09B3" w:rsidRPr="0096737A">
        <w:rPr>
          <w:lang w:eastAsia="ja-JP"/>
        </w:rPr>
        <w:t>″</w:t>
      </w:r>
      <w:r w:rsidR="00207C46" w:rsidRPr="0096737A">
        <w:rPr>
          <w:lang w:eastAsia="ja-JP"/>
        </w:rPr>
        <w:t>E</w:t>
      </w:r>
      <w:proofErr w:type="spellEnd"/>
      <w:r w:rsidR="00207C46" w:rsidRPr="0096737A">
        <w:rPr>
          <w:rFonts w:hint="eastAsia"/>
          <w:lang w:eastAsia="ja-JP"/>
        </w:rPr>
        <w:t xml:space="preserve"> to </w:t>
      </w:r>
      <w:proofErr w:type="spellStart"/>
      <w:r w:rsidR="00207C46" w:rsidRPr="0096737A">
        <w:rPr>
          <w:lang w:eastAsia="ja-JP"/>
        </w:rPr>
        <w:t>69</w:t>
      </w:r>
      <w:r w:rsidR="00F1615A" w:rsidRPr="0096737A">
        <w:rPr>
          <w:lang w:eastAsia="ja-JP"/>
        </w:rPr>
        <w:t>°</w:t>
      </w:r>
      <w:r w:rsidR="00207C46" w:rsidRPr="0096737A">
        <w:rPr>
          <w:lang w:eastAsia="ja-JP"/>
        </w:rPr>
        <w:t>14</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rFonts w:hint="eastAsia"/>
          <w:lang w:eastAsia="ja-JP"/>
        </w:rPr>
        <w:t>,</w:t>
      </w:r>
      <w:r w:rsidR="00207C46" w:rsidRPr="0096737A">
        <w:t xml:space="preserve"> </w:t>
      </w:r>
      <w:proofErr w:type="spellStart"/>
      <w:r w:rsidR="00207C46" w:rsidRPr="0096737A">
        <w:rPr>
          <w:lang w:eastAsia="ja-JP"/>
        </w:rPr>
        <w:t>39</w:t>
      </w:r>
      <w:r w:rsidR="00F1615A" w:rsidRPr="0096737A">
        <w:rPr>
          <w:lang w:eastAsia="ja-JP"/>
        </w:rPr>
        <w:t>°</w:t>
      </w:r>
      <w:r w:rsidR="00207C46" w:rsidRPr="0096737A">
        <w:rPr>
          <w:lang w:eastAsia="ja-JP"/>
        </w:rPr>
        <w:t>4</w:t>
      </w:r>
      <w:r w:rsidR="00207C46" w:rsidRPr="0096737A">
        <w:rPr>
          <w:rFonts w:hint="eastAsia"/>
          <w:lang w:eastAsia="ja-JP"/>
        </w:rPr>
        <w:t>8</w:t>
      </w:r>
      <w:r w:rsidR="00F1615A" w:rsidRPr="0096737A">
        <w:rPr>
          <w:lang w:eastAsia="ja-JP"/>
        </w:rPr>
        <w:t>′</w:t>
      </w:r>
      <w:r w:rsidR="00207C46" w:rsidRPr="0096737A">
        <w:rPr>
          <w:rFonts w:hint="eastAsia"/>
          <w:lang w:eastAsia="ja-JP"/>
        </w:rPr>
        <w:t>0</w:t>
      </w:r>
      <w:r w:rsidR="00207C46" w:rsidRPr="0096737A">
        <w:rPr>
          <w:lang w:eastAsia="ja-JP"/>
        </w:rPr>
        <w:t>0</w:t>
      </w:r>
      <w:r w:rsidR="008F09B3" w:rsidRPr="0096737A">
        <w:rPr>
          <w:lang w:eastAsia="ja-JP"/>
        </w:rPr>
        <w:t>″</w:t>
      </w:r>
      <w:r w:rsidR="00207C46" w:rsidRPr="0096737A">
        <w:rPr>
          <w:lang w:eastAsia="ja-JP"/>
        </w:rPr>
        <w:t>E</w:t>
      </w:r>
      <w:proofErr w:type="spellEnd"/>
      <w:r w:rsidRPr="0096737A">
        <w:rPr>
          <w:lang w:eastAsia="ja-JP"/>
        </w:rPr>
        <w:t>;</w:t>
      </w:r>
    </w:p>
    <w:p w:rsidR="00E0547A" w:rsidRPr="0096737A" w:rsidRDefault="007B7F60" w:rsidP="007B7F60">
      <w:pPr>
        <w:pStyle w:val="paragraph"/>
        <w:rPr>
          <w:lang w:eastAsia="ja-JP"/>
        </w:rPr>
      </w:pPr>
      <w:r w:rsidRPr="0096737A">
        <w:rPr>
          <w:lang w:eastAsia="ja-JP"/>
        </w:rPr>
        <w:tab/>
        <w:t>(b)</w:t>
      </w:r>
      <w:r w:rsidRPr="0096737A">
        <w:rPr>
          <w:lang w:eastAsia="ja-JP"/>
        </w:rPr>
        <w:tab/>
        <w:t>t</w:t>
      </w:r>
      <w:r w:rsidR="00207C46" w:rsidRPr="0096737A">
        <w:rPr>
          <w:lang w:eastAsia="ja-JP"/>
        </w:rPr>
        <w:t xml:space="preserve">he </w:t>
      </w:r>
      <w:r w:rsidR="00207C46" w:rsidRPr="0096737A">
        <w:rPr>
          <w:rFonts w:hint="eastAsia"/>
          <w:lang w:eastAsia="ja-JP"/>
        </w:rPr>
        <w:t>north</w:t>
      </w:r>
      <w:r w:rsidR="00207C46" w:rsidRPr="0096737A">
        <w:rPr>
          <w:lang w:eastAsia="ja-JP"/>
        </w:rPr>
        <w:t xml:space="preserve">ern boundary follows a straight line </w:t>
      </w:r>
      <w:r w:rsidR="00F82940" w:rsidRPr="0096737A">
        <w:rPr>
          <w:lang w:eastAsia="ja-JP"/>
        </w:rPr>
        <w:t xml:space="preserve">due west </w:t>
      </w:r>
      <w:r w:rsidR="00207C46" w:rsidRPr="0096737A">
        <w:rPr>
          <w:lang w:eastAsia="ja-JP"/>
        </w:rPr>
        <w:t xml:space="preserve">from </w:t>
      </w:r>
      <w:proofErr w:type="spellStart"/>
      <w:r w:rsidR="00207C46" w:rsidRPr="0096737A">
        <w:rPr>
          <w:lang w:eastAsia="ja-JP"/>
        </w:rPr>
        <w:t>69</w:t>
      </w:r>
      <w:r w:rsidR="00F1615A" w:rsidRPr="0096737A">
        <w:rPr>
          <w:lang w:eastAsia="ja-JP"/>
        </w:rPr>
        <w:t>°</w:t>
      </w:r>
      <w:r w:rsidR="00207C46" w:rsidRPr="0096737A">
        <w:rPr>
          <w:lang w:eastAsia="ja-JP"/>
        </w:rPr>
        <w:t>14</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48</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E</w:t>
      </w:r>
      <w:proofErr w:type="spellEnd"/>
      <w:r w:rsidR="00207C46" w:rsidRPr="0096737A">
        <w:rPr>
          <w:lang w:eastAsia="ja-JP"/>
        </w:rPr>
        <w:t xml:space="preserve"> to</w:t>
      </w:r>
      <w:r w:rsidR="00207C46" w:rsidRPr="0096737A">
        <w:rPr>
          <w:rFonts w:hint="eastAsia"/>
          <w:lang w:eastAsia="ja-JP"/>
        </w:rPr>
        <w:t xml:space="preserve"> the coastline at</w:t>
      </w:r>
      <w:r w:rsidR="00207C46" w:rsidRPr="0096737A">
        <w:rPr>
          <w:lang w:eastAsia="ja-JP"/>
        </w:rPr>
        <w:t xml:space="preserve"> </w:t>
      </w:r>
      <w:proofErr w:type="spellStart"/>
      <w:r w:rsidR="00207C46" w:rsidRPr="0096737A">
        <w:rPr>
          <w:lang w:eastAsia="ja-JP"/>
        </w:rPr>
        <w:t>69</w:t>
      </w:r>
      <w:r w:rsidR="00F1615A" w:rsidRPr="0096737A">
        <w:rPr>
          <w:lang w:eastAsia="ja-JP"/>
        </w:rPr>
        <w:t>°</w:t>
      </w:r>
      <w:r w:rsidR="00207C46" w:rsidRPr="0096737A">
        <w:rPr>
          <w:lang w:eastAsia="ja-JP"/>
        </w:rPr>
        <w:t>14</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w:t>
      </w:r>
      <w:r w:rsidR="00207C46" w:rsidRPr="0096737A">
        <w:rPr>
          <w:rFonts w:hint="eastAsia"/>
          <w:lang w:eastAsia="ja-JP"/>
        </w:rPr>
        <w:t>4</w:t>
      </w:r>
      <w:r w:rsidR="00F1615A" w:rsidRPr="0096737A">
        <w:rPr>
          <w:lang w:eastAsia="ja-JP"/>
        </w:rPr>
        <w:t>′</w:t>
      </w:r>
      <w:r w:rsidR="00207C46" w:rsidRPr="0096737A">
        <w:rPr>
          <w:rFonts w:hint="eastAsia"/>
          <w:lang w:eastAsia="ja-JP"/>
        </w:rPr>
        <w:t>2</w:t>
      </w:r>
      <w:r w:rsidR="00207C46" w:rsidRPr="0096737A">
        <w:rPr>
          <w:lang w:eastAsia="ja-JP"/>
        </w:rPr>
        <w:t>0</w:t>
      </w:r>
      <w:r w:rsidR="008F09B3" w:rsidRPr="0096737A">
        <w:rPr>
          <w:lang w:eastAsia="ja-JP"/>
        </w:rPr>
        <w:t>″</w:t>
      </w:r>
      <w:r w:rsidR="00F82940" w:rsidRPr="0096737A">
        <w:rPr>
          <w:lang w:eastAsia="ja-JP"/>
        </w:rPr>
        <w:t>E</w:t>
      </w:r>
      <w:proofErr w:type="spellEnd"/>
      <w:r w:rsidR="00F82940" w:rsidRPr="0096737A">
        <w:rPr>
          <w:lang w:eastAsia="ja-JP"/>
        </w:rPr>
        <w:t>;</w:t>
      </w:r>
    </w:p>
    <w:p w:rsidR="00E0547A" w:rsidRPr="0096737A" w:rsidRDefault="00F82940" w:rsidP="00F82940">
      <w:pPr>
        <w:pStyle w:val="paragraph"/>
        <w:rPr>
          <w:lang w:eastAsia="ja-JP"/>
        </w:rPr>
      </w:pPr>
      <w:r w:rsidRPr="0096737A">
        <w:rPr>
          <w:lang w:eastAsia="ja-JP"/>
        </w:rPr>
        <w:tab/>
        <w:t>(c)</w:t>
      </w:r>
      <w:r w:rsidRPr="0096737A">
        <w:rPr>
          <w:lang w:eastAsia="ja-JP"/>
        </w:rPr>
        <w:tab/>
        <w:t>t</w:t>
      </w:r>
      <w:r w:rsidR="00207C46" w:rsidRPr="0096737A">
        <w:rPr>
          <w:lang w:eastAsia="ja-JP"/>
        </w:rPr>
        <w:t xml:space="preserve">he </w:t>
      </w:r>
      <w:r w:rsidR="00207C46" w:rsidRPr="0096737A">
        <w:rPr>
          <w:rFonts w:hint="eastAsia"/>
          <w:lang w:eastAsia="ja-JP"/>
        </w:rPr>
        <w:t>souther</w:t>
      </w:r>
      <w:r w:rsidR="00207C46" w:rsidRPr="0096737A">
        <w:rPr>
          <w:lang w:eastAsia="ja-JP"/>
        </w:rPr>
        <w:t xml:space="preserve">n boundary follows a straight line </w:t>
      </w:r>
      <w:r w:rsidRPr="0096737A">
        <w:rPr>
          <w:lang w:eastAsia="ja-JP"/>
        </w:rPr>
        <w:t xml:space="preserve">due </w:t>
      </w:r>
      <w:r w:rsidRPr="0096737A">
        <w:rPr>
          <w:rFonts w:hint="eastAsia"/>
          <w:lang w:eastAsia="ja-JP"/>
        </w:rPr>
        <w:t>west</w:t>
      </w:r>
      <w:r w:rsidRPr="0096737A">
        <w:rPr>
          <w:lang w:eastAsia="ja-JP"/>
        </w:rPr>
        <w:t xml:space="preserve"> </w:t>
      </w:r>
      <w:r w:rsidR="00207C46" w:rsidRPr="0096737A">
        <w:rPr>
          <w:lang w:eastAsia="ja-JP"/>
        </w:rPr>
        <w:t xml:space="preserve">from </w:t>
      </w:r>
      <w:proofErr w:type="spellStart"/>
      <w:r w:rsidR="00207C46" w:rsidRPr="0096737A">
        <w:rPr>
          <w:lang w:eastAsia="ja-JP"/>
        </w:rPr>
        <w:t>69</w:t>
      </w:r>
      <w:r w:rsidR="00F1615A" w:rsidRPr="0096737A">
        <w:rPr>
          <w:lang w:eastAsia="ja-JP"/>
        </w:rPr>
        <w:t>°</w:t>
      </w:r>
      <w:r w:rsidR="00207C46" w:rsidRPr="0096737A">
        <w:rPr>
          <w:lang w:eastAsia="ja-JP"/>
        </w:rPr>
        <w:t>1</w:t>
      </w:r>
      <w:r w:rsidR="00207C46" w:rsidRPr="0096737A">
        <w:rPr>
          <w:rFonts w:hint="eastAsia"/>
          <w:lang w:eastAsia="ja-JP"/>
        </w:rPr>
        <w:t>5</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48</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E</w:t>
      </w:r>
      <w:proofErr w:type="spellEnd"/>
      <w:r w:rsidR="00207C46" w:rsidRPr="0096737A">
        <w:rPr>
          <w:lang w:eastAsia="ja-JP"/>
        </w:rPr>
        <w:t xml:space="preserve"> to the stream of </w:t>
      </w:r>
      <w:proofErr w:type="spellStart"/>
      <w:r w:rsidR="00207C46" w:rsidRPr="0096737A">
        <w:rPr>
          <w:lang w:eastAsia="ja-JP"/>
        </w:rPr>
        <w:t>Yatude</w:t>
      </w:r>
      <w:proofErr w:type="spellEnd"/>
      <w:r w:rsidR="00207C46" w:rsidRPr="0096737A">
        <w:rPr>
          <w:lang w:eastAsia="ja-JP"/>
        </w:rPr>
        <w:t xml:space="preserve"> </w:t>
      </w:r>
      <w:proofErr w:type="spellStart"/>
      <w:r w:rsidR="00207C46" w:rsidRPr="0096737A">
        <w:rPr>
          <w:lang w:eastAsia="ja-JP"/>
        </w:rPr>
        <w:t>Zawa</w:t>
      </w:r>
      <w:proofErr w:type="spellEnd"/>
      <w:r w:rsidR="00207C46" w:rsidRPr="0096737A">
        <w:rPr>
          <w:lang w:eastAsia="ja-JP"/>
        </w:rPr>
        <w:t xml:space="preserve"> at </w:t>
      </w:r>
      <w:proofErr w:type="spellStart"/>
      <w:r w:rsidR="00207C46" w:rsidRPr="0096737A">
        <w:rPr>
          <w:lang w:eastAsia="ja-JP"/>
        </w:rPr>
        <w:t>69</w:t>
      </w:r>
      <w:r w:rsidR="00F1615A" w:rsidRPr="0096737A">
        <w:rPr>
          <w:lang w:eastAsia="ja-JP"/>
        </w:rPr>
        <w:t>°</w:t>
      </w:r>
      <w:r w:rsidR="00207C46" w:rsidRPr="0096737A">
        <w:rPr>
          <w:lang w:eastAsia="ja-JP"/>
        </w:rPr>
        <w:t>1</w:t>
      </w:r>
      <w:r w:rsidR="00207C46" w:rsidRPr="0096737A">
        <w:rPr>
          <w:rFonts w:hint="eastAsia"/>
          <w:lang w:eastAsia="ja-JP"/>
        </w:rPr>
        <w:t>5</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w:t>
      </w:r>
      <w:r w:rsidR="00207C46" w:rsidRPr="0096737A">
        <w:rPr>
          <w:rFonts w:hint="eastAsia"/>
          <w:lang w:eastAsia="ja-JP"/>
        </w:rPr>
        <w:t>5</w:t>
      </w:r>
      <w:r w:rsidR="00F1615A" w:rsidRPr="0096737A">
        <w:rPr>
          <w:lang w:eastAsia="ja-JP"/>
        </w:rPr>
        <w:t>′</w:t>
      </w:r>
      <w:r w:rsidR="00207C46" w:rsidRPr="0096737A">
        <w:rPr>
          <w:rFonts w:hint="eastAsia"/>
          <w:lang w:eastAsia="ja-JP"/>
        </w:rPr>
        <w:t>2</w:t>
      </w:r>
      <w:r w:rsidR="00207C46" w:rsidRPr="0096737A">
        <w:rPr>
          <w:lang w:eastAsia="ja-JP"/>
        </w:rPr>
        <w:t>0</w:t>
      </w:r>
      <w:r w:rsidR="008F09B3" w:rsidRPr="0096737A">
        <w:rPr>
          <w:lang w:eastAsia="ja-JP"/>
        </w:rPr>
        <w:t>″</w:t>
      </w:r>
      <w:r w:rsidR="00207C46" w:rsidRPr="0096737A">
        <w:rPr>
          <w:lang w:eastAsia="ja-JP"/>
        </w:rPr>
        <w:t>E</w:t>
      </w:r>
      <w:proofErr w:type="spellEnd"/>
      <w:r w:rsidR="00207C46" w:rsidRPr="0096737A">
        <w:rPr>
          <w:lang w:eastAsia="ja-JP"/>
        </w:rPr>
        <w:t xml:space="preserve"> </w:t>
      </w:r>
      <w:r w:rsidR="00320686" w:rsidRPr="0096737A">
        <w:rPr>
          <w:lang w:eastAsia="ja-JP"/>
        </w:rPr>
        <w:t>(</w:t>
      </w:r>
      <w:r w:rsidR="00320686" w:rsidRPr="0096737A">
        <w:rPr>
          <w:b/>
          <w:i/>
          <w:lang w:eastAsia="ja-JP"/>
        </w:rPr>
        <w:t>m</w:t>
      </w:r>
      <w:r w:rsidR="00207C46" w:rsidRPr="0096737A">
        <w:rPr>
          <w:b/>
          <w:i/>
          <w:lang w:eastAsia="ja-JP"/>
        </w:rPr>
        <w:t xml:space="preserve">ap </w:t>
      </w:r>
      <w:r w:rsidR="00320686" w:rsidRPr="0096737A">
        <w:rPr>
          <w:b/>
          <w:i/>
          <w:lang w:eastAsia="ja-JP"/>
        </w:rPr>
        <w:t xml:space="preserve">point </w:t>
      </w:r>
      <w:r w:rsidR="00207C46" w:rsidRPr="0096737A">
        <w:rPr>
          <w:b/>
          <w:i/>
          <w:lang w:eastAsia="ja-JP"/>
        </w:rPr>
        <w:t>G</w:t>
      </w:r>
      <w:r w:rsidRPr="0096737A">
        <w:rPr>
          <w:lang w:eastAsia="ja-JP"/>
        </w:rPr>
        <w:t>);</w:t>
      </w:r>
    </w:p>
    <w:p w:rsidR="00E0547A" w:rsidRPr="0096737A" w:rsidRDefault="00F82940" w:rsidP="00F82940">
      <w:pPr>
        <w:pStyle w:val="paragraph"/>
        <w:rPr>
          <w:lang w:eastAsia="ja-JP"/>
        </w:rPr>
      </w:pPr>
      <w:r w:rsidRPr="0096737A">
        <w:rPr>
          <w:lang w:eastAsia="ja-JP"/>
        </w:rPr>
        <w:tab/>
        <w:t>(d)</w:t>
      </w:r>
      <w:r w:rsidRPr="0096737A">
        <w:rPr>
          <w:lang w:eastAsia="ja-JP"/>
        </w:rPr>
        <w:tab/>
        <w:t>t</w:t>
      </w:r>
      <w:r w:rsidR="00207C46" w:rsidRPr="0096737A">
        <w:rPr>
          <w:lang w:eastAsia="ja-JP"/>
        </w:rPr>
        <w:t xml:space="preserve">he </w:t>
      </w:r>
      <w:r w:rsidR="00207C46" w:rsidRPr="0096737A">
        <w:rPr>
          <w:rFonts w:hint="eastAsia"/>
          <w:lang w:eastAsia="ja-JP"/>
        </w:rPr>
        <w:t>west</w:t>
      </w:r>
      <w:r w:rsidR="00207C46" w:rsidRPr="0096737A">
        <w:rPr>
          <w:lang w:eastAsia="ja-JP"/>
        </w:rPr>
        <w:t xml:space="preserve">ern boundary </w:t>
      </w:r>
      <w:r w:rsidR="00207C46" w:rsidRPr="0096737A">
        <w:rPr>
          <w:rFonts w:hint="eastAsia"/>
          <w:lang w:eastAsia="ja-JP"/>
        </w:rPr>
        <w:t xml:space="preserve">between </w:t>
      </w:r>
      <w:proofErr w:type="spellStart"/>
      <w:r w:rsidR="00207C46" w:rsidRPr="0096737A">
        <w:rPr>
          <w:lang w:eastAsia="ja-JP"/>
        </w:rPr>
        <w:t>69</w:t>
      </w:r>
      <w:r w:rsidR="00F1615A" w:rsidRPr="0096737A">
        <w:rPr>
          <w:lang w:eastAsia="ja-JP"/>
        </w:rPr>
        <w:t>°</w:t>
      </w:r>
      <w:r w:rsidR="00207C46" w:rsidRPr="0096737A">
        <w:rPr>
          <w:lang w:eastAsia="ja-JP"/>
        </w:rPr>
        <w:t>1</w:t>
      </w:r>
      <w:r w:rsidR="00207C46" w:rsidRPr="0096737A">
        <w:rPr>
          <w:rFonts w:hint="eastAsia"/>
          <w:lang w:eastAsia="ja-JP"/>
        </w:rPr>
        <w:t>4</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S</w:t>
      </w:r>
      <w:proofErr w:type="spellEnd"/>
      <w:r w:rsidR="00207C46" w:rsidRPr="0096737A">
        <w:rPr>
          <w:lang w:eastAsia="ja-JP"/>
        </w:rPr>
        <w:t xml:space="preserve">, </w:t>
      </w:r>
      <w:proofErr w:type="spellStart"/>
      <w:r w:rsidR="00207C46" w:rsidRPr="0096737A">
        <w:rPr>
          <w:lang w:eastAsia="ja-JP"/>
        </w:rPr>
        <w:t>39</w:t>
      </w:r>
      <w:r w:rsidR="00F1615A" w:rsidRPr="0096737A">
        <w:rPr>
          <w:lang w:eastAsia="ja-JP"/>
        </w:rPr>
        <w:t>°</w:t>
      </w:r>
      <w:r w:rsidR="00207C46" w:rsidRPr="0096737A">
        <w:rPr>
          <w:lang w:eastAsia="ja-JP"/>
        </w:rPr>
        <w:t>48</w:t>
      </w:r>
      <w:r w:rsidR="00F1615A" w:rsidRPr="0096737A">
        <w:rPr>
          <w:lang w:eastAsia="ja-JP"/>
        </w:rPr>
        <w:t>′</w:t>
      </w:r>
      <w:r w:rsidR="00207C46" w:rsidRPr="0096737A">
        <w:rPr>
          <w:lang w:eastAsia="ja-JP"/>
        </w:rPr>
        <w:t>00</w:t>
      </w:r>
      <w:r w:rsidR="008F09B3" w:rsidRPr="0096737A">
        <w:rPr>
          <w:lang w:eastAsia="ja-JP"/>
        </w:rPr>
        <w:t>″</w:t>
      </w:r>
      <w:r w:rsidR="00207C46" w:rsidRPr="0096737A">
        <w:rPr>
          <w:lang w:eastAsia="ja-JP"/>
        </w:rPr>
        <w:t>E</w:t>
      </w:r>
      <w:proofErr w:type="spellEnd"/>
      <w:r w:rsidRPr="0096737A">
        <w:rPr>
          <w:lang w:eastAsia="ja-JP"/>
        </w:rPr>
        <w:t xml:space="preserve"> </w:t>
      </w:r>
      <w:r w:rsidR="00207C46" w:rsidRPr="0096737A">
        <w:rPr>
          <w:lang w:eastAsia="ja-JP"/>
        </w:rPr>
        <w:t>(</w:t>
      </w:r>
      <w:r w:rsidR="008206C9" w:rsidRPr="0096737A">
        <w:rPr>
          <w:lang w:eastAsia="ja-JP"/>
        </w:rPr>
        <w:t xml:space="preserve">near </w:t>
      </w:r>
      <w:r w:rsidR="00320686" w:rsidRPr="0096737A">
        <w:rPr>
          <w:b/>
          <w:i/>
          <w:lang w:eastAsia="ja-JP"/>
        </w:rPr>
        <w:t>m</w:t>
      </w:r>
      <w:r w:rsidR="00207C46" w:rsidRPr="0096737A">
        <w:rPr>
          <w:b/>
          <w:i/>
          <w:lang w:eastAsia="ja-JP"/>
        </w:rPr>
        <w:t>ap</w:t>
      </w:r>
      <w:r w:rsidR="00320686" w:rsidRPr="0096737A">
        <w:rPr>
          <w:b/>
          <w:i/>
          <w:lang w:eastAsia="ja-JP"/>
        </w:rPr>
        <w:t xml:space="preserve"> point</w:t>
      </w:r>
      <w:r w:rsidR="00207C46" w:rsidRPr="0096737A">
        <w:rPr>
          <w:b/>
          <w:i/>
          <w:lang w:eastAsia="ja-JP"/>
        </w:rPr>
        <w:t xml:space="preserve"> A</w:t>
      </w:r>
      <w:r w:rsidR="00207C46" w:rsidRPr="0096737A">
        <w:rPr>
          <w:lang w:eastAsia="ja-JP"/>
        </w:rPr>
        <w:t xml:space="preserve">) </w:t>
      </w:r>
      <w:r w:rsidR="00207C46" w:rsidRPr="0096737A">
        <w:rPr>
          <w:rFonts w:hint="eastAsia"/>
          <w:lang w:eastAsia="ja-JP"/>
        </w:rPr>
        <w:t xml:space="preserve">and </w:t>
      </w:r>
      <w:r w:rsidR="00320686" w:rsidRPr="0096737A">
        <w:rPr>
          <w:lang w:eastAsia="ja-JP"/>
        </w:rPr>
        <w:t>m</w:t>
      </w:r>
      <w:r w:rsidR="00207C46" w:rsidRPr="0096737A">
        <w:rPr>
          <w:lang w:eastAsia="ja-JP"/>
        </w:rPr>
        <w:t>ap</w:t>
      </w:r>
      <w:r w:rsidR="00320686" w:rsidRPr="0096737A">
        <w:rPr>
          <w:lang w:eastAsia="ja-JP"/>
        </w:rPr>
        <w:t xml:space="preserve"> point </w:t>
      </w:r>
      <w:r w:rsidR="00207C46" w:rsidRPr="0096737A">
        <w:rPr>
          <w:lang w:eastAsia="ja-JP"/>
        </w:rPr>
        <w:t>G</w:t>
      </w:r>
      <w:r w:rsidR="00207C46" w:rsidRPr="0096737A">
        <w:rPr>
          <w:rFonts w:hint="eastAsia"/>
          <w:lang w:eastAsia="ja-JP"/>
        </w:rPr>
        <w:t xml:space="preserve">, is delineated by the </w:t>
      </w:r>
      <w:proofErr w:type="spellStart"/>
      <w:r w:rsidR="00207C46" w:rsidRPr="0096737A">
        <w:rPr>
          <w:lang w:eastAsia="ja-JP"/>
        </w:rPr>
        <w:t>highwater</w:t>
      </w:r>
      <w:proofErr w:type="spellEnd"/>
      <w:r w:rsidR="00207C46" w:rsidRPr="0096737A">
        <w:rPr>
          <w:lang w:eastAsia="ja-JP"/>
        </w:rPr>
        <w:t xml:space="preserve"> line of the </w:t>
      </w:r>
      <w:r w:rsidR="00207C46" w:rsidRPr="0096737A">
        <w:rPr>
          <w:rFonts w:hint="eastAsia"/>
          <w:lang w:eastAsia="ja-JP"/>
        </w:rPr>
        <w:t>coast</w:t>
      </w:r>
      <w:r w:rsidR="00207C46" w:rsidRPr="0096737A">
        <w:rPr>
          <w:lang w:eastAsia="ja-JP"/>
        </w:rPr>
        <w:t>,</w:t>
      </w:r>
      <w:r w:rsidR="00207C46" w:rsidRPr="0096737A">
        <w:rPr>
          <w:rFonts w:hint="eastAsia"/>
          <w:lang w:eastAsia="ja-JP"/>
        </w:rPr>
        <w:t xml:space="preserve"> rope </w:t>
      </w:r>
      <w:r w:rsidR="00207C46" w:rsidRPr="0096737A">
        <w:rPr>
          <w:lang w:eastAsia="ja-JP"/>
        </w:rPr>
        <w:t>boundaries</w:t>
      </w:r>
      <w:r w:rsidR="00207C46" w:rsidRPr="0096737A">
        <w:rPr>
          <w:rFonts w:hint="eastAsia"/>
          <w:lang w:eastAsia="ja-JP"/>
        </w:rPr>
        <w:t xml:space="preserve"> and</w:t>
      </w:r>
      <w:r w:rsidR="00207C46" w:rsidRPr="0096737A">
        <w:rPr>
          <w:lang w:eastAsia="ja-JP"/>
        </w:rPr>
        <w:t xml:space="preserve"> stream o</w:t>
      </w:r>
      <w:r w:rsidRPr="0096737A">
        <w:rPr>
          <w:lang w:eastAsia="ja-JP"/>
        </w:rPr>
        <w:t xml:space="preserve">f </w:t>
      </w:r>
      <w:proofErr w:type="spellStart"/>
      <w:r w:rsidRPr="0096737A">
        <w:rPr>
          <w:lang w:eastAsia="ja-JP"/>
        </w:rPr>
        <w:t>Yatude</w:t>
      </w:r>
      <w:proofErr w:type="spellEnd"/>
      <w:r w:rsidRPr="0096737A">
        <w:rPr>
          <w:lang w:eastAsia="ja-JP"/>
        </w:rPr>
        <w:t xml:space="preserve"> Valley, as follows:</w:t>
      </w:r>
    </w:p>
    <w:p w:rsidR="00E0547A" w:rsidRPr="0096737A" w:rsidRDefault="00F82940" w:rsidP="00F82940">
      <w:pPr>
        <w:pStyle w:val="paragraphsub"/>
        <w:rPr>
          <w:rFonts w:cs="Arial"/>
          <w:szCs w:val="21"/>
          <w:shd w:val="clear" w:color="auto" w:fill="FFFFFF"/>
        </w:rPr>
      </w:pPr>
      <w:r w:rsidRPr="0096737A">
        <w:tab/>
        <w:t>(i)</w:t>
      </w:r>
      <w:r w:rsidRPr="0096737A">
        <w:tab/>
        <w:t xml:space="preserve">the </w:t>
      </w:r>
      <w:proofErr w:type="spellStart"/>
      <w:r w:rsidRPr="0096737A">
        <w:t>h</w:t>
      </w:r>
      <w:r w:rsidRPr="0096737A">
        <w:rPr>
          <w:szCs w:val="21"/>
          <w:lang w:eastAsia="ja-JP"/>
        </w:rPr>
        <w:t>ighwater</w:t>
      </w:r>
      <w:proofErr w:type="spellEnd"/>
      <w:r w:rsidRPr="0096737A">
        <w:rPr>
          <w:szCs w:val="21"/>
          <w:lang w:eastAsia="ja-JP"/>
        </w:rPr>
        <w:t xml:space="preserve"> line of the coast from </w:t>
      </w:r>
      <w:proofErr w:type="spellStart"/>
      <w:r w:rsidRPr="0096737A">
        <w:rPr>
          <w:szCs w:val="21"/>
          <w:lang w:eastAsia="ja-JP"/>
        </w:rPr>
        <w:t>69°14′00″S</w:t>
      </w:r>
      <w:proofErr w:type="spellEnd"/>
      <w:r w:rsidRPr="0096737A">
        <w:rPr>
          <w:szCs w:val="21"/>
          <w:lang w:eastAsia="ja-JP"/>
        </w:rPr>
        <w:t>,</w:t>
      </w:r>
      <w:r w:rsidRPr="0096737A">
        <w:rPr>
          <w:i/>
          <w:szCs w:val="21"/>
          <w:lang w:eastAsia="ja-JP"/>
        </w:rPr>
        <w:t xml:space="preserve"> </w:t>
      </w:r>
      <w:r w:rsidRPr="0096737A">
        <w:rPr>
          <w:rFonts w:cs="Arial"/>
          <w:szCs w:val="21"/>
          <w:shd w:val="clear" w:color="auto" w:fill="FFFFFF"/>
        </w:rPr>
        <w:t>39</w:t>
      </w:r>
      <w:r w:rsidRPr="0096737A">
        <w:rPr>
          <w:szCs w:val="21"/>
          <w:shd w:val="clear" w:color="auto" w:fill="FFFFFF"/>
        </w:rPr>
        <w:t>°</w:t>
      </w:r>
      <w:r w:rsidRPr="0096737A">
        <w:rPr>
          <w:rFonts w:cs="Arial"/>
          <w:szCs w:val="21"/>
          <w:shd w:val="clear" w:color="auto" w:fill="FFFFFF"/>
        </w:rPr>
        <w:t>44</w:t>
      </w:r>
      <w:r w:rsidRPr="0096737A">
        <w:rPr>
          <w:szCs w:val="21"/>
          <w:shd w:val="clear" w:color="auto" w:fill="FFFFFF"/>
        </w:rPr>
        <w:t>′</w:t>
      </w:r>
      <w:r w:rsidRPr="0096737A">
        <w:rPr>
          <w:rFonts w:cs="Arial"/>
          <w:szCs w:val="21"/>
          <w:shd w:val="clear" w:color="auto" w:fill="FFFFFF"/>
        </w:rPr>
        <w:t>.</w:t>
      </w:r>
      <w:proofErr w:type="spellStart"/>
      <w:r w:rsidRPr="0096737A">
        <w:rPr>
          <w:rFonts w:cs="Arial"/>
          <w:szCs w:val="21"/>
          <w:shd w:val="clear" w:color="auto" w:fill="FFFFFF"/>
        </w:rPr>
        <w:t>20</w:t>
      </w:r>
      <w:r w:rsidRPr="0096737A">
        <w:rPr>
          <w:szCs w:val="21"/>
          <w:lang w:eastAsia="ja-JP"/>
        </w:rPr>
        <w:t>″</w:t>
      </w:r>
      <w:r w:rsidRPr="0096737A">
        <w:rPr>
          <w:rFonts w:cs="Arial"/>
          <w:szCs w:val="21"/>
          <w:shd w:val="clear" w:color="auto" w:fill="FFFFFF"/>
        </w:rPr>
        <w:t>E</w:t>
      </w:r>
      <w:proofErr w:type="spellEnd"/>
      <w:r w:rsidR="00207C46" w:rsidRPr="0096737A">
        <w:rPr>
          <w:szCs w:val="21"/>
          <w:lang w:eastAsia="ja-JP"/>
        </w:rPr>
        <w:t xml:space="preserve"> </w:t>
      </w:r>
      <w:r w:rsidR="008206C9" w:rsidRPr="0096737A">
        <w:rPr>
          <w:lang w:eastAsia="ja-JP"/>
        </w:rPr>
        <w:t xml:space="preserve">(near </w:t>
      </w:r>
      <w:r w:rsidR="008206C9" w:rsidRPr="0096737A">
        <w:rPr>
          <w:b/>
          <w:i/>
          <w:lang w:eastAsia="ja-JP"/>
        </w:rPr>
        <w:t>map point A</w:t>
      </w:r>
      <w:r w:rsidR="008206C9" w:rsidRPr="0096737A">
        <w:rPr>
          <w:lang w:eastAsia="ja-JP"/>
        </w:rPr>
        <w:t xml:space="preserve">) </w:t>
      </w:r>
      <w:r w:rsidR="00207C46" w:rsidRPr="0096737A">
        <w:rPr>
          <w:szCs w:val="21"/>
          <w:lang w:eastAsia="ja-JP"/>
        </w:rPr>
        <w:t xml:space="preserve">to </w:t>
      </w:r>
      <w:proofErr w:type="spellStart"/>
      <w:r w:rsidRPr="0096737A">
        <w:rPr>
          <w:rFonts w:cs="Arial"/>
          <w:szCs w:val="21"/>
          <w:shd w:val="clear" w:color="auto" w:fill="FFFFFF"/>
        </w:rPr>
        <w:t>69</w:t>
      </w:r>
      <w:r w:rsidRPr="0096737A">
        <w:rPr>
          <w:szCs w:val="21"/>
          <w:shd w:val="clear" w:color="auto" w:fill="FFFFFF"/>
        </w:rPr>
        <w:t>°</w:t>
      </w:r>
      <w:r w:rsidRPr="0096737A">
        <w:rPr>
          <w:rFonts w:cs="Arial"/>
          <w:szCs w:val="21"/>
          <w:shd w:val="clear" w:color="auto" w:fill="FFFFFF"/>
        </w:rPr>
        <w:t>14</w:t>
      </w:r>
      <w:r w:rsidRPr="0096737A">
        <w:rPr>
          <w:szCs w:val="21"/>
          <w:shd w:val="clear" w:color="auto" w:fill="FFFFFF"/>
        </w:rPr>
        <w:t>′</w:t>
      </w:r>
      <w:r w:rsidRPr="0096737A">
        <w:rPr>
          <w:rFonts w:cs="Arial"/>
          <w:szCs w:val="21"/>
          <w:shd w:val="clear" w:color="auto" w:fill="FFFFFF"/>
        </w:rPr>
        <w:t>13</w:t>
      </w:r>
      <w:r w:rsidRPr="0096737A">
        <w:rPr>
          <w:szCs w:val="21"/>
          <w:lang w:eastAsia="ja-JP"/>
        </w:rPr>
        <w:t>″</w:t>
      </w:r>
      <w:r w:rsidRPr="0096737A">
        <w:rPr>
          <w:rFonts w:cs="Arial"/>
          <w:szCs w:val="21"/>
          <w:shd w:val="clear" w:color="auto" w:fill="FFFFFF"/>
        </w:rPr>
        <w:t>S</w:t>
      </w:r>
      <w:proofErr w:type="spellEnd"/>
      <w:r w:rsidRPr="0096737A">
        <w:rPr>
          <w:rFonts w:cs="Arial"/>
          <w:szCs w:val="21"/>
          <w:shd w:val="clear" w:color="auto" w:fill="FFFFFF"/>
        </w:rPr>
        <w:t xml:space="preserve">, </w:t>
      </w:r>
      <w:proofErr w:type="spellStart"/>
      <w:r w:rsidRPr="0096737A">
        <w:rPr>
          <w:rFonts w:cs="Arial"/>
          <w:szCs w:val="21"/>
          <w:shd w:val="clear" w:color="auto" w:fill="FFFFFF"/>
        </w:rPr>
        <w:t>39°43</w:t>
      </w:r>
      <w:r w:rsidRPr="0096737A">
        <w:rPr>
          <w:szCs w:val="21"/>
          <w:shd w:val="clear" w:color="auto" w:fill="FFFFFF"/>
        </w:rPr>
        <w:t>′</w:t>
      </w:r>
      <w:r w:rsidRPr="0096737A">
        <w:rPr>
          <w:rFonts w:cs="Arial"/>
          <w:szCs w:val="21"/>
          <w:shd w:val="clear" w:color="auto" w:fill="FFFFFF"/>
        </w:rPr>
        <w:t>23</w:t>
      </w:r>
      <w:r w:rsidRPr="0096737A">
        <w:rPr>
          <w:szCs w:val="21"/>
          <w:lang w:eastAsia="ja-JP"/>
        </w:rPr>
        <w:t>″</w:t>
      </w:r>
      <w:r w:rsidRPr="0096737A">
        <w:rPr>
          <w:rFonts w:cs="Arial"/>
          <w:szCs w:val="21"/>
          <w:shd w:val="clear" w:color="auto" w:fill="FFFFFF"/>
        </w:rPr>
        <w:t>E</w:t>
      </w:r>
      <w:proofErr w:type="spellEnd"/>
      <w:r w:rsidRPr="0096737A">
        <w:rPr>
          <w:rFonts w:cs="Arial"/>
          <w:szCs w:val="21"/>
          <w:shd w:val="clear" w:color="auto" w:fill="FFFFFF"/>
        </w:rPr>
        <w:t xml:space="preserve"> (</w:t>
      </w:r>
      <w:r w:rsidR="00320686" w:rsidRPr="0096737A">
        <w:rPr>
          <w:rFonts w:cs="Arial"/>
          <w:b/>
          <w:i/>
          <w:szCs w:val="21"/>
          <w:shd w:val="clear" w:color="auto" w:fill="FFFFFF"/>
        </w:rPr>
        <w:t>m</w:t>
      </w:r>
      <w:r w:rsidRPr="0096737A">
        <w:rPr>
          <w:b/>
          <w:i/>
          <w:szCs w:val="21"/>
          <w:lang w:eastAsia="ja-JP"/>
        </w:rPr>
        <w:t>ap</w:t>
      </w:r>
      <w:r w:rsidR="00320686" w:rsidRPr="0096737A">
        <w:rPr>
          <w:b/>
          <w:i/>
          <w:szCs w:val="21"/>
          <w:lang w:eastAsia="ja-JP"/>
        </w:rPr>
        <w:t xml:space="preserve"> point </w:t>
      </w:r>
      <w:r w:rsidRPr="0096737A">
        <w:rPr>
          <w:b/>
          <w:i/>
          <w:szCs w:val="21"/>
          <w:lang w:eastAsia="ja-JP"/>
        </w:rPr>
        <w:t>B</w:t>
      </w:r>
      <w:r w:rsidR="00207C46" w:rsidRPr="0096737A">
        <w:rPr>
          <w:rFonts w:cs="Arial"/>
          <w:szCs w:val="21"/>
          <w:shd w:val="clear" w:color="auto" w:fill="FFFFFF"/>
        </w:rPr>
        <w:t>)</w:t>
      </w:r>
      <w:r w:rsidRPr="0096737A">
        <w:rPr>
          <w:rFonts w:cs="Arial"/>
          <w:szCs w:val="21"/>
          <w:shd w:val="clear" w:color="auto" w:fill="FFFFFF"/>
        </w:rPr>
        <w:t>;</w:t>
      </w:r>
    </w:p>
    <w:p w:rsidR="00E0547A" w:rsidRPr="0096737A" w:rsidRDefault="00F82940" w:rsidP="00F82940">
      <w:pPr>
        <w:pStyle w:val="paragraphsub"/>
        <w:rPr>
          <w:rFonts w:cs="Arial"/>
          <w:szCs w:val="21"/>
          <w:shd w:val="clear" w:color="auto" w:fill="FFFFFF"/>
        </w:rPr>
      </w:pPr>
      <w:r w:rsidRPr="0096737A">
        <w:rPr>
          <w:rFonts w:cs="Arial"/>
          <w:szCs w:val="21"/>
          <w:shd w:val="clear" w:color="auto" w:fill="FFFFFF"/>
        </w:rPr>
        <w:tab/>
        <w:t>(ii)</w:t>
      </w:r>
      <w:r w:rsidRPr="0096737A">
        <w:rPr>
          <w:rFonts w:cs="Arial"/>
          <w:szCs w:val="21"/>
          <w:shd w:val="clear" w:color="auto" w:fill="FFFFFF"/>
        </w:rPr>
        <w:tab/>
        <w:t xml:space="preserve">rope boundaries from </w:t>
      </w:r>
      <w:r w:rsidR="00AC31B6" w:rsidRPr="0096737A">
        <w:rPr>
          <w:rFonts w:cs="Arial"/>
          <w:szCs w:val="21"/>
          <w:shd w:val="clear" w:color="auto" w:fill="FFFFFF"/>
        </w:rPr>
        <w:t>m</w:t>
      </w:r>
      <w:r w:rsidRPr="0096737A">
        <w:rPr>
          <w:szCs w:val="21"/>
          <w:lang w:eastAsia="ja-JP"/>
        </w:rPr>
        <w:t>ap</w:t>
      </w:r>
      <w:r w:rsidR="00AC31B6" w:rsidRPr="0096737A">
        <w:rPr>
          <w:szCs w:val="21"/>
          <w:lang w:eastAsia="ja-JP"/>
        </w:rPr>
        <w:t xml:space="preserve"> point </w:t>
      </w:r>
      <w:r w:rsidRPr="0096737A">
        <w:rPr>
          <w:szCs w:val="21"/>
          <w:lang w:eastAsia="ja-JP"/>
        </w:rPr>
        <w:t>B</w:t>
      </w:r>
      <w:r w:rsidR="00207C46" w:rsidRPr="0096737A">
        <w:rPr>
          <w:rFonts w:cs="Arial"/>
          <w:szCs w:val="21"/>
          <w:shd w:val="clear" w:color="auto" w:fill="FFFFFF"/>
        </w:rPr>
        <w:t xml:space="preserve"> to </w:t>
      </w:r>
      <w:proofErr w:type="spellStart"/>
      <w:r w:rsidRPr="0096737A">
        <w:rPr>
          <w:rFonts w:cs="Arial"/>
          <w:szCs w:val="21"/>
          <w:shd w:val="clear" w:color="auto" w:fill="FFFFFF"/>
        </w:rPr>
        <w:t>69°14</w:t>
      </w:r>
      <w:r w:rsidRPr="0096737A">
        <w:rPr>
          <w:szCs w:val="21"/>
          <w:shd w:val="clear" w:color="auto" w:fill="FFFFFF"/>
        </w:rPr>
        <w:t>′</w:t>
      </w:r>
      <w:r w:rsidRPr="0096737A">
        <w:rPr>
          <w:rFonts w:cs="Arial"/>
          <w:szCs w:val="21"/>
          <w:shd w:val="clear" w:color="auto" w:fill="FFFFFF"/>
        </w:rPr>
        <w:t>17</w:t>
      </w:r>
      <w:r w:rsidRPr="0096737A">
        <w:rPr>
          <w:szCs w:val="21"/>
          <w:lang w:eastAsia="ja-JP"/>
        </w:rPr>
        <w:t>″</w:t>
      </w:r>
      <w:r w:rsidRPr="0096737A">
        <w:rPr>
          <w:rFonts w:cs="Arial"/>
          <w:szCs w:val="21"/>
          <w:shd w:val="clear" w:color="auto" w:fill="FFFFFF"/>
        </w:rPr>
        <w:t>S</w:t>
      </w:r>
      <w:proofErr w:type="spellEnd"/>
      <w:r w:rsidRPr="0096737A">
        <w:rPr>
          <w:rFonts w:cs="Arial"/>
          <w:szCs w:val="21"/>
          <w:shd w:val="clear" w:color="auto" w:fill="FFFFFF"/>
        </w:rPr>
        <w:t xml:space="preserve">, </w:t>
      </w:r>
      <w:proofErr w:type="spellStart"/>
      <w:r w:rsidRPr="0096737A">
        <w:rPr>
          <w:rFonts w:cs="Arial"/>
          <w:szCs w:val="21"/>
          <w:shd w:val="clear" w:color="auto" w:fill="FFFFFF"/>
        </w:rPr>
        <w:t>39°43</w:t>
      </w:r>
      <w:r w:rsidRPr="0096737A">
        <w:rPr>
          <w:szCs w:val="21"/>
          <w:shd w:val="clear" w:color="auto" w:fill="FFFFFF"/>
        </w:rPr>
        <w:t>′</w:t>
      </w:r>
      <w:r w:rsidRPr="0096737A">
        <w:rPr>
          <w:rFonts w:cs="Arial"/>
          <w:szCs w:val="21"/>
          <w:shd w:val="clear" w:color="auto" w:fill="FFFFFF"/>
        </w:rPr>
        <w:t>12</w:t>
      </w:r>
      <w:r w:rsidRPr="0096737A">
        <w:rPr>
          <w:szCs w:val="21"/>
          <w:lang w:eastAsia="ja-JP"/>
        </w:rPr>
        <w:t>″</w:t>
      </w:r>
      <w:r w:rsidRPr="0096737A">
        <w:rPr>
          <w:rFonts w:cs="Arial"/>
          <w:szCs w:val="21"/>
          <w:shd w:val="clear" w:color="auto" w:fill="FFFFFF"/>
        </w:rPr>
        <w:t>E</w:t>
      </w:r>
      <w:proofErr w:type="spellEnd"/>
      <w:r w:rsidRPr="0096737A">
        <w:rPr>
          <w:rFonts w:cs="Arial"/>
          <w:szCs w:val="21"/>
          <w:shd w:val="clear" w:color="auto" w:fill="FFFFFF"/>
        </w:rPr>
        <w:t xml:space="preserve"> (</w:t>
      </w:r>
      <w:r w:rsidR="00AC31B6" w:rsidRPr="0096737A">
        <w:rPr>
          <w:rFonts w:cs="Arial"/>
          <w:b/>
          <w:i/>
          <w:szCs w:val="21"/>
          <w:shd w:val="clear" w:color="auto" w:fill="FFFFFF"/>
        </w:rPr>
        <w:t>m</w:t>
      </w:r>
      <w:r w:rsidRPr="0096737A">
        <w:rPr>
          <w:rFonts w:cs="Arial"/>
          <w:b/>
          <w:i/>
          <w:szCs w:val="21"/>
          <w:shd w:val="clear" w:color="auto" w:fill="FFFFFF"/>
        </w:rPr>
        <w:t>ap</w:t>
      </w:r>
      <w:r w:rsidR="00AC31B6" w:rsidRPr="0096737A">
        <w:rPr>
          <w:rFonts w:cs="Arial"/>
          <w:b/>
          <w:i/>
          <w:szCs w:val="21"/>
          <w:shd w:val="clear" w:color="auto" w:fill="FFFFFF"/>
        </w:rPr>
        <w:t xml:space="preserve"> point</w:t>
      </w:r>
      <w:r w:rsidRPr="0096737A">
        <w:rPr>
          <w:rFonts w:cs="Arial"/>
          <w:b/>
          <w:i/>
          <w:szCs w:val="21"/>
          <w:shd w:val="clear" w:color="auto" w:fill="FFFFFF"/>
        </w:rPr>
        <w:t xml:space="preserve"> C</w:t>
      </w:r>
      <w:r w:rsidR="00207C46" w:rsidRPr="0096737A">
        <w:rPr>
          <w:rFonts w:cs="Arial"/>
          <w:szCs w:val="21"/>
          <w:shd w:val="clear" w:color="auto" w:fill="FFFFFF"/>
        </w:rPr>
        <w:t>)</w:t>
      </w:r>
      <w:r w:rsidRPr="0096737A">
        <w:rPr>
          <w:rFonts w:cs="Arial"/>
          <w:szCs w:val="21"/>
          <w:shd w:val="clear" w:color="auto" w:fill="FFFFFF"/>
        </w:rPr>
        <w:t>;</w:t>
      </w:r>
    </w:p>
    <w:p w:rsidR="00E0547A" w:rsidRPr="0096737A" w:rsidRDefault="00F82940" w:rsidP="00F82940">
      <w:pPr>
        <w:pStyle w:val="paragraphsub"/>
        <w:rPr>
          <w:rFonts w:cs="Arial"/>
          <w:szCs w:val="21"/>
          <w:shd w:val="clear" w:color="auto" w:fill="FFFFFF"/>
        </w:rPr>
      </w:pPr>
      <w:r w:rsidRPr="0096737A">
        <w:rPr>
          <w:rFonts w:cs="Arial"/>
          <w:szCs w:val="21"/>
          <w:shd w:val="clear" w:color="auto" w:fill="FFFFFF"/>
        </w:rPr>
        <w:tab/>
        <w:t>(iii)</w:t>
      </w:r>
      <w:r w:rsidRPr="0096737A">
        <w:rPr>
          <w:rFonts w:cs="Arial"/>
          <w:szCs w:val="21"/>
          <w:shd w:val="clear" w:color="auto" w:fill="FFFFFF"/>
        </w:rPr>
        <w:tab/>
        <w:t xml:space="preserve">the </w:t>
      </w:r>
      <w:proofErr w:type="spellStart"/>
      <w:r w:rsidRPr="0096737A">
        <w:rPr>
          <w:rFonts w:cs="Arial"/>
          <w:szCs w:val="21"/>
          <w:shd w:val="clear" w:color="auto" w:fill="FFFFFF"/>
        </w:rPr>
        <w:t>h</w:t>
      </w:r>
      <w:r w:rsidRPr="0096737A">
        <w:rPr>
          <w:szCs w:val="21"/>
          <w:lang w:eastAsia="ja-JP"/>
        </w:rPr>
        <w:t>ighwater</w:t>
      </w:r>
      <w:proofErr w:type="spellEnd"/>
      <w:r w:rsidRPr="0096737A">
        <w:rPr>
          <w:szCs w:val="21"/>
          <w:lang w:eastAsia="ja-JP"/>
        </w:rPr>
        <w:t xml:space="preserve"> line of the coast from </w:t>
      </w:r>
      <w:r w:rsidR="00AC31B6" w:rsidRPr="0096737A">
        <w:rPr>
          <w:rFonts w:cs="Arial"/>
          <w:szCs w:val="21"/>
          <w:shd w:val="clear" w:color="auto" w:fill="FFFFFF"/>
        </w:rPr>
        <w:t>m</w:t>
      </w:r>
      <w:r w:rsidR="00207C46" w:rsidRPr="0096737A">
        <w:rPr>
          <w:rFonts w:cs="Arial"/>
          <w:szCs w:val="21"/>
          <w:shd w:val="clear" w:color="auto" w:fill="FFFFFF"/>
        </w:rPr>
        <w:t xml:space="preserve">ap </w:t>
      </w:r>
      <w:r w:rsidR="00AC31B6" w:rsidRPr="0096737A">
        <w:rPr>
          <w:rFonts w:cs="Arial"/>
          <w:szCs w:val="21"/>
          <w:shd w:val="clear" w:color="auto" w:fill="FFFFFF"/>
        </w:rPr>
        <w:t xml:space="preserve">point </w:t>
      </w:r>
      <w:r w:rsidR="00207C46" w:rsidRPr="0096737A">
        <w:rPr>
          <w:rFonts w:cs="Arial"/>
          <w:szCs w:val="21"/>
          <w:shd w:val="clear" w:color="auto" w:fill="FFFFFF"/>
        </w:rPr>
        <w:t xml:space="preserve">C to </w:t>
      </w:r>
      <w:proofErr w:type="spellStart"/>
      <w:r w:rsidRPr="0096737A">
        <w:rPr>
          <w:rFonts w:cs="Arial"/>
          <w:szCs w:val="21"/>
          <w:shd w:val="clear" w:color="auto" w:fill="FFFFFF"/>
        </w:rPr>
        <w:t>69°14</w:t>
      </w:r>
      <w:r w:rsidRPr="0096737A">
        <w:rPr>
          <w:szCs w:val="21"/>
          <w:shd w:val="clear" w:color="auto" w:fill="FFFFFF"/>
        </w:rPr>
        <w:t>′</w:t>
      </w:r>
      <w:r w:rsidRPr="0096737A">
        <w:rPr>
          <w:rFonts w:cs="Arial"/>
          <w:szCs w:val="21"/>
          <w:shd w:val="clear" w:color="auto" w:fill="FFFFFF"/>
        </w:rPr>
        <w:t>31</w:t>
      </w:r>
      <w:r w:rsidRPr="0096737A">
        <w:rPr>
          <w:szCs w:val="21"/>
          <w:lang w:eastAsia="ja-JP"/>
        </w:rPr>
        <w:t>″</w:t>
      </w:r>
      <w:r w:rsidRPr="0096737A">
        <w:rPr>
          <w:rFonts w:cs="Arial"/>
          <w:szCs w:val="21"/>
          <w:shd w:val="clear" w:color="auto" w:fill="FFFFFF"/>
        </w:rPr>
        <w:t>S</w:t>
      </w:r>
      <w:proofErr w:type="spellEnd"/>
      <w:r w:rsidRPr="0096737A">
        <w:rPr>
          <w:rFonts w:cs="Arial"/>
          <w:szCs w:val="21"/>
          <w:shd w:val="clear" w:color="auto" w:fill="FFFFFF"/>
        </w:rPr>
        <w:t xml:space="preserve">, </w:t>
      </w:r>
      <w:proofErr w:type="spellStart"/>
      <w:r w:rsidRPr="0096737A">
        <w:rPr>
          <w:rFonts w:cs="Arial"/>
          <w:szCs w:val="21"/>
          <w:shd w:val="clear" w:color="auto" w:fill="FFFFFF"/>
        </w:rPr>
        <w:t>39°42</w:t>
      </w:r>
      <w:r w:rsidRPr="0096737A">
        <w:rPr>
          <w:szCs w:val="21"/>
          <w:shd w:val="clear" w:color="auto" w:fill="FFFFFF"/>
        </w:rPr>
        <w:t>′</w:t>
      </w:r>
      <w:r w:rsidRPr="0096737A">
        <w:rPr>
          <w:rFonts w:cs="Arial"/>
          <w:szCs w:val="21"/>
          <w:shd w:val="clear" w:color="auto" w:fill="FFFFFF"/>
        </w:rPr>
        <w:t>57</w:t>
      </w:r>
      <w:r w:rsidRPr="0096737A">
        <w:rPr>
          <w:szCs w:val="21"/>
          <w:lang w:eastAsia="ja-JP"/>
        </w:rPr>
        <w:t>″</w:t>
      </w:r>
      <w:r w:rsidRPr="0096737A">
        <w:rPr>
          <w:rFonts w:cs="Arial"/>
          <w:szCs w:val="21"/>
          <w:shd w:val="clear" w:color="auto" w:fill="FFFFFF"/>
        </w:rPr>
        <w:t>E</w:t>
      </w:r>
      <w:proofErr w:type="spellEnd"/>
      <w:r w:rsidRPr="0096737A">
        <w:rPr>
          <w:rFonts w:cs="Arial"/>
          <w:szCs w:val="21"/>
          <w:shd w:val="clear" w:color="auto" w:fill="FFFFFF"/>
        </w:rPr>
        <w:t xml:space="preserve"> (</w:t>
      </w:r>
      <w:r w:rsidR="00AC31B6" w:rsidRPr="0096737A">
        <w:rPr>
          <w:rFonts w:cs="Arial"/>
          <w:b/>
          <w:i/>
          <w:szCs w:val="21"/>
          <w:shd w:val="clear" w:color="auto" w:fill="FFFFFF"/>
        </w:rPr>
        <w:t>m</w:t>
      </w:r>
      <w:r w:rsidRPr="0096737A">
        <w:rPr>
          <w:rFonts w:cs="Arial"/>
          <w:b/>
          <w:i/>
          <w:szCs w:val="21"/>
          <w:shd w:val="clear" w:color="auto" w:fill="FFFFFF"/>
        </w:rPr>
        <w:t>ap</w:t>
      </w:r>
      <w:r w:rsidR="00AC31B6" w:rsidRPr="0096737A">
        <w:rPr>
          <w:rFonts w:cs="Arial"/>
          <w:b/>
          <w:i/>
          <w:szCs w:val="21"/>
          <w:shd w:val="clear" w:color="auto" w:fill="FFFFFF"/>
        </w:rPr>
        <w:t xml:space="preserve"> point </w:t>
      </w:r>
      <w:r w:rsidRPr="0096737A">
        <w:rPr>
          <w:rFonts w:cs="Arial"/>
          <w:b/>
          <w:i/>
          <w:szCs w:val="21"/>
          <w:shd w:val="clear" w:color="auto" w:fill="FFFFFF"/>
        </w:rPr>
        <w:t>D</w:t>
      </w:r>
      <w:r w:rsidRPr="0096737A">
        <w:rPr>
          <w:rFonts w:cs="Arial"/>
          <w:szCs w:val="21"/>
          <w:shd w:val="clear" w:color="auto" w:fill="FFFFFF"/>
        </w:rPr>
        <w:t>);</w:t>
      </w:r>
    </w:p>
    <w:p w:rsidR="00E0547A" w:rsidRPr="0096737A" w:rsidRDefault="00F82940" w:rsidP="00F82940">
      <w:pPr>
        <w:pStyle w:val="paragraphsub"/>
        <w:rPr>
          <w:rFonts w:cs="Arial"/>
          <w:szCs w:val="21"/>
          <w:shd w:val="clear" w:color="auto" w:fill="FFFFFF"/>
        </w:rPr>
      </w:pPr>
      <w:r w:rsidRPr="0096737A">
        <w:rPr>
          <w:rFonts w:cs="Arial"/>
          <w:szCs w:val="21"/>
          <w:shd w:val="clear" w:color="auto" w:fill="FFFFFF"/>
        </w:rPr>
        <w:tab/>
        <w:t>(iv)</w:t>
      </w:r>
      <w:r w:rsidRPr="0096737A">
        <w:rPr>
          <w:rFonts w:cs="Arial"/>
          <w:szCs w:val="21"/>
          <w:shd w:val="clear" w:color="auto" w:fill="FFFFFF"/>
        </w:rPr>
        <w:tab/>
        <w:t xml:space="preserve">rope boundaries from </w:t>
      </w:r>
      <w:r w:rsidR="00AC31B6" w:rsidRPr="0096737A">
        <w:rPr>
          <w:rFonts w:cs="Arial"/>
          <w:szCs w:val="21"/>
          <w:shd w:val="clear" w:color="auto" w:fill="FFFFFF"/>
        </w:rPr>
        <w:t>m</w:t>
      </w:r>
      <w:r w:rsidRPr="0096737A">
        <w:rPr>
          <w:szCs w:val="21"/>
          <w:lang w:eastAsia="ja-JP"/>
        </w:rPr>
        <w:t xml:space="preserve">ap </w:t>
      </w:r>
      <w:r w:rsidR="00AC31B6" w:rsidRPr="0096737A">
        <w:rPr>
          <w:szCs w:val="21"/>
          <w:lang w:eastAsia="ja-JP"/>
        </w:rPr>
        <w:t xml:space="preserve">point </w:t>
      </w:r>
      <w:r w:rsidRPr="0096737A">
        <w:rPr>
          <w:szCs w:val="21"/>
          <w:lang w:eastAsia="ja-JP"/>
        </w:rPr>
        <w:t>D</w:t>
      </w:r>
      <w:r w:rsidR="00207C46" w:rsidRPr="0096737A">
        <w:rPr>
          <w:rFonts w:cs="Arial"/>
          <w:szCs w:val="21"/>
          <w:shd w:val="clear" w:color="auto" w:fill="FFFFFF"/>
        </w:rPr>
        <w:t xml:space="preserve"> to </w:t>
      </w:r>
      <w:proofErr w:type="spellStart"/>
      <w:r w:rsidRPr="0096737A">
        <w:rPr>
          <w:rFonts w:cs="Arial"/>
          <w:szCs w:val="21"/>
          <w:shd w:val="clear" w:color="auto" w:fill="FFFFFF"/>
        </w:rPr>
        <w:t>69°14</w:t>
      </w:r>
      <w:r w:rsidRPr="0096737A">
        <w:rPr>
          <w:szCs w:val="21"/>
          <w:shd w:val="clear" w:color="auto" w:fill="FFFFFF"/>
        </w:rPr>
        <w:t>′</w:t>
      </w:r>
      <w:r w:rsidRPr="0096737A">
        <w:rPr>
          <w:rFonts w:cs="Arial"/>
          <w:szCs w:val="21"/>
          <w:shd w:val="clear" w:color="auto" w:fill="FFFFFF"/>
        </w:rPr>
        <w:t>32</w:t>
      </w:r>
      <w:r w:rsidRPr="0096737A">
        <w:rPr>
          <w:szCs w:val="21"/>
          <w:lang w:eastAsia="ja-JP"/>
        </w:rPr>
        <w:t>″</w:t>
      </w:r>
      <w:r w:rsidRPr="0096737A">
        <w:rPr>
          <w:rFonts w:cs="Arial"/>
          <w:szCs w:val="21"/>
          <w:shd w:val="clear" w:color="auto" w:fill="FFFFFF"/>
        </w:rPr>
        <w:t>S</w:t>
      </w:r>
      <w:proofErr w:type="spellEnd"/>
      <w:r w:rsidRPr="0096737A">
        <w:rPr>
          <w:rFonts w:cs="Arial"/>
          <w:szCs w:val="21"/>
          <w:shd w:val="clear" w:color="auto" w:fill="FFFFFF"/>
        </w:rPr>
        <w:t>, 39°43</w:t>
      </w:r>
      <w:r w:rsidR="008206C9" w:rsidRPr="0096737A">
        <w:rPr>
          <w:szCs w:val="21"/>
          <w:shd w:val="clear" w:color="auto" w:fill="FFFFFF"/>
        </w:rPr>
        <w:t>′</w:t>
      </w:r>
      <w:r w:rsidRPr="0096737A">
        <w:rPr>
          <w:rFonts w:cs="Arial"/>
          <w:szCs w:val="21"/>
          <w:shd w:val="clear" w:color="auto" w:fill="FFFFFF"/>
        </w:rPr>
        <w:t>.</w:t>
      </w:r>
      <w:proofErr w:type="spellStart"/>
      <w:r w:rsidRPr="0096737A">
        <w:rPr>
          <w:rFonts w:cs="Arial"/>
          <w:szCs w:val="21"/>
          <w:shd w:val="clear" w:color="auto" w:fill="FFFFFF"/>
        </w:rPr>
        <w:t>01</w:t>
      </w:r>
      <w:r w:rsidRPr="0096737A">
        <w:rPr>
          <w:szCs w:val="21"/>
          <w:lang w:eastAsia="ja-JP"/>
        </w:rPr>
        <w:t>″E</w:t>
      </w:r>
      <w:proofErr w:type="spellEnd"/>
      <w:r w:rsidRPr="0096737A">
        <w:rPr>
          <w:szCs w:val="21"/>
          <w:lang w:eastAsia="ja-JP"/>
        </w:rPr>
        <w:t xml:space="preserve"> (</w:t>
      </w:r>
      <w:r w:rsidR="008206C9" w:rsidRPr="0096737A">
        <w:rPr>
          <w:szCs w:val="21"/>
          <w:lang w:eastAsia="ja-JP"/>
        </w:rPr>
        <w:t xml:space="preserve">near </w:t>
      </w:r>
      <w:r w:rsidR="00AC31B6" w:rsidRPr="0096737A">
        <w:rPr>
          <w:b/>
          <w:i/>
          <w:szCs w:val="21"/>
          <w:lang w:eastAsia="ja-JP"/>
        </w:rPr>
        <w:t>m</w:t>
      </w:r>
      <w:r w:rsidR="00AC31B6" w:rsidRPr="0096737A">
        <w:rPr>
          <w:rFonts w:cs="Arial"/>
          <w:b/>
          <w:i/>
          <w:szCs w:val="21"/>
          <w:shd w:val="clear" w:color="auto" w:fill="FFFFFF"/>
        </w:rPr>
        <w:t>ap point F</w:t>
      </w:r>
      <w:r w:rsidR="00207C46" w:rsidRPr="0096737A">
        <w:rPr>
          <w:rFonts w:cs="Arial"/>
          <w:szCs w:val="21"/>
          <w:shd w:val="clear" w:color="auto" w:fill="FFFFFF"/>
        </w:rPr>
        <w:t>)</w:t>
      </w:r>
      <w:r w:rsidRPr="0096737A">
        <w:rPr>
          <w:rFonts w:cs="Arial"/>
          <w:szCs w:val="21"/>
          <w:shd w:val="clear" w:color="auto" w:fill="FFFFFF"/>
        </w:rPr>
        <w:t>;</w:t>
      </w:r>
    </w:p>
    <w:p w:rsidR="00A87321" w:rsidRPr="0096737A" w:rsidRDefault="00F82940" w:rsidP="00F82940">
      <w:pPr>
        <w:pStyle w:val="paragraphsub"/>
        <w:rPr>
          <w:rFonts w:cs="Arial"/>
          <w:szCs w:val="21"/>
          <w:shd w:val="clear" w:color="auto" w:fill="FFFFFF"/>
        </w:rPr>
      </w:pPr>
      <w:r w:rsidRPr="0096737A">
        <w:rPr>
          <w:rFonts w:cs="Arial"/>
          <w:szCs w:val="21"/>
          <w:shd w:val="clear" w:color="auto" w:fill="FFFFFF"/>
        </w:rPr>
        <w:tab/>
        <w:t>(v)</w:t>
      </w:r>
      <w:r w:rsidRPr="0096737A">
        <w:rPr>
          <w:rFonts w:cs="Arial"/>
          <w:szCs w:val="21"/>
          <w:shd w:val="clear" w:color="auto" w:fill="FFFFFF"/>
        </w:rPr>
        <w:tab/>
        <w:t xml:space="preserve">the stream of </w:t>
      </w:r>
      <w:proofErr w:type="spellStart"/>
      <w:r w:rsidRPr="0096737A">
        <w:rPr>
          <w:rFonts w:cs="Arial"/>
          <w:szCs w:val="21"/>
          <w:shd w:val="clear" w:color="auto" w:fill="FFFFFF"/>
        </w:rPr>
        <w:t>Yatude</w:t>
      </w:r>
      <w:proofErr w:type="spellEnd"/>
      <w:r w:rsidRPr="0096737A">
        <w:rPr>
          <w:rFonts w:cs="Arial"/>
          <w:szCs w:val="21"/>
          <w:shd w:val="clear" w:color="auto" w:fill="FFFFFF"/>
        </w:rPr>
        <w:t xml:space="preserve"> Valley from </w:t>
      </w:r>
      <w:proofErr w:type="spellStart"/>
      <w:r w:rsidR="00A26B9C" w:rsidRPr="0096737A">
        <w:rPr>
          <w:rFonts w:cs="Arial"/>
          <w:szCs w:val="21"/>
          <w:shd w:val="clear" w:color="auto" w:fill="FFFFFF"/>
        </w:rPr>
        <w:t>69°14</w:t>
      </w:r>
      <w:r w:rsidR="00A26B9C" w:rsidRPr="0096737A">
        <w:rPr>
          <w:szCs w:val="21"/>
          <w:shd w:val="clear" w:color="auto" w:fill="FFFFFF"/>
        </w:rPr>
        <w:t>′</w:t>
      </w:r>
      <w:r w:rsidR="004A47E7" w:rsidRPr="0096737A">
        <w:rPr>
          <w:rFonts w:cs="Arial"/>
          <w:szCs w:val="21"/>
          <w:shd w:val="clear" w:color="auto" w:fill="FFFFFF"/>
        </w:rPr>
        <w:t>38</w:t>
      </w:r>
      <w:r w:rsidR="00A26B9C" w:rsidRPr="0096737A">
        <w:rPr>
          <w:szCs w:val="21"/>
          <w:lang w:eastAsia="ja-JP"/>
        </w:rPr>
        <w:t>″</w:t>
      </w:r>
      <w:r w:rsidR="00A26B9C" w:rsidRPr="0096737A">
        <w:rPr>
          <w:rFonts w:cs="Arial"/>
          <w:szCs w:val="21"/>
          <w:shd w:val="clear" w:color="auto" w:fill="FFFFFF"/>
        </w:rPr>
        <w:t>S</w:t>
      </w:r>
      <w:proofErr w:type="spellEnd"/>
      <w:r w:rsidR="00A26B9C" w:rsidRPr="0096737A">
        <w:rPr>
          <w:rFonts w:cs="Arial"/>
          <w:szCs w:val="21"/>
          <w:shd w:val="clear" w:color="auto" w:fill="FFFFFF"/>
        </w:rPr>
        <w:t>, 39°43</w:t>
      </w:r>
      <w:r w:rsidR="008206C9" w:rsidRPr="0096737A">
        <w:rPr>
          <w:szCs w:val="21"/>
          <w:shd w:val="clear" w:color="auto" w:fill="FFFFFF"/>
        </w:rPr>
        <w:t>′</w:t>
      </w:r>
      <w:r w:rsidR="004A47E7" w:rsidRPr="0096737A">
        <w:rPr>
          <w:rFonts w:cs="Arial"/>
          <w:szCs w:val="21"/>
          <w:shd w:val="clear" w:color="auto" w:fill="FFFFFF"/>
        </w:rPr>
        <w:t>.</w:t>
      </w:r>
      <w:proofErr w:type="spellStart"/>
      <w:r w:rsidR="004A47E7" w:rsidRPr="0096737A">
        <w:rPr>
          <w:rFonts w:cs="Arial"/>
          <w:szCs w:val="21"/>
          <w:shd w:val="clear" w:color="auto" w:fill="FFFFFF"/>
        </w:rPr>
        <w:t>04</w:t>
      </w:r>
      <w:r w:rsidR="00A26B9C" w:rsidRPr="0096737A">
        <w:rPr>
          <w:szCs w:val="21"/>
          <w:lang w:eastAsia="ja-JP"/>
        </w:rPr>
        <w:t>″E</w:t>
      </w:r>
      <w:proofErr w:type="spellEnd"/>
      <w:r w:rsidR="008206C9" w:rsidRPr="0096737A">
        <w:rPr>
          <w:szCs w:val="21"/>
          <w:lang w:eastAsia="ja-JP"/>
        </w:rPr>
        <w:t xml:space="preserve"> (near </w:t>
      </w:r>
      <w:r w:rsidR="008206C9" w:rsidRPr="0096737A">
        <w:rPr>
          <w:b/>
          <w:i/>
          <w:szCs w:val="21"/>
          <w:lang w:eastAsia="ja-JP"/>
        </w:rPr>
        <w:t>m</w:t>
      </w:r>
      <w:r w:rsidR="008206C9" w:rsidRPr="0096737A">
        <w:rPr>
          <w:rFonts w:cs="Arial"/>
          <w:b/>
          <w:i/>
          <w:szCs w:val="21"/>
          <w:shd w:val="clear" w:color="auto" w:fill="FFFFFF"/>
        </w:rPr>
        <w:t>ap point F</w:t>
      </w:r>
      <w:r w:rsidR="008206C9" w:rsidRPr="0096737A">
        <w:rPr>
          <w:rFonts w:cs="Arial"/>
          <w:szCs w:val="21"/>
          <w:shd w:val="clear" w:color="auto" w:fill="FFFFFF"/>
        </w:rPr>
        <w:t>)</w:t>
      </w:r>
      <w:r w:rsidR="00207C46" w:rsidRPr="0096737A">
        <w:rPr>
          <w:rFonts w:cs="Arial"/>
          <w:szCs w:val="21"/>
          <w:shd w:val="clear" w:color="auto" w:fill="FFFFFF"/>
        </w:rPr>
        <w:t xml:space="preserve"> to </w:t>
      </w:r>
      <w:r w:rsidR="00AC31B6" w:rsidRPr="0096737A">
        <w:rPr>
          <w:lang w:eastAsia="ja-JP"/>
        </w:rPr>
        <w:t>m</w:t>
      </w:r>
      <w:r w:rsidRPr="0096737A">
        <w:rPr>
          <w:rFonts w:cs="Arial"/>
          <w:szCs w:val="21"/>
          <w:shd w:val="clear" w:color="auto" w:fill="FFFFFF"/>
        </w:rPr>
        <w:t xml:space="preserve">ap </w:t>
      </w:r>
      <w:r w:rsidR="00AC31B6" w:rsidRPr="0096737A">
        <w:rPr>
          <w:rFonts w:cs="Arial"/>
          <w:szCs w:val="21"/>
          <w:shd w:val="clear" w:color="auto" w:fill="FFFFFF"/>
        </w:rPr>
        <w:t>point G</w:t>
      </w:r>
      <w:r w:rsidR="00E0547A" w:rsidRPr="0096737A">
        <w:rPr>
          <w:rFonts w:cs="Arial"/>
          <w:szCs w:val="21"/>
          <w:shd w:val="clear" w:color="auto" w:fill="FFFFFF"/>
        </w:rPr>
        <w:t>.</w:t>
      </w:r>
    </w:p>
    <w:p w:rsidR="003F3417" w:rsidRPr="0096737A" w:rsidRDefault="003F3417" w:rsidP="00A95545">
      <w:pPr>
        <w:pStyle w:val="ActHead5"/>
      </w:pPr>
      <w:bookmarkStart w:id="66" w:name="_Toc399401297"/>
      <w:r w:rsidRPr="0096737A">
        <w:rPr>
          <w:rStyle w:val="CharSectno"/>
        </w:rPr>
        <w:lastRenderedPageBreak/>
        <w:t>3</w:t>
      </w:r>
      <w:r w:rsidRPr="0096737A">
        <w:t xml:space="preserve">  Map</w:t>
      </w:r>
      <w:bookmarkEnd w:id="66"/>
    </w:p>
    <w:p w:rsidR="00207C46" w:rsidRPr="0096737A" w:rsidRDefault="00207C46" w:rsidP="00A95545">
      <w:pPr>
        <w:keepNext/>
        <w:keepLines/>
      </w:pPr>
    </w:p>
    <w:p w:rsidR="005E4A80" w:rsidRPr="0096737A" w:rsidRDefault="005E4A80" w:rsidP="005E4A80">
      <w:r w:rsidRPr="0096737A">
        <w:rPr>
          <w:noProof/>
          <w:lang w:eastAsia="en-AU"/>
        </w:rPr>
        <w:drawing>
          <wp:inline distT="0" distB="0" distL="0" distR="0" wp14:anchorId="50C9727A" wp14:editId="5B399107">
            <wp:extent cx="4724400" cy="335976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29022" cy="3363048"/>
                    </a:xfrm>
                    <a:prstGeom prst="rect">
                      <a:avLst/>
                    </a:prstGeom>
                    <a:noFill/>
                  </pic:spPr>
                </pic:pic>
              </a:graphicData>
            </a:graphic>
          </wp:inline>
        </w:drawing>
      </w:r>
    </w:p>
    <w:p w:rsidR="00A87321" w:rsidRPr="0096737A" w:rsidRDefault="00A87321" w:rsidP="00A87321">
      <w:pPr>
        <w:pStyle w:val="ActHead2"/>
      </w:pPr>
      <w:bookmarkStart w:id="67" w:name="_Toc399401298"/>
      <w:r w:rsidRPr="0096737A">
        <w:rPr>
          <w:rStyle w:val="CharPartNo"/>
        </w:rPr>
        <w:t>Part</w:t>
      </w:r>
      <w:r w:rsidR="0096737A" w:rsidRPr="0096737A">
        <w:rPr>
          <w:rStyle w:val="CharPartNo"/>
        </w:rPr>
        <w:t> </w:t>
      </w:r>
      <w:r w:rsidRPr="0096737A">
        <w:rPr>
          <w:rStyle w:val="CharPartNo"/>
        </w:rPr>
        <w:t>42</w:t>
      </w:r>
      <w:r w:rsidRPr="0096737A">
        <w:t>—</w:t>
      </w:r>
      <w:r w:rsidRPr="0096737A">
        <w:rPr>
          <w:rStyle w:val="CharPartText"/>
        </w:rPr>
        <w:t>Antarctic specially protected area No.</w:t>
      </w:r>
      <w:r w:rsidR="0096737A" w:rsidRPr="0096737A">
        <w:rPr>
          <w:rStyle w:val="CharPartText"/>
        </w:rPr>
        <w:t> </w:t>
      </w:r>
      <w:r w:rsidRPr="0096737A">
        <w:rPr>
          <w:rStyle w:val="CharPartText"/>
        </w:rPr>
        <w:t>142</w:t>
      </w:r>
      <w:bookmarkEnd w:id="67"/>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E0547A" w:rsidP="00E0547A">
      <w:pPr>
        <w:pStyle w:val="ActHead5"/>
      </w:pPr>
      <w:bookmarkStart w:id="68" w:name="_Toc399401299"/>
      <w:r w:rsidRPr="0096737A">
        <w:rPr>
          <w:rStyle w:val="CharSectno"/>
        </w:rPr>
        <w:t>1</w:t>
      </w:r>
      <w:r w:rsidRPr="0096737A">
        <w:t xml:space="preserve">  </w:t>
      </w:r>
      <w:r w:rsidR="00507EC2" w:rsidRPr="0096737A">
        <w:t>Name and l</w:t>
      </w:r>
      <w:r w:rsidR="00207C46" w:rsidRPr="0096737A">
        <w:t>ocation</w:t>
      </w:r>
      <w:bookmarkEnd w:id="68"/>
    </w:p>
    <w:p w:rsidR="00E0547A" w:rsidRPr="0096737A" w:rsidRDefault="00507EC2" w:rsidP="00507EC2">
      <w:pPr>
        <w:pStyle w:val="subsection"/>
      </w:pPr>
      <w:r w:rsidRPr="0096737A">
        <w:tab/>
      </w:r>
      <w:r w:rsidRPr="0096737A">
        <w:tab/>
      </w:r>
      <w:proofErr w:type="spellStart"/>
      <w:r w:rsidR="00207C46" w:rsidRPr="0096737A">
        <w:t>Svarthamaren</w:t>
      </w:r>
      <w:proofErr w:type="spellEnd"/>
      <w:r w:rsidR="00207C46" w:rsidRPr="0096737A">
        <w:t>,</w:t>
      </w:r>
      <w:r w:rsidR="00207C46" w:rsidRPr="0096737A">
        <w:rPr>
          <w:sz w:val="24"/>
          <w:szCs w:val="24"/>
        </w:rPr>
        <w:t xml:space="preserve"> </w:t>
      </w:r>
      <w:proofErr w:type="spellStart"/>
      <w:r w:rsidR="00207C46" w:rsidRPr="0096737A">
        <w:t>Mühlig</w:t>
      </w:r>
      <w:r w:rsidR="0096737A">
        <w:noBreakHyphen/>
      </w:r>
      <w:r w:rsidR="00207C46" w:rsidRPr="0096737A">
        <w:t>Hofmannfjella</w:t>
      </w:r>
      <w:proofErr w:type="spellEnd"/>
      <w:r w:rsidR="00207C46" w:rsidRPr="0096737A">
        <w:t xml:space="preserve">, </w:t>
      </w:r>
      <w:proofErr w:type="spellStart"/>
      <w:r w:rsidR="00207C46" w:rsidRPr="0096737A">
        <w:t>Dronning</w:t>
      </w:r>
      <w:proofErr w:type="spellEnd"/>
      <w:r w:rsidR="00207C46" w:rsidRPr="0096737A">
        <w:t xml:space="preserve"> Maud Land</w:t>
      </w:r>
      <w:r w:rsidRPr="0096737A">
        <w:t>.</w:t>
      </w:r>
    </w:p>
    <w:p w:rsidR="00207C46" w:rsidRPr="0096737A" w:rsidRDefault="00207C46" w:rsidP="00E0547A">
      <w:pPr>
        <w:pStyle w:val="subsection2"/>
        <w:rPr>
          <w:b/>
        </w:rPr>
      </w:pPr>
      <w:r w:rsidRPr="0096737A">
        <w:t xml:space="preserve">Latitude </w:t>
      </w:r>
      <w:proofErr w:type="spellStart"/>
      <w:r w:rsidRPr="0096737A">
        <w:t>71°53</w:t>
      </w:r>
      <w:r w:rsidR="005063CF" w:rsidRPr="0096737A">
        <w:t>′</w:t>
      </w:r>
      <w:r w:rsidRPr="0096737A">
        <w:t>16</w:t>
      </w:r>
      <w:r w:rsidR="005063CF" w:rsidRPr="0096737A">
        <w:t>″</w:t>
      </w:r>
      <w:r w:rsidR="00507EC2" w:rsidRPr="0096737A">
        <w:t>S</w:t>
      </w:r>
      <w:proofErr w:type="spellEnd"/>
      <w:r w:rsidR="00507EC2" w:rsidRPr="0096737A">
        <w:t>, l</w:t>
      </w:r>
      <w:r w:rsidRPr="0096737A">
        <w:t xml:space="preserve">ongitude </w:t>
      </w:r>
      <w:proofErr w:type="spellStart"/>
      <w:r w:rsidRPr="0096737A">
        <w:t>5°9</w:t>
      </w:r>
      <w:r w:rsidR="005063CF" w:rsidRPr="0096737A">
        <w:t>′</w:t>
      </w:r>
      <w:r w:rsidRPr="0096737A">
        <w:t>24</w:t>
      </w:r>
      <w:r w:rsidR="005063CF" w:rsidRPr="0096737A">
        <w:t>″</w:t>
      </w:r>
      <w:r w:rsidR="00507EC2" w:rsidRPr="0096737A">
        <w:t>E</w:t>
      </w:r>
      <w:proofErr w:type="spellEnd"/>
      <w:r w:rsidR="00507EC2" w:rsidRPr="0096737A">
        <w:t xml:space="preserve"> to l</w:t>
      </w:r>
      <w:r w:rsidRPr="0096737A">
        <w:t xml:space="preserve">atitude </w:t>
      </w:r>
      <w:proofErr w:type="spellStart"/>
      <w:r w:rsidRPr="0096737A">
        <w:t>71°56</w:t>
      </w:r>
      <w:r w:rsidR="005063CF" w:rsidRPr="0096737A">
        <w:t>′</w:t>
      </w:r>
      <w:r w:rsidRPr="0096737A">
        <w:t>10</w:t>
      </w:r>
      <w:r w:rsidR="005063CF" w:rsidRPr="0096737A">
        <w:t>″</w:t>
      </w:r>
      <w:r w:rsidR="00507EC2" w:rsidRPr="0096737A">
        <w:t>S</w:t>
      </w:r>
      <w:proofErr w:type="spellEnd"/>
      <w:r w:rsidR="00507EC2" w:rsidRPr="0096737A">
        <w:t>, l</w:t>
      </w:r>
      <w:r w:rsidRPr="0096737A">
        <w:t xml:space="preserve">ongitude </w:t>
      </w:r>
      <w:proofErr w:type="spellStart"/>
      <w:r w:rsidRPr="0096737A">
        <w:t>5°15</w:t>
      </w:r>
      <w:r w:rsidR="005063CF" w:rsidRPr="0096737A">
        <w:t>′</w:t>
      </w:r>
      <w:r w:rsidRPr="0096737A">
        <w:t>37</w:t>
      </w:r>
      <w:r w:rsidR="008F09B3" w:rsidRPr="0096737A">
        <w:t>″</w:t>
      </w:r>
      <w:r w:rsidRPr="0096737A">
        <w:t>E</w:t>
      </w:r>
      <w:proofErr w:type="spellEnd"/>
      <w:r w:rsidR="00507EC2" w:rsidRPr="0096737A">
        <w:t>.</w:t>
      </w:r>
    </w:p>
    <w:p w:rsidR="00207C46" w:rsidRPr="0096737A" w:rsidRDefault="00E0547A" w:rsidP="00E0547A">
      <w:pPr>
        <w:pStyle w:val="ActHead5"/>
      </w:pPr>
      <w:bookmarkStart w:id="69" w:name="_Toc399401300"/>
      <w:r w:rsidRPr="0096737A">
        <w:rPr>
          <w:rStyle w:val="CharSectno"/>
        </w:rPr>
        <w:t>2</w:t>
      </w:r>
      <w:r w:rsidRPr="0096737A">
        <w:t xml:space="preserve">  </w:t>
      </w:r>
      <w:r w:rsidR="00207C46" w:rsidRPr="0096737A">
        <w:t>Description</w:t>
      </w:r>
      <w:bookmarkEnd w:id="69"/>
    </w:p>
    <w:p w:rsidR="00207C46" w:rsidRPr="0096737A" w:rsidRDefault="00507EC2" w:rsidP="00507EC2">
      <w:pPr>
        <w:pStyle w:val="subsection"/>
      </w:pPr>
      <w:r w:rsidRPr="0096737A">
        <w:tab/>
      </w:r>
      <w:r w:rsidRPr="0096737A">
        <w:tab/>
      </w:r>
      <w:r w:rsidR="00207C46" w:rsidRPr="0096737A">
        <w:t xml:space="preserve">The </w:t>
      </w:r>
      <w:r w:rsidR="00F8707B" w:rsidRPr="0096737A">
        <w:t>Area</w:t>
      </w:r>
      <w:r w:rsidR="00207C46" w:rsidRPr="0096737A">
        <w:t xml:space="preserve"> is </w:t>
      </w:r>
      <w:r w:rsidR="00941A51" w:rsidRPr="0096737A">
        <w:t>locat</w:t>
      </w:r>
      <w:r w:rsidR="00207C46" w:rsidRPr="0096737A">
        <w:t xml:space="preserve">ed in </w:t>
      </w:r>
      <w:proofErr w:type="spellStart"/>
      <w:r w:rsidR="00207C46" w:rsidRPr="0096737A">
        <w:t>Mühlig</w:t>
      </w:r>
      <w:r w:rsidR="0096737A">
        <w:noBreakHyphen/>
      </w:r>
      <w:r w:rsidR="00207C46" w:rsidRPr="0096737A">
        <w:t>Hoffmannfjella</w:t>
      </w:r>
      <w:proofErr w:type="spellEnd"/>
      <w:r w:rsidR="00207C46" w:rsidRPr="0096737A">
        <w:t xml:space="preserve">, </w:t>
      </w:r>
      <w:proofErr w:type="spellStart"/>
      <w:r w:rsidR="00207C46" w:rsidRPr="0096737A">
        <w:t>Dronning</w:t>
      </w:r>
      <w:proofErr w:type="spellEnd"/>
      <w:r w:rsidR="00207C46" w:rsidRPr="0096737A">
        <w:t xml:space="preserve"> Maud Land, stretching from </w:t>
      </w:r>
      <w:r w:rsidR="00A92B97" w:rsidRPr="0096737A">
        <w:t>approximately</w:t>
      </w:r>
      <w:r w:rsidR="00207C46" w:rsidRPr="0096737A">
        <w:t xml:space="preserve"> </w:t>
      </w:r>
      <w:proofErr w:type="spellStart"/>
      <w:r w:rsidR="005063CF" w:rsidRPr="0096737A">
        <w:t>71°53′16″S</w:t>
      </w:r>
      <w:proofErr w:type="spellEnd"/>
      <w:r w:rsidR="00A92B97" w:rsidRPr="0096737A">
        <w:t>,</w:t>
      </w:r>
      <w:r w:rsidR="00207C46" w:rsidRPr="0096737A">
        <w:t xml:space="preserve"> </w:t>
      </w:r>
      <w:proofErr w:type="spellStart"/>
      <w:r w:rsidR="005063CF" w:rsidRPr="0096737A">
        <w:t>5°9</w:t>
      </w:r>
      <w:r w:rsidR="008F09B3" w:rsidRPr="0096737A">
        <w:t>′</w:t>
      </w:r>
      <w:r w:rsidR="005063CF" w:rsidRPr="0096737A">
        <w:t>24</w:t>
      </w:r>
      <w:r w:rsidR="008F09B3" w:rsidRPr="0096737A">
        <w:t>″</w:t>
      </w:r>
      <w:r w:rsidR="005063CF" w:rsidRPr="0096737A">
        <w:t>E</w:t>
      </w:r>
      <w:proofErr w:type="spellEnd"/>
      <w:r w:rsidR="00207C46" w:rsidRPr="0096737A">
        <w:t xml:space="preserve"> </w:t>
      </w:r>
      <w:r w:rsidR="00A8686E" w:rsidRPr="0096737A">
        <w:t>in</w:t>
      </w:r>
      <w:r w:rsidR="00AA4A01" w:rsidRPr="0096737A">
        <w:t xml:space="preserve"> the north</w:t>
      </w:r>
      <w:r w:rsidR="00A92B97" w:rsidRPr="0096737A">
        <w:t>east to approximately</w:t>
      </w:r>
      <w:r w:rsidR="00207C46" w:rsidRPr="0096737A">
        <w:t xml:space="preserve"> </w:t>
      </w:r>
      <w:proofErr w:type="spellStart"/>
      <w:r w:rsidR="00F8707B" w:rsidRPr="0096737A">
        <w:t>7</w:t>
      </w:r>
      <w:r w:rsidR="005063CF" w:rsidRPr="0096737A">
        <w:t>1°56</w:t>
      </w:r>
      <w:r w:rsidR="008F09B3" w:rsidRPr="0096737A">
        <w:t>′</w:t>
      </w:r>
      <w:r w:rsidR="005063CF" w:rsidRPr="0096737A">
        <w:t>10</w:t>
      </w:r>
      <w:r w:rsidR="008F09B3" w:rsidRPr="0096737A">
        <w:t>″</w:t>
      </w:r>
      <w:r w:rsidR="005063CF" w:rsidRPr="0096737A">
        <w:t>S</w:t>
      </w:r>
      <w:proofErr w:type="spellEnd"/>
      <w:r w:rsidR="00A92B97" w:rsidRPr="0096737A">
        <w:t xml:space="preserve">, </w:t>
      </w:r>
      <w:proofErr w:type="spellStart"/>
      <w:r w:rsidR="005063CF" w:rsidRPr="0096737A">
        <w:t>5°15</w:t>
      </w:r>
      <w:r w:rsidR="008F09B3" w:rsidRPr="0096737A">
        <w:t>′</w:t>
      </w:r>
      <w:r w:rsidR="005063CF" w:rsidRPr="0096737A">
        <w:t>37″E</w:t>
      </w:r>
      <w:proofErr w:type="spellEnd"/>
      <w:r w:rsidR="007271D5" w:rsidRPr="0096737A">
        <w:t xml:space="preserve"> in the south</w:t>
      </w:r>
      <w:r w:rsidR="00207C46" w:rsidRPr="0096737A">
        <w:t xml:space="preserve">east. The distance from the ice front is </w:t>
      </w:r>
      <w:r w:rsidR="00A8686E" w:rsidRPr="0096737A">
        <w:t>approximately</w:t>
      </w:r>
      <w:r w:rsidR="00207C46" w:rsidRPr="0096737A">
        <w:t xml:space="preserve"> 200 km. The Area covers approximately 7.5 </w:t>
      </w:r>
      <w:proofErr w:type="spellStart"/>
      <w:r w:rsidR="00207C46" w:rsidRPr="0096737A">
        <w:t>km</w:t>
      </w:r>
      <w:r w:rsidR="00207C46" w:rsidRPr="0096737A">
        <w:rPr>
          <w:vertAlign w:val="superscript"/>
        </w:rPr>
        <w:t>2</w:t>
      </w:r>
      <w:proofErr w:type="spellEnd"/>
      <w:r w:rsidR="00207C46" w:rsidRPr="0096737A">
        <w:t>, and consists of the ice</w:t>
      </w:r>
      <w:r w:rsidR="0096737A">
        <w:noBreakHyphen/>
      </w:r>
      <w:r w:rsidR="00207C46" w:rsidRPr="0096737A">
        <w:t xml:space="preserve">free areas of the </w:t>
      </w:r>
      <w:proofErr w:type="spellStart"/>
      <w:r w:rsidR="00207C46" w:rsidRPr="0096737A">
        <w:t>Svarthamaren</w:t>
      </w:r>
      <w:proofErr w:type="spellEnd"/>
      <w:r w:rsidR="00207C46" w:rsidRPr="0096737A">
        <w:t xml:space="preserve"> nunatak, including the areas in the immediate </w:t>
      </w:r>
      <w:r w:rsidR="00207C46" w:rsidRPr="0096737A">
        <w:lastRenderedPageBreak/>
        <w:t>vicinity of the ice</w:t>
      </w:r>
      <w:r w:rsidR="0096737A">
        <w:noBreakHyphen/>
      </w:r>
      <w:r w:rsidR="00207C46" w:rsidRPr="0096737A">
        <w:t>free areas naturally belonging to the nunatak (i.</w:t>
      </w:r>
      <w:r w:rsidR="00E0547A" w:rsidRPr="0096737A">
        <w:t>e. rocks).</w:t>
      </w:r>
    </w:p>
    <w:p w:rsidR="006913AD" w:rsidRPr="0096737A" w:rsidRDefault="00207C46" w:rsidP="0004798B">
      <w:pPr>
        <w:pStyle w:val="subsection2"/>
      </w:pPr>
      <w:r w:rsidRPr="0096737A">
        <w:t xml:space="preserve">The Norwegian field station Tor is located in the </w:t>
      </w:r>
      <w:proofErr w:type="spellStart"/>
      <w:r w:rsidRPr="0096737A">
        <w:t>Svarthamaren</w:t>
      </w:r>
      <w:proofErr w:type="spellEnd"/>
      <w:r w:rsidRPr="0096737A">
        <w:t xml:space="preserve"> nunatak at </w:t>
      </w:r>
      <w:proofErr w:type="spellStart"/>
      <w:r w:rsidR="005063CF" w:rsidRPr="0096737A">
        <w:t>71°53′</w:t>
      </w:r>
      <w:r w:rsidRPr="0096737A">
        <w:t>22</w:t>
      </w:r>
      <w:r w:rsidR="005063CF" w:rsidRPr="0096737A">
        <w:t>″</w:t>
      </w:r>
      <w:r w:rsidRPr="0096737A">
        <w:t>S</w:t>
      </w:r>
      <w:proofErr w:type="spellEnd"/>
      <w:r w:rsidRPr="0096737A">
        <w:t xml:space="preserve">, </w:t>
      </w:r>
      <w:proofErr w:type="spellStart"/>
      <w:r w:rsidRPr="0096737A">
        <w:t>5°9</w:t>
      </w:r>
      <w:r w:rsidR="00A92B97" w:rsidRPr="0096737A">
        <w:t>′</w:t>
      </w:r>
      <w:r w:rsidRPr="0096737A">
        <w:t>34</w:t>
      </w:r>
      <w:r w:rsidR="00A92B97" w:rsidRPr="0096737A">
        <w:t>″E</w:t>
      </w:r>
      <w:proofErr w:type="spellEnd"/>
      <w:r w:rsidR="00A92B97" w:rsidRPr="0096737A">
        <w:t>. The station, including a 10 m</w:t>
      </w:r>
      <w:r w:rsidRPr="0096737A">
        <w:t xml:space="preserve"> buffer zone around the station buildings, is excluded from the </w:t>
      </w:r>
      <w:proofErr w:type="spellStart"/>
      <w:r w:rsidRPr="0096737A">
        <w:t>Svarthamaren</w:t>
      </w:r>
      <w:proofErr w:type="spellEnd"/>
      <w:r w:rsidRPr="0096737A">
        <w:t xml:space="preserve"> </w:t>
      </w:r>
      <w:proofErr w:type="spellStart"/>
      <w:r w:rsidRPr="0096737A">
        <w:t>A</w:t>
      </w:r>
      <w:r w:rsidR="00A92B97" w:rsidRPr="0096737A">
        <w:t>SPA</w:t>
      </w:r>
      <w:proofErr w:type="spellEnd"/>
      <w:r w:rsidRPr="0096737A">
        <w:t>.</w:t>
      </w:r>
    </w:p>
    <w:p w:rsidR="003F3417" w:rsidRPr="0096737A" w:rsidRDefault="003F3417" w:rsidP="00A95545">
      <w:pPr>
        <w:pStyle w:val="ActHead5"/>
      </w:pPr>
      <w:bookmarkStart w:id="70" w:name="_Toc399401301"/>
      <w:r w:rsidRPr="0096737A">
        <w:rPr>
          <w:rStyle w:val="CharSectno"/>
        </w:rPr>
        <w:lastRenderedPageBreak/>
        <w:t>3</w:t>
      </w:r>
      <w:r w:rsidRPr="0096737A">
        <w:t xml:space="preserve">  Map</w:t>
      </w:r>
      <w:bookmarkEnd w:id="70"/>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4296C0FE" wp14:editId="2C76AAA3">
            <wp:extent cx="4738050" cy="5781675"/>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38509" cy="5782235"/>
                    </a:xfrm>
                    <a:prstGeom prst="rect">
                      <a:avLst/>
                    </a:prstGeom>
                    <a:noFill/>
                  </pic:spPr>
                </pic:pic>
              </a:graphicData>
            </a:graphic>
          </wp:inline>
        </w:drawing>
      </w:r>
    </w:p>
    <w:p w:rsidR="00A87321" w:rsidRPr="0096737A" w:rsidRDefault="00A87321" w:rsidP="00A87321">
      <w:pPr>
        <w:pStyle w:val="ItemHead"/>
      </w:pPr>
      <w:r w:rsidRPr="0096737A">
        <w:t>11  Part</w:t>
      </w:r>
      <w:r w:rsidR="0096737A" w:rsidRPr="0096737A">
        <w:t> </w:t>
      </w:r>
      <w:r w:rsidRPr="0096737A">
        <w:t>54 of Schedule</w:t>
      </w:r>
      <w:r w:rsidR="0096737A" w:rsidRPr="0096737A">
        <w:t> </w:t>
      </w:r>
      <w:r w:rsidRPr="0096737A">
        <w:t>1</w:t>
      </w:r>
    </w:p>
    <w:p w:rsidR="00A87321" w:rsidRPr="0096737A" w:rsidRDefault="00A87321" w:rsidP="00A87321">
      <w:pPr>
        <w:pStyle w:val="Item"/>
      </w:pPr>
      <w:r w:rsidRPr="0096737A">
        <w:t>Repeal the Part, substitute:</w:t>
      </w:r>
    </w:p>
    <w:p w:rsidR="00A87321" w:rsidRPr="0096737A" w:rsidRDefault="00A87321" w:rsidP="00A87321">
      <w:pPr>
        <w:pStyle w:val="ActHead2"/>
      </w:pPr>
      <w:bookmarkStart w:id="71" w:name="_Toc399401302"/>
      <w:r w:rsidRPr="0096737A">
        <w:rPr>
          <w:rStyle w:val="CharPartNo"/>
        </w:rPr>
        <w:lastRenderedPageBreak/>
        <w:t>Part</w:t>
      </w:r>
      <w:r w:rsidR="0096737A" w:rsidRPr="0096737A">
        <w:rPr>
          <w:rStyle w:val="CharPartNo"/>
        </w:rPr>
        <w:t> </w:t>
      </w:r>
      <w:r w:rsidRPr="0096737A">
        <w:rPr>
          <w:rStyle w:val="CharPartNo"/>
        </w:rPr>
        <w:t>54</w:t>
      </w:r>
      <w:r w:rsidRPr="0096737A">
        <w:t>—</w:t>
      </w:r>
      <w:r w:rsidRPr="0096737A">
        <w:rPr>
          <w:rStyle w:val="CharPartText"/>
        </w:rPr>
        <w:t>Antarctic specially protected area No.</w:t>
      </w:r>
      <w:r w:rsidR="0096737A" w:rsidRPr="0096737A">
        <w:rPr>
          <w:rStyle w:val="CharPartText"/>
        </w:rPr>
        <w:t> </w:t>
      </w:r>
      <w:r w:rsidRPr="0096737A">
        <w:rPr>
          <w:rStyle w:val="CharPartText"/>
        </w:rPr>
        <w:t>154</w:t>
      </w:r>
      <w:bookmarkEnd w:id="71"/>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E0547A" w:rsidP="00E0547A">
      <w:pPr>
        <w:pStyle w:val="ActHead5"/>
      </w:pPr>
      <w:bookmarkStart w:id="72" w:name="_Toc399401303"/>
      <w:r w:rsidRPr="0096737A">
        <w:rPr>
          <w:rStyle w:val="CharSectno"/>
        </w:rPr>
        <w:t>1</w:t>
      </w:r>
      <w:r w:rsidRPr="0096737A">
        <w:t xml:space="preserve">  </w:t>
      </w:r>
      <w:r w:rsidR="00507EC2" w:rsidRPr="0096737A">
        <w:t>Name and l</w:t>
      </w:r>
      <w:r w:rsidR="00207C46" w:rsidRPr="0096737A">
        <w:t>ocation</w:t>
      </w:r>
      <w:bookmarkEnd w:id="72"/>
    </w:p>
    <w:p w:rsidR="00E0547A" w:rsidRPr="0096737A" w:rsidRDefault="00507EC2" w:rsidP="00507EC2">
      <w:pPr>
        <w:pStyle w:val="subsection"/>
      </w:pPr>
      <w:r w:rsidRPr="0096737A">
        <w:tab/>
      </w:r>
      <w:r w:rsidRPr="0096737A">
        <w:tab/>
      </w:r>
      <w:r w:rsidR="00207C46" w:rsidRPr="0096737A">
        <w:t>Botany Bay, Cape Geology, Victoria Land</w:t>
      </w:r>
      <w:r w:rsidRPr="0096737A">
        <w:t>.</w:t>
      </w:r>
    </w:p>
    <w:p w:rsidR="00207C46" w:rsidRPr="0096737A" w:rsidRDefault="00207C46" w:rsidP="00E0547A">
      <w:pPr>
        <w:pStyle w:val="subsection2"/>
      </w:pPr>
      <w:r w:rsidRPr="0096737A">
        <w:t xml:space="preserve">Latitude </w:t>
      </w:r>
      <w:proofErr w:type="spellStart"/>
      <w:r w:rsidRPr="0096737A">
        <w:t>77°00</w:t>
      </w:r>
      <w:r w:rsidR="008F09B3" w:rsidRPr="0096737A">
        <w:t>′</w:t>
      </w:r>
      <w:r w:rsidR="00206B01" w:rsidRPr="0096737A">
        <w:t>1</w:t>
      </w:r>
      <w:r w:rsidRPr="0096737A">
        <w:t>4</w:t>
      </w:r>
      <w:r w:rsidR="008F09B3" w:rsidRPr="0096737A">
        <w:t>″</w:t>
      </w:r>
      <w:r w:rsidR="00507EC2" w:rsidRPr="0096737A">
        <w:t>S</w:t>
      </w:r>
      <w:proofErr w:type="spellEnd"/>
      <w:r w:rsidR="00507EC2" w:rsidRPr="0096737A">
        <w:t>, l</w:t>
      </w:r>
      <w:r w:rsidRPr="0096737A">
        <w:t xml:space="preserve">ongitude </w:t>
      </w:r>
      <w:proofErr w:type="spellStart"/>
      <w:r w:rsidRPr="0096737A">
        <w:t>162°32</w:t>
      </w:r>
      <w:r w:rsidR="008F09B3" w:rsidRPr="0096737A">
        <w:t>′</w:t>
      </w:r>
      <w:r w:rsidRPr="0096737A">
        <w:t>52</w:t>
      </w:r>
      <w:r w:rsidR="008F09B3" w:rsidRPr="0096737A">
        <w:t>″</w:t>
      </w:r>
      <w:r w:rsidRPr="0096737A">
        <w:t>E</w:t>
      </w:r>
      <w:proofErr w:type="spellEnd"/>
      <w:r w:rsidR="00507EC2" w:rsidRPr="0096737A">
        <w:t>.</w:t>
      </w:r>
    </w:p>
    <w:p w:rsidR="00207C46" w:rsidRPr="0096737A" w:rsidRDefault="00E0547A" w:rsidP="00E0547A">
      <w:pPr>
        <w:pStyle w:val="ActHead5"/>
      </w:pPr>
      <w:bookmarkStart w:id="73" w:name="_Toc399401304"/>
      <w:r w:rsidRPr="0096737A">
        <w:rPr>
          <w:rStyle w:val="CharSectno"/>
        </w:rPr>
        <w:t>2</w:t>
      </w:r>
      <w:r w:rsidRPr="0096737A">
        <w:t xml:space="preserve">  </w:t>
      </w:r>
      <w:r w:rsidR="00207C46" w:rsidRPr="0096737A">
        <w:t>Description</w:t>
      </w:r>
      <w:bookmarkEnd w:id="73"/>
    </w:p>
    <w:p w:rsidR="00E0547A" w:rsidRPr="0096737A" w:rsidRDefault="00507EC2" w:rsidP="00507EC2">
      <w:pPr>
        <w:pStyle w:val="subsection"/>
      </w:pPr>
      <w:r w:rsidRPr="0096737A">
        <w:tab/>
      </w:r>
      <w:r w:rsidRPr="0096737A">
        <w:tab/>
      </w:r>
      <w:r w:rsidR="00207C46" w:rsidRPr="0096737A">
        <w:t xml:space="preserve">Cape Geology is </w:t>
      </w:r>
      <w:r w:rsidR="00941A51" w:rsidRPr="0096737A">
        <w:t>locat</w:t>
      </w:r>
      <w:r w:rsidR="007271D5" w:rsidRPr="0096737A">
        <w:t>ed in the south</w:t>
      </w:r>
      <w:r w:rsidR="0096737A">
        <w:noBreakHyphen/>
      </w:r>
      <w:r w:rsidR="00207C46" w:rsidRPr="0096737A">
        <w:t>west</w:t>
      </w:r>
      <w:r w:rsidR="00560679" w:rsidRPr="0096737A">
        <w:t>ern</w:t>
      </w:r>
      <w:r w:rsidR="00207C46" w:rsidRPr="0096737A">
        <w:t xml:space="preserve"> corner of Granite Harbour, southern Victoria Land, at </w:t>
      </w:r>
      <w:proofErr w:type="spellStart"/>
      <w:r w:rsidR="00207C46" w:rsidRPr="0096737A">
        <w:t>77°00</w:t>
      </w:r>
      <w:r w:rsidR="008F09B3" w:rsidRPr="0096737A">
        <w:t>′</w:t>
      </w:r>
      <w:r w:rsidR="00207C46" w:rsidRPr="0096737A">
        <w:t>14</w:t>
      </w:r>
      <w:r w:rsidR="008F09B3" w:rsidRPr="0096737A">
        <w:t>″</w:t>
      </w:r>
      <w:r w:rsidR="00207C46" w:rsidRPr="0096737A">
        <w:t>S</w:t>
      </w:r>
      <w:proofErr w:type="spellEnd"/>
      <w:r w:rsidR="00207C46" w:rsidRPr="0096737A">
        <w:t xml:space="preserve">, </w:t>
      </w:r>
      <w:proofErr w:type="spellStart"/>
      <w:r w:rsidR="00207C46" w:rsidRPr="0096737A">
        <w:t>162°32</w:t>
      </w:r>
      <w:r w:rsidR="008F09B3" w:rsidRPr="0096737A">
        <w:t>′</w:t>
      </w:r>
      <w:r w:rsidR="00207C46" w:rsidRPr="0096737A">
        <w:t>52</w:t>
      </w:r>
      <w:r w:rsidR="008F09B3" w:rsidRPr="0096737A">
        <w:t>″</w:t>
      </w:r>
      <w:r w:rsidR="00207C46" w:rsidRPr="0096737A">
        <w:t>E</w:t>
      </w:r>
      <w:proofErr w:type="spellEnd"/>
      <w:r w:rsidR="00A8686E" w:rsidRPr="0096737A">
        <w:t>,</w:t>
      </w:r>
      <w:r w:rsidR="00207C46" w:rsidRPr="0096737A">
        <w:t xml:space="preserve"> appr</w:t>
      </w:r>
      <w:r w:rsidR="00975711" w:rsidRPr="0096737A">
        <w:t>oximately 100 km north</w:t>
      </w:r>
      <w:r w:rsidR="00207C46" w:rsidRPr="0096737A">
        <w:t>west of Ross Island. The Area consists of raised boulder beach terraces, weathered rocky steppes and irregular rock platforms around Cape Geology, rising rapidly to the south to include a well</w:t>
      </w:r>
      <w:r w:rsidR="0096737A">
        <w:noBreakHyphen/>
      </w:r>
      <w:r w:rsidR="00207C46" w:rsidRPr="0096737A">
        <w:t>defined elevated cirque containing a small ice field.</w:t>
      </w:r>
    </w:p>
    <w:p w:rsidR="00A8686E" w:rsidRPr="0096737A" w:rsidRDefault="00207C46" w:rsidP="00E0547A">
      <w:pPr>
        <w:pStyle w:val="subsection2"/>
        <w:rPr>
          <w:szCs w:val="22"/>
        </w:rPr>
      </w:pPr>
      <w:r w:rsidRPr="0096737A">
        <w:rPr>
          <w:szCs w:val="22"/>
        </w:rPr>
        <w:t xml:space="preserve">The boundaries of the Area </w:t>
      </w:r>
      <w:r w:rsidR="00DA20BF" w:rsidRPr="0096737A">
        <w:rPr>
          <w:szCs w:val="22"/>
        </w:rPr>
        <w:t>include</w:t>
      </w:r>
      <w:r w:rsidRPr="0096737A">
        <w:rPr>
          <w:szCs w:val="22"/>
        </w:rPr>
        <w:t xml:space="preserve"> the water catchment and encompass the elevated cirque from the small ice field down </w:t>
      </w:r>
      <w:r w:rsidR="00A8686E" w:rsidRPr="0096737A">
        <w:rPr>
          <w:szCs w:val="22"/>
        </w:rPr>
        <w:t>to the coastline.</w:t>
      </w:r>
    </w:p>
    <w:p w:rsidR="00975711" w:rsidRPr="0096737A" w:rsidRDefault="00207C46" w:rsidP="00E0547A">
      <w:pPr>
        <w:pStyle w:val="subsection2"/>
        <w:rPr>
          <w:szCs w:val="22"/>
        </w:rPr>
      </w:pPr>
      <w:r w:rsidRPr="0096737A">
        <w:rPr>
          <w:szCs w:val="22"/>
        </w:rPr>
        <w:t>The north</w:t>
      </w:r>
      <w:r w:rsidR="0096737A">
        <w:rPr>
          <w:szCs w:val="22"/>
        </w:rPr>
        <w:noBreakHyphen/>
      </w:r>
      <w:r w:rsidRPr="0096737A">
        <w:rPr>
          <w:szCs w:val="22"/>
        </w:rPr>
        <w:t>west</w:t>
      </w:r>
      <w:r w:rsidR="00AA4A01" w:rsidRPr="0096737A">
        <w:rPr>
          <w:szCs w:val="22"/>
        </w:rPr>
        <w:t>ern</w:t>
      </w:r>
      <w:r w:rsidRPr="0096737A">
        <w:rPr>
          <w:szCs w:val="22"/>
        </w:rPr>
        <w:t xml:space="preserve"> boundary </w:t>
      </w:r>
      <w:r w:rsidR="00A8686E" w:rsidRPr="0096737A">
        <w:rPr>
          <w:szCs w:val="22"/>
        </w:rPr>
        <w:t>i</w:t>
      </w:r>
      <w:r w:rsidRPr="0096737A">
        <w:rPr>
          <w:szCs w:val="22"/>
        </w:rPr>
        <w:t>s marked by a brass plaque in a boulder along the shoreline (</w:t>
      </w:r>
      <w:proofErr w:type="spellStart"/>
      <w:r w:rsidRPr="0096737A">
        <w:rPr>
          <w:szCs w:val="22"/>
        </w:rPr>
        <w:t>77°00</w:t>
      </w:r>
      <w:r w:rsidR="008F09B3" w:rsidRPr="0096737A">
        <w:rPr>
          <w:szCs w:val="22"/>
        </w:rPr>
        <w:t>′</w:t>
      </w:r>
      <w:r w:rsidRPr="0096737A">
        <w:rPr>
          <w:szCs w:val="22"/>
        </w:rPr>
        <w:t>19</w:t>
      </w:r>
      <w:r w:rsidR="008F09B3" w:rsidRPr="0096737A">
        <w:rPr>
          <w:szCs w:val="22"/>
        </w:rPr>
        <w:t>″</w:t>
      </w:r>
      <w:r w:rsidRPr="0096737A">
        <w:rPr>
          <w:szCs w:val="22"/>
        </w:rPr>
        <w:t>S</w:t>
      </w:r>
      <w:proofErr w:type="spellEnd"/>
      <w:r w:rsidRPr="0096737A">
        <w:rPr>
          <w:szCs w:val="22"/>
        </w:rPr>
        <w:t xml:space="preserve">, </w:t>
      </w:r>
      <w:proofErr w:type="spellStart"/>
      <w:r w:rsidRPr="0096737A">
        <w:rPr>
          <w:szCs w:val="22"/>
        </w:rPr>
        <w:t>162°31</w:t>
      </w:r>
      <w:r w:rsidR="008F09B3" w:rsidRPr="0096737A">
        <w:rPr>
          <w:szCs w:val="22"/>
        </w:rPr>
        <w:t>′</w:t>
      </w:r>
      <w:r w:rsidRPr="0096737A">
        <w:rPr>
          <w:szCs w:val="22"/>
        </w:rPr>
        <w:t>53</w:t>
      </w:r>
      <w:r w:rsidR="008F09B3" w:rsidRPr="0096737A">
        <w:rPr>
          <w:szCs w:val="22"/>
        </w:rPr>
        <w:t>″</w:t>
      </w:r>
      <w:r w:rsidRPr="0096737A">
        <w:rPr>
          <w:szCs w:val="22"/>
        </w:rPr>
        <w:t>E</w:t>
      </w:r>
      <w:proofErr w:type="spellEnd"/>
      <w:r w:rsidR="004476C2" w:rsidRPr="0096737A">
        <w:rPr>
          <w:szCs w:val="22"/>
        </w:rPr>
        <w:t xml:space="preserve"> (</w:t>
      </w:r>
      <w:r w:rsidR="004476C2" w:rsidRPr="0096737A">
        <w:rPr>
          <w:b/>
          <w:i/>
          <w:szCs w:val="22"/>
        </w:rPr>
        <w:t xml:space="preserve">map point </w:t>
      </w:r>
      <w:proofErr w:type="spellStart"/>
      <w:r w:rsidR="004476C2" w:rsidRPr="0096737A">
        <w:rPr>
          <w:b/>
          <w:i/>
          <w:szCs w:val="22"/>
        </w:rPr>
        <w:t>M1</w:t>
      </w:r>
      <w:proofErr w:type="spellEnd"/>
      <w:r w:rsidR="004476C2" w:rsidRPr="0096737A">
        <w:rPr>
          <w:szCs w:val="22"/>
        </w:rPr>
        <w:t>)</w:t>
      </w:r>
      <w:r w:rsidRPr="0096737A">
        <w:rPr>
          <w:szCs w:val="22"/>
        </w:rPr>
        <w:t>) 4</w:t>
      </w:r>
      <w:r w:rsidR="00975711" w:rsidRPr="0096737A">
        <w:rPr>
          <w:szCs w:val="22"/>
        </w:rPr>
        <w:t>00 m southwest of Cape Geology.</w:t>
      </w:r>
    </w:p>
    <w:p w:rsidR="00975711" w:rsidRPr="0096737A" w:rsidRDefault="00207C46" w:rsidP="00E0547A">
      <w:pPr>
        <w:pStyle w:val="subsection2"/>
        <w:rPr>
          <w:szCs w:val="22"/>
        </w:rPr>
      </w:pPr>
      <w:r w:rsidRPr="0096737A">
        <w:rPr>
          <w:szCs w:val="22"/>
        </w:rPr>
        <w:t xml:space="preserve">The boundary </w:t>
      </w:r>
      <w:r w:rsidR="00A8686E" w:rsidRPr="0096737A">
        <w:rPr>
          <w:szCs w:val="22"/>
        </w:rPr>
        <w:t>then continues as follows:</w:t>
      </w:r>
    </w:p>
    <w:p w:rsidR="00975711" w:rsidRPr="0096737A" w:rsidRDefault="00975711" w:rsidP="00975711">
      <w:pPr>
        <w:pStyle w:val="paragraph"/>
      </w:pPr>
      <w:r w:rsidRPr="0096737A">
        <w:tab/>
        <w:t>(a)</w:t>
      </w:r>
      <w:r w:rsidRPr="0096737A">
        <w:tab/>
      </w:r>
      <w:r w:rsidR="00A8686E" w:rsidRPr="0096737A">
        <w:t xml:space="preserve">starting at map point </w:t>
      </w:r>
      <w:proofErr w:type="spellStart"/>
      <w:r w:rsidR="00A8686E" w:rsidRPr="0096737A">
        <w:t>M1</w:t>
      </w:r>
      <w:proofErr w:type="spellEnd"/>
      <w:r w:rsidR="00A8686E" w:rsidRPr="0096737A">
        <w:rPr>
          <w:szCs w:val="22"/>
        </w:rPr>
        <w:t xml:space="preserve">, it extends </w:t>
      </w:r>
      <w:r w:rsidRPr="0096737A">
        <w:t>south</w:t>
      </w:r>
      <w:r w:rsidR="0096737A">
        <w:noBreakHyphen/>
      </w:r>
      <w:r w:rsidRPr="0096737A">
        <w:t xml:space="preserve">southeast for </w:t>
      </w:r>
      <w:r w:rsidR="00207C46" w:rsidRPr="0096737A">
        <w:t>260 m to a large boulder (marked by a cairn) with terrier bolt (</w:t>
      </w:r>
      <w:proofErr w:type="spellStart"/>
      <w:r w:rsidR="00207C46" w:rsidRPr="0096737A">
        <w:t>77°00</w:t>
      </w:r>
      <w:r w:rsidR="008F09B3" w:rsidRPr="0096737A">
        <w:t>′</w:t>
      </w:r>
      <w:r w:rsidR="00207C46" w:rsidRPr="0096737A">
        <w:t>27</w:t>
      </w:r>
      <w:r w:rsidR="008F09B3" w:rsidRPr="0096737A">
        <w:t>″</w:t>
      </w:r>
      <w:r w:rsidR="00207C46" w:rsidRPr="0096737A">
        <w:t>S</w:t>
      </w:r>
      <w:proofErr w:type="spellEnd"/>
      <w:r w:rsidRPr="0096737A">
        <w:t>,</w:t>
      </w:r>
      <w:r w:rsidR="00207C46" w:rsidRPr="0096737A">
        <w:t xml:space="preserve"> </w:t>
      </w:r>
      <w:proofErr w:type="spellStart"/>
      <w:r w:rsidR="00207C46" w:rsidRPr="0096737A">
        <w:t>162°33</w:t>
      </w:r>
      <w:r w:rsidR="008F09B3" w:rsidRPr="0096737A">
        <w:t>′</w:t>
      </w:r>
      <w:r w:rsidR="00207C46" w:rsidRPr="0096737A">
        <w:t>08</w:t>
      </w:r>
      <w:r w:rsidR="008F09B3" w:rsidRPr="0096737A">
        <w:t>″</w:t>
      </w:r>
      <w:r w:rsidRPr="0096737A">
        <w:t>E</w:t>
      </w:r>
      <w:proofErr w:type="spellEnd"/>
      <w:r w:rsidR="004476C2" w:rsidRPr="0096737A">
        <w:t xml:space="preserve"> (</w:t>
      </w:r>
      <w:r w:rsidR="004476C2" w:rsidRPr="0096737A">
        <w:rPr>
          <w:b/>
          <w:i/>
        </w:rPr>
        <w:t xml:space="preserve">map point </w:t>
      </w:r>
      <w:proofErr w:type="spellStart"/>
      <w:r w:rsidR="004476C2" w:rsidRPr="0096737A">
        <w:rPr>
          <w:b/>
          <w:i/>
        </w:rPr>
        <w:t>M2</w:t>
      </w:r>
      <w:proofErr w:type="spellEnd"/>
      <w:r w:rsidR="004476C2" w:rsidRPr="0096737A">
        <w:t>)</w:t>
      </w:r>
      <w:r w:rsidRPr="0096737A">
        <w:t xml:space="preserve">) at 118 </w:t>
      </w:r>
      <w:r w:rsidR="00207C46" w:rsidRPr="0096737A">
        <w:t xml:space="preserve">m </w:t>
      </w:r>
      <w:r w:rsidR="00CB71D8" w:rsidRPr="0096737A">
        <w:t xml:space="preserve">above sea level </w:t>
      </w:r>
      <w:r w:rsidR="00207C46" w:rsidRPr="0096737A">
        <w:t>on the</w:t>
      </w:r>
      <w:r w:rsidRPr="0096737A">
        <w:t xml:space="preserve"> ridge above the campsite;</w:t>
      </w:r>
    </w:p>
    <w:p w:rsidR="00975711" w:rsidRPr="0096737A" w:rsidRDefault="00975711" w:rsidP="00975711">
      <w:pPr>
        <w:pStyle w:val="paragraph"/>
      </w:pPr>
      <w:r w:rsidRPr="0096737A">
        <w:tab/>
        <w:t>(b)</w:t>
      </w:r>
      <w:r w:rsidRPr="0096737A">
        <w:tab/>
      </w:r>
      <w:r w:rsidR="00207C46" w:rsidRPr="0096737A">
        <w:t xml:space="preserve">then </w:t>
      </w:r>
      <w:r w:rsidRPr="0096737A">
        <w:t xml:space="preserve">for </w:t>
      </w:r>
      <w:r w:rsidR="00207C46" w:rsidRPr="0096737A">
        <w:t xml:space="preserve">250 m </w:t>
      </w:r>
      <w:r w:rsidRPr="0096737A">
        <w:t xml:space="preserve">up this ridge to a point at 162 </w:t>
      </w:r>
      <w:r w:rsidR="00207C46" w:rsidRPr="0096737A">
        <w:t xml:space="preserve">m </w:t>
      </w:r>
      <w:r w:rsidR="00CB71D8" w:rsidRPr="0096737A">
        <w:t>above sea level</w:t>
      </w:r>
      <w:r w:rsidR="00207C46" w:rsidRPr="0096737A">
        <w:t xml:space="preserve"> marked b</w:t>
      </w:r>
      <w:r w:rsidRPr="0096737A">
        <w:t>y an iron tube with bamboo pole;</w:t>
      </w:r>
    </w:p>
    <w:p w:rsidR="00975711" w:rsidRPr="0096737A" w:rsidRDefault="00975711" w:rsidP="00975711">
      <w:pPr>
        <w:pStyle w:val="paragraph"/>
      </w:pPr>
      <w:r w:rsidRPr="0096737A">
        <w:tab/>
        <w:t>(c)</w:t>
      </w:r>
      <w:r w:rsidRPr="0096737A">
        <w:tab/>
        <w:t>then</w:t>
      </w:r>
      <w:r w:rsidR="00207C46" w:rsidRPr="0096737A">
        <w:t xml:space="preserve"> </w:t>
      </w:r>
      <w:r w:rsidRPr="0096737A">
        <w:t xml:space="preserve">for </w:t>
      </w:r>
      <w:r w:rsidR="00207C46" w:rsidRPr="0096737A">
        <w:t xml:space="preserve">300 m up this ridge to a large pointed rock at 255 m </w:t>
      </w:r>
      <w:r w:rsidR="00CB71D8" w:rsidRPr="0096737A">
        <w:t>above sea level</w:t>
      </w:r>
      <w:r w:rsidR="00207C46" w:rsidRPr="0096737A">
        <w:t xml:space="preserve"> (</w:t>
      </w:r>
      <w:proofErr w:type="spellStart"/>
      <w:r w:rsidR="00207C46" w:rsidRPr="0096737A">
        <w:t>77°00</w:t>
      </w:r>
      <w:r w:rsidR="008F09B3" w:rsidRPr="0096737A">
        <w:t>′</w:t>
      </w:r>
      <w:r w:rsidR="00207C46" w:rsidRPr="0096737A">
        <w:t>40</w:t>
      </w:r>
      <w:r w:rsidR="008F09B3" w:rsidRPr="0096737A">
        <w:t>″</w:t>
      </w:r>
      <w:r w:rsidR="00207C46" w:rsidRPr="0096737A">
        <w:t>S</w:t>
      </w:r>
      <w:proofErr w:type="spellEnd"/>
      <w:r w:rsidR="00207C46" w:rsidRPr="0096737A">
        <w:t xml:space="preserve">, </w:t>
      </w:r>
      <w:proofErr w:type="spellStart"/>
      <w:r w:rsidR="00207C46" w:rsidRPr="0096737A">
        <w:t>162°31</w:t>
      </w:r>
      <w:r w:rsidR="008F09B3" w:rsidRPr="0096737A">
        <w:t>′</w:t>
      </w:r>
      <w:r w:rsidR="00207C46" w:rsidRPr="0096737A">
        <w:t>46</w:t>
      </w:r>
      <w:r w:rsidR="008F09B3" w:rsidRPr="0096737A">
        <w:t>″</w:t>
      </w:r>
      <w:r w:rsidR="00207C46" w:rsidRPr="0096737A">
        <w:t>E</w:t>
      </w:r>
      <w:proofErr w:type="spellEnd"/>
      <w:r w:rsidR="00207C46" w:rsidRPr="0096737A">
        <w:t xml:space="preserve">) near the </w:t>
      </w:r>
      <w:r w:rsidRPr="0096737A">
        <w:t>edge of the permanent ice field;</w:t>
      </w:r>
    </w:p>
    <w:p w:rsidR="00975711" w:rsidRPr="0096737A" w:rsidRDefault="00975711" w:rsidP="00975711">
      <w:pPr>
        <w:pStyle w:val="paragraph"/>
      </w:pPr>
      <w:r w:rsidRPr="0096737A">
        <w:tab/>
        <w:t>(d)</w:t>
      </w:r>
      <w:r w:rsidRPr="0096737A">
        <w:tab/>
      </w:r>
      <w:r w:rsidR="00207C46" w:rsidRPr="0096737A">
        <w:t xml:space="preserve">then </w:t>
      </w:r>
      <w:r w:rsidRPr="0096737A">
        <w:t xml:space="preserve">south for </w:t>
      </w:r>
      <w:r w:rsidR="00207C46" w:rsidRPr="0096737A">
        <w:t>150 m across the ice field to the west</w:t>
      </w:r>
      <w:r w:rsidR="0031638B" w:rsidRPr="0096737A">
        <w:t>ern</w:t>
      </w:r>
      <w:r w:rsidR="00207C46" w:rsidRPr="0096737A">
        <w:t xml:space="preserve"> edge of a prominent line of exposed rock and moraine in the south</w:t>
      </w:r>
      <w:r w:rsidR="0096737A">
        <w:noBreakHyphen/>
      </w:r>
      <w:r w:rsidR="00207C46" w:rsidRPr="0096737A">
        <w:t>west</w:t>
      </w:r>
      <w:r w:rsidR="00560679" w:rsidRPr="0096737A">
        <w:t>ern</w:t>
      </w:r>
      <w:r w:rsidR="00207C46" w:rsidRPr="0096737A">
        <w:t xml:space="preserve"> corner</w:t>
      </w:r>
      <w:r w:rsidRPr="0096737A">
        <w:t xml:space="preserve"> of the Area at 325 m </w:t>
      </w:r>
      <w:r w:rsidR="00CB71D8" w:rsidRPr="0096737A">
        <w:t>above sea level</w:t>
      </w:r>
      <w:r w:rsidR="00A8686E" w:rsidRPr="0096737A">
        <w:t>;</w:t>
      </w:r>
    </w:p>
    <w:p w:rsidR="00A8686E" w:rsidRPr="0096737A" w:rsidRDefault="00A8686E" w:rsidP="00A8686E">
      <w:pPr>
        <w:pStyle w:val="paragraph"/>
      </w:pPr>
      <w:r w:rsidRPr="0096737A">
        <w:tab/>
        <w:t>(e)</w:t>
      </w:r>
      <w:r w:rsidRPr="0096737A">
        <w:tab/>
        <w:t xml:space="preserve">then </w:t>
      </w:r>
      <w:r w:rsidR="00207C46" w:rsidRPr="0096737A">
        <w:t>follow</w:t>
      </w:r>
      <w:r w:rsidRPr="0096737A">
        <w:t>ing</w:t>
      </w:r>
      <w:r w:rsidR="00207C46" w:rsidRPr="0096737A">
        <w:t xml:space="preserve"> this line of rock east until the expo</w:t>
      </w:r>
      <w:r w:rsidRPr="0096737A">
        <w:t>sure is buried by the ice</w:t>
      </w:r>
      <w:r w:rsidR="00222670" w:rsidRPr="0096737A">
        <w:t xml:space="preserve"> </w:t>
      </w:r>
      <w:r w:rsidRPr="0096737A">
        <w:t>field;</w:t>
      </w:r>
    </w:p>
    <w:p w:rsidR="0056752B" w:rsidRPr="0096737A" w:rsidRDefault="00A8686E" w:rsidP="00975711">
      <w:pPr>
        <w:pStyle w:val="paragraph"/>
      </w:pPr>
      <w:r w:rsidRPr="0096737A">
        <w:lastRenderedPageBreak/>
        <w:tab/>
        <w:t>(f)</w:t>
      </w:r>
      <w:r w:rsidRPr="0096737A">
        <w:tab/>
      </w:r>
      <w:r w:rsidR="00207C46" w:rsidRPr="0096737A">
        <w:t>then</w:t>
      </w:r>
      <w:r w:rsidR="00975711" w:rsidRPr="0096737A">
        <w:t xml:space="preserve"> </w:t>
      </w:r>
      <w:r w:rsidR="00207C46" w:rsidRPr="0096737A">
        <w:t xml:space="preserve">southeast across the ice field for 500 m to the edge of a second and more prominent exposure at just over 400 m </w:t>
      </w:r>
      <w:r w:rsidR="00CB71D8" w:rsidRPr="0096737A">
        <w:t xml:space="preserve">above sea level </w:t>
      </w:r>
      <w:r w:rsidR="00207C46" w:rsidRPr="0096737A">
        <w:t>(</w:t>
      </w:r>
      <w:proofErr w:type="spellStart"/>
      <w:r w:rsidR="00207C46" w:rsidRPr="0096737A">
        <w:t>77°00</w:t>
      </w:r>
      <w:r w:rsidR="008F09B3" w:rsidRPr="0096737A">
        <w:t>′</w:t>
      </w:r>
      <w:r w:rsidR="00207C46" w:rsidRPr="0096737A">
        <w:t>59</w:t>
      </w:r>
      <w:r w:rsidR="008F09B3" w:rsidRPr="0096737A">
        <w:t>″</w:t>
      </w:r>
      <w:r w:rsidR="00207C46" w:rsidRPr="0096737A">
        <w:t>S</w:t>
      </w:r>
      <w:proofErr w:type="spellEnd"/>
      <w:r w:rsidR="00207C46" w:rsidRPr="0096737A">
        <w:t xml:space="preserve">, </w:t>
      </w:r>
      <w:proofErr w:type="spellStart"/>
      <w:r w:rsidR="00207C46" w:rsidRPr="0096737A">
        <w:t>162°33</w:t>
      </w:r>
      <w:r w:rsidR="008F09B3" w:rsidRPr="0096737A">
        <w:t>′</w:t>
      </w:r>
      <w:r w:rsidR="00207C46" w:rsidRPr="0096737A">
        <w:t>22</w:t>
      </w:r>
      <w:r w:rsidR="008F09B3" w:rsidRPr="0096737A">
        <w:t>″</w:t>
      </w:r>
      <w:r w:rsidR="0056752B" w:rsidRPr="0096737A">
        <w:t>E</w:t>
      </w:r>
      <w:proofErr w:type="spellEnd"/>
      <w:r w:rsidR="004476C2" w:rsidRPr="0096737A">
        <w:t xml:space="preserve"> (</w:t>
      </w:r>
      <w:r w:rsidR="004476C2" w:rsidRPr="0096737A">
        <w:rPr>
          <w:b/>
          <w:i/>
        </w:rPr>
        <w:t xml:space="preserve">map point </w:t>
      </w:r>
      <w:proofErr w:type="spellStart"/>
      <w:r w:rsidR="004476C2" w:rsidRPr="0096737A">
        <w:rPr>
          <w:b/>
          <w:i/>
        </w:rPr>
        <w:t>M3</w:t>
      </w:r>
      <w:proofErr w:type="spellEnd"/>
      <w:r w:rsidR="004476C2" w:rsidRPr="0096737A">
        <w:t>)</w:t>
      </w:r>
      <w:r w:rsidR="0056752B" w:rsidRPr="0096737A">
        <w:t>);</w:t>
      </w:r>
    </w:p>
    <w:p w:rsidR="0056752B" w:rsidRPr="0096737A" w:rsidRDefault="00A8686E" w:rsidP="00975711">
      <w:pPr>
        <w:pStyle w:val="paragraph"/>
      </w:pPr>
      <w:r w:rsidRPr="0096737A">
        <w:tab/>
        <w:t>(g</w:t>
      </w:r>
      <w:r w:rsidR="0056752B" w:rsidRPr="0096737A">
        <w:t>)</w:t>
      </w:r>
      <w:r w:rsidR="0056752B" w:rsidRPr="0096737A">
        <w:tab/>
        <w:t xml:space="preserve">then following </w:t>
      </w:r>
      <w:r w:rsidR="00207C46" w:rsidRPr="0096737A">
        <w:t>the upper edge of this exposure</w:t>
      </w:r>
      <w:r w:rsidR="0056752B" w:rsidRPr="0096737A">
        <w:t>, crossing</w:t>
      </w:r>
      <w:r w:rsidR="00207C46" w:rsidRPr="0096737A">
        <w:t xml:space="preserve"> the ice field southeast to approximately 325 m </w:t>
      </w:r>
      <w:r w:rsidR="00CB71D8" w:rsidRPr="0096737A">
        <w:t xml:space="preserve">above sea level </w:t>
      </w:r>
      <w:r w:rsidR="00207C46" w:rsidRPr="0096737A">
        <w:t>where the ice</w:t>
      </w:r>
      <w:r w:rsidR="0096737A">
        <w:noBreakHyphen/>
      </w:r>
      <w:r w:rsidR="00207C46" w:rsidRPr="0096737A">
        <w:t>free eastern boundary ridge and the ice field converge (</w:t>
      </w:r>
      <w:proofErr w:type="spellStart"/>
      <w:r w:rsidR="00207C46" w:rsidRPr="0096737A">
        <w:t>77°01</w:t>
      </w:r>
      <w:r w:rsidR="008F09B3" w:rsidRPr="0096737A">
        <w:t>′</w:t>
      </w:r>
      <w:r w:rsidR="00207C46" w:rsidRPr="0096737A">
        <w:t>16</w:t>
      </w:r>
      <w:r w:rsidR="008F09B3" w:rsidRPr="0096737A">
        <w:t>″</w:t>
      </w:r>
      <w:r w:rsidR="00207C46" w:rsidRPr="0096737A">
        <w:t>S</w:t>
      </w:r>
      <w:proofErr w:type="spellEnd"/>
      <w:r w:rsidR="00207C46" w:rsidRPr="0096737A">
        <w:t xml:space="preserve">, </w:t>
      </w:r>
      <w:proofErr w:type="spellStart"/>
      <w:r w:rsidR="00207C46" w:rsidRPr="0096737A">
        <w:t>162°34</w:t>
      </w:r>
      <w:r w:rsidR="008F09B3" w:rsidRPr="0096737A">
        <w:t>′</w:t>
      </w:r>
      <w:r w:rsidR="00207C46" w:rsidRPr="0096737A">
        <w:t>15</w:t>
      </w:r>
      <w:r w:rsidR="008F09B3" w:rsidRPr="0096737A">
        <w:t>″</w:t>
      </w:r>
      <w:r w:rsidRPr="0096737A">
        <w:t>E</w:t>
      </w:r>
      <w:proofErr w:type="spellEnd"/>
      <w:r w:rsidRPr="0096737A">
        <w:t>);</w:t>
      </w:r>
    </w:p>
    <w:p w:rsidR="00A8686E" w:rsidRPr="0096737A" w:rsidRDefault="00A8686E" w:rsidP="00A8686E">
      <w:pPr>
        <w:pStyle w:val="paragraph"/>
      </w:pPr>
      <w:r w:rsidRPr="0096737A">
        <w:tab/>
        <w:t>(h)</w:t>
      </w:r>
      <w:r w:rsidRPr="0096737A">
        <w:tab/>
        <w:t xml:space="preserve">then </w:t>
      </w:r>
      <w:r w:rsidR="00207C46" w:rsidRPr="0096737A">
        <w:t>follow</w:t>
      </w:r>
      <w:r w:rsidRPr="0096737A">
        <w:t>ing</w:t>
      </w:r>
      <w:r w:rsidR="00207C46" w:rsidRPr="0096737A">
        <w:t xml:space="preserve"> the ridge cre</w:t>
      </w:r>
      <w:r w:rsidR="0056752B" w:rsidRPr="0096737A">
        <w:t>st northeast for 1</w:t>
      </w:r>
      <w:r w:rsidR="0096737A" w:rsidRPr="0096737A">
        <w:t> </w:t>
      </w:r>
      <w:r w:rsidR="00207C46" w:rsidRPr="0096737A">
        <w:t xml:space="preserve">550 m to a low point on the ridge approximately 392 m </w:t>
      </w:r>
      <w:r w:rsidR="00603559" w:rsidRPr="0096737A">
        <w:t xml:space="preserve">above sea level </w:t>
      </w:r>
      <w:r w:rsidR="00207C46" w:rsidRPr="0096737A">
        <w:t>(</w:t>
      </w:r>
      <w:proofErr w:type="spellStart"/>
      <w:r w:rsidR="00207C46" w:rsidRPr="0096737A">
        <w:t>77°00</w:t>
      </w:r>
      <w:r w:rsidR="008F09B3" w:rsidRPr="0096737A">
        <w:t>′</w:t>
      </w:r>
      <w:r w:rsidR="00207C46" w:rsidRPr="0096737A">
        <w:t>13</w:t>
      </w:r>
      <w:r w:rsidR="008F09B3" w:rsidRPr="0096737A">
        <w:t>″</w:t>
      </w:r>
      <w:r w:rsidR="00207C46" w:rsidRPr="0096737A">
        <w:t>S</w:t>
      </w:r>
      <w:proofErr w:type="spellEnd"/>
      <w:r w:rsidR="00207C46" w:rsidRPr="0096737A">
        <w:t xml:space="preserve">, </w:t>
      </w:r>
      <w:proofErr w:type="spellStart"/>
      <w:r w:rsidR="00207C46" w:rsidRPr="0096737A">
        <w:t>162°36</w:t>
      </w:r>
      <w:r w:rsidR="008F09B3" w:rsidRPr="0096737A">
        <w:t>′</w:t>
      </w:r>
      <w:r w:rsidR="00207C46" w:rsidRPr="0096737A">
        <w:t>10</w:t>
      </w:r>
      <w:r w:rsidR="008F09B3" w:rsidRPr="0096737A">
        <w:t>″</w:t>
      </w:r>
      <w:r w:rsidR="00207C46" w:rsidRPr="0096737A">
        <w:t>E</w:t>
      </w:r>
      <w:proofErr w:type="spellEnd"/>
      <w:r w:rsidR="004476C2" w:rsidRPr="0096737A">
        <w:t xml:space="preserve"> (</w:t>
      </w:r>
      <w:r w:rsidR="004476C2" w:rsidRPr="0096737A">
        <w:rPr>
          <w:b/>
          <w:i/>
        </w:rPr>
        <w:t xml:space="preserve">map point </w:t>
      </w:r>
      <w:proofErr w:type="spellStart"/>
      <w:r w:rsidR="004476C2" w:rsidRPr="0096737A">
        <w:rPr>
          <w:b/>
          <w:i/>
        </w:rPr>
        <w:t>M4</w:t>
      </w:r>
      <w:proofErr w:type="spellEnd"/>
      <w:r w:rsidR="004476C2" w:rsidRPr="0096737A">
        <w:t>)</w:t>
      </w:r>
      <w:r w:rsidR="00207C46" w:rsidRPr="0096737A">
        <w:t>)</w:t>
      </w:r>
      <w:r w:rsidRPr="0096737A">
        <w:t>;</w:t>
      </w:r>
    </w:p>
    <w:p w:rsidR="0056752B" w:rsidRPr="0096737A" w:rsidRDefault="00A8686E" w:rsidP="00A8686E">
      <w:pPr>
        <w:pStyle w:val="paragraph"/>
      </w:pPr>
      <w:r w:rsidRPr="0096737A">
        <w:tab/>
        <w:t>(i)</w:t>
      </w:r>
      <w:r w:rsidRPr="0096737A">
        <w:tab/>
        <w:t xml:space="preserve">then </w:t>
      </w:r>
      <w:r w:rsidR="00207C46" w:rsidRPr="0096737A">
        <w:t>descend</w:t>
      </w:r>
      <w:r w:rsidRPr="0096737A">
        <w:t>ing</w:t>
      </w:r>
      <w:r w:rsidR="00207C46" w:rsidRPr="0096737A">
        <w:t xml:space="preserve"> due north to the coast at the eastern extremity of the boulder beach of Botany Bay (</w:t>
      </w:r>
      <w:proofErr w:type="spellStart"/>
      <w:r w:rsidR="00207C46" w:rsidRPr="0096737A">
        <w:t>77°00</w:t>
      </w:r>
      <w:r w:rsidR="008F09B3" w:rsidRPr="0096737A">
        <w:t>′</w:t>
      </w:r>
      <w:r w:rsidR="00207C46" w:rsidRPr="0096737A">
        <w:t>12</w:t>
      </w:r>
      <w:r w:rsidR="008F09B3" w:rsidRPr="0096737A">
        <w:t>″</w:t>
      </w:r>
      <w:r w:rsidR="00207C46" w:rsidRPr="0096737A">
        <w:t>S</w:t>
      </w:r>
      <w:proofErr w:type="spellEnd"/>
      <w:r w:rsidR="00207C46" w:rsidRPr="0096737A">
        <w:t xml:space="preserve">, </w:t>
      </w:r>
      <w:proofErr w:type="spellStart"/>
      <w:r w:rsidR="00207C46" w:rsidRPr="0096737A">
        <w:t>162°36</w:t>
      </w:r>
      <w:r w:rsidR="008F09B3" w:rsidRPr="0096737A">
        <w:t>′</w:t>
      </w:r>
      <w:r w:rsidR="00207C46" w:rsidRPr="0096737A">
        <w:t>12</w:t>
      </w:r>
      <w:r w:rsidR="008F09B3" w:rsidRPr="0096737A">
        <w:t>″</w:t>
      </w:r>
      <w:r w:rsidR="00207C46" w:rsidRPr="0096737A">
        <w:t>E</w:t>
      </w:r>
      <w:proofErr w:type="spellEnd"/>
      <w:r w:rsidR="004476C2" w:rsidRPr="0096737A">
        <w:t xml:space="preserve"> (</w:t>
      </w:r>
      <w:r w:rsidR="004476C2" w:rsidRPr="0096737A">
        <w:rPr>
          <w:b/>
          <w:i/>
        </w:rPr>
        <w:t xml:space="preserve">map point </w:t>
      </w:r>
      <w:proofErr w:type="spellStart"/>
      <w:r w:rsidR="004476C2" w:rsidRPr="0096737A">
        <w:rPr>
          <w:b/>
          <w:i/>
        </w:rPr>
        <w:t>M5</w:t>
      </w:r>
      <w:proofErr w:type="spellEnd"/>
      <w:r w:rsidR="004476C2" w:rsidRPr="0096737A">
        <w:t>)</w:t>
      </w:r>
      <w:r w:rsidR="00207C46" w:rsidRPr="0096737A">
        <w:t>).</w:t>
      </w:r>
    </w:p>
    <w:p w:rsidR="006913AD" w:rsidRPr="0096737A" w:rsidRDefault="00207C46" w:rsidP="0004798B">
      <w:pPr>
        <w:pStyle w:val="subsection2"/>
      </w:pPr>
      <w:r w:rsidRPr="0096737A">
        <w:t xml:space="preserve">The mean high water mark of the coastline forms the northern boundary of the Area between </w:t>
      </w:r>
      <w:r w:rsidR="004476C2" w:rsidRPr="0096737A">
        <w:t xml:space="preserve">map points </w:t>
      </w:r>
      <w:proofErr w:type="spellStart"/>
      <w:r w:rsidRPr="0096737A">
        <w:t>M1</w:t>
      </w:r>
      <w:proofErr w:type="spellEnd"/>
      <w:r w:rsidRPr="0096737A">
        <w:t xml:space="preserve"> and </w:t>
      </w:r>
      <w:proofErr w:type="spellStart"/>
      <w:r w:rsidRPr="0096737A">
        <w:t>M5</w:t>
      </w:r>
      <w:proofErr w:type="spellEnd"/>
      <w:r w:rsidRPr="0096737A">
        <w:t>.</w:t>
      </w:r>
    </w:p>
    <w:p w:rsidR="003F3417" w:rsidRPr="0096737A" w:rsidRDefault="003F3417" w:rsidP="00A95545">
      <w:pPr>
        <w:pStyle w:val="ActHead5"/>
      </w:pPr>
      <w:bookmarkStart w:id="74" w:name="_Toc399401305"/>
      <w:r w:rsidRPr="0096737A">
        <w:rPr>
          <w:rStyle w:val="CharSectno"/>
        </w:rPr>
        <w:t>3</w:t>
      </w:r>
      <w:r w:rsidRPr="0096737A">
        <w:t xml:space="preserve">  Map</w:t>
      </w:r>
      <w:bookmarkEnd w:id="74"/>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2A7620A6" wp14:editId="10CF3B47">
            <wp:extent cx="4687227" cy="3314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7596" cy="3314961"/>
                    </a:xfrm>
                    <a:prstGeom prst="rect">
                      <a:avLst/>
                    </a:prstGeom>
                    <a:noFill/>
                  </pic:spPr>
                </pic:pic>
              </a:graphicData>
            </a:graphic>
          </wp:inline>
        </w:drawing>
      </w:r>
    </w:p>
    <w:p w:rsidR="00D616EB" w:rsidRPr="0096737A" w:rsidRDefault="00D616EB" w:rsidP="00D616EB">
      <w:pPr>
        <w:pStyle w:val="ItemHead"/>
      </w:pPr>
      <w:r w:rsidRPr="0096737A">
        <w:lastRenderedPageBreak/>
        <w:t>12  Part</w:t>
      </w:r>
      <w:r w:rsidR="0096737A" w:rsidRPr="0096737A">
        <w:t> </w:t>
      </w:r>
      <w:r w:rsidRPr="0096737A">
        <w:t>62 of Schedule</w:t>
      </w:r>
      <w:r w:rsidR="0096737A" w:rsidRPr="0096737A">
        <w:t> </w:t>
      </w:r>
      <w:r w:rsidRPr="0096737A">
        <w:t>1</w:t>
      </w:r>
    </w:p>
    <w:p w:rsidR="00D616EB" w:rsidRPr="0096737A" w:rsidRDefault="00D616EB" w:rsidP="00D616EB">
      <w:pPr>
        <w:pStyle w:val="Item"/>
      </w:pPr>
      <w:r w:rsidRPr="0096737A">
        <w:t>Repeal the Part, substitute:</w:t>
      </w:r>
    </w:p>
    <w:p w:rsidR="00D616EB" w:rsidRPr="0096737A" w:rsidRDefault="00D616EB" w:rsidP="00D616EB">
      <w:pPr>
        <w:pStyle w:val="ActHead2"/>
      </w:pPr>
      <w:bookmarkStart w:id="75" w:name="_Toc399401306"/>
      <w:r w:rsidRPr="0096737A">
        <w:rPr>
          <w:rStyle w:val="CharPartNo"/>
        </w:rPr>
        <w:t>Part</w:t>
      </w:r>
      <w:r w:rsidR="0096737A" w:rsidRPr="0096737A">
        <w:rPr>
          <w:rStyle w:val="CharPartNo"/>
        </w:rPr>
        <w:t> </w:t>
      </w:r>
      <w:r w:rsidRPr="0096737A">
        <w:rPr>
          <w:rStyle w:val="CharPartNo"/>
        </w:rPr>
        <w:t>62</w:t>
      </w:r>
      <w:r w:rsidRPr="0096737A">
        <w:t>—</w:t>
      </w:r>
      <w:r w:rsidRPr="0096737A">
        <w:rPr>
          <w:rStyle w:val="CharPartText"/>
        </w:rPr>
        <w:t>Antarctic specially protected area No.</w:t>
      </w:r>
      <w:r w:rsidR="0096737A" w:rsidRPr="0096737A">
        <w:rPr>
          <w:rStyle w:val="CharPartText"/>
        </w:rPr>
        <w:t> </w:t>
      </w:r>
      <w:r w:rsidRPr="0096737A">
        <w:rPr>
          <w:rStyle w:val="CharPartText"/>
        </w:rPr>
        <w:t>162</w:t>
      </w:r>
      <w:bookmarkEnd w:id="75"/>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E0547A" w:rsidP="00E0547A">
      <w:pPr>
        <w:pStyle w:val="ActHead5"/>
      </w:pPr>
      <w:bookmarkStart w:id="76" w:name="_Toc399401307"/>
      <w:r w:rsidRPr="0096737A">
        <w:rPr>
          <w:rStyle w:val="CharSectno"/>
        </w:rPr>
        <w:t>1</w:t>
      </w:r>
      <w:r w:rsidRPr="0096737A">
        <w:t xml:space="preserve">  </w:t>
      </w:r>
      <w:r w:rsidR="00507EC2" w:rsidRPr="0096737A">
        <w:t>Name and l</w:t>
      </w:r>
      <w:r w:rsidR="00207C46" w:rsidRPr="0096737A">
        <w:t>ocation</w:t>
      </w:r>
      <w:bookmarkEnd w:id="76"/>
    </w:p>
    <w:p w:rsidR="00E0547A" w:rsidRPr="0096737A" w:rsidRDefault="00507EC2" w:rsidP="00507EC2">
      <w:pPr>
        <w:pStyle w:val="subsection"/>
      </w:pPr>
      <w:r w:rsidRPr="0096737A">
        <w:tab/>
      </w:r>
      <w:r w:rsidRPr="0096737A">
        <w:tab/>
      </w:r>
      <w:r w:rsidR="00207C46" w:rsidRPr="0096737A">
        <w:t>Mawson’s Huts, Cape Denison Commonwealth Bay, George V Land, East Antarctica</w:t>
      </w:r>
      <w:r w:rsidRPr="0096737A">
        <w:t>.</w:t>
      </w:r>
    </w:p>
    <w:p w:rsidR="00207C46" w:rsidRPr="0096737A" w:rsidRDefault="00207C46" w:rsidP="00E0547A">
      <w:pPr>
        <w:pStyle w:val="subsection2"/>
        <w:rPr>
          <w:b/>
        </w:rPr>
      </w:pPr>
      <w:r w:rsidRPr="0096737A">
        <w:t xml:space="preserve">Latitude </w:t>
      </w:r>
      <w:proofErr w:type="spellStart"/>
      <w:r w:rsidRPr="0096737A">
        <w:t>67°00</w:t>
      </w:r>
      <w:r w:rsidR="008F09B3" w:rsidRPr="0096737A">
        <w:t>′</w:t>
      </w:r>
      <w:r w:rsidRPr="0096737A">
        <w:t>31</w:t>
      </w:r>
      <w:r w:rsidR="008F09B3" w:rsidRPr="0096737A">
        <w:t>″</w:t>
      </w:r>
      <w:r w:rsidR="00507EC2" w:rsidRPr="0096737A">
        <w:t>S</w:t>
      </w:r>
      <w:proofErr w:type="spellEnd"/>
      <w:r w:rsidR="00507EC2" w:rsidRPr="0096737A">
        <w:t>, l</w:t>
      </w:r>
      <w:r w:rsidRPr="0096737A">
        <w:t xml:space="preserve">ongitude </w:t>
      </w:r>
      <w:proofErr w:type="spellStart"/>
      <w:r w:rsidRPr="0096737A">
        <w:t>142°40</w:t>
      </w:r>
      <w:r w:rsidR="008F09B3" w:rsidRPr="0096737A">
        <w:t>′</w:t>
      </w:r>
      <w:r w:rsidRPr="0096737A">
        <w:t>43</w:t>
      </w:r>
      <w:r w:rsidR="008F09B3" w:rsidRPr="0096737A">
        <w:t>″</w:t>
      </w:r>
      <w:r w:rsidRPr="0096737A">
        <w:t>E</w:t>
      </w:r>
      <w:proofErr w:type="spellEnd"/>
      <w:r w:rsidR="00507EC2" w:rsidRPr="0096737A">
        <w:t>.</w:t>
      </w:r>
    </w:p>
    <w:p w:rsidR="00207C46" w:rsidRPr="0096737A" w:rsidRDefault="00E0547A" w:rsidP="00E0547A">
      <w:pPr>
        <w:pStyle w:val="ActHead5"/>
      </w:pPr>
      <w:bookmarkStart w:id="77" w:name="_Toc399401308"/>
      <w:r w:rsidRPr="0096737A">
        <w:rPr>
          <w:rStyle w:val="CharSectno"/>
        </w:rPr>
        <w:t>2</w:t>
      </w:r>
      <w:r w:rsidRPr="0096737A">
        <w:t xml:space="preserve">  </w:t>
      </w:r>
      <w:r w:rsidR="00207C46" w:rsidRPr="0096737A">
        <w:t>Description</w:t>
      </w:r>
      <w:bookmarkEnd w:id="77"/>
    </w:p>
    <w:p w:rsidR="00E0547A" w:rsidRPr="0096737A" w:rsidRDefault="00507EC2" w:rsidP="00507EC2">
      <w:pPr>
        <w:pStyle w:val="subsection"/>
      </w:pPr>
      <w:r w:rsidRPr="0096737A">
        <w:tab/>
      </w:r>
      <w:r w:rsidRPr="0096737A">
        <w:tab/>
      </w:r>
      <w:r w:rsidR="00207C46" w:rsidRPr="0096737A">
        <w:t>Cape Denison (</w:t>
      </w:r>
      <w:proofErr w:type="spellStart"/>
      <w:r w:rsidR="0034244D" w:rsidRPr="0096737A">
        <w:t>67°00′35″S</w:t>
      </w:r>
      <w:proofErr w:type="spellEnd"/>
      <w:r w:rsidR="0034244D" w:rsidRPr="0096737A">
        <w:t xml:space="preserve">, </w:t>
      </w:r>
      <w:proofErr w:type="spellStart"/>
      <w:r w:rsidR="00207C46" w:rsidRPr="0096737A">
        <w:t>142°40</w:t>
      </w:r>
      <w:r w:rsidR="008F09B3" w:rsidRPr="0096737A">
        <w:t>′</w:t>
      </w:r>
      <w:r w:rsidR="00207C46" w:rsidRPr="0096737A">
        <w:t>6</w:t>
      </w:r>
      <w:r w:rsidR="008F09B3" w:rsidRPr="0096737A">
        <w:t>″</w:t>
      </w:r>
      <w:r w:rsidR="00207C46" w:rsidRPr="0096737A">
        <w:t>E</w:t>
      </w:r>
      <w:proofErr w:type="spellEnd"/>
      <w:r w:rsidR="00207C46" w:rsidRPr="0096737A">
        <w:t>) is located on the coast of Commonwealth Bay,</w:t>
      </w:r>
      <w:r w:rsidR="00A8686E" w:rsidRPr="0096737A">
        <w:t xml:space="preserve"> a 60 km </w:t>
      </w:r>
      <w:r w:rsidR="00207C46" w:rsidRPr="0096737A">
        <w:t>wide stretch o</w:t>
      </w:r>
      <w:r w:rsidR="0034244D" w:rsidRPr="0096737A">
        <w:t>f coast in George V Land some 3</w:t>
      </w:r>
      <w:r w:rsidR="0096737A" w:rsidRPr="0096737A">
        <w:t> </w:t>
      </w:r>
      <w:r w:rsidR="00207C46" w:rsidRPr="0096737A">
        <w:t xml:space="preserve">000 km south of Hobart, Australia. The </w:t>
      </w:r>
      <w:r w:rsidR="00222670" w:rsidRPr="0096737A">
        <w:t>c</w:t>
      </w:r>
      <w:r w:rsidR="00A8686E" w:rsidRPr="0096737A">
        <w:t xml:space="preserve">ape itself is a rugged, 1.5 km </w:t>
      </w:r>
      <w:r w:rsidR="00207C46" w:rsidRPr="0096737A">
        <w:t>wide tongue of ice, snow, rock and moraine projecting into Commonwealth Bay from the steeply rising wall of the ice cap of continental Antarcti</w:t>
      </w:r>
      <w:r w:rsidR="00222670" w:rsidRPr="0096737A">
        <w:t>ca. On the western side of the c</w:t>
      </w:r>
      <w:r w:rsidR="00207C46" w:rsidRPr="0096737A">
        <w:t>ape is Boat Harbour, a 330</w:t>
      </w:r>
      <w:r w:rsidR="0034244D" w:rsidRPr="0096737A">
        <w:t xml:space="preserve"> </w:t>
      </w:r>
      <w:r w:rsidR="00A8686E" w:rsidRPr="0096737A">
        <w:t xml:space="preserve">m </w:t>
      </w:r>
      <w:r w:rsidR="00207C46" w:rsidRPr="0096737A">
        <w:t>long indentation in the coast.</w:t>
      </w:r>
    </w:p>
    <w:p w:rsidR="0034244D" w:rsidRPr="0096737A" w:rsidRDefault="00207C46" w:rsidP="00E0547A">
      <w:pPr>
        <w:pStyle w:val="subsection2"/>
      </w:pPr>
      <w:r w:rsidRPr="0096737A">
        <w:t xml:space="preserve">The </w:t>
      </w:r>
      <w:r w:rsidR="0034244D" w:rsidRPr="0096737A">
        <w:t xml:space="preserve">boundary of the </w:t>
      </w:r>
      <w:r w:rsidRPr="0096737A">
        <w:t>Area</w:t>
      </w:r>
      <w:r w:rsidR="00A8686E" w:rsidRPr="0096737A">
        <w:t xml:space="preserve"> is as follows</w:t>
      </w:r>
      <w:r w:rsidR="0034244D" w:rsidRPr="0096737A">
        <w:t>:</w:t>
      </w:r>
    </w:p>
    <w:p w:rsidR="0034244D" w:rsidRPr="0096737A" w:rsidRDefault="0034244D" w:rsidP="0034244D">
      <w:pPr>
        <w:pStyle w:val="paragraph"/>
      </w:pPr>
      <w:r w:rsidRPr="0096737A">
        <w:tab/>
        <w:t>(a)</w:t>
      </w:r>
      <w:r w:rsidRPr="0096737A">
        <w:tab/>
        <w:t xml:space="preserve">starting at </w:t>
      </w:r>
      <w:r w:rsidR="008F09B3" w:rsidRPr="0096737A">
        <w:t>Land’s End (</w:t>
      </w:r>
      <w:proofErr w:type="spellStart"/>
      <w:r w:rsidR="008F09B3" w:rsidRPr="0096737A">
        <w:t>67°</w:t>
      </w:r>
      <w:r w:rsidR="00207C46" w:rsidRPr="0096737A">
        <w:t>00</w:t>
      </w:r>
      <w:r w:rsidR="008F09B3" w:rsidRPr="0096737A">
        <w:t>′</w:t>
      </w:r>
      <w:r w:rsidR="00207C46" w:rsidRPr="0096737A">
        <w:t>47</w:t>
      </w:r>
      <w:r w:rsidR="008F09B3" w:rsidRPr="0096737A">
        <w:t>″S</w:t>
      </w:r>
      <w:proofErr w:type="spellEnd"/>
      <w:r w:rsidR="008F09B3" w:rsidRPr="0096737A">
        <w:t xml:space="preserve">, </w:t>
      </w:r>
      <w:proofErr w:type="spellStart"/>
      <w:r w:rsidR="008F09B3" w:rsidRPr="0096737A">
        <w:t>142°</w:t>
      </w:r>
      <w:r w:rsidR="00207C46" w:rsidRPr="0096737A">
        <w:t>39</w:t>
      </w:r>
      <w:r w:rsidR="008F09B3" w:rsidRPr="0096737A">
        <w:t>′</w:t>
      </w:r>
      <w:r w:rsidR="00207C46" w:rsidRPr="0096737A">
        <w:t>28</w:t>
      </w:r>
      <w:r w:rsidR="008F09B3" w:rsidRPr="0096737A">
        <w:t>″</w:t>
      </w:r>
      <w:r w:rsidR="00A8686E" w:rsidRPr="0096737A">
        <w:t>E</w:t>
      </w:r>
      <w:proofErr w:type="spellEnd"/>
      <w:r w:rsidR="00A8686E" w:rsidRPr="0096737A">
        <w:t>) in the west, it extends</w:t>
      </w:r>
      <w:r w:rsidR="00207C46" w:rsidRPr="0096737A">
        <w:t xml:space="preserve"> along the coastline to the northern tip of the wes</w:t>
      </w:r>
      <w:r w:rsidR="008F09B3" w:rsidRPr="0096737A">
        <w:t>tern shore of Boat Harbour (</w:t>
      </w:r>
      <w:proofErr w:type="spellStart"/>
      <w:r w:rsidR="008F09B3" w:rsidRPr="0096737A">
        <w:t>67°</w:t>
      </w:r>
      <w:r w:rsidR="00207C46" w:rsidRPr="0096737A">
        <w:t>00</w:t>
      </w:r>
      <w:r w:rsidR="008F09B3" w:rsidRPr="0096737A">
        <w:t>′</w:t>
      </w:r>
      <w:r w:rsidR="00207C46" w:rsidRPr="0096737A">
        <w:t>21</w:t>
      </w:r>
      <w:r w:rsidR="008F09B3" w:rsidRPr="0096737A">
        <w:t>″S</w:t>
      </w:r>
      <w:proofErr w:type="spellEnd"/>
      <w:r w:rsidR="008F09B3" w:rsidRPr="0096737A">
        <w:t xml:space="preserve">, </w:t>
      </w:r>
      <w:proofErr w:type="spellStart"/>
      <w:r w:rsidR="008F09B3" w:rsidRPr="0096737A">
        <w:t>142°</w:t>
      </w:r>
      <w:r w:rsidR="00207C46" w:rsidRPr="0096737A">
        <w:t>39</w:t>
      </w:r>
      <w:r w:rsidR="008F09B3" w:rsidRPr="0096737A">
        <w:t>′</w:t>
      </w:r>
      <w:r w:rsidR="00207C46" w:rsidRPr="0096737A">
        <w:t>28</w:t>
      </w:r>
      <w:r w:rsidR="008F09B3" w:rsidRPr="0096737A">
        <w:t>″</w:t>
      </w:r>
      <w:r w:rsidRPr="0096737A">
        <w:t>E</w:t>
      </w:r>
      <w:proofErr w:type="spellEnd"/>
      <w:r w:rsidRPr="0096737A">
        <w:t>);</w:t>
      </w:r>
    </w:p>
    <w:p w:rsidR="0034244D" w:rsidRPr="0096737A" w:rsidRDefault="00A8686E" w:rsidP="0034244D">
      <w:pPr>
        <w:pStyle w:val="paragraph"/>
      </w:pPr>
      <w:r w:rsidRPr="0096737A">
        <w:tab/>
        <w:t>(b</w:t>
      </w:r>
      <w:r w:rsidR="0034244D" w:rsidRPr="0096737A">
        <w:t>)</w:t>
      </w:r>
      <w:r w:rsidR="0034244D" w:rsidRPr="0096737A">
        <w:tab/>
        <w:t>then</w:t>
      </w:r>
      <w:r w:rsidR="00207C46" w:rsidRPr="0096737A">
        <w:t xml:space="preserve"> across the mouth of Boat Harbour (in a straight north</w:t>
      </w:r>
      <w:r w:rsidR="0096737A">
        <w:noBreakHyphen/>
      </w:r>
      <w:r w:rsidR="00207C46" w:rsidRPr="0096737A">
        <w:t>easterly diagonal) to the eas</w:t>
      </w:r>
      <w:r w:rsidR="008F09B3" w:rsidRPr="0096737A">
        <w:t>tern shore of Boat Harbour (</w:t>
      </w:r>
      <w:proofErr w:type="spellStart"/>
      <w:r w:rsidR="008F09B3" w:rsidRPr="0096737A">
        <w:t>67°</w:t>
      </w:r>
      <w:r w:rsidR="00207C46" w:rsidRPr="0096737A">
        <w:t>00</w:t>
      </w:r>
      <w:r w:rsidR="008F09B3" w:rsidRPr="0096737A">
        <w:t>′</w:t>
      </w:r>
      <w:r w:rsidR="00207C46" w:rsidRPr="0096737A">
        <w:t>21</w:t>
      </w:r>
      <w:r w:rsidR="008F09B3" w:rsidRPr="0096737A">
        <w:t>″S</w:t>
      </w:r>
      <w:proofErr w:type="spellEnd"/>
      <w:r w:rsidR="008F09B3" w:rsidRPr="0096737A">
        <w:t xml:space="preserve">, </w:t>
      </w:r>
      <w:proofErr w:type="spellStart"/>
      <w:r w:rsidR="008F09B3" w:rsidRPr="0096737A">
        <w:t>142°</w:t>
      </w:r>
      <w:r w:rsidR="00207C46" w:rsidRPr="0096737A">
        <w:t>39</w:t>
      </w:r>
      <w:r w:rsidR="008F09B3" w:rsidRPr="0096737A">
        <w:t>′</w:t>
      </w:r>
      <w:r w:rsidR="00207C46" w:rsidRPr="0096737A">
        <w:t>27</w:t>
      </w:r>
      <w:r w:rsidR="008F09B3" w:rsidRPr="0096737A">
        <w:t>″</w:t>
      </w:r>
      <w:r w:rsidR="007271D5" w:rsidRPr="0096737A">
        <w:t>E</w:t>
      </w:r>
      <w:proofErr w:type="spellEnd"/>
      <w:r w:rsidR="007271D5" w:rsidRPr="0096737A">
        <w:t>), south</w:t>
      </w:r>
      <w:r w:rsidR="0034244D" w:rsidRPr="0096737A">
        <w:t>west of Penguin Knob;</w:t>
      </w:r>
    </w:p>
    <w:p w:rsidR="0034244D" w:rsidRPr="0096737A" w:rsidRDefault="00A8686E" w:rsidP="0034244D">
      <w:pPr>
        <w:pStyle w:val="paragraph"/>
      </w:pPr>
      <w:r w:rsidRPr="0096737A">
        <w:tab/>
        <w:t>(c</w:t>
      </w:r>
      <w:r w:rsidR="0034244D" w:rsidRPr="0096737A">
        <w:t>)</w:t>
      </w:r>
      <w:r w:rsidR="0034244D" w:rsidRPr="0096737A">
        <w:tab/>
      </w:r>
      <w:r w:rsidR="00207C46" w:rsidRPr="0096737A">
        <w:t xml:space="preserve">then </w:t>
      </w:r>
      <w:r w:rsidR="0034244D" w:rsidRPr="0096737A">
        <w:t xml:space="preserve">southeast </w:t>
      </w:r>
      <w:r w:rsidR="00207C46" w:rsidRPr="0096737A">
        <w:t>along the coastline</w:t>
      </w:r>
      <w:r w:rsidR="008F09B3" w:rsidRPr="0096737A">
        <w:t xml:space="preserve"> down to John O’Groats (</w:t>
      </w:r>
      <w:proofErr w:type="spellStart"/>
      <w:r w:rsidR="008F09B3" w:rsidRPr="0096737A">
        <w:t>67°</w:t>
      </w:r>
      <w:r w:rsidR="00207C46" w:rsidRPr="0096737A">
        <w:t>00</w:t>
      </w:r>
      <w:r w:rsidR="008F09B3" w:rsidRPr="0096737A">
        <w:t>′</w:t>
      </w:r>
      <w:r w:rsidR="00207C46" w:rsidRPr="0096737A">
        <w:t>47</w:t>
      </w:r>
      <w:r w:rsidR="008F09B3" w:rsidRPr="0096737A">
        <w:t>″S</w:t>
      </w:r>
      <w:proofErr w:type="spellEnd"/>
      <w:r w:rsidR="008F09B3" w:rsidRPr="0096737A">
        <w:t xml:space="preserve">, </w:t>
      </w:r>
      <w:proofErr w:type="spellStart"/>
      <w:r w:rsidR="008F09B3" w:rsidRPr="0096737A">
        <w:t>142°</w:t>
      </w:r>
      <w:r w:rsidR="00207C46" w:rsidRPr="0096737A">
        <w:t>41</w:t>
      </w:r>
      <w:r w:rsidR="008F09B3" w:rsidRPr="0096737A">
        <w:t>′</w:t>
      </w:r>
      <w:r w:rsidR="00207C46" w:rsidRPr="0096737A">
        <w:t>27</w:t>
      </w:r>
      <w:r w:rsidR="008F09B3" w:rsidRPr="0096737A">
        <w:t>″</w:t>
      </w:r>
      <w:r w:rsidR="0034244D" w:rsidRPr="0096737A">
        <w:t>E</w:t>
      </w:r>
      <w:proofErr w:type="spellEnd"/>
      <w:r w:rsidR="0034244D" w:rsidRPr="0096737A">
        <w:t>);</w:t>
      </w:r>
    </w:p>
    <w:p w:rsidR="0034244D" w:rsidRPr="0096737A" w:rsidRDefault="00A8686E" w:rsidP="0034244D">
      <w:pPr>
        <w:pStyle w:val="paragraph"/>
      </w:pPr>
      <w:r w:rsidRPr="0096737A">
        <w:tab/>
        <w:t>(d</w:t>
      </w:r>
      <w:r w:rsidR="0034244D" w:rsidRPr="0096737A">
        <w:t>)</w:t>
      </w:r>
      <w:r w:rsidR="0034244D" w:rsidRPr="0096737A">
        <w:tab/>
        <w:t xml:space="preserve">then </w:t>
      </w:r>
      <w:r w:rsidR="00207C46" w:rsidRPr="0096737A">
        <w:t xml:space="preserve">in a straight line </w:t>
      </w:r>
      <w:r w:rsidR="0034244D" w:rsidRPr="0096737A">
        <w:t>back</w:t>
      </w:r>
      <w:r w:rsidR="00207C46" w:rsidRPr="0096737A">
        <w:t xml:space="preserve"> to </w:t>
      </w:r>
      <w:r w:rsidRPr="0096737A">
        <w:t>Land’s End</w:t>
      </w:r>
      <w:r w:rsidR="008F09B3" w:rsidRPr="0096737A">
        <w:t xml:space="preserve"> along </w:t>
      </w:r>
      <w:r w:rsidRPr="0096737A">
        <w:t>the</w:t>
      </w:r>
      <w:r w:rsidR="008F09B3" w:rsidRPr="0096737A">
        <w:t xml:space="preserve"> </w:t>
      </w:r>
      <w:proofErr w:type="spellStart"/>
      <w:r w:rsidR="008F09B3" w:rsidRPr="0096737A">
        <w:t>67°</w:t>
      </w:r>
      <w:r w:rsidR="00207C46" w:rsidRPr="0096737A">
        <w:t>00</w:t>
      </w:r>
      <w:r w:rsidR="008F09B3" w:rsidRPr="0096737A">
        <w:t>′</w:t>
      </w:r>
      <w:r w:rsidR="00207C46" w:rsidRPr="0096737A">
        <w:t>47</w:t>
      </w:r>
      <w:r w:rsidR="008F09B3" w:rsidRPr="0096737A">
        <w:t>″</w:t>
      </w:r>
      <w:r w:rsidR="0034244D" w:rsidRPr="0096737A">
        <w:t>S</w:t>
      </w:r>
      <w:proofErr w:type="spellEnd"/>
      <w:r w:rsidRPr="0096737A">
        <w:t xml:space="preserve"> line of latitude</w:t>
      </w:r>
      <w:r w:rsidR="0034244D" w:rsidRPr="0096737A">
        <w:t>.</w:t>
      </w:r>
    </w:p>
    <w:p w:rsidR="00E0547A" w:rsidRPr="0096737A" w:rsidRDefault="00207C46" w:rsidP="0034244D">
      <w:pPr>
        <w:pStyle w:val="subsection2"/>
      </w:pPr>
      <w:r w:rsidRPr="0096737A">
        <w:t>With the exception of the boundary across the mouth of Boat Harbour, the northern coastal boundary extends to that land above the lowest tide.</w:t>
      </w:r>
    </w:p>
    <w:p w:rsidR="006913AD" w:rsidRPr="0096737A" w:rsidRDefault="00207C46" w:rsidP="0004798B">
      <w:pPr>
        <w:pStyle w:val="subsection2"/>
      </w:pPr>
      <w:r w:rsidRPr="0096737A">
        <w:t>The shoreline and the ice cliffs at both ends of the Cape (Land’s End and John O’Groats) form a clearly de</w:t>
      </w:r>
      <w:r w:rsidR="0034244D" w:rsidRPr="0096737A">
        <w:t>fined boundary.</w:t>
      </w:r>
      <w:r w:rsidRPr="0096737A">
        <w:t xml:space="preserve"> </w:t>
      </w:r>
      <w:r w:rsidR="0034244D" w:rsidRPr="0096737A">
        <w:t>A</w:t>
      </w:r>
      <w:r w:rsidRPr="0096737A">
        <w:t>s such, no boundary markers have been installed.</w:t>
      </w:r>
    </w:p>
    <w:p w:rsidR="003F3417" w:rsidRPr="0096737A" w:rsidRDefault="003F3417" w:rsidP="00A95545">
      <w:pPr>
        <w:pStyle w:val="ActHead5"/>
      </w:pPr>
      <w:bookmarkStart w:id="78" w:name="_Toc399401309"/>
      <w:r w:rsidRPr="0096737A">
        <w:rPr>
          <w:rStyle w:val="CharSectno"/>
        </w:rPr>
        <w:lastRenderedPageBreak/>
        <w:t>3</w:t>
      </w:r>
      <w:r w:rsidRPr="0096737A">
        <w:t xml:space="preserve">  Map</w:t>
      </w:r>
      <w:bookmarkEnd w:id="78"/>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49A8C4AD" wp14:editId="6A8DF5F7">
            <wp:extent cx="4815956" cy="3648075"/>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7510" cy="3649252"/>
                    </a:xfrm>
                    <a:prstGeom prst="rect">
                      <a:avLst/>
                    </a:prstGeom>
                    <a:noFill/>
                  </pic:spPr>
                </pic:pic>
              </a:graphicData>
            </a:graphic>
          </wp:inline>
        </w:drawing>
      </w:r>
    </w:p>
    <w:p w:rsidR="00D616EB" w:rsidRPr="0096737A" w:rsidRDefault="00D616EB" w:rsidP="00D616EB">
      <w:pPr>
        <w:pStyle w:val="ItemHead"/>
      </w:pPr>
      <w:r w:rsidRPr="0096737A">
        <w:t>13  Part</w:t>
      </w:r>
      <w:r w:rsidR="0096737A" w:rsidRPr="0096737A">
        <w:t> </w:t>
      </w:r>
      <w:r w:rsidRPr="0096737A">
        <w:t>70 of Schedule</w:t>
      </w:r>
      <w:r w:rsidR="0096737A" w:rsidRPr="0096737A">
        <w:t> </w:t>
      </w:r>
      <w:r w:rsidRPr="0096737A">
        <w:t>1</w:t>
      </w:r>
    </w:p>
    <w:p w:rsidR="00D616EB" w:rsidRPr="0096737A" w:rsidRDefault="00D616EB" w:rsidP="00D616EB">
      <w:pPr>
        <w:pStyle w:val="Item"/>
      </w:pPr>
      <w:r w:rsidRPr="0096737A">
        <w:t>Repeal the Part, substitute:</w:t>
      </w:r>
    </w:p>
    <w:p w:rsidR="00D616EB" w:rsidRPr="0096737A" w:rsidRDefault="00D616EB" w:rsidP="00D616EB">
      <w:pPr>
        <w:pStyle w:val="ActHead2"/>
      </w:pPr>
      <w:bookmarkStart w:id="79" w:name="_Toc399401310"/>
      <w:r w:rsidRPr="0096737A">
        <w:rPr>
          <w:rStyle w:val="CharPartNo"/>
        </w:rPr>
        <w:t>Part</w:t>
      </w:r>
      <w:r w:rsidR="0096737A" w:rsidRPr="0096737A">
        <w:rPr>
          <w:rStyle w:val="CharPartNo"/>
        </w:rPr>
        <w:t> </w:t>
      </w:r>
      <w:r w:rsidRPr="0096737A">
        <w:rPr>
          <w:rStyle w:val="CharPartNo"/>
        </w:rPr>
        <w:t>70</w:t>
      </w:r>
      <w:r w:rsidRPr="0096737A">
        <w:t>—</w:t>
      </w:r>
      <w:r w:rsidRPr="0096737A">
        <w:rPr>
          <w:rStyle w:val="CharPartText"/>
        </w:rPr>
        <w:t>Antarctic specially protected area No.</w:t>
      </w:r>
      <w:r w:rsidR="0096737A" w:rsidRPr="0096737A">
        <w:rPr>
          <w:rStyle w:val="CharPartText"/>
        </w:rPr>
        <w:t> </w:t>
      </w:r>
      <w:r w:rsidRPr="0096737A">
        <w:rPr>
          <w:rStyle w:val="CharPartText"/>
        </w:rPr>
        <w:t>170</w:t>
      </w:r>
      <w:bookmarkEnd w:id="79"/>
    </w:p>
    <w:p w:rsidR="00135837" w:rsidRPr="0096737A" w:rsidRDefault="00135837" w:rsidP="00135837">
      <w:pPr>
        <w:pStyle w:val="Header"/>
      </w:pPr>
      <w:r w:rsidRPr="0096737A">
        <w:rPr>
          <w:rStyle w:val="CharDivNo"/>
        </w:rPr>
        <w:t xml:space="preserve"> </w:t>
      </w:r>
      <w:r w:rsidRPr="0096737A">
        <w:rPr>
          <w:rStyle w:val="CharDivText"/>
        </w:rPr>
        <w:t xml:space="preserve"> </w:t>
      </w:r>
    </w:p>
    <w:p w:rsidR="00207C46" w:rsidRPr="0096737A" w:rsidRDefault="00E0547A" w:rsidP="00E0547A">
      <w:pPr>
        <w:pStyle w:val="ActHead5"/>
      </w:pPr>
      <w:bookmarkStart w:id="80" w:name="_Toc399401311"/>
      <w:r w:rsidRPr="0096737A">
        <w:rPr>
          <w:rStyle w:val="CharSectno"/>
        </w:rPr>
        <w:t>1</w:t>
      </w:r>
      <w:r w:rsidRPr="0096737A">
        <w:t xml:space="preserve">  </w:t>
      </w:r>
      <w:r w:rsidR="00507EC2" w:rsidRPr="0096737A">
        <w:t>Name and l</w:t>
      </w:r>
      <w:r w:rsidR="00207C46" w:rsidRPr="0096737A">
        <w:t>ocation</w:t>
      </w:r>
      <w:bookmarkEnd w:id="80"/>
    </w:p>
    <w:p w:rsidR="00E0547A" w:rsidRPr="0096737A" w:rsidRDefault="00507EC2" w:rsidP="00507EC2">
      <w:pPr>
        <w:pStyle w:val="subsection"/>
      </w:pPr>
      <w:r w:rsidRPr="0096737A">
        <w:tab/>
      </w:r>
      <w:r w:rsidRPr="0096737A">
        <w:tab/>
      </w:r>
      <w:r w:rsidR="00207C46" w:rsidRPr="0096737A">
        <w:t>Marion Nunataks, Charcot Island, Antarctic Peninsula</w:t>
      </w:r>
      <w:r w:rsidRPr="0096737A">
        <w:t>.</w:t>
      </w:r>
    </w:p>
    <w:p w:rsidR="00207C46" w:rsidRPr="0096737A" w:rsidRDefault="00207C46" w:rsidP="00E0547A">
      <w:pPr>
        <w:pStyle w:val="subsection2"/>
        <w:rPr>
          <w:szCs w:val="22"/>
        </w:rPr>
      </w:pPr>
      <w:r w:rsidRPr="0096737A">
        <w:rPr>
          <w:szCs w:val="22"/>
        </w:rPr>
        <w:t xml:space="preserve">Latitude </w:t>
      </w:r>
      <w:proofErr w:type="spellStart"/>
      <w:r w:rsidRPr="0096737A">
        <w:rPr>
          <w:szCs w:val="22"/>
        </w:rPr>
        <w:t>69°45</w:t>
      </w:r>
      <w:r w:rsidR="008F09B3" w:rsidRPr="0096737A">
        <w:rPr>
          <w:szCs w:val="22"/>
        </w:rPr>
        <w:t>′</w:t>
      </w:r>
      <w:r w:rsidR="00507EC2" w:rsidRPr="0096737A">
        <w:rPr>
          <w:szCs w:val="22"/>
        </w:rPr>
        <w:t>S</w:t>
      </w:r>
      <w:proofErr w:type="spellEnd"/>
      <w:r w:rsidR="00507EC2" w:rsidRPr="0096737A">
        <w:rPr>
          <w:szCs w:val="22"/>
        </w:rPr>
        <w:t>, l</w:t>
      </w:r>
      <w:r w:rsidRPr="0096737A">
        <w:rPr>
          <w:szCs w:val="22"/>
        </w:rPr>
        <w:t xml:space="preserve">ongitude </w:t>
      </w:r>
      <w:proofErr w:type="spellStart"/>
      <w:r w:rsidRPr="0096737A">
        <w:rPr>
          <w:szCs w:val="22"/>
        </w:rPr>
        <w:t>75°15</w:t>
      </w:r>
      <w:r w:rsidR="008F09B3" w:rsidRPr="0096737A">
        <w:rPr>
          <w:szCs w:val="22"/>
        </w:rPr>
        <w:t>′</w:t>
      </w:r>
      <w:r w:rsidRPr="0096737A">
        <w:rPr>
          <w:szCs w:val="22"/>
        </w:rPr>
        <w:t>W</w:t>
      </w:r>
      <w:proofErr w:type="spellEnd"/>
      <w:r w:rsidR="00507EC2" w:rsidRPr="0096737A">
        <w:rPr>
          <w:szCs w:val="22"/>
        </w:rPr>
        <w:t>.</w:t>
      </w:r>
    </w:p>
    <w:p w:rsidR="00207C46" w:rsidRPr="0096737A" w:rsidRDefault="00E0547A" w:rsidP="00E0547A">
      <w:pPr>
        <w:pStyle w:val="ActHead5"/>
      </w:pPr>
      <w:bookmarkStart w:id="81" w:name="_Toc399401312"/>
      <w:r w:rsidRPr="0096737A">
        <w:rPr>
          <w:rStyle w:val="CharSectno"/>
        </w:rPr>
        <w:t>2</w:t>
      </w:r>
      <w:r w:rsidRPr="0096737A">
        <w:t xml:space="preserve">  </w:t>
      </w:r>
      <w:r w:rsidR="00207C46" w:rsidRPr="0096737A">
        <w:t>Description</w:t>
      </w:r>
      <w:bookmarkEnd w:id="81"/>
    </w:p>
    <w:p w:rsidR="00E0547A" w:rsidRPr="0096737A" w:rsidRDefault="00507EC2" w:rsidP="00507EC2">
      <w:pPr>
        <w:pStyle w:val="subsection"/>
      </w:pPr>
      <w:r w:rsidRPr="0096737A">
        <w:tab/>
      </w:r>
      <w:r w:rsidRPr="0096737A">
        <w:tab/>
      </w:r>
      <w:r w:rsidR="00207C46" w:rsidRPr="0096737A">
        <w:t xml:space="preserve">Charcot Island is roughly circular in shape, approximately 50 km across and is separated from northwest Alexander Island </w:t>
      </w:r>
      <w:r w:rsidR="00207C46" w:rsidRPr="0096737A">
        <w:lastRenderedPageBreak/>
        <w:t>(</w:t>
      </w:r>
      <w:r w:rsidR="00063964" w:rsidRPr="0096737A">
        <w:t xml:space="preserve">approximately </w:t>
      </w:r>
      <w:r w:rsidR="00207C46" w:rsidRPr="0096737A">
        <w:t>100 km away) by Wilkins Sound to the east and Attenborough Str</w:t>
      </w:r>
      <w:r w:rsidR="00E0547A" w:rsidRPr="0096737A">
        <w:t>ait to the south.</w:t>
      </w:r>
    </w:p>
    <w:p w:rsidR="00E0547A" w:rsidRPr="0096737A" w:rsidRDefault="00207C46" w:rsidP="00E0547A">
      <w:pPr>
        <w:pStyle w:val="subsection2"/>
        <w:rPr>
          <w:szCs w:val="22"/>
        </w:rPr>
      </w:pPr>
      <w:r w:rsidRPr="0096737A">
        <w:rPr>
          <w:szCs w:val="22"/>
        </w:rPr>
        <w:t xml:space="preserve">The </w:t>
      </w:r>
      <w:r w:rsidR="00E0547A" w:rsidRPr="0096737A">
        <w:rPr>
          <w:szCs w:val="22"/>
        </w:rPr>
        <w:t xml:space="preserve">boundary </w:t>
      </w:r>
      <w:r w:rsidR="00DC2B0D" w:rsidRPr="0096737A">
        <w:rPr>
          <w:szCs w:val="22"/>
        </w:rPr>
        <w:t xml:space="preserve">of the Area </w:t>
      </w:r>
      <w:r w:rsidR="00E0547A" w:rsidRPr="0096737A">
        <w:rPr>
          <w:szCs w:val="22"/>
        </w:rPr>
        <w:t>is as follows:</w:t>
      </w:r>
    </w:p>
    <w:p w:rsidR="00063964" w:rsidRPr="0096737A" w:rsidRDefault="00AA4A01" w:rsidP="00063964">
      <w:pPr>
        <w:pStyle w:val="paragraph"/>
        <w:rPr>
          <w:szCs w:val="22"/>
        </w:rPr>
      </w:pPr>
      <w:r w:rsidRPr="0096737A">
        <w:tab/>
        <w:t>(a)</w:t>
      </w:r>
      <w:r w:rsidRPr="0096737A">
        <w:tab/>
        <w:t>starting at the most north</w:t>
      </w:r>
      <w:r w:rsidR="0096737A">
        <w:noBreakHyphen/>
      </w:r>
      <w:r w:rsidR="00063964" w:rsidRPr="0096737A">
        <w:t>east</w:t>
      </w:r>
      <w:r w:rsidR="00560679" w:rsidRPr="0096737A">
        <w:t>erly</w:t>
      </w:r>
      <w:r w:rsidR="00063964" w:rsidRPr="0096737A">
        <w:t xml:space="preserve"> corner of the Area, </w:t>
      </w:r>
      <w:r w:rsidR="00207C46" w:rsidRPr="0096737A">
        <w:rPr>
          <w:szCs w:val="22"/>
        </w:rPr>
        <w:t>on the northern coast of Charcot Island</w:t>
      </w:r>
      <w:r w:rsidR="00063964" w:rsidRPr="0096737A">
        <w:rPr>
          <w:szCs w:val="22"/>
        </w:rPr>
        <w:t>,</w:t>
      </w:r>
      <w:r w:rsidR="00207C46" w:rsidRPr="0096737A">
        <w:rPr>
          <w:szCs w:val="22"/>
        </w:rPr>
        <w:t xml:space="preserve"> at </w:t>
      </w:r>
      <w:proofErr w:type="spellStart"/>
      <w:r w:rsidR="00207C46" w:rsidRPr="0096737A">
        <w:rPr>
          <w:szCs w:val="22"/>
        </w:rPr>
        <w:t>69°43</w:t>
      </w:r>
      <w:r w:rsidR="000E5759" w:rsidRPr="0096737A">
        <w:rPr>
          <w:szCs w:val="22"/>
        </w:rPr>
        <w:t>′</w:t>
      </w:r>
      <w:r w:rsidR="00207C46" w:rsidRPr="0096737A">
        <w:rPr>
          <w:szCs w:val="22"/>
        </w:rPr>
        <w:t>07</w:t>
      </w:r>
      <w:r w:rsidR="000E5759" w:rsidRPr="0096737A">
        <w:rPr>
          <w:szCs w:val="22"/>
        </w:rPr>
        <w:t>″</w:t>
      </w:r>
      <w:r w:rsidR="00207C46" w:rsidRPr="0096737A">
        <w:rPr>
          <w:szCs w:val="22"/>
        </w:rPr>
        <w:t>S</w:t>
      </w:r>
      <w:proofErr w:type="spellEnd"/>
      <w:r w:rsidR="00207C46" w:rsidRPr="0096737A">
        <w:rPr>
          <w:szCs w:val="22"/>
        </w:rPr>
        <w:t xml:space="preserve">, </w:t>
      </w:r>
      <w:proofErr w:type="spellStart"/>
      <w:r w:rsidR="00207C46" w:rsidRPr="0096737A">
        <w:rPr>
          <w:szCs w:val="22"/>
        </w:rPr>
        <w:t>75°00</w:t>
      </w:r>
      <w:r w:rsidR="000E5759" w:rsidRPr="0096737A">
        <w:rPr>
          <w:szCs w:val="22"/>
        </w:rPr>
        <w:t>′</w:t>
      </w:r>
      <w:r w:rsidR="00207C46" w:rsidRPr="0096737A">
        <w:rPr>
          <w:szCs w:val="22"/>
        </w:rPr>
        <w:t>00</w:t>
      </w:r>
      <w:r w:rsidR="000E5759" w:rsidRPr="0096737A">
        <w:rPr>
          <w:szCs w:val="22"/>
        </w:rPr>
        <w:t>″</w:t>
      </w:r>
      <w:r w:rsidR="00207C46" w:rsidRPr="0096737A">
        <w:rPr>
          <w:szCs w:val="22"/>
        </w:rPr>
        <w:t>W</w:t>
      </w:r>
      <w:proofErr w:type="spellEnd"/>
      <w:r w:rsidR="00DC2B0D" w:rsidRPr="0096737A">
        <w:rPr>
          <w:szCs w:val="22"/>
        </w:rPr>
        <w:t>, it fo</w:t>
      </w:r>
      <w:r w:rsidR="00063964" w:rsidRPr="0096737A">
        <w:rPr>
          <w:szCs w:val="22"/>
        </w:rPr>
        <w:t>llow</w:t>
      </w:r>
      <w:r w:rsidR="00DC2B0D" w:rsidRPr="0096737A">
        <w:rPr>
          <w:szCs w:val="22"/>
        </w:rPr>
        <w:t>s</w:t>
      </w:r>
      <w:r w:rsidR="00207C46" w:rsidRPr="0096737A">
        <w:rPr>
          <w:szCs w:val="22"/>
        </w:rPr>
        <w:t xml:space="preserve"> the coastline west to the point on the coast at </w:t>
      </w:r>
      <w:proofErr w:type="spellStart"/>
      <w:r w:rsidR="00207C46" w:rsidRPr="0096737A">
        <w:rPr>
          <w:szCs w:val="22"/>
        </w:rPr>
        <w:t>69°48</w:t>
      </w:r>
      <w:r w:rsidR="008F09B3" w:rsidRPr="0096737A">
        <w:rPr>
          <w:szCs w:val="22"/>
        </w:rPr>
        <w:t>′</w:t>
      </w:r>
      <w:r w:rsidR="00207C46" w:rsidRPr="0096737A">
        <w:rPr>
          <w:szCs w:val="22"/>
        </w:rPr>
        <w:t>00</w:t>
      </w:r>
      <w:r w:rsidR="000E5759" w:rsidRPr="0096737A">
        <w:rPr>
          <w:szCs w:val="22"/>
        </w:rPr>
        <w:t>″</w:t>
      </w:r>
      <w:r w:rsidR="00207C46" w:rsidRPr="0096737A">
        <w:rPr>
          <w:szCs w:val="22"/>
        </w:rPr>
        <w:t>S</w:t>
      </w:r>
      <w:proofErr w:type="spellEnd"/>
      <w:r w:rsidR="00207C46" w:rsidRPr="0096737A">
        <w:rPr>
          <w:szCs w:val="22"/>
        </w:rPr>
        <w:t xml:space="preserve">, </w:t>
      </w:r>
      <w:proofErr w:type="spellStart"/>
      <w:r w:rsidR="00207C46" w:rsidRPr="0096737A">
        <w:rPr>
          <w:szCs w:val="22"/>
        </w:rPr>
        <w:t>75°19</w:t>
      </w:r>
      <w:r w:rsidR="008F09B3" w:rsidRPr="0096737A">
        <w:rPr>
          <w:szCs w:val="22"/>
        </w:rPr>
        <w:t>′</w:t>
      </w:r>
      <w:r w:rsidR="00207C46" w:rsidRPr="0096737A">
        <w:rPr>
          <w:szCs w:val="22"/>
        </w:rPr>
        <w:t>19</w:t>
      </w:r>
      <w:r w:rsidR="000E5759" w:rsidRPr="0096737A">
        <w:rPr>
          <w:szCs w:val="22"/>
        </w:rPr>
        <w:t>″</w:t>
      </w:r>
      <w:r w:rsidR="00207C46" w:rsidRPr="0096737A">
        <w:rPr>
          <w:szCs w:val="22"/>
        </w:rPr>
        <w:t>W</w:t>
      </w:r>
      <w:proofErr w:type="spellEnd"/>
      <w:r w:rsidR="00063964" w:rsidRPr="0096737A">
        <w:rPr>
          <w:szCs w:val="22"/>
        </w:rPr>
        <w:t>;</w:t>
      </w:r>
    </w:p>
    <w:p w:rsidR="00F73980" w:rsidRPr="0096737A" w:rsidRDefault="00DC2B0D" w:rsidP="00063964">
      <w:pPr>
        <w:pStyle w:val="paragraph"/>
        <w:rPr>
          <w:szCs w:val="22"/>
        </w:rPr>
      </w:pPr>
      <w:r w:rsidRPr="0096737A">
        <w:rPr>
          <w:szCs w:val="22"/>
        </w:rPr>
        <w:tab/>
        <w:t>(b</w:t>
      </w:r>
      <w:r w:rsidR="00063964" w:rsidRPr="0096737A">
        <w:rPr>
          <w:szCs w:val="22"/>
        </w:rPr>
        <w:t>)</w:t>
      </w:r>
      <w:r w:rsidR="00063964" w:rsidRPr="0096737A">
        <w:rPr>
          <w:szCs w:val="22"/>
        </w:rPr>
        <w:tab/>
      </w:r>
      <w:r w:rsidR="00207C46" w:rsidRPr="0096737A">
        <w:rPr>
          <w:szCs w:val="22"/>
        </w:rPr>
        <w:t>then east inland to a point on the Charcot Island ice</w:t>
      </w:r>
      <w:r w:rsidR="00222670" w:rsidRPr="0096737A">
        <w:rPr>
          <w:szCs w:val="22"/>
        </w:rPr>
        <w:t xml:space="preserve"> </w:t>
      </w:r>
      <w:r w:rsidR="00207C46" w:rsidRPr="0096737A">
        <w:rPr>
          <w:szCs w:val="22"/>
        </w:rPr>
        <w:t xml:space="preserve">cap at </w:t>
      </w:r>
      <w:proofErr w:type="spellStart"/>
      <w:r w:rsidR="00207C46" w:rsidRPr="0096737A">
        <w:rPr>
          <w:szCs w:val="22"/>
        </w:rPr>
        <w:t>69°48</w:t>
      </w:r>
      <w:r w:rsidR="008F09B3" w:rsidRPr="0096737A">
        <w:rPr>
          <w:szCs w:val="22"/>
        </w:rPr>
        <w:t>′</w:t>
      </w:r>
      <w:r w:rsidR="00207C46" w:rsidRPr="0096737A">
        <w:rPr>
          <w:szCs w:val="22"/>
        </w:rPr>
        <w:t>00</w:t>
      </w:r>
      <w:r w:rsidR="000E5759" w:rsidRPr="0096737A">
        <w:rPr>
          <w:szCs w:val="22"/>
        </w:rPr>
        <w:t>″</w:t>
      </w:r>
      <w:r w:rsidR="00207C46" w:rsidRPr="0096737A">
        <w:rPr>
          <w:szCs w:val="22"/>
        </w:rPr>
        <w:t>S</w:t>
      </w:r>
      <w:proofErr w:type="spellEnd"/>
      <w:r w:rsidR="00207C46" w:rsidRPr="0096737A">
        <w:rPr>
          <w:szCs w:val="22"/>
        </w:rPr>
        <w:t xml:space="preserve">, </w:t>
      </w:r>
      <w:proofErr w:type="spellStart"/>
      <w:r w:rsidR="00207C46" w:rsidRPr="0096737A">
        <w:rPr>
          <w:szCs w:val="22"/>
        </w:rPr>
        <w:t>75°00</w:t>
      </w:r>
      <w:r w:rsidR="008F09B3" w:rsidRPr="0096737A">
        <w:rPr>
          <w:szCs w:val="22"/>
        </w:rPr>
        <w:t>′</w:t>
      </w:r>
      <w:r w:rsidR="00207C46" w:rsidRPr="0096737A">
        <w:rPr>
          <w:szCs w:val="22"/>
        </w:rPr>
        <w:t>00</w:t>
      </w:r>
      <w:r w:rsidR="000E5759" w:rsidRPr="0096737A">
        <w:rPr>
          <w:szCs w:val="22"/>
        </w:rPr>
        <w:t>″</w:t>
      </w:r>
      <w:r w:rsidR="00F73980" w:rsidRPr="0096737A">
        <w:rPr>
          <w:szCs w:val="22"/>
        </w:rPr>
        <w:t>W</w:t>
      </w:r>
      <w:proofErr w:type="spellEnd"/>
      <w:r w:rsidR="00F73980" w:rsidRPr="0096737A">
        <w:rPr>
          <w:szCs w:val="22"/>
        </w:rPr>
        <w:t>;</w:t>
      </w:r>
    </w:p>
    <w:p w:rsidR="00F73980" w:rsidRPr="0096737A" w:rsidRDefault="00DC2B0D" w:rsidP="00063964">
      <w:pPr>
        <w:pStyle w:val="paragraph"/>
        <w:rPr>
          <w:szCs w:val="22"/>
        </w:rPr>
      </w:pPr>
      <w:r w:rsidRPr="0096737A">
        <w:rPr>
          <w:szCs w:val="22"/>
        </w:rPr>
        <w:tab/>
        <w:t>(c</w:t>
      </w:r>
      <w:r w:rsidR="00F73980" w:rsidRPr="0096737A">
        <w:rPr>
          <w:szCs w:val="22"/>
        </w:rPr>
        <w:t>)</w:t>
      </w:r>
      <w:r w:rsidR="00F73980" w:rsidRPr="0096737A">
        <w:rPr>
          <w:szCs w:val="22"/>
        </w:rPr>
        <w:tab/>
        <w:t xml:space="preserve">then </w:t>
      </w:r>
      <w:r w:rsidR="00207C46" w:rsidRPr="0096737A">
        <w:rPr>
          <w:szCs w:val="22"/>
        </w:rPr>
        <w:t>north</w:t>
      </w:r>
      <w:r w:rsidR="00F73980" w:rsidRPr="0096737A">
        <w:rPr>
          <w:szCs w:val="22"/>
        </w:rPr>
        <w:t xml:space="preserve"> </w:t>
      </w:r>
      <w:r w:rsidR="00207C46" w:rsidRPr="0096737A">
        <w:rPr>
          <w:szCs w:val="22"/>
        </w:rPr>
        <w:t xml:space="preserve">to the coast at </w:t>
      </w:r>
      <w:proofErr w:type="spellStart"/>
      <w:r w:rsidR="00207C46" w:rsidRPr="0096737A">
        <w:rPr>
          <w:szCs w:val="22"/>
        </w:rPr>
        <w:t>69°43</w:t>
      </w:r>
      <w:r w:rsidR="008F09B3" w:rsidRPr="0096737A">
        <w:rPr>
          <w:szCs w:val="22"/>
        </w:rPr>
        <w:t>′</w:t>
      </w:r>
      <w:r w:rsidR="00207C46" w:rsidRPr="0096737A">
        <w:rPr>
          <w:szCs w:val="22"/>
        </w:rPr>
        <w:t>07</w:t>
      </w:r>
      <w:r w:rsidR="000E5759" w:rsidRPr="0096737A">
        <w:rPr>
          <w:szCs w:val="22"/>
        </w:rPr>
        <w:t>″</w:t>
      </w:r>
      <w:r w:rsidR="00207C46" w:rsidRPr="0096737A">
        <w:rPr>
          <w:szCs w:val="22"/>
        </w:rPr>
        <w:t>S</w:t>
      </w:r>
      <w:proofErr w:type="spellEnd"/>
      <w:r w:rsidR="00207C46" w:rsidRPr="0096737A">
        <w:rPr>
          <w:szCs w:val="22"/>
        </w:rPr>
        <w:t xml:space="preserve">, </w:t>
      </w:r>
      <w:proofErr w:type="spellStart"/>
      <w:r w:rsidR="00207C46" w:rsidRPr="0096737A">
        <w:rPr>
          <w:szCs w:val="22"/>
        </w:rPr>
        <w:t>75°00</w:t>
      </w:r>
      <w:r w:rsidR="008F09B3" w:rsidRPr="0096737A">
        <w:rPr>
          <w:szCs w:val="22"/>
        </w:rPr>
        <w:t>′</w:t>
      </w:r>
      <w:r w:rsidR="00207C46" w:rsidRPr="0096737A">
        <w:rPr>
          <w:szCs w:val="22"/>
        </w:rPr>
        <w:t>00</w:t>
      </w:r>
      <w:r w:rsidR="000E5759" w:rsidRPr="0096737A">
        <w:rPr>
          <w:szCs w:val="22"/>
        </w:rPr>
        <w:t>″</w:t>
      </w:r>
      <w:r w:rsidR="00F73980" w:rsidRPr="0096737A">
        <w:rPr>
          <w:szCs w:val="22"/>
        </w:rPr>
        <w:t>W</w:t>
      </w:r>
      <w:proofErr w:type="spellEnd"/>
      <w:r w:rsidR="00F73980" w:rsidRPr="0096737A">
        <w:rPr>
          <w:szCs w:val="22"/>
        </w:rPr>
        <w:t>.</w:t>
      </w:r>
    </w:p>
    <w:p w:rsidR="00E0547A" w:rsidRPr="0096737A" w:rsidRDefault="00207C46" w:rsidP="00F73980">
      <w:pPr>
        <w:pStyle w:val="subsection2"/>
      </w:pPr>
      <w:r w:rsidRPr="0096737A">
        <w:t xml:space="preserve">The Area </w:t>
      </w:r>
      <w:r w:rsidR="00DC2B0D" w:rsidRPr="0096737A">
        <w:t xml:space="preserve">also includes </w:t>
      </w:r>
      <w:proofErr w:type="spellStart"/>
      <w:r w:rsidR="00DC2B0D" w:rsidRPr="0096737A">
        <w:t>Cheeseman</w:t>
      </w:r>
      <w:proofErr w:type="spellEnd"/>
      <w:r w:rsidR="00DC2B0D" w:rsidRPr="0096737A">
        <w:t xml:space="preserve"> Island, </w:t>
      </w:r>
      <w:r w:rsidRPr="0096737A">
        <w:t>loca</w:t>
      </w:r>
      <w:r w:rsidR="00E0547A" w:rsidRPr="0096737A">
        <w:t xml:space="preserve">ted at </w:t>
      </w:r>
      <w:proofErr w:type="spellStart"/>
      <w:r w:rsidR="00E0547A" w:rsidRPr="0096737A">
        <w:t>69°43</w:t>
      </w:r>
      <w:r w:rsidR="008F09B3" w:rsidRPr="0096737A">
        <w:t>′</w:t>
      </w:r>
      <w:r w:rsidR="00E0547A" w:rsidRPr="0096737A">
        <w:t>24</w:t>
      </w:r>
      <w:r w:rsidR="000E5759" w:rsidRPr="0096737A">
        <w:t>″</w:t>
      </w:r>
      <w:r w:rsidR="00E0547A" w:rsidRPr="0096737A">
        <w:t>S</w:t>
      </w:r>
      <w:proofErr w:type="spellEnd"/>
      <w:r w:rsidR="00E0547A" w:rsidRPr="0096737A">
        <w:t xml:space="preserve">, </w:t>
      </w:r>
      <w:proofErr w:type="spellStart"/>
      <w:r w:rsidR="00E0547A" w:rsidRPr="0096737A">
        <w:t>75°11</w:t>
      </w:r>
      <w:r w:rsidR="000E5759" w:rsidRPr="0096737A">
        <w:t>′</w:t>
      </w:r>
      <w:r w:rsidR="00E0547A" w:rsidRPr="0096737A">
        <w:t>00</w:t>
      </w:r>
      <w:r w:rsidR="000E5759" w:rsidRPr="0096737A">
        <w:t>″</w:t>
      </w:r>
      <w:r w:rsidR="00DC2B0D" w:rsidRPr="0096737A">
        <w:t>W</w:t>
      </w:r>
      <w:proofErr w:type="spellEnd"/>
      <w:r w:rsidR="00E0547A" w:rsidRPr="0096737A">
        <w:t>.</w:t>
      </w:r>
    </w:p>
    <w:p w:rsidR="006913AD" w:rsidRPr="0096737A" w:rsidRDefault="00207C46" w:rsidP="0004798B">
      <w:pPr>
        <w:pStyle w:val="subsection2"/>
      </w:pPr>
      <w:r w:rsidRPr="0096737A">
        <w:t>There are no boundary markers de</w:t>
      </w:r>
      <w:r w:rsidR="00222670" w:rsidRPr="0096737A">
        <w:t>marcat</w:t>
      </w:r>
      <w:r w:rsidRPr="0096737A">
        <w:t>ing the Area. The maximum dimensio</w:t>
      </w:r>
      <w:r w:rsidR="00AA4A01" w:rsidRPr="0096737A">
        <w:t xml:space="preserve">ns of the Area are 9.2 km north to south and 17.0 km east to </w:t>
      </w:r>
      <w:r w:rsidRPr="0096737A">
        <w:t xml:space="preserve">west (106.5 </w:t>
      </w:r>
      <w:proofErr w:type="spellStart"/>
      <w:r w:rsidRPr="0096737A">
        <w:t>km</w:t>
      </w:r>
      <w:r w:rsidRPr="0096737A">
        <w:rPr>
          <w:vertAlign w:val="superscript"/>
        </w:rPr>
        <w:t>2</w:t>
      </w:r>
      <w:proofErr w:type="spellEnd"/>
      <w:r w:rsidRPr="0096737A">
        <w:t>). The Area includes ice cap that extends at least 4 km to the south and east of Marion Nunataks, which is intended to act as a buffer zone to prevent accidental importation of species not native to the Area.</w:t>
      </w:r>
    </w:p>
    <w:p w:rsidR="003F3417" w:rsidRPr="0096737A" w:rsidRDefault="003F3417" w:rsidP="00A95545">
      <w:pPr>
        <w:pStyle w:val="ActHead5"/>
      </w:pPr>
      <w:bookmarkStart w:id="82" w:name="_Toc399401313"/>
      <w:r w:rsidRPr="0096737A">
        <w:rPr>
          <w:rStyle w:val="CharSectno"/>
        </w:rPr>
        <w:lastRenderedPageBreak/>
        <w:t>3</w:t>
      </w:r>
      <w:r w:rsidRPr="0096737A">
        <w:t xml:space="preserve">  Map</w:t>
      </w:r>
      <w:bookmarkEnd w:id="82"/>
    </w:p>
    <w:p w:rsidR="00D616EB" w:rsidRPr="0096737A" w:rsidRDefault="00D616EB" w:rsidP="00A95545">
      <w:pPr>
        <w:keepNext/>
        <w:keepLines/>
      </w:pPr>
    </w:p>
    <w:p w:rsidR="006913AD" w:rsidRPr="0096737A" w:rsidRDefault="006913AD" w:rsidP="006913AD">
      <w:r w:rsidRPr="0096737A">
        <w:rPr>
          <w:noProof/>
          <w:lang w:eastAsia="en-AU"/>
        </w:rPr>
        <w:drawing>
          <wp:inline distT="0" distB="0" distL="0" distR="0" wp14:anchorId="241FA3A4" wp14:editId="6CD5992D">
            <wp:extent cx="4767783" cy="4762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7783" cy="4762500"/>
                    </a:xfrm>
                    <a:prstGeom prst="rect">
                      <a:avLst/>
                    </a:prstGeom>
                    <a:noFill/>
                  </pic:spPr>
                </pic:pic>
              </a:graphicData>
            </a:graphic>
          </wp:inline>
        </w:drawing>
      </w:r>
    </w:p>
    <w:p w:rsidR="00306446" w:rsidRPr="0096737A" w:rsidRDefault="00456384" w:rsidP="00306446">
      <w:pPr>
        <w:pStyle w:val="ItemHead"/>
      </w:pPr>
      <w:r w:rsidRPr="0096737A">
        <w:t>14</w:t>
      </w:r>
      <w:r w:rsidR="00306446" w:rsidRPr="0096737A">
        <w:t xml:space="preserve">  At the end of Schedule</w:t>
      </w:r>
      <w:r w:rsidR="0096737A" w:rsidRPr="0096737A">
        <w:t> </w:t>
      </w:r>
      <w:r w:rsidR="00306446" w:rsidRPr="0096737A">
        <w:t>1</w:t>
      </w:r>
    </w:p>
    <w:p w:rsidR="00674EC3" w:rsidRPr="0096737A" w:rsidRDefault="00273302" w:rsidP="00273302">
      <w:pPr>
        <w:pStyle w:val="Item"/>
      </w:pPr>
      <w:r w:rsidRPr="0096737A">
        <w:t>Add:</w:t>
      </w:r>
    </w:p>
    <w:p w:rsidR="00306446" w:rsidRPr="0096737A" w:rsidRDefault="00306446" w:rsidP="00306446">
      <w:pPr>
        <w:pStyle w:val="ActHead2"/>
      </w:pPr>
      <w:bookmarkStart w:id="83" w:name="_Toc399401314"/>
      <w:r w:rsidRPr="0096737A">
        <w:rPr>
          <w:rStyle w:val="CharPartNo"/>
        </w:rPr>
        <w:lastRenderedPageBreak/>
        <w:t>Part</w:t>
      </w:r>
      <w:r w:rsidR="0096737A" w:rsidRPr="0096737A">
        <w:rPr>
          <w:rStyle w:val="CharPartNo"/>
        </w:rPr>
        <w:t> </w:t>
      </w:r>
      <w:r w:rsidRPr="0096737A">
        <w:rPr>
          <w:rStyle w:val="CharPartNo"/>
        </w:rPr>
        <w:t>73</w:t>
      </w:r>
      <w:r w:rsidRPr="0096737A">
        <w:t>—</w:t>
      </w:r>
      <w:r w:rsidRPr="0096737A">
        <w:rPr>
          <w:rStyle w:val="CharPartText"/>
        </w:rPr>
        <w:t>Antarctic specially protected area No.</w:t>
      </w:r>
      <w:r w:rsidR="0096737A" w:rsidRPr="0096737A">
        <w:rPr>
          <w:rStyle w:val="CharPartText"/>
        </w:rPr>
        <w:t> </w:t>
      </w:r>
      <w:r w:rsidRPr="0096737A">
        <w:rPr>
          <w:rStyle w:val="CharPartText"/>
        </w:rPr>
        <w:t>173</w:t>
      </w:r>
      <w:bookmarkEnd w:id="83"/>
    </w:p>
    <w:p w:rsidR="00A10131" w:rsidRPr="0096737A" w:rsidRDefault="00A10131" w:rsidP="00A10131">
      <w:pPr>
        <w:pStyle w:val="Header"/>
      </w:pPr>
      <w:r w:rsidRPr="0096737A">
        <w:rPr>
          <w:rStyle w:val="CharDivNo"/>
        </w:rPr>
        <w:t xml:space="preserve"> </w:t>
      </w:r>
      <w:r w:rsidRPr="0096737A">
        <w:rPr>
          <w:rStyle w:val="CharDivText"/>
        </w:rPr>
        <w:t xml:space="preserve"> </w:t>
      </w:r>
    </w:p>
    <w:p w:rsidR="00456384" w:rsidRPr="0096737A" w:rsidRDefault="00E0547A" w:rsidP="00E0547A">
      <w:pPr>
        <w:pStyle w:val="ActHead5"/>
      </w:pPr>
      <w:bookmarkStart w:id="84" w:name="_Toc399401315"/>
      <w:r w:rsidRPr="0096737A">
        <w:rPr>
          <w:rStyle w:val="CharSectno"/>
        </w:rPr>
        <w:t>1</w:t>
      </w:r>
      <w:r w:rsidRPr="0096737A">
        <w:t xml:space="preserve">  </w:t>
      </w:r>
      <w:r w:rsidR="00507EC2" w:rsidRPr="0096737A">
        <w:t>Name and l</w:t>
      </w:r>
      <w:r w:rsidR="00456384" w:rsidRPr="0096737A">
        <w:t>ocation</w:t>
      </w:r>
      <w:bookmarkEnd w:id="84"/>
    </w:p>
    <w:p w:rsidR="00E0547A" w:rsidRPr="0096737A" w:rsidRDefault="00507EC2" w:rsidP="00507EC2">
      <w:pPr>
        <w:pStyle w:val="subsection"/>
      </w:pPr>
      <w:r w:rsidRPr="0096737A">
        <w:tab/>
      </w:r>
      <w:r w:rsidRPr="0096737A">
        <w:tab/>
      </w:r>
      <w:r w:rsidR="00456384" w:rsidRPr="0096737A">
        <w:t>Cape Washington and Silverfish Bay, Northern Terra Nova Bay, Ross Sea</w:t>
      </w:r>
      <w:r w:rsidRPr="0096737A">
        <w:t>.</w:t>
      </w:r>
    </w:p>
    <w:p w:rsidR="00456384" w:rsidRPr="0096737A" w:rsidRDefault="00456384" w:rsidP="00E0547A">
      <w:pPr>
        <w:pStyle w:val="subsection2"/>
      </w:pPr>
      <w:r w:rsidRPr="0096737A">
        <w:t xml:space="preserve">Latitude </w:t>
      </w:r>
      <w:proofErr w:type="spellStart"/>
      <w:r w:rsidR="00DC2B0D" w:rsidRPr="0096737A">
        <w:t>74°37.1′S</w:t>
      </w:r>
      <w:proofErr w:type="spellEnd"/>
      <w:r w:rsidR="00507EC2" w:rsidRPr="0096737A">
        <w:t>, l</w:t>
      </w:r>
      <w:r w:rsidRPr="0096737A">
        <w:t xml:space="preserve">ongitude </w:t>
      </w:r>
      <w:proofErr w:type="spellStart"/>
      <w:r w:rsidR="00DC2B0D" w:rsidRPr="0096737A">
        <w:t>164°57.6′E</w:t>
      </w:r>
      <w:proofErr w:type="spellEnd"/>
      <w:r w:rsidR="00507EC2" w:rsidRPr="0096737A">
        <w:t>.</w:t>
      </w:r>
    </w:p>
    <w:p w:rsidR="00456384" w:rsidRPr="0096737A" w:rsidRDefault="00E0547A" w:rsidP="00E0547A">
      <w:pPr>
        <w:pStyle w:val="ActHead5"/>
      </w:pPr>
      <w:bookmarkStart w:id="85" w:name="_Toc399401316"/>
      <w:r w:rsidRPr="0096737A">
        <w:rPr>
          <w:rStyle w:val="CharSectno"/>
        </w:rPr>
        <w:t>2</w:t>
      </w:r>
      <w:r w:rsidRPr="0096737A">
        <w:t xml:space="preserve">  </w:t>
      </w:r>
      <w:r w:rsidR="00456384" w:rsidRPr="0096737A">
        <w:t>Description</w:t>
      </w:r>
      <w:bookmarkEnd w:id="85"/>
    </w:p>
    <w:p w:rsidR="00E0547A" w:rsidRPr="0096737A" w:rsidRDefault="00507EC2" w:rsidP="00507EC2">
      <w:pPr>
        <w:pStyle w:val="subsection"/>
      </w:pPr>
      <w:r w:rsidRPr="0096737A">
        <w:tab/>
      </w:r>
      <w:r w:rsidRPr="0096737A">
        <w:tab/>
      </w:r>
      <w:r w:rsidR="00456384" w:rsidRPr="0096737A">
        <w:t xml:space="preserve">Cape Washington is </w:t>
      </w:r>
      <w:r w:rsidR="00941A51" w:rsidRPr="0096737A">
        <w:t>locat</w:t>
      </w:r>
      <w:r w:rsidR="00456384" w:rsidRPr="0096737A">
        <w:t xml:space="preserve">ed in northern Terra Nova Bay, 40 km east of Mario </w:t>
      </w:r>
      <w:proofErr w:type="spellStart"/>
      <w:r w:rsidR="00456384" w:rsidRPr="0096737A">
        <w:t>Zucchelli</w:t>
      </w:r>
      <w:proofErr w:type="spellEnd"/>
      <w:r w:rsidR="00456384" w:rsidRPr="0096737A">
        <w:t xml:space="preserve"> Station (Italy). The Area is 286 </w:t>
      </w:r>
      <w:proofErr w:type="spellStart"/>
      <w:r w:rsidR="00456384" w:rsidRPr="0096737A">
        <w:t>km</w:t>
      </w:r>
      <w:r w:rsidR="00456384" w:rsidRPr="0096737A">
        <w:rPr>
          <w:vertAlign w:val="superscript"/>
        </w:rPr>
        <w:t>2</w:t>
      </w:r>
      <w:proofErr w:type="spellEnd"/>
      <w:r w:rsidR="00456384" w:rsidRPr="0096737A">
        <w:t xml:space="preserve">, of which the marine component is 279.5 </w:t>
      </w:r>
      <w:proofErr w:type="spellStart"/>
      <w:r w:rsidR="00456384" w:rsidRPr="0096737A">
        <w:t>km</w:t>
      </w:r>
      <w:r w:rsidR="00456384" w:rsidRPr="0096737A">
        <w:rPr>
          <w:vertAlign w:val="superscript"/>
        </w:rPr>
        <w:t>2</w:t>
      </w:r>
      <w:proofErr w:type="spellEnd"/>
      <w:r w:rsidR="00456384" w:rsidRPr="0096737A">
        <w:rPr>
          <w:sz w:val="14"/>
          <w:szCs w:val="14"/>
        </w:rPr>
        <w:t xml:space="preserve"> </w:t>
      </w:r>
      <w:r w:rsidR="00456384" w:rsidRPr="0096737A">
        <w:t xml:space="preserve">(98%) and the terrestrial component is 6.5 </w:t>
      </w:r>
      <w:proofErr w:type="spellStart"/>
      <w:r w:rsidR="00456384" w:rsidRPr="0096737A">
        <w:t>km</w:t>
      </w:r>
      <w:r w:rsidR="00456384" w:rsidRPr="0096737A">
        <w:rPr>
          <w:vertAlign w:val="superscript"/>
        </w:rPr>
        <w:t>2</w:t>
      </w:r>
      <w:proofErr w:type="spellEnd"/>
      <w:r w:rsidR="00456384" w:rsidRPr="0096737A">
        <w:rPr>
          <w:sz w:val="14"/>
          <w:szCs w:val="14"/>
        </w:rPr>
        <w:t xml:space="preserve"> </w:t>
      </w:r>
      <w:r w:rsidR="00E0547A" w:rsidRPr="0096737A">
        <w:t>(2%).</w:t>
      </w:r>
    </w:p>
    <w:p w:rsidR="00E230AD" w:rsidRPr="0096737A" w:rsidRDefault="00456384" w:rsidP="00E0547A">
      <w:pPr>
        <w:pStyle w:val="subsection2"/>
      </w:pPr>
      <w:r w:rsidRPr="0096737A">
        <w:t xml:space="preserve">The </w:t>
      </w:r>
      <w:r w:rsidR="00E230AD" w:rsidRPr="0096737A">
        <w:t xml:space="preserve">boundary of the Area </w:t>
      </w:r>
      <w:r w:rsidR="00DC2B0D" w:rsidRPr="0096737A">
        <w:t>is as follows</w:t>
      </w:r>
      <w:r w:rsidR="00E230AD" w:rsidRPr="0096737A">
        <w:t>:</w:t>
      </w:r>
    </w:p>
    <w:p w:rsidR="00E230AD" w:rsidRPr="0096737A" w:rsidRDefault="00E230AD" w:rsidP="00E230AD">
      <w:pPr>
        <w:pStyle w:val="paragraph"/>
      </w:pPr>
      <w:r w:rsidRPr="0096737A">
        <w:tab/>
        <w:t>(a)</w:t>
      </w:r>
      <w:r w:rsidRPr="0096737A">
        <w:tab/>
        <w:t>start</w:t>
      </w:r>
      <w:r w:rsidR="00DC2B0D" w:rsidRPr="0096737A">
        <w:t>ing</w:t>
      </w:r>
      <w:r w:rsidRPr="0096737A">
        <w:t xml:space="preserve"> </w:t>
      </w:r>
      <w:r w:rsidR="00DC2B0D" w:rsidRPr="0096737A">
        <w:t xml:space="preserve">at </w:t>
      </w:r>
      <w:r w:rsidR="00456384" w:rsidRPr="0096737A">
        <w:t xml:space="preserve">the </w:t>
      </w:r>
      <w:r w:rsidRPr="0096737A">
        <w:t>north</w:t>
      </w:r>
      <w:r w:rsidR="0096737A">
        <w:noBreakHyphen/>
      </w:r>
      <w:r w:rsidRPr="0096737A">
        <w:t>east</w:t>
      </w:r>
      <w:r w:rsidR="00560679" w:rsidRPr="0096737A">
        <w:t>ern</w:t>
      </w:r>
      <w:r w:rsidR="00456384" w:rsidRPr="0096737A">
        <w:t xml:space="preserve"> corner </w:t>
      </w:r>
      <w:r w:rsidRPr="0096737A">
        <w:t xml:space="preserve">at </w:t>
      </w:r>
      <w:proofErr w:type="spellStart"/>
      <w:r w:rsidRPr="0096737A">
        <w:t>74°37′S</w:t>
      </w:r>
      <w:proofErr w:type="spellEnd"/>
      <w:r w:rsidRPr="0096737A">
        <w:t>,</w:t>
      </w:r>
      <w:r w:rsidR="00456384" w:rsidRPr="0096737A">
        <w:t xml:space="preserve"> </w:t>
      </w:r>
      <w:proofErr w:type="spellStart"/>
      <w:r w:rsidR="00456384" w:rsidRPr="0096737A">
        <w:t>165°27</w:t>
      </w:r>
      <w:r w:rsidR="000E5759" w:rsidRPr="0096737A">
        <w:t>′</w:t>
      </w:r>
      <w:r w:rsidR="00456384" w:rsidRPr="0096737A">
        <w:t>E</w:t>
      </w:r>
      <w:proofErr w:type="spellEnd"/>
      <w:r w:rsidR="00456384" w:rsidRPr="0096737A">
        <w:t>, on the eastern coast of the Cape Washington peninsula</w:t>
      </w:r>
      <w:r w:rsidRPr="0096737A">
        <w:t xml:space="preserve">, </w:t>
      </w:r>
      <w:r w:rsidR="00DC2B0D" w:rsidRPr="0096737A">
        <w:t>it</w:t>
      </w:r>
      <w:r w:rsidRPr="0096737A">
        <w:t xml:space="preserve"> extends</w:t>
      </w:r>
      <w:r w:rsidR="00456384" w:rsidRPr="0096737A">
        <w:t xml:space="preserve"> due south for </w:t>
      </w:r>
      <w:r w:rsidRPr="0096737A">
        <w:t xml:space="preserve">approximately </w:t>
      </w:r>
      <w:r w:rsidR="00456384" w:rsidRPr="0096737A">
        <w:t xml:space="preserve">5.6 km to </w:t>
      </w:r>
      <w:proofErr w:type="spellStart"/>
      <w:r w:rsidRPr="0096737A">
        <w:t>74°40′S</w:t>
      </w:r>
      <w:proofErr w:type="spellEnd"/>
      <w:r w:rsidRPr="0096737A">
        <w:t xml:space="preserve">, </w:t>
      </w:r>
      <w:proofErr w:type="spellStart"/>
      <w:r w:rsidR="00456384" w:rsidRPr="0096737A">
        <w:t>165°27</w:t>
      </w:r>
      <w:r w:rsidR="000E5759" w:rsidRPr="0096737A">
        <w:t>′</w:t>
      </w:r>
      <w:r w:rsidR="00273302" w:rsidRPr="0096737A">
        <w:t>E</w:t>
      </w:r>
      <w:proofErr w:type="spellEnd"/>
      <w:r w:rsidRPr="0096737A">
        <w:t>;</w:t>
      </w:r>
    </w:p>
    <w:p w:rsidR="00E230AD" w:rsidRPr="0096737A" w:rsidRDefault="00E230AD" w:rsidP="00E230AD">
      <w:pPr>
        <w:pStyle w:val="paragraph"/>
      </w:pPr>
      <w:r w:rsidRPr="0096737A">
        <w:tab/>
        <w:t>(b)</w:t>
      </w:r>
      <w:r w:rsidRPr="0096737A">
        <w:tab/>
      </w:r>
      <w:r w:rsidR="00456384" w:rsidRPr="0096737A">
        <w:t xml:space="preserve">then due west across </w:t>
      </w:r>
      <w:proofErr w:type="spellStart"/>
      <w:r w:rsidR="00456384" w:rsidRPr="0096737A">
        <w:t>Closs</w:t>
      </w:r>
      <w:proofErr w:type="spellEnd"/>
      <w:r w:rsidR="00456384" w:rsidRPr="0096737A">
        <w:t xml:space="preserve"> Bay on </w:t>
      </w:r>
      <w:r w:rsidR="00DC2B0D" w:rsidRPr="0096737A">
        <w:t xml:space="preserve">the </w:t>
      </w:r>
      <w:proofErr w:type="spellStart"/>
      <w:r w:rsidR="00456384" w:rsidRPr="0096737A">
        <w:t>74°40</w:t>
      </w:r>
      <w:r w:rsidR="000E5759" w:rsidRPr="0096737A">
        <w:t>′</w:t>
      </w:r>
      <w:r w:rsidR="00456384" w:rsidRPr="0096737A">
        <w:t>S</w:t>
      </w:r>
      <w:proofErr w:type="spellEnd"/>
      <w:r w:rsidR="00456384" w:rsidRPr="0096737A">
        <w:t xml:space="preserve"> </w:t>
      </w:r>
      <w:r w:rsidR="00DC2B0D" w:rsidRPr="0096737A">
        <w:t xml:space="preserve">line of latitude </w:t>
      </w:r>
      <w:r w:rsidR="00456384" w:rsidRPr="0096737A">
        <w:t xml:space="preserve">for </w:t>
      </w:r>
      <w:r w:rsidRPr="0096737A">
        <w:t xml:space="preserve">approximately </w:t>
      </w:r>
      <w:r w:rsidR="00456384" w:rsidRPr="0096737A">
        <w:t>26.8 km to the Campbell Glacier Tongue</w:t>
      </w:r>
      <w:r w:rsidRPr="0096737A">
        <w:t>;</w:t>
      </w:r>
    </w:p>
    <w:p w:rsidR="00E230AD" w:rsidRPr="0096737A" w:rsidRDefault="00E230AD" w:rsidP="00E230AD">
      <w:pPr>
        <w:pStyle w:val="paragraph"/>
      </w:pPr>
      <w:r w:rsidRPr="0096737A">
        <w:tab/>
        <w:t>(c)</w:t>
      </w:r>
      <w:r w:rsidRPr="0096737A">
        <w:tab/>
      </w:r>
      <w:r w:rsidR="00456384" w:rsidRPr="0096737A">
        <w:t>then follow</w:t>
      </w:r>
      <w:r w:rsidRPr="0096737A">
        <w:t>ing</w:t>
      </w:r>
      <w:r w:rsidR="00456384" w:rsidRPr="0096737A">
        <w:t xml:space="preserve"> the eastern margin of the Campbell Glacier Tongue for </w:t>
      </w:r>
      <w:r w:rsidRPr="0096737A">
        <w:t xml:space="preserve">approximately </w:t>
      </w:r>
      <w:r w:rsidR="00456384" w:rsidRPr="0096737A">
        <w:t>11.2 km north to</w:t>
      </w:r>
      <w:r w:rsidRPr="0096737A">
        <w:t xml:space="preserve"> the coast at Shield Nunatak;</w:t>
      </w:r>
    </w:p>
    <w:p w:rsidR="00E230AD" w:rsidRPr="0096737A" w:rsidRDefault="00E230AD" w:rsidP="00E230AD">
      <w:pPr>
        <w:pStyle w:val="paragraph"/>
      </w:pPr>
      <w:r w:rsidRPr="0096737A">
        <w:tab/>
        <w:t>(d)</w:t>
      </w:r>
      <w:r w:rsidRPr="0096737A">
        <w:tab/>
        <w:t xml:space="preserve">then </w:t>
      </w:r>
      <w:r w:rsidR="00456384" w:rsidRPr="0096737A">
        <w:t>follow</w:t>
      </w:r>
      <w:r w:rsidRPr="0096737A">
        <w:t>ing</w:t>
      </w:r>
      <w:r w:rsidR="00456384" w:rsidRPr="0096737A">
        <w:t xml:space="preserve"> the coastline east, around the </w:t>
      </w:r>
      <w:proofErr w:type="spellStart"/>
      <w:r w:rsidR="00456384" w:rsidRPr="0096737A">
        <w:t>Vacchi</w:t>
      </w:r>
      <w:proofErr w:type="spellEnd"/>
      <w:r w:rsidR="00456384" w:rsidRPr="0096737A">
        <w:t xml:space="preserve"> Piedmont Glacier, to the western coast of the Cape Washington peninsula, </w:t>
      </w:r>
      <w:r w:rsidRPr="0096737A">
        <w:t xml:space="preserve">approximately </w:t>
      </w:r>
      <w:r w:rsidR="00456384" w:rsidRPr="0096737A">
        <w:t>23 km in a st</w:t>
      </w:r>
      <w:r w:rsidR="00DC2B0D" w:rsidRPr="0096737A">
        <w:t xml:space="preserve">raight </w:t>
      </w:r>
      <w:r w:rsidRPr="0096737A">
        <w:t>line from Shield Nunatak;</w:t>
      </w:r>
    </w:p>
    <w:p w:rsidR="00E230AD" w:rsidRPr="0096737A" w:rsidRDefault="00E230AD" w:rsidP="00E230AD">
      <w:pPr>
        <w:pStyle w:val="paragraph"/>
      </w:pPr>
      <w:r w:rsidRPr="0096737A">
        <w:tab/>
        <w:t>(e)</w:t>
      </w:r>
      <w:r w:rsidRPr="0096737A">
        <w:tab/>
        <w:t xml:space="preserve">then following </w:t>
      </w:r>
      <w:r w:rsidR="00456384" w:rsidRPr="0096737A">
        <w:t>the coastline south</w:t>
      </w:r>
      <w:r w:rsidRPr="0096737A">
        <w:t xml:space="preserve"> for</w:t>
      </w:r>
      <w:r w:rsidR="00456384" w:rsidRPr="0096737A">
        <w:t xml:space="preserve"> </w:t>
      </w:r>
      <w:r w:rsidRPr="0096737A">
        <w:t>approximately</w:t>
      </w:r>
      <w:r w:rsidR="00DC2B0D" w:rsidRPr="0096737A">
        <w:t xml:space="preserve"> </w:t>
      </w:r>
      <w:r w:rsidR="00456384" w:rsidRPr="0096737A">
        <w:t xml:space="preserve">7.5 km towards the first prominent rock outcrop at </w:t>
      </w:r>
      <w:proofErr w:type="spellStart"/>
      <w:r w:rsidR="00456384" w:rsidRPr="0096737A">
        <w:t>74°37.03</w:t>
      </w:r>
      <w:r w:rsidR="000E5759" w:rsidRPr="0096737A">
        <w:t>′</w:t>
      </w:r>
      <w:r w:rsidR="00456384" w:rsidRPr="0096737A">
        <w:t>S</w:t>
      </w:r>
      <w:proofErr w:type="spellEnd"/>
      <w:r w:rsidR="00456384" w:rsidRPr="0096737A">
        <w:t xml:space="preserve"> on the western coast o</w:t>
      </w:r>
      <w:r w:rsidRPr="0096737A">
        <w:t>f the Cape Washington peninsula;</w:t>
      </w:r>
    </w:p>
    <w:p w:rsidR="00456384" w:rsidRPr="0096737A" w:rsidRDefault="00E230AD" w:rsidP="00E230AD">
      <w:pPr>
        <w:pStyle w:val="paragraph"/>
      </w:pPr>
      <w:r w:rsidRPr="0096737A">
        <w:tab/>
        <w:t>(f)</w:t>
      </w:r>
      <w:r w:rsidRPr="0096737A">
        <w:tab/>
        <w:t xml:space="preserve">then east </w:t>
      </w:r>
      <w:r w:rsidR="00456384" w:rsidRPr="0096737A">
        <w:t>from th</w:t>
      </w:r>
      <w:r w:rsidRPr="0096737A">
        <w:t>e</w:t>
      </w:r>
      <w:r w:rsidR="00456384" w:rsidRPr="0096737A">
        <w:t xml:space="preserve"> coast along the</w:t>
      </w:r>
      <w:r w:rsidR="00DC2B0D" w:rsidRPr="0096737A">
        <w:t xml:space="preserve"> </w:t>
      </w:r>
      <w:proofErr w:type="spellStart"/>
      <w:r w:rsidR="00456384" w:rsidRPr="0096737A">
        <w:t>74°37</w:t>
      </w:r>
      <w:r w:rsidR="000E5759" w:rsidRPr="0096737A">
        <w:t>′</w:t>
      </w:r>
      <w:r w:rsidR="00456384" w:rsidRPr="0096737A">
        <w:t>S</w:t>
      </w:r>
      <w:proofErr w:type="spellEnd"/>
      <w:r w:rsidR="00456384" w:rsidRPr="0096737A">
        <w:t xml:space="preserve"> </w:t>
      </w:r>
      <w:r w:rsidR="00DC2B0D" w:rsidRPr="0096737A">
        <w:t xml:space="preserve">line of latitude </w:t>
      </w:r>
      <w:r w:rsidRPr="0096737A">
        <w:t>for approximately</w:t>
      </w:r>
      <w:r w:rsidR="00456384" w:rsidRPr="0096737A">
        <w:t xml:space="preserve"> 2.8 km to the </w:t>
      </w:r>
      <w:r w:rsidRPr="0096737A">
        <w:t>north</w:t>
      </w:r>
      <w:r w:rsidR="0096737A">
        <w:noBreakHyphen/>
      </w:r>
      <w:r w:rsidRPr="0096737A">
        <w:t>east</w:t>
      </w:r>
      <w:r w:rsidR="00AA4A01" w:rsidRPr="0096737A">
        <w:t>ern</w:t>
      </w:r>
      <w:r w:rsidR="00456384" w:rsidRPr="0096737A">
        <w:t xml:space="preserve"> corner boundary point located on the eastern coast of the Cape Washington peninsula.</w:t>
      </w:r>
    </w:p>
    <w:p w:rsidR="003F3417" w:rsidRPr="0096737A" w:rsidRDefault="003F3417" w:rsidP="00A95545">
      <w:pPr>
        <w:pStyle w:val="ActHead5"/>
      </w:pPr>
      <w:bookmarkStart w:id="86" w:name="_Toc399401317"/>
      <w:r w:rsidRPr="0096737A">
        <w:rPr>
          <w:rStyle w:val="CharSectno"/>
        </w:rPr>
        <w:lastRenderedPageBreak/>
        <w:t>3</w:t>
      </w:r>
      <w:r w:rsidRPr="0096737A">
        <w:t xml:space="preserve">  Map</w:t>
      </w:r>
      <w:bookmarkEnd w:id="86"/>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430D3599" wp14:editId="6CCE056C">
            <wp:extent cx="4695825" cy="3616145"/>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6286" cy="3616500"/>
                    </a:xfrm>
                    <a:prstGeom prst="rect">
                      <a:avLst/>
                    </a:prstGeom>
                    <a:noFill/>
                  </pic:spPr>
                </pic:pic>
              </a:graphicData>
            </a:graphic>
          </wp:inline>
        </w:drawing>
      </w:r>
    </w:p>
    <w:p w:rsidR="00306446" w:rsidRPr="0096737A" w:rsidRDefault="00306446" w:rsidP="00306446">
      <w:pPr>
        <w:pStyle w:val="ActHead2"/>
      </w:pPr>
      <w:bookmarkStart w:id="87" w:name="_Toc399401318"/>
      <w:r w:rsidRPr="0096737A">
        <w:rPr>
          <w:rStyle w:val="CharPartNo"/>
        </w:rPr>
        <w:t>Part</w:t>
      </w:r>
      <w:r w:rsidR="0096737A" w:rsidRPr="0096737A">
        <w:rPr>
          <w:rStyle w:val="CharPartNo"/>
        </w:rPr>
        <w:t> </w:t>
      </w:r>
      <w:r w:rsidRPr="0096737A">
        <w:rPr>
          <w:rStyle w:val="CharPartNo"/>
        </w:rPr>
        <w:t>74</w:t>
      </w:r>
      <w:r w:rsidRPr="0096737A">
        <w:t>—</w:t>
      </w:r>
      <w:r w:rsidRPr="0096737A">
        <w:rPr>
          <w:rStyle w:val="CharPartText"/>
        </w:rPr>
        <w:t>Antarctic specially protected area No.</w:t>
      </w:r>
      <w:r w:rsidR="0096737A" w:rsidRPr="0096737A">
        <w:rPr>
          <w:rStyle w:val="CharPartText"/>
        </w:rPr>
        <w:t> </w:t>
      </w:r>
      <w:r w:rsidRPr="0096737A">
        <w:rPr>
          <w:rStyle w:val="CharPartText"/>
        </w:rPr>
        <w:t>174</w:t>
      </w:r>
      <w:bookmarkEnd w:id="87"/>
    </w:p>
    <w:p w:rsidR="00A10131" w:rsidRPr="0096737A" w:rsidRDefault="00A10131" w:rsidP="00A10131">
      <w:pPr>
        <w:pStyle w:val="Header"/>
      </w:pPr>
      <w:r w:rsidRPr="0096737A">
        <w:rPr>
          <w:rStyle w:val="CharDivNo"/>
        </w:rPr>
        <w:t xml:space="preserve"> </w:t>
      </w:r>
      <w:r w:rsidRPr="0096737A">
        <w:rPr>
          <w:rStyle w:val="CharDivText"/>
        </w:rPr>
        <w:t xml:space="preserve"> </w:t>
      </w:r>
    </w:p>
    <w:p w:rsidR="00456384" w:rsidRPr="0096737A" w:rsidRDefault="00E0547A" w:rsidP="00E0547A">
      <w:pPr>
        <w:pStyle w:val="ActHead5"/>
      </w:pPr>
      <w:bookmarkStart w:id="88" w:name="_Toc399401319"/>
      <w:r w:rsidRPr="0096737A">
        <w:rPr>
          <w:rStyle w:val="CharSectno"/>
        </w:rPr>
        <w:t>1</w:t>
      </w:r>
      <w:r w:rsidRPr="0096737A">
        <w:t xml:space="preserve">  </w:t>
      </w:r>
      <w:r w:rsidR="00507EC2" w:rsidRPr="0096737A">
        <w:t>Name and l</w:t>
      </w:r>
      <w:r w:rsidR="00456384" w:rsidRPr="0096737A">
        <w:t>ocation</w:t>
      </w:r>
      <w:bookmarkEnd w:id="88"/>
    </w:p>
    <w:p w:rsidR="00E0547A" w:rsidRPr="0096737A" w:rsidRDefault="00507EC2" w:rsidP="00507EC2">
      <w:pPr>
        <w:pStyle w:val="subsection"/>
      </w:pPr>
      <w:r w:rsidRPr="0096737A">
        <w:tab/>
      </w:r>
      <w:r w:rsidRPr="0096737A">
        <w:tab/>
      </w:r>
      <w:proofErr w:type="spellStart"/>
      <w:r w:rsidR="00456384" w:rsidRPr="0096737A">
        <w:t>Stornes</w:t>
      </w:r>
      <w:proofErr w:type="spellEnd"/>
      <w:r w:rsidR="00456384" w:rsidRPr="0096737A">
        <w:t xml:space="preserve">, </w:t>
      </w:r>
      <w:proofErr w:type="spellStart"/>
      <w:r w:rsidR="00456384" w:rsidRPr="0096737A">
        <w:t>Larsemann</w:t>
      </w:r>
      <w:proofErr w:type="spellEnd"/>
      <w:r w:rsidR="00456384" w:rsidRPr="0096737A">
        <w:t xml:space="preserve"> Hills, Princess Elizabeth Land</w:t>
      </w:r>
      <w:r w:rsidRPr="0096737A">
        <w:t>.</w:t>
      </w:r>
    </w:p>
    <w:p w:rsidR="00456384" w:rsidRPr="0096737A" w:rsidRDefault="00456384" w:rsidP="00E0547A">
      <w:pPr>
        <w:pStyle w:val="subsection2"/>
        <w:rPr>
          <w:b/>
        </w:rPr>
      </w:pPr>
      <w:r w:rsidRPr="0096737A">
        <w:t xml:space="preserve">Latitude </w:t>
      </w:r>
      <w:proofErr w:type="spellStart"/>
      <w:r w:rsidRPr="0096737A">
        <w:rPr>
          <w:rFonts w:eastAsia="Calibri"/>
        </w:rPr>
        <w:t>69°25</w:t>
      </w:r>
      <w:r w:rsidR="000E5759" w:rsidRPr="0096737A">
        <w:rPr>
          <w:rFonts w:eastAsia="Calibri"/>
        </w:rPr>
        <w:t>′</w:t>
      </w:r>
      <w:r w:rsidRPr="0096737A">
        <w:rPr>
          <w:rFonts w:eastAsia="Calibri"/>
        </w:rPr>
        <w:t>S</w:t>
      </w:r>
      <w:proofErr w:type="spellEnd"/>
      <w:r w:rsidRPr="0096737A">
        <w:rPr>
          <w:rFonts w:eastAsia="Calibri"/>
        </w:rPr>
        <w:t xml:space="preserve">, </w:t>
      </w:r>
      <w:r w:rsidR="00507EC2" w:rsidRPr="0096737A">
        <w:t>l</w:t>
      </w:r>
      <w:r w:rsidRPr="0096737A">
        <w:t xml:space="preserve">ongitude </w:t>
      </w:r>
      <w:proofErr w:type="spellStart"/>
      <w:r w:rsidRPr="0096737A">
        <w:rPr>
          <w:rFonts w:eastAsia="Calibri"/>
        </w:rPr>
        <w:t>76°6</w:t>
      </w:r>
      <w:r w:rsidR="000E5759" w:rsidRPr="0096737A">
        <w:rPr>
          <w:rFonts w:eastAsia="Calibri"/>
        </w:rPr>
        <w:t>′</w:t>
      </w:r>
      <w:r w:rsidRPr="0096737A">
        <w:rPr>
          <w:rFonts w:eastAsia="Calibri"/>
        </w:rPr>
        <w:t>E</w:t>
      </w:r>
      <w:proofErr w:type="spellEnd"/>
      <w:r w:rsidR="00507EC2" w:rsidRPr="0096737A">
        <w:rPr>
          <w:rFonts w:eastAsia="Calibri"/>
        </w:rPr>
        <w:t>.</w:t>
      </w:r>
    </w:p>
    <w:p w:rsidR="00456384" w:rsidRPr="0096737A" w:rsidRDefault="00E0547A" w:rsidP="00E0547A">
      <w:pPr>
        <w:pStyle w:val="ActHead5"/>
      </w:pPr>
      <w:bookmarkStart w:id="89" w:name="_Toc399401320"/>
      <w:r w:rsidRPr="0096737A">
        <w:rPr>
          <w:rStyle w:val="CharSectno"/>
        </w:rPr>
        <w:t>2</w:t>
      </w:r>
      <w:r w:rsidRPr="0096737A">
        <w:t xml:space="preserve">  </w:t>
      </w:r>
      <w:r w:rsidR="00456384" w:rsidRPr="0096737A">
        <w:t>Description</w:t>
      </w:r>
      <w:bookmarkEnd w:id="89"/>
    </w:p>
    <w:p w:rsidR="00456384" w:rsidRPr="0096737A" w:rsidRDefault="00507EC2" w:rsidP="00507EC2">
      <w:pPr>
        <w:pStyle w:val="subsection"/>
      </w:pPr>
      <w:r w:rsidRPr="0096737A">
        <w:tab/>
      </w:r>
      <w:r w:rsidRPr="0096737A">
        <w:tab/>
      </w:r>
      <w:proofErr w:type="spellStart"/>
      <w:r w:rsidR="00456384" w:rsidRPr="0096737A">
        <w:t>Stornes</w:t>
      </w:r>
      <w:proofErr w:type="spellEnd"/>
      <w:r w:rsidR="00456384" w:rsidRPr="0096737A">
        <w:t xml:space="preserve"> lies within the </w:t>
      </w:r>
      <w:proofErr w:type="spellStart"/>
      <w:r w:rsidR="00456384" w:rsidRPr="0096737A">
        <w:t>Larsemann</w:t>
      </w:r>
      <w:proofErr w:type="spellEnd"/>
      <w:r w:rsidR="00456384" w:rsidRPr="0096737A">
        <w:t xml:space="preserve"> Hills, a coastal ice</w:t>
      </w:r>
      <w:r w:rsidR="0096737A">
        <w:noBreakHyphen/>
      </w:r>
      <w:r w:rsidR="00456384" w:rsidRPr="0096737A">
        <w:t xml:space="preserve">free area in southern </w:t>
      </w:r>
      <w:proofErr w:type="spellStart"/>
      <w:r w:rsidR="00456384" w:rsidRPr="0096737A">
        <w:t>Prydz</w:t>
      </w:r>
      <w:proofErr w:type="spellEnd"/>
      <w:r w:rsidR="00456384" w:rsidRPr="0096737A">
        <w:t xml:space="preserve"> Bay, East Antarctica. </w:t>
      </w:r>
      <w:proofErr w:type="spellStart"/>
      <w:r w:rsidR="00456384" w:rsidRPr="0096737A">
        <w:t>Stornes</w:t>
      </w:r>
      <w:proofErr w:type="spellEnd"/>
      <w:r w:rsidR="00456384" w:rsidRPr="0096737A">
        <w:t xml:space="preserve"> is located between </w:t>
      </w:r>
      <w:proofErr w:type="spellStart"/>
      <w:r w:rsidR="00456384" w:rsidRPr="0096737A">
        <w:t>Thala</w:t>
      </w:r>
      <w:proofErr w:type="spellEnd"/>
      <w:r w:rsidR="00456384" w:rsidRPr="0096737A">
        <w:t xml:space="preserve"> Fjord and </w:t>
      </w:r>
      <w:proofErr w:type="spellStart"/>
      <w:r w:rsidR="00456384" w:rsidRPr="0096737A">
        <w:t>Wilcock</w:t>
      </w:r>
      <w:proofErr w:type="spellEnd"/>
      <w:r w:rsidR="00456384" w:rsidRPr="0096737A">
        <w:t xml:space="preserve"> Bay and is 21.13 </w:t>
      </w:r>
      <w:proofErr w:type="spellStart"/>
      <w:r w:rsidR="00456384" w:rsidRPr="0096737A">
        <w:t>km</w:t>
      </w:r>
      <w:r w:rsidR="00456384" w:rsidRPr="0096737A">
        <w:rPr>
          <w:vertAlign w:val="superscript"/>
        </w:rPr>
        <w:t>2</w:t>
      </w:r>
      <w:proofErr w:type="spellEnd"/>
      <w:r w:rsidR="00456384" w:rsidRPr="0096737A">
        <w:t xml:space="preserve"> in area. The </w:t>
      </w:r>
      <w:r w:rsidR="00F8707B" w:rsidRPr="0096737A">
        <w:t>Area</w:t>
      </w:r>
      <w:r w:rsidR="00456384" w:rsidRPr="0096737A">
        <w:t xml:space="preserve"> comprises the majority of </w:t>
      </w:r>
      <w:proofErr w:type="spellStart"/>
      <w:r w:rsidR="00456384" w:rsidRPr="0096737A">
        <w:t>Stornes</w:t>
      </w:r>
      <w:proofErr w:type="spellEnd"/>
      <w:r w:rsidR="00456384" w:rsidRPr="0096737A">
        <w:t>, plus small un</w:t>
      </w:r>
      <w:r w:rsidR="007271D5" w:rsidRPr="0096737A">
        <w:t>named promontories to the south</w:t>
      </w:r>
      <w:r w:rsidR="00456384" w:rsidRPr="0096737A">
        <w:t>west. The Area do</w:t>
      </w:r>
      <w:r w:rsidR="00E0547A" w:rsidRPr="0096737A">
        <w:t>es not have a marine component.</w:t>
      </w:r>
    </w:p>
    <w:p w:rsidR="00F8707B" w:rsidRPr="0096737A" w:rsidRDefault="00F8707B" w:rsidP="00F8707B">
      <w:pPr>
        <w:pStyle w:val="subsection2"/>
      </w:pPr>
      <w:r w:rsidRPr="0096737A">
        <w:lastRenderedPageBreak/>
        <w:t xml:space="preserve">The Area boundary comprises the coastline (following the low tide mark) between a point on the western side of </w:t>
      </w:r>
      <w:proofErr w:type="spellStart"/>
      <w:r w:rsidRPr="0096737A">
        <w:t>Thala</w:t>
      </w:r>
      <w:proofErr w:type="spellEnd"/>
      <w:r w:rsidRPr="0096737A">
        <w:t xml:space="preserve"> Fjord at </w:t>
      </w:r>
      <w:proofErr w:type="spellStart"/>
      <w:r w:rsidRPr="0096737A">
        <w:t>69°25′29</w:t>
      </w:r>
      <w:r w:rsidRPr="0096737A">
        <w:rPr>
          <w:rFonts w:eastAsia="Calibri"/>
        </w:rPr>
        <w:t>″</w:t>
      </w:r>
      <w:r w:rsidRPr="0096737A">
        <w:t>S</w:t>
      </w:r>
      <w:proofErr w:type="spellEnd"/>
      <w:r w:rsidRPr="0096737A">
        <w:t xml:space="preserve">, </w:t>
      </w:r>
      <w:proofErr w:type="spellStart"/>
      <w:r w:rsidRPr="0096737A">
        <w:t>76°8′29</w:t>
      </w:r>
      <w:r w:rsidRPr="0096737A">
        <w:rPr>
          <w:rFonts w:eastAsia="Calibri"/>
        </w:rPr>
        <w:t>″</w:t>
      </w:r>
      <w:r w:rsidRPr="0096737A">
        <w:t>E</w:t>
      </w:r>
      <w:proofErr w:type="spellEnd"/>
      <w:r w:rsidRPr="0096737A">
        <w:t xml:space="preserve"> (</w:t>
      </w:r>
      <w:r w:rsidRPr="0096737A">
        <w:rPr>
          <w:b/>
          <w:i/>
        </w:rPr>
        <w:t>boundary point 1</w:t>
      </w:r>
      <w:r w:rsidRPr="0096737A">
        <w:t xml:space="preserve">) to a point to the south of McCarthy Point at </w:t>
      </w:r>
      <w:proofErr w:type="spellStart"/>
      <w:r w:rsidRPr="0096737A">
        <w:t>69°28′40</w:t>
      </w:r>
      <w:r w:rsidRPr="0096737A">
        <w:rPr>
          <w:rFonts w:eastAsia="Calibri"/>
        </w:rPr>
        <w:t>″</w:t>
      </w:r>
      <w:r w:rsidRPr="0096737A">
        <w:t>S</w:t>
      </w:r>
      <w:proofErr w:type="spellEnd"/>
      <w:r w:rsidRPr="0096737A">
        <w:t xml:space="preserve">, </w:t>
      </w:r>
      <w:proofErr w:type="spellStart"/>
      <w:r w:rsidRPr="0096737A">
        <w:t>76°3′22</w:t>
      </w:r>
      <w:r w:rsidRPr="0096737A">
        <w:rPr>
          <w:rFonts w:eastAsia="Calibri"/>
        </w:rPr>
        <w:t>″</w:t>
      </w:r>
      <w:r w:rsidRPr="0096737A">
        <w:t>E</w:t>
      </w:r>
      <w:proofErr w:type="spellEnd"/>
      <w:r w:rsidRPr="0096737A">
        <w:t xml:space="preserve"> (</w:t>
      </w:r>
      <w:r w:rsidRPr="0096737A">
        <w:rPr>
          <w:b/>
          <w:i/>
        </w:rPr>
        <w:t>boundary point 25</w:t>
      </w:r>
      <w:r w:rsidRPr="0096737A">
        <w:t xml:space="preserve">), </w:t>
      </w:r>
      <w:r w:rsidRPr="0096737A">
        <w:rPr>
          <w:rFonts w:eastAsia="Calibri"/>
        </w:rPr>
        <w:t>then northeast following the coast line at the low tide mark back to boundary point 1</w:t>
      </w:r>
      <w:r w:rsidRPr="0096737A">
        <w:t>. The remainder of the boundary largely follows the southern limit of rock outcrops between th</w:t>
      </w:r>
      <w:r w:rsidR="00DC2B0D" w:rsidRPr="0096737A">
        <w:t>ose boundary</w:t>
      </w:r>
      <w:r w:rsidRPr="0096737A">
        <w:t xml:space="preserve"> points. An indentation from the coast on the eastern side of the peninsula accommodates the potential need for vehicle landings and access to the inland and </w:t>
      </w:r>
      <w:proofErr w:type="spellStart"/>
      <w:r w:rsidRPr="0096737A">
        <w:t>Broknes</w:t>
      </w:r>
      <w:proofErr w:type="spellEnd"/>
      <w:r w:rsidRPr="0096737A">
        <w:t xml:space="preserve"> when ice conditions do not allow the use of preferred landings and routes elsewhere in the </w:t>
      </w:r>
      <w:proofErr w:type="spellStart"/>
      <w:r w:rsidRPr="0096737A">
        <w:t>Larsemann</w:t>
      </w:r>
      <w:proofErr w:type="spellEnd"/>
      <w:r w:rsidRPr="0096737A">
        <w:t xml:space="preserve"> Hills.</w:t>
      </w:r>
    </w:p>
    <w:p w:rsidR="00DC2B0D" w:rsidRPr="0096737A" w:rsidRDefault="00DC2B0D" w:rsidP="00DC2B0D">
      <w:pPr>
        <w:pStyle w:val="subsection2"/>
      </w:pPr>
      <w:r w:rsidRPr="0096737A">
        <w:t>I</w:t>
      </w:r>
      <w:r w:rsidR="00F8707B" w:rsidRPr="0096737A">
        <w:t>n the table</w:t>
      </w:r>
      <w:r w:rsidRPr="0096737A">
        <w:t>, the item number is the same as the boundary coordinate number.</w:t>
      </w:r>
    </w:p>
    <w:p w:rsidR="00DC2B0D" w:rsidRPr="0096737A" w:rsidRDefault="00DC2B0D" w:rsidP="00DC2B0D">
      <w:pPr>
        <w:pStyle w:val="Tabletext"/>
      </w:pPr>
    </w:p>
    <w:tbl>
      <w:tblPr>
        <w:tblW w:w="0" w:type="auto"/>
        <w:tblInd w:w="1242"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1134"/>
        <w:gridCol w:w="2835"/>
        <w:gridCol w:w="1988"/>
      </w:tblGrid>
      <w:tr w:rsidR="00DC2B0D" w:rsidRPr="0096737A" w:rsidTr="00FA5C77">
        <w:trPr>
          <w:tblHeader/>
        </w:trPr>
        <w:tc>
          <w:tcPr>
            <w:tcW w:w="5957" w:type="dxa"/>
            <w:gridSpan w:val="3"/>
            <w:tcBorders>
              <w:top w:val="single" w:sz="12" w:space="0" w:color="auto"/>
              <w:bottom w:val="single" w:sz="6" w:space="0" w:color="auto"/>
            </w:tcBorders>
            <w:shd w:val="clear" w:color="auto" w:fill="auto"/>
          </w:tcPr>
          <w:p w:rsidR="00DC2B0D" w:rsidRPr="0096737A" w:rsidRDefault="00DC2B0D" w:rsidP="00DC2B0D">
            <w:pPr>
              <w:pStyle w:val="TableHeading"/>
            </w:pPr>
            <w:r w:rsidRPr="0096737A">
              <w:t xml:space="preserve">Boundary coordinates for </w:t>
            </w:r>
            <w:proofErr w:type="spellStart"/>
            <w:r w:rsidRPr="0096737A">
              <w:t>ASPA</w:t>
            </w:r>
            <w:proofErr w:type="spellEnd"/>
            <w:r w:rsidRPr="0096737A">
              <w:t xml:space="preserve"> No.</w:t>
            </w:r>
            <w:r w:rsidR="0096737A" w:rsidRPr="0096737A">
              <w:t> </w:t>
            </w:r>
            <w:r w:rsidRPr="0096737A">
              <w:t>174</w:t>
            </w:r>
          </w:p>
        </w:tc>
      </w:tr>
      <w:tr w:rsidR="00DC2B0D" w:rsidRPr="0096737A" w:rsidTr="00FA5C77">
        <w:trPr>
          <w:tblHeader/>
        </w:trPr>
        <w:tc>
          <w:tcPr>
            <w:tcW w:w="1134" w:type="dxa"/>
            <w:tcBorders>
              <w:top w:val="single" w:sz="6" w:space="0" w:color="auto"/>
              <w:bottom w:val="single" w:sz="12" w:space="0" w:color="auto"/>
            </w:tcBorders>
            <w:shd w:val="clear" w:color="auto" w:fill="auto"/>
          </w:tcPr>
          <w:p w:rsidR="00DC2B0D" w:rsidRPr="0096737A" w:rsidRDefault="00DC2B0D" w:rsidP="00DC2B0D">
            <w:pPr>
              <w:pStyle w:val="TableHeading"/>
            </w:pPr>
            <w:r w:rsidRPr="0096737A">
              <w:t>Item</w:t>
            </w:r>
          </w:p>
        </w:tc>
        <w:tc>
          <w:tcPr>
            <w:tcW w:w="2835" w:type="dxa"/>
            <w:tcBorders>
              <w:top w:val="single" w:sz="6" w:space="0" w:color="auto"/>
              <w:bottom w:val="single" w:sz="12" w:space="0" w:color="auto"/>
            </w:tcBorders>
            <w:shd w:val="clear" w:color="auto" w:fill="auto"/>
          </w:tcPr>
          <w:p w:rsidR="00DC2B0D" w:rsidRPr="0096737A" w:rsidRDefault="00DC2B0D" w:rsidP="00DC2B0D">
            <w:pPr>
              <w:pStyle w:val="TableHeading"/>
            </w:pPr>
            <w:r w:rsidRPr="0096737A">
              <w:t>Latitude</w:t>
            </w:r>
          </w:p>
        </w:tc>
        <w:tc>
          <w:tcPr>
            <w:tcW w:w="1988" w:type="dxa"/>
            <w:tcBorders>
              <w:top w:val="single" w:sz="6" w:space="0" w:color="auto"/>
              <w:bottom w:val="single" w:sz="12" w:space="0" w:color="auto"/>
            </w:tcBorders>
            <w:shd w:val="clear" w:color="auto" w:fill="auto"/>
          </w:tcPr>
          <w:p w:rsidR="00DC2B0D" w:rsidRPr="0096737A" w:rsidRDefault="00DC2B0D" w:rsidP="00DC2B0D">
            <w:pPr>
              <w:pStyle w:val="TableHeading"/>
            </w:pPr>
            <w:r w:rsidRPr="0096737A">
              <w:t>Longitude</w:t>
            </w:r>
          </w:p>
        </w:tc>
      </w:tr>
      <w:tr w:rsidR="00DC2B0D" w:rsidRPr="0096737A" w:rsidTr="00FA5C77">
        <w:tc>
          <w:tcPr>
            <w:tcW w:w="1134" w:type="dxa"/>
            <w:tcBorders>
              <w:top w:val="single" w:sz="12" w:space="0" w:color="auto"/>
            </w:tcBorders>
            <w:shd w:val="clear" w:color="auto" w:fill="auto"/>
          </w:tcPr>
          <w:p w:rsidR="00DC2B0D" w:rsidRPr="0096737A" w:rsidRDefault="00DC2B0D" w:rsidP="00DC2B0D">
            <w:pPr>
              <w:pStyle w:val="Tabletext"/>
            </w:pPr>
            <w:r w:rsidRPr="0096737A">
              <w:t>1</w:t>
            </w:r>
          </w:p>
        </w:tc>
        <w:tc>
          <w:tcPr>
            <w:tcW w:w="2835" w:type="dxa"/>
            <w:tcBorders>
              <w:top w:val="single" w:sz="12"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69°25′29″S</w:t>
            </w:r>
            <w:proofErr w:type="spellEnd"/>
          </w:p>
        </w:tc>
        <w:tc>
          <w:tcPr>
            <w:tcW w:w="1988" w:type="dxa"/>
            <w:tcBorders>
              <w:top w:val="single" w:sz="12"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76°8′29″E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2</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69°25′29″S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76°8′6″E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3</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69°25′34″S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76°7′45″E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4</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69°26′1″S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76°5′60″E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5</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69°26′4″S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76°5′52″E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6</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69°26′8″S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76°5′44″E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7</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69°26′11″S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76°5′38″E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8</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69°26′15″S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76°5′37″E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9</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69°26′19″S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76°5′38″E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10</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69°26′22″S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76°5′44″E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11</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69°26′24″S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76°5′51″E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12</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69°26′26″S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76°6′1″E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13</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69°26′36″S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76°8′12″E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14</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69°26′38″S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76°8′21″E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15</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69°26′39″S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76°8′25″E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16</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69°26′42″S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76°8′28″E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17</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69°26′47″S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76°8′30″E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18</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69°26′51″S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76°8′29″E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19</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69°26′55″S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76°8′26″E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20</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69°26′60″S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76°8′22″E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lastRenderedPageBreak/>
              <w:t>21</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69°27′3″S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76°8′18″E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22</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69°27′6″S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76°8′14″E</w:t>
            </w:r>
            <w:proofErr w:type="spellEnd"/>
          </w:p>
        </w:tc>
      </w:tr>
      <w:tr w:rsidR="00DC2B0D" w:rsidRPr="0096737A" w:rsidTr="00FA5C77">
        <w:tc>
          <w:tcPr>
            <w:tcW w:w="1134" w:type="dxa"/>
            <w:shd w:val="clear" w:color="auto" w:fill="auto"/>
          </w:tcPr>
          <w:p w:rsidR="00DC2B0D" w:rsidRPr="0096737A" w:rsidRDefault="00DC2B0D" w:rsidP="00DC2B0D">
            <w:pPr>
              <w:pStyle w:val="Tabletext"/>
            </w:pPr>
            <w:r w:rsidRPr="0096737A">
              <w:t>23</w:t>
            </w:r>
          </w:p>
        </w:tc>
        <w:tc>
          <w:tcPr>
            <w:tcW w:w="2835"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69°27′10″S</w:t>
            </w:r>
            <w:proofErr w:type="spellEnd"/>
          </w:p>
        </w:tc>
        <w:tc>
          <w:tcPr>
            <w:tcW w:w="1988" w:type="dxa"/>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76°8′8″E</w:t>
            </w:r>
            <w:proofErr w:type="spellEnd"/>
          </w:p>
        </w:tc>
      </w:tr>
      <w:tr w:rsidR="00DC2B0D" w:rsidRPr="0096737A" w:rsidTr="00FA5C77">
        <w:tc>
          <w:tcPr>
            <w:tcW w:w="1134" w:type="dxa"/>
            <w:tcBorders>
              <w:bottom w:val="single" w:sz="4" w:space="0" w:color="auto"/>
            </w:tcBorders>
            <w:shd w:val="clear" w:color="auto" w:fill="auto"/>
          </w:tcPr>
          <w:p w:rsidR="00DC2B0D" w:rsidRPr="0096737A" w:rsidRDefault="00DC2B0D" w:rsidP="00DC2B0D">
            <w:pPr>
              <w:pStyle w:val="Tabletext"/>
            </w:pPr>
            <w:r w:rsidRPr="0096737A">
              <w:t>24</w:t>
            </w:r>
          </w:p>
        </w:tc>
        <w:tc>
          <w:tcPr>
            <w:tcW w:w="2835" w:type="dxa"/>
            <w:tcBorders>
              <w:bottom w:val="single" w:sz="4"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69°28′39″S</w:t>
            </w:r>
            <w:proofErr w:type="spellEnd"/>
          </w:p>
        </w:tc>
        <w:tc>
          <w:tcPr>
            <w:tcW w:w="1988" w:type="dxa"/>
            <w:tcBorders>
              <w:bottom w:val="single" w:sz="4"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76°3′36″E</w:t>
            </w:r>
            <w:proofErr w:type="spellEnd"/>
          </w:p>
        </w:tc>
      </w:tr>
      <w:tr w:rsidR="00DC2B0D" w:rsidRPr="0096737A" w:rsidTr="00FA5C77">
        <w:tc>
          <w:tcPr>
            <w:tcW w:w="1134" w:type="dxa"/>
            <w:tcBorders>
              <w:bottom w:val="single" w:sz="12" w:space="0" w:color="auto"/>
            </w:tcBorders>
            <w:shd w:val="clear" w:color="auto" w:fill="auto"/>
          </w:tcPr>
          <w:p w:rsidR="00DC2B0D" w:rsidRPr="0096737A" w:rsidRDefault="00DC2B0D" w:rsidP="00DC2B0D">
            <w:pPr>
              <w:pStyle w:val="Tabletext"/>
            </w:pPr>
            <w:r w:rsidRPr="0096737A">
              <w:t>25</w:t>
            </w:r>
          </w:p>
        </w:tc>
        <w:tc>
          <w:tcPr>
            <w:tcW w:w="2835" w:type="dxa"/>
            <w:tcBorders>
              <w:bottom w:val="single" w:sz="12"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69°28′40″S</w:t>
            </w:r>
            <w:proofErr w:type="spellEnd"/>
          </w:p>
        </w:tc>
        <w:tc>
          <w:tcPr>
            <w:tcW w:w="1988" w:type="dxa"/>
            <w:tcBorders>
              <w:bottom w:val="single" w:sz="12" w:space="0" w:color="auto"/>
            </w:tcBorders>
            <w:shd w:val="clear" w:color="auto" w:fill="auto"/>
            <w:vAlign w:val="bottom"/>
          </w:tcPr>
          <w:p w:rsidR="00DC2B0D" w:rsidRPr="0096737A" w:rsidRDefault="00DC2B0D" w:rsidP="00DC2B0D">
            <w:pPr>
              <w:pStyle w:val="Tabletext"/>
              <w:rPr>
                <w:rFonts w:eastAsia="Calibri"/>
              </w:rPr>
            </w:pPr>
            <w:proofErr w:type="spellStart"/>
            <w:r w:rsidRPr="0096737A">
              <w:rPr>
                <w:rFonts w:eastAsia="Calibri"/>
              </w:rPr>
              <w:t>76°3′22″E</w:t>
            </w:r>
            <w:proofErr w:type="spellEnd"/>
          </w:p>
        </w:tc>
      </w:tr>
    </w:tbl>
    <w:p w:rsidR="00DC2B0D" w:rsidRPr="0096737A" w:rsidRDefault="00DC2B0D" w:rsidP="00DC2B0D">
      <w:pPr>
        <w:pStyle w:val="Tabletext"/>
      </w:pPr>
    </w:p>
    <w:p w:rsidR="003F3417" w:rsidRPr="0096737A" w:rsidRDefault="003F3417" w:rsidP="00A95545">
      <w:pPr>
        <w:pStyle w:val="ActHead5"/>
      </w:pPr>
      <w:bookmarkStart w:id="90" w:name="_Toc399401321"/>
      <w:r w:rsidRPr="0096737A">
        <w:rPr>
          <w:rStyle w:val="CharSectno"/>
        </w:rPr>
        <w:t>3</w:t>
      </w:r>
      <w:r w:rsidRPr="0096737A">
        <w:t xml:space="preserve">  Map</w:t>
      </w:r>
      <w:bookmarkEnd w:id="90"/>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5871FBA1" wp14:editId="27CF3C5C">
            <wp:extent cx="4676775" cy="35064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9526" cy="3508498"/>
                    </a:xfrm>
                    <a:prstGeom prst="rect">
                      <a:avLst/>
                    </a:prstGeom>
                    <a:noFill/>
                  </pic:spPr>
                </pic:pic>
              </a:graphicData>
            </a:graphic>
          </wp:inline>
        </w:drawing>
      </w:r>
    </w:p>
    <w:p w:rsidR="00306446" w:rsidRPr="0096737A" w:rsidRDefault="00674EC3" w:rsidP="00674EC3">
      <w:pPr>
        <w:pStyle w:val="ActHead2"/>
      </w:pPr>
      <w:bookmarkStart w:id="91" w:name="_Toc399401322"/>
      <w:r w:rsidRPr="0096737A">
        <w:rPr>
          <w:rStyle w:val="CharPartNo"/>
        </w:rPr>
        <w:lastRenderedPageBreak/>
        <w:t>Part</w:t>
      </w:r>
      <w:r w:rsidR="0096737A" w:rsidRPr="0096737A">
        <w:rPr>
          <w:rStyle w:val="CharPartNo"/>
        </w:rPr>
        <w:t> </w:t>
      </w:r>
      <w:r w:rsidRPr="0096737A">
        <w:rPr>
          <w:rStyle w:val="CharPartNo"/>
        </w:rPr>
        <w:t>75</w:t>
      </w:r>
      <w:r w:rsidRPr="0096737A">
        <w:t>—</w:t>
      </w:r>
      <w:r w:rsidRPr="0096737A">
        <w:rPr>
          <w:rStyle w:val="CharPartText"/>
        </w:rPr>
        <w:t>Antarctic specially protected area No.</w:t>
      </w:r>
      <w:r w:rsidR="0096737A" w:rsidRPr="0096737A">
        <w:rPr>
          <w:rStyle w:val="CharPartText"/>
        </w:rPr>
        <w:t> </w:t>
      </w:r>
      <w:r w:rsidRPr="0096737A">
        <w:rPr>
          <w:rStyle w:val="CharPartText"/>
        </w:rPr>
        <w:t>175</w:t>
      </w:r>
      <w:bookmarkEnd w:id="91"/>
    </w:p>
    <w:p w:rsidR="00A10131" w:rsidRPr="0096737A" w:rsidRDefault="00A10131" w:rsidP="00A10131">
      <w:pPr>
        <w:pStyle w:val="Header"/>
      </w:pPr>
      <w:r w:rsidRPr="0096737A">
        <w:rPr>
          <w:rStyle w:val="CharDivNo"/>
        </w:rPr>
        <w:t xml:space="preserve"> </w:t>
      </w:r>
      <w:r w:rsidRPr="0096737A">
        <w:rPr>
          <w:rStyle w:val="CharDivText"/>
        </w:rPr>
        <w:t xml:space="preserve"> </w:t>
      </w:r>
    </w:p>
    <w:p w:rsidR="00456384" w:rsidRPr="0096737A" w:rsidRDefault="00E0547A" w:rsidP="00E0547A">
      <w:pPr>
        <w:pStyle w:val="ActHead5"/>
      </w:pPr>
      <w:bookmarkStart w:id="92" w:name="_Toc399401323"/>
      <w:r w:rsidRPr="0096737A">
        <w:rPr>
          <w:rStyle w:val="CharSectno"/>
        </w:rPr>
        <w:t>1</w:t>
      </w:r>
      <w:r w:rsidRPr="0096737A">
        <w:t xml:space="preserve">  </w:t>
      </w:r>
      <w:r w:rsidR="00507EC2" w:rsidRPr="0096737A">
        <w:t>Name and l</w:t>
      </w:r>
      <w:r w:rsidR="00456384" w:rsidRPr="0096737A">
        <w:t>ocation</w:t>
      </w:r>
      <w:bookmarkEnd w:id="92"/>
    </w:p>
    <w:p w:rsidR="00456384" w:rsidRPr="0096737A" w:rsidRDefault="00507EC2" w:rsidP="00507EC2">
      <w:pPr>
        <w:pStyle w:val="subsection"/>
      </w:pPr>
      <w:r w:rsidRPr="0096737A">
        <w:tab/>
      </w:r>
      <w:r w:rsidRPr="0096737A">
        <w:tab/>
      </w:r>
      <w:r w:rsidR="00456384" w:rsidRPr="0096737A">
        <w:t xml:space="preserve">High Altitude Geothermal Sites of the Ross Sea Region (including parts of the summits of Mount </w:t>
      </w:r>
      <w:proofErr w:type="spellStart"/>
      <w:r w:rsidR="00456384" w:rsidRPr="0096737A">
        <w:t>Erebus</w:t>
      </w:r>
      <w:proofErr w:type="spellEnd"/>
      <w:r w:rsidR="00456384" w:rsidRPr="0096737A">
        <w:t xml:space="preserve">, Ross Island and Mount Melbourne and Mount </w:t>
      </w:r>
      <w:proofErr w:type="spellStart"/>
      <w:r w:rsidR="00456384" w:rsidRPr="0096737A">
        <w:t>Rittmann</w:t>
      </w:r>
      <w:proofErr w:type="spellEnd"/>
      <w:r w:rsidR="00456384" w:rsidRPr="0096737A">
        <w:t>), northern Victoria Land.</w:t>
      </w:r>
    </w:p>
    <w:p w:rsidR="00456384" w:rsidRPr="0096737A" w:rsidRDefault="00E0547A" w:rsidP="00E0547A">
      <w:pPr>
        <w:pStyle w:val="ActHead5"/>
      </w:pPr>
      <w:bookmarkStart w:id="93" w:name="_Toc399401324"/>
      <w:r w:rsidRPr="0096737A">
        <w:rPr>
          <w:rStyle w:val="CharSectno"/>
        </w:rPr>
        <w:t>2</w:t>
      </w:r>
      <w:r w:rsidRPr="0096737A">
        <w:t xml:space="preserve">  </w:t>
      </w:r>
      <w:r w:rsidR="00456384" w:rsidRPr="0096737A">
        <w:t>Description</w:t>
      </w:r>
      <w:bookmarkEnd w:id="93"/>
    </w:p>
    <w:p w:rsidR="00456384" w:rsidRPr="0096737A" w:rsidRDefault="00507EC2" w:rsidP="00507EC2">
      <w:pPr>
        <w:pStyle w:val="subsection"/>
      </w:pPr>
      <w:r w:rsidRPr="0096737A">
        <w:tab/>
      </w:r>
      <w:r w:rsidRPr="0096737A">
        <w:tab/>
      </w:r>
      <w:r w:rsidR="00135837" w:rsidRPr="0096737A">
        <w:t>The Area comprises 3</w:t>
      </w:r>
      <w:r w:rsidR="00456384" w:rsidRPr="0096737A">
        <w:t xml:space="preserve"> </w:t>
      </w:r>
      <w:r w:rsidR="00DC2B0D" w:rsidRPr="0096737A">
        <w:t>high altitude geothermal sites,</w:t>
      </w:r>
      <w:r w:rsidR="00456384" w:rsidRPr="0096737A">
        <w:t xml:space="preserve"> Tramway Ridge on the summit of Mount </w:t>
      </w:r>
      <w:proofErr w:type="spellStart"/>
      <w:r w:rsidR="00456384" w:rsidRPr="0096737A">
        <w:t>Erebus</w:t>
      </w:r>
      <w:proofErr w:type="spellEnd"/>
      <w:r w:rsidR="00456384" w:rsidRPr="0096737A">
        <w:t xml:space="preserve"> (77</w:t>
      </w:r>
      <w:r w:rsidR="00456384" w:rsidRPr="0096737A">
        <w:sym w:font="Symbol" w:char="F0B0"/>
      </w:r>
      <w:proofErr w:type="spellStart"/>
      <w:r w:rsidR="00456384" w:rsidRPr="0096737A">
        <w:t>31</w:t>
      </w:r>
      <w:r w:rsidR="000E5759" w:rsidRPr="0096737A">
        <w:t>′</w:t>
      </w:r>
      <w:r w:rsidR="00CC34B7" w:rsidRPr="0096737A">
        <w:t>S</w:t>
      </w:r>
      <w:proofErr w:type="spellEnd"/>
      <w:r w:rsidR="00CC34B7" w:rsidRPr="0096737A">
        <w:t>,</w:t>
      </w:r>
      <w:r w:rsidR="00456384" w:rsidRPr="0096737A">
        <w:t xml:space="preserve"> 167</w:t>
      </w:r>
      <w:r w:rsidR="00456384" w:rsidRPr="0096737A">
        <w:sym w:font="Symbol" w:char="F0B0"/>
      </w:r>
      <w:proofErr w:type="spellStart"/>
      <w:r w:rsidR="00456384" w:rsidRPr="0096737A">
        <w:t>06</w:t>
      </w:r>
      <w:r w:rsidR="000E5759" w:rsidRPr="0096737A">
        <w:t>′</w:t>
      </w:r>
      <w:r w:rsidR="00135837" w:rsidRPr="0096737A">
        <w:t>E</w:t>
      </w:r>
      <w:proofErr w:type="spellEnd"/>
      <w:r w:rsidR="00135837" w:rsidRPr="0096737A">
        <w:t>), 3</w:t>
      </w:r>
      <w:r w:rsidR="00456384" w:rsidRPr="0096737A">
        <w:t xml:space="preserve"> locations of geothermal activity on the summit of Mount Melbourne (74</w:t>
      </w:r>
      <w:r w:rsidR="00456384" w:rsidRPr="0096737A">
        <w:sym w:font="Symbol" w:char="F0B0"/>
      </w:r>
      <w:proofErr w:type="spellStart"/>
      <w:r w:rsidR="00456384" w:rsidRPr="0096737A">
        <w:t>21</w:t>
      </w:r>
      <w:r w:rsidR="000E5759" w:rsidRPr="0096737A">
        <w:t>′</w:t>
      </w:r>
      <w:r w:rsidR="00CC34B7" w:rsidRPr="0096737A">
        <w:t>S</w:t>
      </w:r>
      <w:proofErr w:type="spellEnd"/>
      <w:r w:rsidR="00CC34B7" w:rsidRPr="0096737A">
        <w:t>,</w:t>
      </w:r>
      <w:r w:rsidR="00456384" w:rsidRPr="0096737A">
        <w:t xml:space="preserve"> 164</w:t>
      </w:r>
      <w:r w:rsidR="00456384" w:rsidRPr="0096737A">
        <w:sym w:font="Symbol" w:char="F0B0"/>
      </w:r>
      <w:proofErr w:type="spellStart"/>
      <w:r w:rsidR="00456384" w:rsidRPr="0096737A">
        <w:t>42</w:t>
      </w:r>
      <w:r w:rsidR="000E5759" w:rsidRPr="0096737A">
        <w:t>′</w:t>
      </w:r>
      <w:r w:rsidR="00456384" w:rsidRPr="0096737A">
        <w:t>E</w:t>
      </w:r>
      <w:proofErr w:type="spellEnd"/>
      <w:r w:rsidR="00456384" w:rsidRPr="0096737A">
        <w:t xml:space="preserve">), and the summit of Mount </w:t>
      </w:r>
      <w:proofErr w:type="spellStart"/>
      <w:r w:rsidR="00456384" w:rsidRPr="0096737A">
        <w:t>Rittmann</w:t>
      </w:r>
      <w:proofErr w:type="spellEnd"/>
      <w:r w:rsidR="00456384" w:rsidRPr="0096737A">
        <w:t xml:space="preserve"> (73</w:t>
      </w:r>
      <w:r w:rsidR="00456384" w:rsidRPr="0096737A">
        <w:sym w:font="Symbol" w:char="F0B0"/>
      </w:r>
      <w:proofErr w:type="spellStart"/>
      <w:r w:rsidR="00456384" w:rsidRPr="0096737A">
        <w:t>28</w:t>
      </w:r>
      <w:r w:rsidR="000E5759" w:rsidRPr="0096737A">
        <w:t>′</w:t>
      </w:r>
      <w:r w:rsidR="00CC34B7" w:rsidRPr="0096737A">
        <w:t>S</w:t>
      </w:r>
      <w:proofErr w:type="spellEnd"/>
      <w:r w:rsidR="00CC34B7" w:rsidRPr="0096737A">
        <w:t>,</w:t>
      </w:r>
      <w:r w:rsidR="00456384" w:rsidRPr="0096737A">
        <w:t xml:space="preserve"> 165</w:t>
      </w:r>
      <w:r w:rsidR="00456384" w:rsidRPr="0096737A">
        <w:sym w:font="Symbol" w:char="F0B0"/>
      </w:r>
      <w:proofErr w:type="spellStart"/>
      <w:r w:rsidR="00456384" w:rsidRPr="0096737A">
        <w:t>37</w:t>
      </w:r>
      <w:r w:rsidR="000E5759" w:rsidRPr="0096737A">
        <w:t>′</w:t>
      </w:r>
      <w:r w:rsidR="00456384" w:rsidRPr="0096737A">
        <w:t>E</w:t>
      </w:r>
      <w:proofErr w:type="spellEnd"/>
      <w:r w:rsidR="00456384" w:rsidRPr="0096737A">
        <w:t>).</w:t>
      </w:r>
    </w:p>
    <w:p w:rsidR="00456384" w:rsidRPr="0096737A" w:rsidRDefault="00456384" w:rsidP="00E0547A">
      <w:pPr>
        <w:pStyle w:val="SubsectionHead"/>
      </w:pPr>
      <w:r w:rsidRPr="0096737A">
        <w:t xml:space="preserve">Tramway Ridge, Mount </w:t>
      </w:r>
      <w:proofErr w:type="spellStart"/>
      <w:r w:rsidRPr="0096737A">
        <w:t>Erebus</w:t>
      </w:r>
      <w:proofErr w:type="spellEnd"/>
    </w:p>
    <w:p w:rsidR="00E0547A" w:rsidRPr="0096737A" w:rsidRDefault="00456384" w:rsidP="00E0547A">
      <w:pPr>
        <w:pStyle w:val="subsection2"/>
      </w:pPr>
      <w:r w:rsidRPr="0096737A">
        <w:t>Tramway Ridge is a ridg</w:t>
      </w:r>
      <w:r w:rsidR="00CC34B7" w:rsidRPr="0096737A">
        <w:t>e that rises to approximately 3</w:t>
      </w:r>
      <w:r w:rsidR="0096737A" w:rsidRPr="0096737A">
        <w:t> </w:t>
      </w:r>
      <w:r w:rsidRPr="0096737A">
        <w:t>450 m above sea level on the north</w:t>
      </w:r>
      <w:r w:rsidR="0096737A">
        <w:noBreakHyphen/>
      </w:r>
      <w:r w:rsidRPr="0096737A">
        <w:t>west</w:t>
      </w:r>
      <w:r w:rsidR="00560679" w:rsidRPr="0096737A">
        <w:t>ern</w:t>
      </w:r>
      <w:r w:rsidRPr="0096737A">
        <w:t xml:space="preserve"> slope of the main crater of Mount </w:t>
      </w:r>
      <w:proofErr w:type="spellStart"/>
      <w:r w:rsidRPr="0096737A">
        <w:t>Erebus</w:t>
      </w:r>
      <w:proofErr w:type="spellEnd"/>
      <w:r w:rsidRPr="0096737A">
        <w:t>. The site is located along this ridge approximately 1.5 k</w:t>
      </w:r>
      <w:r w:rsidR="00E0547A" w:rsidRPr="0096737A">
        <w:t>m from the main crater.</w:t>
      </w:r>
    </w:p>
    <w:p w:rsidR="00CC34B7" w:rsidRPr="0096737A" w:rsidRDefault="00456384" w:rsidP="00E0547A">
      <w:pPr>
        <w:pStyle w:val="subsection2"/>
      </w:pPr>
      <w:r w:rsidRPr="0096737A">
        <w:t xml:space="preserve">The boundary of the site </w:t>
      </w:r>
      <w:r w:rsidR="00B412B6" w:rsidRPr="0096737A">
        <w:t>comprises</w:t>
      </w:r>
      <w:r w:rsidRPr="0096737A">
        <w:t xml:space="preserve"> a rectangle of 200 m by 200.8 m which encompasses most of the </w:t>
      </w:r>
      <w:proofErr w:type="spellStart"/>
      <w:r w:rsidRPr="0096737A">
        <w:t>geothermally</w:t>
      </w:r>
      <w:proofErr w:type="spellEnd"/>
      <w:r w:rsidRPr="0096737A">
        <w:t xml:space="preserve"> heated ground of lower Tramway Ridge. The boundary </w:t>
      </w:r>
      <w:r w:rsidR="00EE6F83" w:rsidRPr="0096737A">
        <w:t>is as follows</w:t>
      </w:r>
      <w:r w:rsidR="00CC34B7" w:rsidRPr="0096737A">
        <w:t>:</w:t>
      </w:r>
    </w:p>
    <w:p w:rsidR="00CC34B7" w:rsidRPr="0096737A" w:rsidRDefault="00CC34B7" w:rsidP="00CC34B7">
      <w:pPr>
        <w:pStyle w:val="paragraph"/>
      </w:pPr>
      <w:r w:rsidRPr="0096737A">
        <w:tab/>
        <w:t>(a)</w:t>
      </w:r>
      <w:r w:rsidRPr="0096737A">
        <w:tab/>
        <w:t xml:space="preserve">starting </w:t>
      </w:r>
      <w:r w:rsidR="00456384" w:rsidRPr="0096737A">
        <w:t xml:space="preserve">at the </w:t>
      </w:r>
      <w:r w:rsidRPr="0096737A">
        <w:t>north</w:t>
      </w:r>
      <w:r w:rsidR="0096737A">
        <w:noBreakHyphen/>
      </w:r>
      <w:r w:rsidRPr="0096737A">
        <w:t>west</w:t>
      </w:r>
      <w:r w:rsidR="00560679" w:rsidRPr="0096737A">
        <w:t>ern</w:t>
      </w:r>
      <w:r w:rsidR="00456384" w:rsidRPr="0096737A">
        <w:t xml:space="preserve"> boundary corner </w:t>
      </w:r>
      <w:r w:rsidRPr="0096737A">
        <w:t>at</w:t>
      </w:r>
      <w:r w:rsidR="00456384" w:rsidRPr="0096737A">
        <w:t xml:space="preserve"> 77</w:t>
      </w:r>
      <w:r w:rsidR="00456384" w:rsidRPr="0096737A">
        <w:sym w:font="Symbol" w:char="F0B0"/>
      </w:r>
      <w:proofErr w:type="spellStart"/>
      <w:r w:rsidR="00456384" w:rsidRPr="0096737A">
        <w:t>31</w:t>
      </w:r>
      <w:r w:rsidR="000E5759" w:rsidRPr="0096737A">
        <w:t>′</w:t>
      </w:r>
      <w:r w:rsidR="00456384" w:rsidRPr="0096737A">
        <w:t>01.853</w:t>
      </w:r>
      <w:r w:rsidR="000E5759" w:rsidRPr="0096737A">
        <w:t>″</w:t>
      </w:r>
      <w:r w:rsidRPr="0096737A">
        <w:t>S</w:t>
      </w:r>
      <w:proofErr w:type="spellEnd"/>
      <w:r w:rsidRPr="0096737A">
        <w:t>,</w:t>
      </w:r>
      <w:r w:rsidR="00456384" w:rsidRPr="0096737A">
        <w:t xml:space="preserve"> 167</w:t>
      </w:r>
      <w:r w:rsidR="00456384" w:rsidRPr="0096737A">
        <w:sym w:font="Symbol" w:char="F0B0"/>
      </w:r>
      <w:proofErr w:type="spellStart"/>
      <w:r w:rsidR="00456384" w:rsidRPr="0096737A">
        <w:t>06</w:t>
      </w:r>
      <w:r w:rsidR="000E5759" w:rsidRPr="0096737A">
        <w:t>′</w:t>
      </w:r>
      <w:r w:rsidR="00456384" w:rsidRPr="0096737A">
        <w:t>21.251</w:t>
      </w:r>
      <w:r w:rsidR="000E5759" w:rsidRPr="0096737A">
        <w:t>″</w:t>
      </w:r>
      <w:r w:rsidR="00456384" w:rsidRPr="0096737A">
        <w:t>E</w:t>
      </w:r>
      <w:proofErr w:type="spellEnd"/>
      <w:r w:rsidR="00456384" w:rsidRPr="0096737A">
        <w:t xml:space="preserve"> (</w:t>
      </w:r>
      <w:r w:rsidR="00456384" w:rsidRPr="0096737A">
        <w:rPr>
          <w:b/>
          <w:i/>
        </w:rPr>
        <w:t>Point A</w:t>
      </w:r>
      <w:r w:rsidR="00456384" w:rsidRPr="0096737A">
        <w:t>)</w:t>
      </w:r>
      <w:r w:rsidR="00E9036B" w:rsidRPr="0096737A">
        <w:t xml:space="preserve">, it extends </w:t>
      </w:r>
      <w:r w:rsidR="00456384" w:rsidRPr="0096737A">
        <w:t xml:space="preserve">south to the </w:t>
      </w:r>
      <w:r w:rsidRPr="0096737A">
        <w:t>south</w:t>
      </w:r>
      <w:r w:rsidR="0096737A">
        <w:noBreakHyphen/>
      </w:r>
      <w:r w:rsidRPr="0096737A">
        <w:t>west</w:t>
      </w:r>
      <w:r w:rsidR="00560679" w:rsidRPr="0096737A">
        <w:t>ern</w:t>
      </w:r>
      <w:r w:rsidR="00456384" w:rsidRPr="0096737A">
        <w:t xml:space="preserve"> boundary corner at 77</w:t>
      </w:r>
      <w:r w:rsidR="00456384" w:rsidRPr="0096737A">
        <w:sym w:font="Symbol" w:char="F0B0"/>
      </w:r>
      <w:proofErr w:type="spellStart"/>
      <w:r w:rsidR="00456384" w:rsidRPr="0096737A">
        <w:t>31</w:t>
      </w:r>
      <w:r w:rsidR="008276FA" w:rsidRPr="0096737A">
        <w:t>′</w:t>
      </w:r>
      <w:r w:rsidR="00456384" w:rsidRPr="0096737A">
        <w:t>08.327</w:t>
      </w:r>
      <w:r w:rsidR="000E5759" w:rsidRPr="0096737A">
        <w:t>″</w:t>
      </w:r>
      <w:r w:rsidRPr="0096737A">
        <w:t>S</w:t>
      </w:r>
      <w:proofErr w:type="spellEnd"/>
      <w:r w:rsidRPr="0096737A">
        <w:t>,</w:t>
      </w:r>
      <w:r w:rsidR="00456384" w:rsidRPr="0096737A">
        <w:t xml:space="preserve"> 167</w:t>
      </w:r>
      <w:r w:rsidR="00456384" w:rsidRPr="0096737A">
        <w:sym w:font="Symbol" w:char="F0B0"/>
      </w:r>
      <w:proofErr w:type="spellStart"/>
      <w:r w:rsidR="00456384" w:rsidRPr="0096737A">
        <w:t>06</w:t>
      </w:r>
      <w:r w:rsidR="008276FA" w:rsidRPr="0096737A">
        <w:t>′</w:t>
      </w:r>
      <w:r w:rsidR="00456384" w:rsidRPr="0096737A">
        <w:t>20.686</w:t>
      </w:r>
      <w:r w:rsidR="000E5759" w:rsidRPr="0096737A">
        <w:t>″</w:t>
      </w:r>
      <w:r w:rsidRPr="0096737A">
        <w:t>E</w:t>
      </w:r>
      <w:proofErr w:type="spellEnd"/>
      <w:r w:rsidRPr="0096737A">
        <w:t xml:space="preserve"> (</w:t>
      </w:r>
      <w:r w:rsidRPr="0096737A">
        <w:rPr>
          <w:b/>
          <w:i/>
        </w:rPr>
        <w:t>Point E</w:t>
      </w:r>
      <w:r w:rsidRPr="0096737A">
        <w:t>);</w:t>
      </w:r>
    </w:p>
    <w:p w:rsidR="00CC34B7" w:rsidRPr="0096737A" w:rsidRDefault="00E9036B" w:rsidP="00CC34B7">
      <w:pPr>
        <w:pStyle w:val="paragraph"/>
      </w:pPr>
      <w:r w:rsidRPr="0096737A">
        <w:tab/>
        <w:t>(b</w:t>
      </w:r>
      <w:r w:rsidR="00CC34B7" w:rsidRPr="0096737A">
        <w:t>)</w:t>
      </w:r>
      <w:r w:rsidR="00CC34B7" w:rsidRPr="0096737A">
        <w:tab/>
      </w:r>
      <w:r w:rsidR="00456384" w:rsidRPr="0096737A">
        <w:t xml:space="preserve">then east to the </w:t>
      </w:r>
      <w:r w:rsidR="00CC34B7" w:rsidRPr="0096737A">
        <w:t>south</w:t>
      </w:r>
      <w:r w:rsidR="0096737A">
        <w:noBreakHyphen/>
      </w:r>
      <w:r w:rsidR="00CC34B7" w:rsidRPr="0096737A">
        <w:t>east</w:t>
      </w:r>
      <w:r w:rsidR="00560679" w:rsidRPr="0096737A">
        <w:t>ern</w:t>
      </w:r>
      <w:r w:rsidR="00456384" w:rsidRPr="0096737A">
        <w:t xml:space="preserve"> boundary corner at 77</w:t>
      </w:r>
      <w:r w:rsidR="00456384" w:rsidRPr="0096737A">
        <w:sym w:font="Symbol" w:char="F0B0"/>
      </w:r>
      <w:proofErr w:type="spellStart"/>
      <w:r w:rsidR="00456384" w:rsidRPr="0096737A">
        <w:t>31</w:t>
      </w:r>
      <w:r w:rsidR="008276FA" w:rsidRPr="0096737A">
        <w:t>′</w:t>
      </w:r>
      <w:r w:rsidR="00456384" w:rsidRPr="0096737A">
        <w:t>08.448</w:t>
      </w:r>
      <w:r w:rsidR="000E5759" w:rsidRPr="0096737A">
        <w:t>″</w:t>
      </w:r>
      <w:r w:rsidR="00CC34B7" w:rsidRPr="0096737A">
        <w:t>S</w:t>
      </w:r>
      <w:proofErr w:type="spellEnd"/>
      <w:r w:rsidR="00CC34B7" w:rsidRPr="0096737A">
        <w:t>,</w:t>
      </w:r>
      <w:r w:rsidR="00456384" w:rsidRPr="0096737A">
        <w:t xml:space="preserve"> 167</w:t>
      </w:r>
      <w:r w:rsidR="00456384" w:rsidRPr="0096737A">
        <w:sym w:font="Symbol" w:char="F0B0"/>
      </w:r>
      <w:proofErr w:type="spellStart"/>
      <w:r w:rsidR="00456384" w:rsidRPr="0096737A">
        <w:t>06</w:t>
      </w:r>
      <w:r w:rsidR="008276FA" w:rsidRPr="0096737A">
        <w:t>′</w:t>
      </w:r>
      <w:r w:rsidR="00456384" w:rsidRPr="0096737A">
        <w:t>50.521</w:t>
      </w:r>
      <w:r w:rsidR="000E5759" w:rsidRPr="0096737A">
        <w:t>″</w:t>
      </w:r>
      <w:r w:rsidR="00CC34B7" w:rsidRPr="0096737A">
        <w:t>E</w:t>
      </w:r>
      <w:proofErr w:type="spellEnd"/>
      <w:r w:rsidR="00CC34B7" w:rsidRPr="0096737A">
        <w:t xml:space="preserve"> (</w:t>
      </w:r>
      <w:r w:rsidR="00CC34B7" w:rsidRPr="0096737A">
        <w:rPr>
          <w:b/>
          <w:i/>
        </w:rPr>
        <w:t>Point D</w:t>
      </w:r>
      <w:r w:rsidR="00CC34B7" w:rsidRPr="0096737A">
        <w:t>);</w:t>
      </w:r>
    </w:p>
    <w:p w:rsidR="00456384" w:rsidRPr="0096737A" w:rsidRDefault="00E9036B" w:rsidP="00CC34B7">
      <w:pPr>
        <w:pStyle w:val="paragraph"/>
      </w:pPr>
      <w:r w:rsidRPr="0096737A">
        <w:tab/>
        <w:t>(c</w:t>
      </w:r>
      <w:r w:rsidR="00CC34B7" w:rsidRPr="0096737A">
        <w:t>)</w:t>
      </w:r>
      <w:r w:rsidR="00CC34B7" w:rsidRPr="0096737A">
        <w:tab/>
      </w:r>
      <w:r w:rsidR="00456384" w:rsidRPr="0096737A">
        <w:t xml:space="preserve">then north to the </w:t>
      </w:r>
      <w:r w:rsidR="00CC34B7" w:rsidRPr="0096737A">
        <w:t>north</w:t>
      </w:r>
      <w:r w:rsidR="0096737A">
        <w:noBreakHyphen/>
      </w:r>
      <w:r w:rsidR="00CC34B7" w:rsidRPr="0096737A">
        <w:t>east</w:t>
      </w:r>
      <w:r w:rsidR="00560679" w:rsidRPr="0096737A">
        <w:t>ern</w:t>
      </w:r>
      <w:r w:rsidR="00456384" w:rsidRPr="0096737A">
        <w:t xml:space="preserve"> boundary corner at 77</w:t>
      </w:r>
      <w:r w:rsidR="00456384" w:rsidRPr="0096737A">
        <w:sym w:font="Symbol" w:char="F0B0"/>
      </w:r>
      <w:proofErr w:type="spellStart"/>
      <w:r w:rsidR="00456384" w:rsidRPr="0096737A">
        <w:t>31</w:t>
      </w:r>
      <w:r w:rsidR="008276FA" w:rsidRPr="0096737A">
        <w:t>′</w:t>
      </w:r>
      <w:r w:rsidR="00456384" w:rsidRPr="0096737A">
        <w:t>01.976</w:t>
      </w:r>
      <w:r w:rsidR="000E5759" w:rsidRPr="0096737A">
        <w:t>″</w:t>
      </w:r>
      <w:r w:rsidR="00CC34B7" w:rsidRPr="0096737A">
        <w:t>S</w:t>
      </w:r>
      <w:proofErr w:type="spellEnd"/>
      <w:r w:rsidR="00CC34B7" w:rsidRPr="0096737A">
        <w:t>,</w:t>
      </w:r>
      <w:r w:rsidR="00456384" w:rsidRPr="0096737A">
        <w:t xml:space="preserve"> 167</w:t>
      </w:r>
      <w:r w:rsidR="00456384" w:rsidRPr="0096737A">
        <w:sym w:font="Symbol" w:char="F0B0"/>
      </w:r>
      <w:proofErr w:type="spellStart"/>
      <w:r w:rsidR="00456384" w:rsidRPr="0096737A">
        <w:t>06</w:t>
      </w:r>
      <w:r w:rsidR="008276FA" w:rsidRPr="0096737A">
        <w:t>′</w:t>
      </w:r>
      <w:r w:rsidR="00456384" w:rsidRPr="0096737A">
        <w:t>51.074</w:t>
      </w:r>
      <w:r w:rsidR="000E5759" w:rsidRPr="0096737A">
        <w:t>″</w:t>
      </w:r>
      <w:r w:rsidR="00456384" w:rsidRPr="0096737A">
        <w:t>E</w:t>
      </w:r>
      <w:proofErr w:type="spellEnd"/>
      <w:r w:rsidR="00456384" w:rsidRPr="0096737A">
        <w:t xml:space="preserve"> (</w:t>
      </w:r>
      <w:r w:rsidR="00456384" w:rsidRPr="0096737A">
        <w:rPr>
          <w:b/>
          <w:i/>
        </w:rPr>
        <w:t>Point B</w:t>
      </w:r>
      <w:r w:rsidR="00456384" w:rsidRPr="0096737A">
        <w:t>)</w:t>
      </w:r>
      <w:r w:rsidR="00CC34B7" w:rsidRPr="0096737A">
        <w:t>;</w:t>
      </w:r>
    </w:p>
    <w:p w:rsidR="00CC34B7" w:rsidRPr="0096737A" w:rsidRDefault="00CC34B7" w:rsidP="00CC34B7">
      <w:pPr>
        <w:pStyle w:val="paragraph"/>
      </w:pPr>
      <w:r w:rsidRPr="0096737A">
        <w:tab/>
      </w:r>
      <w:r w:rsidR="00E9036B" w:rsidRPr="0096737A">
        <w:t>(d</w:t>
      </w:r>
      <w:r w:rsidRPr="0096737A">
        <w:t>)</w:t>
      </w:r>
      <w:r w:rsidRPr="0096737A">
        <w:tab/>
        <w:t>then back to Point A.</w:t>
      </w:r>
    </w:p>
    <w:p w:rsidR="00456384" w:rsidRPr="0096737A" w:rsidRDefault="00456384" w:rsidP="00E0547A">
      <w:pPr>
        <w:pStyle w:val="SubsectionHead"/>
      </w:pPr>
      <w:r w:rsidRPr="0096737A">
        <w:t>Mount Melbourne</w:t>
      </w:r>
    </w:p>
    <w:p w:rsidR="00456384" w:rsidRPr="0096737A" w:rsidRDefault="00456384" w:rsidP="00E0547A">
      <w:pPr>
        <w:pStyle w:val="subsection2"/>
      </w:pPr>
      <w:r w:rsidRPr="0096737A">
        <w:t xml:space="preserve">Mount Melbourne is a </w:t>
      </w:r>
      <w:proofErr w:type="spellStart"/>
      <w:r w:rsidRPr="0096737A">
        <w:t>stratovolcano</w:t>
      </w:r>
      <w:proofErr w:type="spellEnd"/>
      <w:r w:rsidRPr="0096737A">
        <w:t xml:space="preserve"> located in northern Victoria Land, between Wood Bay and Terra Nova Bay, on the western side of the Ross Sea, and </w:t>
      </w:r>
      <w:r w:rsidR="00A8686E" w:rsidRPr="0096737A">
        <w:t>approximately</w:t>
      </w:r>
      <w:r w:rsidRPr="0096737A">
        <w:t xml:space="preserve"> 10 k</w:t>
      </w:r>
      <w:r w:rsidR="00CC34B7" w:rsidRPr="0096737A">
        <w:t xml:space="preserve">m </w:t>
      </w:r>
      <w:r w:rsidRPr="0096737A">
        <w:t>east of Campbell Glacier.</w:t>
      </w:r>
    </w:p>
    <w:p w:rsidR="00782CDF" w:rsidRPr="0096737A" w:rsidRDefault="00456384" w:rsidP="00E9036B">
      <w:pPr>
        <w:pStyle w:val="subsection2"/>
      </w:pPr>
      <w:r w:rsidRPr="0096737A">
        <w:lastRenderedPageBreak/>
        <w:t xml:space="preserve">The site consists of </w:t>
      </w:r>
      <w:r w:rsidR="00135837" w:rsidRPr="0096737A">
        <w:t>3</w:t>
      </w:r>
      <w:r w:rsidRPr="0096737A">
        <w:t xml:space="preserve"> </w:t>
      </w:r>
      <w:r w:rsidR="00135837" w:rsidRPr="0096737A">
        <w:t>separate locations, 2</w:t>
      </w:r>
      <w:r w:rsidRPr="0096737A">
        <w:t xml:space="preserve"> on the main summit crater and a third on the north</w:t>
      </w:r>
      <w:r w:rsidR="0096737A">
        <w:noBreakHyphen/>
      </w:r>
      <w:r w:rsidRPr="0096737A">
        <w:t>west</w:t>
      </w:r>
      <w:r w:rsidR="00560679" w:rsidRPr="0096737A">
        <w:t>ern</w:t>
      </w:r>
      <w:r w:rsidRPr="0096737A">
        <w:t xml:space="preserve"> slope of the mountain. On the south</w:t>
      </w:r>
      <w:r w:rsidR="0096737A">
        <w:noBreakHyphen/>
      </w:r>
      <w:r w:rsidRPr="0096737A">
        <w:t>eastern rim of the main summit crater o</w:t>
      </w:r>
      <w:r w:rsidR="00135837" w:rsidRPr="0096737A">
        <w:t>f Mount Melbourne, there are 2</w:t>
      </w:r>
      <w:r w:rsidRPr="0096737A">
        <w:t xml:space="preserve"> </w:t>
      </w:r>
      <w:r w:rsidR="00E0547A" w:rsidRPr="0096737A">
        <w:t>adjacent designated locations.</w:t>
      </w:r>
    </w:p>
    <w:p w:rsidR="00E0547A" w:rsidRPr="0096737A" w:rsidRDefault="00E9036B" w:rsidP="00E0547A">
      <w:pPr>
        <w:pStyle w:val="subsection2"/>
      </w:pPr>
      <w:r w:rsidRPr="0096737A">
        <w:t>The first location</w:t>
      </w:r>
      <w:r w:rsidR="00456384" w:rsidRPr="0096737A">
        <w:t xml:space="preserve"> </w:t>
      </w:r>
      <w:r w:rsidRPr="0096737A">
        <w:t>(Cryptogam Ridge)</w:t>
      </w:r>
      <w:r w:rsidR="00456384" w:rsidRPr="0096737A">
        <w:t xml:space="preserve"> is a distinct crescent shaped ridge and consists of areas of snow</w:t>
      </w:r>
      <w:r w:rsidR="0096737A">
        <w:noBreakHyphen/>
      </w:r>
      <w:r w:rsidR="00456384" w:rsidRPr="0096737A">
        <w:t>covered unheated ground, snow</w:t>
      </w:r>
      <w:r w:rsidR="0096737A">
        <w:noBreakHyphen/>
      </w:r>
      <w:r w:rsidR="00456384" w:rsidRPr="0096737A">
        <w:t xml:space="preserve">free </w:t>
      </w:r>
      <w:proofErr w:type="spellStart"/>
      <w:r w:rsidR="00456384" w:rsidRPr="0096737A">
        <w:t>geothermally</w:t>
      </w:r>
      <w:proofErr w:type="spellEnd"/>
      <w:r w:rsidR="0096737A">
        <w:noBreakHyphen/>
      </w:r>
      <w:r w:rsidR="00456384" w:rsidRPr="0096737A">
        <w:t>heated ground and ice</w:t>
      </w:r>
      <w:r w:rsidR="0096737A">
        <w:noBreakHyphen/>
      </w:r>
      <w:r w:rsidR="00456384" w:rsidRPr="0096737A">
        <w:t xml:space="preserve">hummocks covering steam emissions that extends </w:t>
      </w:r>
      <w:r w:rsidR="00CC34B7" w:rsidRPr="0096737A">
        <w:t>approximately</w:t>
      </w:r>
      <w:r w:rsidR="00456384" w:rsidRPr="0096737A">
        <w:t xml:space="preserve"> 40 m in all </w:t>
      </w:r>
      <w:r w:rsidR="00E0547A" w:rsidRPr="0096737A">
        <w:t>directions from the ridge line.</w:t>
      </w:r>
    </w:p>
    <w:p w:rsidR="00CC34B7" w:rsidRPr="0096737A" w:rsidRDefault="00456384" w:rsidP="00E0547A">
      <w:pPr>
        <w:pStyle w:val="subsection2"/>
      </w:pPr>
      <w:r w:rsidRPr="0096737A">
        <w:t xml:space="preserve">The boundary </w:t>
      </w:r>
      <w:r w:rsidR="00222670" w:rsidRPr="0096737A">
        <w:t>(</w:t>
      </w:r>
      <w:r w:rsidR="00936EC8" w:rsidRPr="0096737A">
        <w:t xml:space="preserve">see Map </w:t>
      </w:r>
      <w:proofErr w:type="spellStart"/>
      <w:r w:rsidR="00936EC8" w:rsidRPr="0096737A">
        <w:t>A2</w:t>
      </w:r>
      <w:proofErr w:type="spellEnd"/>
      <w:r w:rsidR="00936EC8" w:rsidRPr="0096737A">
        <w:t xml:space="preserve">) </w:t>
      </w:r>
      <w:r w:rsidR="00EE6F83" w:rsidRPr="0096737A">
        <w:t>is as follows</w:t>
      </w:r>
      <w:r w:rsidR="00CC34B7" w:rsidRPr="0096737A">
        <w:t>:</w:t>
      </w:r>
    </w:p>
    <w:p w:rsidR="00782CDF" w:rsidRPr="0096737A" w:rsidRDefault="00CC34B7" w:rsidP="00CC34B7">
      <w:pPr>
        <w:pStyle w:val="paragraph"/>
      </w:pPr>
      <w:r w:rsidRPr="0096737A">
        <w:tab/>
        <w:t>(a)</w:t>
      </w:r>
      <w:r w:rsidRPr="0096737A">
        <w:tab/>
        <w:t>starting at the north</w:t>
      </w:r>
      <w:r w:rsidR="0096737A">
        <w:noBreakHyphen/>
      </w:r>
      <w:r w:rsidRPr="0096737A">
        <w:t>west</w:t>
      </w:r>
      <w:r w:rsidR="00AA4A01" w:rsidRPr="0096737A">
        <w:t>ern</w:t>
      </w:r>
      <w:r w:rsidRPr="0096737A">
        <w:t xml:space="preserve"> boundary </w:t>
      </w:r>
      <w:r w:rsidR="00456384" w:rsidRPr="0096737A">
        <w:t xml:space="preserve">corner </w:t>
      </w:r>
      <w:r w:rsidRPr="0096737A">
        <w:t xml:space="preserve">at </w:t>
      </w:r>
      <w:proofErr w:type="spellStart"/>
      <w:r w:rsidR="00456384" w:rsidRPr="0096737A">
        <w:t>74</w:t>
      </w:r>
      <w:r w:rsidR="008276FA" w:rsidRPr="0096737A">
        <w:t>°</w:t>
      </w:r>
      <w:r w:rsidR="00456384" w:rsidRPr="0096737A">
        <w:t>21</w:t>
      </w:r>
      <w:r w:rsidR="008276FA" w:rsidRPr="0096737A">
        <w:t>′</w:t>
      </w:r>
      <w:r w:rsidR="00456384" w:rsidRPr="0096737A">
        <w:t>20.389</w:t>
      </w:r>
      <w:r w:rsidR="008276FA" w:rsidRPr="0096737A">
        <w:t>″</w:t>
      </w:r>
      <w:r w:rsidR="00456384"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31.652</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1A</w:t>
      </w:r>
      <w:proofErr w:type="spellEnd"/>
      <w:r w:rsidR="00E9036B" w:rsidRPr="0096737A">
        <w:t xml:space="preserve">), it extends </w:t>
      </w:r>
      <w:r w:rsidR="00456384" w:rsidRPr="0096737A">
        <w:t xml:space="preserve">south approximately 50 m to the </w:t>
      </w:r>
      <w:r w:rsidRPr="0096737A">
        <w:t>south</w:t>
      </w:r>
      <w:r w:rsidR="0096737A">
        <w:noBreakHyphen/>
      </w:r>
      <w:r w:rsidRPr="0096737A">
        <w:t>west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22.096</w:t>
      </w:r>
      <w:r w:rsidR="008276FA" w:rsidRPr="0096737A">
        <w:t>″</w:t>
      </w:r>
      <w:r w:rsidR="00456384"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32.551</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1N</w:t>
      </w:r>
      <w:proofErr w:type="spellEnd"/>
      <w:r w:rsidR="00782CDF" w:rsidRPr="0096737A">
        <w:t>);</w:t>
      </w:r>
    </w:p>
    <w:p w:rsidR="00782CDF" w:rsidRPr="0096737A" w:rsidRDefault="00E9036B" w:rsidP="00CC34B7">
      <w:pPr>
        <w:pStyle w:val="paragraph"/>
      </w:pPr>
      <w:r w:rsidRPr="0096737A">
        <w:tab/>
        <w:t>(b</w:t>
      </w:r>
      <w:r w:rsidR="00782CDF" w:rsidRPr="0096737A">
        <w:t>)</w:t>
      </w:r>
      <w:r w:rsidR="00782CDF" w:rsidRPr="0096737A">
        <w:tab/>
      </w:r>
      <w:r w:rsidR="00456384" w:rsidRPr="0096737A">
        <w:t xml:space="preserve">then east following the crescent shape of Cryptogam Ridge to </w:t>
      </w:r>
      <w:r w:rsidR="00782CDF" w:rsidRPr="0096737A">
        <w:t>the following</w:t>
      </w:r>
      <w:r w:rsidRPr="0096737A">
        <w:t xml:space="preserve"> unmarked points</w:t>
      </w:r>
      <w:r w:rsidR="00782CDF" w:rsidRPr="0096737A">
        <w:t>:</w:t>
      </w:r>
    </w:p>
    <w:p w:rsidR="00782CDF" w:rsidRPr="0096737A" w:rsidRDefault="00782CDF" w:rsidP="00782CDF">
      <w:pPr>
        <w:pStyle w:val="paragraphsub"/>
      </w:pPr>
      <w:r w:rsidRPr="0096737A">
        <w:tab/>
        <w:t>(i)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21.383</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38.254</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1M</w:t>
      </w:r>
      <w:proofErr w:type="spellEnd"/>
      <w:r w:rsidRPr="0096737A">
        <w:t>);</w:t>
      </w:r>
    </w:p>
    <w:p w:rsidR="00782CDF" w:rsidRPr="0096737A" w:rsidRDefault="00782CDF" w:rsidP="00782CDF">
      <w:pPr>
        <w:pStyle w:val="paragraphsub"/>
      </w:pPr>
      <w:r w:rsidRPr="0096737A">
        <w:tab/>
        <w:t>(ii)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20.840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45.230</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1L</w:t>
      </w:r>
      <w:proofErr w:type="spellEnd"/>
      <w:r w:rsidRPr="0096737A">
        <w:t>);</w:t>
      </w:r>
    </w:p>
    <w:p w:rsidR="00782CDF" w:rsidRPr="0096737A" w:rsidRDefault="00782CDF" w:rsidP="00782CDF">
      <w:pPr>
        <w:pStyle w:val="paragraphsub"/>
      </w:pPr>
      <w:r w:rsidRPr="0096737A">
        <w:tab/>
        <w:t>(iii)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21.220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49.934</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1K</w:t>
      </w:r>
      <w:proofErr w:type="spellEnd"/>
      <w:r w:rsidRPr="0096737A">
        <w:t>);</w:t>
      </w:r>
    </w:p>
    <w:p w:rsidR="00782CDF" w:rsidRPr="0096737A" w:rsidRDefault="00782CDF" w:rsidP="00782CDF">
      <w:pPr>
        <w:pStyle w:val="paragraphsub"/>
      </w:pPr>
      <w:r w:rsidRPr="0096737A">
        <w:tab/>
        <w:t>(iv)</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21.815</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54.574</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1J</w:t>
      </w:r>
      <w:proofErr w:type="spellEnd"/>
      <w:r w:rsidRPr="0096737A">
        <w:t>);</w:t>
      </w:r>
    </w:p>
    <w:p w:rsidR="00782CDF" w:rsidRPr="0096737A" w:rsidRDefault="00782CDF" w:rsidP="00782CDF">
      <w:pPr>
        <w:pStyle w:val="paragraphsub"/>
      </w:pPr>
      <w:r w:rsidRPr="0096737A">
        <w:tab/>
        <w:t>(v)</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22.588</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58.044</w:t>
      </w:r>
      <w:r w:rsidR="008276FA" w:rsidRPr="0096737A">
        <w:t>″</w:t>
      </w:r>
      <w:r w:rsidR="00456384" w:rsidRPr="0096737A">
        <w:t>E</w:t>
      </w:r>
      <w:proofErr w:type="spellEnd"/>
      <w:r w:rsidR="00456384" w:rsidRPr="0096737A">
        <w:t xml:space="preserve"> (</w:t>
      </w:r>
      <w:r w:rsidR="00456384" w:rsidRPr="0096737A">
        <w:rPr>
          <w:b/>
          <w:i/>
        </w:rPr>
        <w:t xml:space="preserve">Point </w:t>
      </w:r>
      <w:proofErr w:type="spellStart"/>
      <w:r w:rsidR="00456384" w:rsidRPr="0096737A">
        <w:rPr>
          <w:b/>
          <w:i/>
        </w:rPr>
        <w:t>1I</w:t>
      </w:r>
      <w:proofErr w:type="spellEnd"/>
      <w:r w:rsidR="00456384" w:rsidRPr="0096737A">
        <w:t>)</w:t>
      </w:r>
      <w:r w:rsidRPr="0096737A">
        <w:t>;</w:t>
      </w:r>
    </w:p>
    <w:p w:rsidR="00782CDF" w:rsidRPr="0096737A" w:rsidRDefault="00E9036B" w:rsidP="00782CDF">
      <w:pPr>
        <w:pStyle w:val="paragraph"/>
      </w:pPr>
      <w:r w:rsidRPr="0096737A">
        <w:tab/>
        <w:t>(c</w:t>
      </w:r>
      <w:r w:rsidR="00782CDF" w:rsidRPr="0096737A">
        <w:t>)</w:t>
      </w:r>
      <w:r w:rsidR="00782CDF" w:rsidRPr="0096737A">
        <w:tab/>
        <w:t xml:space="preserve">then </w:t>
      </w:r>
      <w:r w:rsidR="00456384" w:rsidRPr="0096737A">
        <w:t xml:space="preserve">to the </w:t>
      </w:r>
      <w:r w:rsidR="00782CDF" w:rsidRPr="0096737A">
        <w:t>south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24.103</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00.579</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1H</w:t>
      </w:r>
      <w:proofErr w:type="spellEnd"/>
      <w:r w:rsidR="00782CDF" w:rsidRPr="0096737A">
        <w:t>);</w:t>
      </w:r>
    </w:p>
    <w:p w:rsidR="00782CDF" w:rsidRPr="0096737A" w:rsidRDefault="00E9036B" w:rsidP="00782CDF">
      <w:pPr>
        <w:pStyle w:val="paragraph"/>
      </w:pPr>
      <w:r w:rsidRPr="0096737A">
        <w:tab/>
        <w:t>(d</w:t>
      </w:r>
      <w:r w:rsidR="00782CDF" w:rsidRPr="0096737A">
        <w:t>)</w:t>
      </w:r>
      <w:r w:rsidR="00782CDF" w:rsidRPr="0096737A">
        <w:tab/>
      </w:r>
      <w:r w:rsidR="00456384" w:rsidRPr="0096737A">
        <w:t xml:space="preserve">then north to the </w:t>
      </w:r>
      <w:r w:rsidR="00782CDF" w:rsidRPr="0096737A">
        <w:t>north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23.355</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07.010</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1G</w:t>
      </w:r>
      <w:proofErr w:type="spellEnd"/>
      <w:r w:rsidR="00782CDF" w:rsidRPr="0096737A">
        <w:t>);</w:t>
      </w:r>
    </w:p>
    <w:p w:rsidR="00782CDF" w:rsidRPr="0096737A" w:rsidRDefault="00782CDF" w:rsidP="00782CDF">
      <w:pPr>
        <w:pStyle w:val="paragraph"/>
      </w:pPr>
      <w:r w:rsidRPr="0096737A">
        <w:tab/>
        <w:t>(</w:t>
      </w:r>
      <w:r w:rsidR="00E9036B" w:rsidRPr="0096737A">
        <w:t>e</w:t>
      </w:r>
      <w:r w:rsidRPr="0096737A">
        <w:t>)</w:t>
      </w:r>
      <w:r w:rsidRPr="0096737A">
        <w:tab/>
        <w:t xml:space="preserve">then </w:t>
      </w:r>
      <w:r w:rsidR="00456384" w:rsidRPr="0096737A">
        <w:t xml:space="preserve">west following the crescent shape of Cryptogam Ridge to </w:t>
      </w:r>
      <w:r w:rsidR="00E9036B" w:rsidRPr="0096737A">
        <w:t xml:space="preserve">the following </w:t>
      </w:r>
      <w:r w:rsidR="00456384" w:rsidRPr="0096737A">
        <w:t>unmarked points</w:t>
      </w:r>
      <w:r w:rsidRPr="0096737A">
        <w:t>:</w:t>
      </w:r>
    </w:p>
    <w:p w:rsidR="00782CDF" w:rsidRPr="0096737A" w:rsidRDefault="00782CDF" w:rsidP="00782CDF">
      <w:pPr>
        <w:pStyle w:val="paragraphsub"/>
      </w:pPr>
      <w:r w:rsidRPr="0096737A">
        <w:tab/>
        <w:t>(i)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21.523</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03.989</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1F</w:t>
      </w:r>
      <w:proofErr w:type="spellEnd"/>
      <w:r w:rsidRPr="0096737A">
        <w:t>);</w:t>
      </w:r>
    </w:p>
    <w:p w:rsidR="00782CDF" w:rsidRPr="0096737A" w:rsidRDefault="00782CDF" w:rsidP="00782CDF">
      <w:pPr>
        <w:pStyle w:val="paragraphsub"/>
      </w:pPr>
      <w:r w:rsidRPr="0096737A">
        <w:tab/>
        <w:t>(ii)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20.117</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57.869</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1E</w:t>
      </w:r>
      <w:proofErr w:type="spellEnd"/>
      <w:r w:rsidRPr="0096737A">
        <w:t>);</w:t>
      </w:r>
    </w:p>
    <w:p w:rsidR="00782CDF" w:rsidRPr="0096737A" w:rsidRDefault="00782CDF" w:rsidP="00782CDF">
      <w:pPr>
        <w:pStyle w:val="paragraphsub"/>
      </w:pPr>
      <w:r w:rsidRPr="0096737A">
        <w:tab/>
        <w:t>(iii)</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19.307</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51.137</w:t>
      </w:r>
      <w:r w:rsidR="008276FA" w:rsidRPr="0096737A">
        <w:t>″</w:t>
      </w:r>
      <w:r w:rsidRPr="0096737A">
        <w:t>E</w:t>
      </w:r>
      <w:proofErr w:type="spellEnd"/>
      <w:r w:rsidRPr="0096737A">
        <w:t xml:space="preserve"> (</w:t>
      </w:r>
      <w:r w:rsidRPr="0096737A">
        <w:rPr>
          <w:b/>
          <w:i/>
        </w:rPr>
        <w:t xml:space="preserve">Point </w:t>
      </w:r>
      <w:proofErr w:type="spellStart"/>
      <w:r w:rsidRPr="0096737A">
        <w:rPr>
          <w:b/>
          <w:i/>
        </w:rPr>
        <w:t>1D</w:t>
      </w:r>
      <w:proofErr w:type="spellEnd"/>
      <w:r w:rsidRPr="0096737A">
        <w:t>);</w:t>
      </w:r>
    </w:p>
    <w:p w:rsidR="00782CDF" w:rsidRPr="0096737A" w:rsidRDefault="00782CDF" w:rsidP="00782CDF">
      <w:pPr>
        <w:pStyle w:val="paragraphsub"/>
      </w:pPr>
      <w:r w:rsidRPr="0096737A">
        <w:tab/>
        <w:t>(iv)</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19.153</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45.329</w:t>
      </w:r>
      <w:r w:rsidR="008276FA" w:rsidRPr="0096737A">
        <w:t>″</w:t>
      </w:r>
      <w:r w:rsidR="00EE6F83" w:rsidRPr="0096737A">
        <w:t>E</w:t>
      </w:r>
      <w:proofErr w:type="spellEnd"/>
      <w:r w:rsidR="00EE6F83" w:rsidRPr="0096737A">
        <w:t xml:space="preserve"> (</w:t>
      </w:r>
      <w:r w:rsidR="00EE6F83" w:rsidRPr="0096737A">
        <w:rPr>
          <w:b/>
          <w:i/>
        </w:rPr>
        <w:t xml:space="preserve">Point </w:t>
      </w:r>
      <w:proofErr w:type="spellStart"/>
      <w:r w:rsidR="00EE6F83" w:rsidRPr="0096737A">
        <w:rPr>
          <w:b/>
          <w:i/>
        </w:rPr>
        <w:t>1C</w:t>
      </w:r>
      <w:proofErr w:type="spellEnd"/>
      <w:r w:rsidR="00E9036B" w:rsidRPr="0096737A">
        <w:t>);</w:t>
      </w:r>
    </w:p>
    <w:p w:rsidR="00782CDF" w:rsidRPr="0096737A" w:rsidRDefault="00782CDF" w:rsidP="00782CDF">
      <w:pPr>
        <w:pStyle w:val="paragraphsub"/>
      </w:pPr>
      <w:r w:rsidRPr="0096737A">
        <w:tab/>
        <w:t>(v)</w:t>
      </w:r>
      <w:r w:rsidRPr="0096737A">
        <w:tab/>
      </w:r>
      <w:r w:rsidR="00456384" w:rsidRPr="0096737A">
        <w:t>74</w:t>
      </w:r>
      <w:r w:rsidR="00456384" w:rsidRPr="0096737A">
        <w:sym w:font="Symbol" w:char="F0B0"/>
      </w:r>
      <w:proofErr w:type="spellStart"/>
      <w:r w:rsidR="00456384" w:rsidRPr="0096737A">
        <w:t>21</w:t>
      </w:r>
      <w:r w:rsidR="008276FA" w:rsidRPr="0096737A">
        <w:t>′</w:t>
      </w:r>
      <w:r w:rsidR="00456384" w:rsidRPr="0096737A">
        <w:t>19.650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41</w:t>
      </w:r>
      <w:r w:rsidR="008276FA" w:rsidRPr="0096737A">
        <w:t>′</w:t>
      </w:r>
      <w:r w:rsidR="00456384" w:rsidRPr="0096737A">
        <w:t>37.695</w:t>
      </w:r>
      <w:r w:rsidR="008276FA" w:rsidRPr="0096737A">
        <w:t>″</w:t>
      </w:r>
      <w:r w:rsidR="00456384" w:rsidRPr="0096737A">
        <w:t>E</w:t>
      </w:r>
      <w:proofErr w:type="spellEnd"/>
      <w:r w:rsidR="00456384" w:rsidRPr="0096737A">
        <w:t xml:space="preserve"> (</w:t>
      </w:r>
      <w:r w:rsidR="00456384" w:rsidRPr="0096737A">
        <w:rPr>
          <w:b/>
          <w:i/>
        </w:rPr>
        <w:t xml:space="preserve">Point </w:t>
      </w:r>
      <w:proofErr w:type="spellStart"/>
      <w:r w:rsidR="00456384" w:rsidRPr="0096737A">
        <w:rPr>
          <w:b/>
          <w:i/>
        </w:rPr>
        <w:t>1B</w:t>
      </w:r>
      <w:proofErr w:type="spellEnd"/>
      <w:r w:rsidR="00456384" w:rsidRPr="0096737A">
        <w:t>)</w:t>
      </w:r>
      <w:r w:rsidRPr="0096737A">
        <w:t>;</w:t>
      </w:r>
    </w:p>
    <w:p w:rsidR="00782CDF" w:rsidRPr="0096737A" w:rsidRDefault="00E9036B" w:rsidP="00782CDF">
      <w:pPr>
        <w:pStyle w:val="paragraph"/>
      </w:pPr>
      <w:r w:rsidRPr="0096737A">
        <w:tab/>
        <w:t>(f</w:t>
      </w:r>
      <w:r w:rsidR="00782CDF" w:rsidRPr="0096737A">
        <w:t>)</w:t>
      </w:r>
      <w:r w:rsidR="00782CDF" w:rsidRPr="0096737A">
        <w:tab/>
        <w:t>then</w:t>
      </w:r>
      <w:r w:rsidR="00456384" w:rsidRPr="0096737A">
        <w:t xml:space="preserve"> </w:t>
      </w:r>
      <w:r w:rsidR="00936EC8" w:rsidRPr="0096737A">
        <w:t xml:space="preserve">back </w:t>
      </w:r>
      <w:r w:rsidR="00456384" w:rsidRPr="0096737A">
        <w:t xml:space="preserve">to </w:t>
      </w:r>
      <w:r w:rsidR="00782CDF" w:rsidRPr="0096737A">
        <w:t xml:space="preserve">Point </w:t>
      </w:r>
      <w:proofErr w:type="spellStart"/>
      <w:r w:rsidR="00782CDF" w:rsidRPr="0096737A">
        <w:t>1A</w:t>
      </w:r>
      <w:proofErr w:type="spellEnd"/>
      <w:r w:rsidR="00782CDF" w:rsidRPr="0096737A">
        <w:t>.</w:t>
      </w:r>
    </w:p>
    <w:p w:rsidR="00782CDF" w:rsidRPr="0096737A" w:rsidRDefault="00456384" w:rsidP="00E9036B">
      <w:pPr>
        <w:pStyle w:val="subsection2"/>
      </w:pPr>
      <w:r w:rsidRPr="0096737A">
        <w:t xml:space="preserve">Both the northern and southern boundaries are </w:t>
      </w:r>
      <w:r w:rsidR="00941A51" w:rsidRPr="0096737A">
        <w:t>locat</w:t>
      </w:r>
      <w:r w:rsidR="00241C6B" w:rsidRPr="0096737A">
        <w:t>ed below the ice</w:t>
      </w:r>
      <w:r w:rsidR="0096737A">
        <w:noBreakHyphen/>
      </w:r>
      <w:r w:rsidR="00E0547A" w:rsidRPr="0096737A">
        <w:t>free ridge.</w:t>
      </w:r>
    </w:p>
    <w:p w:rsidR="00782CDF" w:rsidRPr="0096737A" w:rsidRDefault="00456384" w:rsidP="00E0547A">
      <w:pPr>
        <w:pStyle w:val="subsection2"/>
      </w:pPr>
      <w:r w:rsidRPr="0096737A">
        <w:t>The second location (Geothermal Slope) on the south</w:t>
      </w:r>
      <w:r w:rsidR="0096737A">
        <w:noBreakHyphen/>
      </w:r>
      <w:r w:rsidRPr="0096737A">
        <w:t xml:space="preserve">eastern rim of the main summit crater of Mount Melbourne is adjacent to Cryptogam Ridge on a slope leading up the eastern rim of the </w:t>
      </w:r>
      <w:r w:rsidRPr="0096737A">
        <w:lastRenderedPageBreak/>
        <w:t>summit crater. Geothermal activity is evident on the hill slope as crevasses and ice towers extending up the steep caldera rim, approximately 50 m</w:t>
      </w:r>
      <w:r w:rsidR="00782CDF" w:rsidRPr="0096737A">
        <w:t xml:space="preserve"> wide.</w:t>
      </w:r>
    </w:p>
    <w:p w:rsidR="00782CDF" w:rsidRPr="0096737A" w:rsidRDefault="00782CDF" w:rsidP="00E0547A">
      <w:pPr>
        <w:pStyle w:val="subsection2"/>
      </w:pPr>
      <w:r w:rsidRPr="0096737A">
        <w:t>The</w:t>
      </w:r>
      <w:r w:rsidR="00456384" w:rsidRPr="0096737A">
        <w:t xml:space="preserve"> boundary </w:t>
      </w:r>
      <w:r w:rsidR="00EE6F83" w:rsidRPr="0096737A">
        <w:t>is as follows</w:t>
      </w:r>
      <w:r w:rsidRPr="0096737A">
        <w:t>:</w:t>
      </w:r>
    </w:p>
    <w:p w:rsidR="00782CDF" w:rsidRPr="0096737A" w:rsidRDefault="00782CDF" w:rsidP="00782CDF">
      <w:pPr>
        <w:pStyle w:val="paragraph"/>
      </w:pPr>
      <w:r w:rsidRPr="0096737A">
        <w:tab/>
        <w:t>(a)</w:t>
      </w:r>
      <w:r w:rsidRPr="0096737A">
        <w:tab/>
        <w:t>starting at</w:t>
      </w:r>
      <w:r w:rsidR="00456384" w:rsidRPr="0096737A">
        <w:t xml:space="preserve"> the </w:t>
      </w:r>
      <w:r w:rsidRPr="0096737A">
        <w:t>north</w:t>
      </w:r>
      <w:r w:rsidR="0096737A">
        <w:noBreakHyphen/>
      </w:r>
      <w:r w:rsidRPr="0096737A">
        <w:t>west</w:t>
      </w:r>
      <w:r w:rsidR="00AA4A01" w:rsidRPr="0096737A">
        <w:t>ern</w:t>
      </w:r>
      <w:r w:rsidR="00456384" w:rsidRPr="0096737A">
        <w:t xml:space="preserve"> boundary corner </w:t>
      </w:r>
      <w:r w:rsidRPr="0096737A">
        <w:t>at</w:t>
      </w:r>
      <w:r w:rsidR="00456384" w:rsidRPr="0096737A">
        <w:t xml:space="preserve"> 74</w:t>
      </w:r>
      <w:r w:rsidR="00456384" w:rsidRPr="0096737A">
        <w:sym w:font="Symbol" w:char="F0B0"/>
      </w:r>
      <w:proofErr w:type="spellStart"/>
      <w:r w:rsidR="00456384" w:rsidRPr="0096737A">
        <w:t>21</w:t>
      </w:r>
      <w:r w:rsidR="008276FA" w:rsidRPr="0096737A">
        <w:t>′</w:t>
      </w:r>
      <w:r w:rsidR="00456384" w:rsidRPr="0096737A">
        <w:t>13.740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01.816</w:t>
      </w:r>
      <w:r w:rsidR="008276FA" w:rsidRPr="0096737A">
        <w:t>″</w:t>
      </w:r>
      <w:r w:rsidR="00456384" w:rsidRPr="0096737A">
        <w:t>E</w:t>
      </w:r>
      <w:proofErr w:type="spellEnd"/>
      <w:r w:rsidR="00456384" w:rsidRPr="0096737A">
        <w:t xml:space="preserve"> (</w:t>
      </w:r>
      <w:r w:rsidR="00456384" w:rsidRPr="0096737A">
        <w:rPr>
          <w:b/>
          <w:i/>
        </w:rPr>
        <w:t>Point 2A</w:t>
      </w:r>
      <w:r w:rsidR="00456384" w:rsidRPr="0096737A">
        <w:t>)</w:t>
      </w:r>
      <w:r w:rsidR="00E9036B" w:rsidRPr="0096737A">
        <w:t>, it extends</w:t>
      </w:r>
      <w:r w:rsidR="00456384" w:rsidRPr="0096737A">
        <w:t xml:space="preserve"> south approximately 50 m to the </w:t>
      </w:r>
      <w:r w:rsidRPr="0096737A">
        <w:t>south</w:t>
      </w:r>
      <w:r w:rsidR="0096737A">
        <w:noBreakHyphen/>
      </w:r>
      <w:r w:rsidRPr="0096737A">
        <w:t>west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15.620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03.474</w:t>
      </w:r>
      <w:r w:rsidR="008276FA" w:rsidRPr="0096737A">
        <w:t>″</w:t>
      </w:r>
      <w:r w:rsidR="00456384" w:rsidRPr="0096737A">
        <w:t>E</w:t>
      </w:r>
      <w:proofErr w:type="spellEnd"/>
      <w:r w:rsidR="00456384" w:rsidRPr="0096737A">
        <w:t xml:space="preserve"> (</w:t>
      </w:r>
      <w:r w:rsidR="00456384" w:rsidRPr="0096737A">
        <w:rPr>
          <w:b/>
          <w:i/>
        </w:rPr>
        <w:t xml:space="preserve">Point </w:t>
      </w:r>
      <w:proofErr w:type="spellStart"/>
      <w:r w:rsidR="00456384" w:rsidRPr="0096737A">
        <w:rPr>
          <w:b/>
          <w:i/>
        </w:rPr>
        <w:t>2D</w:t>
      </w:r>
      <w:proofErr w:type="spellEnd"/>
      <w:r w:rsidR="00456384" w:rsidRPr="0096737A">
        <w:t>)</w:t>
      </w:r>
      <w:r w:rsidRPr="0096737A">
        <w:t>;</w:t>
      </w:r>
    </w:p>
    <w:p w:rsidR="00782CDF" w:rsidRPr="0096737A" w:rsidRDefault="00E9036B" w:rsidP="00782CDF">
      <w:pPr>
        <w:pStyle w:val="paragraph"/>
      </w:pPr>
      <w:r w:rsidRPr="0096737A">
        <w:tab/>
        <w:t>(b</w:t>
      </w:r>
      <w:r w:rsidR="00782CDF" w:rsidRPr="0096737A">
        <w:t>)</w:t>
      </w:r>
      <w:r w:rsidR="00782CDF" w:rsidRPr="0096737A">
        <w:tab/>
      </w:r>
      <w:r w:rsidR="00456384" w:rsidRPr="0096737A">
        <w:t xml:space="preserve">then east up the slope to the </w:t>
      </w:r>
      <w:r w:rsidR="00782CDF" w:rsidRPr="0096737A">
        <w:t>south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14.567</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12.729</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2C</w:t>
      </w:r>
      <w:proofErr w:type="spellEnd"/>
      <w:r w:rsidR="00782CDF" w:rsidRPr="0096737A">
        <w:t>);</w:t>
      </w:r>
    </w:p>
    <w:p w:rsidR="00E0547A" w:rsidRPr="0096737A" w:rsidRDefault="00E9036B" w:rsidP="00782CDF">
      <w:pPr>
        <w:pStyle w:val="paragraph"/>
      </w:pPr>
      <w:r w:rsidRPr="0096737A">
        <w:tab/>
        <w:t>(c</w:t>
      </w:r>
      <w:r w:rsidR="00782CDF" w:rsidRPr="0096737A">
        <w:t>)</w:t>
      </w:r>
      <w:r w:rsidR="00782CDF" w:rsidRPr="0096737A">
        <w:tab/>
      </w:r>
      <w:r w:rsidR="00456384" w:rsidRPr="0096737A">
        <w:t xml:space="preserve">then north to the </w:t>
      </w:r>
      <w:r w:rsidR="00782CDF" w:rsidRPr="0096737A">
        <w:t>north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12.865</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E0547A" w:rsidRPr="0096737A">
        <w:t>42</w:t>
      </w:r>
      <w:r w:rsidR="008276FA" w:rsidRPr="0096737A">
        <w:t>′</w:t>
      </w:r>
      <w:r w:rsidR="00E0547A" w:rsidRPr="0096737A">
        <w:t>08.972</w:t>
      </w:r>
      <w:r w:rsidR="008276FA" w:rsidRPr="0096737A">
        <w:t>″</w:t>
      </w:r>
      <w:r w:rsidR="00E0547A" w:rsidRPr="0096737A">
        <w:t>E</w:t>
      </w:r>
      <w:proofErr w:type="spellEnd"/>
      <w:r w:rsidR="00E0547A" w:rsidRPr="0096737A">
        <w:t xml:space="preserve"> (</w:t>
      </w:r>
      <w:r w:rsidR="00E0547A" w:rsidRPr="0096737A">
        <w:rPr>
          <w:b/>
          <w:i/>
        </w:rPr>
        <w:t xml:space="preserve">Point </w:t>
      </w:r>
      <w:proofErr w:type="spellStart"/>
      <w:r w:rsidR="00E0547A" w:rsidRPr="0096737A">
        <w:rPr>
          <w:b/>
          <w:i/>
        </w:rPr>
        <w:t>2B</w:t>
      </w:r>
      <w:proofErr w:type="spellEnd"/>
      <w:r w:rsidR="00222670" w:rsidRPr="0096737A">
        <w:t>);</w:t>
      </w:r>
    </w:p>
    <w:p w:rsidR="00782CDF" w:rsidRPr="0096737A" w:rsidRDefault="00782CDF" w:rsidP="00782CDF">
      <w:pPr>
        <w:pStyle w:val="paragraph"/>
      </w:pPr>
      <w:r w:rsidRPr="0096737A">
        <w:rPr>
          <w:i/>
        </w:rPr>
        <w:tab/>
      </w:r>
      <w:r w:rsidR="00E9036B" w:rsidRPr="0096737A">
        <w:t>(d</w:t>
      </w:r>
      <w:r w:rsidRPr="0096737A">
        <w:t>)</w:t>
      </w:r>
      <w:r w:rsidRPr="0096737A">
        <w:tab/>
        <w:t>then back to Point 2A.</w:t>
      </w:r>
    </w:p>
    <w:p w:rsidR="00782CDF" w:rsidRPr="0096737A" w:rsidRDefault="00456384" w:rsidP="00E0547A">
      <w:pPr>
        <w:pStyle w:val="subsection2"/>
      </w:pPr>
      <w:r w:rsidRPr="0096737A">
        <w:t>The third location (Northwest Slope) is on the north</w:t>
      </w:r>
      <w:r w:rsidR="0096737A">
        <w:noBreakHyphen/>
      </w:r>
      <w:r w:rsidRPr="0096737A">
        <w:t>west</w:t>
      </w:r>
      <w:r w:rsidR="00560679" w:rsidRPr="0096737A">
        <w:t>ern</w:t>
      </w:r>
      <w:r w:rsidRPr="0096737A">
        <w:t xml:space="preserve"> slopes of the volcano approximately 1.5 k</w:t>
      </w:r>
      <w:r w:rsidR="00782CDF" w:rsidRPr="0096737A">
        <w:t>m</w:t>
      </w:r>
      <w:r w:rsidRPr="0096737A">
        <w:t xml:space="preserve"> northwest of Cryptogam Ridge. Geothermal activity is evident as a northwest to southeast trending line of ice towers and small patches of bare ground along the edge of a steep cliff. The boundaries for the location were not surveyed in the field but obtained via inf</w:t>
      </w:r>
      <w:r w:rsidR="00782CDF" w:rsidRPr="0096737A">
        <w:t>erence from satellite imagery.</w:t>
      </w:r>
    </w:p>
    <w:p w:rsidR="00782CDF" w:rsidRPr="0096737A" w:rsidRDefault="00456384" w:rsidP="00E0547A">
      <w:pPr>
        <w:pStyle w:val="subsection2"/>
      </w:pPr>
      <w:r w:rsidRPr="0096737A">
        <w:t xml:space="preserve">The </w:t>
      </w:r>
      <w:r w:rsidR="00782CDF" w:rsidRPr="0096737A">
        <w:t xml:space="preserve">boundary </w:t>
      </w:r>
      <w:r w:rsidR="00EE6F83" w:rsidRPr="0096737A">
        <w:t>is as follows</w:t>
      </w:r>
      <w:r w:rsidR="00782CDF" w:rsidRPr="0096737A">
        <w:t>:</w:t>
      </w:r>
    </w:p>
    <w:p w:rsidR="00782CDF" w:rsidRPr="0096737A" w:rsidRDefault="00782CDF" w:rsidP="00782CDF">
      <w:pPr>
        <w:pStyle w:val="paragraph"/>
      </w:pPr>
      <w:r w:rsidRPr="0096737A">
        <w:tab/>
        <w:t>(a)</w:t>
      </w:r>
      <w:r w:rsidRPr="0096737A">
        <w:tab/>
        <w:t xml:space="preserve">starting at </w:t>
      </w:r>
      <w:r w:rsidR="00456384" w:rsidRPr="0096737A">
        <w:t xml:space="preserve">the </w:t>
      </w:r>
      <w:r w:rsidRPr="0096737A">
        <w:t>north</w:t>
      </w:r>
      <w:r w:rsidR="0096737A">
        <w:noBreakHyphen/>
      </w:r>
      <w:r w:rsidRPr="0096737A">
        <w:t>west</w:t>
      </w:r>
      <w:r w:rsidR="00AA4A01" w:rsidRPr="0096737A">
        <w:t>ern</w:t>
      </w:r>
      <w:r w:rsidR="00456384" w:rsidRPr="0096737A">
        <w:t xml:space="preserve"> boundary corner </w:t>
      </w:r>
      <w:r w:rsidRPr="0096737A">
        <w:t>at</w:t>
      </w:r>
      <w:r w:rsidR="00456384" w:rsidRPr="0096737A">
        <w:t xml:space="preserve"> 74</w:t>
      </w:r>
      <w:r w:rsidR="00456384" w:rsidRPr="0096737A">
        <w:sym w:font="Symbol" w:char="F0B0"/>
      </w:r>
      <w:proofErr w:type="spellStart"/>
      <w:r w:rsidR="00456384" w:rsidRPr="0096737A">
        <w:t>21</w:t>
      </w:r>
      <w:r w:rsidR="008276FA" w:rsidRPr="0096737A">
        <w:t>′</w:t>
      </w:r>
      <w:r w:rsidR="00456384" w:rsidRPr="0096737A">
        <w:t>00</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39</w:t>
      </w:r>
      <w:r w:rsidR="008276FA" w:rsidRPr="0096737A">
        <w:t>′</w:t>
      </w:r>
      <w:r w:rsidR="00456384" w:rsidRPr="0096737A">
        <w:t>02</w:t>
      </w:r>
      <w:r w:rsidR="008276FA" w:rsidRPr="0096737A">
        <w:t>″</w:t>
      </w:r>
      <w:r w:rsidR="00456384" w:rsidRPr="0096737A">
        <w:t>E</w:t>
      </w:r>
      <w:proofErr w:type="spellEnd"/>
      <w:r w:rsidR="00456384" w:rsidRPr="0096737A">
        <w:t xml:space="preserve"> (</w:t>
      </w:r>
      <w:r w:rsidR="00456384" w:rsidRPr="0096737A">
        <w:rPr>
          <w:b/>
          <w:i/>
        </w:rPr>
        <w:t xml:space="preserve">Point </w:t>
      </w:r>
      <w:proofErr w:type="spellStart"/>
      <w:r w:rsidR="00456384" w:rsidRPr="0096737A">
        <w:rPr>
          <w:b/>
          <w:i/>
        </w:rPr>
        <w:t>3A</w:t>
      </w:r>
      <w:proofErr w:type="spellEnd"/>
      <w:r w:rsidR="00456384" w:rsidRPr="0096737A">
        <w:t>)</w:t>
      </w:r>
      <w:r w:rsidR="00E9036B" w:rsidRPr="0096737A">
        <w:t>, it extends</w:t>
      </w:r>
      <w:r w:rsidR="00456384" w:rsidRPr="0096737A">
        <w:t xml:space="preserve"> south downslope to the </w:t>
      </w:r>
      <w:r w:rsidRPr="0096737A">
        <w:t>south</w:t>
      </w:r>
      <w:r w:rsidR="0096737A">
        <w:noBreakHyphen/>
      </w:r>
      <w:r w:rsidRPr="0096737A">
        <w:t>west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11</w:t>
      </w:r>
      <w:r w:rsidR="008276FA" w:rsidRPr="0096737A">
        <w:t>″</w:t>
      </w:r>
      <w:r w:rsidRPr="0096737A">
        <w:t>S</w:t>
      </w:r>
      <w:proofErr w:type="spellEnd"/>
      <w:r w:rsidRPr="0096737A">
        <w:t>,</w:t>
      </w:r>
      <w:r w:rsidR="00456384" w:rsidRPr="0096737A">
        <w:t xml:space="preserve"> 164</w:t>
      </w:r>
      <w:r w:rsidR="00456384" w:rsidRPr="0096737A">
        <w:sym w:font="Symbol" w:char="F0B0"/>
      </w:r>
      <w:proofErr w:type="spellStart"/>
      <w:r w:rsidR="00456384" w:rsidRPr="0096737A">
        <w:t>39</w:t>
      </w:r>
      <w:r w:rsidR="008276FA" w:rsidRPr="0096737A">
        <w:t>′</w:t>
      </w:r>
      <w:r w:rsidR="00456384" w:rsidRPr="0096737A">
        <w:t>02</w:t>
      </w:r>
      <w:r w:rsidR="008276FA" w:rsidRPr="0096737A">
        <w:t>″</w:t>
      </w:r>
      <w:r w:rsidRPr="0096737A">
        <w:t>E</w:t>
      </w:r>
      <w:proofErr w:type="spellEnd"/>
      <w:r w:rsidRPr="0096737A">
        <w:t xml:space="preserve"> (</w:t>
      </w:r>
      <w:r w:rsidRPr="0096737A">
        <w:rPr>
          <w:b/>
          <w:i/>
        </w:rPr>
        <w:t xml:space="preserve">Point </w:t>
      </w:r>
      <w:proofErr w:type="spellStart"/>
      <w:r w:rsidRPr="0096737A">
        <w:rPr>
          <w:b/>
          <w:i/>
        </w:rPr>
        <w:t>3D</w:t>
      </w:r>
      <w:proofErr w:type="spellEnd"/>
      <w:r w:rsidRPr="0096737A">
        <w:t>);</w:t>
      </w:r>
    </w:p>
    <w:p w:rsidR="00782CDF" w:rsidRPr="0096737A" w:rsidRDefault="00E9036B" w:rsidP="00782CDF">
      <w:pPr>
        <w:pStyle w:val="paragraph"/>
      </w:pPr>
      <w:r w:rsidRPr="0096737A">
        <w:tab/>
        <w:t>(b</w:t>
      </w:r>
      <w:r w:rsidR="00782CDF" w:rsidRPr="0096737A">
        <w:t>)</w:t>
      </w:r>
      <w:r w:rsidR="00782CDF" w:rsidRPr="0096737A">
        <w:tab/>
        <w:t xml:space="preserve">then </w:t>
      </w:r>
      <w:r w:rsidR="00456384" w:rsidRPr="0096737A">
        <w:t xml:space="preserve">east to the </w:t>
      </w:r>
      <w:r w:rsidR="00782CDF" w:rsidRPr="0096737A">
        <w:t>south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11</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456384" w:rsidRPr="0096737A">
        <w:t>42</w:t>
      </w:r>
      <w:r w:rsidR="008276FA" w:rsidRPr="0096737A">
        <w:t>′</w:t>
      </w:r>
      <w:r w:rsidR="00456384" w:rsidRPr="0096737A">
        <w:t>05</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3C</w:t>
      </w:r>
      <w:proofErr w:type="spellEnd"/>
      <w:r w:rsidR="00782CDF" w:rsidRPr="0096737A">
        <w:t>);</w:t>
      </w:r>
    </w:p>
    <w:p w:rsidR="00456384" w:rsidRPr="0096737A" w:rsidRDefault="00E9036B" w:rsidP="00782CDF">
      <w:pPr>
        <w:pStyle w:val="paragraph"/>
      </w:pPr>
      <w:r w:rsidRPr="0096737A">
        <w:tab/>
        <w:t>(c</w:t>
      </w:r>
      <w:r w:rsidR="00782CDF" w:rsidRPr="0096737A">
        <w:t>)</w:t>
      </w:r>
      <w:r w:rsidR="00782CDF" w:rsidRPr="0096737A">
        <w:tab/>
        <w:t>then north up</w:t>
      </w:r>
      <w:r w:rsidR="00456384" w:rsidRPr="0096737A">
        <w:t xml:space="preserve">slope to the </w:t>
      </w:r>
      <w:r w:rsidR="00782CDF" w:rsidRPr="0096737A">
        <w:t>north</w:t>
      </w:r>
      <w:r w:rsidR="0096737A">
        <w:noBreakHyphen/>
      </w:r>
      <w:r w:rsidR="00782CDF" w:rsidRPr="0096737A">
        <w:t>east</w:t>
      </w:r>
      <w:r w:rsidR="00560679" w:rsidRPr="0096737A">
        <w:t>ern</w:t>
      </w:r>
      <w:r w:rsidR="00456384" w:rsidRPr="0096737A">
        <w:t xml:space="preserve"> boundary corner at 74</w:t>
      </w:r>
      <w:r w:rsidR="00456384" w:rsidRPr="0096737A">
        <w:sym w:font="Symbol" w:char="F0B0"/>
      </w:r>
      <w:proofErr w:type="spellStart"/>
      <w:r w:rsidR="00456384" w:rsidRPr="0096737A">
        <w:t>21</w:t>
      </w:r>
      <w:r w:rsidR="008276FA" w:rsidRPr="0096737A">
        <w:t>′</w:t>
      </w:r>
      <w:r w:rsidR="00456384" w:rsidRPr="0096737A">
        <w:t>00</w:t>
      </w:r>
      <w:r w:rsidR="008276FA" w:rsidRPr="0096737A">
        <w:t>″</w:t>
      </w:r>
      <w:r w:rsidR="00782CDF" w:rsidRPr="0096737A">
        <w:t>S</w:t>
      </w:r>
      <w:proofErr w:type="spellEnd"/>
      <w:r w:rsidR="00782CDF" w:rsidRPr="0096737A">
        <w:t>,</w:t>
      </w:r>
      <w:r w:rsidR="00456384" w:rsidRPr="0096737A">
        <w:t xml:space="preserve"> 164</w:t>
      </w:r>
      <w:r w:rsidR="00456384" w:rsidRPr="0096737A">
        <w:sym w:font="Symbol" w:char="F0B0"/>
      </w:r>
      <w:proofErr w:type="spellStart"/>
      <w:r w:rsidR="00456384" w:rsidRPr="0096737A">
        <w:t>40</w:t>
      </w:r>
      <w:r w:rsidR="008276FA" w:rsidRPr="0096737A">
        <w:t>′</w:t>
      </w:r>
      <w:r w:rsidR="00456384" w:rsidRPr="0096737A">
        <w:t>05</w:t>
      </w:r>
      <w:r w:rsidR="008276FA" w:rsidRPr="0096737A">
        <w:t>″</w:t>
      </w:r>
      <w:r w:rsidR="00782CDF" w:rsidRPr="0096737A">
        <w:t>E</w:t>
      </w:r>
      <w:proofErr w:type="spellEnd"/>
      <w:r w:rsidR="00782CDF" w:rsidRPr="0096737A">
        <w:t xml:space="preserve"> (</w:t>
      </w:r>
      <w:r w:rsidR="00782CDF" w:rsidRPr="0096737A">
        <w:rPr>
          <w:b/>
          <w:i/>
        </w:rPr>
        <w:t xml:space="preserve">Point </w:t>
      </w:r>
      <w:proofErr w:type="spellStart"/>
      <w:r w:rsidR="00782CDF" w:rsidRPr="0096737A">
        <w:rPr>
          <w:b/>
          <w:i/>
        </w:rPr>
        <w:t>3B</w:t>
      </w:r>
      <w:proofErr w:type="spellEnd"/>
      <w:r w:rsidR="00782CDF" w:rsidRPr="0096737A">
        <w:t>);</w:t>
      </w:r>
    </w:p>
    <w:p w:rsidR="00782CDF" w:rsidRPr="0096737A" w:rsidRDefault="00782CDF" w:rsidP="00782CDF">
      <w:pPr>
        <w:pStyle w:val="paragraph"/>
      </w:pPr>
      <w:r w:rsidRPr="0096737A">
        <w:rPr>
          <w:i/>
        </w:rPr>
        <w:tab/>
      </w:r>
      <w:r w:rsidR="00273302" w:rsidRPr="0096737A">
        <w:t>(</w:t>
      </w:r>
      <w:r w:rsidR="00E9036B" w:rsidRPr="0096737A">
        <w:t>d</w:t>
      </w:r>
      <w:r w:rsidRPr="0096737A">
        <w:t>)</w:t>
      </w:r>
      <w:r w:rsidRPr="0096737A">
        <w:tab/>
        <w:t xml:space="preserve">then back to Point </w:t>
      </w:r>
      <w:proofErr w:type="spellStart"/>
      <w:r w:rsidRPr="0096737A">
        <w:t>3A</w:t>
      </w:r>
      <w:proofErr w:type="spellEnd"/>
      <w:r w:rsidRPr="0096737A">
        <w:t>.</w:t>
      </w:r>
    </w:p>
    <w:p w:rsidR="00456384" w:rsidRPr="0096737A" w:rsidRDefault="00456384" w:rsidP="00E0547A">
      <w:pPr>
        <w:pStyle w:val="SubsectionHead"/>
      </w:pPr>
      <w:r w:rsidRPr="0096737A">
        <w:t xml:space="preserve">Mount </w:t>
      </w:r>
      <w:proofErr w:type="spellStart"/>
      <w:r w:rsidRPr="0096737A">
        <w:t>Rittmann</w:t>
      </w:r>
      <w:proofErr w:type="spellEnd"/>
    </w:p>
    <w:p w:rsidR="00456384" w:rsidRPr="0096737A" w:rsidRDefault="00EE6F83" w:rsidP="00E0547A">
      <w:pPr>
        <w:pStyle w:val="subsection2"/>
      </w:pPr>
      <w:r w:rsidRPr="0096737A">
        <w:t xml:space="preserve">Mount </w:t>
      </w:r>
      <w:proofErr w:type="spellStart"/>
      <w:r w:rsidRPr="0096737A">
        <w:t>Rittmann</w:t>
      </w:r>
      <w:proofErr w:type="spellEnd"/>
      <w:r w:rsidR="00456384" w:rsidRPr="0096737A">
        <w:t xml:space="preserve"> is located in the Mountaineer Range on the south</w:t>
      </w:r>
      <w:r w:rsidR="00241C6B" w:rsidRPr="0096737A">
        <w:t>ern</w:t>
      </w:r>
      <w:r w:rsidR="00456384" w:rsidRPr="0096737A">
        <w:t xml:space="preserve"> side of the Aviator Glacier, between the Pilot Glacier and the head of the Icebreaker Glacier in northern Victoria Land. It rises</w:t>
      </w:r>
      <w:r w:rsidRPr="0096737A">
        <w:t xml:space="preserve"> to 2</w:t>
      </w:r>
      <w:r w:rsidR="0096737A" w:rsidRPr="0096737A">
        <w:t> </w:t>
      </w:r>
      <w:r w:rsidR="00456384" w:rsidRPr="0096737A">
        <w:t>600 m above sea level</w:t>
      </w:r>
      <w:r w:rsidRPr="0096737A">
        <w:t>,</w:t>
      </w:r>
      <w:r w:rsidR="00456384" w:rsidRPr="0096737A">
        <w:t xml:space="preserve"> is approximately 103 k</w:t>
      </w:r>
      <w:r w:rsidRPr="0096737A">
        <w:t>m</w:t>
      </w:r>
      <w:r w:rsidR="00456384" w:rsidRPr="0096737A">
        <w:t xml:space="preserve"> north of Mount Melbourne and approximately 50 k</w:t>
      </w:r>
      <w:r w:rsidRPr="0096737A">
        <w:t>m</w:t>
      </w:r>
      <w:r w:rsidR="00E0547A" w:rsidRPr="0096737A">
        <w:t xml:space="preserve"> inland from the coast.</w:t>
      </w:r>
    </w:p>
    <w:p w:rsidR="00EE6F83" w:rsidRPr="0096737A" w:rsidRDefault="00456384" w:rsidP="00E0547A">
      <w:pPr>
        <w:pStyle w:val="subsection2"/>
      </w:pPr>
      <w:r w:rsidRPr="0096737A">
        <w:t xml:space="preserve">The site </w:t>
      </w:r>
      <w:r w:rsidR="00DA20BF" w:rsidRPr="0096737A">
        <w:t>comprises</w:t>
      </w:r>
      <w:r w:rsidRPr="0096737A">
        <w:t xml:space="preserve"> the entire expo</w:t>
      </w:r>
      <w:r w:rsidR="00EE6F83" w:rsidRPr="0096737A">
        <w:t xml:space="preserve">sed caldera of Mount </w:t>
      </w:r>
      <w:proofErr w:type="spellStart"/>
      <w:r w:rsidR="00EE6F83" w:rsidRPr="0096737A">
        <w:t>Rittmann</w:t>
      </w:r>
      <w:proofErr w:type="spellEnd"/>
      <w:r w:rsidR="00EE6F83" w:rsidRPr="0096737A">
        <w:t>.</w:t>
      </w:r>
    </w:p>
    <w:p w:rsidR="00EE6F83" w:rsidRPr="0096737A" w:rsidRDefault="00EE6F83" w:rsidP="00E0547A">
      <w:pPr>
        <w:pStyle w:val="subsection2"/>
      </w:pPr>
      <w:r w:rsidRPr="0096737A">
        <w:t>The boundary is as follows:</w:t>
      </w:r>
    </w:p>
    <w:p w:rsidR="00EE6F83" w:rsidRPr="0096737A" w:rsidRDefault="00EE6F83" w:rsidP="00EE6F83">
      <w:pPr>
        <w:pStyle w:val="paragraph"/>
      </w:pPr>
      <w:r w:rsidRPr="0096737A">
        <w:lastRenderedPageBreak/>
        <w:tab/>
        <w:t>(a)</w:t>
      </w:r>
      <w:r w:rsidRPr="0096737A">
        <w:tab/>
        <w:t xml:space="preserve">starting at the </w:t>
      </w:r>
      <w:r w:rsidR="00241C6B" w:rsidRPr="0096737A">
        <w:t xml:space="preserve">most </w:t>
      </w:r>
      <w:r w:rsidRPr="0096737A">
        <w:t>wester</w:t>
      </w:r>
      <w:r w:rsidR="00241C6B" w:rsidRPr="0096737A">
        <w:t>ly</w:t>
      </w:r>
      <w:r w:rsidR="00456384" w:rsidRPr="0096737A">
        <w:t xml:space="preserve"> boundary corner at the western edge of the caldera rim at 73</w:t>
      </w:r>
      <w:r w:rsidR="00456384" w:rsidRPr="0096737A">
        <w:sym w:font="Symbol" w:char="F0B0"/>
      </w:r>
      <w:proofErr w:type="spellStart"/>
      <w:r w:rsidR="00456384" w:rsidRPr="0096737A">
        <w:t>28</w:t>
      </w:r>
      <w:r w:rsidR="008276FA" w:rsidRPr="0096737A">
        <w:t>′</w:t>
      </w:r>
      <w:r w:rsidR="00456384" w:rsidRPr="0096737A">
        <w:t>18.797</w:t>
      </w:r>
      <w:r w:rsidR="008276FA"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36</w:t>
      </w:r>
      <w:r w:rsidR="008276FA" w:rsidRPr="0096737A">
        <w:t>′</w:t>
      </w:r>
      <w:r w:rsidR="00456384" w:rsidRPr="0096737A">
        <w:t>43.851</w:t>
      </w:r>
      <w:r w:rsidR="00D17749" w:rsidRPr="0096737A">
        <w:t>″</w:t>
      </w:r>
      <w:r w:rsidR="00E9036B" w:rsidRPr="0096737A">
        <w:t>E</w:t>
      </w:r>
      <w:proofErr w:type="spellEnd"/>
      <w:r w:rsidR="00E9036B" w:rsidRPr="0096737A">
        <w:t xml:space="preserve"> (</w:t>
      </w:r>
      <w:r w:rsidR="00E9036B" w:rsidRPr="0096737A">
        <w:rPr>
          <w:b/>
          <w:i/>
        </w:rPr>
        <w:t>Point A</w:t>
      </w:r>
      <w:r w:rsidR="00E9036B" w:rsidRPr="0096737A">
        <w:t xml:space="preserve">), it </w:t>
      </w:r>
      <w:r w:rsidRPr="0096737A">
        <w:t>follow</w:t>
      </w:r>
      <w:r w:rsidR="00E9036B" w:rsidRPr="0096737A">
        <w:t>s</w:t>
      </w:r>
      <w:r w:rsidRPr="0096737A">
        <w:t xml:space="preserve"> </w:t>
      </w:r>
      <w:r w:rsidR="00456384" w:rsidRPr="0096737A">
        <w:t xml:space="preserve">the caldera rim east to </w:t>
      </w:r>
      <w:r w:rsidR="00E9036B" w:rsidRPr="0096737A">
        <w:t xml:space="preserve">the following </w:t>
      </w:r>
      <w:r w:rsidR="00456384" w:rsidRPr="0096737A">
        <w:t>unmarked points</w:t>
      </w:r>
      <w:r w:rsidRPr="0096737A">
        <w:t>:</w:t>
      </w:r>
    </w:p>
    <w:p w:rsidR="00EE6F83" w:rsidRPr="0096737A" w:rsidRDefault="00EE6F83" w:rsidP="00EE6F83">
      <w:pPr>
        <w:pStyle w:val="paragraphsub"/>
      </w:pPr>
      <w:r w:rsidRPr="0096737A">
        <w:tab/>
        <w:t>(i)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16.818</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36</w:t>
      </w:r>
      <w:r w:rsidR="008276FA" w:rsidRPr="0096737A">
        <w:t>′</w:t>
      </w:r>
      <w:r w:rsidR="00456384" w:rsidRPr="0096737A">
        <w:t>54.698</w:t>
      </w:r>
      <w:r w:rsidR="00D17749" w:rsidRPr="0096737A">
        <w:t>″</w:t>
      </w:r>
      <w:r w:rsidR="00E9036B" w:rsidRPr="0096737A">
        <w:t>E</w:t>
      </w:r>
      <w:proofErr w:type="spellEnd"/>
      <w:r w:rsidR="00E9036B" w:rsidRPr="0096737A">
        <w:t xml:space="preserve"> (</w:t>
      </w:r>
      <w:r w:rsidR="00E9036B" w:rsidRPr="0096737A">
        <w:rPr>
          <w:b/>
          <w:i/>
        </w:rPr>
        <w:t>Point B</w:t>
      </w:r>
      <w:r w:rsidR="00E9036B" w:rsidRPr="0096737A">
        <w:t>);</w:t>
      </w:r>
    </w:p>
    <w:p w:rsidR="00EE6F83" w:rsidRPr="0096737A" w:rsidRDefault="00EE6F83" w:rsidP="00EE6F83">
      <w:pPr>
        <w:pStyle w:val="paragraphsub"/>
      </w:pPr>
      <w:r w:rsidRPr="0096737A">
        <w:tab/>
        <w:t>(ii)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16.290</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00.144</w:t>
      </w:r>
      <w:r w:rsidR="00D17749" w:rsidRPr="0096737A">
        <w:t>″</w:t>
      </w:r>
      <w:r w:rsidRPr="0096737A">
        <w:t>E</w:t>
      </w:r>
      <w:proofErr w:type="spellEnd"/>
      <w:r w:rsidRPr="0096737A">
        <w:t xml:space="preserve"> (</w:t>
      </w:r>
      <w:r w:rsidRPr="0096737A">
        <w:rPr>
          <w:b/>
          <w:i/>
        </w:rPr>
        <w:t>Point C</w:t>
      </w:r>
      <w:r w:rsidRPr="0096737A">
        <w:t>);</w:t>
      </w:r>
    </w:p>
    <w:p w:rsidR="00EE6F83" w:rsidRPr="0096737A" w:rsidRDefault="00EE6F83" w:rsidP="00EE6F83">
      <w:pPr>
        <w:pStyle w:val="paragraphsub"/>
      </w:pPr>
      <w:r w:rsidRPr="0096737A">
        <w:tab/>
        <w:t>(iii)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16.405</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04.438</w:t>
      </w:r>
      <w:r w:rsidR="00D17749" w:rsidRPr="0096737A">
        <w:t>″</w:t>
      </w:r>
      <w:r w:rsidRPr="0096737A">
        <w:t>E</w:t>
      </w:r>
      <w:proofErr w:type="spellEnd"/>
      <w:r w:rsidRPr="0096737A">
        <w:t xml:space="preserve"> (</w:t>
      </w:r>
      <w:r w:rsidRPr="0096737A">
        <w:rPr>
          <w:b/>
          <w:i/>
        </w:rPr>
        <w:t>Point D</w:t>
      </w:r>
      <w:r w:rsidRPr="0096737A">
        <w:t>);</w:t>
      </w:r>
    </w:p>
    <w:p w:rsidR="00EE6F83" w:rsidRPr="0096737A" w:rsidRDefault="00EE6F83" w:rsidP="00EE6F83">
      <w:pPr>
        <w:pStyle w:val="paragraphsub"/>
      </w:pPr>
      <w:r w:rsidRPr="0096737A">
        <w:tab/>
        <w:t>(iv)</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17.655</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12.235</w:t>
      </w:r>
      <w:r w:rsidR="00D17749" w:rsidRPr="0096737A">
        <w:t>″</w:t>
      </w:r>
      <w:r w:rsidR="00E9036B" w:rsidRPr="0096737A">
        <w:t>E</w:t>
      </w:r>
      <w:proofErr w:type="spellEnd"/>
      <w:r w:rsidR="00E9036B" w:rsidRPr="0096737A">
        <w:t xml:space="preserve"> (</w:t>
      </w:r>
      <w:r w:rsidR="00E9036B" w:rsidRPr="0096737A">
        <w:rPr>
          <w:b/>
          <w:i/>
        </w:rPr>
        <w:t>Point E</w:t>
      </w:r>
      <w:r w:rsidR="00E9036B" w:rsidRPr="0096737A">
        <w:t>);</w:t>
      </w:r>
    </w:p>
    <w:p w:rsidR="00EE6F83" w:rsidRPr="0096737A" w:rsidRDefault="00EE6F83" w:rsidP="00EE6F83">
      <w:pPr>
        <w:pStyle w:val="paragraphsub"/>
      </w:pPr>
      <w:r w:rsidRPr="0096737A">
        <w:tab/>
        <w:t>(v)</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18.024</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14.468</w:t>
      </w:r>
      <w:r w:rsidR="00D17749" w:rsidRPr="0096737A">
        <w:t>″</w:t>
      </w:r>
      <w:r w:rsidRPr="0096737A">
        <w:t>E</w:t>
      </w:r>
      <w:proofErr w:type="spellEnd"/>
      <w:r w:rsidRPr="0096737A">
        <w:t xml:space="preserve"> (</w:t>
      </w:r>
      <w:r w:rsidRPr="0096737A">
        <w:rPr>
          <w:b/>
          <w:i/>
        </w:rPr>
        <w:t>Point F</w:t>
      </w:r>
      <w:r w:rsidRPr="0096737A">
        <w:t>);</w:t>
      </w:r>
    </w:p>
    <w:p w:rsidR="00EE6F83" w:rsidRPr="0096737A" w:rsidRDefault="00EE6F83" w:rsidP="00EE6F83">
      <w:pPr>
        <w:pStyle w:val="paragraphsub"/>
      </w:pPr>
      <w:r w:rsidRPr="0096737A">
        <w:tab/>
        <w:t>(vi)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19.823</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16.943</w:t>
      </w:r>
      <w:r w:rsidR="00D17749" w:rsidRPr="0096737A">
        <w:t>″</w:t>
      </w:r>
      <w:r w:rsidRPr="0096737A">
        <w:t>E</w:t>
      </w:r>
      <w:proofErr w:type="spellEnd"/>
      <w:r w:rsidRPr="0096737A">
        <w:t xml:space="preserve"> (</w:t>
      </w:r>
      <w:r w:rsidRPr="0096737A">
        <w:rPr>
          <w:b/>
          <w:i/>
        </w:rPr>
        <w:t>Point G</w:t>
      </w:r>
      <w:r w:rsidRPr="0096737A">
        <w:t>);</w:t>
      </w:r>
    </w:p>
    <w:p w:rsidR="00EE6F83" w:rsidRPr="0096737A" w:rsidRDefault="00EE6F83" w:rsidP="00EE6F83">
      <w:pPr>
        <w:pStyle w:val="paragraphsub"/>
      </w:pPr>
      <w:r w:rsidRPr="0096737A">
        <w:tab/>
        <w:t>(vii)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20.628</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20.089</w:t>
      </w:r>
      <w:r w:rsidR="00D17749" w:rsidRPr="0096737A">
        <w:t>″</w:t>
      </w:r>
      <w:r w:rsidRPr="0096737A">
        <w:t>E</w:t>
      </w:r>
      <w:proofErr w:type="spellEnd"/>
      <w:r w:rsidRPr="0096737A">
        <w:t xml:space="preserve"> (</w:t>
      </w:r>
      <w:r w:rsidRPr="0096737A">
        <w:rPr>
          <w:b/>
          <w:i/>
        </w:rPr>
        <w:t>Point H</w:t>
      </w:r>
      <w:r w:rsidRPr="0096737A">
        <w:t>);</w:t>
      </w:r>
    </w:p>
    <w:p w:rsidR="00EE6F83" w:rsidRPr="0096737A" w:rsidRDefault="00EE6F83" w:rsidP="00EE6F83">
      <w:pPr>
        <w:pStyle w:val="paragraphsub"/>
      </w:pPr>
      <w:r w:rsidRPr="0096737A">
        <w:tab/>
        <w:t>(viii)</w:t>
      </w:r>
      <w:r w:rsidRPr="0096737A">
        <w:tab/>
      </w:r>
      <w:r w:rsidR="00456384" w:rsidRPr="0096737A">
        <w:t>73</w:t>
      </w:r>
      <w:r w:rsidR="00456384" w:rsidRPr="0096737A">
        <w:sym w:font="Symbol" w:char="F0B0"/>
      </w:r>
      <w:proofErr w:type="spellStart"/>
      <w:r w:rsidR="00456384" w:rsidRPr="0096737A">
        <w:t>28</w:t>
      </w:r>
      <w:r w:rsidR="008276FA" w:rsidRPr="0096737A">
        <w:t>′</w:t>
      </w:r>
      <w:r w:rsidR="00456384" w:rsidRPr="0096737A">
        <w:t>21.530</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21.567</w:t>
      </w:r>
      <w:r w:rsidR="00D17749" w:rsidRPr="0096737A">
        <w:t>″</w:t>
      </w:r>
      <w:r w:rsidR="00456384" w:rsidRPr="0096737A">
        <w:t>E</w:t>
      </w:r>
      <w:proofErr w:type="spellEnd"/>
      <w:r w:rsidR="00456384" w:rsidRPr="0096737A">
        <w:t xml:space="preserve"> (</w:t>
      </w:r>
      <w:r w:rsidR="00456384" w:rsidRPr="0096737A">
        <w:rPr>
          <w:b/>
          <w:i/>
        </w:rPr>
        <w:t>Point I</w:t>
      </w:r>
      <w:r w:rsidR="00456384" w:rsidRPr="0096737A">
        <w:t>)</w:t>
      </w:r>
      <w:r w:rsidRPr="0096737A">
        <w:t>;</w:t>
      </w:r>
    </w:p>
    <w:p w:rsidR="00E0547A" w:rsidRPr="0096737A" w:rsidRDefault="00E9036B" w:rsidP="00EE6F83">
      <w:pPr>
        <w:pStyle w:val="paragraph"/>
      </w:pPr>
      <w:r w:rsidRPr="0096737A">
        <w:tab/>
        <w:t>(b</w:t>
      </w:r>
      <w:r w:rsidR="00EE6F83" w:rsidRPr="0096737A">
        <w:t>)</w:t>
      </w:r>
      <w:r w:rsidR="00EE6F83" w:rsidRPr="0096737A">
        <w:tab/>
        <w:t>then</w:t>
      </w:r>
      <w:r w:rsidR="00456384" w:rsidRPr="0096737A">
        <w:t xml:space="preserve"> to the </w:t>
      </w:r>
      <w:r w:rsidR="00560679" w:rsidRPr="0096737A">
        <w:t xml:space="preserve">most </w:t>
      </w:r>
      <w:r w:rsidR="00456384" w:rsidRPr="0096737A">
        <w:t>easter</w:t>
      </w:r>
      <w:r w:rsidR="00560679" w:rsidRPr="0096737A">
        <w:t>ly</w:t>
      </w:r>
      <w:r w:rsidR="00456384" w:rsidRPr="0096737A">
        <w:t xml:space="preserve"> boundary corner at 73</w:t>
      </w:r>
      <w:r w:rsidR="00456384" w:rsidRPr="0096737A">
        <w:sym w:font="Symbol" w:char="F0B0"/>
      </w:r>
      <w:proofErr w:type="spellStart"/>
      <w:r w:rsidR="00456384" w:rsidRPr="0096737A">
        <w:t>28</w:t>
      </w:r>
      <w:r w:rsidR="008276FA" w:rsidRPr="0096737A">
        <w:t>′</w:t>
      </w:r>
      <w:r w:rsidR="00456384" w:rsidRPr="0096737A">
        <w:t>22.015</w:t>
      </w:r>
      <w:r w:rsidR="00D17749" w:rsidRPr="0096737A">
        <w:t>″</w:t>
      </w:r>
      <w:r w:rsidR="00EE6F83" w:rsidRPr="0096737A">
        <w:t>S</w:t>
      </w:r>
      <w:proofErr w:type="spellEnd"/>
      <w:r w:rsidR="00EE6F83" w:rsidRPr="0096737A">
        <w:t>,</w:t>
      </w:r>
      <w:r w:rsidR="00456384" w:rsidRPr="0096737A">
        <w:t xml:space="preserve"> 165</w:t>
      </w:r>
      <w:r w:rsidR="00456384" w:rsidRPr="0096737A">
        <w:sym w:font="Symbol" w:char="F0B0"/>
      </w:r>
      <w:proofErr w:type="spellStart"/>
      <w:r w:rsidR="00456384" w:rsidRPr="0096737A">
        <w:t>37</w:t>
      </w:r>
      <w:r w:rsidR="008276FA" w:rsidRPr="0096737A">
        <w:t>′</w:t>
      </w:r>
      <w:r w:rsidR="00456384" w:rsidRPr="0096737A">
        <w:t>23.817</w:t>
      </w:r>
      <w:r w:rsidR="00D17749" w:rsidRPr="0096737A">
        <w:t>″</w:t>
      </w:r>
      <w:r w:rsidR="00EE6F83" w:rsidRPr="0096737A">
        <w:t>E</w:t>
      </w:r>
      <w:proofErr w:type="spellEnd"/>
      <w:r w:rsidR="00EE6F83" w:rsidRPr="0096737A">
        <w:t xml:space="preserve"> (</w:t>
      </w:r>
      <w:r w:rsidR="00EE6F83" w:rsidRPr="0096737A">
        <w:rPr>
          <w:b/>
          <w:i/>
        </w:rPr>
        <w:t>Point J</w:t>
      </w:r>
      <w:r w:rsidR="00EE6F83" w:rsidRPr="0096737A">
        <w:t>);</w:t>
      </w:r>
    </w:p>
    <w:p w:rsidR="00EE6F83" w:rsidRPr="0096737A" w:rsidRDefault="00E9036B" w:rsidP="00EE6F83">
      <w:pPr>
        <w:pStyle w:val="paragraph"/>
      </w:pPr>
      <w:r w:rsidRPr="0096737A">
        <w:tab/>
        <w:t>(c</w:t>
      </w:r>
      <w:r w:rsidR="00EE6F83" w:rsidRPr="0096737A">
        <w:t>)</w:t>
      </w:r>
      <w:r w:rsidR="00EE6F83" w:rsidRPr="0096737A">
        <w:tab/>
      </w:r>
      <w:r w:rsidR="007271D5" w:rsidRPr="0096737A">
        <w:t xml:space="preserve">then south </w:t>
      </w:r>
      <w:r w:rsidR="00456384" w:rsidRPr="0096737A">
        <w:t xml:space="preserve">downslope to the </w:t>
      </w:r>
      <w:r w:rsidR="00EE6F83" w:rsidRPr="0096737A">
        <w:t>south</w:t>
      </w:r>
      <w:r w:rsidR="0096737A">
        <w:noBreakHyphen/>
      </w:r>
      <w:r w:rsidR="00EE6F83" w:rsidRPr="0096737A">
        <w:t>east</w:t>
      </w:r>
      <w:r w:rsidR="00560679" w:rsidRPr="0096737A">
        <w:t>ern</w:t>
      </w:r>
      <w:r w:rsidR="00456384" w:rsidRPr="0096737A">
        <w:t xml:space="preserve"> boundary corner at 73</w:t>
      </w:r>
      <w:r w:rsidR="00456384" w:rsidRPr="0096737A">
        <w:sym w:font="Symbol" w:char="F0B0"/>
      </w:r>
      <w:proofErr w:type="spellStart"/>
      <w:r w:rsidR="00456384" w:rsidRPr="0096737A">
        <w:t>28</w:t>
      </w:r>
      <w:r w:rsidR="00D17749" w:rsidRPr="0096737A">
        <w:t>′</w:t>
      </w:r>
      <w:r w:rsidR="00456384" w:rsidRPr="0096737A">
        <w:t>23.436</w:t>
      </w:r>
      <w:r w:rsidR="00D17749" w:rsidRPr="0096737A">
        <w:t>″</w:t>
      </w:r>
      <w:r w:rsidR="00EE6F83" w:rsidRPr="0096737A">
        <w:t>S</w:t>
      </w:r>
      <w:proofErr w:type="spellEnd"/>
      <w:r w:rsidR="00EE6F83"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20.540</w:t>
      </w:r>
      <w:r w:rsidR="00D17749" w:rsidRPr="0096737A">
        <w:t>″</w:t>
      </w:r>
      <w:r w:rsidR="00EE6F83" w:rsidRPr="0096737A">
        <w:t>E</w:t>
      </w:r>
      <w:proofErr w:type="spellEnd"/>
      <w:r w:rsidR="00EE6F83" w:rsidRPr="0096737A">
        <w:t xml:space="preserve"> (</w:t>
      </w:r>
      <w:r w:rsidR="00EE6F83" w:rsidRPr="0096737A">
        <w:rPr>
          <w:b/>
          <w:i/>
        </w:rPr>
        <w:t>Point K</w:t>
      </w:r>
      <w:r w:rsidR="00EE6F83" w:rsidRPr="0096737A">
        <w:t>);</w:t>
      </w:r>
    </w:p>
    <w:p w:rsidR="00EE6F83" w:rsidRPr="0096737A" w:rsidRDefault="00E9036B" w:rsidP="00EE6F83">
      <w:pPr>
        <w:pStyle w:val="paragraph"/>
      </w:pPr>
      <w:r w:rsidRPr="0096737A">
        <w:tab/>
        <w:t>(d</w:t>
      </w:r>
      <w:r w:rsidR="00EE6F83" w:rsidRPr="0096737A">
        <w:t>)</w:t>
      </w:r>
      <w:r w:rsidR="00EE6F83" w:rsidRPr="0096737A">
        <w:tab/>
        <w:t xml:space="preserve">then following </w:t>
      </w:r>
      <w:r w:rsidR="00456384" w:rsidRPr="0096737A">
        <w:t>the bottom of the steep slop</w:t>
      </w:r>
      <w:r w:rsidR="00241C6B" w:rsidRPr="0096737A">
        <w:t>e below the caldera rim and ice</w:t>
      </w:r>
      <w:r w:rsidR="0096737A">
        <w:noBreakHyphen/>
      </w:r>
      <w:r w:rsidR="00456384" w:rsidRPr="0096737A">
        <w:t xml:space="preserve">free areas to </w:t>
      </w:r>
      <w:r w:rsidRPr="0096737A">
        <w:t xml:space="preserve">the following </w:t>
      </w:r>
      <w:r w:rsidR="00456384" w:rsidRPr="0096737A">
        <w:t>unmarked points</w:t>
      </w:r>
      <w:r w:rsidR="00EE6F83" w:rsidRPr="0096737A">
        <w:t>:</w:t>
      </w:r>
    </w:p>
    <w:p w:rsidR="00EE6F83" w:rsidRPr="0096737A" w:rsidRDefault="00EE6F83" w:rsidP="00EE6F83">
      <w:pPr>
        <w:pStyle w:val="paragraphsub"/>
      </w:pPr>
      <w:r w:rsidRPr="0096737A">
        <w:tab/>
        <w:t>(i)</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22.414</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17.302</w:t>
      </w:r>
      <w:r w:rsidR="00D17749" w:rsidRPr="0096737A">
        <w:t>″</w:t>
      </w:r>
      <w:r w:rsidRPr="0096737A">
        <w:t>E</w:t>
      </w:r>
      <w:proofErr w:type="spellEnd"/>
      <w:r w:rsidRPr="0096737A">
        <w:t xml:space="preserve"> (</w:t>
      </w:r>
      <w:r w:rsidRPr="0096737A">
        <w:rPr>
          <w:b/>
          <w:i/>
        </w:rPr>
        <w:t>Point L</w:t>
      </w:r>
      <w:r w:rsidRPr="0096737A">
        <w:t>);</w:t>
      </w:r>
    </w:p>
    <w:p w:rsidR="00EE6F83" w:rsidRPr="0096737A" w:rsidRDefault="00EE6F83" w:rsidP="00EE6F83">
      <w:pPr>
        <w:pStyle w:val="paragraphsub"/>
      </w:pPr>
      <w:r w:rsidRPr="0096737A">
        <w:tab/>
        <w:t>(ii)</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20.945</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13.936</w:t>
      </w:r>
      <w:r w:rsidR="00D17749" w:rsidRPr="0096737A">
        <w:t>″</w:t>
      </w:r>
      <w:r w:rsidRPr="0096737A">
        <w:t>E</w:t>
      </w:r>
      <w:proofErr w:type="spellEnd"/>
      <w:r w:rsidRPr="0096737A">
        <w:t xml:space="preserve"> (</w:t>
      </w:r>
      <w:r w:rsidRPr="0096737A">
        <w:rPr>
          <w:b/>
          <w:i/>
        </w:rPr>
        <w:t>Point M</w:t>
      </w:r>
      <w:r w:rsidRPr="0096737A">
        <w:t>);</w:t>
      </w:r>
    </w:p>
    <w:p w:rsidR="00EE6F83" w:rsidRPr="0096737A" w:rsidRDefault="00EE6F83" w:rsidP="00EE6F83">
      <w:pPr>
        <w:pStyle w:val="paragraphsub"/>
      </w:pPr>
      <w:r w:rsidRPr="0096737A">
        <w:tab/>
        <w:t>(iii)</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19.430</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08.865</w:t>
      </w:r>
      <w:r w:rsidR="00D17749" w:rsidRPr="0096737A">
        <w:t>″</w:t>
      </w:r>
      <w:r w:rsidRPr="0096737A">
        <w:t>E</w:t>
      </w:r>
      <w:proofErr w:type="spellEnd"/>
      <w:r w:rsidRPr="0096737A">
        <w:t xml:space="preserve"> (</w:t>
      </w:r>
      <w:r w:rsidRPr="0096737A">
        <w:rPr>
          <w:b/>
          <w:i/>
        </w:rPr>
        <w:t>Point N</w:t>
      </w:r>
      <w:r w:rsidRPr="0096737A">
        <w:t>);</w:t>
      </w:r>
    </w:p>
    <w:p w:rsidR="00EE6F83" w:rsidRPr="0096737A" w:rsidRDefault="00EE6F83" w:rsidP="00EE6F83">
      <w:pPr>
        <w:pStyle w:val="paragraphsub"/>
      </w:pPr>
      <w:r w:rsidRPr="0096737A">
        <w:tab/>
        <w:t>(iv)</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18.558</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03.457</w:t>
      </w:r>
      <w:r w:rsidR="00D17749" w:rsidRPr="0096737A">
        <w:t>″</w:t>
      </w:r>
      <w:r w:rsidRPr="0096737A">
        <w:t>E</w:t>
      </w:r>
      <w:proofErr w:type="spellEnd"/>
      <w:r w:rsidRPr="0096737A">
        <w:t xml:space="preserve"> (</w:t>
      </w:r>
      <w:r w:rsidRPr="0096737A">
        <w:rPr>
          <w:b/>
          <w:i/>
        </w:rPr>
        <w:t>Point O</w:t>
      </w:r>
      <w:r w:rsidRPr="0096737A">
        <w:t>);</w:t>
      </w:r>
    </w:p>
    <w:p w:rsidR="00EE6F83" w:rsidRPr="0096737A" w:rsidRDefault="00EE6F83" w:rsidP="00EE6F83">
      <w:pPr>
        <w:pStyle w:val="paragraphsub"/>
      </w:pPr>
      <w:r w:rsidRPr="0096737A">
        <w:tab/>
        <w:t>(v)</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18.722</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37</w:t>
      </w:r>
      <w:r w:rsidR="00D17749" w:rsidRPr="0096737A">
        <w:t>′</w:t>
      </w:r>
      <w:r w:rsidR="00456384" w:rsidRPr="0096737A">
        <w:t>56.296</w:t>
      </w:r>
      <w:r w:rsidR="00D17749" w:rsidRPr="0096737A">
        <w:t>″</w:t>
      </w:r>
      <w:r w:rsidRPr="0096737A">
        <w:t>E</w:t>
      </w:r>
      <w:proofErr w:type="spellEnd"/>
      <w:r w:rsidRPr="0096737A">
        <w:t xml:space="preserve"> (</w:t>
      </w:r>
      <w:r w:rsidRPr="0096737A">
        <w:rPr>
          <w:b/>
          <w:i/>
        </w:rPr>
        <w:t>Point P</w:t>
      </w:r>
      <w:r w:rsidRPr="0096737A">
        <w:t>);</w:t>
      </w:r>
    </w:p>
    <w:p w:rsidR="00EE6F83" w:rsidRPr="0096737A" w:rsidRDefault="00EE6F83" w:rsidP="00EE6F83">
      <w:pPr>
        <w:pStyle w:val="paragraphsub"/>
      </w:pPr>
      <w:r w:rsidRPr="0096737A">
        <w:tab/>
        <w:t>(vi)</w:t>
      </w:r>
      <w:r w:rsidRPr="0096737A">
        <w:tab/>
      </w:r>
      <w:r w:rsidR="00456384" w:rsidRPr="0096737A">
        <w:t>73</w:t>
      </w:r>
      <w:r w:rsidR="00456384" w:rsidRPr="0096737A">
        <w:sym w:font="Symbol" w:char="F0B0"/>
      </w:r>
      <w:proofErr w:type="spellStart"/>
      <w:r w:rsidR="00456384" w:rsidRPr="0096737A">
        <w:t>28</w:t>
      </w:r>
      <w:r w:rsidR="00D17749" w:rsidRPr="0096737A">
        <w:t>′</w:t>
      </w:r>
      <w:r w:rsidR="00456384" w:rsidRPr="0096737A">
        <w:t>19.778</w:t>
      </w:r>
      <w:r w:rsidR="00D17749" w:rsidRPr="0096737A">
        <w:t>″</w:t>
      </w:r>
      <w:r w:rsidRPr="0096737A">
        <w:t>S</w:t>
      </w:r>
      <w:proofErr w:type="spellEnd"/>
      <w:r w:rsidRPr="0096737A">
        <w:t>,</w:t>
      </w:r>
      <w:r w:rsidR="00456384" w:rsidRPr="0096737A">
        <w:t xml:space="preserve"> 165</w:t>
      </w:r>
      <w:r w:rsidR="00456384" w:rsidRPr="0096737A">
        <w:sym w:font="Symbol" w:char="F0B0"/>
      </w:r>
      <w:proofErr w:type="spellStart"/>
      <w:r w:rsidR="00456384" w:rsidRPr="0096737A">
        <w:t>36</w:t>
      </w:r>
      <w:r w:rsidR="00D17749" w:rsidRPr="0096737A">
        <w:t>′</w:t>
      </w:r>
      <w:r w:rsidR="00456384" w:rsidRPr="0096737A">
        <w:t>50.065</w:t>
      </w:r>
      <w:r w:rsidR="00D17749" w:rsidRPr="0096737A">
        <w:t>″</w:t>
      </w:r>
      <w:r w:rsidRPr="0096737A">
        <w:t>E</w:t>
      </w:r>
      <w:proofErr w:type="spellEnd"/>
      <w:r w:rsidRPr="0096737A">
        <w:t xml:space="preserve"> (</w:t>
      </w:r>
      <w:r w:rsidRPr="0096737A">
        <w:rPr>
          <w:b/>
          <w:i/>
        </w:rPr>
        <w:t>Point Q</w:t>
      </w:r>
      <w:r w:rsidRPr="0096737A">
        <w:t>);</w:t>
      </w:r>
    </w:p>
    <w:p w:rsidR="006913AD" w:rsidRPr="0096737A" w:rsidRDefault="00E9036B" w:rsidP="0004798B">
      <w:pPr>
        <w:pStyle w:val="paragraph"/>
      </w:pPr>
      <w:r w:rsidRPr="0096737A">
        <w:tab/>
        <w:t>(e</w:t>
      </w:r>
      <w:r w:rsidR="00EE6F83" w:rsidRPr="0096737A">
        <w:t>)</w:t>
      </w:r>
      <w:r w:rsidR="00EE6F83" w:rsidRPr="0096737A">
        <w:tab/>
      </w:r>
      <w:r w:rsidR="00456384" w:rsidRPr="0096737A">
        <w:t>then upslope to Point A.</w:t>
      </w:r>
    </w:p>
    <w:p w:rsidR="003F3417" w:rsidRPr="0096737A" w:rsidRDefault="003F3417" w:rsidP="00A95545">
      <w:pPr>
        <w:pStyle w:val="ActHead5"/>
      </w:pPr>
      <w:bookmarkStart w:id="94" w:name="_Toc399401325"/>
      <w:r w:rsidRPr="0096737A">
        <w:rPr>
          <w:rStyle w:val="CharSectno"/>
        </w:rPr>
        <w:lastRenderedPageBreak/>
        <w:t>3</w:t>
      </w:r>
      <w:r w:rsidRPr="0096737A">
        <w:t xml:space="preserve">  Map</w:t>
      </w:r>
      <w:r w:rsidR="006913AD" w:rsidRPr="0096737A">
        <w:t>s</w:t>
      </w:r>
      <w:bookmarkEnd w:id="94"/>
    </w:p>
    <w:p w:rsidR="00207C46" w:rsidRPr="0096737A" w:rsidRDefault="00207C46" w:rsidP="00A95545">
      <w:pPr>
        <w:keepNext/>
        <w:keepLines/>
      </w:pPr>
    </w:p>
    <w:p w:rsidR="006913AD" w:rsidRPr="0096737A" w:rsidRDefault="006913AD" w:rsidP="006913AD">
      <w:r w:rsidRPr="0096737A">
        <w:rPr>
          <w:noProof/>
          <w:lang w:eastAsia="en-AU"/>
        </w:rPr>
        <w:drawing>
          <wp:inline distT="0" distB="0" distL="0" distR="0" wp14:anchorId="66BE9B3B" wp14:editId="39561A6C">
            <wp:extent cx="4455160" cy="6272311"/>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9335" cy="6278189"/>
                    </a:xfrm>
                    <a:prstGeom prst="rect">
                      <a:avLst/>
                    </a:prstGeom>
                    <a:noFill/>
                  </pic:spPr>
                </pic:pic>
              </a:graphicData>
            </a:graphic>
          </wp:inline>
        </w:drawing>
      </w:r>
    </w:p>
    <w:p w:rsidR="006913AD" w:rsidRPr="0096737A" w:rsidRDefault="006913AD" w:rsidP="006913AD">
      <w:r w:rsidRPr="0096737A">
        <w:rPr>
          <w:noProof/>
          <w:lang w:eastAsia="en-AU"/>
        </w:rPr>
        <w:lastRenderedPageBreak/>
        <w:drawing>
          <wp:inline distT="0" distB="0" distL="0" distR="0" wp14:anchorId="374081F8" wp14:editId="40C6CDAD">
            <wp:extent cx="4581525" cy="3234765"/>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5127" cy="3237308"/>
                    </a:xfrm>
                    <a:prstGeom prst="rect">
                      <a:avLst/>
                    </a:prstGeom>
                    <a:noFill/>
                  </pic:spPr>
                </pic:pic>
              </a:graphicData>
            </a:graphic>
          </wp:inline>
        </w:drawing>
      </w:r>
    </w:p>
    <w:p w:rsidR="006913AD" w:rsidRPr="0096737A" w:rsidRDefault="006913AD" w:rsidP="006913AD"/>
    <w:p w:rsidR="006913AD" w:rsidRPr="0096737A" w:rsidRDefault="006913AD" w:rsidP="006913AD">
      <w:r w:rsidRPr="0096737A">
        <w:rPr>
          <w:noProof/>
          <w:lang w:eastAsia="en-AU"/>
        </w:rPr>
        <w:drawing>
          <wp:inline distT="0" distB="0" distL="0" distR="0" wp14:anchorId="25CD43BC" wp14:editId="4EAC4DA0">
            <wp:extent cx="4581525" cy="322510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5603" cy="3227980"/>
                    </a:xfrm>
                    <a:prstGeom prst="rect">
                      <a:avLst/>
                    </a:prstGeom>
                    <a:noFill/>
                  </pic:spPr>
                </pic:pic>
              </a:graphicData>
            </a:graphic>
          </wp:inline>
        </w:drawing>
      </w:r>
    </w:p>
    <w:p w:rsidR="006913AD" w:rsidRPr="0096737A" w:rsidRDefault="006913AD" w:rsidP="006913AD">
      <w:r w:rsidRPr="0096737A">
        <w:rPr>
          <w:noProof/>
          <w:lang w:eastAsia="en-AU"/>
        </w:rPr>
        <w:lastRenderedPageBreak/>
        <w:drawing>
          <wp:inline distT="0" distB="0" distL="0" distR="0" wp14:anchorId="432AD428" wp14:editId="5D19E4FC">
            <wp:extent cx="4613796" cy="32575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7423" cy="3260111"/>
                    </a:xfrm>
                    <a:prstGeom prst="rect">
                      <a:avLst/>
                    </a:prstGeom>
                    <a:noFill/>
                  </pic:spPr>
                </pic:pic>
              </a:graphicData>
            </a:graphic>
          </wp:inline>
        </w:drawing>
      </w:r>
    </w:p>
    <w:p w:rsidR="006913AD" w:rsidRPr="0096737A" w:rsidRDefault="006913AD" w:rsidP="006913AD"/>
    <w:p w:rsidR="006913AD" w:rsidRPr="0096737A" w:rsidRDefault="006913AD" w:rsidP="006913AD">
      <w:r w:rsidRPr="0096737A">
        <w:rPr>
          <w:noProof/>
          <w:lang w:eastAsia="en-AU"/>
        </w:rPr>
        <w:drawing>
          <wp:inline distT="0" distB="0" distL="0" distR="0" wp14:anchorId="45728B50" wp14:editId="565747E4">
            <wp:extent cx="4533900" cy="320616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35914" cy="3207593"/>
                    </a:xfrm>
                    <a:prstGeom prst="rect">
                      <a:avLst/>
                    </a:prstGeom>
                    <a:noFill/>
                  </pic:spPr>
                </pic:pic>
              </a:graphicData>
            </a:graphic>
          </wp:inline>
        </w:drawing>
      </w:r>
    </w:p>
    <w:p w:rsidR="00456384" w:rsidRPr="0096737A" w:rsidRDefault="00456384" w:rsidP="00456384">
      <w:pPr>
        <w:pStyle w:val="ItemHead"/>
      </w:pPr>
      <w:r w:rsidRPr="0096737A">
        <w:lastRenderedPageBreak/>
        <w:t>15  Part</w:t>
      </w:r>
      <w:r w:rsidR="0096737A" w:rsidRPr="0096737A">
        <w:t> </w:t>
      </w:r>
      <w:r w:rsidRPr="0096737A">
        <w:t>4 of Schedule</w:t>
      </w:r>
      <w:r w:rsidR="0096737A" w:rsidRPr="0096737A">
        <w:t> </w:t>
      </w:r>
      <w:r w:rsidRPr="0096737A">
        <w:t>2</w:t>
      </w:r>
    </w:p>
    <w:p w:rsidR="00456384" w:rsidRPr="0096737A" w:rsidRDefault="00456384" w:rsidP="00456384">
      <w:pPr>
        <w:pStyle w:val="Item"/>
      </w:pPr>
      <w:r w:rsidRPr="0096737A">
        <w:t>Repeal the Part, substitute:</w:t>
      </w:r>
    </w:p>
    <w:p w:rsidR="00456384" w:rsidRPr="0096737A" w:rsidRDefault="00456384" w:rsidP="00456384">
      <w:pPr>
        <w:pStyle w:val="ActHead2"/>
      </w:pPr>
      <w:bookmarkStart w:id="95" w:name="f_Check_Lines_above"/>
      <w:bookmarkStart w:id="96" w:name="_Toc399401326"/>
      <w:bookmarkEnd w:id="95"/>
      <w:r w:rsidRPr="0096737A">
        <w:rPr>
          <w:rStyle w:val="CharPartNo"/>
        </w:rPr>
        <w:t>Part</w:t>
      </w:r>
      <w:r w:rsidR="0096737A" w:rsidRPr="0096737A">
        <w:rPr>
          <w:rStyle w:val="CharPartNo"/>
        </w:rPr>
        <w:t> </w:t>
      </w:r>
      <w:r w:rsidRPr="0096737A">
        <w:rPr>
          <w:rStyle w:val="CharPartNo"/>
        </w:rPr>
        <w:t>4</w:t>
      </w:r>
      <w:r w:rsidRPr="0096737A">
        <w:t>—</w:t>
      </w:r>
      <w:r w:rsidRPr="0096737A">
        <w:rPr>
          <w:rStyle w:val="CharPartText"/>
        </w:rPr>
        <w:t>Antarctic specially managed area No.</w:t>
      </w:r>
      <w:r w:rsidR="0096737A" w:rsidRPr="0096737A">
        <w:rPr>
          <w:rStyle w:val="CharPartText"/>
        </w:rPr>
        <w:t> </w:t>
      </w:r>
      <w:r w:rsidRPr="0096737A">
        <w:rPr>
          <w:rStyle w:val="CharPartText"/>
        </w:rPr>
        <w:t>4</w:t>
      </w:r>
      <w:bookmarkEnd w:id="96"/>
    </w:p>
    <w:p w:rsidR="00A10131" w:rsidRPr="0096737A" w:rsidRDefault="00A10131" w:rsidP="00A10131">
      <w:pPr>
        <w:pStyle w:val="Header"/>
      </w:pPr>
      <w:r w:rsidRPr="0096737A">
        <w:rPr>
          <w:rStyle w:val="CharDivNo"/>
        </w:rPr>
        <w:t xml:space="preserve"> </w:t>
      </w:r>
      <w:r w:rsidRPr="0096737A">
        <w:rPr>
          <w:rStyle w:val="CharDivText"/>
        </w:rPr>
        <w:t xml:space="preserve"> </w:t>
      </w:r>
    </w:p>
    <w:p w:rsidR="00456384" w:rsidRPr="0096737A" w:rsidRDefault="007A0159" w:rsidP="007A0159">
      <w:pPr>
        <w:pStyle w:val="ActHead5"/>
      </w:pPr>
      <w:bookmarkStart w:id="97" w:name="_Toc399401327"/>
      <w:r w:rsidRPr="0096737A">
        <w:rPr>
          <w:rStyle w:val="CharSectno"/>
        </w:rPr>
        <w:t>1</w:t>
      </w:r>
      <w:r w:rsidRPr="0096737A">
        <w:t xml:space="preserve">  </w:t>
      </w:r>
      <w:r w:rsidR="00456384" w:rsidRPr="0096737A">
        <w:t>N</w:t>
      </w:r>
      <w:r w:rsidR="00507EC2" w:rsidRPr="0096737A">
        <w:t>ame and l</w:t>
      </w:r>
      <w:r w:rsidR="00456384" w:rsidRPr="0096737A">
        <w:t>ocation</w:t>
      </w:r>
      <w:bookmarkEnd w:id="97"/>
    </w:p>
    <w:p w:rsidR="007A0159" w:rsidRPr="0096737A" w:rsidRDefault="00507EC2" w:rsidP="00507EC2">
      <w:pPr>
        <w:pStyle w:val="subsection"/>
      </w:pPr>
      <w:r w:rsidRPr="0096737A">
        <w:tab/>
      </w:r>
      <w:r w:rsidRPr="0096737A">
        <w:tab/>
      </w:r>
      <w:r w:rsidR="00456384" w:rsidRPr="0096737A">
        <w:t>Deception Island, South Shetland Islands, Antarctica</w:t>
      </w:r>
      <w:r w:rsidRPr="0096737A">
        <w:t>.</w:t>
      </w:r>
    </w:p>
    <w:p w:rsidR="00456384" w:rsidRPr="0096737A" w:rsidRDefault="00456384" w:rsidP="007A0159">
      <w:pPr>
        <w:pStyle w:val="subsection2"/>
      </w:pPr>
      <w:r w:rsidRPr="0096737A">
        <w:t xml:space="preserve">Latitude </w:t>
      </w:r>
      <w:proofErr w:type="spellStart"/>
      <w:r w:rsidRPr="0096737A">
        <w:t>62°57</w:t>
      </w:r>
      <w:r w:rsidR="005063CF" w:rsidRPr="0096737A">
        <w:t>′</w:t>
      </w:r>
      <w:r w:rsidR="00507EC2" w:rsidRPr="0096737A">
        <w:t>S</w:t>
      </w:r>
      <w:proofErr w:type="spellEnd"/>
      <w:r w:rsidR="00507EC2" w:rsidRPr="0096737A">
        <w:t>, l</w:t>
      </w:r>
      <w:r w:rsidRPr="0096737A">
        <w:t xml:space="preserve">ongitude </w:t>
      </w:r>
      <w:proofErr w:type="spellStart"/>
      <w:r w:rsidRPr="0096737A">
        <w:t>60°38</w:t>
      </w:r>
      <w:r w:rsidR="005063CF" w:rsidRPr="0096737A">
        <w:t>′</w:t>
      </w:r>
      <w:r w:rsidRPr="0096737A">
        <w:t>W</w:t>
      </w:r>
      <w:proofErr w:type="spellEnd"/>
      <w:r w:rsidR="00507EC2" w:rsidRPr="0096737A">
        <w:t>.</w:t>
      </w:r>
    </w:p>
    <w:p w:rsidR="00456384" w:rsidRPr="0096737A" w:rsidRDefault="007A0159" w:rsidP="007A0159">
      <w:pPr>
        <w:pStyle w:val="ActHead5"/>
      </w:pPr>
      <w:bookmarkStart w:id="98" w:name="_Toc399401328"/>
      <w:r w:rsidRPr="0096737A">
        <w:rPr>
          <w:rStyle w:val="CharSectno"/>
        </w:rPr>
        <w:t>2</w:t>
      </w:r>
      <w:r w:rsidRPr="0096737A">
        <w:t xml:space="preserve">  </w:t>
      </w:r>
      <w:r w:rsidR="00456384" w:rsidRPr="0096737A">
        <w:t>Description</w:t>
      </w:r>
      <w:bookmarkEnd w:id="98"/>
    </w:p>
    <w:p w:rsidR="00E0044F" w:rsidRPr="0096737A" w:rsidRDefault="00507EC2" w:rsidP="0004798B">
      <w:pPr>
        <w:pStyle w:val="subsection"/>
      </w:pPr>
      <w:r w:rsidRPr="0096737A">
        <w:tab/>
      </w:r>
      <w:r w:rsidRPr="0096737A">
        <w:tab/>
      </w:r>
      <w:r w:rsidR="00F8707B" w:rsidRPr="0096737A">
        <w:t>Deception Island</w:t>
      </w:r>
      <w:r w:rsidR="00456384" w:rsidRPr="0096737A">
        <w:t xml:space="preserve">, South Shetland Islands, is </w:t>
      </w:r>
      <w:r w:rsidR="00941A51" w:rsidRPr="0096737A">
        <w:t>locat</w:t>
      </w:r>
      <w:r w:rsidR="00456384" w:rsidRPr="0096737A">
        <w:t xml:space="preserve">ed in the </w:t>
      </w:r>
      <w:proofErr w:type="spellStart"/>
      <w:r w:rsidR="00456384" w:rsidRPr="0096737A">
        <w:t>Bransfield</w:t>
      </w:r>
      <w:proofErr w:type="spellEnd"/>
      <w:r w:rsidR="00456384" w:rsidRPr="0096737A">
        <w:t xml:space="preserve"> Strait at the southern end of the South Shetland Islands, off the </w:t>
      </w:r>
      <w:r w:rsidR="00AA4A01" w:rsidRPr="0096737A">
        <w:t>north</w:t>
      </w:r>
      <w:r w:rsidR="0096737A">
        <w:noBreakHyphen/>
      </w:r>
      <w:r w:rsidR="00456384" w:rsidRPr="0096737A">
        <w:t>west</w:t>
      </w:r>
      <w:r w:rsidR="00560679" w:rsidRPr="0096737A">
        <w:t>ern</w:t>
      </w:r>
      <w:r w:rsidR="00456384" w:rsidRPr="0096737A">
        <w:t xml:space="preserve"> coast of the Antarctic Peninsula (Figures 1 and 2). The boundary of the </w:t>
      </w:r>
      <w:r w:rsidR="00F8707B" w:rsidRPr="0096737A">
        <w:t>Area</w:t>
      </w:r>
      <w:r w:rsidR="00456384" w:rsidRPr="0096737A">
        <w:t xml:space="preserve"> </w:t>
      </w:r>
      <w:r w:rsidR="00B412B6" w:rsidRPr="0096737A">
        <w:t>comprises</w:t>
      </w:r>
      <w:r w:rsidR="00456384" w:rsidRPr="0096737A">
        <w:t xml:space="preserve"> the outer coastline of the island above the low tide water level. It includes the waters and seabed of Port Foster to the north of a line drawn across </w:t>
      </w:r>
      <w:proofErr w:type="spellStart"/>
      <w:r w:rsidR="00456384" w:rsidRPr="0096737A">
        <w:t>Neptunes</w:t>
      </w:r>
      <w:proofErr w:type="spellEnd"/>
      <w:r w:rsidR="00456384" w:rsidRPr="0096737A">
        <w:t xml:space="preserve"> Bellows between Entrance Point and Cathedral Crags. No boundary markers are required for the </w:t>
      </w:r>
      <w:r w:rsidR="00F8707B" w:rsidRPr="0096737A">
        <w:t>Area</w:t>
      </w:r>
      <w:r w:rsidR="00456384" w:rsidRPr="0096737A">
        <w:t>, as the coast is clearly defined and visually obvious.</w:t>
      </w:r>
    </w:p>
    <w:p w:rsidR="003F3417" w:rsidRPr="0096737A" w:rsidRDefault="003F3417" w:rsidP="00A95545">
      <w:pPr>
        <w:pStyle w:val="ActHead5"/>
      </w:pPr>
      <w:bookmarkStart w:id="99" w:name="_Toc399401329"/>
      <w:r w:rsidRPr="0096737A">
        <w:rPr>
          <w:rStyle w:val="CharSectno"/>
        </w:rPr>
        <w:lastRenderedPageBreak/>
        <w:t>3</w:t>
      </w:r>
      <w:r w:rsidRPr="0096737A">
        <w:t xml:space="preserve">  Map</w:t>
      </w:r>
      <w:bookmarkEnd w:id="99"/>
    </w:p>
    <w:p w:rsidR="00456384" w:rsidRPr="0096737A" w:rsidRDefault="00456384" w:rsidP="00A95545">
      <w:pPr>
        <w:keepNext/>
        <w:keepLines/>
      </w:pPr>
    </w:p>
    <w:p w:rsidR="00E0044F" w:rsidRPr="0096737A" w:rsidRDefault="00E0044F" w:rsidP="00E0044F">
      <w:r w:rsidRPr="0096737A">
        <w:rPr>
          <w:noProof/>
          <w:lang w:eastAsia="en-AU"/>
        </w:rPr>
        <w:drawing>
          <wp:inline distT="0" distB="0" distL="0" distR="0" wp14:anchorId="22CE7151" wp14:editId="64DE0851">
            <wp:extent cx="4623163" cy="354330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26379" cy="3545765"/>
                    </a:xfrm>
                    <a:prstGeom prst="rect">
                      <a:avLst/>
                    </a:prstGeom>
                    <a:noFill/>
                  </pic:spPr>
                </pic:pic>
              </a:graphicData>
            </a:graphic>
          </wp:inline>
        </w:drawing>
      </w:r>
    </w:p>
    <w:p w:rsidR="0028742F" w:rsidRPr="0096737A" w:rsidRDefault="0028742F" w:rsidP="0028742F">
      <w:pPr>
        <w:pStyle w:val="ActHead6"/>
        <w:pageBreakBefore/>
      </w:pPr>
      <w:bookmarkStart w:id="100" w:name="_Toc399401330"/>
      <w:bookmarkStart w:id="101" w:name="opcCurrentFind"/>
      <w:r w:rsidRPr="0096737A">
        <w:rPr>
          <w:rStyle w:val="CharAmSchNo"/>
        </w:rPr>
        <w:lastRenderedPageBreak/>
        <w:t>Schedule</w:t>
      </w:r>
      <w:r w:rsidR="0096737A" w:rsidRPr="0096737A">
        <w:rPr>
          <w:rStyle w:val="CharAmSchNo"/>
        </w:rPr>
        <w:t> </w:t>
      </w:r>
      <w:r w:rsidRPr="0096737A">
        <w:rPr>
          <w:rStyle w:val="CharAmSchNo"/>
        </w:rPr>
        <w:t>2</w:t>
      </w:r>
      <w:r w:rsidRPr="0096737A">
        <w:t>—</w:t>
      </w:r>
      <w:r w:rsidRPr="0096737A">
        <w:rPr>
          <w:rStyle w:val="CharAmSchText"/>
        </w:rPr>
        <w:t>Repeals</w:t>
      </w:r>
      <w:bookmarkEnd w:id="100"/>
    </w:p>
    <w:bookmarkEnd w:id="101"/>
    <w:p w:rsidR="00A10131" w:rsidRPr="0096737A" w:rsidRDefault="00A10131" w:rsidP="00A10131">
      <w:pPr>
        <w:pStyle w:val="Header"/>
      </w:pPr>
      <w:r w:rsidRPr="0096737A">
        <w:rPr>
          <w:rStyle w:val="CharAmPartNo"/>
        </w:rPr>
        <w:t xml:space="preserve"> </w:t>
      </w:r>
      <w:r w:rsidRPr="0096737A">
        <w:rPr>
          <w:rStyle w:val="CharAmPartText"/>
        </w:rPr>
        <w:t xml:space="preserve"> </w:t>
      </w:r>
    </w:p>
    <w:p w:rsidR="0028742F" w:rsidRPr="0096737A" w:rsidRDefault="0028742F" w:rsidP="0028742F">
      <w:pPr>
        <w:pStyle w:val="ActHead9"/>
      </w:pPr>
      <w:bookmarkStart w:id="102" w:name="_Toc399401331"/>
      <w:r w:rsidRPr="0096737A">
        <w:t>Antarctic Treaty (Environment Protection) Proclamation 2007</w:t>
      </w:r>
      <w:bookmarkEnd w:id="102"/>
    </w:p>
    <w:p w:rsidR="0028742F" w:rsidRPr="0096737A" w:rsidRDefault="0028742F" w:rsidP="0028742F">
      <w:pPr>
        <w:pStyle w:val="ItemHead"/>
        <w:tabs>
          <w:tab w:val="left" w:pos="6663"/>
        </w:tabs>
      </w:pPr>
      <w:r w:rsidRPr="0096737A">
        <w:t>1  Section</w:t>
      </w:r>
      <w:r w:rsidR="0096737A" w:rsidRPr="0096737A">
        <w:t> </w:t>
      </w:r>
      <w:r w:rsidRPr="0096737A">
        <w:t>3</w:t>
      </w:r>
    </w:p>
    <w:p w:rsidR="0028742F" w:rsidRPr="0096737A" w:rsidRDefault="0028742F" w:rsidP="0028742F">
      <w:pPr>
        <w:pStyle w:val="Item"/>
      </w:pPr>
      <w:r w:rsidRPr="0096737A">
        <w:t>Repeal the section.</w:t>
      </w:r>
    </w:p>
    <w:p w:rsidR="0028742F" w:rsidRPr="0096737A" w:rsidRDefault="0028742F" w:rsidP="0028742F">
      <w:pPr>
        <w:pStyle w:val="ItemHead"/>
      </w:pPr>
      <w:r w:rsidRPr="0096737A">
        <w:t>2  Section</w:t>
      </w:r>
      <w:r w:rsidR="0096737A" w:rsidRPr="0096737A">
        <w:t> </w:t>
      </w:r>
      <w:r w:rsidRPr="0096737A">
        <w:t>6</w:t>
      </w:r>
    </w:p>
    <w:p w:rsidR="0028742F" w:rsidRPr="0096737A" w:rsidRDefault="0028742F" w:rsidP="0028742F">
      <w:pPr>
        <w:pStyle w:val="Item"/>
      </w:pPr>
      <w:r w:rsidRPr="0096737A">
        <w:t>Repeal the section.</w:t>
      </w:r>
    </w:p>
    <w:p w:rsidR="0028742F" w:rsidRPr="0096737A" w:rsidRDefault="0028742F" w:rsidP="0028742F">
      <w:pPr>
        <w:pStyle w:val="ItemHead"/>
      </w:pPr>
      <w:r w:rsidRPr="0096737A">
        <w:t>3  Parts</w:t>
      </w:r>
      <w:r w:rsidR="0096737A" w:rsidRPr="0096737A">
        <w:t> </w:t>
      </w:r>
      <w:r w:rsidR="00A87321" w:rsidRPr="0096737A">
        <w:t xml:space="preserve">14, 18, </w:t>
      </w:r>
      <w:r w:rsidRPr="0096737A">
        <w:t xml:space="preserve">25, </w:t>
      </w:r>
      <w:r w:rsidR="00A87321" w:rsidRPr="0096737A">
        <w:t>30, 44, 46 and</w:t>
      </w:r>
      <w:r w:rsidRPr="0096737A">
        <w:t xml:space="preserve"> 50 of Schedule</w:t>
      </w:r>
      <w:r w:rsidR="0096737A" w:rsidRPr="0096737A">
        <w:t> </w:t>
      </w:r>
      <w:r w:rsidRPr="0096737A">
        <w:t>1</w:t>
      </w:r>
    </w:p>
    <w:p w:rsidR="0028742F" w:rsidRPr="0096737A" w:rsidRDefault="0028742F" w:rsidP="0028742F">
      <w:pPr>
        <w:pStyle w:val="Item"/>
      </w:pPr>
      <w:r w:rsidRPr="0096737A">
        <w:t>Repeal the Parts.</w:t>
      </w:r>
    </w:p>
    <w:p w:rsidR="0028742F" w:rsidRPr="0096737A" w:rsidRDefault="00E34C2C" w:rsidP="00E34C2C">
      <w:pPr>
        <w:pStyle w:val="ItemHead"/>
      </w:pPr>
      <w:r w:rsidRPr="0096737A">
        <w:t>4  Part</w:t>
      </w:r>
      <w:r w:rsidR="0096737A" w:rsidRPr="0096737A">
        <w:t> </w:t>
      </w:r>
      <w:r w:rsidRPr="0096737A">
        <w:t>3 of Schedule</w:t>
      </w:r>
      <w:r w:rsidR="0096737A" w:rsidRPr="0096737A">
        <w:t> </w:t>
      </w:r>
      <w:r w:rsidRPr="0096737A">
        <w:t>2</w:t>
      </w:r>
    </w:p>
    <w:p w:rsidR="00E34C2C" w:rsidRPr="0096737A" w:rsidRDefault="00E34C2C" w:rsidP="00E34C2C">
      <w:pPr>
        <w:pStyle w:val="Item"/>
      </w:pPr>
      <w:r w:rsidRPr="0096737A">
        <w:t>Repeal the Part.</w:t>
      </w:r>
    </w:p>
    <w:sectPr w:rsidR="00E34C2C" w:rsidRPr="0096737A" w:rsidSect="00CD2C12">
      <w:headerReference w:type="even" r:id="rId46"/>
      <w:headerReference w:type="default" r:id="rId47"/>
      <w:footerReference w:type="even" r:id="rId48"/>
      <w:footerReference w:type="default" r:id="rId49"/>
      <w:headerReference w:type="first" r:id="rId50"/>
      <w:footerReference w:type="first" r:id="rId51"/>
      <w:pgSz w:w="11907" w:h="16839"/>
      <w:pgMar w:top="1667" w:right="2410" w:bottom="4253" w:left="2410" w:header="720" w:footer="3402"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5FBA" w:rsidRDefault="00DF5FBA" w:rsidP="0048364F">
      <w:pPr>
        <w:spacing w:line="240" w:lineRule="auto"/>
      </w:pPr>
      <w:r>
        <w:separator/>
      </w:r>
    </w:p>
  </w:endnote>
  <w:endnote w:type="continuationSeparator" w:id="0">
    <w:p w:rsidR="00DF5FBA" w:rsidRDefault="00DF5FBA" w:rsidP="004836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CD2C12" w:rsidRDefault="00DF5FBA" w:rsidP="00CD2C12">
    <w:pPr>
      <w:pStyle w:val="Footer"/>
      <w:tabs>
        <w:tab w:val="clear" w:pos="4153"/>
        <w:tab w:val="clear" w:pos="8306"/>
        <w:tab w:val="center" w:pos="4150"/>
        <w:tab w:val="right" w:pos="8307"/>
      </w:tabs>
      <w:spacing w:before="120"/>
      <w:rPr>
        <w:i/>
        <w:sz w:val="18"/>
      </w:rPr>
    </w:pPr>
    <w:r w:rsidRPr="00CD2C12">
      <w:rPr>
        <w:i/>
        <w:sz w:val="18"/>
      </w:rPr>
      <w:t xml:space="preserve"> </w:t>
    </w:r>
    <w:proofErr w:type="spellStart"/>
    <w:r w:rsidR="00CD2C12" w:rsidRPr="00CD2C12">
      <w:rPr>
        <w:i/>
        <w:sz w:val="18"/>
      </w:rPr>
      <w:t>OPC60796</w:t>
    </w:r>
    <w:proofErr w:type="spellEnd"/>
    <w:r w:rsidR="00CD2C12" w:rsidRPr="00CD2C12">
      <w:rPr>
        <w:i/>
        <w:sz w:val="18"/>
      </w:rPr>
      <w:t xml:space="preserve"> - 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C12" w:rsidRDefault="00CD2C12" w:rsidP="00CD2C12">
    <w:pPr>
      <w:pStyle w:val="Footer"/>
    </w:pPr>
    <w:proofErr w:type="spellStart"/>
    <w:r w:rsidRPr="00CD2C12">
      <w:rPr>
        <w:i/>
        <w:sz w:val="18"/>
      </w:rPr>
      <w:t>OPC60796</w:t>
    </w:r>
    <w:proofErr w:type="spellEnd"/>
    <w:r w:rsidRPr="00CD2C12">
      <w:rPr>
        <w:i/>
        <w:sz w:val="18"/>
      </w:rPr>
      <w:t xml:space="preserve"> - A</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CD2C12" w:rsidRDefault="00DF5FBA" w:rsidP="00486382">
    <w:pPr>
      <w:pStyle w:val="Footer"/>
      <w:rPr>
        <w:sz w:val="18"/>
      </w:rPr>
    </w:pPr>
  </w:p>
  <w:p w:rsidR="00DF5FBA" w:rsidRPr="00CD2C12" w:rsidRDefault="00CD2C12" w:rsidP="00CD2C12">
    <w:pPr>
      <w:pStyle w:val="Footer"/>
      <w:rPr>
        <w:sz w:val="18"/>
      </w:rPr>
    </w:pPr>
    <w:proofErr w:type="spellStart"/>
    <w:r w:rsidRPr="00CD2C12">
      <w:rPr>
        <w:i/>
        <w:sz w:val="18"/>
      </w:rPr>
      <w:t>OPC60796</w:t>
    </w:r>
    <w:proofErr w:type="spellEnd"/>
    <w:r w:rsidRPr="00CD2C12">
      <w:rPr>
        <w:i/>
        <w:sz w:val="18"/>
      </w:rPr>
      <w:t xml:space="preserve"> - A</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CD2C12" w:rsidRDefault="00DF5FBA" w:rsidP="002B5B89">
    <w:pPr>
      <w:pBdr>
        <w:top w:val="single" w:sz="6" w:space="1" w:color="auto"/>
      </w:pBdr>
      <w:spacing w:before="120" w:line="0" w:lineRule="atLeast"/>
      <w:rPr>
        <w:rFonts w:cs="Times New Roman"/>
        <w:i/>
        <w:sz w:val="18"/>
        <w:szCs w:val="16"/>
      </w:rPr>
    </w:pPr>
  </w:p>
  <w:tbl>
    <w:tblPr>
      <w:tblStyle w:val="TableGrid"/>
      <w:tblW w:w="0" w:type="auto"/>
      <w:tblLook w:val="04A0" w:firstRow="1" w:lastRow="0" w:firstColumn="1" w:lastColumn="0" w:noHBand="0" w:noVBand="1"/>
    </w:tblPr>
    <w:tblGrid>
      <w:gridCol w:w="533"/>
      <w:gridCol w:w="5387"/>
      <w:gridCol w:w="1383"/>
    </w:tblGrid>
    <w:tr w:rsidR="00DF5FBA" w:rsidRPr="00CD2C12" w:rsidTr="00E33C1C">
      <w:tc>
        <w:tcPr>
          <w:tcW w:w="533" w:type="dxa"/>
          <w:tcBorders>
            <w:top w:val="nil"/>
            <w:left w:val="nil"/>
            <w:bottom w:val="nil"/>
            <w:right w:val="nil"/>
          </w:tcBorders>
        </w:tcPr>
        <w:p w:rsidR="00DF5FBA" w:rsidRPr="00CD2C12" w:rsidRDefault="00DF5FBA" w:rsidP="00E33C1C">
          <w:pPr>
            <w:spacing w:line="0" w:lineRule="atLeast"/>
            <w:rPr>
              <w:rFonts w:cs="Times New Roman"/>
              <w:i/>
              <w:sz w:val="18"/>
            </w:rPr>
          </w:pPr>
          <w:r w:rsidRPr="00CD2C12">
            <w:rPr>
              <w:rFonts w:cs="Times New Roman"/>
              <w:i/>
              <w:sz w:val="18"/>
            </w:rPr>
            <w:fldChar w:fldCharType="begin"/>
          </w:r>
          <w:r w:rsidRPr="00CD2C12">
            <w:rPr>
              <w:rFonts w:cs="Times New Roman"/>
              <w:i/>
              <w:sz w:val="18"/>
            </w:rPr>
            <w:instrText xml:space="preserve"> PAGE </w:instrText>
          </w:r>
          <w:r w:rsidRPr="00CD2C12">
            <w:rPr>
              <w:rFonts w:cs="Times New Roman"/>
              <w:i/>
              <w:sz w:val="18"/>
            </w:rPr>
            <w:fldChar w:fldCharType="separate"/>
          </w:r>
          <w:r w:rsidR="005D67F6">
            <w:rPr>
              <w:rFonts w:cs="Times New Roman"/>
              <w:i/>
              <w:noProof/>
              <w:sz w:val="18"/>
            </w:rPr>
            <w:t>lvii</w:t>
          </w:r>
          <w:r w:rsidRPr="00CD2C12">
            <w:rPr>
              <w:rFonts w:cs="Times New Roman"/>
              <w:i/>
              <w:sz w:val="18"/>
            </w:rPr>
            <w:fldChar w:fldCharType="end"/>
          </w:r>
        </w:p>
      </w:tc>
      <w:tc>
        <w:tcPr>
          <w:tcW w:w="5387" w:type="dxa"/>
          <w:tcBorders>
            <w:top w:val="nil"/>
            <w:left w:val="nil"/>
            <w:bottom w:val="nil"/>
            <w:right w:val="nil"/>
          </w:tcBorders>
        </w:tcPr>
        <w:p w:rsidR="00DF5FBA" w:rsidRPr="00CD2C12" w:rsidRDefault="00DF5FBA" w:rsidP="00E33C1C">
          <w:pPr>
            <w:spacing w:line="0" w:lineRule="atLeast"/>
            <w:jc w:val="center"/>
            <w:rPr>
              <w:rFonts w:cs="Times New Roman"/>
              <w:i/>
              <w:sz w:val="18"/>
            </w:rPr>
          </w:pPr>
          <w:r w:rsidRPr="00CD2C12">
            <w:rPr>
              <w:rFonts w:cs="Times New Roman"/>
              <w:i/>
              <w:sz w:val="18"/>
            </w:rPr>
            <w:fldChar w:fldCharType="begin"/>
          </w:r>
          <w:r w:rsidRPr="00CD2C12">
            <w:rPr>
              <w:rFonts w:cs="Times New Roman"/>
              <w:i/>
              <w:sz w:val="18"/>
            </w:rPr>
            <w:instrText xml:space="preserve"> DOCPROPERTY ShortT </w:instrText>
          </w:r>
          <w:r w:rsidRPr="00CD2C12">
            <w:rPr>
              <w:rFonts w:cs="Times New Roman"/>
              <w:i/>
              <w:sz w:val="18"/>
            </w:rPr>
            <w:fldChar w:fldCharType="separate"/>
          </w:r>
          <w:r w:rsidR="007A564B">
            <w:rPr>
              <w:rFonts w:cs="Times New Roman"/>
              <w:i/>
              <w:sz w:val="18"/>
            </w:rPr>
            <w:t>Antarctic Treaty (Environment Protection) Amendment (2012 to 2014 Measures—Protected Areas and Managed Areas) Proclamation 2014</w:t>
          </w:r>
          <w:r w:rsidRPr="00CD2C12">
            <w:rPr>
              <w:rFonts w:cs="Times New Roman"/>
              <w:i/>
              <w:sz w:val="18"/>
            </w:rPr>
            <w:fldChar w:fldCharType="end"/>
          </w:r>
        </w:p>
      </w:tc>
      <w:tc>
        <w:tcPr>
          <w:tcW w:w="1383" w:type="dxa"/>
          <w:tcBorders>
            <w:top w:val="nil"/>
            <w:left w:val="nil"/>
            <w:bottom w:val="nil"/>
            <w:right w:val="nil"/>
          </w:tcBorders>
        </w:tcPr>
        <w:p w:rsidR="00DF5FBA" w:rsidRPr="00CD2C12" w:rsidRDefault="00DF5FBA" w:rsidP="00E33C1C">
          <w:pPr>
            <w:spacing w:line="0" w:lineRule="atLeast"/>
            <w:jc w:val="right"/>
            <w:rPr>
              <w:rFonts w:cs="Times New Roman"/>
              <w:i/>
              <w:sz w:val="18"/>
            </w:rPr>
          </w:pPr>
          <w:r w:rsidRPr="00CD2C12">
            <w:rPr>
              <w:rFonts w:cs="Times New Roman"/>
              <w:i/>
              <w:sz w:val="18"/>
            </w:rPr>
            <w:fldChar w:fldCharType="begin"/>
          </w:r>
          <w:r w:rsidRPr="00CD2C12">
            <w:rPr>
              <w:rFonts w:cs="Times New Roman"/>
              <w:i/>
              <w:sz w:val="18"/>
            </w:rPr>
            <w:instrText xml:space="preserve"> DOCPROPERTY ActNo </w:instrText>
          </w:r>
          <w:r w:rsidRPr="00CD2C12">
            <w:rPr>
              <w:rFonts w:cs="Times New Roman"/>
              <w:i/>
              <w:sz w:val="18"/>
            </w:rPr>
            <w:fldChar w:fldCharType="separate"/>
          </w:r>
          <w:r w:rsidR="007A564B">
            <w:rPr>
              <w:rFonts w:cs="Times New Roman"/>
              <w:i/>
              <w:sz w:val="18"/>
            </w:rPr>
            <w:t>No.  , 2014</w:t>
          </w:r>
          <w:r w:rsidRPr="00CD2C12">
            <w:rPr>
              <w:rFonts w:cs="Times New Roman"/>
              <w:i/>
              <w:sz w:val="18"/>
            </w:rPr>
            <w:fldChar w:fldCharType="end"/>
          </w:r>
        </w:p>
      </w:tc>
    </w:tr>
  </w:tbl>
  <w:p w:rsidR="00DF5FBA" w:rsidRPr="00CD2C12" w:rsidRDefault="00CD2C12" w:rsidP="00CD2C12">
    <w:pPr>
      <w:rPr>
        <w:rFonts w:cs="Times New Roman"/>
        <w:i/>
        <w:sz w:val="18"/>
      </w:rPr>
    </w:pPr>
    <w:proofErr w:type="spellStart"/>
    <w:r w:rsidRPr="00CD2C12">
      <w:rPr>
        <w:rFonts w:cs="Times New Roman"/>
        <w:i/>
        <w:sz w:val="18"/>
      </w:rPr>
      <w:t>OPC60796</w:t>
    </w:r>
    <w:proofErr w:type="spellEnd"/>
    <w:r w:rsidRPr="00CD2C12">
      <w:rPr>
        <w:rFonts w:cs="Times New Roman"/>
        <w:i/>
        <w:sz w:val="18"/>
      </w:rPr>
      <w:t xml:space="preserve"> - A</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33C1C" w:rsidRDefault="00DF5FBA" w:rsidP="001F6924">
    <w:pPr>
      <w:pBdr>
        <w:top w:val="single" w:sz="6" w:space="1" w:color="auto"/>
      </w:pBdr>
      <w:spacing w:before="120" w:line="0" w:lineRule="atLeast"/>
      <w:rPr>
        <w:sz w:val="16"/>
        <w:szCs w:val="16"/>
      </w:rPr>
    </w:pPr>
  </w:p>
  <w:tbl>
    <w:tblPr>
      <w:tblStyle w:val="TableGrid"/>
      <w:tblW w:w="0" w:type="auto"/>
      <w:tblLook w:val="04A0" w:firstRow="1" w:lastRow="0" w:firstColumn="1" w:lastColumn="0" w:noHBand="0" w:noVBand="1"/>
    </w:tblPr>
    <w:tblGrid>
      <w:gridCol w:w="1383"/>
      <w:gridCol w:w="5387"/>
      <w:gridCol w:w="533"/>
    </w:tblGrid>
    <w:tr w:rsidR="00DF5FBA" w:rsidTr="00E33C1C">
      <w:tc>
        <w:tcPr>
          <w:tcW w:w="1383" w:type="dxa"/>
          <w:tcBorders>
            <w:top w:val="nil"/>
            <w:left w:val="nil"/>
            <w:bottom w:val="nil"/>
            <w:right w:val="nil"/>
          </w:tcBorders>
        </w:tcPr>
        <w:p w:rsidR="00DF5FBA" w:rsidRDefault="00DF5FBA" w:rsidP="00E33C1C">
          <w:pPr>
            <w:spacing w:line="0" w:lineRule="atLeast"/>
            <w:rPr>
              <w:sz w:val="18"/>
            </w:rPr>
          </w:pPr>
          <w:r w:rsidRPr="007A1328">
            <w:rPr>
              <w:i/>
              <w:sz w:val="18"/>
            </w:rPr>
            <w:fldChar w:fldCharType="begin"/>
          </w:r>
          <w:r>
            <w:rPr>
              <w:i/>
              <w:sz w:val="18"/>
            </w:rPr>
            <w:instrText xml:space="preserve"> DOCPROPERTY ActNo </w:instrText>
          </w:r>
          <w:r w:rsidRPr="007A1328">
            <w:rPr>
              <w:i/>
              <w:sz w:val="18"/>
            </w:rPr>
            <w:fldChar w:fldCharType="separate"/>
          </w:r>
          <w:r w:rsidR="007A564B">
            <w:rPr>
              <w:i/>
              <w:sz w:val="18"/>
            </w:rPr>
            <w:t>No.  , 2014</w:t>
          </w:r>
          <w:r w:rsidRPr="007A1328">
            <w:rPr>
              <w:i/>
              <w:sz w:val="18"/>
            </w:rPr>
            <w:fldChar w:fldCharType="end"/>
          </w:r>
        </w:p>
      </w:tc>
      <w:tc>
        <w:tcPr>
          <w:tcW w:w="5387" w:type="dxa"/>
          <w:tcBorders>
            <w:top w:val="nil"/>
            <w:left w:val="nil"/>
            <w:bottom w:val="nil"/>
            <w:right w:val="nil"/>
          </w:tcBorders>
        </w:tcPr>
        <w:p w:rsidR="00DF5FBA" w:rsidRDefault="00DF5FBA" w:rsidP="00E33C1C">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sidR="007A564B">
            <w:rPr>
              <w:i/>
              <w:sz w:val="18"/>
            </w:rPr>
            <w:t>Antarctic Treaty (Environment Protection) Amendment (2012 to 2014 Measures—Protected Areas and Managed Areas) Proclamation 2014</w:t>
          </w:r>
          <w:r w:rsidRPr="007A1328">
            <w:rPr>
              <w:i/>
              <w:sz w:val="18"/>
            </w:rPr>
            <w:fldChar w:fldCharType="end"/>
          </w:r>
        </w:p>
      </w:tc>
      <w:tc>
        <w:tcPr>
          <w:tcW w:w="533" w:type="dxa"/>
          <w:tcBorders>
            <w:top w:val="nil"/>
            <w:left w:val="nil"/>
            <w:bottom w:val="nil"/>
            <w:right w:val="nil"/>
          </w:tcBorders>
        </w:tcPr>
        <w:p w:rsidR="00DF5FBA" w:rsidRDefault="00DF5FBA" w:rsidP="00E33C1C">
          <w:pPr>
            <w:spacing w:line="0" w:lineRule="atLeast"/>
            <w:jc w:val="right"/>
            <w:rPr>
              <w:sz w:val="18"/>
            </w:rPr>
          </w:pPr>
          <w:r w:rsidRPr="00ED79B6">
            <w:rPr>
              <w:i/>
              <w:sz w:val="18"/>
            </w:rPr>
            <w:fldChar w:fldCharType="begin"/>
          </w:r>
          <w:r w:rsidRPr="00ED79B6">
            <w:rPr>
              <w:i/>
              <w:sz w:val="18"/>
            </w:rPr>
            <w:instrText xml:space="preserve"> PAGE </w:instrText>
          </w:r>
          <w:r w:rsidRPr="00ED79B6">
            <w:rPr>
              <w:i/>
              <w:sz w:val="18"/>
            </w:rPr>
            <w:fldChar w:fldCharType="separate"/>
          </w:r>
          <w:r w:rsidR="007A564B">
            <w:rPr>
              <w:i/>
              <w:noProof/>
              <w:sz w:val="18"/>
            </w:rPr>
            <w:t>i</w:t>
          </w:r>
          <w:r w:rsidRPr="00ED79B6">
            <w:rPr>
              <w:i/>
              <w:sz w:val="18"/>
            </w:rPr>
            <w:fldChar w:fldCharType="end"/>
          </w:r>
        </w:p>
      </w:tc>
    </w:tr>
  </w:tbl>
  <w:p w:rsidR="00DF5FBA" w:rsidRPr="00ED79B6" w:rsidRDefault="00CD2C12" w:rsidP="00CD2C12">
    <w:pPr>
      <w:rPr>
        <w:i/>
        <w:sz w:val="18"/>
      </w:rPr>
    </w:pPr>
    <w:proofErr w:type="spellStart"/>
    <w:r w:rsidRPr="00CD2C12">
      <w:rPr>
        <w:rFonts w:cs="Times New Roman"/>
        <w:i/>
        <w:sz w:val="18"/>
      </w:rPr>
      <w:t>OPC60796</w:t>
    </w:r>
    <w:proofErr w:type="spellEnd"/>
    <w:r w:rsidRPr="00CD2C12">
      <w:rPr>
        <w:rFonts w:cs="Times New Roman"/>
        <w:i/>
        <w:sz w:val="18"/>
      </w:rPr>
      <w:t xml:space="preserve"> - A</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CD2C12" w:rsidRDefault="00DF5FBA" w:rsidP="001F6924">
    <w:pPr>
      <w:pBdr>
        <w:top w:val="single" w:sz="6" w:space="1" w:color="auto"/>
      </w:pBdr>
      <w:spacing w:before="120" w:line="0" w:lineRule="atLeast"/>
      <w:rPr>
        <w:rFonts w:cs="Times New Roman"/>
        <w:i/>
        <w:sz w:val="18"/>
        <w:szCs w:val="16"/>
      </w:rPr>
    </w:pPr>
  </w:p>
  <w:tbl>
    <w:tblPr>
      <w:tblStyle w:val="TableGrid"/>
      <w:tblW w:w="0" w:type="auto"/>
      <w:tblLook w:val="04A0" w:firstRow="1" w:lastRow="0" w:firstColumn="1" w:lastColumn="0" w:noHBand="0" w:noVBand="1"/>
    </w:tblPr>
    <w:tblGrid>
      <w:gridCol w:w="533"/>
      <w:gridCol w:w="5387"/>
      <w:gridCol w:w="1383"/>
    </w:tblGrid>
    <w:tr w:rsidR="00DF5FBA" w:rsidRPr="00CD2C12" w:rsidTr="00E33C1C">
      <w:tc>
        <w:tcPr>
          <w:tcW w:w="533" w:type="dxa"/>
          <w:tcBorders>
            <w:top w:val="nil"/>
            <w:left w:val="nil"/>
            <w:bottom w:val="nil"/>
            <w:right w:val="nil"/>
          </w:tcBorders>
        </w:tcPr>
        <w:p w:rsidR="00DF5FBA" w:rsidRPr="00CD2C12" w:rsidRDefault="00DF5FBA" w:rsidP="00E33C1C">
          <w:pPr>
            <w:spacing w:line="0" w:lineRule="atLeast"/>
            <w:rPr>
              <w:rFonts w:cs="Times New Roman"/>
              <w:i/>
              <w:sz w:val="18"/>
            </w:rPr>
          </w:pPr>
          <w:r w:rsidRPr="00CD2C12">
            <w:rPr>
              <w:rFonts w:cs="Times New Roman"/>
              <w:i/>
              <w:sz w:val="18"/>
            </w:rPr>
            <w:fldChar w:fldCharType="begin"/>
          </w:r>
          <w:r w:rsidRPr="00CD2C12">
            <w:rPr>
              <w:rFonts w:cs="Times New Roman"/>
              <w:i/>
              <w:sz w:val="18"/>
            </w:rPr>
            <w:instrText xml:space="preserve"> PAGE </w:instrText>
          </w:r>
          <w:r w:rsidRPr="00CD2C12">
            <w:rPr>
              <w:rFonts w:cs="Times New Roman"/>
              <w:i/>
              <w:sz w:val="18"/>
            </w:rPr>
            <w:fldChar w:fldCharType="separate"/>
          </w:r>
          <w:r w:rsidR="007A564B">
            <w:rPr>
              <w:rFonts w:cs="Times New Roman"/>
              <w:i/>
              <w:noProof/>
              <w:sz w:val="18"/>
            </w:rPr>
            <w:t>56</w:t>
          </w:r>
          <w:r w:rsidRPr="00CD2C12">
            <w:rPr>
              <w:rFonts w:cs="Times New Roman"/>
              <w:i/>
              <w:sz w:val="18"/>
            </w:rPr>
            <w:fldChar w:fldCharType="end"/>
          </w:r>
        </w:p>
      </w:tc>
      <w:tc>
        <w:tcPr>
          <w:tcW w:w="5387" w:type="dxa"/>
          <w:tcBorders>
            <w:top w:val="nil"/>
            <w:left w:val="nil"/>
            <w:bottom w:val="nil"/>
            <w:right w:val="nil"/>
          </w:tcBorders>
        </w:tcPr>
        <w:p w:rsidR="00DF5FBA" w:rsidRPr="00CD2C12" w:rsidRDefault="00DF5FBA" w:rsidP="00E33C1C">
          <w:pPr>
            <w:spacing w:line="0" w:lineRule="atLeast"/>
            <w:jc w:val="center"/>
            <w:rPr>
              <w:rFonts w:cs="Times New Roman"/>
              <w:i/>
              <w:sz w:val="18"/>
            </w:rPr>
          </w:pPr>
          <w:r w:rsidRPr="00CD2C12">
            <w:rPr>
              <w:rFonts w:cs="Times New Roman"/>
              <w:i/>
              <w:sz w:val="18"/>
            </w:rPr>
            <w:fldChar w:fldCharType="begin"/>
          </w:r>
          <w:r w:rsidRPr="00CD2C12">
            <w:rPr>
              <w:rFonts w:cs="Times New Roman"/>
              <w:i/>
              <w:sz w:val="18"/>
            </w:rPr>
            <w:instrText xml:space="preserve"> DOCPROPERTY ShortT </w:instrText>
          </w:r>
          <w:r w:rsidRPr="00CD2C12">
            <w:rPr>
              <w:rFonts w:cs="Times New Roman"/>
              <w:i/>
              <w:sz w:val="18"/>
            </w:rPr>
            <w:fldChar w:fldCharType="separate"/>
          </w:r>
          <w:r w:rsidR="007A564B">
            <w:rPr>
              <w:rFonts w:cs="Times New Roman"/>
              <w:i/>
              <w:sz w:val="18"/>
            </w:rPr>
            <w:t>Antarctic Treaty (Environment Protection) Amendment (2012 to 2014 Measures—Protected Areas and Managed Areas) Proclamation 2014</w:t>
          </w:r>
          <w:r w:rsidRPr="00CD2C12">
            <w:rPr>
              <w:rFonts w:cs="Times New Roman"/>
              <w:i/>
              <w:sz w:val="18"/>
            </w:rPr>
            <w:fldChar w:fldCharType="end"/>
          </w:r>
        </w:p>
      </w:tc>
      <w:tc>
        <w:tcPr>
          <w:tcW w:w="1383" w:type="dxa"/>
          <w:tcBorders>
            <w:top w:val="nil"/>
            <w:left w:val="nil"/>
            <w:bottom w:val="nil"/>
            <w:right w:val="nil"/>
          </w:tcBorders>
        </w:tcPr>
        <w:p w:rsidR="00DF5FBA" w:rsidRPr="00CD2C12" w:rsidRDefault="00DF5FBA" w:rsidP="00E33C1C">
          <w:pPr>
            <w:spacing w:line="0" w:lineRule="atLeast"/>
            <w:jc w:val="right"/>
            <w:rPr>
              <w:rFonts w:cs="Times New Roman"/>
              <w:i/>
              <w:sz w:val="18"/>
            </w:rPr>
          </w:pPr>
          <w:r w:rsidRPr="00CD2C12">
            <w:rPr>
              <w:rFonts w:cs="Times New Roman"/>
              <w:i/>
              <w:sz w:val="18"/>
            </w:rPr>
            <w:fldChar w:fldCharType="begin"/>
          </w:r>
          <w:r w:rsidRPr="00CD2C12">
            <w:rPr>
              <w:rFonts w:cs="Times New Roman"/>
              <w:i/>
              <w:sz w:val="18"/>
            </w:rPr>
            <w:instrText xml:space="preserve"> DOCPROPERTY ActNo </w:instrText>
          </w:r>
          <w:r w:rsidRPr="00CD2C12">
            <w:rPr>
              <w:rFonts w:cs="Times New Roman"/>
              <w:i/>
              <w:sz w:val="18"/>
            </w:rPr>
            <w:fldChar w:fldCharType="separate"/>
          </w:r>
          <w:r w:rsidR="007A564B">
            <w:rPr>
              <w:rFonts w:cs="Times New Roman"/>
              <w:i/>
              <w:sz w:val="18"/>
            </w:rPr>
            <w:t>No.  , 2014</w:t>
          </w:r>
          <w:r w:rsidRPr="00CD2C12">
            <w:rPr>
              <w:rFonts w:cs="Times New Roman"/>
              <w:i/>
              <w:sz w:val="18"/>
            </w:rPr>
            <w:fldChar w:fldCharType="end"/>
          </w:r>
        </w:p>
      </w:tc>
    </w:tr>
  </w:tbl>
  <w:p w:rsidR="00DF5FBA" w:rsidRPr="00CD2C12" w:rsidRDefault="00CD2C12" w:rsidP="00CD2C12">
    <w:pPr>
      <w:rPr>
        <w:rFonts w:cs="Times New Roman"/>
        <w:i/>
        <w:sz w:val="18"/>
      </w:rPr>
    </w:pPr>
    <w:proofErr w:type="spellStart"/>
    <w:r w:rsidRPr="00CD2C12">
      <w:rPr>
        <w:rFonts w:cs="Times New Roman"/>
        <w:i/>
        <w:sz w:val="18"/>
      </w:rPr>
      <w:t>OPC60796</w:t>
    </w:r>
    <w:proofErr w:type="spellEnd"/>
    <w:r w:rsidRPr="00CD2C12">
      <w:rPr>
        <w:rFonts w:cs="Times New Roman"/>
        <w:i/>
        <w:sz w:val="18"/>
      </w:rPr>
      <w:t xml:space="preserve"> - A</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33C1C" w:rsidRDefault="00DF5FBA" w:rsidP="001F6924">
    <w:pPr>
      <w:pBdr>
        <w:top w:val="single" w:sz="6" w:space="1" w:color="auto"/>
      </w:pBdr>
      <w:spacing w:before="120" w:line="0" w:lineRule="atLeast"/>
      <w:rPr>
        <w:sz w:val="16"/>
        <w:szCs w:val="16"/>
      </w:rPr>
    </w:pPr>
  </w:p>
  <w:tbl>
    <w:tblPr>
      <w:tblStyle w:val="TableGrid"/>
      <w:tblW w:w="0" w:type="auto"/>
      <w:tblLook w:val="04A0" w:firstRow="1" w:lastRow="0" w:firstColumn="1" w:lastColumn="0" w:noHBand="0" w:noVBand="1"/>
    </w:tblPr>
    <w:tblGrid>
      <w:gridCol w:w="1383"/>
      <w:gridCol w:w="5387"/>
      <w:gridCol w:w="533"/>
    </w:tblGrid>
    <w:tr w:rsidR="00DF5FBA" w:rsidTr="00E33C1C">
      <w:tc>
        <w:tcPr>
          <w:tcW w:w="1383" w:type="dxa"/>
          <w:tcBorders>
            <w:top w:val="nil"/>
            <w:left w:val="nil"/>
            <w:bottom w:val="nil"/>
            <w:right w:val="nil"/>
          </w:tcBorders>
        </w:tcPr>
        <w:p w:rsidR="00DF5FBA" w:rsidRDefault="00DF5FBA" w:rsidP="00E33C1C">
          <w:pPr>
            <w:spacing w:line="0" w:lineRule="atLeast"/>
            <w:rPr>
              <w:sz w:val="18"/>
            </w:rPr>
          </w:pPr>
          <w:r w:rsidRPr="007A1328">
            <w:rPr>
              <w:i/>
              <w:sz w:val="18"/>
            </w:rPr>
            <w:fldChar w:fldCharType="begin"/>
          </w:r>
          <w:r>
            <w:rPr>
              <w:i/>
              <w:sz w:val="18"/>
            </w:rPr>
            <w:instrText xml:space="preserve"> DOCPROPERTY ActNo </w:instrText>
          </w:r>
          <w:r w:rsidRPr="007A1328">
            <w:rPr>
              <w:i/>
              <w:sz w:val="18"/>
            </w:rPr>
            <w:fldChar w:fldCharType="separate"/>
          </w:r>
          <w:r w:rsidR="007A564B">
            <w:rPr>
              <w:i/>
              <w:sz w:val="18"/>
            </w:rPr>
            <w:t>No.  , 2014</w:t>
          </w:r>
          <w:r w:rsidRPr="007A1328">
            <w:rPr>
              <w:i/>
              <w:sz w:val="18"/>
            </w:rPr>
            <w:fldChar w:fldCharType="end"/>
          </w:r>
        </w:p>
      </w:tc>
      <w:tc>
        <w:tcPr>
          <w:tcW w:w="5387" w:type="dxa"/>
          <w:tcBorders>
            <w:top w:val="nil"/>
            <w:left w:val="nil"/>
            <w:bottom w:val="nil"/>
            <w:right w:val="nil"/>
          </w:tcBorders>
        </w:tcPr>
        <w:p w:rsidR="00DF5FBA" w:rsidRDefault="00DF5FBA" w:rsidP="00E33C1C">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sidR="007A564B">
            <w:rPr>
              <w:i/>
              <w:sz w:val="18"/>
            </w:rPr>
            <w:t>Antarctic Treaty (Environment Protection) Amendment (2012 to 2014 Measures—Protected Areas and Managed Areas) Proclamation 2014</w:t>
          </w:r>
          <w:r w:rsidRPr="007A1328">
            <w:rPr>
              <w:i/>
              <w:sz w:val="18"/>
            </w:rPr>
            <w:fldChar w:fldCharType="end"/>
          </w:r>
        </w:p>
      </w:tc>
      <w:tc>
        <w:tcPr>
          <w:tcW w:w="533" w:type="dxa"/>
          <w:tcBorders>
            <w:top w:val="nil"/>
            <w:left w:val="nil"/>
            <w:bottom w:val="nil"/>
            <w:right w:val="nil"/>
          </w:tcBorders>
        </w:tcPr>
        <w:p w:rsidR="00DF5FBA" w:rsidRDefault="00DF5FBA" w:rsidP="00E33C1C">
          <w:pPr>
            <w:spacing w:line="0" w:lineRule="atLeast"/>
            <w:jc w:val="right"/>
            <w:rPr>
              <w:sz w:val="18"/>
            </w:rPr>
          </w:pPr>
          <w:r w:rsidRPr="00ED79B6">
            <w:rPr>
              <w:i/>
              <w:sz w:val="18"/>
            </w:rPr>
            <w:fldChar w:fldCharType="begin"/>
          </w:r>
          <w:r w:rsidRPr="00ED79B6">
            <w:rPr>
              <w:i/>
              <w:sz w:val="18"/>
            </w:rPr>
            <w:instrText xml:space="preserve"> PAGE </w:instrText>
          </w:r>
          <w:r w:rsidRPr="00ED79B6">
            <w:rPr>
              <w:i/>
              <w:sz w:val="18"/>
            </w:rPr>
            <w:fldChar w:fldCharType="separate"/>
          </w:r>
          <w:r w:rsidR="007A564B">
            <w:rPr>
              <w:i/>
              <w:noProof/>
              <w:sz w:val="18"/>
            </w:rPr>
            <w:t>57</w:t>
          </w:r>
          <w:r w:rsidRPr="00ED79B6">
            <w:rPr>
              <w:i/>
              <w:sz w:val="18"/>
            </w:rPr>
            <w:fldChar w:fldCharType="end"/>
          </w:r>
        </w:p>
      </w:tc>
    </w:tr>
  </w:tbl>
  <w:p w:rsidR="00DF5FBA" w:rsidRPr="00ED79B6" w:rsidRDefault="00CD2C12" w:rsidP="00CD2C12">
    <w:pPr>
      <w:rPr>
        <w:i/>
        <w:sz w:val="18"/>
      </w:rPr>
    </w:pPr>
    <w:proofErr w:type="spellStart"/>
    <w:r w:rsidRPr="00CD2C12">
      <w:rPr>
        <w:rFonts w:cs="Times New Roman"/>
        <w:i/>
        <w:sz w:val="18"/>
      </w:rPr>
      <w:t>OPC60796</w:t>
    </w:r>
    <w:proofErr w:type="spellEnd"/>
    <w:r w:rsidRPr="00CD2C12">
      <w:rPr>
        <w:rFonts w:cs="Times New Roman"/>
        <w:i/>
        <w:sz w:val="18"/>
      </w:rPr>
      <w:t xml:space="preserve"> - A</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33C1C" w:rsidRDefault="00DF5FBA" w:rsidP="00B63BDE">
    <w:pPr>
      <w:pBdr>
        <w:top w:val="single" w:sz="6" w:space="1" w:color="auto"/>
      </w:pBdr>
      <w:spacing w:line="0" w:lineRule="atLeast"/>
      <w:rPr>
        <w:sz w:val="16"/>
        <w:szCs w:val="16"/>
      </w:rPr>
    </w:pPr>
  </w:p>
  <w:tbl>
    <w:tblPr>
      <w:tblStyle w:val="TableGrid"/>
      <w:tblW w:w="0" w:type="auto"/>
      <w:tblLook w:val="04A0" w:firstRow="1" w:lastRow="0" w:firstColumn="1" w:lastColumn="0" w:noHBand="0" w:noVBand="1"/>
    </w:tblPr>
    <w:tblGrid>
      <w:gridCol w:w="1383"/>
      <w:gridCol w:w="5387"/>
      <w:gridCol w:w="533"/>
    </w:tblGrid>
    <w:tr w:rsidR="00DF5FBA" w:rsidTr="00207C46">
      <w:tc>
        <w:tcPr>
          <w:tcW w:w="1383" w:type="dxa"/>
          <w:tcBorders>
            <w:top w:val="nil"/>
            <w:left w:val="nil"/>
            <w:bottom w:val="nil"/>
            <w:right w:val="nil"/>
          </w:tcBorders>
        </w:tcPr>
        <w:p w:rsidR="00DF5FBA" w:rsidRDefault="00DF5FBA" w:rsidP="00207C46">
          <w:pPr>
            <w:spacing w:line="0" w:lineRule="atLeast"/>
            <w:rPr>
              <w:sz w:val="18"/>
            </w:rPr>
          </w:pPr>
          <w:r w:rsidRPr="007A1328">
            <w:rPr>
              <w:i/>
              <w:sz w:val="18"/>
            </w:rPr>
            <w:fldChar w:fldCharType="begin"/>
          </w:r>
          <w:r>
            <w:rPr>
              <w:i/>
              <w:sz w:val="18"/>
            </w:rPr>
            <w:instrText xml:space="preserve"> DOCPROPERTY ActNo </w:instrText>
          </w:r>
          <w:r w:rsidRPr="007A1328">
            <w:rPr>
              <w:i/>
              <w:sz w:val="18"/>
            </w:rPr>
            <w:fldChar w:fldCharType="separate"/>
          </w:r>
          <w:r w:rsidR="007A564B">
            <w:rPr>
              <w:i/>
              <w:sz w:val="18"/>
            </w:rPr>
            <w:t>No.  , 2014</w:t>
          </w:r>
          <w:r w:rsidRPr="007A1328">
            <w:rPr>
              <w:i/>
              <w:sz w:val="18"/>
            </w:rPr>
            <w:fldChar w:fldCharType="end"/>
          </w:r>
        </w:p>
      </w:tc>
      <w:tc>
        <w:tcPr>
          <w:tcW w:w="5387" w:type="dxa"/>
          <w:tcBorders>
            <w:top w:val="nil"/>
            <w:left w:val="nil"/>
            <w:bottom w:val="nil"/>
            <w:right w:val="nil"/>
          </w:tcBorders>
        </w:tcPr>
        <w:p w:rsidR="00DF5FBA" w:rsidRDefault="00DF5FBA" w:rsidP="00207C46">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sidR="007A564B">
            <w:rPr>
              <w:i/>
              <w:sz w:val="18"/>
            </w:rPr>
            <w:t>Antarctic Treaty (Environment Protection) Amendment (2012 to 2014 Measures—Protected Areas and Managed Areas) Proclamation 2014</w:t>
          </w:r>
          <w:r w:rsidRPr="007A1328">
            <w:rPr>
              <w:i/>
              <w:sz w:val="18"/>
            </w:rPr>
            <w:fldChar w:fldCharType="end"/>
          </w:r>
        </w:p>
      </w:tc>
      <w:tc>
        <w:tcPr>
          <w:tcW w:w="533" w:type="dxa"/>
          <w:tcBorders>
            <w:top w:val="nil"/>
            <w:left w:val="nil"/>
            <w:bottom w:val="nil"/>
            <w:right w:val="nil"/>
          </w:tcBorders>
        </w:tcPr>
        <w:p w:rsidR="00DF5FBA" w:rsidRDefault="00DF5FBA" w:rsidP="00207C46">
          <w:pPr>
            <w:spacing w:line="0" w:lineRule="atLeast"/>
            <w:jc w:val="right"/>
            <w:rPr>
              <w:sz w:val="18"/>
            </w:rPr>
          </w:pPr>
          <w:r w:rsidRPr="00ED79B6">
            <w:rPr>
              <w:i/>
              <w:sz w:val="18"/>
            </w:rPr>
            <w:fldChar w:fldCharType="begin"/>
          </w:r>
          <w:r w:rsidRPr="00ED79B6">
            <w:rPr>
              <w:i/>
              <w:sz w:val="18"/>
            </w:rPr>
            <w:instrText xml:space="preserve"> PAGE </w:instrText>
          </w:r>
          <w:r w:rsidRPr="00ED79B6">
            <w:rPr>
              <w:i/>
              <w:sz w:val="18"/>
            </w:rPr>
            <w:fldChar w:fldCharType="separate"/>
          </w:r>
          <w:r w:rsidR="005D67F6">
            <w:rPr>
              <w:i/>
              <w:noProof/>
              <w:sz w:val="18"/>
            </w:rPr>
            <w:t>57</w:t>
          </w:r>
          <w:r w:rsidRPr="00ED79B6">
            <w:rPr>
              <w:i/>
              <w:sz w:val="18"/>
            </w:rPr>
            <w:fldChar w:fldCharType="end"/>
          </w:r>
        </w:p>
      </w:tc>
    </w:tr>
  </w:tbl>
  <w:p w:rsidR="00DF5FBA" w:rsidRPr="00ED79B6" w:rsidRDefault="00DF5FBA" w:rsidP="00B63BDE">
    <w:pPr>
      <w:rPr>
        <w:i/>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5FBA" w:rsidRDefault="00DF5FBA" w:rsidP="0048364F">
      <w:pPr>
        <w:spacing w:line="240" w:lineRule="auto"/>
      </w:pPr>
      <w:r>
        <w:separator/>
      </w:r>
    </w:p>
  </w:footnote>
  <w:footnote w:type="continuationSeparator" w:id="0">
    <w:p w:rsidR="00DF5FBA" w:rsidRDefault="00DF5FBA" w:rsidP="0048364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5F1388" w:rsidRDefault="00DF5FBA" w:rsidP="0048364F">
    <w:pPr>
      <w:pStyle w:val="Header"/>
      <w:tabs>
        <w:tab w:val="clear" w:pos="4150"/>
        <w:tab w:val="clear" w:pos="8307"/>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5F1388" w:rsidRDefault="00DF5FBA" w:rsidP="0048364F">
    <w:pPr>
      <w:pStyle w:val="Header"/>
      <w:tabs>
        <w:tab w:val="clear" w:pos="4150"/>
        <w:tab w:val="clear" w:pos="8307"/>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5F1388" w:rsidRDefault="00DF5FBA" w:rsidP="0048364F">
    <w:pPr>
      <w:pStyle w:val="Header"/>
      <w:tabs>
        <w:tab w:val="clear" w:pos="4150"/>
        <w:tab w:val="clear" w:pos="8307"/>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D79B6" w:rsidRDefault="00DF5FBA" w:rsidP="00833416">
    <w:pPr>
      <w:pBdr>
        <w:bottom w:val="single" w:sz="4" w:space="1" w:color="auto"/>
      </w:pBdr>
      <w:spacing w:before="1000" w:line="240" w:lineRule="aut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D79B6" w:rsidRDefault="00DF5FBA" w:rsidP="00486382">
    <w:pPr>
      <w:pBdr>
        <w:bottom w:val="single" w:sz="4" w:space="1" w:color="auto"/>
      </w:pBdr>
      <w:spacing w:before="1000" w:line="240" w:lineRule="aut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ED79B6" w:rsidRDefault="00DF5FBA" w:rsidP="0048364F">
    <w:pPr>
      <w:pStyle w:val="Header"/>
      <w:tabs>
        <w:tab w:val="clear" w:pos="4150"/>
        <w:tab w:val="clear" w:pos="8307"/>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A961C4" w:rsidRDefault="00DF5FBA" w:rsidP="00B63BDE">
    <w:pPr>
      <w:rPr>
        <w:b/>
        <w:sz w:val="20"/>
      </w:rPr>
    </w:pPr>
    <w:r>
      <w:rPr>
        <w:b/>
        <w:sz w:val="20"/>
      </w:rPr>
      <w:fldChar w:fldCharType="begin"/>
    </w:r>
    <w:r>
      <w:rPr>
        <w:b/>
        <w:sz w:val="20"/>
      </w:rPr>
      <w:instrText xml:space="preserve"> STYLEREF CharAmSchNo </w:instrText>
    </w:r>
    <w:r w:rsidR="007A564B">
      <w:rPr>
        <w:b/>
        <w:sz w:val="20"/>
      </w:rPr>
      <w:fldChar w:fldCharType="separate"/>
    </w:r>
    <w:r w:rsidR="007A564B">
      <w:rPr>
        <w:b/>
        <w:noProof/>
        <w:sz w:val="20"/>
      </w:rPr>
      <w:t>Schedule 1</w:t>
    </w:r>
    <w:r>
      <w:rPr>
        <w:b/>
        <w:sz w:val="20"/>
      </w:rPr>
      <w:fldChar w:fldCharType="end"/>
    </w:r>
    <w:r w:rsidRPr="00A961C4">
      <w:rPr>
        <w:sz w:val="20"/>
      </w:rPr>
      <w:t xml:space="preserve">  </w:t>
    </w:r>
    <w:r>
      <w:rPr>
        <w:sz w:val="20"/>
      </w:rPr>
      <w:fldChar w:fldCharType="begin"/>
    </w:r>
    <w:r>
      <w:rPr>
        <w:sz w:val="20"/>
      </w:rPr>
      <w:instrText xml:space="preserve"> STYLEREF CharAmSchText </w:instrText>
    </w:r>
    <w:r w:rsidR="007A564B">
      <w:rPr>
        <w:sz w:val="20"/>
      </w:rPr>
      <w:fldChar w:fldCharType="separate"/>
    </w:r>
    <w:r w:rsidR="007A564B">
      <w:rPr>
        <w:noProof/>
        <w:sz w:val="20"/>
      </w:rPr>
      <w:t>Amendments</w:t>
    </w:r>
    <w:r>
      <w:rPr>
        <w:sz w:val="20"/>
      </w:rPr>
      <w:fldChar w:fldCharType="end"/>
    </w:r>
  </w:p>
  <w:p w:rsidR="00DF5FBA" w:rsidRPr="00A961C4" w:rsidRDefault="00DF5FBA" w:rsidP="00B63BDE">
    <w:pPr>
      <w:rPr>
        <w:b/>
        <w:sz w:val="20"/>
      </w:rPr>
    </w:pPr>
    <w:r>
      <w:rPr>
        <w:b/>
        <w:sz w:val="20"/>
      </w:rPr>
      <w:fldChar w:fldCharType="begin"/>
    </w:r>
    <w:r>
      <w:rPr>
        <w:b/>
        <w:sz w:val="20"/>
      </w:rPr>
      <w:instrText xml:space="preserve"> STYLEREF CharAmPartNo </w:instrText>
    </w:r>
    <w:r>
      <w:rPr>
        <w:b/>
        <w:sz w:val="20"/>
      </w:rPr>
      <w:fldChar w:fldCharType="end"/>
    </w:r>
    <w:r w:rsidRPr="00A961C4">
      <w:rPr>
        <w:sz w:val="20"/>
      </w:rPr>
      <w:t xml:space="preserve">  </w:t>
    </w:r>
    <w:r>
      <w:rPr>
        <w:sz w:val="20"/>
      </w:rPr>
      <w:fldChar w:fldCharType="begin"/>
    </w:r>
    <w:r>
      <w:rPr>
        <w:sz w:val="20"/>
      </w:rPr>
      <w:instrText xml:space="preserve"> STYLEREF CharAmPartText </w:instrText>
    </w:r>
    <w:r>
      <w:rPr>
        <w:sz w:val="20"/>
      </w:rPr>
      <w:fldChar w:fldCharType="end"/>
    </w:r>
  </w:p>
  <w:p w:rsidR="00DF5FBA" w:rsidRPr="00A961C4" w:rsidRDefault="00DF5FBA" w:rsidP="00486382">
    <w:pPr>
      <w:pBdr>
        <w:bottom w:val="single" w:sz="6" w:space="1" w:color="auto"/>
      </w:pBdr>
      <w:spacing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A961C4" w:rsidRDefault="00DF5FBA" w:rsidP="00E443FC">
    <w:pPr>
      <w:jc w:val="right"/>
      <w:rPr>
        <w:sz w:val="20"/>
      </w:rPr>
    </w:pPr>
    <w:r w:rsidRPr="00A961C4">
      <w:rPr>
        <w:sz w:val="20"/>
      </w:rPr>
      <w:fldChar w:fldCharType="begin"/>
    </w:r>
    <w:r w:rsidRPr="00A961C4">
      <w:rPr>
        <w:sz w:val="20"/>
      </w:rPr>
      <w:instrText xml:space="preserve"> STYLEREF CharAmSchText </w:instrText>
    </w:r>
    <w:r w:rsidR="007A564B">
      <w:rPr>
        <w:sz w:val="20"/>
      </w:rPr>
      <w:fldChar w:fldCharType="separate"/>
    </w:r>
    <w:r w:rsidR="007A564B">
      <w:rPr>
        <w:noProof/>
        <w:sz w:val="20"/>
      </w:rPr>
      <w:t>Repeals</w:t>
    </w:r>
    <w:r w:rsidRPr="00A961C4">
      <w:rPr>
        <w:sz w:val="20"/>
      </w:rPr>
      <w:fldChar w:fldCharType="end"/>
    </w:r>
    <w:r w:rsidRPr="00A961C4">
      <w:rPr>
        <w:sz w:val="20"/>
      </w:rPr>
      <w:t xml:space="preserve"> </w:t>
    </w:r>
    <w:r w:rsidRPr="00A961C4">
      <w:rPr>
        <w:b/>
        <w:sz w:val="20"/>
      </w:rPr>
      <w:t xml:space="preserve"> </w:t>
    </w:r>
    <w:r>
      <w:rPr>
        <w:b/>
        <w:sz w:val="20"/>
      </w:rPr>
      <w:fldChar w:fldCharType="begin"/>
    </w:r>
    <w:r>
      <w:rPr>
        <w:b/>
        <w:sz w:val="20"/>
      </w:rPr>
      <w:instrText xml:space="preserve"> STYLEREF CharAmSchNo </w:instrText>
    </w:r>
    <w:r w:rsidR="007A564B">
      <w:rPr>
        <w:b/>
        <w:sz w:val="20"/>
      </w:rPr>
      <w:fldChar w:fldCharType="separate"/>
    </w:r>
    <w:r w:rsidR="007A564B">
      <w:rPr>
        <w:b/>
        <w:noProof/>
        <w:sz w:val="20"/>
      </w:rPr>
      <w:t>Schedule 2</w:t>
    </w:r>
    <w:r>
      <w:rPr>
        <w:b/>
        <w:sz w:val="20"/>
      </w:rPr>
      <w:fldChar w:fldCharType="end"/>
    </w:r>
  </w:p>
  <w:p w:rsidR="00DF5FBA" w:rsidRPr="00A961C4" w:rsidRDefault="00DF5FBA" w:rsidP="00E443FC">
    <w:pPr>
      <w:jc w:val="right"/>
      <w:rPr>
        <w:b/>
        <w:sz w:val="20"/>
      </w:rPr>
    </w:pPr>
    <w:r w:rsidRPr="00A961C4">
      <w:rPr>
        <w:sz w:val="20"/>
      </w:rPr>
      <w:fldChar w:fldCharType="begin"/>
    </w:r>
    <w:r w:rsidRPr="00A961C4">
      <w:rPr>
        <w:sz w:val="20"/>
      </w:rPr>
      <w:instrText xml:space="preserve"> STYLEREF CharAmPartText </w:instrText>
    </w:r>
    <w:r w:rsidRPr="00A961C4">
      <w:rPr>
        <w:sz w:val="20"/>
      </w:rPr>
      <w:fldChar w:fldCharType="end"/>
    </w:r>
    <w:r w:rsidRPr="00A961C4">
      <w:rPr>
        <w:sz w:val="20"/>
      </w:rPr>
      <w:t xml:space="preserve"> </w:t>
    </w:r>
    <w:r w:rsidRPr="00A961C4">
      <w:rPr>
        <w:b/>
        <w:sz w:val="20"/>
      </w:rPr>
      <w:t xml:space="preserve"> </w:t>
    </w:r>
    <w:r w:rsidRPr="00A961C4">
      <w:rPr>
        <w:b/>
        <w:sz w:val="20"/>
      </w:rPr>
      <w:fldChar w:fldCharType="begin"/>
    </w:r>
    <w:r w:rsidRPr="00A961C4">
      <w:rPr>
        <w:b/>
        <w:sz w:val="20"/>
      </w:rPr>
      <w:instrText xml:space="preserve"> STYLEREF CharAmPartNo </w:instrText>
    </w:r>
    <w:r w:rsidRPr="00A961C4">
      <w:rPr>
        <w:b/>
        <w:sz w:val="20"/>
      </w:rPr>
      <w:fldChar w:fldCharType="end"/>
    </w:r>
  </w:p>
  <w:p w:rsidR="00DF5FBA" w:rsidRPr="00A961C4" w:rsidRDefault="00DF5FBA" w:rsidP="00486382">
    <w:pPr>
      <w:pBdr>
        <w:bottom w:val="single" w:sz="6" w:space="1" w:color="auto"/>
      </w:pBdr>
      <w:spacing w:after="120"/>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FBA" w:rsidRPr="00A961C4" w:rsidRDefault="00DF5FBA" w:rsidP="0072202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8626B54"/>
    <w:lvl w:ilvl="0">
      <w:start w:val="1"/>
      <w:numFmt w:val="decimal"/>
      <w:lvlText w:val="%1."/>
      <w:lvlJc w:val="left"/>
      <w:pPr>
        <w:tabs>
          <w:tab w:val="num" w:pos="1492"/>
        </w:tabs>
        <w:ind w:left="1492" w:hanging="360"/>
      </w:pPr>
    </w:lvl>
  </w:abstractNum>
  <w:abstractNum w:abstractNumId="1">
    <w:nsid w:val="FFFFFF7D"/>
    <w:multiLevelType w:val="singleLevel"/>
    <w:tmpl w:val="A8BE029A"/>
    <w:lvl w:ilvl="0">
      <w:start w:val="1"/>
      <w:numFmt w:val="decimal"/>
      <w:lvlText w:val="%1."/>
      <w:lvlJc w:val="left"/>
      <w:pPr>
        <w:tabs>
          <w:tab w:val="num" w:pos="1209"/>
        </w:tabs>
        <w:ind w:left="1209" w:hanging="360"/>
      </w:pPr>
    </w:lvl>
  </w:abstractNum>
  <w:abstractNum w:abstractNumId="2">
    <w:nsid w:val="FFFFFF7E"/>
    <w:multiLevelType w:val="singleLevel"/>
    <w:tmpl w:val="BBC0273C"/>
    <w:lvl w:ilvl="0">
      <w:start w:val="1"/>
      <w:numFmt w:val="decimal"/>
      <w:lvlText w:val="%1."/>
      <w:lvlJc w:val="left"/>
      <w:pPr>
        <w:tabs>
          <w:tab w:val="num" w:pos="926"/>
        </w:tabs>
        <w:ind w:left="926" w:hanging="360"/>
      </w:pPr>
    </w:lvl>
  </w:abstractNum>
  <w:abstractNum w:abstractNumId="3">
    <w:nsid w:val="FFFFFF7F"/>
    <w:multiLevelType w:val="singleLevel"/>
    <w:tmpl w:val="766693F6"/>
    <w:lvl w:ilvl="0">
      <w:start w:val="1"/>
      <w:numFmt w:val="decimal"/>
      <w:lvlText w:val="%1."/>
      <w:lvlJc w:val="left"/>
      <w:pPr>
        <w:tabs>
          <w:tab w:val="num" w:pos="643"/>
        </w:tabs>
        <w:ind w:left="643" w:hanging="360"/>
      </w:pPr>
    </w:lvl>
  </w:abstractNum>
  <w:abstractNum w:abstractNumId="4">
    <w:nsid w:val="FFFFFF80"/>
    <w:multiLevelType w:val="singleLevel"/>
    <w:tmpl w:val="2DB6EBD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8A4C23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3F6A4E3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6F4A0B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ECE8E1E"/>
    <w:lvl w:ilvl="0">
      <w:start w:val="1"/>
      <w:numFmt w:val="decimal"/>
      <w:lvlText w:val="%1."/>
      <w:lvlJc w:val="left"/>
      <w:pPr>
        <w:tabs>
          <w:tab w:val="num" w:pos="360"/>
        </w:tabs>
        <w:ind w:left="360" w:hanging="360"/>
      </w:pPr>
    </w:lvl>
  </w:abstractNum>
  <w:abstractNum w:abstractNumId="9">
    <w:nsid w:val="FFFFFF89"/>
    <w:multiLevelType w:val="singleLevel"/>
    <w:tmpl w:val="24DEA4E4"/>
    <w:lvl w:ilvl="0">
      <w:start w:val="1"/>
      <w:numFmt w:val="bullet"/>
      <w:lvlText w:val=""/>
      <w:lvlJc w:val="left"/>
      <w:pPr>
        <w:tabs>
          <w:tab w:val="num" w:pos="360"/>
        </w:tabs>
        <w:ind w:left="360" w:hanging="360"/>
      </w:pPr>
      <w:rPr>
        <w:rFonts w:ascii="Symbol" w:hAnsi="Symbol" w:hint="default"/>
      </w:rPr>
    </w:lvl>
  </w:abstractNum>
  <w:abstractNum w:abstractNumId="10">
    <w:nsid w:val="07156572"/>
    <w:multiLevelType w:val="hybridMultilevel"/>
    <w:tmpl w:val="05BA2F2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3ACA13B0"/>
    <w:multiLevelType w:val="hybridMultilevel"/>
    <w:tmpl w:val="9C807164"/>
    <w:lvl w:ilvl="0" w:tplc="61B61804">
      <w:start w:val="1"/>
      <w:numFmt w:val="bullet"/>
      <w:pStyle w:val="TLPNotebullet"/>
      <w:lvlText w:val=""/>
      <w:lvlJc w:val="left"/>
      <w:pPr>
        <w:tabs>
          <w:tab w:val="num" w:pos="2517"/>
        </w:tabs>
        <w:ind w:left="2517" w:hanging="357"/>
      </w:pPr>
      <w:rPr>
        <w:rFonts w:ascii="Symbol" w:hAnsi="Symbol" w:hint="default"/>
      </w:rPr>
    </w:lvl>
    <w:lvl w:ilvl="1" w:tplc="0C090003" w:tentative="1">
      <w:start w:val="1"/>
      <w:numFmt w:val="bullet"/>
      <w:lvlText w:val="o"/>
      <w:lvlJc w:val="left"/>
      <w:pPr>
        <w:ind w:left="3708" w:hanging="360"/>
      </w:pPr>
      <w:rPr>
        <w:rFonts w:ascii="Courier New" w:hAnsi="Courier New" w:cs="Courier New" w:hint="default"/>
      </w:rPr>
    </w:lvl>
    <w:lvl w:ilvl="2" w:tplc="0C090005" w:tentative="1">
      <w:start w:val="1"/>
      <w:numFmt w:val="bullet"/>
      <w:lvlText w:val=""/>
      <w:lvlJc w:val="left"/>
      <w:pPr>
        <w:ind w:left="4428" w:hanging="360"/>
      </w:pPr>
      <w:rPr>
        <w:rFonts w:ascii="Wingdings" w:hAnsi="Wingdings" w:hint="default"/>
      </w:rPr>
    </w:lvl>
    <w:lvl w:ilvl="3" w:tplc="0C090001" w:tentative="1">
      <w:start w:val="1"/>
      <w:numFmt w:val="bullet"/>
      <w:lvlText w:val=""/>
      <w:lvlJc w:val="left"/>
      <w:pPr>
        <w:ind w:left="5148" w:hanging="360"/>
      </w:pPr>
      <w:rPr>
        <w:rFonts w:ascii="Symbol" w:hAnsi="Symbol" w:hint="default"/>
      </w:rPr>
    </w:lvl>
    <w:lvl w:ilvl="4" w:tplc="0C090003" w:tentative="1">
      <w:start w:val="1"/>
      <w:numFmt w:val="bullet"/>
      <w:lvlText w:val="o"/>
      <w:lvlJc w:val="left"/>
      <w:pPr>
        <w:ind w:left="5868" w:hanging="360"/>
      </w:pPr>
      <w:rPr>
        <w:rFonts w:ascii="Courier New" w:hAnsi="Courier New" w:cs="Courier New" w:hint="default"/>
      </w:rPr>
    </w:lvl>
    <w:lvl w:ilvl="5" w:tplc="0C090005" w:tentative="1">
      <w:start w:val="1"/>
      <w:numFmt w:val="bullet"/>
      <w:lvlText w:val=""/>
      <w:lvlJc w:val="left"/>
      <w:pPr>
        <w:ind w:left="6588" w:hanging="360"/>
      </w:pPr>
      <w:rPr>
        <w:rFonts w:ascii="Wingdings" w:hAnsi="Wingdings" w:hint="default"/>
      </w:rPr>
    </w:lvl>
    <w:lvl w:ilvl="6" w:tplc="0C090001" w:tentative="1">
      <w:start w:val="1"/>
      <w:numFmt w:val="bullet"/>
      <w:lvlText w:val=""/>
      <w:lvlJc w:val="left"/>
      <w:pPr>
        <w:ind w:left="7308" w:hanging="360"/>
      </w:pPr>
      <w:rPr>
        <w:rFonts w:ascii="Symbol" w:hAnsi="Symbol" w:hint="default"/>
      </w:rPr>
    </w:lvl>
    <w:lvl w:ilvl="7" w:tplc="0C090003" w:tentative="1">
      <w:start w:val="1"/>
      <w:numFmt w:val="bullet"/>
      <w:lvlText w:val="o"/>
      <w:lvlJc w:val="left"/>
      <w:pPr>
        <w:ind w:left="8028" w:hanging="360"/>
      </w:pPr>
      <w:rPr>
        <w:rFonts w:ascii="Courier New" w:hAnsi="Courier New" w:cs="Courier New" w:hint="default"/>
      </w:rPr>
    </w:lvl>
    <w:lvl w:ilvl="8" w:tplc="0C090005" w:tentative="1">
      <w:start w:val="1"/>
      <w:numFmt w:val="bullet"/>
      <w:lvlText w:val=""/>
      <w:lvlJc w:val="left"/>
      <w:pPr>
        <w:ind w:left="8748"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embedTrueTypeFonts/>
  <w:saveSubsetFonts/>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10"/>
  <w:displayHorizontalDrawingGridEvery w:val="2"/>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C22"/>
    <w:rsid w:val="000041C6"/>
    <w:rsid w:val="00004310"/>
    <w:rsid w:val="00005613"/>
    <w:rsid w:val="000063E4"/>
    <w:rsid w:val="000113BC"/>
    <w:rsid w:val="000136AF"/>
    <w:rsid w:val="000174F2"/>
    <w:rsid w:val="00025060"/>
    <w:rsid w:val="0003327B"/>
    <w:rsid w:val="0004044E"/>
    <w:rsid w:val="0004798B"/>
    <w:rsid w:val="000614BF"/>
    <w:rsid w:val="00063964"/>
    <w:rsid w:val="000644BF"/>
    <w:rsid w:val="000A3322"/>
    <w:rsid w:val="000C4E79"/>
    <w:rsid w:val="000D05EF"/>
    <w:rsid w:val="000E5759"/>
    <w:rsid w:val="000E5CC1"/>
    <w:rsid w:val="000F21C1"/>
    <w:rsid w:val="000F7427"/>
    <w:rsid w:val="0010745C"/>
    <w:rsid w:val="00116975"/>
    <w:rsid w:val="00126F1A"/>
    <w:rsid w:val="00135837"/>
    <w:rsid w:val="00154EAC"/>
    <w:rsid w:val="00157C35"/>
    <w:rsid w:val="001643C9"/>
    <w:rsid w:val="00165568"/>
    <w:rsid w:val="00166C2F"/>
    <w:rsid w:val="001716C9"/>
    <w:rsid w:val="00171EAE"/>
    <w:rsid w:val="00191859"/>
    <w:rsid w:val="00193461"/>
    <w:rsid w:val="001939E1"/>
    <w:rsid w:val="00195382"/>
    <w:rsid w:val="001B3097"/>
    <w:rsid w:val="001B7A5D"/>
    <w:rsid w:val="001C1316"/>
    <w:rsid w:val="001C1D8E"/>
    <w:rsid w:val="001C69C4"/>
    <w:rsid w:val="001D3961"/>
    <w:rsid w:val="001D4229"/>
    <w:rsid w:val="001D7F83"/>
    <w:rsid w:val="001E16D0"/>
    <w:rsid w:val="001E3590"/>
    <w:rsid w:val="001E562E"/>
    <w:rsid w:val="001E7407"/>
    <w:rsid w:val="001F6924"/>
    <w:rsid w:val="00201D27"/>
    <w:rsid w:val="00202D84"/>
    <w:rsid w:val="00206B01"/>
    <w:rsid w:val="00207C46"/>
    <w:rsid w:val="00222670"/>
    <w:rsid w:val="00230271"/>
    <w:rsid w:val="00231427"/>
    <w:rsid w:val="00240749"/>
    <w:rsid w:val="00241C6B"/>
    <w:rsid w:val="00255902"/>
    <w:rsid w:val="002577C5"/>
    <w:rsid w:val="00265D7F"/>
    <w:rsid w:val="00265FBC"/>
    <w:rsid w:val="00266D05"/>
    <w:rsid w:val="00273302"/>
    <w:rsid w:val="0028742F"/>
    <w:rsid w:val="002932B1"/>
    <w:rsid w:val="00295408"/>
    <w:rsid w:val="00296D7B"/>
    <w:rsid w:val="00297ECB"/>
    <w:rsid w:val="002A0FFD"/>
    <w:rsid w:val="002A4845"/>
    <w:rsid w:val="002B2731"/>
    <w:rsid w:val="002B5B89"/>
    <w:rsid w:val="002B7D96"/>
    <w:rsid w:val="002C3E1A"/>
    <w:rsid w:val="002D043A"/>
    <w:rsid w:val="00304E75"/>
    <w:rsid w:val="00306446"/>
    <w:rsid w:val="003072FA"/>
    <w:rsid w:val="0031638B"/>
    <w:rsid w:val="0031713F"/>
    <w:rsid w:val="00320686"/>
    <w:rsid w:val="00334117"/>
    <w:rsid w:val="003415D3"/>
    <w:rsid w:val="0034244D"/>
    <w:rsid w:val="00352B0F"/>
    <w:rsid w:val="00361BD9"/>
    <w:rsid w:val="00363549"/>
    <w:rsid w:val="003801D0"/>
    <w:rsid w:val="0039136E"/>
    <w:rsid w:val="0039228E"/>
    <w:rsid w:val="003926B5"/>
    <w:rsid w:val="003B04EC"/>
    <w:rsid w:val="003C5F2B"/>
    <w:rsid w:val="003D0BFE"/>
    <w:rsid w:val="003D5700"/>
    <w:rsid w:val="003D7D58"/>
    <w:rsid w:val="003E5FF5"/>
    <w:rsid w:val="003F3417"/>
    <w:rsid w:val="003F4CA9"/>
    <w:rsid w:val="003F567B"/>
    <w:rsid w:val="00400D17"/>
    <w:rsid w:val="004010E7"/>
    <w:rsid w:val="00401403"/>
    <w:rsid w:val="00405D78"/>
    <w:rsid w:val="004116CD"/>
    <w:rsid w:val="00412B83"/>
    <w:rsid w:val="00424CA9"/>
    <w:rsid w:val="00433910"/>
    <w:rsid w:val="0044291A"/>
    <w:rsid w:val="004476C2"/>
    <w:rsid w:val="004541B9"/>
    <w:rsid w:val="00456384"/>
    <w:rsid w:val="00460499"/>
    <w:rsid w:val="0046129D"/>
    <w:rsid w:val="00464644"/>
    <w:rsid w:val="00464757"/>
    <w:rsid w:val="00475F3A"/>
    <w:rsid w:val="00476537"/>
    <w:rsid w:val="00480FB9"/>
    <w:rsid w:val="0048364F"/>
    <w:rsid w:val="00486382"/>
    <w:rsid w:val="00496F97"/>
    <w:rsid w:val="004A2484"/>
    <w:rsid w:val="004A47E7"/>
    <w:rsid w:val="004C0255"/>
    <w:rsid w:val="004C5B5A"/>
    <w:rsid w:val="004C6444"/>
    <w:rsid w:val="004C6DE1"/>
    <w:rsid w:val="004F1FAC"/>
    <w:rsid w:val="004F3A90"/>
    <w:rsid w:val="004F676E"/>
    <w:rsid w:val="005063CF"/>
    <w:rsid w:val="00507EC2"/>
    <w:rsid w:val="00516B8D"/>
    <w:rsid w:val="0052128F"/>
    <w:rsid w:val="00521CE5"/>
    <w:rsid w:val="00537FBC"/>
    <w:rsid w:val="00543469"/>
    <w:rsid w:val="0054647D"/>
    <w:rsid w:val="00557C7A"/>
    <w:rsid w:val="00560679"/>
    <w:rsid w:val="0056752B"/>
    <w:rsid w:val="00582FED"/>
    <w:rsid w:val="00584811"/>
    <w:rsid w:val="005851A5"/>
    <w:rsid w:val="0058646E"/>
    <w:rsid w:val="00591E07"/>
    <w:rsid w:val="00593AA6"/>
    <w:rsid w:val="00594161"/>
    <w:rsid w:val="00594749"/>
    <w:rsid w:val="005A6642"/>
    <w:rsid w:val="005B4067"/>
    <w:rsid w:val="005C12DE"/>
    <w:rsid w:val="005C3F41"/>
    <w:rsid w:val="005C5EDF"/>
    <w:rsid w:val="005C6E39"/>
    <w:rsid w:val="005D67F6"/>
    <w:rsid w:val="005E4A80"/>
    <w:rsid w:val="005E552A"/>
    <w:rsid w:val="005E569C"/>
    <w:rsid w:val="00600219"/>
    <w:rsid w:val="0060294F"/>
    <w:rsid w:val="00603559"/>
    <w:rsid w:val="006249E6"/>
    <w:rsid w:val="00630733"/>
    <w:rsid w:val="0064468A"/>
    <w:rsid w:val="00654CCA"/>
    <w:rsid w:val="00656DE9"/>
    <w:rsid w:val="00663BDD"/>
    <w:rsid w:val="00665D64"/>
    <w:rsid w:val="00674EC3"/>
    <w:rsid w:val="00677CC2"/>
    <w:rsid w:val="00680F17"/>
    <w:rsid w:val="00685F42"/>
    <w:rsid w:val="006913AD"/>
    <w:rsid w:val="0069207B"/>
    <w:rsid w:val="006937E2"/>
    <w:rsid w:val="0069392E"/>
    <w:rsid w:val="006977FB"/>
    <w:rsid w:val="006A45A2"/>
    <w:rsid w:val="006B262A"/>
    <w:rsid w:val="006B6A7C"/>
    <w:rsid w:val="006C1196"/>
    <w:rsid w:val="006C2C12"/>
    <w:rsid w:val="006C3C97"/>
    <w:rsid w:val="006C3FFF"/>
    <w:rsid w:val="006C7F8C"/>
    <w:rsid w:val="006D2B0C"/>
    <w:rsid w:val="006D3667"/>
    <w:rsid w:val="006D4E91"/>
    <w:rsid w:val="006E004B"/>
    <w:rsid w:val="006E7147"/>
    <w:rsid w:val="00700B2C"/>
    <w:rsid w:val="00701E6A"/>
    <w:rsid w:val="00713084"/>
    <w:rsid w:val="00715C22"/>
    <w:rsid w:val="00722023"/>
    <w:rsid w:val="007271D5"/>
    <w:rsid w:val="00731E00"/>
    <w:rsid w:val="007440B7"/>
    <w:rsid w:val="00751A67"/>
    <w:rsid w:val="007530C2"/>
    <w:rsid w:val="007634AD"/>
    <w:rsid w:val="007715C9"/>
    <w:rsid w:val="00774EDD"/>
    <w:rsid w:val="007757EC"/>
    <w:rsid w:val="007769D4"/>
    <w:rsid w:val="00782CDF"/>
    <w:rsid w:val="00785AFA"/>
    <w:rsid w:val="007903AC"/>
    <w:rsid w:val="007A0159"/>
    <w:rsid w:val="007A561A"/>
    <w:rsid w:val="007A564B"/>
    <w:rsid w:val="007A7F9F"/>
    <w:rsid w:val="007B5AEE"/>
    <w:rsid w:val="007B64A4"/>
    <w:rsid w:val="007B7F60"/>
    <w:rsid w:val="007E7D4A"/>
    <w:rsid w:val="007F275C"/>
    <w:rsid w:val="00815C7B"/>
    <w:rsid w:val="008206C9"/>
    <w:rsid w:val="00826DA5"/>
    <w:rsid w:val="008276FA"/>
    <w:rsid w:val="00833416"/>
    <w:rsid w:val="00856A31"/>
    <w:rsid w:val="0087331B"/>
    <w:rsid w:val="00874B69"/>
    <w:rsid w:val="008754D0"/>
    <w:rsid w:val="00877D48"/>
    <w:rsid w:val="0089783B"/>
    <w:rsid w:val="008A3BD5"/>
    <w:rsid w:val="008D0EE0"/>
    <w:rsid w:val="008E4B66"/>
    <w:rsid w:val="008F07E3"/>
    <w:rsid w:val="008F09B3"/>
    <w:rsid w:val="008F4F1C"/>
    <w:rsid w:val="00907271"/>
    <w:rsid w:val="009278FB"/>
    <w:rsid w:val="00932377"/>
    <w:rsid w:val="00932A33"/>
    <w:rsid w:val="00933C81"/>
    <w:rsid w:val="00936EC8"/>
    <w:rsid w:val="00941A51"/>
    <w:rsid w:val="0096737A"/>
    <w:rsid w:val="00975711"/>
    <w:rsid w:val="00975E82"/>
    <w:rsid w:val="00976675"/>
    <w:rsid w:val="009848EC"/>
    <w:rsid w:val="009B3629"/>
    <w:rsid w:val="009B69D2"/>
    <w:rsid w:val="009B75DB"/>
    <w:rsid w:val="009C49D8"/>
    <w:rsid w:val="009E14C3"/>
    <w:rsid w:val="009E2806"/>
    <w:rsid w:val="009E3601"/>
    <w:rsid w:val="009E55D1"/>
    <w:rsid w:val="009F727E"/>
    <w:rsid w:val="00A10131"/>
    <w:rsid w:val="00A1027A"/>
    <w:rsid w:val="00A2057D"/>
    <w:rsid w:val="00A231E2"/>
    <w:rsid w:val="00A2550D"/>
    <w:rsid w:val="00A26B9C"/>
    <w:rsid w:val="00A26DBE"/>
    <w:rsid w:val="00A326A4"/>
    <w:rsid w:val="00A4169B"/>
    <w:rsid w:val="00A432CD"/>
    <w:rsid w:val="00A4361F"/>
    <w:rsid w:val="00A5197F"/>
    <w:rsid w:val="00A56947"/>
    <w:rsid w:val="00A64912"/>
    <w:rsid w:val="00A70A74"/>
    <w:rsid w:val="00A71C4E"/>
    <w:rsid w:val="00A82C18"/>
    <w:rsid w:val="00A8686E"/>
    <w:rsid w:val="00A87321"/>
    <w:rsid w:val="00A87AB9"/>
    <w:rsid w:val="00A92B97"/>
    <w:rsid w:val="00A93854"/>
    <w:rsid w:val="00A95545"/>
    <w:rsid w:val="00AA4133"/>
    <w:rsid w:val="00AA4A01"/>
    <w:rsid w:val="00AB3315"/>
    <w:rsid w:val="00AB7B41"/>
    <w:rsid w:val="00AC06B3"/>
    <w:rsid w:val="00AC0F88"/>
    <w:rsid w:val="00AC31B6"/>
    <w:rsid w:val="00AD5641"/>
    <w:rsid w:val="00AE01E4"/>
    <w:rsid w:val="00AE50A2"/>
    <w:rsid w:val="00AF0336"/>
    <w:rsid w:val="00AF6613"/>
    <w:rsid w:val="00B00902"/>
    <w:rsid w:val="00B032D8"/>
    <w:rsid w:val="00B076AD"/>
    <w:rsid w:val="00B332B8"/>
    <w:rsid w:val="00B33B3C"/>
    <w:rsid w:val="00B412B6"/>
    <w:rsid w:val="00B61D2C"/>
    <w:rsid w:val="00B63BDE"/>
    <w:rsid w:val="00B817E3"/>
    <w:rsid w:val="00B94943"/>
    <w:rsid w:val="00B9600F"/>
    <w:rsid w:val="00BA5026"/>
    <w:rsid w:val="00BA5686"/>
    <w:rsid w:val="00BB150C"/>
    <w:rsid w:val="00BB6E79"/>
    <w:rsid w:val="00BC37A5"/>
    <w:rsid w:val="00BC4F91"/>
    <w:rsid w:val="00BD60E6"/>
    <w:rsid w:val="00BE144E"/>
    <w:rsid w:val="00BE253A"/>
    <w:rsid w:val="00BE719A"/>
    <w:rsid w:val="00BE720A"/>
    <w:rsid w:val="00BF4533"/>
    <w:rsid w:val="00C067E5"/>
    <w:rsid w:val="00C164CA"/>
    <w:rsid w:val="00C21B63"/>
    <w:rsid w:val="00C2310D"/>
    <w:rsid w:val="00C42BF8"/>
    <w:rsid w:val="00C460AE"/>
    <w:rsid w:val="00C50043"/>
    <w:rsid w:val="00C63713"/>
    <w:rsid w:val="00C7573B"/>
    <w:rsid w:val="00C76CF3"/>
    <w:rsid w:val="00C77E30"/>
    <w:rsid w:val="00CA73A2"/>
    <w:rsid w:val="00CB0180"/>
    <w:rsid w:val="00CB3470"/>
    <w:rsid w:val="00CB549C"/>
    <w:rsid w:val="00CB71D8"/>
    <w:rsid w:val="00CC34B7"/>
    <w:rsid w:val="00CD2762"/>
    <w:rsid w:val="00CD2C12"/>
    <w:rsid w:val="00CD606E"/>
    <w:rsid w:val="00CD7ECB"/>
    <w:rsid w:val="00CE004A"/>
    <w:rsid w:val="00CF0BB2"/>
    <w:rsid w:val="00D0104A"/>
    <w:rsid w:val="00D0535E"/>
    <w:rsid w:val="00D13441"/>
    <w:rsid w:val="00D144C2"/>
    <w:rsid w:val="00D17749"/>
    <w:rsid w:val="00D17B17"/>
    <w:rsid w:val="00D216DE"/>
    <w:rsid w:val="00D243A3"/>
    <w:rsid w:val="00D333D9"/>
    <w:rsid w:val="00D33440"/>
    <w:rsid w:val="00D40403"/>
    <w:rsid w:val="00D522A9"/>
    <w:rsid w:val="00D52EFE"/>
    <w:rsid w:val="00D616EB"/>
    <w:rsid w:val="00D63EF6"/>
    <w:rsid w:val="00D70DFB"/>
    <w:rsid w:val="00D73A3B"/>
    <w:rsid w:val="00D766DF"/>
    <w:rsid w:val="00D83D21"/>
    <w:rsid w:val="00D84B58"/>
    <w:rsid w:val="00D87BFD"/>
    <w:rsid w:val="00D925D1"/>
    <w:rsid w:val="00D9569B"/>
    <w:rsid w:val="00DA20BF"/>
    <w:rsid w:val="00DB2FFA"/>
    <w:rsid w:val="00DC2B0D"/>
    <w:rsid w:val="00DD7948"/>
    <w:rsid w:val="00DF4F88"/>
    <w:rsid w:val="00DF5FBA"/>
    <w:rsid w:val="00E0044F"/>
    <w:rsid w:val="00E0129A"/>
    <w:rsid w:val="00E0547A"/>
    <w:rsid w:val="00E05704"/>
    <w:rsid w:val="00E05C46"/>
    <w:rsid w:val="00E230AD"/>
    <w:rsid w:val="00E23205"/>
    <w:rsid w:val="00E30206"/>
    <w:rsid w:val="00E32A04"/>
    <w:rsid w:val="00E33C1C"/>
    <w:rsid w:val="00E34C2C"/>
    <w:rsid w:val="00E36F0D"/>
    <w:rsid w:val="00E443FC"/>
    <w:rsid w:val="00E45FE7"/>
    <w:rsid w:val="00E476B8"/>
    <w:rsid w:val="00E54292"/>
    <w:rsid w:val="00E55BCD"/>
    <w:rsid w:val="00E60CFE"/>
    <w:rsid w:val="00E72BB5"/>
    <w:rsid w:val="00E7359B"/>
    <w:rsid w:val="00E73EC4"/>
    <w:rsid w:val="00E74DC7"/>
    <w:rsid w:val="00E76FAB"/>
    <w:rsid w:val="00E83E2E"/>
    <w:rsid w:val="00E84B32"/>
    <w:rsid w:val="00E87699"/>
    <w:rsid w:val="00E9036B"/>
    <w:rsid w:val="00EA5688"/>
    <w:rsid w:val="00ED3A7D"/>
    <w:rsid w:val="00ED66F9"/>
    <w:rsid w:val="00EE6F83"/>
    <w:rsid w:val="00EF2E3A"/>
    <w:rsid w:val="00F047E2"/>
    <w:rsid w:val="00F066C9"/>
    <w:rsid w:val="00F078DC"/>
    <w:rsid w:val="00F13E86"/>
    <w:rsid w:val="00F1615A"/>
    <w:rsid w:val="00F24C35"/>
    <w:rsid w:val="00F438DA"/>
    <w:rsid w:val="00F462A6"/>
    <w:rsid w:val="00F56759"/>
    <w:rsid w:val="00F632D7"/>
    <w:rsid w:val="00F677A9"/>
    <w:rsid w:val="00F73980"/>
    <w:rsid w:val="00F82940"/>
    <w:rsid w:val="00F84CF5"/>
    <w:rsid w:val="00F8707B"/>
    <w:rsid w:val="00FA420B"/>
    <w:rsid w:val="00FA5C77"/>
    <w:rsid w:val="00FB03B3"/>
    <w:rsid w:val="00FB192C"/>
    <w:rsid w:val="00FB2012"/>
    <w:rsid w:val="00FD3DD1"/>
    <w:rsid w:val="00FD7CFE"/>
    <w:rsid w:val="00FF3089"/>
    <w:rsid w:val="00FF3B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lang w:val="en-AU"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6737A"/>
    <w:pPr>
      <w:spacing w:line="260" w:lineRule="atLeast"/>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PCCharBase">
    <w:name w:val="OPCCharBase"/>
    <w:uiPriority w:val="1"/>
    <w:qFormat/>
    <w:rsid w:val="0096737A"/>
  </w:style>
  <w:style w:type="paragraph" w:customStyle="1" w:styleId="OPCParaBase">
    <w:name w:val="OPCParaBase"/>
    <w:qFormat/>
    <w:rsid w:val="0096737A"/>
    <w:pPr>
      <w:spacing w:line="260" w:lineRule="atLeast"/>
    </w:pPr>
    <w:rPr>
      <w:rFonts w:eastAsia="Times New Roman" w:cs="Times New Roman"/>
      <w:sz w:val="22"/>
      <w:lang w:eastAsia="en-AU"/>
    </w:rPr>
  </w:style>
  <w:style w:type="paragraph" w:customStyle="1" w:styleId="ShortT">
    <w:name w:val="ShortT"/>
    <w:basedOn w:val="OPCParaBase"/>
    <w:next w:val="Normal"/>
    <w:qFormat/>
    <w:rsid w:val="0096737A"/>
    <w:pPr>
      <w:spacing w:line="240" w:lineRule="auto"/>
    </w:pPr>
    <w:rPr>
      <w:b/>
      <w:sz w:val="40"/>
    </w:rPr>
  </w:style>
  <w:style w:type="paragraph" w:customStyle="1" w:styleId="ActHead1">
    <w:name w:val="ActHead 1"/>
    <w:aliases w:val="c"/>
    <w:basedOn w:val="OPCParaBase"/>
    <w:next w:val="Normal"/>
    <w:qFormat/>
    <w:rsid w:val="0096737A"/>
    <w:pPr>
      <w:keepNext/>
      <w:keepLines/>
      <w:spacing w:line="240" w:lineRule="auto"/>
      <w:ind w:left="1134" w:hanging="1134"/>
      <w:outlineLvl w:val="0"/>
    </w:pPr>
    <w:rPr>
      <w:b/>
      <w:kern w:val="28"/>
      <w:sz w:val="36"/>
    </w:rPr>
  </w:style>
  <w:style w:type="paragraph" w:customStyle="1" w:styleId="ActHead2">
    <w:name w:val="ActHead 2"/>
    <w:aliases w:val="p"/>
    <w:basedOn w:val="OPCParaBase"/>
    <w:next w:val="ActHead3"/>
    <w:qFormat/>
    <w:rsid w:val="0096737A"/>
    <w:pPr>
      <w:keepNext/>
      <w:keepLines/>
      <w:spacing w:before="280" w:line="240" w:lineRule="auto"/>
      <w:ind w:left="1134" w:hanging="1134"/>
      <w:outlineLvl w:val="1"/>
    </w:pPr>
    <w:rPr>
      <w:b/>
      <w:kern w:val="28"/>
      <w:sz w:val="32"/>
    </w:rPr>
  </w:style>
  <w:style w:type="paragraph" w:customStyle="1" w:styleId="ActHead3">
    <w:name w:val="ActHead 3"/>
    <w:aliases w:val="d"/>
    <w:basedOn w:val="OPCParaBase"/>
    <w:next w:val="ActHead4"/>
    <w:qFormat/>
    <w:rsid w:val="0096737A"/>
    <w:pPr>
      <w:keepNext/>
      <w:keepLines/>
      <w:spacing w:before="240" w:line="240" w:lineRule="auto"/>
      <w:ind w:left="1134" w:hanging="1134"/>
      <w:outlineLvl w:val="2"/>
    </w:pPr>
    <w:rPr>
      <w:b/>
      <w:kern w:val="28"/>
      <w:sz w:val="28"/>
    </w:rPr>
  </w:style>
  <w:style w:type="paragraph" w:customStyle="1" w:styleId="ActHead4">
    <w:name w:val="ActHead 4"/>
    <w:aliases w:val="sd"/>
    <w:basedOn w:val="OPCParaBase"/>
    <w:next w:val="ActHead5"/>
    <w:qFormat/>
    <w:rsid w:val="0096737A"/>
    <w:pPr>
      <w:keepNext/>
      <w:keepLines/>
      <w:spacing w:before="220" w:line="240" w:lineRule="auto"/>
      <w:ind w:left="1134" w:hanging="1134"/>
      <w:outlineLvl w:val="3"/>
    </w:pPr>
    <w:rPr>
      <w:b/>
      <w:kern w:val="28"/>
      <w:sz w:val="26"/>
    </w:rPr>
  </w:style>
  <w:style w:type="paragraph" w:customStyle="1" w:styleId="ActHead5">
    <w:name w:val="ActHead 5"/>
    <w:aliases w:val="s"/>
    <w:basedOn w:val="OPCParaBase"/>
    <w:next w:val="subsection"/>
    <w:qFormat/>
    <w:rsid w:val="0096737A"/>
    <w:pPr>
      <w:keepNext/>
      <w:keepLines/>
      <w:spacing w:before="280" w:line="240" w:lineRule="auto"/>
      <w:ind w:left="1134" w:hanging="1134"/>
      <w:outlineLvl w:val="4"/>
    </w:pPr>
    <w:rPr>
      <w:b/>
      <w:kern w:val="28"/>
      <w:sz w:val="24"/>
    </w:rPr>
  </w:style>
  <w:style w:type="paragraph" w:customStyle="1" w:styleId="ActHead6">
    <w:name w:val="ActHead 6"/>
    <w:aliases w:val="as"/>
    <w:basedOn w:val="OPCParaBase"/>
    <w:next w:val="ActHead7"/>
    <w:qFormat/>
    <w:rsid w:val="0096737A"/>
    <w:pPr>
      <w:keepNext/>
      <w:keepLines/>
      <w:spacing w:line="240" w:lineRule="auto"/>
      <w:ind w:left="1134" w:hanging="1134"/>
      <w:outlineLvl w:val="5"/>
    </w:pPr>
    <w:rPr>
      <w:rFonts w:ascii="Arial" w:hAnsi="Arial"/>
      <w:b/>
      <w:kern w:val="28"/>
      <w:sz w:val="32"/>
    </w:rPr>
  </w:style>
  <w:style w:type="paragraph" w:customStyle="1" w:styleId="ActHead7">
    <w:name w:val="ActHead 7"/>
    <w:aliases w:val="ap"/>
    <w:basedOn w:val="OPCParaBase"/>
    <w:next w:val="ItemHead"/>
    <w:qFormat/>
    <w:rsid w:val="0096737A"/>
    <w:pPr>
      <w:keepNext/>
      <w:keepLines/>
      <w:spacing w:before="280" w:line="240" w:lineRule="auto"/>
      <w:ind w:left="1134" w:hanging="1134"/>
      <w:outlineLvl w:val="6"/>
    </w:pPr>
    <w:rPr>
      <w:rFonts w:ascii="Arial" w:hAnsi="Arial"/>
      <w:b/>
      <w:kern w:val="28"/>
      <w:sz w:val="28"/>
    </w:rPr>
  </w:style>
  <w:style w:type="paragraph" w:customStyle="1" w:styleId="ActHead8">
    <w:name w:val="ActHead 8"/>
    <w:aliases w:val="ad"/>
    <w:basedOn w:val="OPCParaBase"/>
    <w:next w:val="ItemHead"/>
    <w:qFormat/>
    <w:rsid w:val="0096737A"/>
    <w:pPr>
      <w:keepNext/>
      <w:keepLines/>
      <w:spacing w:before="240" w:line="240" w:lineRule="auto"/>
      <w:ind w:left="1134" w:hanging="1134"/>
      <w:outlineLvl w:val="7"/>
    </w:pPr>
    <w:rPr>
      <w:rFonts w:ascii="Arial" w:hAnsi="Arial"/>
      <w:b/>
      <w:kern w:val="28"/>
      <w:sz w:val="26"/>
    </w:rPr>
  </w:style>
  <w:style w:type="paragraph" w:customStyle="1" w:styleId="ActHead9">
    <w:name w:val="ActHead 9"/>
    <w:aliases w:val="aat"/>
    <w:basedOn w:val="OPCParaBase"/>
    <w:next w:val="ItemHead"/>
    <w:qFormat/>
    <w:rsid w:val="0096737A"/>
    <w:pPr>
      <w:keepNext/>
      <w:keepLines/>
      <w:spacing w:before="280" w:line="240" w:lineRule="auto"/>
      <w:ind w:left="1134" w:hanging="1134"/>
      <w:outlineLvl w:val="8"/>
    </w:pPr>
    <w:rPr>
      <w:b/>
      <w:i/>
      <w:kern w:val="28"/>
      <w:sz w:val="28"/>
    </w:rPr>
  </w:style>
  <w:style w:type="paragraph" w:customStyle="1" w:styleId="Actno">
    <w:name w:val="Actno"/>
    <w:basedOn w:val="ShortT"/>
    <w:next w:val="Normal"/>
    <w:qFormat/>
    <w:rsid w:val="0096737A"/>
  </w:style>
  <w:style w:type="paragraph" w:customStyle="1" w:styleId="Blocks">
    <w:name w:val="Blocks"/>
    <w:aliases w:val="bb"/>
    <w:basedOn w:val="OPCParaBase"/>
    <w:qFormat/>
    <w:rsid w:val="0096737A"/>
    <w:pPr>
      <w:spacing w:line="240" w:lineRule="auto"/>
    </w:pPr>
    <w:rPr>
      <w:sz w:val="24"/>
    </w:rPr>
  </w:style>
  <w:style w:type="paragraph" w:customStyle="1" w:styleId="BoxText">
    <w:name w:val="BoxText"/>
    <w:aliases w:val="bt"/>
    <w:basedOn w:val="OPCParaBase"/>
    <w:qFormat/>
    <w:rsid w:val="0096737A"/>
    <w:pPr>
      <w:pBdr>
        <w:top w:val="single" w:sz="6" w:space="5" w:color="auto"/>
        <w:left w:val="single" w:sz="6" w:space="5" w:color="auto"/>
        <w:bottom w:val="single" w:sz="6" w:space="5" w:color="auto"/>
        <w:right w:val="single" w:sz="6" w:space="5" w:color="auto"/>
      </w:pBdr>
      <w:spacing w:before="240" w:line="240" w:lineRule="auto"/>
      <w:ind w:left="1134"/>
    </w:pPr>
  </w:style>
  <w:style w:type="paragraph" w:customStyle="1" w:styleId="BoxHeadBold">
    <w:name w:val="BoxHeadBold"/>
    <w:aliases w:val="bhb"/>
    <w:basedOn w:val="BoxText"/>
    <w:next w:val="BoxText"/>
    <w:qFormat/>
    <w:rsid w:val="0096737A"/>
    <w:rPr>
      <w:b/>
    </w:rPr>
  </w:style>
  <w:style w:type="paragraph" w:customStyle="1" w:styleId="BoxHeadItalic">
    <w:name w:val="BoxHeadItalic"/>
    <w:aliases w:val="bhi"/>
    <w:basedOn w:val="BoxText"/>
    <w:next w:val="BoxStep"/>
    <w:qFormat/>
    <w:rsid w:val="0096737A"/>
    <w:rPr>
      <w:i/>
    </w:rPr>
  </w:style>
  <w:style w:type="paragraph" w:customStyle="1" w:styleId="BoxList">
    <w:name w:val="BoxList"/>
    <w:aliases w:val="bl"/>
    <w:basedOn w:val="BoxText"/>
    <w:qFormat/>
    <w:rsid w:val="0096737A"/>
    <w:pPr>
      <w:ind w:left="1559" w:hanging="425"/>
    </w:pPr>
  </w:style>
  <w:style w:type="paragraph" w:customStyle="1" w:styleId="BoxNote">
    <w:name w:val="BoxNote"/>
    <w:aliases w:val="bn"/>
    <w:basedOn w:val="BoxText"/>
    <w:qFormat/>
    <w:rsid w:val="0096737A"/>
    <w:pPr>
      <w:tabs>
        <w:tab w:val="left" w:pos="1985"/>
      </w:tabs>
      <w:spacing w:before="122" w:line="198" w:lineRule="exact"/>
      <w:ind w:left="2948" w:hanging="1814"/>
    </w:pPr>
    <w:rPr>
      <w:sz w:val="18"/>
    </w:rPr>
  </w:style>
  <w:style w:type="paragraph" w:customStyle="1" w:styleId="BoxPara">
    <w:name w:val="BoxPara"/>
    <w:aliases w:val="bp"/>
    <w:basedOn w:val="BoxText"/>
    <w:qFormat/>
    <w:rsid w:val="0096737A"/>
    <w:pPr>
      <w:tabs>
        <w:tab w:val="right" w:pos="2268"/>
      </w:tabs>
      <w:ind w:left="2552" w:hanging="1418"/>
    </w:pPr>
  </w:style>
  <w:style w:type="paragraph" w:customStyle="1" w:styleId="BoxStep">
    <w:name w:val="BoxStep"/>
    <w:aliases w:val="bs"/>
    <w:basedOn w:val="BoxText"/>
    <w:qFormat/>
    <w:rsid w:val="0096737A"/>
    <w:pPr>
      <w:ind w:left="1985" w:hanging="851"/>
    </w:pPr>
  </w:style>
  <w:style w:type="character" w:customStyle="1" w:styleId="CharAmPartNo">
    <w:name w:val="CharAmPartNo"/>
    <w:basedOn w:val="OPCCharBase"/>
    <w:qFormat/>
    <w:rsid w:val="0096737A"/>
  </w:style>
  <w:style w:type="character" w:customStyle="1" w:styleId="CharAmPartText">
    <w:name w:val="CharAmPartText"/>
    <w:basedOn w:val="OPCCharBase"/>
    <w:qFormat/>
    <w:rsid w:val="0096737A"/>
  </w:style>
  <w:style w:type="character" w:customStyle="1" w:styleId="CharAmSchNo">
    <w:name w:val="CharAmSchNo"/>
    <w:basedOn w:val="OPCCharBase"/>
    <w:qFormat/>
    <w:rsid w:val="0096737A"/>
  </w:style>
  <w:style w:type="character" w:customStyle="1" w:styleId="CharAmSchText">
    <w:name w:val="CharAmSchText"/>
    <w:basedOn w:val="OPCCharBase"/>
    <w:qFormat/>
    <w:rsid w:val="0096737A"/>
  </w:style>
  <w:style w:type="character" w:customStyle="1" w:styleId="CharBoldItalic">
    <w:name w:val="CharBoldItalic"/>
    <w:basedOn w:val="OPCCharBase"/>
    <w:uiPriority w:val="1"/>
    <w:qFormat/>
    <w:rsid w:val="0096737A"/>
    <w:rPr>
      <w:b/>
      <w:i/>
    </w:rPr>
  </w:style>
  <w:style w:type="character" w:customStyle="1" w:styleId="CharChapNo">
    <w:name w:val="CharChapNo"/>
    <w:basedOn w:val="OPCCharBase"/>
    <w:uiPriority w:val="1"/>
    <w:qFormat/>
    <w:rsid w:val="0096737A"/>
  </w:style>
  <w:style w:type="character" w:customStyle="1" w:styleId="CharChapText">
    <w:name w:val="CharChapText"/>
    <w:basedOn w:val="OPCCharBase"/>
    <w:uiPriority w:val="1"/>
    <w:qFormat/>
    <w:rsid w:val="0096737A"/>
  </w:style>
  <w:style w:type="character" w:customStyle="1" w:styleId="CharDivNo">
    <w:name w:val="CharDivNo"/>
    <w:basedOn w:val="OPCCharBase"/>
    <w:uiPriority w:val="1"/>
    <w:qFormat/>
    <w:rsid w:val="0096737A"/>
  </w:style>
  <w:style w:type="character" w:customStyle="1" w:styleId="CharDivText">
    <w:name w:val="CharDivText"/>
    <w:basedOn w:val="OPCCharBase"/>
    <w:uiPriority w:val="1"/>
    <w:qFormat/>
    <w:rsid w:val="0096737A"/>
  </w:style>
  <w:style w:type="character" w:customStyle="1" w:styleId="CharItalic">
    <w:name w:val="CharItalic"/>
    <w:basedOn w:val="OPCCharBase"/>
    <w:uiPriority w:val="1"/>
    <w:qFormat/>
    <w:rsid w:val="0096737A"/>
    <w:rPr>
      <w:i/>
    </w:rPr>
  </w:style>
  <w:style w:type="character" w:customStyle="1" w:styleId="CharPartNo">
    <w:name w:val="CharPartNo"/>
    <w:basedOn w:val="OPCCharBase"/>
    <w:uiPriority w:val="1"/>
    <w:qFormat/>
    <w:rsid w:val="0096737A"/>
  </w:style>
  <w:style w:type="character" w:customStyle="1" w:styleId="CharPartText">
    <w:name w:val="CharPartText"/>
    <w:basedOn w:val="OPCCharBase"/>
    <w:uiPriority w:val="1"/>
    <w:qFormat/>
    <w:rsid w:val="0096737A"/>
  </w:style>
  <w:style w:type="character" w:customStyle="1" w:styleId="CharSectno">
    <w:name w:val="CharSectno"/>
    <w:basedOn w:val="OPCCharBase"/>
    <w:qFormat/>
    <w:rsid w:val="0096737A"/>
  </w:style>
  <w:style w:type="character" w:customStyle="1" w:styleId="CharSubdNo">
    <w:name w:val="CharSubdNo"/>
    <w:basedOn w:val="OPCCharBase"/>
    <w:uiPriority w:val="1"/>
    <w:qFormat/>
    <w:rsid w:val="0096737A"/>
  </w:style>
  <w:style w:type="character" w:customStyle="1" w:styleId="CharSubdText">
    <w:name w:val="CharSubdText"/>
    <w:basedOn w:val="OPCCharBase"/>
    <w:uiPriority w:val="1"/>
    <w:qFormat/>
    <w:rsid w:val="0096737A"/>
  </w:style>
  <w:style w:type="paragraph" w:customStyle="1" w:styleId="CTA--">
    <w:name w:val="CTA --"/>
    <w:basedOn w:val="OPCParaBase"/>
    <w:next w:val="Normal"/>
    <w:rsid w:val="0096737A"/>
    <w:pPr>
      <w:spacing w:before="60" w:line="240" w:lineRule="atLeast"/>
      <w:ind w:left="142" w:hanging="142"/>
    </w:pPr>
    <w:rPr>
      <w:sz w:val="20"/>
    </w:rPr>
  </w:style>
  <w:style w:type="paragraph" w:customStyle="1" w:styleId="CTA-">
    <w:name w:val="CTA -"/>
    <w:basedOn w:val="OPCParaBase"/>
    <w:rsid w:val="0096737A"/>
    <w:pPr>
      <w:spacing w:before="60" w:line="240" w:lineRule="atLeast"/>
      <w:ind w:left="85" w:hanging="85"/>
    </w:pPr>
    <w:rPr>
      <w:sz w:val="20"/>
    </w:rPr>
  </w:style>
  <w:style w:type="paragraph" w:customStyle="1" w:styleId="CTA---">
    <w:name w:val="CTA ---"/>
    <w:basedOn w:val="OPCParaBase"/>
    <w:next w:val="Normal"/>
    <w:rsid w:val="0096737A"/>
    <w:pPr>
      <w:spacing w:before="60" w:line="240" w:lineRule="atLeast"/>
      <w:ind w:left="198" w:hanging="198"/>
    </w:pPr>
    <w:rPr>
      <w:sz w:val="20"/>
    </w:rPr>
  </w:style>
  <w:style w:type="paragraph" w:customStyle="1" w:styleId="CTA----">
    <w:name w:val="CTA ----"/>
    <w:basedOn w:val="OPCParaBase"/>
    <w:next w:val="Normal"/>
    <w:rsid w:val="0096737A"/>
    <w:pPr>
      <w:spacing w:before="60" w:line="240" w:lineRule="atLeast"/>
      <w:ind w:left="255" w:hanging="255"/>
    </w:pPr>
    <w:rPr>
      <w:sz w:val="20"/>
    </w:rPr>
  </w:style>
  <w:style w:type="paragraph" w:customStyle="1" w:styleId="CTA1a">
    <w:name w:val="CTA 1(a)"/>
    <w:basedOn w:val="OPCParaBase"/>
    <w:rsid w:val="0096737A"/>
    <w:pPr>
      <w:tabs>
        <w:tab w:val="right" w:pos="414"/>
      </w:tabs>
      <w:spacing w:before="40" w:line="240" w:lineRule="atLeast"/>
      <w:ind w:left="675" w:hanging="675"/>
    </w:pPr>
    <w:rPr>
      <w:sz w:val="20"/>
    </w:rPr>
  </w:style>
  <w:style w:type="paragraph" w:customStyle="1" w:styleId="CTA1ai">
    <w:name w:val="CTA 1(a)(i)"/>
    <w:basedOn w:val="OPCParaBase"/>
    <w:rsid w:val="0096737A"/>
    <w:pPr>
      <w:tabs>
        <w:tab w:val="right" w:pos="1004"/>
      </w:tabs>
      <w:spacing w:before="40" w:line="240" w:lineRule="atLeast"/>
      <w:ind w:left="1253" w:hanging="1253"/>
    </w:pPr>
    <w:rPr>
      <w:sz w:val="20"/>
    </w:rPr>
  </w:style>
  <w:style w:type="paragraph" w:customStyle="1" w:styleId="CTA2a">
    <w:name w:val="CTA 2(a)"/>
    <w:basedOn w:val="OPCParaBase"/>
    <w:rsid w:val="0096737A"/>
    <w:pPr>
      <w:tabs>
        <w:tab w:val="right" w:pos="482"/>
      </w:tabs>
      <w:spacing w:before="40" w:line="240" w:lineRule="atLeast"/>
      <w:ind w:left="748" w:hanging="748"/>
    </w:pPr>
    <w:rPr>
      <w:sz w:val="20"/>
    </w:rPr>
  </w:style>
  <w:style w:type="paragraph" w:customStyle="1" w:styleId="CTA2ai">
    <w:name w:val="CTA 2(a)(i)"/>
    <w:basedOn w:val="OPCParaBase"/>
    <w:rsid w:val="0096737A"/>
    <w:pPr>
      <w:tabs>
        <w:tab w:val="right" w:pos="1089"/>
      </w:tabs>
      <w:spacing w:before="40" w:line="240" w:lineRule="atLeast"/>
      <w:ind w:left="1327" w:hanging="1327"/>
    </w:pPr>
    <w:rPr>
      <w:sz w:val="20"/>
    </w:rPr>
  </w:style>
  <w:style w:type="paragraph" w:customStyle="1" w:styleId="CTA3a">
    <w:name w:val="CTA 3(a)"/>
    <w:basedOn w:val="OPCParaBase"/>
    <w:rsid w:val="0096737A"/>
    <w:pPr>
      <w:tabs>
        <w:tab w:val="right" w:pos="556"/>
      </w:tabs>
      <w:spacing w:before="40" w:line="240" w:lineRule="atLeast"/>
      <w:ind w:left="805" w:hanging="805"/>
    </w:pPr>
    <w:rPr>
      <w:sz w:val="20"/>
    </w:rPr>
  </w:style>
  <w:style w:type="paragraph" w:customStyle="1" w:styleId="CTA3ai">
    <w:name w:val="CTA 3(a)(i)"/>
    <w:basedOn w:val="OPCParaBase"/>
    <w:rsid w:val="0096737A"/>
    <w:pPr>
      <w:tabs>
        <w:tab w:val="right" w:pos="1140"/>
      </w:tabs>
      <w:spacing w:before="40" w:line="240" w:lineRule="atLeast"/>
      <w:ind w:left="1361" w:hanging="1361"/>
    </w:pPr>
    <w:rPr>
      <w:sz w:val="20"/>
    </w:rPr>
  </w:style>
  <w:style w:type="paragraph" w:customStyle="1" w:styleId="CTA4a">
    <w:name w:val="CTA 4(a)"/>
    <w:basedOn w:val="OPCParaBase"/>
    <w:rsid w:val="0096737A"/>
    <w:pPr>
      <w:tabs>
        <w:tab w:val="right" w:pos="624"/>
      </w:tabs>
      <w:spacing w:before="40" w:line="240" w:lineRule="atLeast"/>
      <w:ind w:left="873" w:hanging="873"/>
    </w:pPr>
    <w:rPr>
      <w:sz w:val="20"/>
    </w:rPr>
  </w:style>
  <w:style w:type="paragraph" w:customStyle="1" w:styleId="CTA4ai">
    <w:name w:val="CTA 4(a)(i)"/>
    <w:basedOn w:val="OPCParaBase"/>
    <w:rsid w:val="0096737A"/>
    <w:pPr>
      <w:tabs>
        <w:tab w:val="right" w:pos="1213"/>
      </w:tabs>
      <w:spacing w:before="40" w:line="240" w:lineRule="atLeast"/>
      <w:ind w:left="1452" w:hanging="1452"/>
    </w:pPr>
    <w:rPr>
      <w:sz w:val="20"/>
    </w:rPr>
  </w:style>
  <w:style w:type="paragraph" w:customStyle="1" w:styleId="CTACAPS">
    <w:name w:val="CTA CAPS"/>
    <w:basedOn w:val="OPCParaBase"/>
    <w:rsid w:val="0096737A"/>
    <w:pPr>
      <w:spacing w:before="60" w:line="240" w:lineRule="atLeast"/>
    </w:pPr>
    <w:rPr>
      <w:sz w:val="20"/>
    </w:rPr>
  </w:style>
  <w:style w:type="paragraph" w:customStyle="1" w:styleId="CTAright">
    <w:name w:val="CTA right"/>
    <w:basedOn w:val="OPCParaBase"/>
    <w:rsid w:val="0096737A"/>
    <w:pPr>
      <w:spacing w:before="60" w:line="240" w:lineRule="auto"/>
      <w:jc w:val="right"/>
    </w:pPr>
    <w:rPr>
      <w:sz w:val="20"/>
    </w:rPr>
  </w:style>
  <w:style w:type="paragraph" w:customStyle="1" w:styleId="subsection">
    <w:name w:val="subsection"/>
    <w:aliases w:val="ss"/>
    <w:basedOn w:val="OPCParaBase"/>
    <w:rsid w:val="0096737A"/>
    <w:pPr>
      <w:tabs>
        <w:tab w:val="right" w:pos="1021"/>
      </w:tabs>
      <w:spacing w:before="180" w:line="240" w:lineRule="auto"/>
      <w:ind w:left="1134" w:hanging="1134"/>
    </w:pPr>
  </w:style>
  <w:style w:type="paragraph" w:customStyle="1" w:styleId="Definition">
    <w:name w:val="Definition"/>
    <w:aliases w:val="dd"/>
    <w:basedOn w:val="OPCParaBase"/>
    <w:rsid w:val="0096737A"/>
    <w:pPr>
      <w:spacing w:before="180" w:line="240" w:lineRule="auto"/>
      <w:ind w:left="1134"/>
    </w:pPr>
  </w:style>
  <w:style w:type="paragraph" w:customStyle="1" w:styleId="ETAsubitem">
    <w:name w:val="ETA(subitem)"/>
    <w:basedOn w:val="OPCParaBase"/>
    <w:rsid w:val="0096737A"/>
    <w:pPr>
      <w:tabs>
        <w:tab w:val="right" w:pos="340"/>
      </w:tabs>
      <w:spacing w:before="60" w:line="240" w:lineRule="auto"/>
      <w:ind w:left="454" w:hanging="454"/>
    </w:pPr>
    <w:rPr>
      <w:sz w:val="20"/>
    </w:rPr>
  </w:style>
  <w:style w:type="paragraph" w:customStyle="1" w:styleId="ETApara">
    <w:name w:val="ETA(para)"/>
    <w:basedOn w:val="OPCParaBase"/>
    <w:rsid w:val="0096737A"/>
    <w:pPr>
      <w:tabs>
        <w:tab w:val="right" w:pos="754"/>
      </w:tabs>
      <w:spacing w:before="60" w:line="240" w:lineRule="auto"/>
      <w:ind w:left="828" w:hanging="828"/>
    </w:pPr>
    <w:rPr>
      <w:sz w:val="20"/>
    </w:rPr>
  </w:style>
  <w:style w:type="paragraph" w:customStyle="1" w:styleId="ETAsubpara">
    <w:name w:val="ETA(subpara)"/>
    <w:basedOn w:val="OPCParaBase"/>
    <w:rsid w:val="0096737A"/>
    <w:pPr>
      <w:tabs>
        <w:tab w:val="right" w:pos="1083"/>
      </w:tabs>
      <w:spacing w:before="60" w:line="240" w:lineRule="auto"/>
      <w:ind w:left="1191" w:hanging="1191"/>
    </w:pPr>
    <w:rPr>
      <w:sz w:val="20"/>
    </w:rPr>
  </w:style>
  <w:style w:type="paragraph" w:customStyle="1" w:styleId="ETAsub-subpara">
    <w:name w:val="ETA(sub-subpara)"/>
    <w:basedOn w:val="OPCParaBase"/>
    <w:rsid w:val="0096737A"/>
    <w:pPr>
      <w:tabs>
        <w:tab w:val="right" w:pos="1412"/>
      </w:tabs>
      <w:spacing w:before="60" w:line="240" w:lineRule="auto"/>
      <w:ind w:left="1525" w:hanging="1525"/>
    </w:pPr>
    <w:rPr>
      <w:sz w:val="20"/>
    </w:rPr>
  </w:style>
  <w:style w:type="paragraph" w:customStyle="1" w:styleId="Formula">
    <w:name w:val="Formula"/>
    <w:basedOn w:val="OPCParaBase"/>
    <w:rsid w:val="0096737A"/>
    <w:pPr>
      <w:spacing w:line="240" w:lineRule="auto"/>
      <w:ind w:left="1134"/>
    </w:pPr>
    <w:rPr>
      <w:sz w:val="20"/>
    </w:rPr>
  </w:style>
  <w:style w:type="paragraph" w:styleId="Header">
    <w:name w:val="header"/>
    <w:basedOn w:val="OPCParaBase"/>
    <w:link w:val="HeaderChar"/>
    <w:unhideWhenUsed/>
    <w:rsid w:val="0096737A"/>
    <w:pPr>
      <w:keepNext/>
      <w:keepLines/>
      <w:tabs>
        <w:tab w:val="center" w:pos="4150"/>
        <w:tab w:val="right" w:pos="8307"/>
      </w:tabs>
      <w:spacing w:line="160" w:lineRule="exact"/>
    </w:pPr>
    <w:rPr>
      <w:sz w:val="16"/>
    </w:rPr>
  </w:style>
  <w:style w:type="character" w:customStyle="1" w:styleId="HeaderChar">
    <w:name w:val="Header Char"/>
    <w:basedOn w:val="DefaultParagraphFont"/>
    <w:link w:val="Header"/>
    <w:rsid w:val="0096737A"/>
    <w:rPr>
      <w:rFonts w:eastAsia="Times New Roman" w:cs="Times New Roman"/>
      <w:sz w:val="16"/>
      <w:lang w:eastAsia="en-AU"/>
    </w:rPr>
  </w:style>
  <w:style w:type="paragraph" w:customStyle="1" w:styleId="House">
    <w:name w:val="House"/>
    <w:basedOn w:val="OPCParaBase"/>
    <w:rsid w:val="0096737A"/>
    <w:pPr>
      <w:spacing w:line="240" w:lineRule="auto"/>
    </w:pPr>
    <w:rPr>
      <w:sz w:val="28"/>
    </w:rPr>
  </w:style>
  <w:style w:type="paragraph" w:customStyle="1" w:styleId="Item">
    <w:name w:val="Item"/>
    <w:aliases w:val="i"/>
    <w:basedOn w:val="OPCParaBase"/>
    <w:next w:val="ItemHead"/>
    <w:rsid w:val="0096737A"/>
    <w:pPr>
      <w:keepLines/>
      <w:spacing w:before="80" w:line="240" w:lineRule="auto"/>
      <w:ind w:left="709"/>
    </w:pPr>
  </w:style>
  <w:style w:type="paragraph" w:customStyle="1" w:styleId="ItemHead">
    <w:name w:val="ItemHead"/>
    <w:aliases w:val="ih"/>
    <w:basedOn w:val="OPCParaBase"/>
    <w:next w:val="Item"/>
    <w:rsid w:val="0096737A"/>
    <w:pPr>
      <w:keepNext/>
      <w:keepLines/>
      <w:spacing w:before="220" w:line="240" w:lineRule="auto"/>
      <w:ind w:left="709" w:hanging="709"/>
    </w:pPr>
    <w:rPr>
      <w:rFonts w:ascii="Arial" w:hAnsi="Arial"/>
      <w:b/>
      <w:kern w:val="28"/>
      <w:sz w:val="24"/>
    </w:rPr>
  </w:style>
  <w:style w:type="paragraph" w:customStyle="1" w:styleId="LongT">
    <w:name w:val="LongT"/>
    <w:basedOn w:val="OPCParaBase"/>
    <w:rsid w:val="0096737A"/>
    <w:pPr>
      <w:spacing w:line="240" w:lineRule="auto"/>
    </w:pPr>
    <w:rPr>
      <w:b/>
      <w:sz w:val="32"/>
    </w:rPr>
  </w:style>
  <w:style w:type="paragraph" w:customStyle="1" w:styleId="notedraft">
    <w:name w:val="note(draft)"/>
    <w:aliases w:val="nd"/>
    <w:basedOn w:val="OPCParaBase"/>
    <w:rsid w:val="0096737A"/>
    <w:pPr>
      <w:spacing w:before="240" w:line="240" w:lineRule="auto"/>
      <w:ind w:left="284" w:hanging="284"/>
    </w:pPr>
    <w:rPr>
      <w:i/>
      <w:sz w:val="24"/>
    </w:rPr>
  </w:style>
  <w:style w:type="paragraph" w:customStyle="1" w:styleId="notemargin">
    <w:name w:val="note(margin)"/>
    <w:aliases w:val="nm"/>
    <w:basedOn w:val="OPCParaBase"/>
    <w:rsid w:val="0096737A"/>
    <w:pPr>
      <w:tabs>
        <w:tab w:val="left" w:pos="709"/>
      </w:tabs>
      <w:spacing w:before="122" w:line="198" w:lineRule="exact"/>
      <w:ind w:left="709" w:hanging="709"/>
    </w:pPr>
    <w:rPr>
      <w:sz w:val="18"/>
    </w:rPr>
  </w:style>
  <w:style w:type="paragraph" w:customStyle="1" w:styleId="noteToPara">
    <w:name w:val="noteToPara"/>
    <w:aliases w:val="ntp"/>
    <w:basedOn w:val="OPCParaBase"/>
    <w:rsid w:val="0096737A"/>
    <w:pPr>
      <w:spacing w:before="122" w:line="198" w:lineRule="exact"/>
      <w:ind w:left="2353" w:hanging="709"/>
    </w:pPr>
    <w:rPr>
      <w:sz w:val="18"/>
    </w:rPr>
  </w:style>
  <w:style w:type="paragraph" w:customStyle="1" w:styleId="noteParlAmend">
    <w:name w:val="note(ParlAmend)"/>
    <w:aliases w:val="npp"/>
    <w:basedOn w:val="OPCParaBase"/>
    <w:next w:val="ParlAmend"/>
    <w:rsid w:val="0096737A"/>
    <w:pPr>
      <w:spacing w:line="240" w:lineRule="auto"/>
      <w:jc w:val="right"/>
    </w:pPr>
    <w:rPr>
      <w:rFonts w:ascii="Arial" w:hAnsi="Arial"/>
      <w:b/>
      <w:i/>
    </w:rPr>
  </w:style>
  <w:style w:type="paragraph" w:customStyle="1" w:styleId="Page1">
    <w:name w:val="Page1"/>
    <w:basedOn w:val="OPCParaBase"/>
    <w:rsid w:val="0096737A"/>
    <w:pPr>
      <w:spacing w:before="5600" w:line="240" w:lineRule="auto"/>
    </w:pPr>
    <w:rPr>
      <w:b/>
      <w:sz w:val="32"/>
    </w:rPr>
  </w:style>
  <w:style w:type="paragraph" w:customStyle="1" w:styleId="PageBreak">
    <w:name w:val="PageBreak"/>
    <w:aliases w:val="pb"/>
    <w:basedOn w:val="OPCParaBase"/>
    <w:rsid w:val="0096737A"/>
    <w:pPr>
      <w:spacing w:line="240" w:lineRule="auto"/>
    </w:pPr>
    <w:rPr>
      <w:sz w:val="20"/>
    </w:rPr>
  </w:style>
  <w:style w:type="paragraph" w:customStyle="1" w:styleId="paragraphsub">
    <w:name w:val="paragraph(sub)"/>
    <w:aliases w:val="aa"/>
    <w:basedOn w:val="OPCParaBase"/>
    <w:rsid w:val="0096737A"/>
    <w:pPr>
      <w:tabs>
        <w:tab w:val="right" w:pos="1985"/>
      </w:tabs>
      <w:spacing w:before="40" w:line="240" w:lineRule="auto"/>
      <w:ind w:left="2098" w:hanging="2098"/>
    </w:pPr>
  </w:style>
  <w:style w:type="paragraph" w:customStyle="1" w:styleId="paragraphsub-sub">
    <w:name w:val="paragraph(sub-sub)"/>
    <w:aliases w:val="aaa"/>
    <w:basedOn w:val="OPCParaBase"/>
    <w:rsid w:val="0096737A"/>
    <w:pPr>
      <w:tabs>
        <w:tab w:val="right" w:pos="2722"/>
      </w:tabs>
      <w:spacing w:before="40" w:line="240" w:lineRule="auto"/>
      <w:ind w:left="2835" w:hanging="2835"/>
    </w:pPr>
  </w:style>
  <w:style w:type="paragraph" w:customStyle="1" w:styleId="paragraph">
    <w:name w:val="paragraph"/>
    <w:aliases w:val="a"/>
    <w:basedOn w:val="OPCParaBase"/>
    <w:rsid w:val="0096737A"/>
    <w:pPr>
      <w:tabs>
        <w:tab w:val="right" w:pos="1531"/>
      </w:tabs>
      <w:spacing w:before="40" w:line="240" w:lineRule="auto"/>
      <w:ind w:left="1644" w:hanging="1644"/>
    </w:pPr>
  </w:style>
  <w:style w:type="paragraph" w:customStyle="1" w:styleId="ParlAmend">
    <w:name w:val="ParlAmend"/>
    <w:aliases w:val="pp"/>
    <w:basedOn w:val="OPCParaBase"/>
    <w:rsid w:val="0096737A"/>
    <w:pPr>
      <w:spacing w:before="240" w:line="240" w:lineRule="atLeast"/>
      <w:ind w:hanging="567"/>
    </w:pPr>
    <w:rPr>
      <w:sz w:val="24"/>
    </w:rPr>
  </w:style>
  <w:style w:type="paragraph" w:customStyle="1" w:styleId="Penalty">
    <w:name w:val="Penalty"/>
    <w:basedOn w:val="OPCParaBase"/>
    <w:rsid w:val="0096737A"/>
    <w:pPr>
      <w:tabs>
        <w:tab w:val="left" w:pos="2977"/>
      </w:tabs>
      <w:spacing w:before="180" w:line="240" w:lineRule="auto"/>
      <w:ind w:left="1985" w:hanging="851"/>
    </w:pPr>
  </w:style>
  <w:style w:type="paragraph" w:customStyle="1" w:styleId="Portfolio">
    <w:name w:val="Portfolio"/>
    <w:basedOn w:val="OPCParaBase"/>
    <w:rsid w:val="0096737A"/>
    <w:pPr>
      <w:spacing w:line="240" w:lineRule="auto"/>
    </w:pPr>
    <w:rPr>
      <w:i/>
      <w:sz w:val="20"/>
    </w:rPr>
  </w:style>
  <w:style w:type="paragraph" w:customStyle="1" w:styleId="Preamble">
    <w:name w:val="Preamble"/>
    <w:basedOn w:val="OPCParaBase"/>
    <w:next w:val="Normal"/>
    <w:rsid w:val="0096737A"/>
    <w:pPr>
      <w:keepNext/>
      <w:keepLines/>
      <w:tabs>
        <w:tab w:val="center" w:pos="4513"/>
      </w:tabs>
      <w:spacing w:before="280" w:line="240" w:lineRule="auto"/>
      <w:ind w:left="1134" w:hanging="1134"/>
    </w:pPr>
    <w:rPr>
      <w:b/>
      <w:kern w:val="28"/>
      <w:sz w:val="28"/>
    </w:rPr>
  </w:style>
  <w:style w:type="paragraph" w:customStyle="1" w:styleId="Reading">
    <w:name w:val="Reading"/>
    <w:basedOn w:val="OPCParaBase"/>
    <w:rsid w:val="0096737A"/>
    <w:pPr>
      <w:spacing w:line="240" w:lineRule="auto"/>
    </w:pPr>
    <w:rPr>
      <w:i/>
      <w:sz w:val="20"/>
    </w:rPr>
  </w:style>
  <w:style w:type="paragraph" w:customStyle="1" w:styleId="Session">
    <w:name w:val="Session"/>
    <w:basedOn w:val="OPCParaBase"/>
    <w:rsid w:val="0096737A"/>
    <w:pPr>
      <w:spacing w:line="240" w:lineRule="auto"/>
    </w:pPr>
    <w:rPr>
      <w:sz w:val="28"/>
    </w:rPr>
  </w:style>
  <w:style w:type="paragraph" w:customStyle="1" w:styleId="Sponsor">
    <w:name w:val="Sponsor"/>
    <w:basedOn w:val="OPCParaBase"/>
    <w:rsid w:val="0096737A"/>
    <w:pPr>
      <w:spacing w:line="240" w:lineRule="auto"/>
    </w:pPr>
    <w:rPr>
      <w:i/>
    </w:rPr>
  </w:style>
  <w:style w:type="paragraph" w:customStyle="1" w:styleId="Subitem">
    <w:name w:val="Subitem"/>
    <w:aliases w:val="iss"/>
    <w:basedOn w:val="OPCParaBase"/>
    <w:rsid w:val="0096737A"/>
    <w:pPr>
      <w:spacing w:before="180" w:line="240" w:lineRule="auto"/>
      <w:ind w:left="709" w:hanging="709"/>
    </w:pPr>
  </w:style>
  <w:style w:type="paragraph" w:customStyle="1" w:styleId="SubitemHead">
    <w:name w:val="SubitemHead"/>
    <w:aliases w:val="issh"/>
    <w:basedOn w:val="OPCParaBase"/>
    <w:rsid w:val="0096737A"/>
    <w:pPr>
      <w:keepNext/>
      <w:keepLines/>
      <w:spacing w:before="220" w:line="240" w:lineRule="auto"/>
      <w:ind w:left="709"/>
    </w:pPr>
    <w:rPr>
      <w:rFonts w:ascii="Arial" w:hAnsi="Arial"/>
      <w:i/>
      <w:kern w:val="28"/>
    </w:rPr>
  </w:style>
  <w:style w:type="paragraph" w:customStyle="1" w:styleId="subsection2">
    <w:name w:val="subsection2"/>
    <w:aliases w:val="ss2"/>
    <w:basedOn w:val="OPCParaBase"/>
    <w:next w:val="subsection"/>
    <w:rsid w:val="0096737A"/>
    <w:pPr>
      <w:spacing w:before="40" w:line="240" w:lineRule="auto"/>
      <w:ind w:left="1134"/>
    </w:pPr>
  </w:style>
  <w:style w:type="paragraph" w:customStyle="1" w:styleId="SubsectionHead">
    <w:name w:val="SubsectionHead"/>
    <w:aliases w:val="ssh"/>
    <w:basedOn w:val="OPCParaBase"/>
    <w:next w:val="subsection"/>
    <w:rsid w:val="0096737A"/>
    <w:pPr>
      <w:keepNext/>
      <w:keepLines/>
      <w:spacing w:before="240" w:line="240" w:lineRule="auto"/>
      <w:ind w:left="1134"/>
    </w:pPr>
    <w:rPr>
      <w:i/>
    </w:rPr>
  </w:style>
  <w:style w:type="paragraph" w:customStyle="1" w:styleId="Tablea">
    <w:name w:val="Table(a)"/>
    <w:aliases w:val="ta"/>
    <w:basedOn w:val="OPCParaBase"/>
    <w:rsid w:val="0096737A"/>
    <w:pPr>
      <w:spacing w:before="60" w:line="240" w:lineRule="auto"/>
      <w:ind w:left="284" w:hanging="284"/>
    </w:pPr>
    <w:rPr>
      <w:sz w:val="20"/>
    </w:rPr>
  </w:style>
  <w:style w:type="paragraph" w:customStyle="1" w:styleId="TableAA">
    <w:name w:val="Table(AA)"/>
    <w:aliases w:val="taaa"/>
    <w:basedOn w:val="OPCParaBase"/>
    <w:rsid w:val="0096737A"/>
    <w:pPr>
      <w:tabs>
        <w:tab w:val="left" w:pos="-6543"/>
        <w:tab w:val="left" w:pos="-6260"/>
      </w:tabs>
      <w:spacing w:line="240" w:lineRule="exact"/>
      <w:ind w:left="1055" w:hanging="284"/>
    </w:pPr>
    <w:rPr>
      <w:sz w:val="20"/>
    </w:rPr>
  </w:style>
  <w:style w:type="paragraph" w:customStyle="1" w:styleId="Tablei">
    <w:name w:val="Table(i)"/>
    <w:aliases w:val="taa"/>
    <w:basedOn w:val="OPCParaBase"/>
    <w:rsid w:val="0096737A"/>
    <w:pPr>
      <w:tabs>
        <w:tab w:val="left" w:pos="-6543"/>
        <w:tab w:val="left" w:pos="-6260"/>
        <w:tab w:val="right" w:pos="970"/>
      </w:tabs>
      <w:spacing w:line="240" w:lineRule="exact"/>
      <w:ind w:left="828" w:hanging="284"/>
    </w:pPr>
    <w:rPr>
      <w:sz w:val="20"/>
    </w:rPr>
  </w:style>
  <w:style w:type="paragraph" w:customStyle="1" w:styleId="Tabletext">
    <w:name w:val="Tabletext"/>
    <w:aliases w:val="tt"/>
    <w:basedOn w:val="OPCParaBase"/>
    <w:rsid w:val="0096737A"/>
    <w:pPr>
      <w:spacing w:before="60" w:line="240" w:lineRule="atLeast"/>
    </w:pPr>
    <w:rPr>
      <w:sz w:val="20"/>
    </w:rPr>
  </w:style>
  <w:style w:type="paragraph" w:customStyle="1" w:styleId="TLPBoxTextnote">
    <w:name w:val="TLPBoxText(note"/>
    <w:aliases w:val="right)"/>
    <w:basedOn w:val="OPCParaBase"/>
    <w:rsid w:val="0096737A"/>
    <w:pPr>
      <w:pBdr>
        <w:top w:val="single" w:sz="6" w:space="5" w:color="auto"/>
        <w:left w:val="single" w:sz="6" w:space="5" w:color="auto"/>
        <w:bottom w:val="single" w:sz="6" w:space="5" w:color="auto"/>
        <w:right w:val="single" w:sz="6" w:space="5" w:color="auto"/>
      </w:pBdr>
      <w:spacing w:before="240" w:line="240" w:lineRule="atLeast"/>
      <w:ind w:left="1134"/>
      <w:jc w:val="right"/>
    </w:pPr>
    <w:rPr>
      <w:sz w:val="18"/>
    </w:rPr>
  </w:style>
  <w:style w:type="paragraph" w:customStyle="1" w:styleId="TLPNotebullet">
    <w:name w:val="TLPNote(bullet)"/>
    <w:basedOn w:val="OPCParaBase"/>
    <w:rsid w:val="0096737A"/>
    <w:pPr>
      <w:numPr>
        <w:numId w:val="11"/>
      </w:numPr>
      <w:tabs>
        <w:tab w:val="clear" w:pos="2517"/>
        <w:tab w:val="left" w:pos="357"/>
      </w:tabs>
      <w:spacing w:before="60" w:line="198" w:lineRule="exact"/>
      <w:ind w:left="0" w:firstLine="0"/>
    </w:pPr>
    <w:rPr>
      <w:sz w:val="18"/>
    </w:rPr>
  </w:style>
  <w:style w:type="paragraph" w:customStyle="1" w:styleId="TLPnoteright">
    <w:name w:val="TLPnote(right)"/>
    <w:aliases w:val="nr"/>
    <w:basedOn w:val="OPCParaBase"/>
    <w:rsid w:val="0096737A"/>
    <w:pPr>
      <w:spacing w:before="122" w:line="198" w:lineRule="exact"/>
      <w:ind w:left="1985" w:hanging="851"/>
      <w:jc w:val="right"/>
    </w:pPr>
    <w:rPr>
      <w:sz w:val="18"/>
    </w:rPr>
  </w:style>
  <w:style w:type="paragraph" w:customStyle="1" w:styleId="TLPTableBullet">
    <w:name w:val="TLPTableBullet"/>
    <w:aliases w:val="ttb"/>
    <w:basedOn w:val="OPCParaBase"/>
    <w:rsid w:val="0096737A"/>
    <w:pPr>
      <w:spacing w:line="240" w:lineRule="exact"/>
      <w:ind w:left="284" w:hanging="284"/>
    </w:pPr>
    <w:rPr>
      <w:sz w:val="20"/>
    </w:rPr>
  </w:style>
  <w:style w:type="paragraph" w:styleId="TOC1">
    <w:name w:val="toc 1"/>
    <w:basedOn w:val="OPCParaBase"/>
    <w:next w:val="Normal"/>
    <w:uiPriority w:val="39"/>
    <w:semiHidden/>
    <w:unhideWhenUsed/>
    <w:rsid w:val="0096737A"/>
    <w:pPr>
      <w:keepNext/>
      <w:keepLines/>
      <w:tabs>
        <w:tab w:val="right" w:pos="7088"/>
      </w:tabs>
      <w:spacing w:before="120" w:line="240" w:lineRule="auto"/>
      <w:ind w:left="1474" w:right="567" w:hanging="1474"/>
    </w:pPr>
    <w:rPr>
      <w:b/>
      <w:kern w:val="28"/>
      <w:sz w:val="28"/>
    </w:rPr>
  </w:style>
  <w:style w:type="paragraph" w:styleId="TOC2">
    <w:name w:val="toc 2"/>
    <w:basedOn w:val="OPCParaBase"/>
    <w:next w:val="Normal"/>
    <w:uiPriority w:val="39"/>
    <w:unhideWhenUsed/>
    <w:rsid w:val="0096737A"/>
    <w:pPr>
      <w:keepNext/>
      <w:keepLines/>
      <w:tabs>
        <w:tab w:val="right" w:pos="7088"/>
      </w:tabs>
      <w:spacing w:before="120" w:line="240" w:lineRule="auto"/>
      <w:ind w:left="879" w:right="567" w:hanging="879"/>
    </w:pPr>
    <w:rPr>
      <w:b/>
      <w:kern w:val="28"/>
      <w:sz w:val="24"/>
    </w:rPr>
  </w:style>
  <w:style w:type="paragraph" w:styleId="TOC3">
    <w:name w:val="toc 3"/>
    <w:basedOn w:val="OPCParaBase"/>
    <w:next w:val="Normal"/>
    <w:uiPriority w:val="39"/>
    <w:semiHidden/>
    <w:unhideWhenUsed/>
    <w:rsid w:val="0096737A"/>
    <w:pPr>
      <w:keepNext/>
      <w:keepLines/>
      <w:tabs>
        <w:tab w:val="right" w:pos="7088"/>
      </w:tabs>
      <w:spacing w:before="80" w:line="240" w:lineRule="auto"/>
      <w:ind w:left="1604" w:right="567" w:hanging="1179"/>
    </w:pPr>
    <w:rPr>
      <w:b/>
      <w:kern w:val="28"/>
    </w:rPr>
  </w:style>
  <w:style w:type="paragraph" w:styleId="TOC4">
    <w:name w:val="toc 4"/>
    <w:basedOn w:val="OPCParaBase"/>
    <w:next w:val="Normal"/>
    <w:uiPriority w:val="39"/>
    <w:semiHidden/>
    <w:unhideWhenUsed/>
    <w:rsid w:val="0096737A"/>
    <w:pPr>
      <w:keepLines/>
      <w:tabs>
        <w:tab w:val="right" w:pos="7088"/>
      </w:tabs>
      <w:spacing w:before="80" w:line="240" w:lineRule="auto"/>
      <w:ind w:left="2183" w:right="567" w:hanging="1332"/>
    </w:pPr>
    <w:rPr>
      <w:b/>
      <w:kern w:val="28"/>
      <w:sz w:val="20"/>
    </w:rPr>
  </w:style>
  <w:style w:type="paragraph" w:styleId="TOC5">
    <w:name w:val="toc 5"/>
    <w:basedOn w:val="OPCParaBase"/>
    <w:next w:val="Normal"/>
    <w:uiPriority w:val="39"/>
    <w:unhideWhenUsed/>
    <w:rsid w:val="0096737A"/>
    <w:pPr>
      <w:keepLines/>
      <w:tabs>
        <w:tab w:val="right" w:leader="dot" w:pos="7088"/>
      </w:tabs>
      <w:spacing w:before="40" w:line="240" w:lineRule="auto"/>
      <w:ind w:left="2098" w:right="567" w:hanging="680"/>
    </w:pPr>
    <w:rPr>
      <w:kern w:val="28"/>
      <w:sz w:val="18"/>
    </w:rPr>
  </w:style>
  <w:style w:type="paragraph" w:styleId="TOC6">
    <w:name w:val="toc 6"/>
    <w:basedOn w:val="OPCParaBase"/>
    <w:next w:val="Normal"/>
    <w:uiPriority w:val="39"/>
    <w:unhideWhenUsed/>
    <w:rsid w:val="0096737A"/>
    <w:pPr>
      <w:keepLines/>
      <w:tabs>
        <w:tab w:val="right" w:pos="7088"/>
      </w:tabs>
      <w:spacing w:before="120" w:line="240" w:lineRule="auto"/>
      <w:ind w:left="1344" w:right="567" w:hanging="1344"/>
    </w:pPr>
    <w:rPr>
      <w:b/>
      <w:kern w:val="28"/>
      <w:sz w:val="24"/>
    </w:rPr>
  </w:style>
  <w:style w:type="paragraph" w:styleId="TOC7">
    <w:name w:val="toc 7"/>
    <w:basedOn w:val="OPCParaBase"/>
    <w:next w:val="Normal"/>
    <w:uiPriority w:val="39"/>
    <w:semiHidden/>
    <w:unhideWhenUsed/>
    <w:rsid w:val="0096737A"/>
    <w:pPr>
      <w:keepLines/>
      <w:tabs>
        <w:tab w:val="right" w:pos="7088"/>
      </w:tabs>
      <w:spacing w:before="120" w:line="240" w:lineRule="auto"/>
      <w:ind w:left="1253" w:right="567" w:hanging="828"/>
    </w:pPr>
    <w:rPr>
      <w:kern w:val="28"/>
      <w:sz w:val="24"/>
    </w:rPr>
  </w:style>
  <w:style w:type="paragraph" w:styleId="TOC8">
    <w:name w:val="toc 8"/>
    <w:basedOn w:val="OPCParaBase"/>
    <w:next w:val="Normal"/>
    <w:uiPriority w:val="39"/>
    <w:semiHidden/>
    <w:unhideWhenUsed/>
    <w:rsid w:val="0096737A"/>
    <w:pPr>
      <w:keepLines/>
      <w:tabs>
        <w:tab w:val="right" w:pos="7088"/>
      </w:tabs>
      <w:spacing w:before="80" w:line="240" w:lineRule="auto"/>
      <w:ind w:left="1900" w:right="567" w:hanging="1049"/>
    </w:pPr>
    <w:rPr>
      <w:kern w:val="28"/>
      <w:sz w:val="20"/>
    </w:rPr>
  </w:style>
  <w:style w:type="paragraph" w:styleId="TOC9">
    <w:name w:val="toc 9"/>
    <w:basedOn w:val="OPCParaBase"/>
    <w:next w:val="Normal"/>
    <w:uiPriority w:val="39"/>
    <w:unhideWhenUsed/>
    <w:rsid w:val="0096737A"/>
    <w:pPr>
      <w:keepLines/>
      <w:tabs>
        <w:tab w:val="right" w:pos="7088"/>
      </w:tabs>
      <w:spacing w:before="80" w:line="240" w:lineRule="auto"/>
      <w:ind w:left="851" w:right="567"/>
    </w:pPr>
    <w:rPr>
      <w:i/>
      <w:kern w:val="28"/>
      <w:sz w:val="20"/>
    </w:rPr>
  </w:style>
  <w:style w:type="paragraph" w:customStyle="1" w:styleId="TofSectsGroupHeading">
    <w:name w:val="TofSects(GroupHeading)"/>
    <w:basedOn w:val="OPCParaBase"/>
    <w:next w:val="TofSectsSection"/>
    <w:rsid w:val="0096737A"/>
    <w:pPr>
      <w:keepLines/>
      <w:spacing w:before="240" w:after="120" w:line="240" w:lineRule="auto"/>
      <w:ind w:left="794"/>
    </w:pPr>
    <w:rPr>
      <w:b/>
      <w:kern w:val="28"/>
      <w:sz w:val="20"/>
    </w:rPr>
  </w:style>
  <w:style w:type="paragraph" w:customStyle="1" w:styleId="TofSectsHeading">
    <w:name w:val="TofSects(Heading)"/>
    <w:basedOn w:val="OPCParaBase"/>
    <w:rsid w:val="0096737A"/>
    <w:pPr>
      <w:spacing w:before="240" w:after="120" w:line="240" w:lineRule="auto"/>
    </w:pPr>
    <w:rPr>
      <w:b/>
      <w:sz w:val="24"/>
    </w:rPr>
  </w:style>
  <w:style w:type="paragraph" w:customStyle="1" w:styleId="TofSectsSection">
    <w:name w:val="TofSects(Section)"/>
    <w:basedOn w:val="OPCParaBase"/>
    <w:rsid w:val="0096737A"/>
    <w:pPr>
      <w:keepLines/>
      <w:spacing w:before="40" w:line="240" w:lineRule="auto"/>
      <w:ind w:left="1588" w:hanging="794"/>
    </w:pPr>
    <w:rPr>
      <w:kern w:val="28"/>
      <w:sz w:val="18"/>
    </w:rPr>
  </w:style>
  <w:style w:type="paragraph" w:customStyle="1" w:styleId="TofSectsSubdiv">
    <w:name w:val="TofSects(Subdiv)"/>
    <w:basedOn w:val="OPCParaBase"/>
    <w:rsid w:val="0096737A"/>
    <w:pPr>
      <w:keepLines/>
      <w:spacing w:before="80" w:line="240" w:lineRule="auto"/>
      <w:ind w:left="1588" w:hanging="794"/>
    </w:pPr>
    <w:rPr>
      <w:kern w:val="28"/>
    </w:rPr>
  </w:style>
  <w:style w:type="paragraph" w:customStyle="1" w:styleId="WRStyle">
    <w:name w:val="WR Style"/>
    <w:aliases w:val="WR"/>
    <w:basedOn w:val="OPCParaBase"/>
    <w:rsid w:val="0096737A"/>
    <w:pPr>
      <w:spacing w:before="240" w:line="240" w:lineRule="auto"/>
      <w:ind w:left="284" w:hanging="284"/>
    </w:pPr>
    <w:rPr>
      <w:b/>
      <w:i/>
      <w:kern w:val="28"/>
      <w:sz w:val="24"/>
    </w:rPr>
  </w:style>
  <w:style w:type="paragraph" w:customStyle="1" w:styleId="notepara">
    <w:name w:val="note(para)"/>
    <w:aliases w:val="na"/>
    <w:basedOn w:val="OPCParaBase"/>
    <w:rsid w:val="0096737A"/>
    <w:pPr>
      <w:spacing w:before="40" w:line="198" w:lineRule="exact"/>
      <w:ind w:left="2354" w:hanging="369"/>
    </w:pPr>
    <w:rPr>
      <w:sz w:val="18"/>
    </w:rPr>
  </w:style>
  <w:style w:type="paragraph" w:styleId="Footer">
    <w:name w:val="footer"/>
    <w:link w:val="FooterChar"/>
    <w:rsid w:val="0096737A"/>
    <w:pPr>
      <w:tabs>
        <w:tab w:val="center" w:pos="4153"/>
        <w:tab w:val="right" w:pos="8306"/>
      </w:tabs>
    </w:pPr>
    <w:rPr>
      <w:rFonts w:eastAsia="Times New Roman" w:cs="Times New Roman"/>
      <w:sz w:val="22"/>
      <w:szCs w:val="24"/>
      <w:lang w:eastAsia="en-AU"/>
    </w:rPr>
  </w:style>
  <w:style w:type="character" w:customStyle="1" w:styleId="FooterChar">
    <w:name w:val="Footer Char"/>
    <w:basedOn w:val="DefaultParagraphFont"/>
    <w:link w:val="Footer"/>
    <w:rsid w:val="0096737A"/>
    <w:rPr>
      <w:rFonts w:eastAsia="Times New Roman" w:cs="Times New Roman"/>
      <w:sz w:val="22"/>
      <w:szCs w:val="24"/>
      <w:lang w:eastAsia="en-AU"/>
    </w:rPr>
  </w:style>
  <w:style w:type="character" w:styleId="LineNumber">
    <w:name w:val="line number"/>
    <w:basedOn w:val="OPCCharBase"/>
    <w:uiPriority w:val="99"/>
    <w:semiHidden/>
    <w:unhideWhenUsed/>
    <w:rsid w:val="0096737A"/>
    <w:rPr>
      <w:sz w:val="16"/>
    </w:rPr>
  </w:style>
  <w:style w:type="table" w:customStyle="1" w:styleId="CFlag">
    <w:name w:val="CFlag"/>
    <w:basedOn w:val="TableNormal"/>
    <w:uiPriority w:val="99"/>
    <w:rsid w:val="0096737A"/>
    <w:rPr>
      <w:rFonts w:eastAsia="Times New Roman" w:cs="Times New Roman"/>
      <w:lang w:eastAsia="en-AU"/>
    </w:rPr>
    <w:tblPr>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6737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737A"/>
    <w:rPr>
      <w:rFonts w:ascii="Tahoma" w:hAnsi="Tahoma" w:cs="Tahoma"/>
      <w:sz w:val="16"/>
      <w:szCs w:val="16"/>
    </w:rPr>
  </w:style>
  <w:style w:type="character" w:styleId="Hyperlink">
    <w:name w:val="Hyperlink"/>
    <w:basedOn w:val="DefaultParagraphFont"/>
    <w:rsid w:val="0096737A"/>
    <w:rPr>
      <w:color w:val="0000FF"/>
      <w:u w:val="single"/>
    </w:rPr>
  </w:style>
  <w:style w:type="table" w:styleId="TableGrid">
    <w:name w:val="Table Grid"/>
    <w:basedOn w:val="TableNormal"/>
    <w:uiPriority w:val="59"/>
    <w:rsid w:val="009673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No">
    <w:name w:val="InstNo"/>
    <w:basedOn w:val="OPCParaBase"/>
    <w:next w:val="Normal"/>
    <w:rsid w:val="0096737A"/>
    <w:rPr>
      <w:b/>
      <w:sz w:val="28"/>
      <w:szCs w:val="32"/>
    </w:rPr>
  </w:style>
  <w:style w:type="paragraph" w:customStyle="1" w:styleId="TerritoryT">
    <w:name w:val="TerritoryT"/>
    <w:basedOn w:val="OPCParaBase"/>
    <w:next w:val="Normal"/>
    <w:rsid w:val="0096737A"/>
    <w:rPr>
      <w:b/>
      <w:sz w:val="32"/>
    </w:rPr>
  </w:style>
  <w:style w:type="paragraph" w:customStyle="1" w:styleId="LegislationMadeUnder">
    <w:name w:val="LegislationMadeUnder"/>
    <w:basedOn w:val="OPCParaBase"/>
    <w:next w:val="Normal"/>
    <w:rsid w:val="0096737A"/>
    <w:rPr>
      <w:i/>
      <w:sz w:val="32"/>
      <w:szCs w:val="32"/>
    </w:rPr>
  </w:style>
  <w:style w:type="paragraph" w:customStyle="1" w:styleId="SignCoverPageEnd">
    <w:name w:val="SignCoverPageEnd"/>
    <w:basedOn w:val="OPCParaBase"/>
    <w:next w:val="Normal"/>
    <w:rsid w:val="0096737A"/>
    <w:pPr>
      <w:keepNext/>
      <w:pBdr>
        <w:bottom w:val="single" w:sz="4" w:space="12" w:color="auto"/>
      </w:pBdr>
      <w:tabs>
        <w:tab w:val="left" w:pos="3402"/>
      </w:tabs>
      <w:spacing w:line="300" w:lineRule="atLeast"/>
      <w:ind w:right="397"/>
    </w:pPr>
  </w:style>
  <w:style w:type="paragraph" w:customStyle="1" w:styleId="SignCoverPageStart">
    <w:name w:val="SignCoverPageStart"/>
    <w:basedOn w:val="OPCParaBase"/>
    <w:next w:val="Normal"/>
    <w:rsid w:val="0096737A"/>
    <w:pPr>
      <w:pBdr>
        <w:top w:val="single" w:sz="4" w:space="1" w:color="auto"/>
      </w:pBdr>
      <w:spacing w:before="360"/>
      <w:ind w:right="397"/>
      <w:jc w:val="both"/>
    </w:pPr>
  </w:style>
  <w:style w:type="paragraph" w:customStyle="1" w:styleId="NotesHeading1">
    <w:name w:val="NotesHeading 1"/>
    <w:basedOn w:val="OPCParaBase"/>
    <w:next w:val="Normal"/>
    <w:rsid w:val="0096737A"/>
    <w:rPr>
      <w:b/>
      <w:sz w:val="28"/>
      <w:szCs w:val="28"/>
    </w:rPr>
  </w:style>
  <w:style w:type="paragraph" w:customStyle="1" w:styleId="NotesHeading2">
    <w:name w:val="NotesHeading 2"/>
    <w:basedOn w:val="OPCParaBase"/>
    <w:next w:val="Normal"/>
    <w:rsid w:val="0096737A"/>
    <w:rPr>
      <w:b/>
      <w:sz w:val="28"/>
      <w:szCs w:val="28"/>
    </w:rPr>
  </w:style>
  <w:style w:type="paragraph" w:customStyle="1" w:styleId="ENotesText">
    <w:name w:val="ENotesText"/>
    <w:basedOn w:val="OPCParaBase"/>
    <w:next w:val="Normal"/>
    <w:rsid w:val="0096737A"/>
  </w:style>
  <w:style w:type="paragraph" w:customStyle="1" w:styleId="CompiledActNo">
    <w:name w:val="CompiledActNo"/>
    <w:basedOn w:val="OPCParaBase"/>
    <w:next w:val="Normal"/>
    <w:rsid w:val="0096737A"/>
    <w:rPr>
      <w:b/>
      <w:sz w:val="24"/>
      <w:szCs w:val="24"/>
    </w:rPr>
  </w:style>
  <w:style w:type="paragraph" w:customStyle="1" w:styleId="CompiledMadeUnder">
    <w:name w:val="CompiledMadeUnder"/>
    <w:basedOn w:val="OPCParaBase"/>
    <w:next w:val="Normal"/>
    <w:rsid w:val="0096737A"/>
    <w:rPr>
      <w:i/>
      <w:sz w:val="24"/>
      <w:szCs w:val="24"/>
    </w:rPr>
  </w:style>
  <w:style w:type="paragraph" w:customStyle="1" w:styleId="Paragraphsub-sub-sub">
    <w:name w:val="Paragraph(sub-sub-sub)"/>
    <w:aliases w:val="aaaa"/>
    <w:basedOn w:val="OPCParaBase"/>
    <w:rsid w:val="0096737A"/>
    <w:pPr>
      <w:tabs>
        <w:tab w:val="right" w:pos="3402"/>
      </w:tabs>
      <w:spacing w:before="40" w:line="240" w:lineRule="auto"/>
      <w:ind w:left="3402" w:hanging="3402"/>
    </w:pPr>
  </w:style>
  <w:style w:type="paragraph" w:customStyle="1" w:styleId="NoteToSubpara">
    <w:name w:val="NoteToSubpara"/>
    <w:aliases w:val="nts"/>
    <w:basedOn w:val="OPCParaBase"/>
    <w:rsid w:val="0096737A"/>
    <w:pPr>
      <w:spacing w:before="40" w:line="198" w:lineRule="exact"/>
      <w:ind w:left="2835" w:hanging="709"/>
    </w:pPr>
    <w:rPr>
      <w:sz w:val="18"/>
    </w:rPr>
  </w:style>
  <w:style w:type="paragraph" w:customStyle="1" w:styleId="EndNotespara">
    <w:name w:val="EndNotes(para)"/>
    <w:aliases w:val="eta"/>
    <w:basedOn w:val="OPCParaBase"/>
    <w:next w:val="Normal"/>
    <w:rsid w:val="0096737A"/>
    <w:pPr>
      <w:tabs>
        <w:tab w:val="right" w:pos="1985"/>
      </w:tabs>
      <w:spacing w:before="40" w:line="240" w:lineRule="auto"/>
      <w:ind w:left="828" w:hanging="828"/>
    </w:pPr>
    <w:rPr>
      <w:sz w:val="20"/>
    </w:rPr>
  </w:style>
  <w:style w:type="paragraph" w:customStyle="1" w:styleId="EndNotessubitem">
    <w:name w:val="EndNotes(subitem)"/>
    <w:aliases w:val="ens"/>
    <w:basedOn w:val="OPCParaBase"/>
    <w:rsid w:val="0096737A"/>
    <w:pPr>
      <w:tabs>
        <w:tab w:val="right" w:pos="340"/>
      </w:tabs>
      <w:spacing w:before="60" w:line="240" w:lineRule="auto"/>
      <w:ind w:left="454" w:hanging="454"/>
    </w:pPr>
    <w:rPr>
      <w:sz w:val="20"/>
    </w:rPr>
  </w:style>
  <w:style w:type="paragraph" w:customStyle="1" w:styleId="EndNotessubpara">
    <w:name w:val="EndNotes(subpara)"/>
    <w:aliases w:val="Enaa"/>
    <w:basedOn w:val="OPCParaBase"/>
    <w:next w:val="Normal"/>
    <w:rsid w:val="0096737A"/>
    <w:pPr>
      <w:tabs>
        <w:tab w:val="right" w:pos="1083"/>
      </w:tabs>
      <w:spacing w:before="60" w:line="240" w:lineRule="auto"/>
      <w:ind w:left="1191" w:hanging="1191"/>
    </w:pPr>
    <w:rPr>
      <w:sz w:val="20"/>
    </w:rPr>
  </w:style>
  <w:style w:type="paragraph" w:customStyle="1" w:styleId="EndNotessubsubpara">
    <w:name w:val="EndNotes(subsubpara)"/>
    <w:aliases w:val="Enaaa"/>
    <w:basedOn w:val="OPCParaBase"/>
    <w:rsid w:val="0096737A"/>
    <w:pPr>
      <w:tabs>
        <w:tab w:val="right" w:pos="1412"/>
      </w:tabs>
      <w:spacing w:before="60" w:line="240" w:lineRule="auto"/>
      <w:ind w:left="1525" w:hanging="1525"/>
    </w:pPr>
    <w:rPr>
      <w:sz w:val="20"/>
    </w:rPr>
  </w:style>
  <w:style w:type="paragraph" w:customStyle="1" w:styleId="ENoteTableHeading">
    <w:name w:val="ENoteTableHeading"/>
    <w:aliases w:val="enth"/>
    <w:basedOn w:val="OPCParaBase"/>
    <w:rsid w:val="0096737A"/>
    <w:pPr>
      <w:keepNext/>
      <w:spacing w:before="60" w:line="240" w:lineRule="atLeast"/>
    </w:pPr>
    <w:rPr>
      <w:rFonts w:ascii="Arial" w:hAnsi="Arial"/>
      <w:b/>
      <w:sz w:val="16"/>
    </w:rPr>
  </w:style>
  <w:style w:type="paragraph" w:customStyle="1" w:styleId="ENoteTTi">
    <w:name w:val="ENoteTTi"/>
    <w:aliases w:val="entti"/>
    <w:basedOn w:val="OPCParaBase"/>
    <w:rsid w:val="0096737A"/>
    <w:pPr>
      <w:keepNext/>
      <w:spacing w:before="60" w:line="240" w:lineRule="atLeast"/>
      <w:ind w:left="170"/>
    </w:pPr>
    <w:rPr>
      <w:sz w:val="16"/>
    </w:rPr>
  </w:style>
  <w:style w:type="paragraph" w:customStyle="1" w:styleId="ENotesHeading1">
    <w:name w:val="ENotesHeading 1"/>
    <w:aliases w:val="Enh1"/>
    <w:basedOn w:val="OPCParaBase"/>
    <w:next w:val="Normal"/>
    <w:rsid w:val="0096737A"/>
    <w:pPr>
      <w:spacing w:before="120"/>
      <w:outlineLvl w:val="1"/>
    </w:pPr>
    <w:rPr>
      <w:b/>
      <w:sz w:val="28"/>
      <w:szCs w:val="28"/>
    </w:rPr>
  </w:style>
  <w:style w:type="paragraph" w:customStyle="1" w:styleId="ENotesHeading2">
    <w:name w:val="ENotesHeading 2"/>
    <w:aliases w:val="Enh2"/>
    <w:basedOn w:val="OPCParaBase"/>
    <w:next w:val="Normal"/>
    <w:rsid w:val="0096737A"/>
    <w:pPr>
      <w:spacing w:before="120" w:after="120"/>
      <w:outlineLvl w:val="2"/>
    </w:pPr>
    <w:rPr>
      <w:b/>
      <w:sz w:val="24"/>
      <w:szCs w:val="28"/>
    </w:rPr>
  </w:style>
  <w:style w:type="paragraph" w:customStyle="1" w:styleId="ENoteTTIndentHeading">
    <w:name w:val="ENoteTTIndentHeading"/>
    <w:aliases w:val="enTTHi"/>
    <w:basedOn w:val="OPCParaBase"/>
    <w:rsid w:val="0096737A"/>
    <w:pPr>
      <w:keepNext/>
      <w:spacing w:before="60" w:line="240" w:lineRule="atLeast"/>
      <w:ind w:left="170"/>
    </w:pPr>
    <w:rPr>
      <w:rFonts w:cs="Arial"/>
      <w:b/>
      <w:sz w:val="16"/>
      <w:szCs w:val="16"/>
    </w:rPr>
  </w:style>
  <w:style w:type="paragraph" w:customStyle="1" w:styleId="ENoteTableText">
    <w:name w:val="ENoteTableText"/>
    <w:aliases w:val="entt"/>
    <w:basedOn w:val="OPCParaBase"/>
    <w:rsid w:val="0096737A"/>
    <w:pPr>
      <w:spacing w:before="60" w:line="240" w:lineRule="atLeast"/>
    </w:pPr>
    <w:rPr>
      <w:sz w:val="16"/>
    </w:rPr>
  </w:style>
  <w:style w:type="paragraph" w:customStyle="1" w:styleId="MadeunderText">
    <w:name w:val="MadeunderText"/>
    <w:basedOn w:val="OPCParaBase"/>
    <w:next w:val="CompiledMadeUnder"/>
    <w:rsid w:val="0096737A"/>
    <w:pPr>
      <w:spacing w:before="240"/>
    </w:pPr>
    <w:rPr>
      <w:sz w:val="24"/>
      <w:szCs w:val="24"/>
    </w:rPr>
  </w:style>
  <w:style w:type="paragraph" w:customStyle="1" w:styleId="ENotesHeading3">
    <w:name w:val="ENotesHeading 3"/>
    <w:aliases w:val="Enh3"/>
    <w:basedOn w:val="OPCParaBase"/>
    <w:next w:val="Normal"/>
    <w:rsid w:val="0096737A"/>
    <w:pPr>
      <w:keepNext/>
      <w:spacing w:before="120" w:line="240" w:lineRule="auto"/>
      <w:outlineLvl w:val="4"/>
    </w:pPr>
    <w:rPr>
      <w:b/>
      <w:szCs w:val="24"/>
    </w:rPr>
  </w:style>
  <w:style w:type="paragraph" w:customStyle="1" w:styleId="SubPartCASA">
    <w:name w:val="SubPart(CASA)"/>
    <w:aliases w:val="csp"/>
    <w:basedOn w:val="OPCParaBase"/>
    <w:next w:val="ActHead3"/>
    <w:rsid w:val="0096737A"/>
    <w:pPr>
      <w:keepNext/>
      <w:keepLines/>
      <w:spacing w:before="280"/>
      <w:ind w:left="1134" w:hanging="1134"/>
      <w:outlineLvl w:val="1"/>
    </w:pPr>
    <w:rPr>
      <w:b/>
      <w:kern w:val="28"/>
      <w:sz w:val="32"/>
    </w:rPr>
  </w:style>
  <w:style w:type="character" w:customStyle="1" w:styleId="CharSubPartTextCASA">
    <w:name w:val="CharSubPartText(CASA)"/>
    <w:basedOn w:val="OPCCharBase"/>
    <w:uiPriority w:val="1"/>
    <w:rsid w:val="0096737A"/>
  </w:style>
  <w:style w:type="character" w:customStyle="1" w:styleId="CharSubPartNoCASA">
    <w:name w:val="CharSubPartNo(CASA)"/>
    <w:basedOn w:val="OPCCharBase"/>
    <w:uiPriority w:val="1"/>
    <w:rsid w:val="0096737A"/>
  </w:style>
  <w:style w:type="paragraph" w:customStyle="1" w:styleId="ENoteTTIndentHeadingSub">
    <w:name w:val="ENoteTTIndentHeadingSub"/>
    <w:aliases w:val="enTTHis"/>
    <w:basedOn w:val="OPCParaBase"/>
    <w:rsid w:val="0096737A"/>
    <w:pPr>
      <w:keepNext/>
      <w:spacing w:before="60" w:line="240" w:lineRule="atLeast"/>
      <w:ind w:left="340"/>
    </w:pPr>
    <w:rPr>
      <w:b/>
      <w:sz w:val="16"/>
    </w:rPr>
  </w:style>
  <w:style w:type="paragraph" w:customStyle="1" w:styleId="ENoteTTiSub">
    <w:name w:val="ENoteTTiSub"/>
    <w:aliases w:val="enttis"/>
    <w:basedOn w:val="OPCParaBase"/>
    <w:rsid w:val="0096737A"/>
    <w:pPr>
      <w:keepNext/>
      <w:spacing w:before="60" w:line="240" w:lineRule="atLeast"/>
      <w:ind w:left="340"/>
    </w:pPr>
    <w:rPr>
      <w:sz w:val="16"/>
    </w:rPr>
  </w:style>
  <w:style w:type="paragraph" w:customStyle="1" w:styleId="SubDivisionMigration">
    <w:name w:val="SubDivisionMigration"/>
    <w:aliases w:val="sdm"/>
    <w:basedOn w:val="OPCParaBase"/>
    <w:rsid w:val="0096737A"/>
    <w:pPr>
      <w:keepNext/>
      <w:keepLines/>
      <w:spacing w:before="220" w:line="240" w:lineRule="auto"/>
      <w:ind w:left="1134" w:hanging="1134"/>
    </w:pPr>
    <w:rPr>
      <w:b/>
      <w:sz w:val="26"/>
    </w:rPr>
  </w:style>
  <w:style w:type="paragraph" w:customStyle="1" w:styleId="DivisionMigration">
    <w:name w:val="DivisionMigration"/>
    <w:aliases w:val="dm"/>
    <w:basedOn w:val="OPCParaBase"/>
    <w:next w:val="SubDivisionMigration"/>
    <w:rsid w:val="0096737A"/>
    <w:pPr>
      <w:keepNext/>
      <w:keepLines/>
      <w:spacing w:before="240" w:line="240" w:lineRule="auto"/>
      <w:ind w:left="1134" w:hanging="1134"/>
    </w:pPr>
    <w:rPr>
      <w:b/>
      <w:sz w:val="28"/>
    </w:rPr>
  </w:style>
  <w:style w:type="paragraph" w:customStyle="1" w:styleId="notetext">
    <w:name w:val="note(text)"/>
    <w:aliases w:val="n"/>
    <w:basedOn w:val="OPCParaBase"/>
    <w:rsid w:val="0096737A"/>
    <w:pPr>
      <w:spacing w:before="122" w:line="240" w:lineRule="auto"/>
      <w:ind w:left="1985" w:hanging="851"/>
    </w:pPr>
    <w:rPr>
      <w:sz w:val="18"/>
    </w:rPr>
  </w:style>
  <w:style w:type="paragraph" w:customStyle="1" w:styleId="FreeForm">
    <w:name w:val="FreeForm"/>
    <w:rsid w:val="00FB192C"/>
    <w:rPr>
      <w:rFonts w:ascii="Arial" w:hAnsi="Arial"/>
      <w:sz w:val="22"/>
    </w:rPr>
  </w:style>
  <w:style w:type="paragraph" w:customStyle="1" w:styleId="SOText">
    <w:name w:val="SO Text"/>
    <w:aliases w:val="sot"/>
    <w:link w:val="SOTextChar"/>
    <w:rsid w:val="0096737A"/>
    <w:pPr>
      <w:pBdr>
        <w:top w:val="single" w:sz="6" w:space="5" w:color="auto"/>
        <w:left w:val="single" w:sz="6" w:space="5" w:color="auto"/>
        <w:bottom w:val="single" w:sz="6" w:space="5" w:color="auto"/>
        <w:right w:val="single" w:sz="6" w:space="5" w:color="auto"/>
      </w:pBdr>
      <w:spacing w:before="240"/>
      <w:ind w:left="1134"/>
    </w:pPr>
    <w:rPr>
      <w:sz w:val="22"/>
    </w:rPr>
  </w:style>
  <w:style w:type="character" w:customStyle="1" w:styleId="SOTextChar">
    <w:name w:val="SO Text Char"/>
    <w:aliases w:val="sot Char"/>
    <w:basedOn w:val="DefaultParagraphFont"/>
    <w:link w:val="SOText"/>
    <w:rsid w:val="0096737A"/>
    <w:rPr>
      <w:sz w:val="22"/>
    </w:rPr>
  </w:style>
  <w:style w:type="paragraph" w:customStyle="1" w:styleId="SOTextNote">
    <w:name w:val="SO TextNote"/>
    <w:aliases w:val="sont"/>
    <w:basedOn w:val="SOText"/>
    <w:qFormat/>
    <w:rsid w:val="0096737A"/>
    <w:pPr>
      <w:spacing w:before="122" w:line="198" w:lineRule="exact"/>
      <w:ind w:left="1843" w:hanging="709"/>
    </w:pPr>
    <w:rPr>
      <w:sz w:val="18"/>
    </w:rPr>
  </w:style>
  <w:style w:type="paragraph" w:customStyle="1" w:styleId="SOPara">
    <w:name w:val="SO Para"/>
    <w:aliases w:val="soa"/>
    <w:basedOn w:val="SOText"/>
    <w:link w:val="SOParaChar"/>
    <w:qFormat/>
    <w:rsid w:val="0096737A"/>
    <w:pPr>
      <w:tabs>
        <w:tab w:val="right" w:pos="1786"/>
      </w:tabs>
      <w:spacing w:before="40"/>
      <w:ind w:left="2070" w:hanging="936"/>
    </w:pPr>
  </w:style>
  <w:style w:type="character" w:customStyle="1" w:styleId="SOParaChar">
    <w:name w:val="SO Para Char"/>
    <w:aliases w:val="soa Char"/>
    <w:basedOn w:val="DefaultParagraphFont"/>
    <w:link w:val="SOPara"/>
    <w:rsid w:val="0096737A"/>
    <w:rPr>
      <w:sz w:val="22"/>
    </w:rPr>
  </w:style>
  <w:style w:type="paragraph" w:customStyle="1" w:styleId="FileName">
    <w:name w:val="FileName"/>
    <w:basedOn w:val="Normal"/>
    <w:rsid w:val="0096737A"/>
  </w:style>
  <w:style w:type="paragraph" w:customStyle="1" w:styleId="TableHeading">
    <w:name w:val="TableHeading"/>
    <w:aliases w:val="th"/>
    <w:basedOn w:val="OPCParaBase"/>
    <w:next w:val="Tabletext"/>
    <w:rsid w:val="0096737A"/>
    <w:pPr>
      <w:keepNext/>
      <w:spacing w:before="60" w:line="240" w:lineRule="atLeast"/>
    </w:pPr>
    <w:rPr>
      <w:b/>
      <w:sz w:val="20"/>
    </w:rPr>
  </w:style>
  <w:style w:type="paragraph" w:customStyle="1" w:styleId="SOHeadBold">
    <w:name w:val="SO HeadBold"/>
    <w:aliases w:val="sohb"/>
    <w:basedOn w:val="SOText"/>
    <w:next w:val="SOText"/>
    <w:link w:val="SOHeadBoldChar"/>
    <w:qFormat/>
    <w:rsid w:val="0096737A"/>
    <w:rPr>
      <w:b/>
    </w:rPr>
  </w:style>
  <w:style w:type="character" w:customStyle="1" w:styleId="SOHeadBoldChar">
    <w:name w:val="SO HeadBold Char"/>
    <w:aliases w:val="sohb Char"/>
    <w:basedOn w:val="DefaultParagraphFont"/>
    <w:link w:val="SOHeadBold"/>
    <w:rsid w:val="0096737A"/>
    <w:rPr>
      <w:b/>
      <w:sz w:val="22"/>
    </w:rPr>
  </w:style>
  <w:style w:type="paragraph" w:customStyle="1" w:styleId="SOHeadItalic">
    <w:name w:val="SO HeadItalic"/>
    <w:aliases w:val="sohi"/>
    <w:basedOn w:val="SOText"/>
    <w:next w:val="SOText"/>
    <w:link w:val="SOHeadItalicChar"/>
    <w:qFormat/>
    <w:rsid w:val="0096737A"/>
    <w:rPr>
      <w:i/>
    </w:rPr>
  </w:style>
  <w:style w:type="character" w:customStyle="1" w:styleId="SOHeadItalicChar">
    <w:name w:val="SO HeadItalic Char"/>
    <w:aliases w:val="sohi Char"/>
    <w:basedOn w:val="DefaultParagraphFont"/>
    <w:link w:val="SOHeadItalic"/>
    <w:rsid w:val="0096737A"/>
    <w:rPr>
      <w:i/>
      <w:sz w:val="22"/>
    </w:rPr>
  </w:style>
  <w:style w:type="paragraph" w:customStyle="1" w:styleId="SOBullet">
    <w:name w:val="SO Bullet"/>
    <w:aliases w:val="sotb"/>
    <w:basedOn w:val="SOText"/>
    <w:link w:val="SOBulletChar"/>
    <w:qFormat/>
    <w:rsid w:val="0096737A"/>
    <w:pPr>
      <w:ind w:left="1559" w:hanging="425"/>
    </w:pPr>
  </w:style>
  <w:style w:type="character" w:customStyle="1" w:styleId="SOBulletChar">
    <w:name w:val="SO Bullet Char"/>
    <w:aliases w:val="sotb Char"/>
    <w:basedOn w:val="DefaultParagraphFont"/>
    <w:link w:val="SOBullet"/>
    <w:rsid w:val="0096737A"/>
    <w:rPr>
      <w:sz w:val="22"/>
    </w:rPr>
  </w:style>
  <w:style w:type="paragraph" w:customStyle="1" w:styleId="SOBulletNote">
    <w:name w:val="SO BulletNote"/>
    <w:aliases w:val="sonb"/>
    <w:basedOn w:val="SOTextNote"/>
    <w:link w:val="SOBulletNoteChar"/>
    <w:qFormat/>
    <w:rsid w:val="0096737A"/>
    <w:pPr>
      <w:tabs>
        <w:tab w:val="left" w:pos="1560"/>
      </w:tabs>
      <w:ind w:left="2268" w:hanging="1134"/>
    </w:pPr>
  </w:style>
  <w:style w:type="character" w:customStyle="1" w:styleId="SOBulletNoteChar">
    <w:name w:val="SO BulletNote Char"/>
    <w:aliases w:val="sonb Char"/>
    <w:basedOn w:val="DefaultParagraphFont"/>
    <w:link w:val="SOBulletNote"/>
    <w:rsid w:val="0096737A"/>
    <w:rPr>
      <w:sz w:val="18"/>
    </w:rPr>
  </w:style>
  <w:style w:type="paragraph" w:customStyle="1" w:styleId="SOText2">
    <w:name w:val="SO Text2"/>
    <w:aliases w:val="sot2"/>
    <w:basedOn w:val="Normal"/>
    <w:next w:val="SOText"/>
    <w:link w:val="SOText2Char"/>
    <w:rsid w:val="0096737A"/>
    <w:pPr>
      <w:pBdr>
        <w:top w:val="single" w:sz="6" w:space="5" w:color="auto"/>
        <w:left w:val="single" w:sz="6" w:space="5" w:color="auto"/>
        <w:bottom w:val="single" w:sz="6" w:space="5" w:color="auto"/>
        <w:right w:val="single" w:sz="6" w:space="5" w:color="auto"/>
      </w:pBdr>
      <w:spacing w:before="40" w:line="240" w:lineRule="auto"/>
      <w:ind w:left="1134"/>
    </w:pPr>
  </w:style>
  <w:style w:type="character" w:customStyle="1" w:styleId="SOText2Char">
    <w:name w:val="SO Text2 Char"/>
    <w:aliases w:val="sot2 Char"/>
    <w:basedOn w:val="DefaultParagraphFont"/>
    <w:link w:val="SOText2"/>
    <w:rsid w:val="0096737A"/>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lang w:val="en-AU"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6737A"/>
    <w:pPr>
      <w:spacing w:line="260" w:lineRule="atLeast"/>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PCCharBase">
    <w:name w:val="OPCCharBase"/>
    <w:uiPriority w:val="1"/>
    <w:qFormat/>
    <w:rsid w:val="0096737A"/>
  </w:style>
  <w:style w:type="paragraph" w:customStyle="1" w:styleId="OPCParaBase">
    <w:name w:val="OPCParaBase"/>
    <w:qFormat/>
    <w:rsid w:val="0096737A"/>
    <w:pPr>
      <w:spacing w:line="260" w:lineRule="atLeast"/>
    </w:pPr>
    <w:rPr>
      <w:rFonts w:eastAsia="Times New Roman" w:cs="Times New Roman"/>
      <w:sz w:val="22"/>
      <w:lang w:eastAsia="en-AU"/>
    </w:rPr>
  </w:style>
  <w:style w:type="paragraph" w:customStyle="1" w:styleId="ShortT">
    <w:name w:val="ShortT"/>
    <w:basedOn w:val="OPCParaBase"/>
    <w:next w:val="Normal"/>
    <w:qFormat/>
    <w:rsid w:val="0096737A"/>
    <w:pPr>
      <w:spacing w:line="240" w:lineRule="auto"/>
    </w:pPr>
    <w:rPr>
      <w:b/>
      <w:sz w:val="40"/>
    </w:rPr>
  </w:style>
  <w:style w:type="paragraph" w:customStyle="1" w:styleId="ActHead1">
    <w:name w:val="ActHead 1"/>
    <w:aliases w:val="c"/>
    <w:basedOn w:val="OPCParaBase"/>
    <w:next w:val="Normal"/>
    <w:qFormat/>
    <w:rsid w:val="0096737A"/>
    <w:pPr>
      <w:keepNext/>
      <w:keepLines/>
      <w:spacing w:line="240" w:lineRule="auto"/>
      <w:ind w:left="1134" w:hanging="1134"/>
      <w:outlineLvl w:val="0"/>
    </w:pPr>
    <w:rPr>
      <w:b/>
      <w:kern w:val="28"/>
      <w:sz w:val="36"/>
    </w:rPr>
  </w:style>
  <w:style w:type="paragraph" w:customStyle="1" w:styleId="ActHead2">
    <w:name w:val="ActHead 2"/>
    <w:aliases w:val="p"/>
    <w:basedOn w:val="OPCParaBase"/>
    <w:next w:val="ActHead3"/>
    <w:qFormat/>
    <w:rsid w:val="0096737A"/>
    <w:pPr>
      <w:keepNext/>
      <w:keepLines/>
      <w:spacing w:before="280" w:line="240" w:lineRule="auto"/>
      <w:ind w:left="1134" w:hanging="1134"/>
      <w:outlineLvl w:val="1"/>
    </w:pPr>
    <w:rPr>
      <w:b/>
      <w:kern w:val="28"/>
      <w:sz w:val="32"/>
    </w:rPr>
  </w:style>
  <w:style w:type="paragraph" w:customStyle="1" w:styleId="ActHead3">
    <w:name w:val="ActHead 3"/>
    <w:aliases w:val="d"/>
    <w:basedOn w:val="OPCParaBase"/>
    <w:next w:val="ActHead4"/>
    <w:qFormat/>
    <w:rsid w:val="0096737A"/>
    <w:pPr>
      <w:keepNext/>
      <w:keepLines/>
      <w:spacing w:before="240" w:line="240" w:lineRule="auto"/>
      <w:ind w:left="1134" w:hanging="1134"/>
      <w:outlineLvl w:val="2"/>
    </w:pPr>
    <w:rPr>
      <w:b/>
      <w:kern w:val="28"/>
      <w:sz w:val="28"/>
    </w:rPr>
  </w:style>
  <w:style w:type="paragraph" w:customStyle="1" w:styleId="ActHead4">
    <w:name w:val="ActHead 4"/>
    <w:aliases w:val="sd"/>
    <w:basedOn w:val="OPCParaBase"/>
    <w:next w:val="ActHead5"/>
    <w:qFormat/>
    <w:rsid w:val="0096737A"/>
    <w:pPr>
      <w:keepNext/>
      <w:keepLines/>
      <w:spacing w:before="220" w:line="240" w:lineRule="auto"/>
      <w:ind w:left="1134" w:hanging="1134"/>
      <w:outlineLvl w:val="3"/>
    </w:pPr>
    <w:rPr>
      <w:b/>
      <w:kern w:val="28"/>
      <w:sz w:val="26"/>
    </w:rPr>
  </w:style>
  <w:style w:type="paragraph" w:customStyle="1" w:styleId="ActHead5">
    <w:name w:val="ActHead 5"/>
    <w:aliases w:val="s"/>
    <w:basedOn w:val="OPCParaBase"/>
    <w:next w:val="subsection"/>
    <w:qFormat/>
    <w:rsid w:val="0096737A"/>
    <w:pPr>
      <w:keepNext/>
      <w:keepLines/>
      <w:spacing w:before="280" w:line="240" w:lineRule="auto"/>
      <w:ind w:left="1134" w:hanging="1134"/>
      <w:outlineLvl w:val="4"/>
    </w:pPr>
    <w:rPr>
      <w:b/>
      <w:kern w:val="28"/>
      <w:sz w:val="24"/>
    </w:rPr>
  </w:style>
  <w:style w:type="paragraph" w:customStyle="1" w:styleId="ActHead6">
    <w:name w:val="ActHead 6"/>
    <w:aliases w:val="as"/>
    <w:basedOn w:val="OPCParaBase"/>
    <w:next w:val="ActHead7"/>
    <w:qFormat/>
    <w:rsid w:val="0096737A"/>
    <w:pPr>
      <w:keepNext/>
      <w:keepLines/>
      <w:spacing w:line="240" w:lineRule="auto"/>
      <w:ind w:left="1134" w:hanging="1134"/>
      <w:outlineLvl w:val="5"/>
    </w:pPr>
    <w:rPr>
      <w:rFonts w:ascii="Arial" w:hAnsi="Arial"/>
      <w:b/>
      <w:kern w:val="28"/>
      <w:sz w:val="32"/>
    </w:rPr>
  </w:style>
  <w:style w:type="paragraph" w:customStyle="1" w:styleId="ActHead7">
    <w:name w:val="ActHead 7"/>
    <w:aliases w:val="ap"/>
    <w:basedOn w:val="OPCParaBase"/>
    <w:next w:val="ItemHead"/>
    <w:qFormat/>
    <w:rsid w:val="0096737A"/>
    <w:pPr>
      <w:keepNext/>
      <w:keepLines/>
      <w:spacing w:before="280" w:line="240" w:lineRule="auto"/>
      <w:ind w:left="1134" w:hanging="1134"/>
      <w:outlineLvl w:val="6"/>
    </w:pPr>
    <w:rPr>
      <w:rFonts w:ascii="Arial" w:hAnsi="Arial"/>
      <w:b/>
      <w:kern w:val="28"/>
      <w:sz w:val="28"/>
    </w:rPr>
  </w:style>
  <w:style w:type="paragraph" w:customStyle="1" w:styleId="ActHead8">
    <w:name w:val="ActHead 8"/>
    <w:aliases w:val="ad"/>
    <w:basedOn w:val="OPCParaBase"/>
    <w:next w:val="ItemHead"/>
    <w:qFormat/>
    <w:rsid w:val="0096737A"/>
    <w:pPr>
      <w:keepNext/>
      <w:keepLines/>
      <w:spacing w:before="240" w:line="240" w:lineRule="auto"/>
      <w:ind w:left="1134" w:hanging="1134"/>
      <w:outlineLvl w:val="7"/>
    </w:pPr>
    <w:rPr>
      <w:rFonts w:ascii="Arial" w:hAnsi="Arial"/>
      <w:b/>
      <w:kern w:val="28"/>
      <w:sz w:val="26"/>
    </w:rPr>
  </w:style>
  <w:style w:type="paragraph" w:customStyle="1" w:styleId="ActHead9">
    <w:name w:val="ActHead 9"/>
    <w:aliases w:val="aat"/>
    <w:basedOn w:val="OPCParaBase"/>
    <w:next w:val="ItemHead"/>
    <w:qFormat/>
    <w:rsid w:val="0096737A"/>
    <w:pPr>
      <w:keepNext/>
      <w:keepLines/>
      <w:spacing w:before="280" w:line="240" w:lineRule="auto"/>
      <w:ind w:left="1134" w:hanging="1134"/>
      <w:outlineLvl w:val="8"/>
    </w:pPr>
    <w:rPr>
      <w:b/>
      <w:i/>
      <w:kern w:val="28"/>
      <w:sz w:val="28"/>
    </w:rPr>
  </w:style>
  <w:style w:type="paragraph" w:customStyle="1" w:styleId="Actno">
    <w:name w:val="Actno"/>
    <w:basedOn w:val="ShortT"/>
    <w:next w:val="Normal"/>
    <w:qFormat/>
    <w:rsid w:val="0096737A"/>
  </w:style>
  <w:style w:type="paragraph" w:customStyle="1" w:styleId="Blocks">
    <w:name w:val="Blocks"/>
    <w:aliases w:val="bb"/>
    <w:basedOn w:val="OPCParaBase"/>
    <w:qFormat/>
    <w:rsid w:val="0096737A"/>
    <w:pPr>
      <w:spacing w:line="240" w:lineRule="auto"/>
    </w:pPr>
    <w:rPr>
      <w:sz w:val="24"/>
    </w:rPr>
  </w:style>
  <w:style w:type="paragraph" w:customStyle="1" w:styleId="BoxText">
    <w:name w:val="BoxText"/>
    <w:aliases w:val="bt"/>
    <w:basedOn w:val="OPCParaBase"/>
    <w:qFormat/>
    <w:rsid w:val="0096737A"/>
    <w:pPr>
      <w:pBdr>
        <w:top w:val="single" w:sz="6" w:space="5" w:color="auto"/>
        <w:left w:val="single" w:sz="6" w:space="5" w:color="auto"/>
        <w:bottom w:val="single" w:sz="6" w:space="5" w:color="auto"/>
        <w:right w:val="single" w:sz="6" w:space="5" w:color="auto"/>
      </w:pBdr>
      <w:spacing w:before="240" w:line="240" w:lineRule="auto"/>
      <w:ind w:left="1134"/>
    </w:pPr>
  </w:style>
  <w:style w:type="paragraph" w:customStyle="1" w:styleId="BoxHeadBold">
    <w:name w:val="BoxHeadBold"/>
    <w:aliases w:val="bhb"/>
    <w:basedOn w:val="BoxText"/>
    <w:next w:val="BoxText"/>
    <w:qFormat/>
    <w:rsid w:val="0096737A"/>
    <w:rPr>
      <w:b/>
    </w:rPr>
  </w:style>
  <w:style w:type="paragraph" w:customStyle="1" w:styleId="BoxHeadItalic">
    <w:name w:val="BoxHeadItalic"/>
    <w:aliases w:val="bhi"/>
    <w:basedOn w:val="BoxText"/>
    <w:next w:val="BoxStep"/>
    <w:qFormat/>
    <w:rsid w:val="0096737A"/>
    <w:rPr>
      <w:i/>
    </w:rPr>
  </w:style>
  <w:style w:type="paragraph" w:customStyle="1" w:styleId="BoxList">
    <w:name w:val="BoxList"/>
    <w:aliases w:val="bl"/>
    <w:basedOn w:val="BoxText"/>
    <w:qFormat/>
    <w:rsid w:val="0096737A"/>
    <w:pPr>
      <w:ind w:left="1559" w:hanging="425"/>
    </w:pPr>
  </w:style>
  <w:style w:type="paragraph" w:customStyle="1" w:styleId="BoxNote">
    <w:name w:val="BoxNote"/>
    <w:aliases w:val="bn"/>
    <w:basedOn w:val="BoxText"/>
    <w:qFormat/>
    <w:rsid w:val="0096737A"/>
    <w:pPr>
      <w:tabs>
        <w:tab w:val="left" w:pos="1985"/>
      </w:tabs>
      <w:spacing w:before="122" w:line="198" w:lineRule="exact"/>
      <w:ind w:left="2948" w:hanging="1814"/>
    </w:pPr>
    <w:rPr>
      <w:sz w:val="18"/>
    </w:rPr>
  </w:style>
  <w:style w:type="paragraph" w:customStyle="1" w:styleId="BoxPara">
    <w:name w:val="BoxPara"/>
    <w:aliases w:val="bp"/>
    <w:basedOn w:val="BoxText"/>
    <w:qFormat/>
    <w:rsid w:val="0096737A"/>
    <w:pPr>
      <w:tabs>
        <w:tab w:val="right" w:pos="2268"/>
      </w:tabs>
      <w:ind w:left="2552" w:hanging="1418"/>
    </w:pPr>
  </w:style>
  <w:style w:type="paragraph" w:customStyle="1" w:styleId="BoxStep">
    <w:name w:val="BoxStep"/>
    <w:aliases w:val="bs"/>
    <w:basedOn w:val="BoxText"/>
    <w:qFormat/>
    <w:rsid w:val="0096737A"/>
    <w:pPr>
      <w:ind w:left="1985" w:hanging="851"/>
    </w:pPr>
  </w:style>
  <w:style w:type="character" w:customStyle="1" w:styleId="CharAmPartNo">
    <w:name w:val="CharAmPartNo"/>
    <w:basedOn w:val="OPCCharBase"/>
    <w:qFormat/>
    <w:rsid w:val="0096737A"/>
  </w:style>
  <w:style w:type="character" w:customStyle="1" w:styleId="CharAmPartText">
    <w:name w:val="CharAmPartText"/>
    <w:basedOn w:val="OPCCharBase"/>
    <w:qFormat/>
    <w:rsid w:val="0096737A"/>
  </w:style>
  <w:style w:type="character" w:customStyle="1" w:styleId="CharAmSchNo">
    <w:name w:val="CharAmSchNo"/>
    <w:basedOn w:val="OPCCharBase"/>
    <w:qFormat/>
    <w:rsid w:val="0096737A"/>
  </w:style>
  <w:style w:type="character" w:customStyle="1" w:styleId="CharAmSchText">
    <w:name w:val="CharAmSchText"/>
    <w:basedOn w:val="OPCCharBase"/>
    <w:qFormat/>
    <w:rsid w:val="0096737A"/>
  </w:style>
  <w:style w:type="character" w:customStyle="1" w:styleId="CharBoldItalic">
    <w:name w:val="CharBoldItalic"/>
    <w:basedOn w:val="OPCCharBase"/>
    <w:uiPriority w:val="1"/>
    <w:qFormat/>
    <w:rsid w:val="0096737A"/>
    <w:rPr>
      <w:b/>
      <w:i/>
    </w:rPr>
  </w:style>
  <w:style w:type="character" w:customStyle="1" w:styleId="CharChapNo">
    <w:name w:val="CharChapNo"/>
    <w:basedOn w:val="OPCCharBase"/>
    <w:uiPriority w:val="1"/>
    <w:qFormat/>
    <w:rsid w:val="0096737A"/>
  </w:style>
  <w:style w:type="character" w:customStyle="1" w:styleId="CharChapText">
    <w:name w:val="CharChapText"/>
    <w:basedOn w:val="OPCCharBase"/>
    <w:uiPriority w:val="1"/>
    <w:qFormat/>
    <w:rsid w:val="0096737A"/>
  </w:style>
  <w:style w:type="character" w:customStyle="1" w:styleId="CharDivNo">
    <w:name w:val="CharDivNo"/>
    <w:basedOn w:val="OPCCharBase"/>
    <w:uiPriority w:val="1"/>
    <w:qFormat/>
    <w:rsid w:val="0096737A"/>
  </w:style>
  <w:style w:type="character" w:customStyle="1" w:styleId="CharDivText">
    <w:name w:val="CharDivText"/>
    <w:basedOn w:val="OPCCharBase"/>
    <w:uiPriority w:val="1"/>
    <w:qFormat/>
    <w:rsid w:val="0096737A"/>
  </w:style>
  <w:style w:type="character" w:customStyle="1" w:styleId="CharItalic">
    <w:name w:val="CharItalic"/>
    <w:basedOn w:val="OPCCharBase"/>
    <w:uiPriority w:val="1"/>
    <w:qFormat/>
    <w:rsid w:val="0096737A"/>
    <w:rPr>
      <w:i/>
    </w:rPr>
  </w:style>
  <w:style w:type="character" w:customStyle="1" w:styleId="CharPartNo">
    <w:name w:val="CharPartNo"/>
    <w:basedOn w:val="OPCCharBase"/>
    <w:uiPriority w:val="1"/>
    <w:qFormat/>
    <w:rsid w:val="0096737A"/>
  </w:style>
  <w:style w:type="character" w:customStyle="1" w:styleId="CharPartText">
    <w:name w:val="CharPartText"/>
    <w:basedOn w:val="OPCCharBase"/>
    <w:uiPriority w:val="1"/>
    <w:qFormat/>
    <w:rsid w:val="0096737A"/>
  </w:style>
  <w:style w:type="character" w:customStyle="1" w:styleId="CharSectno">
    <w:name w:val="CharSectno"/>
    <w:basedOn w:val="OPCCharBase"/>
    <w:qFormat/>
    <w:rsid w:val="0096737A"/>
  </w:style>
  <w:style w:type="character" w:customStyle="1" w:styleId="CharSubdNo">
    <w:name w:val="CharSubdNo"/>
    <w:basedOn w:val="OPCCharBase"/>
    <w:uiPriority w:val="1"/>
    <w:qFormat/>
    <w:rsid w:val="0096737A"/>
  </w:style>
  <w:style w:type="character" w:customStyle="1" w:styleId="CharSubdText">
    <w:name w:val="CharSubdText"/>
    <w:basedOn w:val="OPCCharBase"/>
    <w:uiPriority w:val="1"/>
    <w:qFormat/>
    <w:rsid w:val="0096737A"/>
  </w:style>
  <w:style w:type="paragraph" w:customStyle="1" w:styleId="CTA--">
    <w:name w:val="CTA --"/>
    <w:basedOn w:val="OPCParaBase"/>
    <w:next w:val="Normal"/>
    <w:rsid w:val="0096737A"/>
    <w:pPr>
      <w:spacing w:before="60" w:line="240" w:lineRule="atLeast"/>
      <w:ind w:left="142" w:hanging="142"/>
    </w:pPr>
    <w:rPr>
      <w:sz w:val="20"/>
    </w:rPr>
  </w:style>
  <w:style w:type="paragraph" w:customStyle="1" w:styleId="CTA-">
    <w:name w:val="CTA -"/>
    <w:basedOn w:val="OPCParaBase"/>
    <w:rsid w:val="0096737A"/>
    <w:pPr>
      <w:spacing w:before="60" w:line="240" w:lineRule="atLeast"/>
      <w:ind w:left="85" w:hanging="85"/>
    </w:pPr>
    <w:rPr>
      <w:sz w:val="20"/>
    </w:rPr>
  </w:style>
  <w:style w:type="paragraph" w:customStyle="1" w:styleId="CTA---">
    <w:name w:val="CTA ---"/>
    <w:basedOn w:val="OPCParaBase"/>
    <w:next w:val="Normal"/>
    <w:rsid w:val="0096737A"/>
    <w:pPr>
      <w:spacing w:before="60" w:line="240" w:lineRule="atLeast"/>
      <w:ind w:left="198" w:hanging="198"/>
    </w:pPr>
    <w:rPr>
      <w:sz w:val="20"/>
    </w:rPr>
  </w:style>
  <w:style w:type="paragraph" w:customStyle="1" w:styleId="CTA----">
    <w:name w:val="CTA ----"/>
    <w:basedOn w:val="OPCParaBase"/>
    <w:next w:val="Normal"/>
    <w:rsid w:val="0096737A"/>
    <w:pPr>
      <w:spacing w:before="60" w:line="240" w:lineRule="atLeast"/>
      <w:ind w:left="255" w:hanging="255"/>
    </w:pPr>
    <w:rPr>
      <w:sz w:val="20"/>
    </w:rPr>
  </w:style>
  <w:style w:type="paragraph" w:customStyle="1" w:styleId="CTA1a">
    <w:name w:val="CTA 1(a)"/>
    <w:basedOn w:val="OPCParaBase"/>
    <w:rsid w:val="0096737A"/>
    <w:pPr>
      <w:tabs>
        <w:tab w:val="right" w:pos="414"/>
      </w:tabs>
      <w:spacing w:before="40" w:line="240" w:lineRule="atLeast"/>
      <w:ind w:left="675" w:hanging="675"/>
    </w:pPr>
    <w:rPr>
      <w:sz w:val="20"/>
    </w:rPr>
  </w:style>
  <w:style w:type="paragraph" w:customStyle="1" w:styleId="CTA1ai">
    <w:name w:val="CTA 1(a)(i)"/>
    <w:basedOn w:val="OPCParaBase"/>
    <w:rsid w:val="0096737A"/>
    <w:pPr>
      <w:tabs>
        <w:tab w:val="right" w:pos="1004"/>
      </w:tabs>
      <w:spacing w:before="40" w:line="240" w:lineRule="atLeast"/>
      <w:ind w:left="1253" w:hanging="1253"/>
    </w:pPr>
    <w:rPr>
      <w:sz w:val="20"/>
    </w:rPr>
  </w:style>
  <w:style w:type="paragraph" w:customStyle="1" w:styleId="CTA2a">
    <w:name w:val="CTA 2(a)"/>
    <w:basedOn w:val="OPCParaBase"/>
    <w:rsid w:val="0096737A"/>
    <w:pPr>
      <w:tabs>
        <w:tab w:val="right" w:pos="482"/>
      </w:tabs>
      <w:spacing w:before="40" w:line="240" w:lineRule="atLeast"/>
      <w:ind w:left="748" w:hanging="748"/>
    </w:pPr>
    <w:rPr>
      <w:sz w:val="20"/>
    </w:rPr>
  </w:style>
  <w:style w:type="paragraph" w:customStyle="1" w:styleId="CTA2ai">
    <w:name w:val="CTA 2(a)(i)"/>
    <w:basedOn w:val="OPCParaBase"/>
    <w:rsid w:val="0096737A"/>
    <w:pPr>
      <w:tabs>
        <w:tab w:val="right" w:pos="1089"/>
      </w:tabs>
      <w:spacing w:before="40" w:line="240" w:lineRule="atLeast"/>
      <w:ind w:left="1327" w:hanging="1327"/>
    </w:pPr>
    <w:rPr>
      <w:sz w:val="20"/>
    </w:rPr>
  </w:style>
  <w:style w:type="paragraph" w:customStyle="1" w:styleId="CTA3a">
    <w:name w:val="CTA 3(a)"/>
    <w:basedOn w:val="OPCParaBase"/>
    <w:rsid w:val="0096737A"/>
    <w:pPr>
      <w:tabs>
        <w:tab w:val="right" w:pos="556"/>
      </w:tabs>
      <w:spacing w:before="40" w:line="240" w:lineRule="atLeast"/>
      <w:ind w:left="805" w:hanging="805"/>
    </w:pPr>
    <w:rPr>
      <w:sz w:val="20"/>
    </w:rPr>
  </w:style>
  <w:style w:type="paragraph" w:customStyle="1" w:styleId="CTA3ai">
    <w:name w:val="CTA 3(a)(i)"/>
    <w:basedOn w:val="OPCParaBase"/>
    <w:rsid w:val="0096737A"/>
    <w:pPr>
      <w:tabs>
        <w:tab w:val="right" w:pos="1140"/>
      </w:tabs>
      <w:spacing w:before="40" w:line="240" w:lineRule="atLeast"/>
      <w:ind w:left="1361" w:hanging="1361"/>
    </w:pPr>
    <w:rPr>
      <w:sz w:val="20"/>
    </w:rPr>
  </w:style>
  <w:style w:type="paragraph" w:customStyle="1" w:styleId="CTA4a">
    <w:name w:val="CTA 4(a)"/>
    <w:basedOn w:val="OPCParaBase"/>
    <w:rsid w:val="0096737A"/>
    <w:pPr>
      <w:tabs>
        <w:tab w:val="right" w:pos="624"/>
      </w:tabs>
      <w:spacing w:before="40" w:line="240" w:lineRule="atLeast"/>
      <w:ind w:left="873" w:hanging="873"/>
    </w:pPr>
    <w:rPr>
      <w:sz w:val="20"/>
    </w:rPr>
  </w:style>
  <w:style w:type="paragraph" w:customStyle="1" w:styleId="CTA4ai">
    <w:name w:val="CTA 4(a)(i)"/>
    <w:basedOn w:val="OPCParaBase"/>
    <w:rsid w:val="0096737A"/>
    <w:pPr>
      <w:tabs>
        <w:tab w:val="right" w:pos="1213"/>
      </w:tabs>
      <w:spacing w:before="40" w:line="240" w:lineRule="atLeast"/>
      <w:ind w:left="1452" w:hanging="1452"/>
    </w:pPr>
    <w:rPr>
      <w:sz w:val="20"/>
    </w:rPr>
  </w:style>
  <w:style w:type="paragraph" w:customStyle="1" w:styleId="CTACAPS">
    <w:name w:val="CTA CAPS"/>
    <w:basedOn w:val="OPCParaBase"/>
    <w:rsid w:val="0096737A"/>
    <w:pPr>
      <w:spacing w:before="60" w:line="240" w:lineRule="atLeast"/>
    </w:pPr>
    <w:rPr>
      <w:sz w:val="20"/>
    </w:rPr>
  </w:style>
  <w:style w:type="paragraph" w:customStyle="1" w:styleId="CTAright">
    <w:name w:val="CTA right"/>
    <w:basedOn w:val="OPCParaBase"/>
    <w:rsid w:val="0096737A"/>
    <w:pPr>
      <w:spacing w:before="60" w:line="240" w:lineRule="auto"/>
      <w:jc w:val="right"/>
    </w:pPr>
    <w:rPr>
      <w:sz w:val="20"/>
    </w:rPr>
  </w:style>
  <w:style w:type="paragraph" w:customStyle="1" w:styleId="subsection">
    <w:name w:val="subsection"/>
    <w:aliases w:val="ss"/>
    <w:basedOn w:val="OPCParaBase"/>
    <w:rsid w:val="0096737A"/>
    <w:pPr>
      <w:tabs>
        <w:tab w:val="right" w:pos="1021"/>
      </w:tabs>
      <w:spacing w:before="180" w:line="240" w:lineRule="auto"/>
      <w:ind w:left="1134" w:hanging="1134"/>
    </w:pPr>
  </w:style>
  <w:style w:type="paragraph" w:customStyle="1" w:styleId="Definition">
    <w:name w:val="Definition"/>
    <w:aliases w:val="dd"/>
    <w:basedOn w:val="OPCParaBase"/>
    <w:rsid w:val="0096737A"/>
    <w:pPr>
      <w:spacing w:before="180" w:line="240" w:lineRule="auto"/>
      <w:ind w:left="1134"/>
    </w:pPr>
  </w:style>
  <w:style w:type="paragraph" w:customStyle="1" w:styleId="ETAsubitem">
    <w:name w:val="ETA(subitem)"/>
    <w:basedOn w:val="OPCParaBase"/>
    <w:rsid w:val="0096737A"/>
    <w:pPr>
      <w:tabs>
        <w:tab w:val="right" w:pos="340"/>
      </w:tabs>
      <w:spacing w:before="60" w:line="240" w:lineRule="auto"/>
      <w:ind w:left="454" w:hanging="454"/>
    </w:pPr>
    <w:rPr>
      <w:sz w:val="20"/>
    </w:rPr>
  </w:style>
  <w:style w:type="paragraph" w:customStyle="1" w:styleId="ETApara">
    <w:name w:val="ETA(para)"/>
    <w:basedOn w:val="OPCParaBase"/>
    <w:rsid w:val="0096737A"/>
    <w:pPr>
      <w:tabs>
        <w:tab w:val="right" w:pos="754"/>
      </w:tabs>
      <w:spacing w:before="60" w:line="240" w:lineRule="auto"/>
      <w:ind w:left="828" w:hanging="828"/>
    </w:pPr>
    <w:rPr>
      <w:sz w:val="20"/>
    </w:rPr>
  </w:style>
  <w:style w:type="paragraph" w:customStyle="1" w:styleId="ETAsubpara">
    <w:name w:val="ETA(subpara)"/>
    <w:basedOn w:val="OPCParaBase"/>
    <w:rsid w:val="0096737A"/>
    <w:pPr>
      <w:tabs>
        <w:tab w:val="right" w:pos="1083"/>
      </w:tabs>
      <w:spacing w:before="60" w:line="240" w:lineRule="auto"/>
      <w:ind w:left="1191" w:hanging="1191"/>
    </w:pPr>
    <w:rPr>
      <w:sz w:val="20"/>
    </w:rPr>
  </w:style>
  <w:style w:type="paragraph" w:customStyle="1" w:styleId="ETAsub-subpara">
    <w:name w:val="ETA(sub-subpara)"/>
    <w:basedOn w:val="OPCParaBase"/>
    <w:rsid w:val="0096737A"/>
    <w:pPr>
      <w:tabs>
        <w:tab w:val="right" w:pos="1412"/>
      </w:tabs>
      <w:spacing w:before="60" w:line="240" w:lineRule="auto"/>
      <w:ind w:left="1525" w:hanging="1525"/>
    </w:pPr>
    <w:rPr>
      <w:sz w:val="20"/>
    </w:rPr>
  </w:style>
  <w:style w:type="paragraph" w:customStyle="1" w:styleId="Formula">
    <w:name w:val="Formula"/>
    <w:basedOn w:val="OPCParaBase"/>
    <w:rsid w:val="0096737A"/>
    <w:pPr>
      <w:spacing w:line="240" w:lineRule="auto"/>
      <w:ind w:left="1134"/>
    </w:pPr>
    <w:rPr>
      <w:sz w:val="20"/>
    </w:rPr>
  </w:style>
  <w:style w:type="paragraph" w:styleId="Header">
    <w:name w:val="header"/>
    <w:basedOn w:val="OPCParaBase"/>
    <w:link w:val="HeaderChar"/>
    <w:unhideWhenUsed/>
    <w:rsid w:val="0096737A"/>
    <w:pPr>
      <w:keepNext/>
      <w:keepLines/>
      <w:tabs>
        <w:tab w:val="center" w:pos="4150"/>
        <w:tab w:val="right" w:pos="8307"/>
      </w:tabs>
      <w:spacing w:line="160" w:lineRule="exact"/>
    </w:pPr>
    <w:rPr>
      <w:sz w:val="16"/>
    </w:rPr>
  </w:style>
  <w:style w:type="character" w:customStyle="1" w:styleId="HeaderChar">
    <w:name w:val="Header Char"/>
    <w:basedOn w:val="DefaultParagraphFont"/>
    <w:link w:val="Header"/>
    <w:rsid w:val="0096737A"/>
    <w:rPr>
      <w:rFonts w:eastAsia="Times New Roman" w:cs="Times New Roman"/>
      <w:sz w:val="16"/>
      <w:lang w:eastAsia="en-AU"/>
    </w:rPr>
  </w:style>
  <w:style w:type="paragraph" w:customStyle="1" w:styleId="House">
    <w:name w:val="House"/>
    <w:basedOn w:val="OPCParaBase"/>
    <w:rsid w:val="0096737A"/>
    <w:pPr>
      <w:spacing w:line="240" w:lineRule="auto"/>
    </w:pPr>
    <w:rPr>
      <w:sz w:val="28"/>
    </w:rPr>
  </w:style>
  <w:style w:type="paragraph" w:customStyle="1" w:styleId="Item">
    <w:name w:val="Item"/>
    <w:aliases w:val="i"/>
    <w:basedOn w:val="OPCParaBase"/>
    <w:next w:val="ItemHead"/>
    <w:rsid w:val="0096737A"/>
    <w:pPr>
      <w:keepLines/>
      <w:spacing w:before="80" w:line="240" w:lineRule="auto"/>
      <w:ind w:left="709"/>
    </w:pPr>
  </w:style>
  <w:style w:type="paragraph" w:customStyle="1" w:styleId="ItemHead">
    <w:name w:val="ItemHead"/>
    <w:aliases w:val="ih"/>
    <w:basedOn w:val="OPCParaBase"/>
    <w:next w:val="Item"/>
    <w:rsid w:val="0096737A"/>
    <w:pPr>
      <w:keepNext/>
      <w:keepLines/>
      <w:spacing w:before="220" w:line="240" w:lineRule="auto"/>
      <w:ind w:left="709" w:hanging="709"/>
    </w:pPr>
    <w:rPr>
      <w:rFonts w:ascii="Arial" w:hAnsi="Arial"/>
      <w:b/>
      <w:kern w:val="28"/>
      <w:sz w:val="24"/>
    </w:rPr>
  </w:style>
  <w:style w:type="paragraph" w:customStyle="1" w:styleId="LongT">
    <w:name w:val="LongT"/>
    <w:basedOn w:val="OPCParaBase"/>
    <w:rsid w:val="0096737A"/>
    <w:pPr>
      <w:spacing w:line="240" w:lineRule="auto"/>
    </w:pPr>
    <w:rPr>
      <w:b/>
      <w:sz w:val="32"/>
    </w:rPr>
  </w:style>
  <w:style w:type="paragraph" w:customStyle="1" w:styleId="notedraft">
    <w:name w:val="note(draft)"/>
    <w:aliases w:val="nd"/>
    <w:basedOn w:val="OPCParaBase"/>
    <w:rsid w:val="0096737A"/>
    <w:pPr>
      <w:spacing w:before="240" w:line="240" w:lineRule="auto"/>
      <w:ind w:left="284" w:hanging="284"/>
    </w:pPr>
    <w:rPr>
      <w:i/>
      <w:sz w:val="24"/>
    </w:rPr>
  </w:style>
  <w:style w:type="paragraph" w:customStyle="1" w:styleId="notemargin">
    <w:name w:val="note(margin)"/>
    <w:aliases w:val="nm"/>
    <w:basedOn w:val="OPCParaBase"/>
    <w:rsid w:val="0096737A"/>
    <w:pPr>
      <w:tabs>
        <w:tab w:val="left" w:pos="709"/>
      </w:tabs>
      <w:spacing w:before="122" w:line="198" w:lineRule="exact"/>
      <w:ind w:left="709" w:hanging="709"/>
    </w:pPr>
    <w:rPr>
      <w:sz w:val="18"/>
    </w:rPr>
  </w:style>
  <w:style w:type="paragraph" w:customStyle="1" w:styleId="noteToPara">
    <w:name w:val="noteToPara"/>
    <w:aliases w:val="ntp"/>
    <w:basedOn w:val="OPCParaBase"/>
    <w:rsid w:val="0096737A"/>
    <w:pPr>
      <w:spacing w:before="122" w:line="198" w:lineRule="exact"/>
      <w:ind w:left="2353" w:hanging="709"/>
    </w:pPr>
    <w:rPr>
      <w:sz w:val="18"/>
    </w:rPr>
  </w:style>
  <w:style w:type="paragraph" w:customStyle="1" w:styleId="noteParlAmend">
    <w:name w:val="note(ParlAmend)"/>
    <w:aliases w:val="npp"/>
    <w:basedOn w:val="OPCParaBase"/>
    <w:next w:val="ParlAmend"/>
    <w:rsid w:val="0096737A"/>
    <w:pPr>
      <w:spacing w:line="240" w:lineRule="auto"/>
      <w:jc w:val="right"/>
    </w:pPr>
    <w:rPr>
      <w:rFonts w:ascii="Arial" w:hAnsi="Arial"/>
      <w:b/>
      <w:i/>
    </w:rPr>
  </w:style>
  <w:style w:type="paragraph" w:customStyle="1" w:styleId="Page1">
    <w:name w:val="Page1"/>
    <w:basedOn w:val="OPCParaBase"/>
    <w:rsid w:val="0096737A"/>
    <w:pPr>
      <w:spacing w:before="5600" w:line="240" w:lineRule="auto"/>
    </w:pPr>
    <w:rPr>
      <w:b/>
      <w:sz w:val="32"/>
    </w:rPr>
  </w:style>
  <w:style w:type="paragraph" w:customStyle="1" w:styleId="PageBreak">
    <w:name w:val="PageBreak"/>
    <w:aliases w:val="pb"/>
    <w:basedOn w:val="OPCParaBase"/>
    <w:rsid w:val="0096737A"/>
    <w:pPr>
      <w:spacing w:line="240" w:lineRule="auto"/>
    </w:pPr>
    <w:rPr>
      <w:sz w:val="20"/>
    </w:rPr>
  </w:style>
  <w:style w:type="paragraph" w:customStyle="1" w:styleId="paragraphsub">
    <w:name w:val="paragraph(sub)"/>
    <w:aliases w:val="aa"/>
    <w:basedOn w:val="OPCParaBase"/>
    <w:rsid w:val="0096737A"/>
    <w:pPr>
      <w:tabs>
        <w:tab w:val="right" w:pos="1985"/>
      </w:tabs>
      <w:spacing w:before="40" w:line="240" w:lineRule="auto"/>
      <w:ind w:left="2098" w:hanging="2098"/>
    </w:pPr>
  </w:style>
  <w:style w:type="paragraph" w:customStyle="1" w:styleId="paragraphsub-sub">
    <w:name w:val="paragraph(sub-sub)"/>
    <w:aliases w:val="aaa"/>
    <w:basedOn w:val="OPCParaBase"/>
    <w:rsid w:val="0096737A"/>
    <w:pPr>
      <w:tabs>
        <w:tab w:val="right" w:pos="2722"/>
      </w:tabs>
      <w:spacing w:before="40" w:line="240" w:lineRule="auto"/>
      <w:ind w:left="2835" w:hanging="2835"/>
    </w:pPr>
  </w:style>
  <w:style w:type="paragraph" w:customStyle="1" w:styleId="paragraph">
    <w:name w:val="paragraph"/>
    <w:aliases w:val="a"/>
    <w:basedOn w:val="OPCParaBase"/>
    <w:rsid w:val="0096737A"/>
    <w:pPr>
      <w:tabs>
        <w:tab w:val="right" w:pos="1531"/>
      </w:tabs>
      <w:spacing w:before="40" w:line="240" w:lineRule="auto"/>
      <w:ind w:left="1644" w:hanging="1644"/>
    </w:pPr>
  </w:style>
  <w:style w:type="paragraph" w:customStyle="1" w:styleId="ParlAmend">
    <w:name w:val="ParlAmend"/>
    <w:aliases w:val="pp"/>
    <w:basedOn w:val="OPCParaBase"/>
    <w:rsid w:val="0096737A"/>
    <w:pPr>
      <w:spacing w:before="240" w:line="240" w:lineRule="atLeast"/>
      <w:ind w:hanging="567"/>
    </w:pPr>
    <w:rPr>
      <w:sz w:val="24"/>
    </w:rPr>
  </w:style>
  <w:style w:type="paragraph" w:customStyle="1" w:styleId="Penalty">
    <w:name w:val="Penalty"/>
    <w:basedOn w:val="OPCParaBase"/>
    <w:rsid w:val="0096737A"/>
    <w:pPr>
      <w:tabs>
        <w:tab w:val="left" w:pos="2977"/>
      </w:tabs>
      <w:spacing w:before="180" w:line="240" w:lineRule="auto"/>
      <w:ind w:left="1985" w:hanging="851"/>
    </w:pPr>
  </w:style>
  <w:style w:type="paragraph" w:customStyle="1" w:styleId="Portfolio">
    <w:name w:val="Portfolio"/>
    <w:basedOn w:val="OPCParaBase"/>
    <w:rsid w:val="0096737A"/>
    <w:pPr>
      <w:spacing w:line="240" w:lineRule="auto"/>
    </w:pPr>
    <w:rPr>
      <w:i/>
      <w:sz w:val="20"/>
    </w:rPr>
  </w:style>
  <w:style w:type="paragraph" w:customStyle="1" w:styleId="Preamble">
    <w:name w:val="Preamble"/>
    <w:basedOn w:val="OPCParaBase"/>
    <w:next w:val="Normal"/>
    <w:rsid w:val="0096737A"/>
    <w:pPr>
      <w:keepNext/>
      <w:keepLines/>
      <w:tabs>
        <w:tab w:val="center" w:pos="4513"/>
      </w:tabs>
      <w:spacing w:before="280" w:line="240" w:lineRule="auto"/>
      <w:ind w:left="1134" w:hanging="1134"/>
    </w:pPr>
    <w:rPr>
      <w:b/>
      <w:kern w:val="28"/>
      <w:sz w:val="28"/>
    </w:rPr>
  </w:style>
  <w:style w:type="paragraph" w:customStyle="1" w:styleId="Reading">
    <w:name w:val="Reading"/>
    <w:basedOn w:val="OPCParaBase"/>
    <w:rsid w:val="0096737A"/>
    <w:pPr>
      <w:spacing w:line="240" w:lineRule="auto"/>
    </w:pPr>
    <w:rPr>
      <w:i/>
      <w:sz w:val="20"/>
    </w:rPr>
  </w:style>
  <w:style w:type="paragraph" w:customStyle="1" w:styleId="Session">
    <w:name w:val="Session"/>
    <w:basedOn w:val="OPCParaBase"/>
    <w:rsid w:val="0096737A"/>
    <w:pPr>
      <w:spacing w:line="240" w:lineRule="auto"/>
    </w:pPr>
    <w:rPr>
      <w:sz w:val="28"/>
    </w:rPr>
  </w:style>
  <w:style w:type="paragraph" w:customStyle="1" w:styleId="Sponsor">
    <w:name w:val="Sponsor"/>
    <w:basedOn w:val="OPCParaBase"/>
    <w:rsid w:val="0096737A"/>
    <w:pPr>
      <w:spacing w:line="240" w:lineRule="auto"/>
    </w:pPr>
    <w:rPr>
      <w:i/>
    </w:rPr>
  </w:style>
  <w:style w:type="paragraph" w:customStyle="1" w:styleId="Subitem">
    <w:name w:val="Subitem"/>
    <w:aliases w:val="iss"/>
    <w:basedOn w:val="OPCParaBase"/>
    <w:rsid w:val="0096737A"/>
    <w:pPr>
      <w:spacing w:before="180" w:line="240" w:lineRule="auto"/>
      <w:ind w:left="709" w:hanging="709"/>
    </w:pPr>
  </w:style>
  <w:style w:type="paragraph" w:customStyle="1" w:styleId="SubitemHead">
    <w:name w:val="SubitemHead"/>
    <w:aliases w:val="issh"/>
    <w:basedOn w:val="OPCParaBase"/>
    <w:rsid w:val="0096737A"/>
    <w:pPr>
      <w:keepNext/>
      <w:keepLines/>
      <w:spacing w:before="220" w:line="240" w:lineRule="auto"/>
      <w:ind w:left="709"/>
    </w:pPr>
    <w:rPr>
      <w:rFonts w:ascii="Arial" w:hAnsi="Arial"/>
      <w:i/>
      <w:kern w:val="28"/>
    </w:rPr>
  </w:style>
  <w:style w:type="paragraph" w:customStyle="1" w:styleId="subsection2">
    <w:name w:val="subsection2"/>
    <w:aliases w:val="ss2"/>
    <w:basedOn w:val="OPCParaBase"/>
    <w:next w:val="subsection"/>
    <w:rsid w:val="0096737A"/>
    <w:pPr>
      <w:spacing w:before="40" w:line="240" w:lineRule="auto"/>
      <w:ind w:left="1134"/>
    </w:pPr>
  </w:style>
  <w:style w:type="paragraph" w:customStyle="1" w:styleId="SubsectionHead">
    <w:name w:val="SubsectionHead"/>
    <w:aliases w:val="ssh"/>
    <w:basedOn w:val="OPCParaBase"/>
    <w:next w:val="subsection"/>
    <w:rsid w:val="0096737A"/>
    <w:pPr>
      <w:keepNext/>
      <w:keepLines/>
      <w:spacing w:before="240" w:line="240" w:lineRule="auto"/>
      <w:ind w:left="1134"/>
    </w:pPr>
    <w:rPr>
      <w:i/>
    </w:rPr>
  </w:style>
  <w:style w:type="paragraph" w:customStyle="1" w:styleId="Tablea">
    <w:name w:val="Table(a)"/>
    <w:aliases w:val="ta"/>
    <w:basedOn w:val="OPCParaBase"/>
    <w:rsid w:val="0096737A"/>
    <w:pPr>
      <w:spacing w:before="60" w:line="240" w:lineRule="auto"/>
      <w:ind w:left="284" w:hanging="284"/>
    </w:pPr>
    <w:rPr>
      <w:sz w:val="20"/>
    </w:rPr>
  </w:style>
  <w:style w:type="paragraph" w:customStyle="1" w:styleId="TableAA">
    <w:name w:val="Table(AA)"/>
    <w:aliases w:val="taaa"/>
    <w:basedOn w:val="OPCParaBase"/>
    <w:rsid w:val="0096737A"/>
    <w:pPr>
      <w:tabs>
        <w:tab w:val="left" w:pos="-6543"/>
        <w:tab w:val="left" w:pos="-6260"/>
      </w:tabs>
      <w:spacing w:line="240" w:lineRule="exact"/>
      <w:ind w:left="1055" w:hanging="284"/>
    </w:pPr>
    <w:rPr>
      <w:sz w:val="20"/>
    </w:rPr>
  </w:style>
  <w:style w:type="paragraph" w:customStyle="1" w:styleId="Tablei">
    <w:name w:val="Table(i)"/>
    <w:aliases w:val="taa"/>
    <w:basedOn w:val="OPCParaBase"/>
    <w:rsid w:val="0096737A"/>
    <w:pPr>
      <w:tabs>
        <w:tab w:val="left" w:pos="-6543"/>
        <w:tab w:val="left" w:pos="-6260"/>
        <w:tab w:val="right" w:pos="970"/>
      </w:tabs>
      <w:spacing w:line="240" w:lineRule="exact"/>
      <w:ind w:left="828" w:hanging="284"/>
    </w:pPr>
    <w:rPr>
      <w:sz w:val="20"/>
    </w:rPr>
  </w:style>
  <w:style w:type="paragraph" w:customStyle="1" w:styleId="Tabletext">
    <w:name w:val="Tabletext"/>
    <w:aliases w:val="tt"/>
    <w:basedOn w:val="OPCParaBase"/>
    <w:rsid w:val="0096737A"/>
    <w:pPr>
      <w:spacing w:before="60" w:line="240" w:lineRule="atLeast"/>
    </w:pPr>
    <w:rPr>
      <w:sz w:val="20"/>
    </w:rPr>
  </w:style>
  <w:style w:type="paragraph" w:customStyle="1" w:styleId="TLPBoxTextnote">
    <w:name w:val="TLPBoxText(note"/>
    <w:aliases w:val="right)"/>
    <w:basedOn w:val="OPCParaBase"/>
    <w:rsid w:val="0096737A"/>
    <w:pPr>
      <w:pBdr>
        <w:top w:val="single" w:sz="6" w:space="5" w:color="auto"/>
        <w:left w:val="single" w:sz="6" w:space="5" w:color="auto"/>
        <w:bottom w:val="single" w:sz="6" w:space="5" w:color="auto"/>
        <w:right w:val="single" w:sz="6" w:space="5" w:color="auto"/>
      </w:pBdr>
      <w:spacing w:before="240" w:line="240" w:lineRule="atLeast"/>
      <w:ind w:left="1134"/>
      <w:jc w:val="right"/>
    </w:pPr>
    <w:rPr>
      <w:sz w:val="18"/>
    </w:rPr>
  </w:style>
  <w:style w:type="paragraph" w:customStyle="1" w:styleId="TLPNotebullet">
    <w:name w:val="TLPNote(bullet)"/>
    <w:basedOn w:val="OPCParaBase"/>
    <w:rsid w:val="0096737A"/>
    <w:pPr>
      <w:numPr>
        <w:numId w:val="11"/>
      </w:numPr>
      <w:tabs>
        <w:tab w:val="clear" w:pos="2517"/>
        <w:tab w:val="left" w:pos="357"/>
      </w:tabs>
      <w:spacing w:before="60" w:line="198" w:lineRule="exact"/>
      <w:ind w:left="0" w:firstLine="0"/>
    </w:pPr>
    <w:rPr>
      <w:sz w:val="18"/>
    </w:rPr>
  </w:style>
  <w:style w:type="paragraph" w:customStyle="1" w:styleId="TLPnoteright">
    <w:name w:val="TLPnote(right)"/>
    <w:aliases w:val="nr"/>
    <w:basedOn w:val="OPCParaBase"/>
    <w:rsid w:val="0096737A"/>
    <w:pPr>
      <w:spacing w:before="122" w:line="198" w:lineRule="exact"/>
      <w:ind w:left="1985" w:hanging="851"/>
      <w:jc w:val="right"/>
    </w:pPr>
    <w:rPr>
      <w:sz w:val="18"/>
    </w:rPr>
  </w:style>
  <w:style w:type="paragraph" w:customStyle="1" w:styleId="TLPTableBullet">
    <w:name w:val="TLPTableBullet"/>
    <w:aliases w:val="ttb"/>
    <w:basedOn w:val="OPCParaBase"/>
    <w:rsid w:val="0096737A"/>
    <w:pPr>
      <w:spacing w:line="240" w:lineRule="exact"/>
      <w:ind w:left="284" w:hanging="284"/>
    </w:pPr>
    <w:rPr>
      <w:sz w:val="20"/>
    </w:rPr>
  </w:style>
  <w:style w:type="paragraph" w:styleId="TOC1">
    <w:name w:val="toc 1"/>
    <w:basedOn w:val="OPCParaBase"/>
    <w:next w:val="Normal"/>
    <w:uiPriority w:val="39"/>
    <w:semiHidden/>
    <w:unhideWhenUsed/>
    <w:rsid w:val="0096737A"/>
    <w:pPr>
      <w:keepNext/>
      <w:keepLines/>
      <w:tabs>
        <w:tab w:val="right" w:pos="7088"/>
      </w:tabs>
      <w:spacing w:before="120" w:line="240" w:lineRule="auto"/>
      <w:ind w:left="1474" w:right="567" w:hanging="1474"/>
    </w:pPr>
    <w:rPr>
      <w:b/>
      <w:kern w:val="28"/>
      <w:sz w:val="28"/>
    </w:rPr>
  </w:style>
  <w:style w:type="paragraph" w:styleId="TOC2">
    <w:name w:val="toc 2"/>
    <w:basedOn w:val="OPCParaBase"/>
    <w:next w:val="Normal"/>
    <w:uiPriority w:val="39"/>
    <w:unhideWhenUsed/>
    <w:rsid w:val="0096737A"/>
    <w:pPr>
      <w:keepNext/>
      <w:keepLines/>
      <w:tabs>
        <w:tab w:val="right" w:pos="7088"/>
      </w:tabs>
      <w:spacing w:before="120" w:line="240" w:lineRule="auto"/>
      <w:ind w:left="879" w:right="567" w:hanging="879"/>
    </w:pPr>
    <w:rPr>
      <w:b/>
      <w:kern w:val="28"/>
      <w:sz w:val="24"/>
    </w:rPr>
  </w:style>
  <w:style w:type="paragraph" w:styleId="TOC3">
    <w:name w:val="toc 3"/>
    <w:basedOn w:val="OPCParaBase"/>
    <w:next w:val="Normal"/>
    <w:uiPriority w:val="39"/>
    <w:semiHidden/>
    <w:unhideWhenUsed/>
    <w:rsid w:val="0096737A"/>
    <w:pPr>
      <w:keepNext/>
      <w:keepLines/>
      <w:tabs>
        <w:tab w:val="right" w:pos="7088"/>
      </w:tabs>
      <w:spacing w:before="80" w:line="240" w:lineRule="auto"/>
      <w:ind w:left="1604" w:right="567" w:hanging="1179"/>
    </w:pPr>
    <w:rPr>
      <w:b/>
      <w:kern w:val="28"/>
    </w:rPr>
  </w:style>
  <w:style w:type="paragraph" w:styleId="TOC4">
    <w:name w:val="toc 4"/>
    <w:basedOn w:val="OPCParaBase"/>
    <w:next w:val="Normal"/>
    <w:uiPriority w:val="39"/>
    <w:semiHidden/>
    <w:unhideWhenUsed/>
    <w:rsid w:val="0096737A"/>
    <w:pPr>
      <w:keepLines/>
      <w:tabs>
        <w:tab w:val="right" w:pos="7088"/>
      </w:tabs>
      <w:spacing w:before="80" w:line="240" w:lineRule="auto"/>
      <w:ind w:left="2183" w:right="567" w:hanging="1332"/>
    </w:pPr>
    <w:rPr>
      <w:b/>
      <w:kern w:val="28"/>
      <w:sz w:val="20"/>
    </w:rPr>
  </w:style>
  <w:style w:type="paragraph" w:styleId="TOC5">
    <w:name w:val="toc 5"/>
    <w:basedOn w:val="OPCParaBase"/>
    <w:next w:val="Normal"/>
    <w:uiPriority w:val="39"/>
    <w:unhideWhenUsed/>
    <w:rsid w:val="0096737A"/>
    <w:pPr>
      <w:keepLines/>
      <w:tabs>
        <w:tab w:val="right" w:leader="dot" w:pos="7088"/>
      </w:tabs>
      <w:spacing w:before="40" w:line="240" w:lineRule="auto"/>
      <w:ind w:left="2098" w:right="567" w:hanging="680"/>
    </w:pPr>
    <w:rPr>
      <w:kern w:val="28"/>
      <w:sz w:val="18"/>
    </w:rPr>
  </w:style>
  <w:style w:type="paragraph" w:styleId="TOC6">
    <w:name w:val="toc 6"/>
    <w:basedOn w:val="OPCParaBase"/>
    <w:next w:val="Normal"/>
    <w:uiPriority w:val="39"/>
    <w:unhideWhenUsed/>
    <w:rsid w:val="0096737A"/>
    <w:pPr>
      <w:keepLines/>
      <w:tabs>
        <w:tab w:val="right" w:pos="7088"/>
      </w:tabs>
      <w:spacing w:before="120" w:line="240" w:lineRule="auto"/>
      <w:ind w:left="1344" w:right="567" w:hanging="1344"/>
    </w:pPr>
    <w:rPr>
      <w:b/>
      <w:kern w:val="28"/>
      <w:sz w:val="24"/>
    </w:rPr>
  </w:style>
  <w:style w:type="paragraph" w:styleId="TOC7">
    <w:name w:val="toc 7"/>
    <w:basedOn w:val="OPCParaBase"/>
    <w:next w:val="Normal"/>
    <w:uiPriority w:val="39"/>
    <w:semiHidden/>
    <w:unhideWhenUsed/>
    <w:rsid w:val="0096737A"/>
    <w:pPr>
      <w:keepLines/>
      <w:tabs>
        <w:tab w:val="right" w:pos="7088"/>
      </w:tabs>
      <w:spacing w:before="120" w:line="240" w:lineRule="auto"/>
      <w:ind w:left="1253" w:right="567" w:hanging="828"/>
    </w:pPr>
    <w:rPr>
      <w:kern w:val="28"/>
      <w:sz w:val="24"/>
    </w:rPr>
  </w:style>
  <w:style w:type="paragraph" w:styleId="TOC8">
    <w:name w:val="toc 8"/>
    <w:basedOn w:val="OPCParaBase"/>
    <w:next w:val="Normal"/>
    <w:uiPriority w:val="39"/>
    <w:semiHidden/>
    <w:unhideWhenUsed/>
    <w:rsid w:val="0096737A"/>
    <w:pPr>
      <w:keepLines/>
      <w:tabs>
        <w:tab w:val="right" w:pos="7088"/>
      </w:tabs>
      <w:spacing w:before="80" w:line="240" w:lineRule="auto"/>
      <w:ind w:left="1900" w:right="567" w:hanging="1049"/>
    </w:pPr>
    <w:rPr>
      <w:kern w:val="28"/>
      <w:sz w:val="20"/>
    </w:rPr>
  </w:style>
  <w:style w:type="paragraph" w:styleId="TOC9">
    <w:name w:val="toc 9"/>
    <w:basedOn w:val="OPCParaBase"/>
    <w:next w:val="Normal"/>
    <w:uiPriority w:val="39"/>
    <w:unhideWhenUsed/>
    <w:rsid w:val="0096737A"/>
    <w:pPr>
      <w:keepLines/>
      <w:tabs>
        <w:tab w:val="right" w:pos="7088"/>
      </w:tabs>
      <w:spacing w:before="80" w:line="240" w:lineRule="auto"/>
      <w:ind w:left="851" w:right="567"/>
    </w:pPr>
    <w:rPr>
      <w:i/>
      <w:kern w:val="28"/>
      <w:sz w:val="20"/>
    </w:rPr>
  </w:style>
  <w:style w:type="paragraph" w:customStyle="1" w:styleId="TofSectsGroupHeading">
    <w:name w:val="TofSects(GroupHeading)"/>
    <w:basedOn w:val="OPCParaBase"/>
    <w:next w:val="TofSectsSection"/>
    <w:rsid w:val="0096737A"/>
    <w:pPr>
      <w:keepLines/>
      <w:spacing w:before="240" w:after="120" w:line="240" w:lineRule="auto"/>
      <w:ind w:left="794"/>
    </w:pPr>
    <w:rPr>
      <w:b/>
      <w:kern w:val="28"/>
      <w:sz w:val="20"/>
    </w:rPr>
  </w:style>
  <w:style w:type="paragraph" w:customStyle="1" w:styleId="TofSectsHeading">
    <w:name w:val="TofSects(Heading)"/>
    <w:basedOn w:val="OPCParaBase"/>
    <w:rsid w:val="0096737A"/>
    <w:pPr>
      <w:spacing w:before="240" w:after="120" w:line="240" w:lineRule="auto"/>
    </w:pPr>
    <w:rPr>
      <w:b/>
      <w:sz w:val="24"/>
    </w:rPr>
  </w:style>
  <w:style w:type="paragraph" w:customStyle="1" w:styleId="TofSectsSection">
    <w:name w:val="TofSects(Section)"/>
    <w:basedOn w:val="OPCParaBase"/>
    <w:rsid w:val="0096737A"/>
    <w:pPr>
      <w:keepLines/>
      <w:spacing w:before="40" w:line="240" w:lineRule="auto"/>
      <w:ind w:left="1588" w:hanging="794"/>
    </w:pPr>
    <w:rPr>
      <w:kern w:val="28"/>
      <w:sz w:val="18"/>
    </w:rPr>
  </w:style>
  <w:style w:type="paragraph" w:customStyle="1" w:styleId="TofSectsSubdiv">
    <w:name w:val="TofSects(Subdiv)"/>
    <w:basedOn w:val="OPCParaBase"/>
    <w:rsid w:val="0096737A"/>
    <w:pPr>
      <w:keepLines/>
      <w:spacing w:before="80" w:line="240" w:lineRule="auto"/>
      <w:ind w:left="1588" w:hanging="794"/>
    </w:pPr>
    <w:rPr>
      <w:kern w:val="28"/>
    </w:rPr>
  </w:style>
  <w:style w:type="paragraph" w:customStyle="1" w:styleId="WRStyle">
    <w:name w:val="WR Style"/>
    <w:aliases w:val="WR"/>
    <w:basedOn w:val="OPCParaBase"/>
    <w:rsid w:val="0096737A"/>
    <w:pPr>
      <w:spacing w:before="240" w:line="240" w:lineRule="auto"/>
      <w:ind w:left="284" w:hanging="284"/>
    </w:pPr>
    <w:rPr>
      <w:b/>
      <w:i/>
      <w:kern w:val="28"/>
      <w:sz w:val="24"/>
    </w:rPr>
  </w:style>
  <w:style w:type="paragraph" w:customStyle="1" w:styleId="notepara">
    <w:name w:val="note(para)"/>
    <w:aliases w:val="na"/>
    <w:basedOn w:val="OPCParaBase"/>
    <w:rsid w:val="0096737A"/>
    <w:pPr>
      <w:spacing w:before="40" w:line="198" w:lineRule="exact"/>
      <w:ind w:left="2354" w:hanging="369"/>
    </w:pPr>
    <w:rPr>
      <w:sz w:val="18"/>
    </w:rPr>
  </w:style>
  <w:style w:type="paragraph" w:styleId="Footer">
    <w:name w:val="footer"/>
    <w:link w:val="FooterChar"/>
    <w:rsid w:val="0096737A"/>
    <w:pPr>
      <w:tabs>
        <w:tab w:val="center" w:pos="4153"/>
        <w:tab w:val="right" w:pos="8306"/>
      </w:tabs>
    </w:pPr>
    <w:rPr>
      <w:rFonts w:eastAsia="Times New Roman" w:cs="Times New Roman"/>
      <w:sz w:val="22"/>
      <w:szCs w:val="24"/>
      <w:lang w:eastAsia="en-AU"/>
    </w:rPr>
  </w:style>
  <w:style w:type="character" w:customStyle="1" w:styleId="FooterChar">
    <w:name w:val="Footer Char"/>
    <w:basedOn w:val="DefaultParagraphFont"/>
    <w:link w:val="Footer"/>
    <w:rsid w:val="0096737A"/>
    <w:rPr>
      <w:rFonts w:eastAsia="Times New Roman" w:cs="Times New Roman"/>
      <w:sz w:val="22"/>
      <w:szCs w:val="24"/>
      <w:lang w:eastAsia="en-AU"/>
    </w:rPr>
  </w:style>
  <w:style w:type="character" w:styleId="LineNumber">
    <w:name w:val="line number"/>
    <w:basedOn w:val="OPCCharBase"/>
    <w:uiPriority w:val="99"/>
    <w:semiHidden/>
    <w:unhideWhenUsed/>
    <w:rsid w:val="0096737A"/>
    <w:rPr>
      <w:sz w:val="16"/>
    </w:rPr>
  </w:style>
  <w:style w:type="table" w:customStyle="1" w:styleId="CFlag">
    <w:name w:val="CFlag"/>
    <w:basedOn w:val="TableNormal"/>
    <w:uiPriority w:val="99"/>
    <w:rsid w:val="0096737A"/>
    <w:rPr>
      <w:rFonts w:eastAsia="Times New Roman" w:cs="Times New Roman"/>
      <w:lang w:eastAsia="en-AU"/>
    </w:rPr>
    <w:tblPr>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6737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737A"/>
    <w:rPr>
      <w:rFonts w:ascii="Tahoma" w:hAnsi="Tahoma" w:cs="Tahoma"/>
      <w:sz w:val="16"/>
      <w:szCs w:val="16"/>
    </w:rPr>
  </w:style>
  <w:style w:type="character" w:styleId="Hyperlink">
    <w:name w:val="Hyperlink"/>
    <w:basedOn w:val="DefaultParagraphFont"/>
    <w:rsid w:val="0096737A"/>
    <w:rPr>
      <w:color w:val="0000FF"/>
      <w:u w:val="single"/>
    </w:rPr>
  </w:style>
  <w:style w:type="table" w:styleId="TableGrid">
    <w:name w:val="Table Grid"/>
    <w:basedOn w:val="TableNormal"/>
    <w:uiPriority w:val="59"/>
    <w:rsid w:val="009673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No">
    <w:name w:val="InstNo"/>
    <w:basedOn w:val="OPCParaBase"/>
    <w:next w:val="Normal"/>
    <w:rsid w:val="0096737A"/>
    <w:rPr>
      <w:b/>
      <w:sz w:val="28"/>
      <w:szCs w:val="32"/>
    </w:rPr>
  </w:style>
  <w:style w:type="paragraph" w:customStyle="1" w:styleId="TerritoryT">
    <w:name w:val="TerritoryT"/>
    <w:basedOn w:val="OPCParaBase"/>
    <w:next w:val="Normal"/>
    <w:rsid w:val="0096737A"/>
    <w:rPr>
      <w:b/>
      <w:sz w:val="32"/>
    </w:rPr>
  </w:style>
  <w:style w:type="paragraph" w:customStyle="1" w:styleId="LegislationMadeUnder">
    <w:name w:val="LegislationMadeUnder"/>
    <w:basedOn w:val="OPCParaBase"/>
    <w:next w:val="Normal"/>
    <w:rsid w:val="0096737A"/>
    <w:rPr>
      <w:i/>
      <w:sz w:val="32"/>
      <w:szCs w:val="32"/>
    </w:rPr>
  </w:style>
  <w:style w:type="paragraph" w:customStyle="1" w:styleId="SignCoverPageEnd">
    <w:name w:val="SignCoverPageEnd"/>
    <w:basedOn w:val="OPCParaBase"/>
    <w:next w:val="Normal"/>
    <w:rsid w:val="0096737A"/>
    <w:pPr>
      <w:keepNext/>
      <w:pBdr>
        <w:bottom w:val="single" w:sz="4" w:space="12" w:color="auto"/>
      </w:pBdr>
      <w:tabs>
        <w:tab w:val="left" w:pos="3402"/>
      </w:tabs>
      <w:spacing w:line="300" w:lineRule="atLeast"/>
      <w:ind w:right="397"/>
    </w:pPr>
  </w:style>
  <w:style w:type="paragraph" w:customStyle="1" w:styleId="SignCoverPageStart">
    <w:name w:val="SignCoverPageStart"/>
    <w:basedOn w:val="OPCParaBase"/>
    <w:next w:val="Normal"/>
    <w:rsid w:val="0096737A"/>
    <w:pPr>
      <w:pBdr>
        <w:top w:val="single" w:sz="4" w:space="1" w:color="auto"/>
      </w:pBdr>
      <w:spacing w:before="360"/>
      <w:ind w:right="397"/>
      <w:jc w:val="both"/>
    </w:pPr>
  </w:style>
  <w:style w:type="paragraph" w:customStyle="1" w:styleId="NotesHeading1">
    <w:name w:val="NotesHeading 1"/>
    <w:basedOn w:val="OPCParaBase"/>
    <w:next w:val="Normal"/>
    <w:rsid w:val="0096737A"/>
    <w:rPr>
      <w:b/>
      <w:sz w:val="28"/>
      <w:szCs w:val="28"/>
    </w:rPr>
  </w:style>
  <w:style w:type="paragraph" w:customStyle="1" w:styleId="NotesHeading2">
    <w:name w:val="NotesHeading 2"/>
    <w:basedOn w:val="OPCParaBase"/>
    <w:next w:val="Normal"/>
    <w:rsid w:val="0096737A"/>
    <w:rPr>
      <w:b/>
      <w:sz w:val="28"/>
      <w:szCs w:val="28"/>
    </w:rPr>
  </w:style>
  <w:style w:type="paragraph" w:customStyle="1" w:styleId="ENotesText">
    <w:name w:val="ENotesText"/>
    <w:basedOn w:val="OPCParaBase"/>
    <w:next w:val="Normal"/>
    <w:rsid w:val="0096737A"/>
  </w:style>
  <w:style w:type="paragraph" w:customStyle="1" w:styleId="CompiledActNo">
    <w:name w:val="CompiledActNo"/>
    <w:basedOn w:val="OPCParaBase"/>
    <w:next w:val="Normal"/>
    <w:rsid w:val="0096737A"/>
    <w:rPr>
      <w:b/>
      <w:sz w:val="24"/>
      <w:szCs w:val="24"/>
    </w:rPr>
  </w:style>
  <w:style w:type="paragraph" w:customStyle="1" w:styleId="CompiledMadeUnder">
    <w:name w:val="CompiledMadeUnder"/>
    <w:basedOn w:val="OPCParaBase"/>
    <w:next w:val="Normal"/>
    <w:rsid w:val="0096737A"/>
    <w:rPr>
      <w:i/>
      <w:sz w:val="24"/>
      <w:szCs w:val="24"/>
    </w:rPr>
  </w:style>
  <w:style w:type="paragraph" w:customStyle="1" w:styleId="Paragraphsub-sub-sub">
    <w:name w:val="Paragraph(sub-sub-sub)"/>
    <w:aliases w:val="aaaa"/>
    <w:basedOn w:val="OPCParaBase"/>
    <w:rsid w:val="0096737A"/>
    <w:pPr>
      <w:tabs>
        <w:tab w:val="right" w:pos="3402"/>
      </w:tabs>
      <w:spacing w:before="40" w:line="240" w:lineRule="auto"/>
      <w:ind w:left="3402" w:hanging="3402"/>
    </w:pPr>
  </w:style>
  <w:style w:type="paragraph" w:customStyle="1" w:styleId="NoteToSubpara">
    <w:name w:val="NoteToSubpara"/>
    <w:aliases w:val="nts"/>
    <w:basedOn w:val="OPCParaBase"/>
    <w:rsid w:val="0096737A"/>
    <w:pPr>
      <w:spacing w:before="40" w:line="198" w:lineRule="exact"/>
      <w:ind w:left="2835" w:hanging="709"/>
    </w:pPr>
    <w:rPr>
      <w:sz w:val="18"/>
    </w:rPr>
  </w:style>
  <w:style w:type="paragraph" w:customStyle="1" w:styleId="EndNotespara">
    <w:name w:val="EndNotes(para)"/>
    <w:aliases w:val="eta"/>
    <w:basedOn w:val="OPCParaBase"/>
    <w:next w:val="Normal"/>
    <w:rsid w:val="0096737A"/>
    <w:pPr>
      <w:tabs>
        <w:tab w:val="right" w:pos="1985"/>
      </w:tabs>
      <w:spacing w:before="40" w:line="240" w:lineRule="auto"/>
      <w:ind w:left="828" w:hanging="828"/>
    </w:pPr>
    <w:rPr>
      <w:sz w:val="20"/>
    </w:rPr>
  </w:style>
  <w:style w:type="paragraph" w:customStyle="1" w:styleId="EndNotessubitem">
    <w:name w:val="EndNotes(subitem)"/>
    <w:aliases w:val="ens"/>
    <w:basedOn w:val="OPCParaBase"/>
    <w:rsid w:val="0096737A"/>
    <w:pPr>
      <w:tabs>
        <w:tab w:val="right" w:pos="340"/>
      </w:tabs>
      <w:spacing w:before="60" w:line="240" w:lineRule="auto"/>
      <w:ind w:left="454" w:hanging="454"/>
    </w:pPr>
    <w:rPr>
      <w:sz w:val="20"/>
    </w:rPr>
  </w:style>
  <w:style w:type="paragraph" w:customStyle="1" w:styleId="EndNotessubpara">
    <w:name w:val="EndNotes(subpara)"/>
    <w:aliases w:val="Enaa"/>
    <w:basedOn w:val="OPCParaBase"/>
    <w:next w:val="Normal"/>
    <w:rsid w:val="0096737A"/>
    <w:pPr>
      <w:tabs>
        <w:tab w:val="right" w:pos="1083"/>
      </w:tabs>
      <w:spacing w:before="60" w:line="240" w:lineRule="auto"/>
      <w:ind w:left="1191" w:hanging="1191"/>
    </w:pPr>
    <w:rPr>
      <w:sz w:val="20"/>
    </w:rPr>
  </w:style>
  <w:style w:type="paragraph" w:customStyle="1" w:styleId="EndNotessubsubpara">
    <w:name w:val="EndNotes(subsubpara)"/>
    <w:aliases w:val="Enaaa"/>
    <w:basedOn w:val="OPCParaBase"/>
    <w:rsid w:val="0096737A"/>
    <w:pPr>
      <w:tabs>
        <w:tab w:val="right" w:pos="1412"/>
      </w:tabs>
      <w:spacing w:before="60" w:line="240" w:lineRule="auto"/>
      <w:ind w:left="1525" w:hanging="1525"/>
    </w:pPr>
    <w:rPr>
      <w:sz w:val="20"/>
    </w:rPr>
  </w:style>
  <w:style w:type="paragraph" w:customStyle="1" w:styleId="ENoteTableHeading">
    <w:name w:val="ENoteTableHeading"/>
    <w:aliases w:val="enth"/>
    <w:basedOn w:val="OPCParaBase"/>
    <w:rsid w:val="0096737A"/>
    <w:pPr>
      <w:keepNext/>
      <w:spacing w:before="60" w:line="240" w:lineRule="atLeast"/>
    </w:pPr>
    <w:rPr>
      <w:rFonts w:ascii="Arial" w:hAnsi="Arial"/>
      <w:b/>
      <w:sz w:val="16"/>
    </w:rPr>
  </w:style>
  <w:style w:type="paragraph" w:customStyle="1" w:styleId="ENoteTTi">
    <w:name w:val="ENoteTTi"/>
    <w:aliases w:val="entti"/>
    <w:basedOn w:val="OPCParaBase"/>
    <w:rsid w:val="0096737A"/>
    <w:pPr>
      <w:keepNext/>
      <w:spacing w:before="60" w:line="240" w:lineRule="atLeast"/>
      <w:ind w:left="170"/>
    </w:pPr>
    <w:rPr>
      <w:sz w:val="16"/>
    </w:rPr>
  </w:style>
  <w:style w:type="paragraph" w:customStyle="1" w:styleId="ENotesHeading1">
    <w:name w:val="ENotesHeading 1"/>
    <w:aliases w:val="Enh1"/>
    <w:basedOn w:val="OPCParaBase"/>
    <w:next w:val="Normal"/>
    <w:rsid w:val="0096737A"/>
    <w:pPr>
      <w:spacing w:before="120"/>
      <w:outlineLvl w:val="1"/>
    </w:pPr>
    <w:rPr>
      <w:b/>
      <w:sz w:val="28"/>
      <w:szCs w:val="28"/>
    </w:rPr>
  </w:style>
  <w:style w:type="paragraph" w:customStyle="1" w:styleId="ENotesHeading2">
    <w:name w:val="ENotesHeading 2"/>
    <w:aliases w:val="Enh2"/>
    <w:basedOn w:val="OPCParaBase"/>
    <w:next w:val="Normal"/>
    <w:rsid w:val="0096737A"/>
    <w:pPr>
      <w:spacing w:before="120" w:after="120"/>
      <w:outlineLvl w:val="2"/>
    </w:pPr>
    <w:rPr>
      <w:b/>
      <w:sz w:val="24"/>
      <w:szCs w:val="28"/>
    </w:rPr>
  </w:style>
  <w:style w:type="paragraph" w:customStyle="1" w:styleId="ENoteTTIndentHeading">
    <w:name w:val="ENoteTTIndentHeading"/>
    <w:aliases w:val="enTTHi"/>
    <w:basedOn w:val="OPCParaBase"/>
    <w:rsid w:val="0096737A"/>
    <w:pPr>
      <w:keepNext/>
      <w:spacing w:before="60" w:line="240" w:lineRule="atLeast"/>
      <w:ind w:left="170"/>
    </w:pPr>
    <w:rPr>
      <w:rFonts w:cs="Arial"/>
      <w:b/>
      <w:sz w:val="16"/>
      <w:szCs w:val="16"/>
    </w:rPr>
  </w:style>
  <w:style w:type="paragraph" w:customStyle="1" w:styleId="ENoteTableText">
    <w:name w:val="ENoteTableText"/>
    <w:aliases w:val="entt"/>
    <w:basedOn w:val="OPCParaBase"/>
    <w:rsid w:val="0096737A"/>
    <w:pPr>
      <w:spacing w:before="60" w:line="240" w:lineRule="atLeast"/>
    </w:pPr>
    <w:rPr>
      <w:sz w:val="16"/>
    </w:rPr>
  </w:style>
  <w:style w:type="paragraph" w:customStyle="1" w:styleId="MadeunderText">
    <w:name w:val="MadeunderText"/>
    <w:basedOn w:val="OPCParaBase"/>
    <w:next w:val="CompiledMadeUnder"/>
    <w:rsid w:val="0096737A"/>
    <w:pPr>
      <w:spacing w:before="240"/>
    </w:pPr>
    <w:rPr>
      <w:sz w:val="24"/>
      <w:szCs w:val="24"/>
    </w:rPr>
  </w:style>
  <w:style w:type="paragraph" w:customStyle="1" w:styleId="ENotesHeading3">
    <w:name w:val="ENotesHeading 3"/>
    <w:aliases w:val="Enh3"/>
    <w:basedOn w:val="OPCParaBase"/>
    <w:next w:val="Normal"/>
    <w:rsid w:val="0096737A"/>
    <w:pPr>
      <w:keepNext/>
      <w:spacing w:before="120" w:line="240" w:lineRule="auto"/>
      <w:outlineLvl w:val="4"/>
    </w:pPr>
    <w:rPr>
      <w:b/>
      <w:szCs w:val="24"/>
    </w:rPr>
  </w:style>
  <w:style w:type="paragraph" w:customStyle="1" w:styleId="SubPartCASA">
    <w:name w:val="SubPart(CASA)"/>
    <w:aliases w:val="csp"/>
    <w:basedOn w:val="OPCParaBase"/>
    <w:next w:val="ActHead3"/>
    <w:rsid w:val="0096737A"/>
    <w:pPr>
      <w:keepNext/>
      <w:keepLines/>
      <w:spacing w:before="280"/>
      <w:ind w:left="1134" w:hanging="1134"/>
      <w:outlineLvl w:val="1"/>
    </w:pPr>
    <w:rPr>
      <w:b/>
      <w:kern w:val="28"/>
      <w:sz w:val="32"/>
    </w:rPr>
  </w:style>
  <w:style w:type="character" w:customStyle="1" w:styleId="CharSubPartTextCASA">
    <w:name w:val="CharSubPartText(CASA)"/>
    <w:basedOn w:val="OPCCharBase"/>
    <w:uiPriority w:val="1"/>
    <w:rsid w:val="0096737A"/>
  </w:style>
  <w:style w:type="character" w:customStyle="1" w:styleId="CharSubPartNoCASA">
    <w:name w:val="CharSubPartNo(CASA)"/>
    <w:basedOn w:val="OPCCharBase"/>
    <w:uiPriority w:val="1"/>
    <w:rsid w:val="0096737A"/>
  </w:style>
  <w:style w:type="paragraph" w:customStyle="1" w:styleId="ENoteTTIndentHeadingSub">
    <w:name w:val="ENoteTTIndentHeadingSub"/>
    <w:aliases w:val="enTTHis"/>
    <w:basedOn w:val="OPCParaBase"/>
    <w:rsid w:val="0096737A"/>
    <w:pPr>
      <w:keepNext/>
      <w:spacing w:before="60" w:line="240" w:lineRule="atLeast"/>
      <w:ind w:left="340"/>
    </w:pPr>
    <w:rPr>
      <w:b/>
      <w:sz w:val="16"/>
    </w:rPr>
  </w:style>
  <w:style w:type="paragraph" w:customStyle="1" w:styleId="ENoteTTiSub">
    <w:name w:val="ENoteTTiSub"/>
    <w:aliases w:val="enttis"/>
    <w:basedOn w:val="OPCParaBase"/>
    <w:rsid w:val="0096737A"/>
    <w:pPr>
      <w:keepNext/>
      <w:spacing w:before="60" w:line="240" w:lineRule="atLeast"/>
      <w:ind w:left="340"/>
    </w:pPr>
    <w:rPr>
      <w:sz w:val="16"/>
    </w:rPr>
  </w:style>
  <w:style w:type="paragraph" w:customStyle="1" w:styleId="SubDivisionMigration">
    <w:name w:val="SubDivisionMigration"/>
    <w:aliases w:val="sdm"/>
    <w:basedOn w:val="OPCParaBase"/>
    <w:rsid w:val="0096737A"/>
    <w:pPr>
      <w:keepNext/>
      <w:keepLines/>
      <w:spacing w:before="220" w:line="240" w:lineRule="auto"/>
      <w:ind w:left="1134" w:hanging="1134"/>
    </w:pPr>
    <w:rPr>
      <w:b/>
      <w:sz w:val="26"/>
    </w:rPr>
  </w:style>
  <w:style w:type="paragraph" w:customStyle="1" w:styleId="DivisionMigration">
    <w:name w:val="DivisionMigration"/>
    <w:aliases w:val="dm"/>
    <w:basedOn w:val="OPCParaBase"/>
    <w:next w:val="SubDivisionMigration"/>
    <w:rsid w:val="0096737A"/>
    <w:pPr>
      <w:keepNext/>
      <w:keepLines/>
      <w:spacing w:before="240" w:line="240" w:lineRule="auto"/>
      <w:ind w:left="1134" w:hanging="1134"/>
    </w:pPr>
    <w:rPr>
      <w:b/>
      <w:sz w:val="28"/>
    </w:rPr>
  </w:style>
  <w:style w:type="paragraph" w:customStyle="1" w:styleId="notetext">
    <w:name w:val="note(text)"/>
    <w:aliases w:val="n"/>
    <w:basedOn w:val="OPCParaBase"/>
    <w:rsid w:val="0096737A"/>
    <w:pPr>
      <w:spacing w:before="122" w:line="240" w:lineRule="auto"/>
      <w:ind w:left="1985" w:hanging="851"/>
    </w:pPr>
    <w:rPr>
      <w:sz w:val="18"/>
    </w:rPr>
  </w:style>
  <w:style w:type="paragraph" w:customStyle="1" w:styleId="FreeForm">
    <w:name w:val="FreeForm"/>
    <w:rsid w:val="00FB192C"/>
    <w:rPr>
      <w:rFonts w:ascii="Arial" w:hAnsi="Arial"/>
      <w:sz w:val="22"/>
    </w:rPr>
  </w:style>
  <w:style w:type="paragraph" w:customStyle="1" w:styleId="SOText">
    <w:name w:val="SO Text"/>
    <w:aliases w:val="sot"/>
    <w:link w:val="SOTextChar"/>
    <w:rsid w:val="0096737A"/>
    <w:pPr>
      <w:pBdr>
        <w:top w:val="single" w:sz="6" w:space="5" w:color="auto"/>
        <w:left w:val="single" w:sz="6" w:space="5" w:color="auto"/>
        <w:bottom w:val="single" w:sz="6" w:space="5" w:color="auto"/>
        <w:right w:val="single" w:sz="6" w:space="5" w:color="auto"/>
      </w:pBdr>
      <w:spacing w:before="240"/>
      <w:ind w:left="1134"/>
    </w:pPr>
    <w:rPr>
      <w:sz w:val="22"/>
    </w:rPr>
  </w:style>
  <w:style w:type="character" w:customStyle="1" w:styleId="SOTextChar">
    <w:name w:val="SO Text Char"/>
    <w:aliases w:val="sot Char"/>
    <w:basedOn w:val="DefaultParagraphFont"/>
    <w:link w:val="SOText"/>
    <w:rsid w:val="0096737A"/>
    <w:rPr>
      <w:sz w:val="22"/>
    </w:rPr>
  </w:style>
  <w:style w:type="paragraph" w:customStyle="1" w:styleId="SOTextNote">
    <w:name w:val="SO TextNote"/>
    <w:aliases w:val="sont"/>
    <w:basedOn w:val="SOText"/>
    <w:qFormat/>
    <w:rsid w:val="0096737A"/>
    <w:pPr>
      <w:spacing w:before="122" w:line="198" w:lineRule="exact"/>
      <w:ind w:left="1843" w:hanging="709"/>
    </w:pPr>
    <w:rPr>
      <w:sz w:val="18"/>
    </w:rPr>
  </w:style>
  <w:style w:type="paragraph" w:customStyle="1" w:styleId="SOPara">
    <w:name w:val="SO Para"/>
    <w:aliases w:val="soa"/>
    <w:basedOn w:val="SOText"/>
    <w:link w:val="SOParaChar"/>
    <w:qFormat/>
    <w:rsid w:val="0096737A"/>
    <w:pPr>
      <w:tabs>
        <w:tab w:val="right" w:pos="1786"/>
      </w:tabs>
      <w:spacing w:before="40"/>
      <w:ind w:left="2070" w:hanging="936"/>
    </w:pPr>
  </w:style>
  <w:style w:type="character" w:customStyle="1" w:styleId="SOParaChar">
    <w:name w:val="SO Para Char"/>
    <w:aliases w:val="soa Char"/>
    <w:basedOn w:val="DefaultParagraphFont"/>
    <w:link w:val="SOPara"/>
    <w:rsid w:val="0096737A"/>
    <w:rPr>
      <w:sz w:val="22"/>
    </w:rPr>
  </w:style>
  <w:style w:type="paragraph" w:customStyle="1" w:styleId="FileName">
    <w:name w:val="FileName"/>
    <w:basedOn w:val="Normal"/>
    <w:rsid w:val="0096737A"/>
  </w:style>
  <w:style w:type="paragraph" w:customStyle="1" w:styleId="TableHeading">
    <w:name w:val="TableHeading"/>
    <w:aliases w:val="th"/>
    <w:basedOn w:val="OPCParaBase"/>
    <w:next w:val="Tabletext"/>
    <w:rsid w:val="0096737A"/>
    <w:pPr>
      <w:keepNext/>
      <w:spacing w:before="60" w:line="240" w:lineRule="atLeast"/>
    </w:pPr>
    <w:rPr>
      <w:b/>
      <w:sz w:val="20"/>
    </w:rPr>
  </w:style>
  <w:style w:type="paragraph" w:customStyle="1" w:styleId="SOHeadBold">
    <w:name w:val="SO HeadBold"/>
    <w:aliases w:val="sohb"/>
    <w:basedOn w:val="SOText"/>
    <w:next w:val="SOText"/>
    <w:link w:val="SOHeadBoldChar"/>
    <w:qFormat/>
    <w:rsid w:val="0096737A"/>
    <w:rPr>
      <w:b/>
    </w:rPr>
  </w:style>
  <w:style w:type="character" w:customStyle="1" w:styleId="SOHeadBoldChar">
    <w:name w:val="SO HeadBold Char"/>
    <w:aliases w:val="sohb Char"/>
    <w:basedOn w:val="DefaultParagraphFont"/>
    <w:link w:val="SOHeadBold"/>
    <w:rsid w:val="0096737A"/>
    <w:rPr>
      <w:b/>
      <w:sz w:val="22"/>
    </w:rPr>
  </w:style>
  <w:style w:type="paragraph" w:customStyle="1" w:styleId="SOHeadItalic">
    <w:name w:val="SO HeadItalic"/>
    <w:aliases w:val="sohi"/>
    <w:basedOn w:val="SOText"/>
    <w:next w:val="SOText"/>
    <w:link w:val="SOHeadItalicChar"/>
    <w:qFormat/>
    <w:rsid w:val="0096737A"/>
    <w:rPr>
      <w:i/>
    </w:rPr>
  </w:style>
  <w:style w:type="character" w:customStyle="1" w:styleId="SOHeadItalicChar">
    <w:name w:val="SO HeadItalic Char"/>
    <w:aliases w:val="sohi Char"/>
    <w:basedOn w:val="DefaultParagraphFont"/>
    <w:link w:val="SOHeadItalic"/>
    <w:rsid w:val="0096737A"/>
    <w:rPr>
      <w:i/>
      <w:sz w:val="22"/>
    </w:rPr>
  </w:style>
  <w:style w:type="paragraph" w:customStyle="1" w:styleId="SOBullet">
    <w:name w:val="SO Bullet"/>
    <w:aliases w:val="sotb"/>
    <w:basedOn w:val="SOText"/>
    <w:link w:val="SOBulletChar"/>
    <w:qFormat/>
    <w:rsid w:val="0096737A"/>
    <w:pPr>
      <w:ind w:left="1559" w:hanging="425"/>
    </w:pPr>
  </w:style>
  <w:style w:type="character" w:customStyle="1" w:styleId="SOBulletChar">
    <w:name w:val="SO Bullet Char"/>
    <w:aliases w:val="sotb Char"/>
    <w:basedOn w:val="DefaultParagraphFont"/>
    <w:link w:val="SOBullet"/>
    <w:rsid w:val="0096737A"/>
    <w:rPr>
      <w:sz w:val="22"/>
    </w:rPr>
  </w:style>
  <w:style w:type="paragraph" w:customStyle="1" w:styleId="SOBulletNote">
    <w:name w:val="SO BulletNote"/>
    <w:aliases w:val="sonb"/>
    <w:basedOn w:val="SOTextNote"/>
    <w:link w:val="SOBulletNoteChar"/>
    <w:qFormat/>
    <w:rsid w:val="0096737A"/>
    <w:pPr>
      <w:tabs>
        <w:tab w:val="left" w:pos="1560"/>
      </w:tabs>
      <w:ind w:left="2268" w:hanging="1134"/>
    </w:pPr>
  </w:style>
  <w:style w:type="character" w:customStyle="1" w:styleId="SOBulletNoteChar">
    <w:name w:val="SO BulletNote Char"/>
    <w:aliases w:val="sonb Char"/>
    <w:basedOn w:val="DefaultParagraphFont"/>
    <w:link w:val="SOBulletNote"/>
    <w:rsid w:val="0096737A"/>
    <w:rPr>
      <w:sz w:val="18"/>
    </w:rPr>
  </w:style>
  <w:style w:type="paragraph" w:customStyle="1" w:styleId="SOText2">
    <w:name w:val="SO Text2"/>
    <w:aliases w:val="sot2"/>
    <w:basedOn w:val="Normal"/>
    <w:next w:val="SOText"/>
    <w:link w:val="SOText2Char"/>
    <w:rsid w:val="0096737A"/>
    <w:pPr>
      <w:pBdr>
        <w:top w:val="single" w:sz="6" w:space="5" w:color="auto"/>
        <w:left w:val="single" w:sz="6" w:space="5" w:color="auto"/>
        <w:bottom w:val="single" w:sz="6" w:space="5" w:color="auto"/>
        <w:right w:val="single" w:sz="6" w:space="5" w:color="auto"/>
      </w:pBdr>
      <w:spacing w:before="40" w:line="240" w:lineRule="auto"/>
      <w:ind w:left="1134"/>
    </w:pPr>
  </w:style>
  <w:style w:type="character" w:customStyle="1" w:styleId="SOText2Char">
    <w:name w:val="SO Text2 Char"/>
    <w:aliases w:val="sot2 Char"/>
    <w:basedOn w:val="DefaultParagraphFont"/>
    <w:link w:val="SOText2"/>
    <w:rsid w:val="0096737A"/>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430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8.png"/><Relationship Id="rId39"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eader" Target="header8.xml"/><Relationship Id="rId50"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eader" Target="header7.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7.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footer" Target="footer6.xml"/><Relationship Id="rId8" Type="http://schemas.openxmlformats.org/officeDocument/2006/relationships/image" Target="media/image1.jpg"/><Relationship Id="rId51"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OPC\Word\Template.OPC\Instruments\SLIS_AM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SLIS_AMD.DOTX</Template>
  <TotalTime>0</TotalTime>
  <Pages>61</Pages>
  <Words>8033</Words>
  <Characters>43384</Characters>
  <Application>Microsoft Office Word</Application>
  <DocSecurity>0</DocSecurity>
  <PresentationFormat/>
  <Lines>1496</Lines>
  <Paragraphs>779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50638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2014-08-27T04:35:00Z</cp:lastPrinted>
  <dcterms:created xsi:type="dcterms:W3CDTF">2014-12-08T05:06:00Z</dcterms:created>
  <dcterms:modified xsi:type="dcterms:W3CDTF">2014-12-09T22:49:00Z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No">
    <vt:lpwstr>No.  , 2014</vt:lpwstr>
  </property>
  <property fmtid="{D5CDD505-2E9C-101B-9397-08002B2CF9AE}" pid="3" name="ShortT">
    <vt:lpwstr>Antarctic Treaty (Environment Protection) Amendment (2012 to 2014 Measures—Protected Areas and Managed Areas) Proclamation 2014</vt:lpwstr>
  </property>
  <property fmtid="{D5CDD505-2E9C-101B-9397-08002B2CF9AE}" pid="4" name="Class">
    <vt:lpwstr>Proclamation</vt:lpwstr>
  </property>
  <property fmtid="{D5CDD505-2E9C-101B-9397-08002B2CF9AE}" pid="5" name="Type">
    <vt:lpwstr>SLI</vt:lpwstr>
  </property>
  <property fmtid="{D5CDD505-2E9C-101B-9397-08002B2CF9AE}" pid="6" name="DocType">
    <vt:lpwstr>AMD</vt:lpwstr>
  </property>
  <property fmtid="{D5CDD505-2E9C-101B-9397-08002B2CF9AE}" pid="7" name="Header">
    <vt:lpwstr>Section</vt:lpwstr>
  </property>
  <property fmtid="{D5CDD505-2E9C-101B-9397-08002B2CF9AE}" pid="8" name="Exco">
    <vt:lpwstr>Yes</vt:lpwstr>
  </property>
  <property fmtid="{D5CDD505-2E9C-101B-9397-08002B2CF9AE}" pid="9" name="DateMade">
    <vt:lpwstr>11 December 2014</vt:lpwstr>
  </property>
  <property fmtid="{D5CDD505-2E9C-101B-9397-08002B2CF9AE}" pid="10" name="Authority">
    <vt:lpwstr/>
  </property>
  <property fmtid="{D5CDD505-2E9C-101B-9397-08002B2CF9AE}" pid="11" name="ID">
    <vt:lpwstr>OPC60796</vt:lpwstr>
  </property>
  <property fmtid="{D5CDD505-2E9C-101B-9397-08002B2CF9AE}" pid="12" name="Classification">
    <vt:lpwstr> </vt:lpwstr>
  </property>
  <property fmtid="{D5CDD505-2E9C-101B-9397-08002B2CF9AE}" pid="13" name="DLM">
    <vt:lpwstr> </vt:lpwstr>
  </property>
  <property fmtid="{D5CDD505-2E9C-101B-9397-08002B2CF9AE}" pid="14" name="ActMadeUnder">
    <vt:lpwstr>Antarctic Treaty (Environment Protection) Act 1980</vt:lpwstr>
  </property>
  <property fmtid="{D5CDD505-2E9C-101B-9397-08002B2CF9AE}" pid="15" name="NonLegInst">
    <vt:lpwstr>0</vt:lpwstr>
  </property>
  <property fmtid="{D5CDD505-2E9C-101B-9397-08002B2CF9AE}" pid="16" name="ChangedTitle">
    <vt:lpwstr>Antarctic Treaty (Environment Protection) Amendment (2012 to 2014 Measures—Protected Areas and Managed Areas) Proclamation 2014</vt:lpwstr>
  </property>
  <property fmtid="{D5CDD505-2E9C-101B-9397-08002B2CF9AE}" pid="17" name="DoNotAsk">
    <vt:lpwstr>1</vt:lpwstr>
  </property>
  <property fmtid="{D5CDD505-2E9C-101B-9397-08002B2CF9AE}" pid="18" name="Number">
    <vt:lpwstr>A</vt:lpwstr>
  </property>
  <property fmtid="{D5CDD505-2E9C-101B-9397-08002B2CF9AE}" pid="19" name="CounterSign">
    <vt:lpwstr/>
  </property>
  <property fmtid="{D5CDD505-2E9C-101B-9397-08002B2CF9AE}" pid="20" name="ExcoDate">
    <vt:lpwstr>11 December 2014</vt:lpwstr>
  </property>
</Properties>
</file>