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742712" w:rsidRDefault="00320BBF" w:rsidP="00742712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742712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742712" w:rsidRDefault="00742712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742712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D11DA9" w:rsidRPr="008727C2" w:rsidRDefault="00D11DA9" w:rsidP="00D11DA9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132809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7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Alcoholic beverages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D11DA9" w:rsidRPr="00320BBF" w:rsidRDefault="00D11DA9" w:rsidP="00D11DA9">
      <w:pPr>
        <w:rPr>
          <w:rFonts w:eastAsia="Times New Roman" w:cs="Times New Roman"/>
          <w:b/>
          <w:szCs w:val="24"/>
          <w:lang w:bidi="en-US"/>
        </w:rPr>
      </w:pP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D11DA9" w:rsidRPr="00D31A10" w:rsidRDefault="00D11DA9" w:rsidP="00D11DA9">
      <w:pPr>
        <w:rPr>
          <w:rFonts w:eastAsia="Times New Roman" w:cs="Times New Roman"/>
          <w:szCs w:val="24"/>
          <w:lang w:bidi="en-US"/>
        </w:rPr>
      </w:pPr>
    </w:p>
    <w:p w:rsidR="00D11DA9" w:rsidRPr="00D31A10" w:rsidRDefault="00D11DA9" w:rsidP="00D11DA9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742712" w:rsidRDefault="00D11DA9" w:rsidP="00D11DA9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742712">
        <w:rPr>
          <w:lang w:bidi="en-US"/>
        </w:rPr>
        <w:br w:type="page"/>
      </w: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D11DA9" w:rsidRPr="00D31A10" w:rsidRDefault="00D11DA9" w:rsidP="00D11DA9">
      <w:pPr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D11DA9" w:rsidRPr="00D31A10" w:rsidRDefault="00D11DA9" w:rsidP="00D11DA9">
      <w:pPr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11DA9" w:rsidRDefault="00D11DA9" w:rsidP="00D11DA9"/>
    <w:p w:rsidR="00D11DA9" w:rsidRDefault="00D11DA9" w:rsidP="00D11DA9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63"/>
      <w:bookmarkStart w:id="5" w:name="_Toc346798347"/>
      <w:bookmarkStart w:id="6" w:name="_Toc392503929"/>
      <w:r>
        <w:rPr>
          <w:rFonts w:eastAsia="Times New Roman" w:cs="Times New Roman"/>
          <w:b/>
          <w:i/>
          <w:szCs w:val="24"/>
          <w:lang w:bidi="en-US"/>
        </w:rPr>
        <w:t xml:space="preserve">Standard 2.7.2 – </w:t>
      </w:r>
      <w:r w:rsidRPr="00D11DA9">
        <w:rPr>
          <w:rFonts w:eastAsia="Times New Roman" w:cs="Times New Roman"/>
          <w:b/>
          <w:i/>
          <w:szCs w:val="24"/>
          <w:lang w:bidi="en-US"/>
        </w:rPr>
        <w:t>Beer</w:t>
      </w:r>
      <w:bookmarkEnd w:id="4"/>
      <w:bookmarkEnd w:id="5"/>
      <w:bookmarkEnd w:id="6"/>
    </w:p>
    <w:p w:rsidR="00D11DA9" w:rsidRPr="00D11DA9" w:rsidRDefault="00D11DA9" w:rsidP="00D11DA9">
      <w:pPr>
        <w:rPr>
          <w:rFonts w:eastAsia="Times New Roman" w:cs="Times New Roman"/>
          <w:b/>
          <w:i/>
          <w:szCs w:val="24"/>
          <w:lang w:bidi="en-US"/>
        </w:rPr>
      </w:pP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>New section 2.7.2—1 Name</w:t>
      </w:r>
    </w:p>
    <w:p w:rsidR="00D11DA9" w:rsidRPr="00D11DA9" w:rsidRDefault="00D11DA9" w:rsidP="00D11DA9">
      <w:pPr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ind w:left="567"/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D11DA9">
        <w:rPr>
          <w:rFonts w:eastAsia="Times New Roman" w:cs="Times New Roman"/>
          <w:i/>
          <w:szCs w:val="24"/>
          <w:lang w:bidi="en-US"/>
        </w:rPr>
        <w:t>Australia New Zealand Food Standards Cod</w:t>
      </w:r>
      <w:r w:rsidRPr="00D11DA9">
        <w:rPr>
          <w:rFonts w:eastAsia="Times New Roman" w:cs="Times New Roman"/>
          <w:szCs w:val="24"/>
          <w:lang w:bidi="en-US"/>
        </w:rPr>
        <w:t>e – Standard 2.7.2 – Beer.</w:t>
      </w:r>
    </w:p>
    <w:p w:rsidR="00D11DA9" w:rsidRPr="00D11DA9" w:rsidRDefault="00D11DA9" w:rsidP="00D11DA9">
      <w:pPr>
        <w:ind w:left="567"/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ind w:left="142"/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>New section 2.7.2—2 Definitions</w:t>
      </w:r>
    </w:p>
    <w:p w:rsidR="00D11DA9" w:rsidRPr="00D11DA9" w:rsidRDefault="00D11DA9" w:rsidP="00D11DA9">
      <w:pPr>
        <w:ind w:left="142"/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ind w:left="567"/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of </w:t>
      </w:r>
      <w:r w:rsidR="00132809">
        <w:rPr>
          <w:rFonts w:eastAsia="Times New Roman" w:cs="Times New Roman"/>
          <w:szCs w:val="24"/>
          <w:lang w:bidi="en-US"/>
        </w:rPr>
        <w:t>‘</w:t>
      </w:r>
      <w:r w:rsidRPr="00D11DA9">
        <w:rPr>
          <w:rFonts w:eastAsia="Times New Roman" w:cs="Times New Roman"/>
          <w:szCs w:val="24"/>
          <w:lang w:bidi="en-US"/>
        </w:rPr>
        <w:t>beer</w:t>
      </w:r>
      <w:r w:rsidR="00132809">
        <w:rPr>
          <w:rFonts w:eastAsia="Times New Roman" w:cs="Times New Roman"/>
          <w:szCs w:val="24"/>
          <w:lang w:bidi="en-US"/>
        </w:rPr>
        <w:t>’</w:t>
      </w:r>
      <w:r w:rsidRPr="00D11DA9">
        <w:rPr>
          <w:rFonts w:eastAsia="Times New Roman" w:cs="Times New Roman"/>
          <w:szCs w:val="24"/>
          <w:lang w:bidi="en-US"/>
        </w:rPr>
        <w:t xml:space="preserve"> in section 1.1.2—3 and a note indicating that beer might also be known as ale, lager, pilsener, porter or stout.</w:t>
      </w:r>
    </w:p>
    <w:p w:rsidR="00D11DA9" w:rsidRPr="00D11DA9" w:rsidRDefault="00D11DA9" w:rsidP="00D11DA9">
      <w:pPr>
        <w:ind w:left="567"/>
        <w:rPr>
          <w:rFonts w:eastAsia="Times New Roman" w:cs="Times New Roman"/>
          <w:szCs w:val="24"/>
          <w:lang w:bidi="en-US"/>
        </w:rPr>
      </w:pPr>
    </w:p>
    <w:p w:rsidR="00D11DA9" w:rsidRDefault="00D11DA9" w:rsidP="00D11DA9">
      <w:pPr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>New section 2.7.2—3 Req</w:t>
      </w:r>
      <w:r>
        <w:rPr>
          <w:rFonts w:eastAsia="Times New Roman" w:cs="Times New Roman"/>
          <w:szCs w:val="24"/>
          <w:lang w:bidi="en-US"/>
        </w:rPr>
        <w:t>uirement for food sold as beer</w:t>
      </w:r>
    </w:p>
    <w:p w:rsidR="00D11DA9" w:rsidRPr="00D11DA9" w:rsidRDefault="00D11DA9" w:rsidP="00D11DA9">
      <w:pPr>
        <w:rPr>
          <w:rFonts w:eastAsia="Times New Roman" w:cs="Times New Roman"/>
          <w:szCs w:val="24"/>
          <w:lang w:bidi="en-US"/>
        </w:rPr>
      </w:pPr>
    </w:p>
    <w:p w:rsidR="00D11DA9" w:rsidRPr="00D11DA9" w:rsidRDefault="00D11DA9" w:rsidP="00D11DA9">
      <w:pPr>
        <w:ind w:left="567"/>
        <w:rPr>
          <w:rFonts w:eastAsia="Times New Roman" w:cs="Times New Roman"/>
          <w:szCs w:val="24"/>
          <w:lang w:bidi="en-US"/>
        </w:rPr>
      </w:pPr>
      <w:r w:rsidRPr="00D11DA9">
        <w:rPr>
          <w:rFonts w:eastAsia="Times New Roman" w:cs="Times New Roman"/>
          <w:szCs w:val="24"/>
          <w:lang w:bidi="en-US"/>
        </w:rPr>
        <w:t xml:space="preserve">This provision sets out the requirement that a food sold as beer must conform to the definition of </w:t>
      </w:r>
      <w:r w:rsidR="00132809">
        <w:rPr>
          <w:rFonts w:eastAsia="Times New Roman" w:cs="Times New Roman"/>
          <w:szCs w:val="24"/>
          <w:lang w:bidi="en-US"/>
        </w:rPr>
        <w:t>‘</w:t>
      </w:r>
      <w:r w:rsidRPr="00D11DA9">
        <w:rPr>
          <w:rFonts w:eastAsia="Times New Roman" w:cs="Times New Roman"/>
          <w:szCs w:val="24"/>
          <w:lang w:bidi="en-US"/>
        </w:rPr>
        <w:t>beer</w:t>
      </w:r>
      <w:r w:rsidR="00132809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D11DA9">
        <w:rPr>
          <w:rFonts w:eastAsia="Times New Roman" w:cs="Times New Roman"/>
          <w:szCs w:val="24"/>
          <w:lang w:bidi="en-US"/>
        </w:rPr>
        <w:t xml:space="preserve">. </w:t>
      </w:r>
    </w:p>
    <w:p w:rsidR="00D5526B" w:rsidRPr="00320BBF" w:rsidRDefault="00D5526B" w:rsidP="00D11DA9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D11DA9" w:rsidRPr="00375BCD" w:rsidRDefault="00D11DA9" w:rsidP="00D11DA9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D11DA9" w:rsidRPr="00375BCD" w:rsidRDefault="00D11DA9" w:rsidP="00D11DA9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32809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42712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11DA9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4271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4271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8E73-E1C8-48BF-ABEC-EAF4BC1C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2015-02-18T23:15:00Z</dcterms:modified>
</cp:coreProperties>
</file>