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1F" w:rsidRPr="00C0014E" w:rsidRDefault="00F53F1F" w:rsidP="00F53F1F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26F89DA" wp14:editId="4C084AB5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1F" w:rsidRPr="006153A1" w:rsidRDefault="00F53F1F" w:rsidP="00F53F1F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F53F1F" w:rsidRPr="002A7834" w:rsidRDefault="00F53F1F" w:rsidP="00F53F1F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F53F1F" w:rsidRPr="00C0014E" w:rsidRDefault="00F53F1F" w:rsidP="00F53F1F">
      <w:pPr>
        <w:pBdr>
          <w:bottom w:val="single" w:sz="4" w:space="1" w:color="auto"/>
        </w:pBdr>
        <w:rPr>
          <w:b/>
        </w:rPr>
      </w:pPr>
    </w:p>
    <w:p w:rsidR="00F53F1F" w:rsidRPr="008F2616" w:rsidRDefault="00F53F1F" w:rsidP="00F53F1F"/>
    <w:p w:rsidR="00F53F1F" w:rsidRPr="00F85758" w:rsidRDefault="00F53F1F" w:rsidP="00F53F1F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F53F1F" w:rsidRPr="008F2616" w:rsidRDefault="00F53F1F" w:rsidP="00F53F1F"/>
    <w:p w:rsidR="00F53F1F" w:rsidRPr="007B2098" w:rsidRDefault="00F53F1F" w:rsidP="00F53F1F">
      <w:r w:rsidRPr="007B2098">
        <w:t xml:space="preserve">Dated </w:t>
      </w:r>
      <w:r>
        <w:t>25</w:t>
      </w:r>
      <w:r w:rsidRPr="007B2098">
        <w:t xml:space="preserve"> March 2015</w:t>
      </w:r>
    </w:p>
    <w:p w:rsidR="00F53F1F" w:rsidRPr="008F2616" w:rsidRDefault="00F53F1F" w:rsidP="00F53F1F">
      <w:r>
        <w:rPr>
          <w:noProof/>
          <w:lang w:val="en-AU"/>
        </w:rPr>
        <w:drawing>
          <wp:inline distT="0" distB="0" distL="0" distR="0" wp14:anchorId="24B10977" wp14:editId="36C4EB3B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1F" w:rsidRPr="008F2616" w:rsidRDefault="00F53F1F" w:rsidP="00F53F1F">
      <w:r w:rsidRPr="008F2616">
        <w:t>Standards Management Officer</w:t>
      </w:r>
    </w:p>
    <w:p w:rsidR="00F53F1F" w:rsidRPr="008F2616" w:rsidRDefault="00F53F1F" w:rsidP="00F53F1F">
      <w:r w:rsidRPr="008F2616">
        <w:t>Delegate of the Board of Food Standards Australia New Zealand</w:t>
      </w:r>
    </w:p>
    <w:p w:rsidR="00F53F1F" w:rsidRDefault="00F53F1F" w:rsidP="00F53F1F"/>
    <w:p w:rsidR="00F53F1F" w:rsidRDefault="00F53F1F" w:rsidP="00F53F1F"/>
    <w:p w:rsidR="00F53F1F" w:rsidRDefault="00F53F1F" w:rsidP="00F53F1F"/>
    <w:p w:rsidR="00F53F1F" w:rsidRDefault="00F53F1F" w:rsidP="00F53F1F"/>
    <w:p w:rsidR="00F53F1F" w:rsidRDefault="00F53F1F" w:rsidP="00F53F1F"/>
    <w:p w:rsidR="00F53F1F" w:rsidRPr="00574DE1" w:rsidRDefault="00F53F1F" w:rsidP="00F53F1F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F53F1F" w:rsidRPr="00574DE1" w:rsidRDefault="00F53F1F" w:rsidP="00F53F1F">
      <w:pPr>
        <w:pStyle w:val="EditorialNotetext"/>
        <w:rPr>
          <w:lang w:val="en-AU"/>
        </w:rPr>
      </w:pPr>
    </w:p>
    <w:p w:rsidR="00F53F1F" w:rsidRPr="007B2098" w:rsidRDefault="00F53F1F" w:rsidP="00F53F1F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F53F1F" w:rsidRDefault="00F53F1F" w:rsidP="00F53F1F"/>
    <w:p w:rsidR="00F53F1F" w:rsidRDefault="00F53F1F" w:rsidP="00F53F1F">
      <w:pPr>
        <w:sectPr w:rsidR="00F53F1F" w:rsidSect="00F53F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37E26" w:rsidRPr="001D1563" w:rsidRDefault="00437E26" w:rsidP="00437E26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15</w:t>
      </w:r>
      <w:r w:rsidRPr="001D1563">
        <w:rPr>
          <w:lang w:val="en-GB"/>
        </w:rPr>
        <w:tab/>
        <w:t>Substances that may be used as food additives</w:t>
      </w:r>
    </w:p>
    <w:p w:rsidR="00437E26" w:rsidRPr="001D1563" w:rsidRDefault="00437E26" w:rsidP="00437E26">
      <w:pPr>
        <w:pStyle w:val="FSCnatHeading"/>
        <w:rPr>
          <w:lang w:val="en-GB"/>
        </w:rPr>
      </w:pPr>
      <w:r w:rsidRPr="00437E2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D214A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37E26" w:rsidRPr="001D1563" w:rsidRDefault="00437E26" w:rsidP="00437E26">
      <w:pPr>
        <w:pStyle w:val="FSCnatHeading"/>
        <w:rPr>
          <w:lang w:val="en-GB"/>
        </w:rPr>
      </w:pPr>
      <w:r w:rsidRPr="001D1563">
        <w:rPr>
          <w:lang w:val="en-GB"/>
        </w:rPr>
        <w:tab/>
        <w:t>Substances used as food additives are regulated by Standard 1.1.1 and Standard 1.3.1. This Standard:</w:t>
      </w:r>
    </w:p>
    <w:p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identifies substances for subparagraph 1.1.2—11(2)(a)(i); and</w:t>
      </w:r>
    </w:p>
    <w:p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contains permissions to use substances as food additives for paragraph 1.3.1—3(1)(a); and</w:t>
      </w:r>
    </w:p>
    <w:p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contains associated restrictions for paragraph 1.3.1—3(1)(b); and</w:t>
      </w:r>
    </w:p>
    <w:p w:rsidR="00437E26" w:rsidRPr="001D1563" w:rsidRDefault="00437E26" w:rsidP="00D214AE">
      <w:pPr>
        <w:pStyle w:val="FSCnMain"/>
        <w:tabs>
          <w:tab w:val="clear" w:pos="1701"/>
          <w:tab w:val="left" w:pos="1134"/>
        </w:tabs>
        <w:ind w:left="1701" w:hanging="1701"/>
        <w:rPr>
          <w:lang w:val="en-GB"/>
        </w:rPr>
      </w:pPr>
      <w:r w:rsidRPr="001D1563">
        <w:rPr>
          <w:rFonts w:cs="Times New Roman"/>
          <w:lang w:val="en-GB"/>
        </w:rPr>
        <w:tab/>
        <w:t>●</w:t>
      </w:r>
      <w:r w:rsidRPr="001D1563">
        <w:rPr>
          <w:rFonts w:cs="Times New Roman"/>
          <w:lang w:val="en-GB"/>
        </w:rPr>
        <w:tab/>
      </w:r>
      <w:r w:rsidRPr="001D1563">
        <w:rPr>
          <w:lang w:val="en-GB"/>
        </w:rPr>
        <w:t>sets out maximum permitted levels for section 1.3.1—4.</w:t>
      </w:r>
    </w:p>
    <w:p w:rsidR="00437E26" w:rsidRPr="001D1563" w:rsidRDefault="00437E26" w:rsidP="00437E26">
      <w:pPr>
        <w:pStyle w:val="FSCnatHeading"/>
        <w:rPr>
          <w:lang w:val="en-GB"/>
        </w:rPr>
      </w:pPr>
      <w:r w:rsidRPr="00437E26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37E26" w:rsidRPr="001D1563" w:rsidRDefault="00437E26" w:rsidP="00437E26">
      <w:pPr>
        <w:pStyle w:val="FSCh5Section"/>
        <w:rPr>
          <w:lang w:val="en-GB"/>
        </w:rPr>
      </w:pPr>
      <w:bookmarkStart w:id="1" w:name="_Toc400032473"/>
      <w:bookmarkStart w:id="2" w:name="_Toc371505842"/>
      <w:r w:rsidRPr="001D1563">
        <w:rPr>
          <w:rFonts w:ascii="Arial Bold" w:hAnsi="Arial Bold"/>
          <w:lang w:val="en-GB"/>
        </w:rPr>
        <w:t>S15—1</w:t>
      </w:r>
      <w:r w:rsidRPr="001D1563">
        <w:rPr>
          <w:lang w:val="en-GB"/>
        </w:rPr>
        <w:tab/>
        <w:t>Name</w:t>
      </w:r>
      <w:bookmarkEnd w:id="1"/>
    </w:p>
    <w:p w:rsidR="00437E26" w:rsidRPr="00D214AE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</w:t>
      </w:r>
      <w:r w:rsidR="00D214AE">
        <w:rPr>
          <w:i/>
          <w:lang w:val="en-GB"/>
        </w:rPr>
        <w:t xml:space="preserve">ew Zealand Food Standards Code </w:t>
      </w:r>
      <w:r w:rsidR="00D214AE" w:rsidRPr="00D214AE">
        <w:rPr>
          <w:lang w:val="en-GB"/>
        </w:rPr>
        <w:t>–</w:t>
      </w:r>
      <w:r w:rsidRPr="00D214AE">
        <w:rPr>
          <w:lang w:val="en-GB"/>
        </w:rPr>
        <w:t xml:space="preserve"> Schedule 15 </w:t>
      </w:r>
      <w:r w:rsidR="00D214AE" w:rsidRPr="00D214AE">
        <w:rPr>
          <w:lang w:val="en-GB"/>
        </w:rPr>
        <w:t>–</w:t>
      </w:r>
      <w:r w:rsidRPr="00D214AE">
        <w:rPr>
          <w:lang w:val="en-GB"/>
        </w:rPr>
        <w:t xml:space="preserve"> Substances that may be used as food additives).</w:t>
      </w:r>
    </w:p>
    <w:p w:rsidR="00437E26" w:rsidRPr="001D1563" w:rsidRDefault="00437E26" w:rsidP="00437E2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37E26" w:rsidRPr="001D1563" w:rsidRDefault="00437E26" w:rsidP="00437E26">
      <w:pPr>
        <w:pStyle w:val="FSCh5Section"/>
        <w:rPr>
          <w:lang w:val="en-GB"/>
        </w:rPr>
      </w:pPr>
      <w:bookmarkStart w:id="3" w:name="_Toc400032474"/>
      <w:r w:rsidRPr="001D1563">
        <w:rPr>
          <w:lang w:val="en-GB"/>
        </w:rPr>
        <w:t>S15—2</w:t>
      </w:r>
      <w:r w:rsidRPr="001D1563">
        <w:rPr>
          <w:lang w:val="en-GB"/>
        </w:rPr>
        <w:tab/>
        <w:t>Permissions to use substances as food additives</w:t>
      </w:r>
      <w:bookmarkEnd w:id="2"/>
      <w:bookmarkEnd w:id="3"/>
    </w:p>
    <w:p w:rsidR="00437E26" w:rsidRPr="001D1563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each class of food identified by a numbered heading in the table to section S15—5, the substances that may be *used as a food additive in any food within that class are the following:</w:t>
      </w:r>
    </w:p>
    <w:p w:rsidR="00437E26" w:rsidRPr="001D1563" w:rsidRDefault="00437E26" w:rsidP="00437E2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any of the substances listed directly under the heading;</w:t>
      </w:r>
    </w:p>
    <w:p w:rsidR="00437E26" w:rsidRPr="001D1563" w:rsidRDefault="00437E26" w:rsidP="00437E2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any of the substances listed directly under a higher-level heading.</w:t>
      </w:r>
    </w:p>
    <w:p w:rsidR="00437E26" w:rsidRPr="001D1563" w:rsidRDefault="00437E26" w:rsidP="00D214AE">
      <w:pPr>
        <w:pStyle w:val="FSCnMain"/>
        <w:ind w:left="2835" w:hanging="2835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Example</w:t>
      </w:r>
      <w:r w:rsidRPr="001D1563">
        <w:rPr>
          <w:lang w:val="en-GB"/>
        </w:rPr>
        <w:tab/>
        <w:t>For the heading numbered 4.3.4, higher-level headings are those numbered 4.3 and 4. However, headings such as those numbered 4.3.4.1, 4.3.3, 4.2 and 3 are not higher-level headings.</w:t>
      </w:r>
    </w:p>
    <w:p w:rsidR="00437E26" w:rsidRPr="001D1563" w:rsidRDefault="00437E26" w:rsidP="00437E26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In many cases, there is more than 1 substance listed directly under a heading.</w:t>
      </w:r>
    </w:p>
    <w:p w:rsidR="00437E26" w:rsidRPr="001D1563" w:rsidRDefault="00437E26" w:rsidP="00437E26">
      <w:pPr>
        <w:pStyle w:val="FSCh5Section"/>
        <w:rPr>
          <w:lang w:val="en-GB"/>
        </w:rPr>
      </w:pPr>
      <w:bookmarkStart w:id="4" w:name="_Toc371505843"/>
      <w:bookmarkStart w:id="5" w:name="_Toc400032475"/>
      <w:r w:rsidRPr="001D1563">
        <w:rPr>
          <w:lang w:val="en-GB"/>
        </w:rPr>
        <w:t>S15—3</w:t>
      </w:r>
      <w:r w:rsidRPr="001D1563">
        <w:rPr>
          <w:lang w:val="en-GB"/>
        </w:rPr>
        <w:tab/>
        <w:t>Preparations of food additives</w:t>
      </w:r>
      <w:bookmarkEnd w:id="4"/>
      <w:bookmarkEnd w:id="5"/>
    </w:p>
    <w:p w:rsidR="00437E26" w:rsidRPr="001D1563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If a substance may be *used as a food additive under the table to section S15—5:</w:t>
      </w:r>
    </w:p>
    <w:p w:rsidR="00437E26" w:rsidRPr="001D1563" w:rsidRDefault="00437E26" w:rsidP="00437E26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substance may be added in the form of a preparation of the substance; and</w:t>
      </w:r>
    </w:p>
    <w:p w:rsidR="00437E26" w:rsidRPr="001D1563" w:rsidRDefault="00437E26" w:rsidP="00437E26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other substances may be used as food additives in the preparation in accordance with the permissions under category 0 of the table</w:t>
      </w:r>
      <w:r w:rsidRPr="001D1563">
        <w:rPr>
          <w:rFonts w:cs="Times New Roman"/>
          <w:iCs w:val="0"/>
          <w:lang w:val="en-GB"/>
        </w:rPr>
        <w:t xml:space="preserve"> (</w:t>
      </w:r>
      <w:r w:rsidRPr="001D1563">
        <w:rPr>
          <w:lang w:val="en-GB"/>
        </w:rPr>
        <w:t>preparations of food additives).</w:t>
      </w:r>
    </w:p>
    <w:p w:rsidR="00437E26" w:rsidRPr="001D1563" w:rsidRDefault="00437E26" w:rsidP="00437E26">
      <w:pPr>
        <w:pStyle w:val="FSCh5Section"/>
        <w:rPr>
          <w:lang w:val="en-GB"/>
        </w:rPr>
      </w:pPr>
      <w:bookmarkStart w:id="6" w:name="_Toc371505844"/>
      <w:bookmarkStart w:id="7" w:name="_Toc400032476"/>
      <w:r w:rsidRPr="001D1563">
        <w:rPr>
          <w:lang w:val="en-GB"/>
        </w:rPr>
        <w:t>S15—4</w:t>
      </w:r>
      <w:r w:rsidRPr="001D1563">
        <w:rPr>
          <w:lang w:val="en-GB"/>
        </w:rPr>
        <w:tab/>
        <w:t>Definitions</w:t>
      </w:r>
      <w:bookmarkEnd w:id="6"/>
      <w:bookmarkEnd w:id="7"/>
    </w:p>
    <w:p w:rsidR="00437E26" w:rsidRPr="001D1563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In the table to section S15—5:</w:t>
      </w:r>
    </w:p>
    <w:p w:rsidR="00437E26" w:rsidRPr="001D1563" w:rsidRDefault="00437E26" w:rsidP="00437E26">
      <w:pPr>
        <w:pStyle w:val="FSCtPara"/>
        <w:rPr>
          <w:b/>
          <w:i/>
          <w:lang w:val="en-GB"/>
        </w:rPr>
      </w:pP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(a)</w:t>
      </w:r>
      <w:r w:rsidRPr="001D1563">
        <w:rPr>
          <w:b/>
          <w:i/>
          <w:lang w:val="en-GB"/>
        </w:rPr>
        <w:tab/>
        <w:t xml:space="preserve">MPL </w:t>
      </w:r>
      <w:r w:rsidRPr="001D1563">
        <w:rPr>
          <w:lang w:val="en-GB"/>
        </w:rPr>
        <w:t>means the maximum permitted level, measured (unless otherwise indicated) in mg/kg; and</w:t>
      </w:r>
    </w:p>
    <w:p w:rsidR="00437E26" w:rsidRPr="001D1563" w:rsidRDefault="00437E26" w:rsidP="00437E26">
      <w:pPr>
        <w:pStyle w:val="FSCtPara"/>
        <w:rPr>
          <w:lang w:val="en-GB"/>
        </w:rPr>
      </w:pP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(b)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a reference to ‘GMP’ is a reference to the maximum level necessary to achieve 1 or more technological purposes under conditions of GMP.</w:t>
      </w:r>
    </w:p>
    <w:p w:rsidR="00437E26" w:rsidRPr="001D1563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 xml:space="preserve">If a food without a garnish would be included in items 1 to 14 of the table to section S15—5, it will also be included if a garnish is added. </w:t>
      </w:r>
    </w:p>
    <w:p w:rsidR="00437E26" w:rsidRPr="001D1563" w:rsidRDefault="00437E26" w:rsidP="00437E26">
      <w:pPr>
        <w:pStyle w:val="FSCh5Section"/>
        <w:rPr>
          <w:lang w:val="en-GB"/>
        </w:rPr>
      </w:pPr>
      <w:bookmarkStart w:id="8" w:name="_Ref346888448"/>
      <w:bookmarkStart w:id="9" w:name="_Toc371505845"/>
      <w:bookmarkStart w:id="10" w:name="_Toc400032477"/>
      <w:r w:rsidRPr="001D1563">
        <w:rPr>
          <w:lang w:val="en-GB"/>
        </w:rPr>
        <w:t>S15—5</w:t>
      </w:r>
      <w:r w:rsidRPr="001D1563">
        <w:rPr>
          <w:lang w:val="en-GB"/>
        </w:rPr>
        <w:tab/>
        <w:t>Table</w:t>
      </w:r>
      <w:bookmarkEnd w:id="8"/>
      <w:bookmarkEnd w:id="9"/>
      <w:r w:rsidRPr="001D1563">
        <w:rPr>
          <w:lang w:val="en-GB"/>
        </w:rPr>
        <w:t xml:space="preserve"> of permissions for food additives</w:t>
      </w:r>
      <w:bookmarkEnd w:id="10"/>
    </w:p>
    <w:p w:rsidR="00437E26" w:rsidRDefault="00437E26" w:rsidP="00437E26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The table to this section is:</w:t>
      </w:r>
      <w:r w:rsidR="00D214AE">
        <w:rPr>
          <w:lang w:val="en-GB"/>
        </w:rP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1020"/>
        <w:gridCol w:w="16"/>
        <w:gridCol w:w="2110"/>
        <w:gridCol w:w="6"/>
      </w:tblGrid>
      <w:tr w:rsidR="00D214AE" w:rsidRPr="00D214AE" w:rsidTr="008A70CF">
        <w:trPr>
          <w:cantSplit/>
          <w:tblHeader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D214AE" w:rsidRPr="00D214AE" w:rsidRDefault="00D214AE" w:rsidP="0053249B">
            <w:pPr>
              <w:pStyle w:val="FSCtblAh2"/>
            </w:pPr>
            <w:r w:rsidRPr="00D214AE">
              <w:lastRenderedPageBreak/>
              <w:t>Permissions for food additives</w:t>
            </w:r>
          </w:p>
        </w:tc>
      </w:tr>
      <w:tr w:rsidR="00D214AE" w:rsidRPr="00D214AE" w:rsidTr="008A70CF">
        <w:trPr>
          <w:gridAfter w:val="1"/>
          <w:wAfter w:w="6" w:type="dxa"/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D214AE" w:rsidRPr="00D214AE" w:rsidRDefault="00D214AE" w:rsidP="0053249B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14AE" w:rsidRPr="00D214AE" w:rsidRDefault="00D214AE" w:rsidP="0053249B">
            <w:pPr>
              <w:pStyle w:val="FSCtblAh3"/>
            </w:pPr>
            <w:r w:rsidRPr="00D214AE">
              <w:t>Description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214AE" w:rsidRPr="00D214AE" w:rsidRDefault="00D214AE" w:rsidP="0053249B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214AE" w:rsidRPr="00D214AE" w:rsidRDefault="00D214AE" w:rsidP="0053249B">
            <w:pPr>
              <w:pStyle w:val="FSCtblAh3"/>
            </w:pPr>
            <w:r w:rsidRPr="00D214AE">
              <w:t>Conditions</w:t>
            </w:r>
          </w:p>
        </w:tc>
      </w:tr>
      <w:tr w:rsidR="00D214AE" w:rsidRPr="00D214AE" w:rsidTr="008A70CF">
        <w:trPr>
          <w:cantSplit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D214AE" w:rsidRPr="005E2A2D" w:rsidRDefault="00D214AE" w:rsidP="00D214AE">
            <w:pPr>
              <w:pStyle w:val="FSCAdditivesHeading1"/>
              <w:rPr>
                <w:sz w:val="20"/>
              </w:rPr>
            </w:pPr>
            <w:r w:rsidRPr="005E2A2D">
              <w:rPr>
                <w:sz w:val="20"/>
              </w:rPr>
              <w:t>0</w:t>
            </w:r>
            <w:r w:rsidRPr="005E2A2D">
              <w:rPr>
                <w:sz w:val="20"/>
              </w:rPr>
              <w:tab/>
              <w:t>Preparations of food additives</w:t>
            </w:r>
          </w:p>
        </w:tc>
      </w:tr>
      <w:tr w:rsidR="00D214AE" w:rsidRPr="00D214AE" w:rsidTr="008A70CF">
        <w:trPr>
          <w:cantSplit/>
        </w:trPr>
        <w:tc>
          <w:tcPr>
            <w:tcW w:w="1668" w:type="dxa"/>
          </w:tcPr>
          <w:p w:rsidR="00D214AE" w:rsidRPr="00D214AE" w:rsidRDefault="00D214AE" w:rsidP="008A70CF">
            <w:pPr>
              <w:pStyle w:val="FSCtblAMain"/>
              <w:spacing w:before="20" w:after="20"/>
            </w:pPr>
          </w:p>
        </w:tc>
        <w:tc>
          <w:tcPr>
            <w:tcW w:w="4252" w:type="dxa"/>
          </w:tcPr>
          <w:p w:rsidR="00D214AE" w:rsidRPr="006E4D58" w:rsidRDefault="00F46859" w:rsidP="008A70CF">
            <w:pPr>
              <w:pStyle w:val="FSCtblAMain"/>
              <w:spacing w:before="20" w:after="20"/>
            </w:pPr>
            <w:r w:rsidRPr="006E4D58">
              <w:t>A</w:t>
            </w:r>
            <w:r w:rsidR="00D214AE" w:rsidRPr="006E4D58">
              <w:t>dditives permitted at GMP</w:t>
            </w:r>
          </w:p>
        </w:tc>
        <w:tc>
          <w:tcPr>
            <w:tcW w:w="1020" w:type="dxa"/>
          </w:tcPr>
          <w:p w:rsidR="00D214AE" w:rsidRPr="00D214AE" w:rsidRDefault="00D214AE" w:rsidP="00D214AE">
            <w:pPr>
              <w:pStyle w:val="FSCtblAMain"/>
              <w:rPr>
                <w:rFonts w:cstheme="minorBidi"/>
              </w:rPr>
            </w:pPr>
          </w:p>
        </w:tc>
        <w:tc>
          <w:tcPr>
            <w:tcW w:w="2132" w:type="dxa"/>
            <w:gridSpan w:val="3"/>
          </w:tcPr>
          <w:p w:rsidR="00D214AE" w:rsidRPr="00D214AE" w:rsidRDefault="00D214AE" w:rsidP="008A70CF">
            <w:pPr>
              <w:pStyle w:val="FSCAdditivestext1"/>
            </w:pPr>
          </w:p>
        </w:tc>
      </w:tr>
      <w:tr w:rsidR="00D214AE" w:rsidRPr="00D214AE" w:rsidTr="008A70CF">
        <w:trPr>
          <w:cantSplit/>
        </w:trPr>
        <w:tc>
          <w:tcPr>
            <w:tcW w:w="1668" w:type="dxa"/>
          </w:tcPr>
          <w:p w:rsidR="00D214AE" w:rsidRPr="00D214AE" w:rsidRDefault="00D214AE" w:rsidP="008A70CF">
            <w:pPr>
              <w:pStyle w:val="FSCtblAMain"/>
              <w:spacing w:before="20" w:after="20"/>
            </w:pPr>
            <w:r w:rsidRPr="001D1563">
              <w:t>200 201 202 203</w:t>
            </w:r>
          </w:p>
        </w:tc>
        <w:tc>
          <w:tcPr>
            <w:tcW w:w="4252" w:type="dxa"/>
          </w:tcPr>
          <w:p w:rsidR="00D214AE" w:rsidRPr="00D214AE" w:rsidRDefault="00D214AE" w:rsidP="008A70CF">
            <w:pPr>
              <w:pStyle w:val="FSCAdditivestext1"/>
            </w:pPr>
            <w:r w:rsidRPr="001D1563">
              <w:t>Sorbic acid and sodium, potassium and calcium sorba</w:t>
            </w:r>
            <w:r>
              <w:t>tes</w:t>
            </w:r>
          </w:p>
        </w:tc>
        <w:tc>
          <w:tcPr>
            <w:tcW w:w="1020" w:type="dxa"/>
          </w:tcPr>
          <w:p w:rsidR="00D214AE" w:rsidRPr="00D214AE" w:rsidRDefault="00D214AE" w:rsidP="008A70CF">
            <w:pPr>
              <w:pStyle w:val="FSCAdditivestext2"/>
            </w:pPr>
            <w:r w:rsidRPr="001D1563">
              <w:t>1 000</w:t>
            </w:r>
          </w:p>
        </w:tc>
        <w:tc>
          <w:tcPr>
            <w:tcW w:w="2132" w:type="dxa"/>
            <w:gridSpan w:val="3"/>
          </w:tcPr>
          <w:p w:rsidR="00D214AE" w:rsidRPr="00D214AE" w:rsidRDefault="00D214AE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1D1563" w:rsidRDefault="00F46859" w:rsidP="008A70CF">
            <w:pPr>
              <w:pStyle w:val="FSCtblAMain"/>
              <w:spacing w:before="20" w:after="20"/>
            </w:pPr>
            <w:r w:rsidRPr="001D1563">
              <w:t>210 211 212</w:t>
            </w:r>
            <w:r>
              <w:t xml:space="preserve"> </w:t>
            </w:r>
            <w:r w:rsidRPr="001D1563">
              <w:t>213</w:t>
            </w:r>
          </w:p>
        </w:tc>
        <w:tc>
          <w:tcPr>
            <w:tcW w:w="4252" w:type="dxa"/>
          </w:tcPr>
          <w:p w:rsidR="00F46859" w:rsidRPr="001D1563" w:rsidRDefault="00F46859" w:rsidP="008A70CF">
            <w:pPr>
              <w:pStyle w:val="FSCtblAMain"/>
              <w:spacing w:before="20" w:after="20"/>
            </w:pPr>
            <w:r w:rsidRPr="001D1563">
              <w:t>Benzoic acid and sodium, potassium and calcium benzoates</w:t>
            </w:r>
          </w:p>
        </w:tc>
        <w:tc>
          <w:tcPr>
            <w:tcW w:w="1020" w:type="dxa"/>
          </w:tcPr>
          <w:p w:rsidR="00F46859" w:rsidRPr="001D1563" w:rsidRDefault="00F46859" w:rsidP="008A70CF">
            <w:pPr>
              <w:pStyle w:val="FSCAdditivestext2"/>
            </w:pPr>
            <w:r w:rsidRPr="001D1563">
              <w:t>1 000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216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Propyl p-hydroxybenzoate(propylparaben)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2 500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218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Methyl p-hydroxybenzoate</w:t>
            </w:r>
            <w:r>
              <w:t xml:space="preserve"> </w:t>
            </w:r>
            <w:r w:rsidRPr="00F46859">
              <w:t>(methylparaben)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2 500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220 221 222 223</w:t>
            </w:r>
            <w:r w:rsidR="002E2B5A">
              <w:t xml:space="preserve"> </w:t>
            </w:r>
            <w:r w:rsidRPr="00F46859">
              <w:t>224 225 228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Sulphur dioxide and sodium and</w:t>
            </w:r>
            <w:r w:rsidR="002E2B5A">
              <w:t xml:space="preserve"> </w:t>
            </w:r>
            <w:r w:rsidRPr="00F46859">
              <w:t>potassium sulphites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350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243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Ethyl lauroyl arginate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304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Ascorbyl palmitate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307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Tocopherol, d-alpha-, concentrate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307b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Tocopherols concentrate, mixed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308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Synthetic gamma-tocopherol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309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Synthetic delta-tocopherol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310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Propyl gallate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311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Octyl gallate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312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Dodecyl gallate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100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319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Tertiary butylhydroquinone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320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Butylated hydroxyanisole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200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385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tblAMain"/>
              <w:spacing w:before="20" w:after="20"/>
            </w:pPr>
            <w:r w:rsidRPr="00F46859">
              <w:t>Calcium disodium EDTA</w:t>
            </w:r>
          </w:p>
        </w:tc>
        <w:tc>
          <w:tcPr>
            <w:tcW w:w="1020" w:type="dxa"/>
          </w:tcPr>
          <w:p w:rsidR="00F46859" w:rsidRPr="00F46859" w:rsidRDefault="00F46859" w:rsidP="008A70CF">
            <w:pPr>
              <w:pStyle w:val="FSCAdditivestext2"/>
            </w:pPr>
            <w:r w:rsidRPr="00F46859">
              <w:t>500</w:t>
            </w:r>
          </w:p>
        </w:tc>
        <w:tc>
          <w:tcPr>
            <w:tcW w:w="2132" w:type="dxa"/>
            <w:gridSpan w:val="3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9072" w:type="dxa"/>
            <w:gridSpan w:val="6"/>
          </w:tcPr>
          <w:p w:rsidR="00F46859" w:rsidRPr="00A07F66" w:rsidRDefault="00F46859" w:rsidP="002E2B5A">
            <w:pPr>
              <w:pStyle w:val="FSCAdditivesHeading2"/>
              <w:rPr>
                <w:sz w:val="20"/>
              </w:rPr>
            </w:pPr>
            <w:r w:rsidRPr="00A07F66">
              <w:rPr>
                <w:sz w:val="20"/>
              </w:rPr>
              <w:t>0.1</w:t>
            </w:r>
            <w:r w:rsidRPr="00A07F66">
              <w:rPr>
                <w:sz w:val="20"/>
              </w:rPr>
              <w:tab/>
              <w:t>Baking compounds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541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Sodium aluminium phosphate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9072" w:type="dxa"/>
            <w:gridSpan w:val="6"/>
          </w:tcPr>
          <w:p w:rsidR="00F46859" w:rsidRPr="00A07F66" w:rsidRDefault="00F46859" w:rsidP="002E2B5A">
            <w:pPr>
              <w:pStyle w:val="FSCAdditivesHeading2"/>
              <w:rPr>
                <w:sz w:val="20"/>
              </w:rPr>
            </w:pPr>
            <w:r w:rsidRPr="00A07F66">
              <w:rPr>
                <w:sz w:val="20"/>
              </w:rPr>
              <w:t>0.2</w:t>
            </w:r>
            <w:r w:rsidRPr="00A07F66">
              <w:rPr>
                <w:sz w:val="20"/>
              </w:rPr>
              <w:tab/>
              <w:t>Colourings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D214AE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D214AE" w:rsidRDefault="002E2B5A" w:rsidP="008A70CF">
            <w:pPr>
              <w:pStyle w:val="FSCAdditivestext1"/>
            </w:pPr>
            <w:r>
              <w:t>C</w:t>
            </w:r>
            <w:r w:rsidR="00F46859" w:rsidRPr="001D1563">
              <w:t>olourings permitted at GMP</w:t>
            </w:r>
          </w:p>
        </w:tc>
        <w:tc>
          <w:tcPr>
            <w:tcW w:w="1036" w:type="dxa"/>
            <w:gridSpan w:val="2"/>
          </w:tcPr>
          <w:p w:rsidR="00F46859" w:rsidRPr="00D214AE" w:rsidRDefault="00F46859" w:rsidP="008A70CF">
            <w:pPr>
              <w:pStyle w:val="FSCAdditivestext2"/>
            </w:pP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D214AE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1D1563" w:rsidRDefault="00F605B1" w:rsidP="008A70CF">
            <w:pPr>
              <w:pStyle w:val="FSCAdditivestext1"/>
            </w:pPr>
            <w:r>
              <w:t>C</w:t>
            </w:r>
            <w:r w:rsidR="00F46859" w:rsidRPr="001D1563">
              <w:t>olourings permitted to a maximum level</w:t>
            </w:r>
          </w:p>
        </w:tc>
        <w:tc>
          <w:tcPr>
            <w:tcW w:w="1036" w:type="dxa"/>
            <w:gridSpan w:val="2"/>
          </w:tcPr>
          <w:p w:rsidR="00F46859" w:rsidRPr="00D214AE" w:rsidRDefault="00F46859" w:rsidP="008A70CF">
            <w:pPr>
              <w:pStyle w:val="FSCAdditivestext2"/>
            </w:pP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D214AE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1D1563" w:rsidRDefault="00F46859" w:rsidP="008A70CF">
            <w:pPr>
              <w:pStyle w:val="FSCAdditivestext1"/>
            </w:pPr>
            <w:r w:rsidRPr="001D1563">
              <w:t>Ethanol</w:t>
            </w:r>
          </w:p>
        </w:tc>
        <w:tc>
          <w:tcPr>
            <w:tcW w:w="1036" w:type="dxa"/>
            <w:gridSpan w:val="2"/>
          </w:tcPr>
          <w:p w:rsidR="00F46859" w:rsidRPr="00D214AE" w:rsidRDefault="00F46859" w:rsidP="008A70CF">
            <w:pPr>
              <w:pStyle w:val="FSCAdditivestext2"/>
            </w:pPr>
            <w:r>
              <w:t>GMP</w:t>
            </w: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9072" w:type="dxa"/>
            <w:gridSpan w:val="6"/>
          </w:tcPr>
          <w:p w:rsidR="00F46859" w:rsidRPr="00A07F66" w:rsidRDefault="00F46859" w:rsidP="002E2B5A">
            <w:pPr>
              <w:pStyle w:val="FSCAdditivesHeading2"/>
              <w:rPr>
                <w:sz w:val="20"/>
              </w:rPr>
            </w:pPr>
            <w:r w:rsidRPr="00A07F66">
              <w:rPr>
                <w:sz w:val="20"/>
              </w:rPr>
              <w:t>0.3</w:t>
            </w:r>
            <w:r w:rsidRPr="00A07F66">
              <w:rPr>
                <w:sz w:val="20"/>
              </w:rPr>
              <w:tab/>
              <w:t>Flavourings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D214AE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4E364F" w:rsidRDefault="002E2B5A" w:rsidP="008A70CF">
            <w:pPr>
              <w:pStyle w:val="FSCAdditivestext1"/>
            </w:pPr>
            <w:r w:rsidRPr="004E364F">
              <w:t>C</w:t>
            </w:r>
            <w:r w:rsidR="00F46859" w:rsidRPr="004E364F">
              <w:t>olourings permitted at GMP</w:t>
            </w:r>
          </w:p>
        </w:tc>
        <w:tc>
          <w:tcPr>
            <w:tcW w:w="1036" w:type="dxa"/>
            <w:gridSpan w:val="2"/>
          </w:tcPr>
          <w:p w:rsidR="00F46859" w:rsidRPr="00D214AE" w:rsidRDefault="00F46859" w:rsidP="008A70CF">
            <w:pPr>
              <w:pStyle w:val="FSCAdditivestext2"/>
            </w:pP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D214AE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4E364F" w:rsidRDefault="002E2B5A" w:rsidP="008A70CF">
            <w:pPr>
              <w:pStyle w:val="FSCAdditivestext1"/>
            </w:pPr>
            <w:r w:rsidRPr="004E364F">
              <w:t>C</w:t>
            </w:r>
            <w:r w:rsidR="00F46859" w:rsidRPr="004E364F">
              <w:t>olourings permitted to a maximum level</w:t>
            </w:r>
          </w:p>
        </w:tc>
        <w:tc>
          <w:tcPr>
            <w:tcW w:w="1036" w:type="dxa"/>
            <w:gridSpan w:val="2"/>
          </w:tcPr>
          <w:p w:rsidR="00F46859" w:rsidRPr="00D214AE" w:rsidRDefault="00F46859" w:rsidP="008A70CF">
            <w:pPr>
              <w:pStyle w:val="FSCAdditivestext2"/>
            </w:pP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Benzyl alcohol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500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  <w:r w:rsidRPr="00F46859">
              <w:t>In the final food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Ethanol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Ethyl acetate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Glycerol diacetate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Glyceryl monoacetate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GMP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Isopropyl alcohol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1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  <w:r w:rsidRPr="00F46859">
              <w:t>In the final food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320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Butylated hydroxyanisole</w:t>
            </w:r>
          </w:p>
        </w:tc>
        <w:tc>
          <w:tcPr>
            <w:tcW w:w="1036" w:type="dxa"/>
            <w:gridSpan w:val="2"/>
          </w:tcPr>
          <w:p w:rsidR="00F46859" w:rsidRPr="00F46859" w:rsidRDefault="008A70CF" w:rsidP="008A70CF">
            <w:pPr>
              <w:pStyle w:val="FSCAdditivestext2"/>
            </w:pPr>
            <w:r>
              <w:t xml:space="preserve">1 </w:t>
            </w:r>
            <w:r w:rsidR="00F46859" w:rsidRPr="00F46859">
              <w:t>000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  <w:r w:rsidRPr="001D1563">
              <w:t>1505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1D1563">
              <w:t>Triethyl citrate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1D1563">
              <w:t>GMP</w:t>
            </w:r>
          </w:p>
        </w:tc>
        <w:tc>
          <w:tcPr>
            <w:tcW w:w="2116" w:type="dxa"/>
            <w:gridSpan w:val="2"/>
          </w:tcPr>
          <w:p w:rsidR="00F46859" w:rsidRPr="00F46859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9072" w:type="dxa"/>
            <w:gridSpan w:val="6"/>
          </w:tcPr>
          <w:p w:rsidR="00F46859" w:rsidRPr="00A07F66" w:rsidRDefault="00F46859" w:rsidP="002E2B5A">
            <w:pPr>
              <w:pStyle w:val="FSCAdditivesHeading2"/>
              <w:rPr>
                <w:sz w:val="20"/>
              </w:rPr>
            </w:pPr>
            <w:r w:rsidRPr="00A07F66">
              <w:rPr>
                <w:sz w:val="20"/>
              </w:rPr>
              <w:t>0.4</w:t>
            </w:r>
            <w:r w:rsidRPr="00A07F66">
              <w:rPr>
                <w:sz w:val="20"/>
              </w:rPr>
              <w:tab/>
              <w:t>Rennetting enzymes</w:t>
            </w:r>
          </w:p>
        </w:tc>
      </w:tr>
      <w:tr w:rsidR="00F46859" w:rsidRPr="00D214AE" w:rsidTr="008A70CF">
        <w:trPr>
          <w:cantSplit/>
        </w:trPr>
        <w:tc>
          <w:tcPr>
            <w:tcW w:w="1668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>200 201 202 203</w:t>
            </w:r>
          </w:p>
        </w:tc>
        <w:tc>
          <w:tcPr>
            <w:tcW w:w="4252" w:type="dxa"/>
          </w:tcPr>
          <w:p w:rsidR="00F46859" w:rsidRPr="00F46859" w:rsidRDefault="00F46859" w:rsidP="008A70CF">
            <w:pPr>
              <w:pStyle w:val="FSCAdditivestext1"/>
            </w:pPr>
            <w:r w:rsidRPr="00F46859">
              <w:t xml:space="preserve">Sorbic acid and sodium, </w:t>
            </w:r>
          </w:p>
          <w:p w:rsidR="00F46859" w:rsidRPr="00F46859" w:rsidRDefault="00F46859" w:rsidP="008A70CF">
            <w:pPr>
              <w:pStyle w:val="FSCAdditivestext1"/>
            </w:pPr>
            <w:r w:rsidRPr="00F46859">
              <w:t>potassium and calcium sorbates</w:t>
            </w:r>
          </w:p>
        </w:tc>
        <w:tc>
          <w:tcPr>
            <w:tcW w:w="1036" w:type="dxa"/>
            <w:gridSpan w:val="2"/>
          </w:tcPr>
          <w:p w:rsidR="00F46859" w:rsidRPr="00F46859" w:rsidRDefault="00F46859" w:rsidP="008A70CF">
            <w:pPr>
              <w:pStyle w:val="FSCAdditivestext2"/>
            </w:pPr>
            <w:r w:rsidRPr="00F46859">
              <w:t>9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</w:tcPr>
          <w:p w:rsidR="00F46859" w:rsidRPr="00D214AE" w:rsidRDefault="00F46859" w:rsidP="008A70CF">
            <w:pPr>
              <w:pStyle w:val="FSCAdditivestext1"/>
            </w:pPr>
          </w:p>
        </w:tc>
      </w:tr>
      <w:tr w:rsidR="00F46859" w:rsidRPr="00D214AE" w:rsidTr="008A70CF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F46859" w:rsidRPr="00F46859" w:rsidRDefault="00F46859" w:rsidP="008A70CF">
            <w:pPr>
              <w:pStyle w:val="FSCAdditivestext1"/>
            </w:pPr>
            <w:r w:rsidRPr="00F46859">
              <w:t>210 211 212 213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6859" w:rsidRPr="00F46859" w:rsidRDefault="00F46859" w:rsidP="008A70CF">
            <w:pPr>
              <w:pStyle w:val="FSCAdditivestext1"/>
            </w:pPr>
            <w:r w:rsidRPr="00F46859">
              <w:t xml:space="preserve">Benzoic acid and sodium, </w:t>
            </w:r>
          </w:p>
          <w:p w:rsidR="00F46859" w:rsidRPr="00F46859" w:rsidRDefault="00F46859" w:rsidP="008A70CF">
            <w:pPr>
              <w:pStyle w:val="FSCAdditivestext1"/>
            </w:pPr>
            <w:r w:rsidRPr="00F46859">
              <w:t>potassium and calcium benzoates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F46859" w:rsidRPr="00F46859" w:rsidRDefault="00F46859" w:rsidP="008A70CF">
            <w:pPr>
              <w:pStyle w:val="FSCAdditivestext2"/>
            </w:pPr>
            <w:r w:rsidRPr="00F46859">
              <w:t>9</w:t>
            </w:r>
            <w:r w:rsidR="008A70CF">
              <w:t xml:space="preserve"> </w:t>
            </w:r>
            <w:r w:rsidRPr="00F46859">
              <w:t>000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:rsidR="00F46859" w:rsidRPr="00D214AE" w:rsidRDefault="00F46859" w:rsidP="008A70CF">
            <w:pPr>
              <w:pStyle w:val="FSCAdditivestext1"/>
            </w:pPr>
          </w:p>
        </w:tc>
      </w:tr>
    </w:tbl>
    <w:p w:rsidR="00F46859" w:rsidRDefault="00F46859"/>
    <w:p w:rsidR="00F46859" w:rsidRDefault="00F46859" w:rsidP="00F46859"/>
    <w:p w:rsidR="008A70CF" w:rsidRDefault="008A70CF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5E2A2D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8A70CF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5E2A2D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5E2A2D" w:rsidRDefault="0053249B" w:rsidP="005E2A2D">
            <w:pPr>
              <w:pStyle w:val="FSCAdditivesHeading1"/>
              <w:rPr>
                <w:sz w:val="20"/>
              </w:rPr>
            </w:pPr>
            <w:r w:rsidRPr="005E2A2D">
              <w:rPr>
                <w:sz w:val="20"/>
              </w:rPr>
              <w:t>1</w:t>
            </w:r>
            <w:r w:rsidRPr="005E2A2D">
              <w:rPr>
                <w:sz w:val="20"/>
              </w:rPr>
              <w:tab/>
              <w:t>Dairy products (excluding butter and fats)</w:t>
            </w:r>
          </w:p>
        </w:tc>
      </w:tr>
      <w:tr w:rsidR="0053249B" w:rsidRPr="00D214AE" w:rsidTr="005E2A2D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2E2B5A">
            <w:pPr>
              <w:pStyle w:val="FSCAdditivesHeading2"/>
              <w:rPr>
                <w:sz w:val="20"/>
              </w:rPr>
            </w:pPr>
            <w:r w:rsidRPr="00A07F66">
              <w:rPr>
                <w:sz w:val="20"/>
              </w:rPr>
              <w:t>1.1</w:t>
            </w:r>
            <w:r w:rsidRPr="00A07F66">
              <w:rPr>
                <w:sz w:val="20"/>
              </w:rPr>
              <w:tab/>
              <w:t>Liquid milk and liquid milk based drinks</w:t>
            </w:r>
          </w:p>
        </w:tc>
      </w:tr>
      <w:tr w:rsidR="0053249B" w:rsidRPr="00D214AE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3E1363">
            <w:pPr>
              <w:pStyle w:val="FSCAdditivesHeading3"/>
            </w:pPr>
            <w:r w:rsidRPr="005F4FEF">
              <w:t xml:space="preserve">1.1.1 </w:t>
            </w:r>
            <w:r w:rsidRPr="005F4FEF">
              <w:tab/>
              <w:t>Liquid milk (including buttermilk)</w:t>
            </w: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D214AE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6E4D58" w:rsidRDefault="0053249B" w:rsidP="008A70CF">
            <w:pPr>
              <w:pStyle w:val="FSCAdditivestext1"/>
            </w:pPr>
            <w:r w:rsidRPr="006E4D58">
              <w:t>Additives permitted at GMP</w:t>
            </w:r>
          </w:p>
        </w:tc>
        <w:tc>
          <w:tcPr>
            <w:tcW w:w="992" w:type="dxa"/>
          </w:tcPr>
          <w:p w:rsidR="0053249B" w:rsidRPr="00D214AE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  <w:rPr>
                <w:rFonts w:cstheme="minorBidi"/>
              </w:rPr>
            </w:pPr>
            <w:r w:rsidRPr="002E2B5A">
              <w:t>Only UHT goats milk</w:t>
            </w:r>
          </w:p>
        </w:tc>
      </w:tr>
      <w:tr w:rsidR="0053249B" w:rsidRPr="003E1363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3E1363">
            <w:pPr>
              <w:pStyle w:val="FSCAdditivesHeading4"/>
              <w:rPr>
                <w:szCs w:val="18"/>
              </w:rPr>
            </w:pPr>
            <w:r w:rsidRPr="005F4FEF">
              <w:rPr>
                <w:szCs w:val="18"/>
              </w:rPr>
              <w:t>1.1.1.1</w:t>
            </w:r>
            <w:r w:rsidRPr="005F4FEF">
              <w:rPr>
                <w:szCs w:val="18"/>
              </w:rPr>
              <w:tab/>
              <w:t>Liquid milk to which phytosterols, phytostanols or their esters have been added</w:t>
            </w: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401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 xml:space="preserve">Sodium alginate 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2 000</w:t>
            </w: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407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Carrageenan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2 000</w:t>
            </w: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 xml:space="preserve">412 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Guar gum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2 000</w:t>
            </w: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471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Mono- and diglycerides of fatty</w:t>
            </w:r>
            <w:r>
              <w:t xml:space="preserve"> </w:t>
            </w:r>
            <w:r w:rsidRPr="002E2B5A">
              <w:t>acids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2 000</w:t>
            </w: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460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Microcrystalline cellulose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5 000</w:t>
            </w: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3E1363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3E1363">
            <w:pPr>
              <w:pStyle w:val="FSCAdditivesHeading3"/>
            </w:pPr>
            <w:r w:rsidRPr="005F4FEF">
              <w:t>1.1.2</w:t>
            </w:r>
            <w:r w:rsidRPr="005F4FEF">
              <w:tab/>
              <w:t>Liquid milk products and flavoured liquid milk</w:t>
            </w: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2B5A">
              <w:rPr>
                <w:lang w:val="en-GB"/>
              </w:rPr>
              <w:t>dditives permitted at GM</w:t>
            </w:r>
            <w:r>
              <w:rPr>
                <w:lang w:val="en-GB"/>
              </w:rPr>
              <w:t>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160b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Annatto extracts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950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Acesulphame potassium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956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Alitame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40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960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 xml:space="preserve">Steviol glycosides 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115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962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Aspartame-acesulphame salt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1 100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A07F66" w:rsidTr="005E2A2D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A07F66">
            <w:pPr>
              <w:pStyle w:val="FSCAdditivesHeading2"/>
              <w:rPr>
                <w:sz w:val="20"/>
                <w:szCs w:val="20"/>
              </w:rPr>
            </w:pPr>
            <w:r w:rsidRPr="00A07F66">
              <w:rPr>
                <w:sz w:val="20"/>
                <w:szCs w:val="20"/>
              </w:rPr>
              <w:t>1.2</w:t>
            </w:r>
            <w:r w:rsidRPr="00A07F66">
              <w:rPr>
                <w:sz w:val="20"/>
                <w:szCs w:val="20"/>
              </w:rPr>
              <w:tab/>
              <w:t>Fermented and rennetted milk products</w:t>
            </w:r>
          </w:p>
        </w:tc>
      </w:tr>
      <w:tr w:rsidR="0053249B" w:rsidRPr="00A07F66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A07F66">
            <w:pPr>
              <w:pStyle w:val="FSCAdditivesHeading3"/>
            </w:pPr>
            <w:r w:rsidRPr="005F4FEF">
              <w:t xml:space="preserve">1.2.1 </w:t>
            </w:r>
            <w:r w:rsidRPr="005F4FEF">
              <w:tab/>
              <w:t>Fermented milk and rennetted milk</w:t>
            </w: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D214AE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D214AE" w:rsidRDefault="0053249B" w:rsidP="008A70CF">
            <w:pPr>
              <w:pStyle w:val="FSCAdditivestext1"/>
            </w:pPr>
            <w:r w:rsidRPr="002E2B5A">
              <w:t>(</w:t>
            </w:r>
            <w:r>
              <w:t>N</w:t>
            </w:r>
            <w:r w:rsidRPr="002E2B5A">
              <w:t>o additives permitted)</w:t>
            </w:r>
          </w:p>
        </w:tc>
        <w:tc>
          <w:tcPr>
            <w:tcW w:w="992" w:type="dxa"/>
          </w:tcPr>
          <w:p w:rsidR="0053249B" w:rsidRPr="00D214AE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8A70CF">
            <w:pPr>
              <w:pStyle w:val="FSCAdditivestext1"/>
            </w:pPr>
          </w:p>
        </w:tc>
      </w:tr>
      <w:tr w:rsidR="0053249B" w:rsidRPr="00A07F66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A80790">
            <w:pPr>
              <w:pStyle w:val="FSCAdditivesHeading3"/>
            </w:pPr>
            <w:r w:rsidRPr="005F4FEF">
              <w:t xml:space="preserve">1.2.2 </w:t>
            </w:r>
            <w:r w:rsidRPr="005F4FEF">
              <w:tab/>
              <w:t>Fermented milk products and rennetted milk products</w:t>
            </w: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>
              <w:t>C</w:t>
            </w:r>
            <w:r w:rsidRPr="002E2B5A">
              <w:t>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160b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Annatto extracts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60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950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Acesulphame potassium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956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Alitame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60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960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Steviol glycosides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175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D214AE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962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Aspartame-acesulphame salt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1 100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A07F66" w:rsidTr="005E2A2D">
        <w:trPr>
          <w:cantSplit/>
        </w:trPr>
        <w:tc>
          <w:tcPr>
            <w:tcW w:w="9072" w:type="dxa"/>
            <w:gridSpan w:val="4"/>
          </w:tcPr>
          <w:p w:rsidR="0053249B" w:rsidRPr="00366EE8" w:rsidRDefault="0053249B" w:rsidP="00366EE8">
            <w:pPr>
              <w:pStyle w:val="FSCAdditivesHeading2"/>
              <w:rPr>
                <w:sz w:val="20"/>
                <w:szCs w:val="20"/>
              </w:rPr>
            </w:pPr>
            <w:r w:rsidRPr="00366EE8">
              <w:rPr>
                <w:sz w:val="20"/>
                <w:szCs w:val="20"/>
              </w:rPr>
              <w:t>1.3</w:t>
            </w:r>
            <w:r w:rsidRPr="00366EE8">
              <w:rPr>
                <w:sz w:val="20"/>
                <w:szCs w:val="20"/>
              </w:rPr>
              <w:tab/>
              <w:t>Condensed milk and evaporated milk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2B5A">
              <w:rPr>
                <w:lang w:val="en-GB"/>
              </w:rPr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8A70CF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8A70CF" w:rsidRDefault="0053249B" w:rsidP="008A70CF">
            <w:pPr>
              <w:pStyle w:val="FSCAdditivestext1"/>
            </w:pPr>
            <w:r w:rsidRPr="008A70CF">
              <w:t>Colourings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366EE8" w:rsidTr="005E2A2D">
        <w:trPr>
          <w:cantSplit/>
        </w:trPr>
        <w:tc>
          <w:tcPr>
            <w:tcW w:w="9072" w:type="dxa"/>
            <w:gridSpan w:val="4"/>
          </w:tcPr>
          <w:p w:rsidR="0053249B" w:rsidRPr="00366EE8" w:rsidRDefault="0053249B" w:rsidP="00A80790">
            <w:pPr>
              <w:pStyle w:val="FSCAdditivesHeading2"/>
              <w:rPr>
                <w:sz w:val="20"/>
                <w:szCs w:val="20"/>
              </w:rPr>
            </w:pPr>
            <w:r w:rsidRPr="00366EE8">
              <w:rPr>
                <w:sz w:val="20"/>
                <w:szCs w:val="20"/>
              </w:rPr>
              <w:t>1.4</w:t>
            </w:r>
            <w:r w:rsidRPr="00366EE8">
              <w:rPr>
                <w:sz w:val="20"/>
                <w:szCs w:val="20"/>
              </w:rPr>
              <w:tab/>
              <w:t>Cream and cream products</w:t>
            </w:r>
          </w:p>
        </w:tc>
      </w:tr>
      <w:tr w:rsidR="0053249B" w:rsidRPr="00366EE8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093C69">
            <w:pPr>
              <w:pStyle w:val="FSCAdditivesHeading3"/>
            </w:pPr>
            <w:r w:rsidRPr="005F4FEF">
              <w:t>1.4.1</w:t>
            </w:r>
            <w:r w:rsidRPr="005F4FEF">
              <w:tab/>
              <w:t>Cream, reduced cream and light cream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2B5A">
              <w:rPr>
                <w:lang w:val="en-GB"/>
              </w:rPr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Only UHT creams and creams receiving equivalent or greater heat treatments</w:t>
            </w:r>
          </w:p>
        </w:tc>
      </w:tr>
      <w:tr w:rsidR="0053249B" w:rsidRPr="00366EE8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093C69">
            <w:pPr>
              <w:pStyle w:val="FSCAdditivesHeading3"/>
            </w:pPr>
            <w:r w:rsidRPr="005F4FEF">
              <w:t>1.4.2</w:t>
            </w:r>
            <w:r w:rsidRPr="005F4FEF">
              <w:tab/>
              <w:t>Cream products (flavoured, whipped, thickened, sour cream etc)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>
              <w:t>A</w:t>
            </w:r>
            <w:r w:rsidRPr="002E2B5A"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>
              <w:t>C</w:t>
            </w:r>
            <w:r w:rsidRPr="002E2B5A"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A80790">
            <w:pPr>
              <w:pStyle w:val="FSCtblAMain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A80790">
            <w:pPr>
              <w:pStyle w:val="FSCtblAMain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A80790">
            <w:pPr>
              <w:pStyle w:val="FSCtblAMain"/>
              <w:rPr>
                <w:lang w:val="en-GB"/>
              </w:rPr>
            </w:pPr>
          </w:p>
        </w:tc>
        <w:tc>
          <w:tcPr>
            <w:tcW w:w="2160" w:type="dxa"/>
          </w:tcPr>
          <w:p w:rsidR="0053249B" w:rsidRPr="002E2B5A" w:rsidRDefault="0053249B" w:rsidP="00A80790">
            <w:pPr>
              <w:pStyle w:val="FSCtblAMain"/>
              <w:rPr>
                <w:lang w:val="en-GB"/>
              </w:rPr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234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Nisin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475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Polyglycerol esters of fatty acids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Only whipped thickened light cream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234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Nisin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475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Polyglycerol esters of fatty acids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5 000</w:t>
            </w:r>
          </w:p>
        </w:tc>
        <w:tc>
          <w:tcPr>
            <w:tcW w:w="2160" w:type="dxa"/>
          </w:tcPr>
          <w:p w:rsidR="0053249B" w:rsidRPr="002E2B5A" w:rsidRDefault="0053249B" w:rsidP="00A80790">
            <w:pPr>
              <w:pStyle w:val="FSCtblAMain"/>
              <w:rPr>
                <w:lang w:val="en-GB"/>
              </w:rPr>
            </w:pPr>
            <w:r w:rsidRPr="002E2B5A">
              <w:rPr>
                <w:lang w:val="en-GB"/>
              </w:rPr>
              <w:t>Only whipped thickened light cream</w:t>
            </w:r>
          </w:p>
        </w:tc>
      </w:tr>
      <w:tr w:rsidR="0053249B" w:rsidRPr="00366EE8" w:rsidTr="005E2A2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093C69">
            <w:pPr>
              <w:pStyle w:val="FSCAdditivesHeading2"/>
              <w:rPr>
                <w:sz w:val="20"/>
                <w:szCs w:val="20"/>
              </w:rPr>
            </w:pPr>
            <w:r w:rsidRPr="00093C69">
              <w:rPr>
                <w:sz w:val="20"/>
                <w:szCs w:val="20"/>
              </w:rPr>
              <w:t>1.5</w:t>
            </w:r>
            <w:r w:rsidRPr="00093C69">
              <w:rPr>
                <w:sz w:val="20"/>
                <w:szCs w:val="20"/>
              </w:rPr>
              <w:tab/>
              <w:t>Dried milk, milk powder, cream powder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2B5A">
              <w:rPr>
                <w:lang w:val="en-GB"/>
              </w:rPr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304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Ascorbyl palmitate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320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Butylated hydroxyanisole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343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Magnesium phosphates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431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Polyoxyethylene (40) stearate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GMP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530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Magnesium oxide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542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Bone phosphate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555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Potassium aluminium silicate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GMP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093C69" w:rsidTr="005E2A2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A80790">
            <w:pPr>
              <w:pStyle w:val="FSCAdditivesHeading2"/>
              <w:rPr>
                <w:sz w:val="20"/>
                <w:szCs w:val="20"/>
              </w:rPr>
            </w:pPr>
            <w:r w:rsidRPr="00093C69">
              <w:rPr>
                <w:sz w:val="20"/>
                <w:szCs w:val="20"/>
              </w:rPr>
              <w:t>1.6</w:t>
            </w:r>
            <w:r w:rsidRPr="00093C69">
              <w:rPr>
                <w:sz w:val="20"/>
                <w:szCs w:val="20"/>
              </w:rPr>
              <w:tab/>
              <w:t>Cheese and cheese products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2E2B5A">
              <w:rPr>
                <w:lang w:val="en-GB"/>
              </w:rPr>
              <w:t>dditives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at GMP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E2B5A">
              <w:rPr>
                <w:lang w:val="en-GB"/>
              </w:rPr>
              <w:t>olourings permitted to a maximum level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160b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Annatto extracts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200 201 202 203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Sorbic acid and sodium, potassium and calcium sorbates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3 000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220 221 222 223</w:t>
            </w:r>
            <w:r>
              <w:rPr>
                <w:lang w:val="en-GB"/>
              </w:rPr>
              <w:t xml:space="preserve"> </w:t>
            </w:r>
            <w:r w:rsidRPr="002E2B5A">
              <w:rPr>
                <w:lang w:val="en-GB"/>
              </w:rPr>
              <w:t>224 225 228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Sulphur dioxide and sodium and potassium sulphites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300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234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Nisin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GMP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235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  <w:rPr>
                <w:lang w:val="en-GB"/>
              </w:rPr>
            </w:pPr>
            <w:r w:rsidRPr="002E2B5A">
              <w:rPr>
                <w:lang w:val="en-GB"/>
              </w:rPr>
              <w:t>Pimaricin (natamycin)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15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On cheese surfaces, based on individual cheese weight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251 252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Nitrates (potassium and sodium salts)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50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 xml:space="preserve">Calculated as </w:t>
            </w:r>
            <w:r w:rsidRPr="00093C69">
              <w:t>nitrate ion</w:t>
            </w:r>
            <w:r>
              <w:t xml:space="preserve"> 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338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Phosphoric acid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GMP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555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Potassium aluminium silicate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560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Potassium silicate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10 000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093C69" w:rsidTr="005E2A2D">
        <w:trPr>
          <w:cantSplit/>
        </w:trPr>
        <w:tc>
          <w:tcPr>
            <w:tcW w:w="9072" w:type="dxa"/>
            <w:gridSpan w:val="4"/>
          </w:tcPr>
          <w:p w:rsidR="0053249B" w:rsidRPr="005F4FEF" w:rsidRDefault="0053249B" w:rsidP="00A80790">
            <w:pPr>
              <w:pStyle w:val="FSCAdditivesHeading3"/>
            </w:pPr>
            <w:r w:rsidRPr="005F4FEF">
              <w:t>1.6.1</w:t>
            </w:r>
            <w:r w:rsidRPr="005F4FEF">
              <w:tab/>
              <w:t>Soft cheese, cream cheese and processed cheese</w:t>
            </w: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243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Ethyl lauroyl arginate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400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1.6.1.1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Mozzarella cheese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243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Ethyl lauroyl arginate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  <w:r w:rsidRPr="002E2B5A">
              <w:t>200</w:t>
            </w: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1.6.2</w:t>
            </w:r>
          </w:p>
        </w:tc>
        <w:tc>
          <w:tcPr>
            <w:tcW w:w="4252" w:type="dxa"/>
          </w:tcPr>
          <w:p w:rsidR="0053249B" w:rsidRPr="002E2B5A" w:rsidRDefault="0053249B" w:rsidP="008A70CF">
            <w:pPr>
              <w:pStyle w:val="FSCAdditivestext1"/>
            </w:pPr>
            <w:r w:rsidRPr="002E2B5A">
              <w:t>Hard cheese and semi-hard cheese</w:t>
            </w:r>
          </w:p>
        </w:tc>
        <w:tc>
          <w:tcPr>
            <w:tcW w:w="992" w:type="dxa"/>
          </w:tcPr>
          <w:p w:rsidR="0053249B" w:rsidRPr="002E2B5A" w:rsidRDefault="0053249B" w:rsidP="008A70CF">
            <w:pPr>
              <w:pStyle w:val="FSCAdditivestext2"/>
            </w:pPr>
          </w:p>
        </w:tc>
        <w:tc>
          <w:tcPr>
            <w:tcW w:w="2160" w:type="dxa"/>
          </w:tcPr>
          <w:p w:rsidR="0053249B" w:rsidRPr="002E2B5A" w:rsidRDefault="0053249B" w:rsidP="008A70CF">
            <w:pPr>
              <w:pStyle w:val="FSCAdditivestext1"/>
            </w:pPr>
          </w:p>
        </w:tc>
      </w:tr>
      <w:tr w:rsidR="0053249B" w:rsidRPr="002E2B5A" w:rsidTr="008A70CF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2E2B5A" w:rsidRDefault="0053249B" w:rsidP="008A70CF">
            <w:pPr>
              <w:pStyle w:val="FSCAdditivestext1"/>
            </w:pPr>
            <w:r w:rsidRPr="002E2B5A">
              <w:t>243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2E2B5A" w:rsidRDefault="0053249B" w:rsidP="008A70CF">
            <w:pPr>
              <w:pStyle w:val="FSCAdditivestext1"/>
            </w:pPr>
            <w:r w:rsidRPr="002E2B5A">
              <w:t>Ethyl lauroyl arginate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2E2B5A" w:rsidRDefault="0053249B" w:rsidP="008A70CF">
            <w:pPr>
              <w:pStyle w:val="FSCAdditivestext2"/>
            </w:pPr>
            <w:r w:rsidRPr="002E2B5A">
              <w:t>1 mg / cm</w:t>
            </w:r>
            <w:r w:rsidRPr="002E2B5A">
              <w:rPr>
                <w:vertAlign w:val="superscript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2E2B5A" w:rsidRDefault="0053249B" w:rsidP="008A70CF">
            <w:pPr>
              <w:pStyle w:val="FSCAdditivestext1"/>
            </w:pPr>
            <w:r w:rsidRPr="002E2B5A">
              <w:t>Applied to the surface of food; maximum level determined in a surface sample taken to a depth of not less than 3 mm and not more than 5 mm.</w:t>
            </w:r>
          </w:p>
        </w:tc>
      </w:tr>
    </w:tbl>
    <w:p w:rsidR="00F46859" w:rsidRDefault="00F46859" w:rsidP="00F46859"/>
    <w:p w:rsidR="00A07F66" w:rsidRDefault="00A07F66" w:rsidP="00F46859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0E6FCC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B05343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8A70CF" w:rsidRDefault="0053249B" w:rsidP="00A80790">
            <w:pPr>
              <w:pStyle w:val="FSCAdditivesHeading1"/>
              <w:rPr>
                <w:sz w:val="20"/>
                <w:szCs w:val="20"/>
              </w:rPr>
            </w:pPr>
            <w:r w:rsidRPr="008A70CF">
              <w:rPr>
                <w:sz w:val="20"/>
                <w:szCs w:val="20"/>
              </w:rPr>
              <w:t>2</w:t>
            </w:r>
            <w:r w:rsidRPr="008A70CF">
              <w:rPr>
                <w:sz w:val="20"/>
                <w:szCs w:val="20"/>
              </w:rPr>
              <w:tab/>
              <w:t>Edible oils and oil emulsions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160b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Annatto extracts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304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Ascorbyl palmitate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307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Tocopherol, d-alpha-, concentrate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307b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Tocopherols concentrate, mixed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308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Synthetic gamma-tocopherol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309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Synthetic delta-tocopherol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310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Propyl gallate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311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Octyl gallate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312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Dodecyl gallate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319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Tertiary butylhydroquinone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320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Butylated hydroxyanisole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321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Butylated hydroxytoluene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093C69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A80790">
            <w:pPr>
              <w:pStyle w:val="FSCAdditivesHeading2"/>
              <w:rPr>
                <w:sz w:val="20"/>
                <w:szCs w:val="20"/>
              </w:rPr>
            </w:pPr>
            <w:r w:rsidRPr="00D86993">
              <w:rPr>
                <w:sz w:val="20"/>
                <w:szCs w:val="20"/>
              </w:rPr>
              <w:t>2.1</w:t>
            </w:r>
            <w:r w:rsidRPr="00D86993">
              <w:rPr>
                <w:sz w:val="20"/>
                <w:szCs w:val="20"/>
              </w:rPr>
              <w:tab/>
              <w:t>Edible oils essentially free of water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1263A4" w:rsidRDefault="0053249B" w:rsidP="001263A4">
            <w:pPr>
              <w:pStyle w:val="FSCAdditivestext1"/>
            </w:pPr>
            <w:r w:rsidRPr="001263A4">
              <w:t xml:space="preserve">Colourings permitted at GMP 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1263A4">
            <w:pPr>
              <w:pStyle w:val="FSCAdditivestext1"/>
            </w:pPr>
            <w:r w:rsidRPr="00FD2CFF">
              <w:t xml:space="preserve">Not for olive oil 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1263A4">
            <w:pPr>
              <w:pStyle w:val="FSCAdditivestext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Not for olive oil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475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Only shortening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476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Only shortening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900a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Polydimethylsiloxane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Only frying oils</w:t>
            </w: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A80790">
            <w:pPr>
              <w:pStyle w:val="FSCAdditivesHeading2"/>
              <w:rPr>
                <w:sz w:val="20"/>
                <w:szCs w:val="20"/>
              </w:rPr>
            </w:pPr>
            <w:r w:rsidRPr="00D86993">
              <w:rPr>
                <w:sz w:val="20"/>
                <w:szCs w:val="20"/>
              </w:rPr>
              <w:t>2.2</w:t>
            </w:r>
            <w:r w:rsidRPr="00D86993">
              <w:rPr>
                <w:sz w:val="20"/>
                <w:szCs w:val="20"/>
              </w:rPr>
              <w:tab/>
              <w:t>Oil emulsions (water in oil)</w:t>
            </w: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D86993">
            <w:pPr>
              <w:pStyle w:val="FSCAdditivesHeading3"/>
            </w:pPr>
            <w:r w:rsidRPr="001D1563">
              <w:t>2.2.1</w:t>
            </w:r>
            <w:r w:rsidRPr="001D1563">
              <w:tab/>
              <w:t>Oil emulsions (&gt;80% oil)</w:t>
            </w: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D86993">
            <w:pPr>
              <w:pStyle w:val="FSCAdditivesHeading4"/>
            </w:pPr>
            <w:r>
              <w:t>2.2.1.1</w:t>
            </w:r>
            <w:r>
              <w:tab/>
              <w:t>Butter</w:t>
            </w: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Only substances listed below may be used as a food additive for butter</w:t>
            </w: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160a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Carotenes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160b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Annatto extracts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20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160e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Carotenal, b-apo-8’-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160f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Carotenal, b-apo-8’-, methyl or ethyl esters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508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Potassium chloride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A80790">
            <w:pPr>
              <w:pStyle w:val="FSCAdditivesHeading4"/>
            </w:pPr>
            <w:r>
              <w:t>2.2.1.2</w:t>
            </w:r>
            <w:r>
              <w:tab/>
              <w:t>Butter products</w:t>
            </w: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C</w:t>
            </w:r>
            <w:r w:rsidRPr="00FD2CFF">
              <w:t>olourings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A80790">
            <w:pPr>
              <w:pStyle w:val="FSCAdditivesHeading4"/>
            </w:pPr>
            <w:r>
              <w:t>2.2.1.3</w:t>
            </w:r>
            <w:r>
              <w:tab/>
            </w:r>
            <w:r w:rsidRPr="001D1563">
              <w:t>Margarine and similar products</w:t>
            </w: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A</w:t>
            </w:r>
            <w:r w:rsidRPr="00FD2CFF">
              <w:t>dditives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C</w:t>
            </w:r>
            <w:r w:rsidRPr="00FD2CFF">
              <w:t>olourings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>
              <w:t>C</w:t>
            </w:r>
            <w:r w:rsidRPr="00FD2CFF">
              <w:t>olourings permitted to a maximum level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475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5 000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476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5 000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D86993" w:rsidTr="00A80790">
        <w:trPr>
          <w:cantSplit/>
        </w:trPr>
        <w:tc>
          <w:tcPr>
            <w:tcW w:w="9072" w:type="dxa"/>
            <w:gridSpan w:val="4"/>
          </w:tcPr>
          <w:p w:rsidR="0053249B" w:rsidRPr="00D86993" w:rsidRDefault="0053249B" w:rsidP="00A80790">
            <w:pPr>
              <w:pStyle w:val="FSCAdditivesHeading3"/>
            </w:pPr>
            <w:r w:rsidRPr="001D1563">
              <w:t>2.2.2</w:t>
            </w:r>
            <w:r w:rsidRPr="001D1563">
              <w:tab/>
              <w:t>Oil emulsions (&lt;80% oil)</w:t>
            </w: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additives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colourings permitted at GMP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colourings permitted to a maximum level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210 211 212 213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1 000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234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Nisin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281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Sodium propionate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282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Calcium propionate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GMP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475</w:t>
            </w:r>
          </w:p>
        </w:tc>
        <w:tc>
          <w:tcPr>
            <w:tcW w:w="4252" w:type="dxa"/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fatty acids</w:t>
            </w:r>
          </w:p>
        </w:tc>
        <w:tc>
          <w:tcPr>
            <w:tcW w:w="992" w:type="dxa"/>
          </w:tcPr>
          <w:p w:rsidR="0053249B" w:rsidRPr="00FD2CFF" w:rsidRDefault="0053249B" w:rsidP="00B05343">
            <w:pPr>
              <w:pStyle w:val="FSCAdditivestext2"/>
            </w:pPr>
            <w:r w:rsidRPr="00FD2CFF">
              <w:t>5 000</w:t>
            </w:r>
          </w:p>
        </w:tc>
        <w:tc>
          <w:tcPr>
            <w:tcW w:w="2160" w:type="dxa"/>
          </w:tcPr>
          <w:p w:rsidR="0053249B" w:rsidRPr="00FD2CFF" w:rsidRDefault="0053249B" w:rsidP="00B05343">
            <w:pPr>
              <w:pStyle w:val="FSCAdditivestext1"/>
            </w:pPr>
          </w:p>
        </w:tc>
      </w:tr>
      <w:tr w:rsidR="0053249B" w:rsidRPr="00FD2CFF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FD2CFF" w:rsidRDefault="0053249B" w:rsidP="00B05343">
            <w:pPr>
              <w:pStyle w:val="FSCAdditivestext1"/>
            </w:pPr>
            <w:r w:rsidRPr="00FD2CFF">
              <w:t>476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FD2CFF" w:rsidRDefault="0053249B" w:rsidP="00B05343">
            <w:pPr>
              <w:pStyle w:val="FSCAdditivestext1"/>
            </w:pPr>
            <w:r w:rsidRPr="00FD2CFF">
              <w:t>Polyglycerol esters of interesterified ricinoleic acids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FD2CFF" w:rsidRDefault="0053249B" w:rsidP="00B05343">
            <w:pPr>
              <w:pStyle w:val="FSCAdditivestext2"/>
            </w:pPr>
            <w:r w:rsidRPr="00FD2CFF">
              <w:t>5 000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FD2CFF" w:rsidRDefault="0053249B" w:rsidP="00B05343">
            <w:pPr>
              <w:pStyle w:val="FSCAdditivestext1"/>
            </w:pPr>
          </w:p>
        </w:tc>
      </w:tr>
    </w:tbl>
    <w:p w:rsidR="00D86993" w:rsidRDefault="00D86993" w:rsidP="00DA218A"/>
    <w:p w:rsidR="00B05343" w:rsidRDefault="00B05343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A807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A80790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3C69">
              <w:rPr>
                <w:sz w:val="20"/>
                <w:szCs w:val="20"/>
              </w:rPr>
              <w:tab/>
            </w:r>
            <w:r>
              <w:t>I</w:t>
            </w:r>
            <w:r w:rsidRPr="001D1563">
              <w:t>ce cream and edible ices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additives permitted at GMP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colourings permitted at GMP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colourings permitted to a maximum level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123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Amaranth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290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 xml:space="preserve">160b 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Annatto extracts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25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950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Acesulphame potassium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1 000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956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Alitame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100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960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 xml:space="preserve">Steviol glycosides 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200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962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Aspartame-acesulphame salt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2 200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A07F66" w:rsidTr="00A80790">
        <w:trPr>
          <w:cantSplit/>
        </w:trPr>
        <w:tc>
          <w:tcPr>
            <w:tcW w:w="9072" w:type="dxa"/>
            <w:gridSpan w:val="4"/>
          </w:tcPr>
          <w:p w:rsidR="0053249B" w:rsidRPr="00DA218A" w:rsidRDefault="0053249B" w:rsidP="00A80790">
            <w:pPr>
              <w:pStyle w:val="FSCAdditivesHeading2"/>
              <w:rPr>
                <w:sz w:val="20"/>
                <w:szCs w:val="20"/>
              </w:rPr>
            </w:pPr>
            <w:r w:rsidRPr="00DA218A">
              <w:rPr>
                <w:sz w:val="20"/>
                <w:szCs w:val="20"/>
              </w:rPr>
              <w:t>3.1</w:t>
            </w:r>
            <w:r w:rsidRPr="00DA218A">
              <w:rPr>
                <w:sz w:val="20"/>
                <w:szCs w:val="20"/>
              </w:rPr>
              <w:tab/>
              <w:t>Ice confection sold in liquid form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200 201 202 203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400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210 211 212 213</w:t>
            </w:r>
          </w:p>
        </w:tc>
        <w:tc>
          <w:tcPr>
            <w:tcW w:w="4252" w:type="dxa"/>
          </w:tcPr>
          <w:p w:rsidR="0053249B" w:rsidRPr="00A80790" w:rsidRDefault="0053249B" w:rsidP="00B05343">
            <w:pPr>
              <w:pStyle w:val="FSCAdditivestext1"/>
            </w:pPr>
            <w:r w:rsidRPr="00A80790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A80790" w:rsidRDefault="0053249B" w:rsidP="00B05343">
            <w:pPr>
              <w:pStyle w:val="FSCAdditivestext2"/>
            </w:pPr>
            <w:r w:rsidRPr="00A80790">
              <w:t>400</w:t>
            </w:r>
          </w:p>
        </w:tc>
        <w:tc>
          <w:tcPr>
            <w:tcW w:w="2160" w:type="dxa"/>
          </w:tcPr>
          <w:p w:rsidR="0053249B" w:rsidRPr="00D214AE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A80790" w:rsidRDefault="0053249B" w:rsidP="00B05343">
            <w:pPr>
              <w:pStyle w:val="FSCAdditivestext1"/>
            </w:pPr>
            <w:r w:rsidRPr="00A80790">
              <w:t>220 221 222 223</w:t>
            </w:r>
            <w:r>
              <w:t xml:space="preserve"> </w:t>
            </w:r>
            <w:r w:rsidRPr="00A80790">
              <w:t>224 225 228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A80790" w:rsidRDefault="0053249B" w:rsidP="00B05343">
            <w:pPr>
              <w:pStyle w:val="FSCAdditivestext1"/>
            </w:pPr>
            <w:r w:rsidRPr="00A80790">
              <w:t>Sulphur dioxide and sodium and potassium sulphites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A80790" w:rsidRDefault="0053249B" w:rsidP="00B05343">
            <w:pPr>
              <w:pStyle w:val="FSCAdditivestext2"/>
            </w:pPr>
            <w:r w:rsidRPr="00A80790"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B05343">
            <w:pPr>
              <w:pStyle w:val="FSCAdditivestext1"/>
            </w:pPr>
          </w:p>
        </w:tc>
      </w:tr>
    </w:tbl>
    <w:p w:rsidR="00437E26" w:rsidRDefault="00437E26" w:rsidP="00437E26">
      <w:pPr>
        <w:rPr>
          <w:rFonts w:cs="Arial"/>
          <w:b/>
          <w:caps/>
          <w:szCs w:val="22"/>
        </w:rPr>
      </w:pPr>
    </w:p>
    <w:p w:rsidR="00DA218A" w:rsidRDefault="00DA218A" w:rsidP="00DA218A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D15AC1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B05343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2B50F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15AC1" w:rsidRDefault="0053249B" w:rsidP="002B50FC">
            <w:pPr>
              <w:pStyle w:val="FSCAdditivesHeading1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D15AC1">
              <w:rPr>
                <w:szCs w:val="22"/>
              </w:rPr>
              <w:tab/>
              <w:t>Fruits and vegetables (including fungi, nuts, seeds, herbs and spices)</w:t>
            </w:r>
          </w:p>
        </w:tc>
      </w:tr>
      <w:tr w:rsidR="0053249B" w:rsidRPr="00A07F66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5AC1">
              <w:rPr>
                <w:sz w:val="20"/>
                <w:szCs w:val="20"/>
              </w:rPr>
              <w:t>.1</w:t>
            </w:r>
            <w:r w:rsidRPr="00D15AC1">
              <w:rPr>
                <w:sz w:val="20"/>
                <w:szCs w:val="20"/>
              </w:rPr>
              <w:tab/>
              <w:t>Unprocessed fruits and vegetables</w:t>
            </w: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4.1.1</w:t>
            </w:r>
            <w:r w:rsidRPr="00093C69">
              <w:rPr>
                <w:szCs w:val="18"/>
              </w:rPr>
              <w:tab/>
            </w:r>
            <w:r w:rsidRPr="001D1563">
              <w:t>Untreated fruits and vegetables</w:t>
            </w: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D15AC1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4.1.2</w:t>
            </w:r>
            <w:r w:rsidRPr="00093C69">
              <w:rPr>
                <w:szCs w:val="18"/>
              </w:rPr>
              <w:tab/>
            </w:r>
            <w:r w:rsidRPr="001D1563">
              <w:t>Surfac</w:t>
            </w:r>
            <w:r>
              <w:t>e treated fruits and vegetables</w:t>
            </w: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342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Ammonium phosphates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473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Sucrose esters of fatty acids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 xml:space="preserve">100 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901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Beeswax, white and yellow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903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Carnauba wax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214AE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904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Shellac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4.1.2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D15AC1">
              <w:t>Citrus fruit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914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Oxidised polyethylene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250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1520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Propylene glycol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30 000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4.1.2.2</w:t>
            </w:r>
            <w:r w:rsidRPr="00093C69">
              <w:rPr>
                <w:szCs w:val="18"/>
              </w:rPr>
              <w:tab/>
            </w:r>
            <w:r w:rsidRPr="00D15AC1">
              <w:t>Walnut and pecan nut kernels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304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Ascorbyl palmitate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320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Butylated hydroxyanisole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70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321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Butylated hydroxytoluene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70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4.1.3</w:t>
            </w:r>
            <w:r w:rsidRPr="00093C69">
              <w:rPr>
                <w:szCs w:val="18"/>
              </w:rPr>
              <w:tab/>
            </w:r>
            <w:r w:rsidRPr="00D15AC1">
              <w:t>Fruits and vegetables that are peeled, cut, or both peeled and cut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>
              <w:t>A</w:t>
            </w:r>
            <w:r w:rsidRPr="00D15AC1">
              <w:t>dditives permitted at GMP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375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243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Ethyl lauroyl arginate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200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82EEF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4.1.3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D15AC1">
              <w:t>Products for manufacturing purposes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200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Only apples and potatoes</w:t>
            </w: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4.1.3.2</w:t>
            </w:r>
            <w:r w:rsidRPr="00093C69">
              <w:rPr>
                <w:szCs w:val="18"/>
              </w:rPr>
              <w:tab/>
            </w:r>
            <w:r w:rsidRPr="00D15AC1">
              <w:t>Root and tuber vegetables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50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920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L-cysteine monohydrochloride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4410E0" w:rsidRDefault="0053249B" w:rsidP="004410E0">
            <w:pPr>
              <w:pStyle w:val="FSCAdditivesHeading2"/>
              <w:rPr>
                <w:sz w:val="20"/>
                <w:szCs w:val="20"/>
              </w:rPr>
            </w:pPr>
            <w:r w:rsidRPr="004410E0">
              <w:rPr>
                <w:sz w:val="20"/>
                <w:szCs w:val="20"/>
              </w:rPr>
              <w:t>4.2</w:t>
            </w:r>
            <w:r w:rsidRPr="004410E0">
              <w:rPr>
                <w:sz w:val="20"/>
                <w:szCs w:val="20"/>
              </w:rPr>
              <w:tab/>
              <w:t>Frozen unprocessed fruits and vegetables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300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Only frozen avocado</w:t>
            </w:r>
          </w:p>
        </w:tc>
      </w:tr>
      <w:tr w:rsidR="0053249B" w:rsidRPr="004410E0" w:rsidTr="002B50FC">
        <w:trPr>
          <w:cantSplit/>
        </w:trPr>
        <w:tc>
          <w:tcPr>
            <w:tcW w:w="9072" w:type="dxa"/>
            <w:gridSpan w:val="4"/>
          </w:tcPr>
          <w:p w:rsidR="0053249B" w:rsidRPr="004410E0" w:rsidRDefault="0053249B" w:rsidP="002B50FC">
            <w:pPr>
              <w:pStyle w:val="FSCAdditivesHeading2"/>
              <w:rPr>
                <w:sz w:val="20"/>
                <w:szCs w:val="20"/>
              </w:rPr>
            </w:pPr>
            <w:r w:rsidRPr="004410E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4410E0">
              <w:rPr>
                <w:sz w:val="20"/>
                <w:szCs w:val="20"/>
              </w:rPr>
              <w:tab/>
              <w:t>Processed fruits and vegetables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>
              <w:t>A</w:t>
            </w:r>
            <w:r w:rsidRPr="00D15AC1">
              <w:t>dditives permitted at GMP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>
              <w:t>C</w:t>
            </w:r>
            <w:r w:rsidRPr="00D15AC1">
              <w:t>olourings permitted at GMP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>
              <w:t>C</w:t>
            </w:r>
            <w:r w:rsidRPr="00D15AC1">
              <w:t>olourings permitted to a maximum level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4410E0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4.3.0.1</w:t>
            </w:r>
            <w:r w:rsidRPr="00093C69">
              <w:rPr>
                <w:szCs w:val="18"/>
              </w:rPr>
              <w:tab/>
            </w:r>
            <w:r>
              <w:t>Ginger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20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4.3.0.2</w:t>
            </w:r>
            <w:r w:rsidRPr="00093C69">
              <w:rPr>
                <w:szCs w:val="18"/>
              </w:rPr>
              <w:tab/>
            </w:r>
            <w:r w:rsidRPr="00D15AC1">
              <w:t>Mushrooms in brine or water and not commercially sterile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4410E0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4.3.0.3</w:t>
            </w:r>
            <w:r w:rsidRPr="00093C69">
              <w:rPr>
                <w:szCs w:val="18"/>
              </w:rPr>
              <w:tab/>
            </w:r>
            <w:r w:rsidRPr="00D15AC1">
              <w:t>Preserved cherries known as maraschino cherries, cocktail cherries or glac</w:t>
            </w:r>
            <w:r>
              <w:t>é</w:t>
            </w:r>
            <w:r w:rsidRPr="00D15AC1">
              <w:t xml:space="preserve"> cherries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127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Erythrosine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200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4.3.0.4</w:t>
            </w:r>
            <w:r w:rsidRPr="00093C69">
              <w:rPr>
                <w:szCs w:val="18"/>
              </w:rPr>
              <w:tab/>
            </w:r>
            <w:r w:rsidRPr="00D15AC1">
              <w:t>Tomato products pH &lt; 4.5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234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Nisin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4.3.1</w:t>
            </w:r>
            <w:r w:rsidRPr="00093C69">
              <w:rPr>
                <w:szCs w:val="18"/>
              </w:rPr>
              <w:tab/>
            </w:r>
            <w:r w:rsidRPr="00D15AC1">
              <w:t>Dried fruits and vegetables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B05343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B05343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B05343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Default="0053249B" w:rsidP="000220C1">
            <w:pPr>
              <w:pStyle w:val="FSCAdditivestext2"/>
            </w:pPr>
            <w:r w:rsidRPr="00D15AC1">
              <w:t>(a) 50</w:t>
            </w:r>
          </w:p>
          <w:p w:rsidR="0053249B" w:rsidRPr="00D15AC1" w:rsidRDefault="0053249B" w:rsidP="000220C1">
            <w:pPr>
              <w:pStyle w:val="FSCAdditivestext2"/>
            </w:pPr>
            <w:r w:rsidRPr="00D15AC1">
              <w:t>(b) 3 000</w:t>
            </w:r>
          </w:p>
        </w:tc>
        <w:tc>
          <w:tcPr>
            <w:tcW w:w="2160" w:type="dxa"/>
          </w:tcPr>
          <w:p w:rsidR="0053249B" w:rsidRDefault="0053249B" w:rsidP="00B05343">
            <w:pPr>
              <w:pStyle w:val="FSCAdditivestext1"/>
            </w:pPr>
            <w:r w:rsidRPr="00D15AC1">
              <w:t>Desiccated coconut</w:t>
            </w:r>
          </w:p>
          <w:p w:rsidR="0053249B" w:rsidRPr="00D15AC1" w:rsidRDefault="0053249B" w:rsidP="00B05343">
            <w:pPr>
              <w:pStyle w:val="FSCAdditivestext1"/>
            </w:pPr>
            <w:r w:rsidRPr="00D15AC1">
              <w:t>Other dried fruit and vegetables</w:t>
            </w: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4.3.2</w:t>
            </w:r>
            <w:r w:rsidRPr="00093C69">
              <w:rPr>
                <w:szCs w:val="18"/>
              </w:rPr>
              <w:tab/>
            </w:r>
            <w:r w:rsidRPr="00D15AC1">
              <w:t>Fruits and vegetables in vinegar, oil, brine or alcohol</w:t>
            </w: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Acesulphame potassium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3 000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956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Alitame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40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 xml:space="preserve">Steviol glycosides 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160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6 800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B05343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750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Only products made from bleached vegetables</w:t>
            </w: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4.3.3</w:t>
            </w:r>
            <w:r w:rsidRPr="00093C69">
              <w:rPr>
                <w:szCs w:val="18"/>
              </w:rPr>
              <w:tab/>
            </w:r>
            <w:r w:rsidRPr="00D15AC1">
              <w:t>Commercially sterile fruits and vegetables in hermetically sealed containers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512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Stannous chloride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Only asparagus not in direct contact with tin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Acesulphame potassium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Cyclamates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1 350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954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Saccharin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110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1 100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4.3.4</w:t>
            </w:r>
            <w:r w:rsidRPr="00093C69">
              <w:rPr>
                <w:szCs w:val="18"/>
              </w:rPr>
              <w:tab/>
            </w:r>
            <w:r w:rsidRPr="00D15AC1">
              <w:t>Fruit and vegetable spreads including jams, chutneys and related products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123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Amaranth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290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281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Sodium propionate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282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Calcium propionate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Acesulphame potassium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3 000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Cyclamates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954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Saccharin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1 500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956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Alitame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300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962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Aspartame-acesulphame salt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6 800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8F61B8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4.3.4.1</w:t>
            </w:r>
            <w:r w:rsidRPr="00093C69">
              <w:rPr>
                <w:szCs w:val="18"/>
              </w:rPr>
              <w:tab/>
            </w:r>
            <w:r w:rsidRPr="00D15AC1">
              <w:t>Low joule chutneys, low joule jams and low joule spreads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285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Steviol glycosides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450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4.3.5</w:t>
            </w:r>
            <w:r w:rsidRPr="00093C69">
              <w:rPr>
                <w:szCs w:val="18"/>
              </w:rPr>
              <w:tab/>
            </w:r>
            <w:r w:rsidRPr="00D15AC1">
              <w:t>Candied fruits and vegetables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Sulphur dioxide and sodium and potassium sulphites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2 000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4.3.6</w:t>
            </w:r>
            <w:r w:rsidRPr="00093C69">
              <w:rPr>
                <w:szCs w:val="18"/>
              </w:rPr>
              <w:tab/>
            </w:r>
            <w:r w:rsidRPr="00D15AC1">
              <w:t>Fruit and vegetable preparations including pulp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 xml:space="preserve">1 000 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Default="0053249B" w:rsidP="000220C1">
            <w:pPr>
              <w:pStyle w:val="FSCAdditivestext2"/>
            </w:pPr>
            <w:r w:rsidRPr="00D15AC1">
              <w:t xml:space="preserve">(a) 3 000 </w:t>
            </w:r>
          </w:p>
          <w:p w:rsidR="0053249B" w:rsidRPr="00D15AC1" w:rsidRDefault="0053249B" w:rsidP="000220C1">
            <w:pPr>
              <w:pStyle w:val="FSCAdditivestext2"/>
            </w:pPr>
            <w:r w:rsidRPr="00D15AC1">
              <w:t>(b) 1 000</w:t>
            </w:r>
          </w:p>
        </w:tc>
        <w:tc>
          <w:tcPr>
            <w:tcW w:w="2160" w:type="dxa"/>
          </w:tcPr>
          <w:p w:rsidR="0053249B" w:rsidRDefault="0053249B" w:rsidP="000220C1">
            <w:pPr>
              <w:pStyle w:val="FSCAdditivestext1"/>
            </w:pPr>
            <w:r w:rsidRPr="00D15AC1">
              <w:t>Chilli paste</w:t>
            </w:r>
          </w:p>
          <w:p w:rsidR="0053249B" w:rsidRPr="00D15AC1" w:rsidRDefault="0053249B" w:rsidP="000220C1">
            <w:pPr>
              <w:pStyle w:val="FSCAdditivestext1"/>
            </w:pPr>
            <w:r w:rsidRPr="00D15AC1">
              <w:t>Other foods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Sulphur dioxide and sodium</w:t>
            </w:r>
            <w:r>
              <w:t xml:space="preserve"> </w:t>
            </w:r>
            <w:r w:rsidRPr="00D15AC1">
              <w:t>and potassium sulphites</w:t>
            </w:r>
          </w:p>
        </w:tc>
        <w:tc>
          <w:tcPr>
            <w:tcW w:w="992" w:type="dxa"/>
          </w:tcPr>
          <w:p w:rsidR="0053249B" w:rsidRPr="008F61B8" w:rsidRDefault="0053249B" w:rsidP="000220C1">
            <w:pPr>
              <w:pStyle w:val="FSCAdditivestext2"/>
            </w:pPr>
            <w:r w:rsidRPr="008F61B8">
              <w:t>(a) 1 000</w:t>
            </w:r>
          </w:p>
          <w:p w:rsidR="0053249B" w:rsidRPr="008F61B8" w:rsidRDefault="0053249B" w:rsidP="000220C1">
            <w:pPr>
              <w:pStyle w:val="FSCAdditivestext2"/>
            </w:pPr>
          </w:p>
          <w:p w:rsidR="0053249B" w:rsidRPr="008F61B8" w:rsidRDefault="0053249B" w:rsidP="000220C1">
            <w:pPr>
              <w:pStyle w:val="FSCAdditivestext2"/>
            </w:pPr>
          </w:p>
          <w:p w:rsidR="0053249B" w:rsidRPr="008F61B8" w:rsidRDefault="0053249B" w:rsidP="000220C1">
            <w:pPr>
              <w:pStyle w:val="FSCAdditivestext2"/>
            </w:pPr>
            <w:r w:rsidRPr="008F61B8">
              <w:t>(b) 350</w:t>
            </w:r>
          </w:p>
        </w:tc>
        <w:tc>
          <w:tcPr>
            <w:tcW w:w="2160" w:type="dxa"/>
          </w:tcPr>
          <w:p w:rsidR="0053249B" w:rsidRDefault="0053249B" w:rsidP="000220C1">
            <w:pPr>
              <w:pStyle w:val="FSCAdditivestext1"/>
            </w:pPr>
            <w:r w:rsidRPr="008F61B8">
              <w:t>Fruit and vegetable preparations for manufacturing purposes</w:t>
            </w:r>
          </w:p>
          <w:p w:rsidR="0053249B" w:rsidRPr="008F61B8" w:rsidRDefault="0053249B" w:rsidP="000220C1">
            <w:pPr>
              <w:pStyle w:val="FSCAdditivestext1"/>
              <w:spacing w:before="60"/>
            </w:pPr>
            <w:r w:rsidRPr="008F61B8">
              <w:t>Other foods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234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Nisin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960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Steviol glycosides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210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4.3.7</w:t>
            </w:r>
            <w:r w:rsidRPr="00093C69">
              <w:rPr>
                <w:szCs w:val="18"/>
              </w:rPr>
              <w:tab/>
            </w:r>
            <w:r w:rsidRPr="00D15AC1">
              <w:t>Fermented fruit and vegetable products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Only lactic acid fermented fruit and vegetables</w:t>
            </w:r>
          </w:p>
        </w:tc>
      </w:tr>
      <w:tr w:rsidR="0053249B" w:rsidRPr="00D15AC1" w:rsidTr="002B50FC">
        <w:trPr>
          <w:cantSplit/>
        </w:trPr>
        <w:tc>
          <w:tcPr>
            <w:tcW w:w="9072" w:type="dxa"/>
            <w:gridSpan w:val="4"/>
          </w:tcPr>
          <w:p w:rsidR="0053249B" w:rsidRPr="00D15AC1" w:rsidRDefault="0053249B" w:rsidP="002B50FC">
            <w:pPr>
              <w:pStyle w:val="FSCAdditivesHeading3"/>
              <w:rPr>
                <w:szCs w:val="22"/>
              </w:rPr>
            </w:pPr>
            <w:r>
              <w:rPr>
                <w:szCs w:val="18"/>
              </w:rPr>
              <w:t>4.3.8</w:t>
            </w:r>
            <w:r w:rsidRPr="00093C69">
              <w:rPr>
                <w:szCs w:val="18"/>
              </w:rPr>
              <w:tab/>
            </w:r>
            <w:r w:rsidRPr="00D15AC1">
              <w:t>Other fruit and vegetable based products</w:t>
            </w: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160A23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4.3.8.1</w:t>
            </w:r>
            <w:r w:rsidRPr="00093C69">
              <w:rPr>
                <w:szCs w:val="18"/>
              </w:rPr>
              <w:tab/>
            </w:r>
            <w:r w:rsidRPr="00D15AC1">
              <w:t>Dried instant mashed potato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304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Ascorbyl palmitate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GMP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320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Butylated hydroxyanisole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100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4.3.8.2</w:t>
            </w:r>
            <w:r w:rsidRPr="00093C69">
              <w:rPr>
                <w:szCs w:val="18"/>
              </w:rPr>
              <w:tab/>
            </w:r>
            <w:r w:rsidRPr="00D15AC1">
              <w:t>Imitation fruit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200 201 202 203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500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210 211 212 213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400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D15AC1" w:rsidTr="000220C1">
        <w:trPr>
          <w:cantSplit/>
        </w:trPr>
        <w:tc>
          <w:tcPr>
            <w:tcW w:w="1668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220 221 222 223</w:t>
            </w:r>
            <w:r>
              <w:t xml:space="preserve"> </w:t>
            </w:r>
            <w:r w:rsidRPr="00D15AC1">
              <w:t>224 225 228</w:t>
            </w:r>
          </w:p>
        </w:tc>
        <w:tc>
          <w:tcPr>
            <w:tcW w:w="4252" w:type="dxa"/>
          </w:tcPr>
          <w:p w:rsidR="0053249B" w:rsidRPr="00D15AC1" w:rsidRDefault="0053249B" w:rsidP="000220C1">
            <w:pPr>
              <w:pStyle w:val="FSCAdditivestext1"/>
            </w:pPr>
            <w:r w:rsidRPr="00D15AC1">
              <w:t>Sulphur dioxide and sodium</w:t>
            </w:r>
            <w:r>
              <w:t xml:space="preserve"> </w:t>
            </w:r>
            <w:r w:rsidRPr="00D15AC1">
              <w:t>and potassium sulphites</w:t>
            </w:r>
          </w:p>
        </w:tc>
        <w:tc>
          <w:tcPr>
            <w:tcW w:w="992" w:type="dxa"/>
          </w:tcPr>
          <w:p w:rsidR="0053249B" w:rsidRPr="00D15AC1" w:rsidRDefault="0053249B" w:rsidP="000220C1">
            <w:pPr>
              <w:pStyle w:val="FSCAdditivestext2"/>
            </w:pPr>
            <w:r w:rsidRPr="00D15AC1">
              <w:t>3 000</w:t>
            </w:r>
          </w:p>
        </w:tc>
        <w:tc>
          <w:tcPr>
            <w:tcW w:w="2160" w:type="dxa"/>
          </w:tcPr>
          <w:p w:rsidR="0053249B" w:rsidRPr="00D15AC1" w:rsidRDefault="0053249B" w:rsidP="000220C1">
            <w:pPr>
              <w:pStyle w:val="FSCAdditivestext1"/>
            </w:pPr>
          </w:p>
        </w:tc>
      </w:tr>
      <w:tr w:rsidR="0053249B" w:rsidRPr="00093C69" w:rsidTr="00160A23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4.3.8.3</w:t>
            </w:r>
            <w:r w:rsidRPr="00093C69">
              <w:rPr>
                <w:szCs w:val="18"/>
              </w:rPr>
              <w:tab/>
            </w:r>
            <w:r w:rsidRPr="00D15AC1">
              <w:t>Rehydrated legumes</w:t>
            </w:r>
          </w:p>
        </w:tc>
      </w:tr>
      <w:tr w:rsidR="0053249B" w:rsidRPr="00D15AC1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15AC1" w:rsidRDefault="0053249B" w:rsidP="000220C1">
            <w:pPr>
              <w:pStyle w:val="FSCAdditivestext1"/>
            </w:pPr>
            <w:r w:rsidRPr="00D15AC1">
              <w:t>243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15AC1" w:rsidRDefault="0053249B" w:rsidP="000220C1">
            <w:pPr>
              <w:pStyle w:val="FSCAdditivestext1"/>
            </w:pPr>
            <w:r w:rsidRPr="00D15AC1">
              <w:t>Ethyl lauroyl arginate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15AC1" w:rsidRDefault="0053249B" w:rsidP="000220C1">
            <w:pPr>
              <w:pStyle w:val="FSCAdditivestext2"/>
            </w:pPr>
            <w:r w:rsidRPr="00D15AC1">
              <w:t>200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15AC1" w:rsidRDefault="0053249B" w:rsidP="000220C1">
            <w:pPr>
              <w:pStyle w:val="FSCAdditivestext1"/>
            </w:pPr>
          </w:p>
        </w:tc>
      </w:tr>
    </w:tbl>
    <w:p w:rsidR="00D15AC1" w:rsidRDefault="00D15AC1" w:rsidP="00437E26">
      <w:pPr>
        <w:rPr>
          <w:rFonts w:cs="Arial"/>
          <w:b/>
          <w:caps/>
          <w:szCs w:val="22"/>
        </w:rPr>
      </w:pPr>
    </w:p>
    <w:p w:rsidR="00282EEF" w:rsidRDefault="00282EEF" w:rsidP="00437E26">
      <w:pPr>
        <w:rPr>
          <w:rFonts w:cs="Arial"/>
          <w:b/>
          <w:caps/>
          <w:szCs w:val="22"/>
        </w:rPr>
      </w:pPr>
    </w:p>
    <w:p w:rsidR="000220C1" w:rsidRDefault="000220C1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2B50FC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2B50F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160A23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3C6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</w:t>
            </w:r>
            <w:r w:rsidRPr="00160A23">
              <w:rPr>
                <w:sz w:val="20"/>
              </w:rPr>
              <w:t>onfectionery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123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Amaranth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300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160b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Annatto extracts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25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173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Aluminium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GMP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174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Silver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GMP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175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Gold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GMP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950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Acesulphame potassium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951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Aspartame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10 000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955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Sucralose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2 500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956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Alitame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300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961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Neotame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300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962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Aspartame-acesulphame salt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4 500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See Note, below</w:t>
            </w:r>
          </w:p>
        </w:tc>
      </w:tr>
      <w:tr w:rsidR="0053249B" w:rsidRPr="00A07F66" w:rsidTr="002B50FC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160A23">
            <w:pPr>
              <w:pStyle w:val="FSCtblAMain"/>
            </w:pPr>
            <w:r w:rsidRPr="00160A23">
              <w:rPr>
                <w:b/>
                <w:i/>
                <w:lang w:val="en-GB"/>
              </w:rPr>
              <w:t>Note</w:t>
            </w:r>
            <w:r w:rsidRPr="00160A23">
              <w:rPr>
                <w:lang w:val="en-GB"/>
              </w:rPr>
              <w:t xml:space="preserve"> For additives 950, 951, 955, 956, 961 and 962, section 1.3.1—5 limits do not apply to the use of permitted sweeteners in chewing gum and bubble gum</w:t>
            </w:r>
          </w:p>
        </w:tc>
      </w:tr>
      <w:tr w:rsidR="0053249B" w:rsidRPr="00093C69" w:rsidTr="002B50FC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B50FC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5.0.1</w:t>
            </w:r>
            <w:r w:rsidRPr="00093C69">
              <w:rPr>
                <w:szCs w:val="18"/>
              </w:rPr>
              <w:tab/>
            </w:r>
            <w:r w:rsidRPr="00160A23">
              <w:t>Fruit filling for confectionery containing not less than 200 g/kg of fruit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200 201 202 203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Sorbic acid and sodium</w:t>
            </w:r>
            <w:r w:rsidR="00600783">
              <w:t>,</w:t>
            </w:r>
            <w:r w:rsidRPr="00160A23">
              <w:t xml:space="preserve"> potassium and calcium sorbates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500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A07F66" w:rsidTr="002B50FC">
        <w:trPr>
          <w:cantSplit/>
        </w:trPr>
        <w:tc>
          <w:tcPr>
            <w:tcW w:w="9072" w:type="dxa"/>
            <w:gridSpan w:val="4"/>
          </w:tcPr>
          <w:p w:rsidR="0053249B" w:rsidRPr="002B50FC" w:rsidRDefault="0053249B" w:rsidP="002B50FC">
            <w:pPr>
              <w:pStyle w:val="FSCAdditivesHeading2"/>
              <w:rPr>
                <w:sz w:val="20"/>
                <w:szCs w:val="20"/>
              </w:rPr>
            </w:pPr>
            <w:r w:rsidRPr="002B50FC">
              <w:rPr>
                <w:sz w:val="20"/>
                <w:szCs w:val="20"/>
              </w:rPr>
              <w:t>5.1</w:t>
            </w:r>
            <w:r w:rsidRPr="002B50FC">
              <w:rPr>
                <w:sz w:val="20"/>
                <w:szCs w:val="20"/>
              </w:rPr>
              <w:tab/>
              <w:t>Chocolate and cocoa products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160A23">
              <w:rPr>
                <w:lang w:val="en-GB"/>
              </w:rPr>
              <w:t>dditives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  <w:rPr>
                <w:lang w:val="en-GB"/>
              </w:rPr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160A23">
              <w:rPr>
                <w:lang w:val="en-GB"/>
              </w:rPr>
              <w:t>olourings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Permitted on the surface of chocolate only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>
              <w:t>C</w:t>
            </w:r>
            <w:r w:rsidRPr="00160A23">
              <w:t>olourings permitted in processed foods to a maximum level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Permitted on the surface of chocolate only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476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Polyglycerol esters of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5 000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interesterified ricinoleic acids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477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Propylene glycol esters of fatty acids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4 000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960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 xml:space="preserve">Steviol glycosides 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550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A07F66" w:rsidTr="002B50FC">
        <w:trPr>
          <w:cantSplit/>
        </w:trPr>
        <w:tc>
          <w:tcPr>
            <w:tcW w:w="9072" w:type="dxa"/>
            <w:gridSpan w:val="4"/>
          </w:tcPr>
          <w:p w:rsidR="0053249B" w:rsidRPr="002B50FC" w:rsidRDefault="0053249B" w:rsidP="002B50FC">
            <w:pPr>
              <w:pStyle w:val="FSCAdditivesHeading2"/>
              <w:rPr>
                <w:sz w:val="20"/>
                <w:szCs w:val="20"/>
              </w:rPr>
            </w:pPr>
            <w:r w:rsidRPr="002B50FC">
              <w:rPr>
                <w:sz w:val="20"/>
                <w:szCs w:val="20"/>
              </w:rPr>
              <w:t>5.2</w:t>
            </w:r>
            <w:r w:rsidRPr="002B50FC">
              <w:rPr>
                <w:sz w:val="20"/>
                <w:szCs w:val="20"/>
              </w:rPr>
              <w:tab/>
              <w:t>Sugar confectionery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>
              <w:t>A</w:t>
            </w:r>
            <w:r w:rsidRPr="00160A23">
              <w:t>dditives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>
              <w:t>C</w:t>
            </w:r>
            <w:r w:rsidRPr="00160A23">
              <w:t>olourings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>
              <w:t>C</w:t>
            </w:r>
            <w:r w:rsidRPr="00160A23">
              <w:t>olourings permitted to a maximum level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200 201 202 203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1 000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960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Steviol glycosides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1 100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2B50FC" w:rsidTr="002B50FC">
        <w:trPr>
          <w:cantSplit/>
        </w:trPr>
        <w:tc>
          <w:tcPr>
            <w:tcW w:w="9072" w:type="dxa"/>
            <w:gridSpan w:val="4"/>
          </w:tcPr>
          <w:p w:rsidR="0053249B" w:rsidRPr="002B50FC" w:rsidRDefault="0053249B" w:rsidP="002B50FC">
            <w:pPr>
              <w:pStyle w:val="FSCAdditivesHeading3"/>
            </w:pPr>
            <w:r w:rsidRPr="002B50FC">
              <w:t>5.2</w:t>
            </w:r>
            <w:r>
              <w:t>.1</w:t>
            </w:r>
            <w:r w:rsidRPr="002B50FC">
              <w:tab/>
            </w:r>
            <w:r w:rsidRPr="00160A23">
              <w:t>Bubble gum and chewing gum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304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Ascorbyl palmitate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GMP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310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Propyl gallate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320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Butylated hydroxyanisole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321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 xml:space="preserve">Butylated hydroxytoluene 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2B50FC" w:rsidTr="002B50FC">
        <w:trPr>
          <w:cantSplit/>
        </w:trPr>
        <w:tc>
          <w:tcPr>
            <w:tcW w:w="9072" w:type="dxa"/>
            <w:gridSpan w:val="4"/>
          </w:tcPr>
          <w:p w:rsidR="0053249B" w:rsidRPr="002B50FC" w:rsidRDefault="0053249B" w:rsidP="002B50FC">
            <w:pPr>
              <w:pStyle w:val="FSCAdditivesHeading3"/>
            </w:pPr>
            <w:r w:rsidRPr="002B50FC">
              <w:t>5.2</w:t>
            </w:r>
            <w:r>
              <w:t>.2</w:t>
            </w:r>
            <w:r w:rsidRPr="002B50FC">
              <w:tab/>
            </w:r>
            <w:r w:rsidRPr="00160A23">
              <w:t>Low joule chewing gum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952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Cyclamates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20 000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954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Saccharin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1 500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2B50FC" w:rsidTr="003D6026">
        <w:trPr>
          <w:cantSplit/>
        </w:trPr>
        <w:tc>
          <w:tcPr>
            <w:tcW w:w="9072" w:type="dxa"/>
            <w:gridSpan w:val="4"/>
          </w:tcPr>
          <w:p w:rsidR="0053249B" w:rsidRPr="000A0597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5.4</w:t>
            </w:r>
            <w:r w:rsidRPr="000A0597">
              <w:rPr>
                <w:sz w:val="20"/>
                <w:szCs w:val="20"/>
              </w:rPr>
              <w:tab/>
              <w:t>Icings and frostings</w:t>
            </w: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additives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colourings permitted at GMP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colourings permitted to a maximum level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127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Erythrosine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2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200 201 202 203</w:t>
            </w:r>
          </w:p>
        </w:tc>
        <w:tc>
          <w:tcPr>
            <w:tcW w:w="4252" w:type="dxa"/>
          </w:tcPr>
          <w:p w:rsidR="0053249B" w:rsidRPr="00160A23" w:rsidRDefault="0053249B" w:rsidP="000220C1">
            <w:pPr>
              <w:pStyle w:val="FSCAdditivestext1"/>
            </w:pPr>
            <w:r w:rsidRPr="00160A23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160A23" w:rsidRDefault="0053249B" w:rsidP="000220C1">
            <w:pPr>
              <w:pStyle w:val="FSCAdditivestext2"/>
            </w:pPr>
            <w:r w:rsidRPr="00160A23">
              <w:t>1 500</w:t>
            </w:r>
          </w:p>
        </w:tc>
        <w:tc>
          <w:tcPr>
            <w:tcW w:w="2160" w:type="dxa"/>
          </w:tcPr>
          <w:p w:rsidR="0053249B" w:rsidRPr="00160A23" w:rsidRDefault="0053249B" w:rsidP="000220C1">
            <w:pPr>
              <w:pStyle w:val="FSCAdditivestext1"/>
            </w:pPr>
          </w:p>
        </w:tc>
      </w:tr>
      <w:tr w:rsidR="0053249B" w:rsidRPr="00160A23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160A23" w:rsidRDefault="0053249B" w:rsidP="000220C1">
            <w:pPr>
              <w:pStyle w:val="FSCAdditivestext1"/>
            </w:pPr>
            <w:r w:rsidRPr="00160A23">
              <w:t>210 211 212 213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160A23" w:rsidRDefault="0053249B" w:rsidP="000220C1">
            <w:pPr>
              <w:pStyle w:val="FSCAdditivestext1"/>
            </w:pPr>
            <w:r w:rsidRPr="00160A23">
              <w:t>Benzoic acid and sodium, potassium and calcium benzoates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160A23" w:rsidRDefault="0053249B" w:rsidP="000220C1">
            <w:pPr>
              <w:pStyle w:val="FSCAdditivestext2"/>
            </w:pPr>
            <w:r w:rsidRPr="00160A23">
              <w:t>1 000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160A23" w:rsidRDefault="0053249B" w:rsidP="000220C1">
            <w:pPr>
              <w:pStyle w:val="FSCAdditivestext1"/>
            </w:pPr>
          </w:p>
        </w:tc>
      </w:tr>
    </w:tbl>
    <w:p w:rsidR="00437E26" w:rsidRDefault="00437E26" w:rsidP="00437E26">
      <w:pPr>
        <w:rPr>
          <w:rFonts w:cs="Arial"/>
          <w:b/>
          <w:caps/>
          <w:szCs w:val="22"/>
        </w:rPr>
      </w:pPr>
    </w:p>
    <w:p w:rsidR="00160A23" w:rsidRDefault="00160A23" w:rsidP="00437E26">
      <w:pPr>
        <w:rPr>
          <w:rFonts w:cs="Arial"/>
          <w:b/>
          <w:caps/>
          <w:szCs w:val="22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A0597" w:rsidRDefault="0053249B" w:rsidP="000A0597">
            <w:pPr>
              <w:pStyle w:val="FSCAdditivesHeading1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6</w:t>
            </w:r>
            <w:r w:rsidRPr="000A0597">
              <w:rPr>
                <w:sz w:val="20"/>
                <w:szCs w:val="20"/>
              </w:rPr>
              <w:tab/>
              <w:t>Cereals and cereal products</w:t>
            </w:r>
          </w:p>
        </w:tc>
      </w:tr>
      <w:tr w:rsidR="0053249B" w:rsidRPr="00D214AE" w:rsidTr="003D6026">
        <w:trPr>
          <w:cantSplit/>
        </w:trPr>
        <w:tc>
          <w:tcPr>
            <w:tcW w:w="9072" w:type="dxa"/>
            <w:gridSpan w:val="4"/>
          </w:tcPr>
          <w:p w:rsidR="0053249B" w:rsidRPr="000A0597" w:rsidRDefault="0053249B" w:rsidP="000A0597">
            <w:pPr>
              <w:pStyle w:val="FSCAdditivesHeading2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6.1</w:t>
            </w:r>
            <w:r w:rsidRPr="000A0597">
              <w:rPr>
                <w:sz w:val="20"/>
                <w:szCs w:val="20"/>
              </w:rPr>
              <w:tab/>
              <w:t>Cereals (whole and broken grains)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471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Mono- and diglycerides of fatty acids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GMP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Only precooked rice </w:t>
            </w:r>
          </w:p>
        </w:tc>
      </w:tr>
      <w:tr w:rsidR="0053249B" w:rsidRPr="000A0597" w:rsidTr="003D6026">
        <w:trPr>
          <w:cantSplit/>
        </w:trPr>
        <w:tc>
          <w:tcPr>
            <w:tcW w:w="9072" w:type="dxa"/>
            <w:gridSpan w:val="4"/>
          </w:tcPr>
          <w:p w:rsidR="0053249B" w:rsidRPr="000A0597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6.2</w:t>
            </w:r>
            <w:r w:rsidRPr="000A0597">
              <w:rPr>
                <w:sz w:val="20"/>
                <w:szCs w:val="20"/>
              </w:rPr>
              <w:tab/>
              <w:t>Flours, meals and starches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(N</w:t>
            </w:r>
            <w:r w:rsidRPr="000A0597">
              <w:t>o additives permitted)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3D6026">
        <w:trPr>
          <w:cantSplit/>
        </w:trPr>
        <w:tc>
          <w:tcPr>
            <w:tcW w:w="9072" w:type="dxa"/>
            <w:gridSpan w:val="4"/>
          </w:tcPr>
          <w:p w:rsidR="0053249B" w:rsidRPr="000A0597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6.3</w:t>
            </w:r>
            <w:r w:rsidRPr="000A0597">
              <w:rPr>
                <w:sz w:val="20"/>
                <w:szCs w:val="20"/>
              </w:rPr>
              <w:tab/>
              <w:t>Processed cereal and meal products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A</w:t>
            </w:r>
            <w:r w:rsidRPr="000A0597">
              <w:t>dditives permitted at GMP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C</w:t>
            </w:r>
            <w:r w:rsidRPr="000A0597">
              <w:t>olourings permitted at GMP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C</w:t>
            </w:r>
            <w:r w:rsidRPr="000A0597">
              <w:t>olourings permitted to a maximum level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160b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Annatto extracts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100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Only extruded and/or puffed cereal products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960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Steviol glycosides 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250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6.3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0A0597">
              <w:t>Cooked rice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243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Ethyl lauroyl arginate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3D6026">
        <w:trPr>
          <w:cantSplit/>
        </w:trPr>
        <w:tc>
          <w:tcPr>
            <w:tcW w:w="9072" w:type="dxa"/>
            <w:gridSpan w:val="4"/>
          </w:tcPr>
          <w:p w:rsidR="0053249B" w:rsidRPr="000A0597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0A0597">
              <w:rPr>
                <w:sz w:val="20"/>
                <w:szCs w:val="20"/>
              </w:rPr>
              <w:t>6.4</w:t>
            </w:r>
            <w:r w:rsidRPr="000A0597">
              <w:rPr>
                <w:sz w:val="20"/>
                <w:szCs w:val="20"/>
              </w:rPr>
              <w:tab/>
              <w:t>Flour products (including noodles and pasta)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A</w:t>
            </w:r>
            <w:r w:rsidRPr="000A0597">
              <w:t>dditives permitted at GMP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C</w:t>
            </w:r>
            <w:r w:rsidRPr="000A0597">
              <w:t>olourings permitted at GMP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>
              <w:t>C</w:t>
            </w:r>
            <w:r w:rsidRPr="000A0597">
              <w:t>olourings permitted to a maximum level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160b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Annatto extracts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25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200 201 202</w:t>
            </w:r>
            <w:r>
              <w:t xml:space="preserve"> 203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1 000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220 221 222 223</w:t>
            </w:r>
            <w:r>
              <w:t xml:space="preserve"> </w:t>
            </w:r>
            <w:r w:rsidRPr="000A0597">
              <w:t>224 225 228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Sulphur dioxide and sodium and potassium sulphites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300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234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Nisin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250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Only flour products that are cooked on hot plates e.g. crumpets, pikelets, and flapjacks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243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Ethyl lauroyl arginate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Only cooked pasta and noodles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280 281 282 283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Propionic acid and sodium and potassium and calcium propionates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2 000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950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Acesulphame potassium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956</w:t>
            </w:r>
          </w:p>
        </w:tc>
        <w:tc>
          <w:tcPr>
            <w:tcW w:w="4252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>Alitame</w:t>
            </w:r>
          </w:p>
        </w:tc>
        <w:tc>
          <w:tcPr>
            <w:tcW w:w="992" w:type="dxa"/>
          </w:tcPr>
          <w:p w:rsidR="0053249B" w:rsidRPr="000A0597" w:rsidRDefault="0053249B" w:rsidP="000220C1">
            <w:pPr>
              <w:pStyle w:val="FSCAdditivestext2"/>
            </w:pPr>
            <w:r w:rsidRPr="000A0597">
              <w:t>200</w:t>
            </w:r>
          </w:p>
        </w:tc>
        <w:tc>
          <w:tcPr>
            <w:tcW w:w="2160" w:type="dxa"/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  <w:tr w:rsidR="0053249B" w:rsidRPr="000A0597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0A0597" w:rsidRDefault="0053249B" w:rsidP="000220C1">
            <w:pPr>
              <w:pStyle w:val="FSCAdditivestext1"/>
            </w:pPr>
            <w:r w:rsidRPr="000A0597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0A0597" w:rsidRDefault="0053249B" w:rsidP="000220C1">
            <w:pPr>
              <w:pStyle w:val="FSCAdditivestext1"/>
            </w:pPr>
            <w:r w:rsidRPr="000A0597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0A0597" w:rsidRDefault="0053249B" w:rsidP="000220C1">
            <w:pPr>
              <w:pStyle w:val="FSCAdditivestext2"/>
            </w:pPr>
            <w:r w:rsidRPr="000A0597">
              <w:t>450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0A0597" w:rsidRDefault="0053249B" w:rsidP="000220C1">
            <w:pPr>
              <w:pStyle w:val="FSCAdditivestext1"/>
            </w:pPr>
            <w:r w:rsidRPr="000A0597">
              <w:t xml:space="preserve"> </w:t>
            </w:r>
          </w:p>
        </w:tc>
      </w:tr>
    </w:tbl>
    <w:p w:rsidR="00220FFE" w:rsidRPr="001D1563" w:rsidRDefault="00220FFE" w:rsidP="00220FFE"/>
    <w:p w:rsidR="00220FFE" w:rsidRDefault="00220FFE" w:rsidP="00220FFE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0220C1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220FFE" w:rsidRDefault="0053249B" w:rsidP="003D6026">
            <w:pPr>
              <w:pStyle w:val="FSCAdditivesHeading1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7</w:t>
            </w:r>
            <w:r w:rsidRPr="00220FFE">
              <w:rPr>
                <w:sz w:val="20"/>
                <w:szCs w:val="20"/>
              </w:rPr>
              <w:tab/>
              <w:t>Breads and bakery products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200 201 202 203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1 200</w:t>
            </w: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280 281 282 283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Propionic acid and sodium and potassium and calcium propionates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4 000</w:t>
            </w: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A07F66" w:rsidTr="003D6026">
        <w:trPr>
          <w:cantSplit/>
        </w:trPr>
        <w:tc>
          <w:tcPr>
            <w:tcW w:w="9072" w:type="dxa"/>
            <w:gridSpan w:val="4"/>
          </w:tcPr>
          <w:p w:rsidR="0053249B" w:rsidRPr="00220FFE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7.1</w:t>
            </w:r>
            <w:r w:rsidRPr="00220FFE">
              <w:rPr>
                <w:sz w:val="20"/>
                <w:szCs w:val="20"/>
              </w:rPr>
              <w:tab/>
              <w:t>Breads and related products</w:t>
            </w: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7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220FFE">
              <w:t>Fancy breads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960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Steviol glycosides 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160</w:t>
            </w:r>
          </w:p>
        </w:tc>
        <w:tc>
          <w:tcPr>
            <w:tcW w:w="2160" w:type="dxa"/>
          </w:tcPr>
          <w:p w:rsidR="0053249B" w:rsidRPr="00D214AE" w:rsidRDefault="0053249B" w:rsidP="000220C1">
            <w:pPr>
              <w:pStyle w:val="FSCAdditivestext1"/>
            </w:pPr>
          </w:p>
        </w:tc>
      </w:tr>
      <w:tr w:rsidR="0053249B" w:rsidRPr="00220FFE" w:rsidTr="003D6026">
        <w:trPr>
          <w:cantSplit/>
        </w:trPr>
        <w:tc>
          <w:tcPr>
            <w:tcW w:w="9072" w:type="dxa"/>
            <w:gridSpan w:val="4"/>
          </w:tcPr>
          <w:p w:rsidR="0053249B" w:rsidRPr="00220FFE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7.2</w:t>
            </w:r>
            <w:r w:rsidRPr="00220FFE">
              <w:rPr>
                <w:sz w:val="20"/>
                <w:szCs w:val="20"/>
              </w:rPr>
              <w:tab/>
              <w:t>Biscuits, cakes and pastries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160b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Annatto extracts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25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300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475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Polyglycerol esters of fatty acids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15 000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Only cake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950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Acesulphame potassium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200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956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Alitame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200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>960</w:t>
            </w:r>
          </w:p>
        </w:tc>
        <w:tc>
          <w:tcPr>
            <w:tcW w:w="4252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Steviol glycosides </w:t>
            </w:r>
          </w:p>
        </w:tc>
        <w:tc>
          <w:tcPr>
            <w:tcW w:w="992" w:type="dxa"/>
          </w:tcPr>
          <w:p w:rsidR="0053249B" w:rsidRPr="00220FFE" w:rsidRDefault="0053249B" w:rsidP="000220C1">
            <w:pPr>
              <w:pStyle w:val="FSCAdditivestext2"/>
            </w:pPr>
            <w:r w:rsidRPr="00220FFE">
              <w:t>160</w:t>
            </w:r>
          </w:p>
        </w:tc>
        <w:tc>
          <w:tcPr>
            <w:tcW w:w="2160" w:type="dxa"/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  <w:tr w:rsidR="0053249B" w:rsidRPr="00D214AE" w:rsidTr="000220C1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220FFE" w:rsidRDefault="0053249B" w:rsidP="000220C1">
            <w:pPr>
              <w:pStyle w:val="FSCAdditivestext1"/>
            </w:pPr>
            <w:r w:rsidRPr="00220FFE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220FFE" w:rsidRDefault="0053249B" w:rsidP="000220C1">
            <w:pPr>
              <w:pStyle w:val="FSCAdditivestext1"/>
            </w:pPr>
            <w:r w:rsidRPr="00220FFE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220FFE" w:rsidRDefault="0053249B" w:rsidP="000220C1">
            <w:pPr>
              <w:pStyle w:val="FSCAdditivestext2"/>
            </w:pPr>
            <w:r w:rsidRPr="00220FFE">
              <w:t>450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220FFE" w:rsidRDefault="0053249B" w:rsidP="000220C1">
            <w:pPr>
              <w:pStyle w:val="FSCAdditivestext1"/>
            </w:pPr>
            <w:r w:rsidRPr="00220FFE">
              <w:t xml:space="preserve"> </w:t>
            </w:r>
          </w:p>
        </w:tc>
      </w:tr>
    </w:tbl>
    <w:p w:rsidR="00437E26" w:rsidRDefault="00437E26" w:rsidP="00297D85"/>
    <w:p w:rsidR="00437E26" w:rsidRPr="001D1563" w:rsidRDefault="00437E26" w:rsidP="00297D85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5F44A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D214AE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220FFE" w:rsidRDefault="0053249B" w:rsidP="00220FFE">
            <w:pPr>
              <w:pStyle w:val="FSCAdditivesHeading1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8</w:t>
            </w:r>
            <w:r w:rsidRPr="00220FF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</w:t>
            </w:r>
            <w:r w:rsidRPr="00220FFE">
              <w:rPr>
                <w:sz w:val="20"/>
                <w:szCs w:val="20"/>
              </w:rPr>
              <w:t>eat and meat products (including poultry and game)</w:t>
            </w:r>
          </w:p>
        </w:tc>
      </w:tr>
      <w:tr w:rsidR="0053249B" w:rsidRPr="00D214AE" w:rsidTr="003D6026">
        <w:trPr>
          <w:cantSplit/>
        </w:trPr>
        <w:tc>
          <w:tcPr>
            <w:tcW w:w="9072" w:type="dxa"/>
            <w:gridSpan w:val="4"/>
          </w:tcPr>
          <w:p w:rsidR="0053249B" w:rsidRPr="00220FFE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8.1</w:t>
            </w:r>
            <w:r w:rsidRPr="00220FFE">
              <w:rPr>
                <w:sz w:val="20"/>
                <w:szCs w:val="20"/>
              </w:rPr>
              <w:tab/>
              <w:t>Raw meat, poultry and game</w:t>
            </w: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1D1563">
              <w:t>Poultry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262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Sodium acetates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5 000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3D6026">
        <w:trPr>
          <w:cantSplit/>
        </w:trPr>
        <w:tc>
          <w:tcPr>
            <w:tcW w:w="9072" w:type="dxa"/>
            <w:gridSpan w:val="4"/>
          </w:tcPr>
          <w:p w:rsidR="0053249B" w:rsidRPr="00220FFE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220FF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</w:t>
            </w:r>
            <w:r w:rsidRPr="00220FFE">
              <w:rPr>
                <w:sz w:val="20"/>
                <w:szCs w:val="20"/>
              </w:rPr>
              <w:tab/>
              <w:t>Processed meat, poultry and game products in whole cuts or pieces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additives permitted at GMP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colourings permitted at GMP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colourings permitted to a maximum level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234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Nisin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12.5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243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Ethyl lauroyl arginate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200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032D6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220FFE">
              <w:t>Commercially sterile canned cured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249 250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50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2.2</w:t>
            </w:r>
            <w:r w:rsidRPr="00093C69">
              <w:rPr>
                <w:szCs w:val="18"/>
              </w:rPr>
              <w:tab/>
            </w:r>
            <w:r w:rsidRPr="00220FFE">
              <w:t>Cured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249 250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125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032D6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2.3</w:t>
            </w:r>
            <w:r w:rsidRPr="00093C69">
              <w:rPr>
                <w:szCs w:val="18"/>
              </w:rPr>
              <w:tab/>
            </w:r>
            <w:r>
              <w:t>Dried</w:t>
            </w:r>
            <w:r w:rsidRPr="00220FFE">
              <w:t xml:space="preserve">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200 201 202 203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1 500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249 250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125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2.4</w:t>
            </w:r>
            <w:r w:rsidRPr="00093C69">
              <w:rPr>
                <w:szCs w:val="18"/>
              </w:rPr>
              <w:tab/>
            </w:r>
            <w:r w:rsidRPr="00220FFE">
              <w:t>Slow dried cured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249 250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125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251 252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Nitrates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500</w:t>
            </w:r>
          </w:p>
        </w:tc>
        <w:tc>
          <w:tcPr>
            <w:tcW w:w="2160" w:type="dxa"/>
          </w:tcPr>
          <w:p w:rsidR="0053249B" w:rsidRPr="00D214A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32D66" w:rsidRDefault="0053249B" w:rsidP="00032D66">
            <w:pPr>
              <w:pStyle w:val="FSCAdditivesHeading2"/>
              <w:rPr>
                <w:sz w:val="20"/>
                <w:szCs w:val="18"/>
              </w:rPr>
            </w:pPr>
            <w:r w:rsidRPr="00032D66">
              <w:rPr>
                <w:sz w:val="20"/>
                <w:szCs w:val="18"/>
              </w:rPr>
              <w:t>8.3</w:t>
            </w:r>
            <w:r w:rsidRPr="00032D66">
              <w:rPr>
                <w:sz w:val="20"/>
                <w:szCs w:val="18"/>
              </w:rPr>
              <w:tab/>
            </w:r>
            <w:r w:rsidRPr="00032D66">
              <w:rPr>
                <w:sz w:val="20"/>
              </w:rPr>
              <w:t>Processed comminuted meat, poultry and game products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Not for sausage or sausage meat containing raw, unprocessed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>
              <w:t>C</w:t>
            </w:r>
            <w:r w:rsidRPr="00220FFE">
              <w:t>olourings permitted in processed foods to a maximum level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Not for sausage or sausage meat containing raw, unprocessed meat</w:t>
            </w: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160b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Annatto extracts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100</w:t>
            </w: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500</w:t>
            </w: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234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Nisin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12.5</w:t>
            </w: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243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Ethyl lauroyl arginate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315</w:t>
            </w: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D214AE" w:rsidTr="005F44AD">
        <w:trPr>
          <w:cantSplit/>
        </w:trPr>
        <w:tc>
          <w:tcPr>
            <w:tcW w:w="1668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249 250</w:t>
            </w:r>
          </w:p>
        </w:tc>
        <w:tc>
          <w:tcPr>
            <w:tcW w:w="4252" w:type="dxa"/>
          </w:tcPr>
          <w:p w:rsidR="0053249B" w:rsidRPr="00220FFE" w:rsidRDefault="0053249B" w:rsidP="005F44AD">
            <w:pPr>
              <w:pStyle w:val="FSCAdditivestext1"/>
            </w:pPr>
            <w:r w:rsidRPr="00220FFE">
              <w:t>Nitrites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5F44AD">
            <w:pPr>
              <w:pStyle w:val="FSCAdditivestext2"/>
            </w:pPr>
            <w:r w:rsidRPr="00220FFE">
              <w:t>125</w:t>
            </w:r>
          </w:p>
        </w:tc>
        <w:tc>
          <w:tcPr>
            <w:tcW w:w="2160" w:type="dxa"/>
          </w:tcPr>
          <w:p w:rsidR="0053249B" w:rsidRPr="00220FFE" w:rsidRDefault="0053249B" w:rsidP="005F44A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032D6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3.1</w:t>
            </w:r>
            <w:r w:rsidRPr="00093C69">
              <w:rPr>
                <w:szCs w:val="18"/>
              </w:rPr>
              <w:tab/>
            </w:r>
            <w:r w:rsidRPr="00220FFE">
              <w:t>Fermented, uncooked processed comminuted meat products</w:t>
            </w: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200 201 202 203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1 500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235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Pimaricin (natamycin)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1.2 mg/dm</w:t>
            </w:r>
            <w:r w:rsidRPr="00220FFE">
              <w:rPr>
                <w:vertAlign w:val="superscript"/>
              </w:rPr>
              <w:t>2</w:t>
            </w:r>
            <w:r w:rsidRPr="00220FFE">
              <w:t xml:space="preserve"> 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When determined in a surface sample taken to a depth of not less than 3 mm and not more</w:t>
            </w:r>
            <w:r>
              <w:t xml:space="preserve"> </w:t>
            </w:r>
            <w:r w:rsidRPr="00220FFE">
              <w:t>than 5 mm including the casing, applied to the surface of food.</w:t>
            </w: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251 252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Nitrates (potassium and sodium salts)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500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8</w:t>
            </w:r>
            <w:r w:rsidRPr="00093C69">
              <w:rPr>
                <w:szCs w:val="18"/>
              </w:rPr>
              <w:t>.</w:t>
            </w:r>
            <w:r>
              <w:rPr>
                <w:szCs w:val="18"/>
              </w:rPr>
              <w:t>3.2</w:t>
            </w:r>
            <w:r w:rsidRPr="00093C69">
              <w:rPr>
                <w:szCs w:val="18"/>
              </w:rPr>
              <w:tab/>
            </w:r>
            <w:r w:rsidRPr="00220FFE">
              <w:t>Sausage and sausage meat containing raw, unprocessed meat</w:t>
            </w: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Sulphur dioxide and sodium</w:t>
            </w:r>
            <w:r>
              <w:t xml:space="preserve"> </w:t>
            </w:r>
            <w:r w:rsidRPr="00220FFE">
              <w:t>and potassium sulphites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500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243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Ethyl lauroyl arginate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315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32D66" w:rsidRDefault="0053249B" w:rsidP="00032D66">
            <w:pPr>
              <w:pStyle w:val="FSCAdditivesHeading2"/>
              <w:rPr>
                <w:sz w:val="20"/>
                <w:szCs w:val="20"/>
              </w:rPr>
            </w:pPr>
            <w:r w:rsidRPr="00032D66">
              <w:rPr>
                <w:sz w:val="20"/>
                <w:szCs w:val="20"/>
              </w:rPr>
              <w:t>8.4</w:t>
            </w:r>
            <w:r w:rsidRPr="00032D66">
              <w:rPr>
                <w:sz w:val="20"/>
                <w:szCs w:val="20"/>
              </w:rPr>
              <w:tab/>
              <w:t>Edible casings</w:t>
            </w: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200 201 202 203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100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220 221 222 223</w:t>
            </w:r>
            <w:r>
              <w:t xml:space="preserve"> </w:t>
            </w:r>
            <w:r w:rsidRPr="00220FFE">
              <w:t>224 225 228</w:t>
            </w: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 w:rsidRPr="00220FFE">
              <w:t>Sulphur dioxide and sodium and potassium sulphites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  <w:r w:rsidRPr="00220FFE">
              <w:t>500</w:t>
            </w: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AE3A3A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AE3A3A">
              <w:rPr>
                <w:sz w:val="20"/>
                <w:szCs w:val="20"/>
              </w:rPr>
              <w:t>8.5</w:t>
            </w:r>
            <w:r w:rsidRPr="00AE3A3A">
              <w:rPr>
                <w:sz w:val="20"/>
                <w:szCs w:val="20"/>
              </w:rPr>
              <w:tab/>
              <w:t>Animal protein products</w:t>
            </w: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A</w:t>
            </w:r>
            <w:r w:rsidRPr="00220FFE">
              <w:t>dditives permitted at GMP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220FFE" w:rsidRDefault="0053249B" w:rsidP="00FC250D">
            <w:pPr>
              <w:pStyle w:val="FSCAdditivestext1"/>
            </w:pPr>
            <w:r>
              <w:t>C</w:t>
            </w:r>
            <w:r w:rsidRPr="00220FFE">
              <w:t>olourings permitted at GMP</w:t>
            </w:r>
          </w:p>
        </w:tc>
        <w:tc>
          <w:tcPr>
            <w:tcW w:w="992" w:type="dxa"/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220FFE" w:rsidRDefault="0053249B" w:rsidP="00FC250D">
            <w:pPr>
              <w:pStyle w:val="FSCAdditivestext1"/>
            </w:pPr>
          </w:p>
        </w:tc>
      </w:tr>
      <w:tr w:rsidR="0053249B" w:rsidRPr="00220FFE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220FFE" w:rsidRDefault="0053249B" w:rsidP="00FC250D">
            <w:pPr>
              <w:pStyle w:val="FSCAdditivestext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220FFE" w:rsidRDefault="0053249B" w:rsidP="00FC250D">
            <w:pPr>
              <w:pStyle w:val="FSCAdditivestext1"/>
            </w:pPr>
            <w:r>
              <w:t>C</w:t>
            </w:r>
            <w:r w:rsidRPr="00220FFE">
              <w:t>olourings permitted to a maximum level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220FFE" w:rsidRDefault="0053249B" w:rsidP="00FC250D">
            <w:pPr>
              <w:pStyle w:val="FSCAdditivestext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220FFE" w:rsidRDefault="0053249B" w:rsidP="00FC250D">
            <w:pPr>
              <w:pStyle w:val="FSCAdditivestext1"/>
            </w:pPr>
          </w:p>
        </w:tc>
      </w:tr>
    </w:tbl>
    <w:p w:rsidR="00220FFE" w:rsidRDefault="00220FFE" w:rsidP="00297D85"/>
    <w:p w:rsidR="00297D85" w:rsidRDefault="00297D85" w:rsidP="00297D85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3D6026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3D6026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93C6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Fish and fish products</w:t>
            </w:r>
          </w:p>
        </w:tc>
      </w:tr>
      <w:tr w:rsidR="0053249B" w:rsidRPr="00A07F66" w:rsidTr="003D6026">
        <w:trPr>
          <w:cantSplit/>
        </w:trPr>
        <w:tc>
          <w:tcPr>
            <w:tcW w:w="9072" w:type="dxa"/>
            <w:gridSpan w:val="4"/>
          </w:tcPr>
          <w:p w:rsidR="0053249B" w:rsidRPr="003D6026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3D6026">
              <w:rPr>
                <w:sz w:val="20"/>
                <w:szCs w:val="20"/>
              </w:rPr>
              <w:t>9.1</w:t>
            </w:r>
            <w:r w:rsidRPr="003D6026">
              <w:rPr>
                <w:sz w:val="20"/>
                <w:szCs w:val="20"/>
              </w:rPr>
              <w:tab/>
              <w:t>Unprocessed fish and fish fillets (including frozen and thawed)</w:t>
            </w: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1D1563">
              <w:t>Frozen fish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300 301 302 303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Ascorbic acid and sodium, calcium and potassium ascorbates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400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315 316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Erythorbic acid and sodium erythorbate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400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339 340 341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Sodium, potassium and calcium phosphates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450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Pyrophosphates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451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Triphosphates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452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Polyphosphates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9.1.2</w:t>
            </w:r>
            <w:r w:rsidRPr="00093C69">
              <w:rPr>
                <w:szCs w:val="18"/>
              </w:rPr>
              <w:tab/>
            </w:r>
            <w:r w:rsidRPr="003D6026">
              <w:t>Uncooked crustacea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100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300 301 302 303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Ascorbic acid and sodium, calcium and potassium ascorbates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315 316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Erythorbic acid and sodium erythorbate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330 331 332 333</w:t>
            </w:r>
            <w:r>
              <w:t xml:space="preserve"> </w:t>
            </w:r>
            <w:r w:rsidRPr="003D6026">
              <w:t xml:space="preserve">380 </w:t>
            </w:r>
            <w:r>
              <w:t xml:space="preserve"> 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Citric acid and sodium, potassium, calcium and ammonium citrates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500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Sodium carbonates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504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Magnesium carbonates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586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4-hexylresorcinol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3D6026" w:rsidTr="003D6026">
        <w:trPr>
          <w:cantSplit/>
        </w:trPr>
        <w:tc>
          <w:tcPr>
            <w:tcW w:w="9072" w:type="dxa"/>
            <w:gridSpan w:val="4"/>
          </w:tcPr>
          <w:p w:rsidR="0053249B" w:rsidRPr="003D6026" w:rsidRDefault="0053249B" w:rsidP="003D6026">
            <w:pPr>
              <w:pStyle w:val="FSCAdditivesHeading2"/>
              <w:rPr>
                <w:sz w:val="20"/>
                <w:szCs w:val="20"/>
              </w:rPr>
            </w:pPr>
            <w:r w:rsidRPr="003D6026">
              <w:rPr>
                <w:sz w:val="20"/>
                <w:szCs w:val="20"/>
              </w:rPr>
              <w:t>9.2</w:t>
            </w:r>
            <w:r w:rsidRPr="003D6026">
              <w:rPr>
                <w:sz w:val="20"/>
                <w:szCs w:val="20"/>
              </w:rPr>
              <w:tab/>
              <w:t>Processed fish and fish products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A</w:t>
            </w:r>
            <w:r w:rsidRPr="003D6026">
              <w:t>dditives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C</w:t>
            </w:r>
            <w:r w:rsidRPr="003D6026">
              <w:t>olourings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9.2.1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C</w:t>
            </w:r>
            <w:r w:rsidRPr="003D6026">
              <w:t>ooked crustacea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220 221 222 223224 225 228</w:t>
            </w:r>
            <w:r>
              <w:t xml:space="preserve"> 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>
              <w:t>30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3D602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3D602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9.2.2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123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Amaranth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300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3D6026" w:rsidTr="003D6026">
        <w:trPr>
          <w:cantSplit/>
        </w:trPr>
        <w:tc>
          <w:tcPr>
            <w:tcW w:w="9072" w:type="dxa"/>
            <w:gridSpan w:val="4"/>
          </w:tcPr>
          <w:p w:rsidR="0053249B" w:rsidRPr="003D6026" w:rsidRDefault="0053249B" w:rsidP="003D6026">
            <w:pPr>
              <w:pStyle w:val="FSCAdditives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  <w:r w:rsidRPr="003D6026">
              <w:rPr>
                <w:sz w:val="20"/>
                <w:szCs w:val="20"/>
              </w:rPr>
              <w:tab/>
              <w:t>Semi preserved fish and fish products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A</w:t>
            </w:r>
            <w:r w:rsidRPr="003D6026">
              <w:t>dditives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C</w:t>
            </w:r>
            <w:r w:rsidRPr="003D6026">
              <w:t>olourings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160b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Annatto extracts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10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200 201 202 203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2 500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210 211 212 213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2 500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243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Ethyl lauroyl arginate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400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7B38B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9.3.2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123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Amaranth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300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3D6026" w:rsidTr="00DB3305">
        <w:trPr>
          <w:cantSplit/>
        </w:trPr>
        <w:tc>
          <w:tcPr>
            <w:tcW w:w="9072" w:type="dxa"/>
            <w:gridSpan w:val="4"/>
          </w:tcPr>
          <w:p w:rsidR="0053249B" w:rsidRPr="007B38B6" w:rsidRDefault="0053249B" w:rsidP="007B38B6">
            <w:pPr>
              <w:pStyle w:val="FSCAdditivesHeading2"/>
              <w:rPr>
                <w:sz w:val="20"/>
                <w:szCs w:val="20"/>
              </w:rPr>
            </w:pPr>
            <w:r w:rsidRPr="007B38B6">
              <w:rPr>
                <w:sz w:val="20"/>
                <w:szCs w:val="20"/>
              </w:rPr>
              <w:t>9.4</w:t>
            </w:r>
            <w:r w:rsidRPr="007B38B6">
              <w:rPr>
                <w:sz w:val="20"/>
                <w:szCs w:val="20"/>
              </w:rPr>
              <w:tab/>
              <w:t>Fully preserved fish including canned fish products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additives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colourings permitted at GMP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colourings permitted to a maximum level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30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385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Calcium disodium EDTA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>250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BE0D45" w:rsidRPr="00D214AE" w:rsidTr="00895EEF">
        <w:trPr>
          <w:cantSplit/>
        </w:trPr>
        <w:tc>
          <w:tcPr>
            <w:tcW w:w="9072" w:type="dxa"/>
            <w:gridSpan w:val="4"/>
          </w:tcPr>
          <w:p w:rsidR="00BE0D45" w:rsidRPr="00D214AE" w:rsidRDefault="00BE0D45" w:rsidP="00BE0D45">
            <w:pPr>
              <w:pStyle w:val="FSCAdditivesHeading3"/>
            </w:pPr>
            <w:r w:rsidRPr="003D6026">
              <w:t>9.4.1</w:t>
            </w:r>
            <w:r w:rsidRPr="007B38B6">
              <w:rPr>
                <w:sz w:val="20"/>
              </w:rPr>
              <w:tab/>
            </w:r>
            <w:r w:rsidRPr="003D6026">
              <w:t>Canned abalone (paua)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220 221 222 223</w:t>
            </w:r>
            <w:r>
              <w:t xml:space="preserve"> </w:t>
            </w:r>
            <w:r w:rsidRPr="003D6026">
              <w:t>224 225 228</w:t>
            </w:r>
          </w:p>
        </w:tc>
        <w:tc>
          <w:tcPr>
            <w:tcW w:w="4252" w:type="dxa"/>
          </w:tcPr>
          <w:p w:rsidR="0053249B" w:rsidRPr="003D6026" w:rsidRDefault="0053249B" w:rsidP="00FC250D">
            <w:pPr>
              <w:pStyle w:val="FSCAdditivestext1"/>
            </w:pPr>
            <w:r w:rsidRPr="003D6026">
              <w:t>Sulphur dioxide and sodium and potassium sulphites</w:t>
            </w:r>
          </w:p>
        </w:tc>
        <w:tc>
          <w:tcPr>
            <w:tcW w:w="992" w:type="dxa"/>
          </w:tcPr>
          <w:p w:rsidR="0053249B" w:rsidRPr="003D6026" w:rsidRDefault="0053249B" w:rsidP="00FC250D">
            <w:pPr>
              <w:pStyle w:val="FSCAdditivestext2"/>
            </w:pPr>
            <w:r w:rsidRPr="003D6026">
              <w:t xml:space="preserve">1 000 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7B38B6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7B38B6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9.4.2</w:t>
            </w:r>
            <w:r w:rsidRPr="00093C69">
              <w:rPr>
                <w:szCs w:val="18"/>
              </w:rPr>
              <w:tab/>
            </w:r>
            <w:r>
              <w:rPr>
                <w:szCs w:val="18"/>
              </w:rPr>
              <w:t>Roe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3D6026" w:rsidRDefault="0053249B" w:rsidP="00FC250D">
            <w:pPr>
              <w:pStyle w:val="FSCAdditivestext1"/>
            </w:pPr>
            <w:r w:rsidRPr="003D6026">
              <w:t>123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3D6026" w:rsidRDefault="0053249B" w:rsidP="00FC250D">
            <w:pPr>
              <w:pStyle w:val="FSCAdditivestext1"/>
            </w:pPr>
            <w:r w:rsidRPr="003D6026">
              <w:t>Amaranth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3D6026" w:rsidRDefault="0053249B" w:rsidP="00FC250D">
            <w:pPr>
              <w:pStyle w:val="FSCAdditivestext2"/>
            </w:pPr>
            <w:r w:rsidRPr="003D6026">
              <w:t>300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FC250D">
            <w:pPr>
              <w:pStyle w:val="FSCAdditivestext1"/>
            </w:pPr>
          </w:p>
        </w:tc>
      </w:tr>
    </w:tbl>
    <w:p w:rsidR="00437E26" w:rsidRDefault="00437E26" w:rsidP="007B38B6"/>
    <w:p w:rsidR="00F84476" w:rsidRDefault="00F84476" w:rsidP="007B38B6"/>
    <w:p w:rsidR="00FC250D" w:rsidRDefault="00FC250D">
      <w:r>
        <w:br w:type="page"/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DB3305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93C69">
              <w:rPr>
                <w:sz w:val="20"/>
                <w:szCs w:val="20"/>
              </w:rPr>
              <w:tab/>
            </w:r>
            <w:r>
              <w:rPr>
                <w:sz w:val="20"/>
              </w:rPr>
              <w:t>E</w:t>
            </w:r>
            <w:r w:rsidRPr="007B38B6">
              <w:rPr>
                <w:sz w:val="20"/>
              </w:rPr>
              <w:t>ggs and egg products</w:t>
            </w: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7B38B6">
            <w:pPr>
              <w:pStyle w:val="FSCAdditivesHeading2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07F66">
              <w:rPr>
                <w:sz w:val="20"/>
              </w:rPr>
              <w:t>0.1</w:t>
            </w:r>
            <w:r w:rsidRPr="00A07F66">
              <w:rPr>
                <w:sz w:val="20"/>
              </w:rPr>
              <w:tab/>
            </w:r>
            <w:r>
              <w:rPr>
                <w:sz w:val="20"/>
              </w:rPr>
              <w:t>Eggs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D214AE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D214AE" w:rsidRDefault="0053249B" w:rsidP="00FC250D">
            <w:pPr>
              <w:pStyle w:val="FSCAdditivestext1"/>
            </w:pPr>
            <w:r>
              <w:t>(N</w:t>
            </w:r>
            <w:r w:rsidRPr="001D1563">
              <w:t>o additives allowed)</w:t>
            </w:r>
          </w:p>
        </w:tc>
        <w:tc>
          <w:tcPr>
            <w:tcW w:w="992" w:type="dxa"/>
          </w:tcPr>
          <w:p w:rsidR="0053249B" w:rsidRPr="00D214AE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7B38B6">
            <w:pPr>
              <w:pStyle w:val="FSCAdditivesHeading2"/>
              <w:rPr>
                <w:sz w:val="20"/>
              </w:rPr>
            </w:pPr>
            <w:r>
              <w:rPr>
                <w:sz w:val="20"/>
              </w:rPr>
              <w:t>10.2</w:t>
            </w:r>
            <w:r w:rsidRPr="00A07F66">
              <w:rPr>
                <w:sz w:val="20"/>
              </w:rPr>
              <w:tab/>
            </w:r>
            <w:r>
              <w:rPr>
                <w:sz w:val="20"/>
              </w:rPr>
              <w:t>Liquid egg products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B38B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B38B6" w:rsidRDefault="0053249B" w:rsidP="00FC250D">
            <w:pPr>
              <w:pStyle w:val="FSCAdditivestext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</w:tcPr>
          <w:p w:rsidR="0053249B" w:rsidRPr="007B38B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7B38B6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B38B6" w:rsidRDefault="0053249B" w:rsidP="00FC250D">
            <w:pPr>
              <w:pStyle w:val="FSCAdditivestext1"/>
            </w:pPr>
            <w:r w:rsidRPr="007B38B6">
              <w:t>234</w:t>
            </w:r>
          </w:p>
        </w:tc>
        <w:tc>
          <w:tcPr>
            <w:tcW w:w="4252" w:type="dxa"/>
          </w:tcPr>
          <w:p w:rsidR="0053249B" w:rsidRPr="007B38B6" w:rsidRDefault="0053249B" w:rsidP="00FC250D">
            <w:pPr>
              <w:pStyle w:val="FSCAdditivestext1"/>
            </w:pPr>
            <w:r w:rsidRPr="007B38B6">
              <w:t>Nisin</w:t>
            </w:r>
          </w:p>
        </w:tc>
        <w:tc>
          <w:tcPr>
            <w:tcW w:w="992" w:type="dxa"/>
          </w:tcPr>
          <w:p w:rsidR="0053249B" w:rsidRPr="007B38B6" w:rsidRDefault="0053249B" w:rsidP="00FC250D">
            <w:pPr>
              <w:pStyle w:val="FSCAdditivestext2"/>
            </w:pPr>
            <w:r w:rsidRPr="007B38B6">
              <w:t>GMP</w:t>
            </w:r>
          </w:p>
        </w:tc>
        <w:tc>
          <w:tcPr>
            <w:tcW w:w="2160" w:type="dxa"/>
          </w:tcPr>
          <w:p w:rsidR="0053249B" w:rsidRPr="007B38B6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B38B6" w:rsidRDefault="0053249B" w:rsidP="00FC250D">
            <w:pPr>
              <w:pStyle w:val="FSCAdditivestext1"/>
            </w:pPr>
            <w:r w:rsidRPr="007B38B6">
              <w:t>1505</w:t>
            </w:r>
          </w:p>
        </w:tc>
        <w:tc>
          <w:tcPr>
            <w:tcW w:w="4252" w:type="dxa"/>
          </w:tcPr>
          <w:p w:rsidR="0053249B" w:rsidRPr="007B38B6" w:rsidRDefault="0053249B" w:rsidP="00FC250D">
            <w:pPr>
              <w:pStyle w:val="FSCAdditivestext1"/>
            </w:pPr>
            <w:r w:rsidRPr="007B38B6">
              <w:t>Triethyl citrate</w:t>
            </w:r>
          </w:p>
        </w:tc>
        <w:tc>
          <w:tcPr>
            <w:tcW w:w="992" w:type="dxa"/>
          </w:tcPr>
          <w:p w:rsidR="0053249B" w:rsidRPr="007B38B6" w:rsidRDefault="0053249B" w:rsidP="00FC250D">
            <w:pPr>
              <w:pStyle w:val="FSCAdditivestext2"/>
            </w:pPr>
            <w:r w:rsidRPr="007B38B6">
              <w:t>1 250</w:t>
            </w:r>
          </w:p>
        </w:tc>
        <w:tc>
          <w:tcPr>
            <w:tcW w:w="2160" w:type="dxa"/>
          </w:tcPr>
          <w:p w:rsidR="0053249B" w:rsidRPr="007B38B6" w:rsidRDefault="0053249B" w:rsidP="00FC250D">
            <w:pPr>
              <w:pStyle w:val="FSCAdditivestext1"/>
            </w:pPr>
            <w:r w:rsidRPr="007B38B6">
              <w:t>Only liquid white</w:t>
            </w: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7B38B6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7B38B6">
              <w:rPr>
                <w:sz w:val="20"/>
                <w:szCs w:val="20"/>
              </w:rPr>
              <w:t>10.3</w:t>
            </w:r>
            <w:r w:rsidRPr="007B38B6">
              <w:rPr>
                <w:sz w:val="20"/>
                <w:szCs w:val="20"/>
              </w:rPr>
              <w:tab/>
              <w:t>Frozen egg products</w:t>
            </w:r>
          </w:p>
        </w:tc>
      </w:tr>
      <w:tr w:rsidR="0053249B" w:rsidRPr="007B38B6" w:rsidTr="00FC250D">
        <w:trPr>
          <w:cantSplit/>
        </w:trPr>
        <w:tc>
          <w:tcPr>
            <w:tcW w:w="1668" w:type="dxa"/>
          </w:tcPr>
          <w:p w:rsidR="0053249B" w:rsidRPr="007B38B6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B38B6" w:rsidRDefault="0053249B" w:rsidP="00FC250D">
            <w:pPr>
              <w:pStyle w:val="FSCAdditivestext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</w:tcPr>
          <w:p w:rsidR="0053249B" w:rsidRPr="007B38B6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7B38B6" w:rsidRDefault="0053249B" w:rsidP="00FC250D">
            <w:pPr>
              <w:pStyle w:val="FSCAdditivestext1"/>
            </w:pPr>
          </w:p>
        </w:tc>
      </w:tr>
      <w:tr w:rsidR="0053249B" w:rsidRPr="007B38B6" w:rsidTr="007B38B6">
        <w:trPr>
          <w:cantSplit/>
        </w:trPr>
        <w:tc>
          <w:tcPr>
            <w:tcW w:w="9072" w:type="dxa"/>
            <w:gridSpan w:val="4"/>
          </w:tcPr>
          <w:p w:rsidR="0053249B" w:rsidRPr="007B38B6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7B38B6">
              <w:rPr>
                <w:sz w:val="20"/>
                <w:szCs w:val="20"/>
              </w:rPr>
              <w:t>10.4</w:t>
            </w:r>
            <w:r w:rsidRPr="007B38B6">
              <w:rPr>
                <w:sz w:val="20"/>
                <w:szCs w:val="20"/>
              </w:rPr>
              <w:tab/>
              <w:t>Dried or heat coagulated egg products</w:t>
            </w:r>
          </w:p>
        </w:tc>
      </w:tr>
      <w:tr w:rsidR="0053249B" w:rsidRPr="007B38B6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7B38B6" w:rsidRDefault="0053249B" w:rsidP="00FC250D">
            <w:pPr>
              <w:pStyle w:val="FSCAdditivestext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7B38B6" w:rsidRDefault="0053249B" w:rsidP="00FC250D">
            <w:pPr>
              <w:pStyle w:val="FSCAdditivestext1"/>
            </w:pPr>
            <w:r>
              <w:t>A</w:t>
            </w:r>
            <w:r w:rsidRPr="007B38B6">
              <w:t>dditives permitted at GMP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7B38B6" w:rsidRDefault="0053249B" w:rsidP="00FC250D">
            <w:pPr>
              <w:pStyle w:val="FSCAdditivestext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7B38B6" w:rsidRDefault="0053249B" w:rsidP="00FC250D">
            <w:pPr>
              <w:pStyle w:val="FSCAdditivestext1"/>
            </w:pPr>
          </w:p>
        </w:tc>
      </w:tr>
    </w:tbl>
    <w:p w:rsidR="007B38B6" w:rsidRDefault="007B38B6" w:rsidP="00296FA3"/>
    <w:p w:rsidR="00725B7F" w:rsidRDefault="00725B7F" w:rsidP="00725B7F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FC250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725B7F" w:rsidRDefault="0053249B" w:rsidP="00DB3305">
            <w:pPr>
              <w:pStyle w:val="FSCAdditivesHeading1"/>
              <w:rPr>
                <w:sz w:val="20"/>
                <w:szCs w:val="20"/>
              </w:rPr>
            </w:pPr>
            <w:r w:rsidRPr="00725B7F">
              <w:rPr>
                <w:sz w:val="20"/>
                <w:szCs w:val="20"/>
              </w:rPr>
              <w:t>11</w:t>
            </w:r>
            <w:r w:rsidRPr="00725B7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</w:t>
            </w:r>
            <w:r w:rsidRPr="00725B7F">
              <w:rPr>
                <w:sz w:val="20"/>
                <w:szCs w:val="20"/>
              </w:rPr>
              <w:t>ugars, honey and related products</w:t>
            </w: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725B7F">
            <w:pPr>
              <w:pStyle w:val="FSCAdditivesHeading2"/>
              <w:rPr>
                <w:sz w:val="20"/>
              </w:rPr>
            </w:pPr>
            <w:r>
              <w:rPr>
                <w:sz w:val="20"/>
              </w:rPr>
              <w:t>11.</w:t>
            </w:r>
            <w:r w:rsidRPr="00A07F66">
              <w:rPr>
                <w:sz w:val="20"/>
              </w:rPr>
              <w:t>1</w:t>
            </w:r>
            <w:r w:rsidRPr="00A07F66">
              <w:rPr>
                <w:sz w:val="20"/>
              </w:rPr>
              <w:tab/>
            </w:r>
            <w:r>
              <w:rPr>
                <w:sz w:val="20"/>
              </w:rPr>
              <w:t>Sugar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460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Cellulose, microcrystalline and powdered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725B7F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725B7F">
              <w:t>Rainbow sugar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C</w:t>
            </w:r>
            <w:r w:rsidRPr="00725B7F">
              <w:t>olourings permitted at GMP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C</w:t>
            </w:r>
            <w:r w:rsidRPr="00725B7F">
              <w:t>olourings permitted to a maximum level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11.2</w:t>
            </w:r>
            <w:r w:rsidRPr="00296FA3">
              <w:rPr>
                <w:sz w:val="20"/>
                <w:szCs w:val="20"/>
              </w:rPr>
              <w:tab/>
              <w:t>Sugars and sugar syrups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220 221 222 223</w:t>
            </w:r>
            <w:r>
              <w:t xml:space="preserve"> </w:t>
            </w:r>
            <w:r w:rsidRPr="00725B7F">
              <w:t>224 225 228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Sulphur dioxide and sodium and potassium sulphites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450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296FA3" w:rsidTr="00DB3305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11.3</w:t>
            </w:r>
            <w:r w:rsidRPr="00296FA3">
              <w:rPr>
                <w:sz w:val="20"/>
                <w:szCs w:val="20"/>
              </w:rPr>
              <w:tab/>
              <w:t>Honey and related products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(N</w:t>
            </w:r>
            <w:r w:rsidRPr="00725B7F">
              <w:t>o additives allowed)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1.3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725B7F">
              <w:t>Dried honey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296FA3" w:rsidTr="00DB3305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11.4</w:t>
            </w:r>
            <w:r w:rsidRPr="00296FA3">
              <w:rPr>
                <w:sz w:val="20"/>
                <w:szCs w:val="20"/>
              </w:rPr>
              <w:tab/>
              <w:t>Tabletop sweeteners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A</w:t>
            </w:r>
            <w:r w:rsidRPr="00725B7F">
              <w:t>dditives permitted at GMP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C</w:t>
            </w:r>
            <w:r w:rsidRPr="00725B7F">
              <w:t>olourings permitted at GMP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>
              <w:t>C</w:t>
            </w:r>
            <w:r w:rsidRPr="00725B7F">
              <w:t>olourings permitted to a maximum level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636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Maltol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637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Ethyl maltol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640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Glycine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641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L-Leucine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950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Acesulphame potassium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952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Cyclamates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956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Alitame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962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Aspartame-acesulphame salt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960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 xml:space="preserve">Steviol glycosides 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1201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Polyvinylpyrrolidone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1.4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725B7F">
              <w:t>Tabletop sweeteners—liquid preparation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200 201 202 203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210 211 212 213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D214AE" w:rsidTr="00FC250D">
        <w:trPr>
          <w:cantSplit/>
        </w:trPr>
        <w:tc>
          <w:tcPr>
            <w:tcW w:w="1668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954</w:t>
            </w:r>
          </w:p>
        </w:tc>
        <w:tc>
          <w:tcPr>
            <w:tcW w:w="4252" w:type="dxa"/>
          </w:tcPr>
          <w:p w:rsidR="0053249B" w:rsidRPr="00725B7F" w:rsidRDefault="0053249B" w:rsidP="00FC250D">
            <w:pPr>
              <w:pStyle w:val="FSCAdditivestext1"/>
            </w:pPr>
            <w:r w:rsidRPr="00725B7F">
              <w:t>Saccharin</w:t>
            </w:r>
          </w:p>
        </w:tc>
        <w:tc>
          <w:tcPr>
            <w:tcW w:w="992" w:type="dxa"/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</w:tcPr>
          <w:p w:rsidR="0053249B" w:rsidRPr="00D214AE" w:rsidRDefault="0053249B" w:rsidP="00FC250D">
            <w:pPr>
              <w:pStyle w:val="FSCAdditivestext1"/>
            </w:pPr>
          </w:p>
        </w:tc>
      </w:tr>
      <w:tr w:rsidR="0053249B" w:rsidRPr="00093C69" w:rsidTr="00296FA3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1.4.2</w:t>
            </w:r>
            <w:r w:rsidRPr="00093C69">
              <w:rPr>
                <w:szCs w:val="18"/>
              </w:rPr>
              <w:tab/>
            </w:r>
            <w:r w:rsidRPr="00725B7F">
              <w:t>Tabletop sweeteners—tablets or powder or granules packed in portion sized packages</w:t>
            </w:r>
          </w:p>
        </w:tc>
      </w:tr>
      <w:tr w:rsidR="0053249B" w:rsidRPr="00D214AE" w:rsidTr="00FC250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725B7F" w:rsidRDefault="0053249B" w:rsidP="00FC250D">
            <w:pPr>
              <w:pStyle w:val="FSCAdditivestext1"/>
            </w:pPr>
            <w:r w:rsidRPr="00725B7F">
              <w:t>954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725B7F" w:rsidRDefault="0053249B" w:rsidP="00FC250D">
            <w:pPr>
              <w:pStyle w:val="FSCAdditivestext1"/>
            </w:pPr>
            <w:r w:rsidRPr="00725B7F">
              <w:t>Saccharin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725B7F" w:rsidRDefault="0053249B" w:rsidP="00FC250D">
            <w:pPr>
              <w:pStyle w:val="FSCAdditivestext2"/>
            </w:pPr>
            <w:r w:rsidRPr="00725B7F">
              <w:t>GMP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FC250D">
            <w:pPr>
              <w:pStyle w:val="FSCAdditivestext1"/>
            </w:pPr>
          </w:p>
        </w:tc>
      </w:tr>
    </w:tbl>
    <w:p w:rsidR="00437E26" w:rsidRPr="001D1563" w:rsidRDefault="00437E26" w:rsidP="00296FA3"/>
    <w:p w:rsidR="00F84476" w:rsidRDefault="00F84476" w:rsidP="00296FA3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9949BD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9949BD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DB3305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3C69">
              <w:rPr>
                <w:sz w:val="20"/>
                <w:szCs w:val="20"/>
              </w:rPr>
              <w:tab/>
            </w:r>
            <w:r>
              <w:t>S</w:t>
            </w:r>
            <w:r w:rsidRPr="001D1563">
              <w:t>alts and condiments</w:t>
            </w:r>
          </w:p>
        </w:tc>
      </w:tr>
      <w:tr w:rsidR="0053249B" w:rsidRPr="00A07F66" w:rsidTr="009949BD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12.1</w:t>
            </w:r>
            <w:r w:rsidRPr="00296FA3">
              <w:rPr>
                <w:sz w:val="20"/>
                <w:szCs w:val="20"/>
              </w:rPr>
              <w:tab/>
              <w:t>Salt and salt substitutes</w:t>
            </w: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296FA3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2.1.1</w:t>
            </w:r>
            <w:r>
              <w:rPr>
                <w:szCs w:val="18"/>
              </w:rPr>
              <w:tab/>
              <w:t>Salt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341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Calcium phosphates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381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Ferric ammonium citrate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504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Magnesium carbonates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535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Sodium ferrocyanide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3249B" w:rsidRPr="00296FA3" w:rsidRDefault="0053249B" w:rsidP="009949BD">
            <w:pPr>
              <w:pStyle w:val="FSCAdditivestext2"/>
            </w:pPr>
            <w:r w:rsidRPr="00296FA3">
              <w:t>50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53249B" w:rsidRPr="00D214AE" w:rsidRDefault="0053249B" w:rsidP="009949BD">
            <w:pPr>
              <w:pStyle w:val="FSCAdditivestext1"/>
            </w:pPr>
            <w:r w:rsidRPr="00296FA3">
              <w:t>total of sodium</w:t>
            </w:r>
            <w:r>
              <w:t xml:space="preserve"> and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536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Potassium ferrocyanide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3249B" w:rsidRPr="00296FA3" w:rsidRDefault="0053249B" w:rsidP="009949BD">
            <w:pPr>
              <w:pStyle w:val="FSCAdditivestext2"/>
            </w:pPr>
            <w:r w:rsidRPr="00296FA3">
              <w:t>50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53249B" w:rsidRPr="00D214AE" w:rsidRDefault="0053249B" w:rsidP="009949BD">
            <w:pPr>
              <w:pStyle w:val="FSCAdditivestext1"/>
            </w:pPr>
            <w:r>
              <w:t xml:space="preserve">potassium </w:t>
            </w:r>
            <w:r w:rsidRPr="00296FA3">
              <w:t>ferrocyanide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551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Silicon dioxide (amorphous)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:rsidR="0053249B" w:rsidRPr="00296FA3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552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Calcium silicate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:rsidR="0053249B" w:rsidRPr="00296FA3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554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Sodium aluminosilicate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:rsidR="0053249B" w:rsidRPr="00296FA3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556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Calcium aluminium silicate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  <w:tcBorders>
              <w:left w:val="nil"/>
            </w:tcBorders>
          </w:tcPr>
          <w:p w:rsidR="0053249B" w:rsidRPr="00296FA3" w:rsidRDefault="0053249B" w:rsidP="009949BD">
            <w:pPr>
              <w:pStyle w:val="FSCAdditivestext1"/>
            </w:pP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2.1.2</w:t>
            </w:r>
            <w:r>
              <w:rPr>
                <w:szCs w:val="18"/>
              </w:rPr>
              <w:tab/>
            </w:r>
            <w:r w:rsidRPr="00296FA3">
              <w:t>Reduced sodium salt mixture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to a maximum level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2.1.3</w:t>
            </w:r>
            <w:r>
              <w:rPr>
                <w:szCs w:val="18"/>
              </w:rPr>
              <w:tab/>
            </w:r>
            <w:r w:rsidRPr="00296FA3">
              <w:t>Salt substitute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to a maximum level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359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Ammonium adipate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363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Succinic acid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1001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Choline salts of acetic, carbonic, hydrochloric, citric, tartaric and lactic acid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296FA3" w:rsidTr="009949BD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147BF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</w:t>
            </w:r>
            <w:r w:rsidRPr="00296FA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not assigned</w:t>
            </w:r>
          </w:p>
        </w:tc>
      </w:tr>
      <w:tr w:rsidR="0053249B" w:rsidRPr="00296FA3" w:rsidTr="009949BD">
        <w:trPr>
          <w:cantSplit/>
        </w:trPr>
        <w:tc>
          <w:tcPr>
            <w:tcW w:w="9072" w:type="dxa"/>
            <w:gridSpan w:val="4"/>
          </w:tcPr>
          <w:p w:rsidR="0053249B" w:rsidRPr="00147BF5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147BF5">
              <w:rPr>
                <w:sz w:val="20"/>
                <w:szCs w:val="20"/>
              </w:rPr>
              <w:t>12.3</w:t>
            </w:r>
            <w:r w:rsidRPr="00147BF5">
              <w:rPr>
                <w:sz w:val="20"/>
                <w:szCs w:val="20"/>
              </w:rPr>
              <w:tab/>
              <w:t>Vinegars and related products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220 221 222 223</w:t>
            </w:r>
            <w:r>
              <w:t xml:space="preserve"> </w:t>
            </w:r>
            <w:r w:rsidRPr="00296FA3">
              <w:t>224 225 228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Sulphur dioxide and sodium and potassium sulphites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100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300 301 302 303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Ascorbic acid and sodium, calcium and potassium ascorbates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100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315 316</w:t>
            </w: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Erythorbic acid and sodium erythorbate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  <w:r w:rsidRPr="00296FA3">
              <w:t>100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 w:rsidRPr="00296FA3">
              <w:t>*Permitted flavouring substances, excluding quinine and caffeine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296FA3" w:rsidTr="009949BD">
        <w:trPr>
          <w:cantSplit/>
        </w:trPr>
        <w:tc>
          <w:tcPr>
            <w:tcW w:w="9072" w:type="dxa"/>
            <w:gridSpan w:val="4"/>
          </w:tcPr>
          <w:p w:rsidR="0053249B" w:rsidRPr="00296FA3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296FA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.4</w:t>
            </w:r>
            <w:r w:rsidRPr="00296FA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not assigned</w:t>
            </w:r>
          </w:p>
        </w:tc>
      </w:tr>
      <w:tr w:rsidR="0053249B" w:rsidRPr="00147BF5" w:rsidTr="009949BD">
        <w:trPr>
          <w:cantSplit/>
        </w:trPr>
        <w:tc>
          <w:tcPr>
            <w:tcW w:w="9072" w:type="dxa"/>
            <w:gridSpan w:val="4"/>
          </w:tcPr>
          <w:p w:rsidR="0053249B" w:rsidRPr="00147BF5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147BF5">
              <w:rPr>
                <w:sz w:val="20"/>
                <w:szCs w:val="20"/>
              </w:rPr>
              <w:t>12.5</w:t>
            </w:r>
            <w:r w:rsidRPr="00147BF5">
              <w:rPr>
                <w:sz w:val="20"/>
                <w:szCs w:val="20"/>
              </w:rPr>
              <w:tab/>
              <w:t>Yeast and yeast products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147BF5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2.5.1</w:t>
            </w:r>
            <w:r>
              <w:rPr>
                <w:szCs w:val="18"/>
              </w:rPr>
              <w:tab/>
            </w:r>
            <w:r w:rsidRPr="00296FA3">
              <w:t>Dried yeast</w:t>
            </w:r>
          </w:p>
        </w:tc>
      </w:tr>
      <w:tr w:rsidR="0053249B" w:rsidRPr="00147BF5" w:rsidTr="009949BD">
        <w:trPr>
          <w:cantSplit/>
        </w:trPr>
        <w:tc>
          <w:tcPr>
            <w:tcW w:w="9072" w:type="dxa"/>
            <w:gridSpan w:val="4"/>
          </w:tcPr>
          <w:p w:rsidR="0053249B" w:rsidRPr="00147BF5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147BF5">
              <w:rPr>
                <w:sz w:val="20"/>
                <w:szCs w:val="20"/>
              </w:rPr>
              <w:t>12.6</w:t>
            </w:r>
            <w:r w:rsidRPr="00147BF5">
              <w:rPr>
                <w:sz w:val="20"/>
                <w:szCs w:val="20"/>
              </w:rPr>
              <w:tab/>
              <w:t>Vegetable protein products</w:t>
            </w:r>
          </w:p>
        </w:tc>
      </w:tr>
      <w:tr w:rsidR="0053249B" w:rsidRPr="00D214AE" w:rsidTr="009949BD">
        <w:trPr>
          <w:cantSplit/>
        </w:trPr>
        <w:tc>
          <w:tcPr>
            <w:tcW w:w="1668" w:type="dxa"/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</w:tcPr>
          <w:p w:rsidR="0053249B" w:rsidRPr="00296FA3" w:rsidRDefault="0053249B" w:rsidP="009949BD">
            <w:pPr>
              <w:pStyle w:val="FSCAdditivestext1"/>
            </w:pPr>
            <w:r>
              <w:t>A</w:t>
            </w:r>
            <w:r w:rsidRPr="00296FA3">
              <w:t>dditives permitted at GMP</w:t>
            </w:r>
          </w:p>
        </w:tc>
        <w:tc>
          <w:tcPr>
            <w:tcW w:w="992" w:type="dxa"/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9949BD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296FA3" w:rsidRDefault="0053249B" w:rsidP="009949BD">
            <w:pPr>
              <w:pStyle w:val="FSCAdditivestext1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296FA3" w:rsidRDefault="0053249B" w:rsidP="009949BD">
            <w:pPr>
              <w:pStyle w:val="FSCAdditivestext1"/>
            </w:pPr>
            <w:r>
              <w:t>C</w:t>
            </w:r>
            <w:r w:rsidRPr="00296FA3">
              <w:t>olourings permitted at GMP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296FA3" w:rsidRDefault="0053249B" w:rsidP="009949BD">
            <w:pPr>
              <w:pStyle w:val="FSCAdditivestext2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9949BD">
            <w:pPr>
              <w:pStyle w:val="FSCAdditivestext1"/>
            </w:pPr>
          </w:p>
        </w:tc>
      </w:tr>
    </w:tbl>
    <w:p w:rsidR="00296FA3" w:rsidRPr="001D1563" w:rsidRDefault="00296FA3" w:rsidP="00296FA3"/>
    <w:p w:rsidR="00641E72" w:rsidRDefault="00641E72" w:rsidP="00641E72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283"/>
        <w:gridCol w:w="992"/>
        <w:gridCol w:w="2160"/>
      </w:tblGrid>
      <w:tr w:rsidR="0053249B" w:rsidRPr="00D214AE" w:rsidTr="009949BD">
        <w:trPr>
          <w:cantSplit/>
          <w:tblHeader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7911A0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9949BD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53249B" w:rsidRPr="009949BD" w:rsidRDefault="0053249B" w:rsidP="009949BD">
            <w:pPr>
              <w:pStyle w:val="FSCAdditivesHeading1"/>
              <w:rPr>
                <w:sz w:val="20"/>
                <w:szCs w:val="20"/>
              </w:rPr>
            </w:pPr>
            <w:r w:rsidRPr="009949BD">
              <w:rPr>
                <w:sz w:val="20"/>
                <w:szCs w:val="20"/>
              </w:rPr>
              <w:t>13</w:t>
            </w:r>
            <w:r w:rsidRPr="009949BD">
              <w:rPr>
                <w:sz w:val="20"/>
                <w:szCs w:val="20"/>
              </w:rPr>
              <w:tab/>
              <w:t>Special purpose foods</w:t>
            </w:r>
          </w:p>
        </w:tc>
      </w:tr>
      <w:tr w:rsidR="0053249B" w:rsidRPr="00A07F66" w:rsidTr="009949BD">
        <w:trPr>
          <w:cantSplit/>
        </w:trPr>
        <w:tc>
          <w:tcPr>
            <w:tcW w:w="9072" w:type="dxa"/>
            <w:gridSpan w:val="5"/>
          </w:tcPr>
          <w:p w:rsidR="0053249B" w:rsidRPr="009949BD" w:rsidRDefault="0053249B" w:rsidP="009949BD">
            <w:pPr>
              <w:pStyle w:val="FSCAdditivesHeading2"/>
              <w:rPr>
                <w:sz w:val="20"/>
                <w:szCs w:val="20"/>
              </w:rPr>
            </w:pPr>
            <w:r w:rsidRPr="009949BD">
              <w:rPr>
                <w:sz w:val="20"/>
                <w:szCs w:val="20"/>
              </w:rPr>
              <w:t>13.1</w:t>
            </w:r>
            <w:r w:rsidRPr="009949BD">
              <w:rPr>
                <w:sz w:val="20"/>
                <w:szCs w:val="20"/>
              </w:rPr>
              <w:tab/>
              <w:t>Infant formula products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270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Lactic acid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304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Ascorbyl palmitate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10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307b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Tocopherols concentrate, mixed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10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322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Lecithin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7911A0">
              <w:t>5 000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330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Citric acid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331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Sodium citrate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332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Potassium citrate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410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Locust bean (carob bean) gum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1 000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412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Guar gum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1 000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471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Mono- and diglycerides of fatty acids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4 000 mg/L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526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Calcium hydroxide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D214AE" w:rsidRDefault="0053249B" w:rsidP="009949BD">
            <w:pPr>
              <w:pStyle w:val="FSCAdditivestext1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7911A0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</w:t>
            </w:r>
            <w:r w:rsidRPr="00093C69">
              <w:rPr>
                <w:szCs w:val="18"/>
              </w:rPr>
              <w:t>.1.1</w:t>
            </w:r>
            <w:r w:rsidRPr="00093C69">
              <w:rPr>
                <w:szCs w:val="18"/>
              </w:rPr>
              <w:tab/>
            </w:r>
            <w:r w:rsidRPr="009949BD">
              <w:t>Soy-based infant formula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1412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1413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Phosphated 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1414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Acetylated 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1440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Hydroxypropyl starch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25 000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48642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3.1.2</w:t>
            </w:r>
            <w:r w:rsidRPr="00093C69">
              <w:rPr>
                <w:szCs w:val="18"/>
              </w:rPr>
              <w:tab/>
            </w:r>
            <w:r w:rsidRPr="009949BD">
              <w:t>Liquid infant formula</w:t>
            </w:r>
            <w:r>
              <w:t xml:space="preserve"> products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407</w:t>
            </w:r>
          </w:p>
        </w:tc>
        <w:tc>
          <w:tcPr>
            <w:tcW w:w="4252" w:type="dxa"/>
            <w:gridSpan w:val="2"/>
          </w:tcPr>
          <w:p w:rsidR="0053249B" w:rsidRPr="009949BD" w:rsidRDefault="00C2174C" w:rsidP="00486424">
            <w:pPr>
              <w:pStyle w:val="FSCAdditivestext1"/>
            </w:pPr>
            <w:r w:rsidRPr="009949BD">
              <w:t>Carrageenan</w:t>
            </w:r>
          </w:p>
        </w:tc>
        <w:tc>
          <w:tcPr>
            <w:tcW w:w="992" w:type="dxa"/>
          </w:tcPr>
          <w:p w:rsidR="0053249B" w:rsidRPr="009949BD" w:rsidRDefault="0053249B" w:rsidP="007911A0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D214AE" w:rsidRDefault="0053249B" w:rsidP="00486424">
            <w:pPr>
              <w:pStyle w:val="FSCAdditivestext1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48642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3.1.3</w:t>
            </w:r>
            <w:r w:rsidRPr="00093C69">
              <w:rPr>
                <w:szCs w:val="18"/>
              </w:rPr>
              <w:tab/>
            </w:r>
            <w:r w:rsidRPr="009949BD">
              <w:t>Infant formula products for specific dietary use based on a protein substitute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407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Carrageenan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1 000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471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Mono- and diglycerides of fatty acids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 xml:space="preserve">5 000 mg/L 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472c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Citric and fatty acid esters of glycerol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9 000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472e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Diacetyltartaric and fatty acid esters of glycerol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400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1412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25 000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1413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Phosphated 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25 000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1414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Acetylated distarch phosphate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25 000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D214AE" w:rsidTr="007911A0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1440</w:t>
            </w:r>
          </w:p>
        </w:tc>
        <w:tc>
          <w:tcPr>
            <w:tcW w:w="3969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Hydroxypropyl starch</w:t>
            </w:r>
          </w:p>
        </w:tc>
        <w:tc>
          <w:tcPr>
            <w:tcW w:w="1275" w:type="dxa"/>
            <w:gridSpan w:val="2"/>
          </w:tcPr>
          <w:p w:rsidR="0053249B" w:rsidRPr="009949BD" w:rsidRDefault="0053249B" w:rsidP="007911A0">
            <w:pPr>
              <w:pStyle w:val="FSCAdditivestext2"/>
            </w:pPr>
            <w:r w:rsidRPr="009949BD">
              <w:t>25 000 mg/L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Section 1.3.1—6 applies</w:t>
            </w:r>
          </w:p>
        </w:tc>
      </w:tr>
      <w:tr w:rsidR="0053249B" w:rsidRPr="009949BD" w:rsidTr="00486424">
        <w:trPr>
          <w:cantSplit/>
        </w:trPr>
        <w:tc>
          <w:tcPr>
            <w:tcW w:w="9072" w:type="dxa"/>
            <w:gridSpan w:val="5"/>
          </w:tcPr>
          <w:p w:rsidR="0053249B" w:rsidRPr="007911A0" w:rsidRDefault="0053249B" w:rsidP="007911A0">
            <w:pPr>
              <w:pStyle w:val="FSCAdditivesHeading2"/>
              <w:rPr>
                <w:sz w:val="20"/>
                <w:szCs w:val="20"/>
              </w:rPr>
            </w:pPr>
            <w:r w:rsidRPr="007911A0">
              <w:rPr>
                <w:sz w:val="20"/>
                <w:szCs w:val="20"/>
              </w:rPr>
              <w:t>13.2</w:t>
            </w:r>
            <w:r w:rsidRPr="007911A0">
              <w:rPr>
                <w:sz w:val="20"/>
                <w:szCs w:val="20"/>
              </w:rPr>
              <w:tab/>
              <w:t>Foods for infants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-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*Permitted flavouring substances, excluding quinine and caffeine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170i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Calcium carbonate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260 261 262 263 264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Acetic acid and its potassium, sodium, calcium and ammonium salts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270 325 326 327 328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Lactic acid and its sodium, potassium, calcium and ammonium salts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2 000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300 301 302 303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Ascorbic acid and its sodium, calcium and potassium salts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Ascorbyl palmitate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307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Tocopherols, d-alpha-, concentrate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Of fat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307b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Tocopherols concentrate, mixed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Of fat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322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Lecithin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15 000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330 331 332 333 380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Citric acid and sodium, potassium, calcium and ammonium citrates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307b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Tocopherols concentrate, mixed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Of fat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322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Lecithin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15 000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330 331 332 333 380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Citric acid and sodium, potassium, calcium and ammonium citrates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407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Carrageenan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Locust bean (carob bean) gum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Guar gum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Gum arabic (Acacia)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415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Xanthan gum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440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Pectin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471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Mono- and diglycerides of fatty acids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500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Sodium carbonates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501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Potassium carbonates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503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Ammonium carbonates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509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Calcium chloride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750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 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Distarch phosphate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In total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Phosphated distarch phosphate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In total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1414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Acetylated distarch phosphate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In total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1422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Acetylated distarch adipate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In total</w:t>
            </w:r>
          </w:p>
        </w:tc>
      </w:tr>
      <w:tr w:rsidR="0053249B" w:rsidRPr="00D214AE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1440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Hydroxypropyl starch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50 000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In total</w:t>
            </w:r>
          </w:p>
        </w:tc>
      </w:tr>
      <w:tr w:rsidR="0053249B" w:rsidRPr="007911A0" w:rsidTr="00486424">
        <w:trPr>
          <w:cantSplit/>
        </w:trPr>
        <w:tc>
          <w:tcPr>
            <w:tcW w:w="9072" w:type="dxa"/>
            <w:gridSpan w:val="5"/>
          </w:tcPr>
          <w:p w:rsidR="0053249B" w:rsidRPr="007D3B0B" w:rsidRDefault="0053249B" w:rsidP="00486424">
            <w:pPr>
              <w:pStyle w:val="FSCAdditivesHeading2"/>
              <w:rPr>
                <w:sz w:val="20"/>
                <w:szCs w:val="20"/>
              </w:rPr>
            </w:pPr>
            <w:r w:rsidRPr="007D3B0B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3</w:t>
            </w:r>
            <w:r w:rsidRPr="007D3B0B">
              <w:rPr>
                <w:sz w:val="20"/>
                <w:szCs w:val="20"/>
              </w:rPr>
              <w:tab/>
              <w:t>Formulated meal replacements, formulated supplementary foods and special purpose foods for the purposes of Standard 2.9.6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/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Acesulphame potassium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956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Alitame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85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960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Steviol glycosides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175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1 100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7D3B0B" w:rsidTr="00486424">
        <w:trPr>
          <w:cantSplit/>
        </w:trPr>
        <w:tc>
          <w:tcPr>
            <w:tcW w:w="9072" w:type="dxa"/>
            <w:gridSpan w:val="5"/>
          </w:tcPr>
          <w:p w:rsidR="0053249B" w:rsidRPr="007D3B0B" w:rsidRDefault="0053249B" w:rsidP="00486424">
            <w:pPr>
              <w:pStyle w:val="FSCAdditivesHeading2"/>
              <w:rPr>
                <w:sz w:val="20"/>
                <w:szCs w:val="20"/>
              </w:rPr>
            </w:pPr>
            <w:r w:rsidRPr="007D3B0B">
              <w:rPr>
                <w:sz w:val="20"/>
                <w:szCs w:val="20"/>
              </w:rPr>
              <w:t>13.4</w:t>
            </w:r>
            <w:r w:rsidRPr="007D3B0B">
              <w:rPr>
                <w:sz w:val="20"/>
                <w:szCs w:val="20"/>
              </w:rPr>
              <w:tab/>
              <w:t>Formulated supplementary sports foods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Amaranth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160b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Annatto extracts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Acesulphame potassium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500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956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Alitame 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40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960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 xml:space="preserve">Steviol glycosides 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175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1 100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7D3B0B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3.4.1</w:t>
            </w:r>
            <w:r w:rsidRPr="00093C69">
              <w:rPr>
                <w:szCs w:val="18"/>
              </w:rPr>
              <w:tab/>
            </w:r>
            <w:r w:rsidRPr="009949BD">
              <w:t>Solid formulated supplementary sports foods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Benzoic acid and sodium, potassium, and calcium benzoates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220 221 222 223</w:t>
            </w:r>
            <w:r>
              <w:t xml:space="preserve"> </w:t>
            </w:r>
            <w:r w:rsidRPr="009949BD">
              <w:t>224 225 228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Sulphur dioxide and sodium and potassium sulphites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115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280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Propionic acid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281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Sodium propionate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282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Calcium propionate</w:t>
            </w:r>
          </w:p>
        </w:tc>
        <w:tc>
          <w:tcPr>
            <w:tcW w:w="992" w:type="dxa"/>
          </w:tcPr>
          <w:p w:rsidR="0053249B" w:rsidRPr="009949BD" w:rsidRDefault="0053249B" w:rsidP="007D3B0B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48642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3.4.2</w:t>
            </w:r>
            <w:r w:rsidRPr="00093C69">
              <w:rPr>
                <w:szCs w:val="18"/>
              </w:rPr>
              <w:tab/>
            </w:r>
            <w:r w:rsidRPr="009949BD">
              <w:t>Liquid formulated supplementary sports foods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200 201 202 203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Benzoic acid and sodium, potassium, and calcium benzoates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400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220 221 222 223</w:t>
            </w:r>
            <w:r>
              <w:t xml:space="preserve"> </w:t>
            </w:r>
            <w:r w:rsidRPr="009949BD">
              <w:t>224 225 228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Sulphur dioxide and sodium and potassium sulphites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115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7D3B0B" w:rsidTr="00486424">
        <w:trPr>
          <w:cantSplit/>
        </w:trPr>
        <w:tc>
          <w:tcPr>
            <w:tcW w:w="9072" w:type="dxa"/>
            <w:gridSpan w:val="5"/>
          </w:tcPr>
          <w:p w:rsidR="0053249B" w:rsidRPr="001B225C" w:rsidRDefault="0053249B" w:rsidP="00486424">
            <w:pPr>
              <w:pStyle w:val="FSCAdditivesHeading2"/>
              <w:rPr>
                <w:sz w:val="20"/>
                <w:szCs w:val="20"/>
              </w:rPr>
            </w:pPr>
            <w:r w:rsidRPr="001B225C">
              <w:rPr>
                <w:sz w:val="20"/>
                <w:szCs w:val="20"/>
              </w:rPr>
              <w:t>13.5</w:t>
            </w:r>
            <w:r w:rsidRPr="001B225C">
              <w:rPr>
                <w:sz w:val="20"/>
                <w:szCs w:val="20"/>
              </w:rPr>
              <w:tab/>
              <w:t>Food for special medical purposes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A</w:t>
            </w:r>
            <w:r w:rsidRPr="009949BD">
              <w:t>dditives permitted at GMP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at GMP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>
              <w:t>C</w:t>
            </w:r>
            <w:r w:rsidRPr="009949BD">
              <w:t>olourings permitted to a maximum level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200 201 202 203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1 500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210 211 212 213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1 500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338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Phosphoric acid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See Note, below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524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Sodium hydroxide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See Note, below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525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Potassium hydroxide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GMP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See Note, below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</w:p>
        </w:tc>
        <w:tc>
          <w:tcPr>
            <w:tcW w:w="2160" w:type="dxa"/>
          </w:tcPr>
          <w:p w:rsidR="0053249B" w:rsidRPr="009949BD" w:rsidRDefault="0053249B" w:rsidP="001B225C">
            <w:pPr>
              <w:pStyle w:val="FSCAdditivestext1"/>
            </w:pPr>
            <w:r w:rsidRPr="009949BD">
              <w:rPr>
                <w:b/>
                <w:i/>
              </w:rPr>
              <w:t>Note</w:t>
            </w:r>
            <w:r w:rsidRPr="009949BD">
              <w:t xml:space="preserve"> Permitted for use as an acidity regulator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950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Acesulphame potassium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450</w:t>
            </w:r>
          </w:p>
        </w:tc>
        <w:tc>
          <w:tcPr>
            <w:tcW w:w="2160" w:type="dxa"/>
          </w:tcPr>
          <w:p w:rsidR="0053249B" w:rsidRPr="009949BD" w:rsidRDefault="0053249B" w:rsidP="001B225C">
            <w:pPr>
              <w:pStyle w:val="FSCAdditivestext2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954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Saccharin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200</w:t>
            </w:r>
          </w:p>
        </w:tc>
        <w:tc>
          <w:tcPr>
            <w:tcW w:w="2160" w:type="dxa"/>
          </w:tcPr>
          <w:p w:rsidR="0053249B" w:rsidRPr="009949BD" w:rsidRDefault="0053249B" w:rsidP="001B225C">
            <w:pPr>
              <w:pStyle w:val="FSCAdditivestext2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962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Aspartame-acesulphame salt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450</w:t>
            </w:r>
          </w:p>
        </w:tc>
        <w:tc>
          <w:tcPr>
            <w:tcW w:w="2160" w:type="dxa"/>
          </w:tcPr>
          <w:p w:rsidR="0053249B" w:rsidRPr="009949BD" w:rsidRDefault="0053249B" w:rsidP="001B225C">
            <w:pPr>
              <w:pStyle w:val="FSCAdditivestext2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1B225C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3.5.1</w:t>
            </w:r>
            <w:r w:rsidRPr="00093C69">
              <w:rPr>
                <w:szCs w:val="18"/>
              </w:rPr>
              <w:tab/>
            </w:r>
            <w:r w:rsidRPr="009949BD">
              <w:t>Liquid food for special medical purposes</w:t>
            </w: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Amaranth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30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486424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160b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Annatto extracts</w:t>
            </w:r>
          </w:p>
        </w:tc>
        <w:tc>
          <w:tcPr>
            <w:tcW w:w="992" w:type="dxa"/>
          </w:tcPr>
          <w:p w:rsidR="0053249B" w:rsidRPr="009949BD" w:rsidRDefault="0053249B" w:rsidP="001B225C">
            <w:pPr>
              <w:pStyle w:val="FSCAdditivestext2"/>
            </w:pPr>
            <w:r w:rsidRPr="009949BD">
              <w:t>10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093C69" w:rsidTr="00486424">
        <w:trPr>
          <w:cantSplit/>
        </w:trPr>
        <w:tc>
          <w:tcPr>
            <w:tcW w:w="9072" w:type="dxa"/>
            <w:gridSpan w:val="5"/>
          </w:tcPr>
          <w:p w:rsidR="0053249B" w:rsidRPr="00093C69" w:rsidRDefault="0053249B" w:rsidP="0048642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</w:t>
            </w:r>
            <w:r>
              <w:rPr>
                <w:szCs w:val="18"/>
              </w:rPr>
              <w:t>3.5.2</w:t>
            </w:r>
            <w:r w:rsidRPr="00093C69">
              <w:rPr>
                <w:szCs w:val="18"/>
              </w:rPr>
              <w:tab/>
            </w:r>
            <w:r w:rsidRPr="009949BD">
              <w:t>Food (other than liquid food) for special medical purposes</w:t>
            </w:r>
          </w:p>
        </w:tc>
      </w:tr>
      <w:tr w:rsidR="0053249B" w:rsidRPr="009949BD" w:rsidTr="001B225C">
        <w:trPr>
          <w:cantSplit/>
        </w:trPr>
        <w:tc>
          <w:tcPr>
            <w:tcW w:w="1668" w:type="dxa"/>
          </w:tcPr>
          <w:p w:rsidR="0053249B" w:rsidRPr="009949BD" w:rsidRDefault="0053249B" w:rsidP="00486424">
            <w:pPr>
              <w:pStyle w:val="FSCAdditivestext1"/>
            </w:pPr>
            <w:r w:rsidRPr="009949BD">
              <w:t>123</w:t>
            </w:r>
          </w:p>
        </w:tc>
        <w:tc>
          <w:tcPr>
            <w:tcW w:w="4252" w:type="dxa"/>
            <w:gridSpan w:val="2"/>
          </w:tcPr>
          <w:p w:rsidR="0053249B" w:rsidRPr="009949BD" w:rsidRDefault="0053249B" w:rsidP="00486424">
            <w:pPr>
              <w:pStyle w:val="FSCAdditivestext1"/>
            </w:pPr>
            <w:r w:rsidRPr="009949BD">
              <w:t>Amaranth</w:t>
            </w:r>
          </w:p>
        </w:tc>
        <w:tc>
          <w:tcPr>
            <w:tcW w:w="992" w:type="dxa"/>
          </w:tcPr>
          <w:p w:rsidR="0053249B" w:rsidRPr="009949BD" w:rsidRDefault="0053249B" w:rsidP="0066273A">
            <w:pPr>
              <w:pStyle w:val="FSCAdditivestext2"/>
            </w:pPr>
            <w:r w:rsidRPr="009949BD">
              <w:t>300</w:t>
            </w:r>
          </w:p>
        </w:tc>
        <w:tc>
          <w:tcPr>
            <w:tcW w:w="2160" w:type="dxa"/>
          </w:tcPr>
          <w:p w:rsidR="0053249B" w:rsidRPr="009949BD" w:rsidRDefault="0053249B" w:rsidP="00486424">
            <w:pPr>
              <w:pStyle w:val="FSCAdditivestext1"/>
            </w:pPr>
          </w:p>
        </w:tc>
      </w:tr>
      <w:tr w:rsidR="0053249B" w:rsidRPr="009949BD" w:rsidTr="001B225C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9949BD" w:rsidRDefault="0053249B" w:rsidP="00486424">
            <w:pPr>
              <w:pStyle w:val="FSCAdditivestext1"/>
            </w:pPr>
            <w:r w:rsidRPr="009949BD">
              <w:t>160b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53249B" w:rsidRPr="009949BD" w:rsidRDefault="0053249B" w:rsidP="00486424">
            <w:pPr>
              <w:pStyle w:val="FSCAdditivestext1"/>
            </w:pPr>
            <w:r w:rsidRPr="009949BD">
              <w:t>Annatto extracts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9949BD" w:rsidRDefault="0053249B" w:rsidP="0066273A">
            <w:pPr>
              <w:pStyle w:val="FSCAdditivestext2"/>
            </w:pPr>
            <w:r w:rsidRPr="009949BD">
              <w:t>25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9949BD" w:rsidRDefault="0053249B" w:rsidP="00486424">
            <w:pPr>
              <w:pStyle w:val="FSCAdditivestext1"/>
            </w:pPr>
          </w:p>
        </w:tc>
      </w:tr>
    </w:tbl>
    <w:p w:rsidR="00641E72" w:rsidRDefault="00641E72" w:rsidP="00296FA3"/>
    <w:p w:rsidR="00F84476" w:rsidRDefault="00F84476" w:rsidP="001B225C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6273A" w:rsidRPr="00D214AE" w:rsidTr="00542B70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66273A" w:rsidRPr="00D214AE" w:rsidRDefault="0066273A" w:rsidP="00542B70">
            <w:pPr>
              <w:pStyle w:val="FSCtblAh2"/>
            </w:pPr>
            <w:r w:rsidRPr="00D214AE">
              <w:t>Permissions for food additives</w:t>
            </w:r>
          </w:p>
        </w:tc>
      </w:tr>
      <w:tr w:rsidR="0066273A" w:rsidRPr="00D214AE" w:rsidTr="00542B70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66273A" w:rsidRPr="00D214AE" w:rsidRDefault="0066273A" w:rsidP="00542B70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6273A" w:rsidRPr="00D214AE" w:rsidRDefault="0066273A" w:rsidP="00542B70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273A" w:rsidRPr="00D214AE" w:rsidRDefault="0066273A" w:rsidP="00542B70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6273A" w:rsidRPr="00D214AE" w:rsidRDefault="0066273A" w:rsidP="00542B70">
            <w:pPr>
              <w:pStyle w:val="FSCtblAh3"/>
            </w:pPr>
            <w:r w:rsidRPr="00D214AE">
              <w:t>Conditions</w:t>
            </w:r>
          </w:p>
        </w:tc>
      </w:tr>
      <w:tr w:rsidR="0066273A" w:rsidRPr="00D214AE" w:rsidTr="00542B7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66273A" w:rsidRPr="0066273A" w:rsidRDefault="0066273A" w:rsidP="00542B70">
            <w:pPr>
              <w:pStyle w:val="FSCAdditivesHeading1"/>
              <w:rPr>
                <w:sz w:val="20"/>
                <w:szCs w:val="20"/>
              </w:rPr>
            </w:pPr>
            <w:r w:rsidRPr="0066273A">
              <w:rPr>
                <w:sz w:val="20"/>
                <w:szCs w:val="20"/>
              </w:rPr>
              <w:t>14</w:t>
            </w:r>
            <w:r w:rsidRPr="0066273A">
              <w:rPr>
                <w:sz w:val="20"/>
                <w:szCs w:val="20"/>
              </w:rPr>
              <w:tab/>
              <w:t>Non-alcoholic and alcoholic beverages</w:t>
            </w:r>
          </w:p>
        </w:tc>
      </w:tr>
      <w:tr w:rsidR="0066273A" w:rsidRPr="00D214AE" w:rsidTr="00542B70">
        <w:trPr>
          <w:cantSplit/>
        </w:trPr>
        <w:tc>
          <w:tcPr>
            <w:tcW w:w="9072" w:type="dxa"/>
            <w:gridSpan w:val="4"/>
          </w:tcPr>
          <w:p w:rsidR="0066273A" w:rsidRPr="0066273A" w:rsidRDefault="0066273A" w:rsidP="00542B70">
            <w:pPr>
              <w:pStyle w:val="FSCAdditivesHeading2"/>
              <w:rPr>
                <w:sz w:val="20"/>
                <w:szCs w:val="20"/>
              </w:rPr>
            </w:pPr>
            <w:r w:rsidRPr="0066273A">
              <w:rPr>
                <w:sz w:val="20"/>
                <w:szCs w:val="20"/>
              </w:rPr>
              <w:t>14.1</w:t>
            </w:r>
            <w:r w:rsidRPr="0066273A">
              <w:rPr>
                <w:sz w:val="20"/>
                <w:szCs w:val="20"/>
              </w:rPr>
              <w:tab/>
              <w:t>Non-alcoholic beverages and brewed soft drinks</w:t>
            </w:r>
          </w:p>
        </w:tc>
      </w:tr>
      <w:tr w:rsidR="0066273A" w:rsidRPr="00D214AE" w:rsidTr="00542B70">
        <w:trPr>
          <w:cantSplit/>
        </w:trPr>
        <w:tc>
          <w:tcPr>
            <w:tcW w:w="9072" w:type="dxa"/>
            <w:gridSpan w:val="4"/>
          </w:tcPr>
          <w:p w:rsidR="0066273A" w:rsidRPr="00093C69" w:rsidRDefault="0066273A" w:rsidP="00542B70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14.1.1</w:t>
            </w:r>
            <w:r w:rsidRPr="00093C69">
              <w:rPr>
                <w:szCs w:val="18"/>
              </w:rPr>
              <w:tab/>
              <w:t>Waters</w:t>
            </w:r>
          </w:p>
        </w:tc>
      </w:tr>
      <w:tr w:rsidR="0066273A" w:rsidRPr="00D214AE" w:rsidTr="00542B70">
        <w:trPr>
          <w:cantSplit/>
        </w:trPr>
        <w:tc>
          <w:tcPr>
            <w:tcW w:w="9072" w:type="dxa"/>
            <w:gridSpan w:val="4"/>
          </w:tcPr>
          <w:p w:rsidR="0066273A" w:rsidRPr="00093C69" w:rsidRDefault="0066273A" w:rsidP="00542B70">
            <w:pPr>
              <w:pStyle w:val="FSCAdditivesHeading4"/>
              <w:rPr>
                <w:szCs w:val="18"/>
              </w:rPr>
            </w:pPr>
            <w:r w:rsidRPr="00093C69">
              <w:rPr>
                <w:szCs w:val="18"/>
              </w:rPr>
              <w:t>14.1.1.1</w:t>
            </w:r>
            <w:r w:rsidRPr="00093C69">
              <w:rPr>
                <w:szCs w:val="18"/>
              </w:rPr>
              <w:tab/>
              <w:t>Mineral water</w:t>
            </w:r>
          </w:p>
        </w:tc>
      </w:tr>
      <w:tr w:rsidR="0066273A" w:rsidRPr="00D214AE" w:rsidTr="00542B70">
        <w:trPr>
          <w:cantSplit/>
        </w:trPr>
        <w:tc>
          <w:tcPr>
            <w:tcW w:w="1668" w:type="dxa"/>
          </w:tcPr>
          <w:p w:rsidR="0066273A" w:rsidRPr="00486424" w:rsidRDefault="0066273A" w:rsidP="00542B70">
            <w:pPr>
              <w:pStyle w:val="FSCAdditivestext1"/>
            </w:pPr>
            <w:r w:rsidRPr="00486424">
              <w:t>290</w:t>
            </w:r>
          </w:p>
        </w:tc>
        <w:tc>
          <w:tcPr>
            <w:tcW w:w="4252" w:type="dxa"/>
          </w:tcPr>
          <w:p w:rsidR="0066273A" w:rsidRPr="00486424" w:rsidRDefault="0066273A" w:rsidP="00542B70">
            <w:pPr>
              <w:pStyle w:val="FSCAdditivestext1"/>
            </w:pPr>
            <w:r w:rsidRPr="00486424">
              <w:t>Carbon dioxide</w:t>
            </w:r>
          </w:p>
        </w:tc>
        <w:tc>
          <w:tcPr>
            <w:tcW w:w="992" w:type="dxa"/>
          </w:tcPr>
          <w:p w:rsidR="0066273A" w:rsidRPr="00486424" w:rsidRDefault="0066273A" w:rsidP="0066273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66273A" w:rsidRPr="00D214AE" w:rsidRDefault="0066273A" w:rsidP="00542B70">
            <w:pPr>
              <w:pStyle w:val="FSCAdditivestext1"/>
            </w:pPr>
          </w:p>
        </w:tc>
      </w:tr>
      <w:tr w:rsidR="00F11A90" w:rsidRPr="00093C69" w:rsidTr="00542B70">
        <w:trPr>
          <w:cantSplit/>
        </w:trPr>
        <w:tc>
          <w:tcPr>
            <w:tcW w:w="9072" w:type="dxa"/>
            <w:gridSpan w:val="4"/>
          </w:tcPr>
          <w:p w:rsidR="00F11A90" w:rsidRPr="00093C69" w:rsidRDefault="00F11A90" w:rsidP="00542B70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14.1.1.2</w:t>
            </w:r>
            <w:r w:rsidRPr="00093C69">
              <w:rPr>
                <w:szCs w:val="18"/>
              </w:rPr>
              <w:tab/>
            </w:r>
            <w:r w:rsidRPr="00486424">
              <w:t>Carbonated, mineralised and soda waters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D214AE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D214AE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D214AE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F11A90" w:rsidRPr="00D214AE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9072" w:type="dxa"/>
            <w:gridSpan w:val="4"/>
          </w:tcPr>
          <w:p w:rsidR="00F11A90" w:rsidRPr="00093C69" w:rsidRDefault="00F11A90" w:rsidP="00542B70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14.1.2</w:t>
            </w:r>
            <w:r w:rsidRPr="00093C69">
              <w:rPr>
                <w:szCs w:val="18"/>
              </w:rPr>
              <w:tab/>
            </w:r>
            <w:r w:rsidRPr="00486424">
              <w:t>Fruit and vegetable juices and fruit and vegetable juice products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220 221 222 223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Sulphur dioxide and sodium and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115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224, 225 228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potassium sulphites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243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Ethyl lauroyl arginate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50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281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Sodium propionate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282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Calcium propionate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For each item under 14.1.2, the</w:t>
            </w:r>
            <w:r>
              <w:t xml:space="preserve"> </w:t>
            </w:r>
            <w:r w:rsidRPr="00486424">
              <w:t>*GMP principle precludes the use of preservatives in</w:t>
            </w:r>
            <w:r>
              <w:t xml:space="preserve"> </w:t>
            </w:r>
            <w:r w:rsidRPr="00486424">
              <w:t>juices represented as</w:t>
            </w:r>
            <w:r>
              <w:t xml:space="preserve"> </w:t>
            </w:r>
            <w:r w:rsidRPr="00486424">
              <w:t>not preserved by chemical or heat treatment</w:t>
            </w:r>
          </w:p>
        </w:tc>
      </w:tr>
      <w:tr w:rsidR="00F11A90" w:rsidRPr="00093C69" w:rsidTr="00542B70">
        <w:trPr>
          <w:cantSplit/>
        </w:trPr>
        <w:tc>
          <w:tcPr>
            <w:tcW w:w="9072" w:type="dxa"/>
            <w:gridSpan w:val="4"/>
          </w:tcPr>
          <w:p w:rsidR="00F11A90" w:rsidRPr="00093C69" w:rsidRDefault="00F11A90" w:rsidP="00F11A90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14.1.2.1</w:t>
            </w:r>
            <w:r w:rsidRPr="00093C69">
              <w:rPr>
                <w:szCs w:val="18"/>
              </w:rPr>
              <w:tab/>
            </w:r>
            <w:r w:rsidRPr="00486424">
              <w:t>Fruit and vegetable juices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D214AE" w:rsidRDefault="00F11A90" w:rsidP="00542B70">
            <w:pPr>
              <w:pStyle w:val="FSCAdditivestext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For juice separated</w:t>
            </w:r>
            <w:r>
              <w:t xml:space="preserve"> </w:t>
            </w:r>
            <w:r w:rsidRPr="00486424">
              <w:t>by other than mechanical means only</w:t>
            </w: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270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Lactic acid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290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Carbon dioxide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296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Malic acid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330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Citric acid</w:t>
            </w:r>
          </w:p>
        </w:tc>
        <w:tc>
          <w:tcPr>
            <w:tcW w:w="992" w:type="dxa"/>
          </w:tcPr>
          <w:p w:rsidR="00F11A90" w:rsidRPr="00486424" w:rsidRDefault="00F11A90" w:rsidP="00F11A9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334 335 336</w:t>
            </w:r>
            <w:r>
              <w:t xml:space="preserve"> </w:t>
            </w:r>
            <w:r w:rsidRPr="00486424">
              <w:t>337 353 354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Tartaric acid and sodium, potassium and calcium tartrates</w:t>
            </w:r>
          </w:p>
        </w:tc>
        <w:tc>
          <w:tcPr>
            <w:tcW w:w="992" w:type="dxa"/>
          </w:tcPr>
          <w:p w:rsidR="00F11A90" w:rsidRPr="00486424" w:rsidRDefault="00F11A90" w:rsidP="001B3DEC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F11A90" w:rsidRPr="00D214AE" w:rsidTr="00542B70">
        <w:trPr>
          <w:cantSplit/>
        </w:trPr>
        <w:tc>
          <w:tcPr>
            <w:tcW w:w="1668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F11A90" w:rsidRPr="00486424" w:rsidRDefault="00F11A90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F11A90" w:rsidRPr="00486424" w:rsidRDefault="00F11A90" w:rsidP="001B3DEC">
            <w:pPr>
              <w:pStyle w:val="FSCAdditivestext2"/>
            </w:pPr>
            <w:r w:rsidRPr="00486424">
              <w:t>50</w:t>
            </w:r>
          </w:p>
        </w:tc>
        <w:tc>
          <w:tcPr>
            <w:tcW w:w="2160" w:type="dxa"/>
          </w:tcPr>
          <w:p w:rsidR="00F11A90" w:rsidRPr="00486424" w:rsidRDefault="00F11A90" w:rsidP="00542B70">
            <w:pPr>
              <w:pStyle w:val="FSCAdditivestext1"/>
            </w:pP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1B3DEC">
            <w:pPr>
              <w:pStyle w:val="FSCAdditivesHeading5"/>
              <w:rPr>
                <w:szCs w:val="18"/>
              </w:rPr>
            </w:pPr>
            <w:r>
              <w:rPr>
                <w:szCs w:val="18"/>
              </w:rPr>
              <w:t>14.1.2.1.1</w:t>
            </w:r>
            <w:r w:rsidRPr="00093C69">
              <w:rPr>
                <w:szCs w:val="18"/>
              </w:rPr>
              <w:tab/>
            </w:r>
            <w:r w:rsidRPr="00486424">
              <w:t>Coconut milk coconut cream and coconut syrup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542B70">
            <w:pPr>
              <w:pStyle w:val="FSCAdditivesHeading5"/>
              <w:rPr>
                <w:szCs w:val="18"/>
              </w:rPr>
            </w:pPr>
            <w:r>
              <w:rPr>
                <w:szCs w:val="18"/>
              </w:rPr>
              <w:t>14.1.2.1.2</w:t>
            </w:r>
            <w:r w:rsidRPr="00093C69">
              <w:rPr>
                <w:szCs w:val="18"/>
              </w:rPr>
              <w:tab/>
            </w:r>
            <w:r w:rsidRPr="00486424">
              <w:t>Tomato juices pH &lt; 4.5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234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Nisin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542B70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14.1.2.2</w:t>
            </w:r>
            <w:r w:rsidRPr="00093C69">
              <w:rPr>
                <w:szCs w:val="18"/>
              </w:rPr>
              <w:tab/>
            </w:r>
            <w:r w:rsidRPr="00486424">
              <w:t>Fruit and vegetable juice products</w:t>
            </w: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123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Amaranth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160b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Annatto extracts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500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956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Alitame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1 100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D214AE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1B3DEC" w:rsidRPr="00D214AE" w:rsidRDefault="001B3DEC" w:rsidP="00542B70">
            <w:pPr>
              <w:pStyle w:val="FSCAdditivestext1"/>
            </w:pP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1B3DEC">
            <w:pPr>
              <w:pStyle w:val="FSCAdditivesHeading5"/>
              <w:rPr>
                <w:szCs w:val="18"/>
              </w:rPr>
            </w:pPr>
            <w:r>
              <w:rPr>
                <w:szCs w:val="18"/>
              </w:rPr>
              <w:t>14.1.2.2.1</w:t>
            </w:r>
            <w:r w:rsidRPr="00093C69">
              <w:rPr>
                <w:szCs w:val="18"/>
              </w:rPr>
              <w:tab/>
            </w:r>
            <w:r w:rsidRPr="00486424">
              <w:t>Fruit drink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385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Calcium disodium EDTA</w:t>
            </w:r>
          </w:p>
        </w:tc>
        <w:tc>
          <w:tcPr>
            <w:tcW w:w="992" w:type="dxa"/>
          </w:tcPr>
          <w:p w:rsidR="001B3DEC" w:rsidRPr="001B3DEC" w:rsidRDefault="001B3DEC" w:rsidP="001B3DEC">
            <w:pPr>
              <w:pStyle w:val="FSCAdditivestext2"/>
            </w:pPr>
            <w:r w:rsidRPr="001B3DEC">
              <w:t>33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Only carbonated products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444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:rsidR="001B3DEC" w:rsidRPr="001B3DEC" w:rsidRDefault="001B3DEC" w:rsidP="001B3DEC">
            <w:pPr>
              <w:pStyle w:val="FSCAdditivestext2"/>
            </w:pPr>
            <w:r w:rsidRPr="001B3DEC">
              <w:t>200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445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:rsidR="001B3DEC" w:rsidRPr="001B3DEC" w:rsidRDefault="001B3DEC" w:rsidP="001B3DEC">
            <w:pPr>
              <w:pStyle w:val="FSCAdditivestext2"/>
            </w:pPr>
            <w:r w:rsidRPr="001B3DEC">
              <w:t>100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480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:rsidR="001B3DEC" w:rsidRPr="001B3DEC" w:rsidRDefault="001B3DEC" w:rsidP="001B3DEC">
            <w:pPr>
              <w:pStyle w:val="FSCAdditivestext2"/>
            </w:pPr>
            <w:r w:rsidRPr="001B3DEC">
              <w:t>10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542B70">
            <w:pPr>
              <w:pStyle w:val="FSCAdditivesHeading5"/>
              <w:rPr>
                <w:szCs w:val="18"/>
              </w:rPr>
            </w:pPr>
            <w:r>
              <w:rPr>
                <w:szCs w:val="18"/>
              </w:rPr>
              <w:t>14.1.2.2.2</w:t>
            </w:r>
            <w:r w:rsidRPr="00093C69">
              <w:rPr>
                <w:szCs w:val="18"/>
              </w:rPr>
              <w:tab/>
            </w:r>
            <w:r w:rsidRPr="00486424">
              <w:t>Low joule fruit and vegetable juice products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3 000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952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Cyclamates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954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Saccharin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80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125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6 800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542B70">
            <w:pPr>
              <w:pStyle w:val="FSCAdditivesHeading5"/>
              <w:rPr>
                <w:szCs w:val="18"/>
              </w:rPr>
            </w:pPr>
            <w:r>
              <w:rPr>
                <w:szCs w:val="18"/>
              </w:rPr>
              <w:t>14.1.2.2.3</w:t>
            </w:r>
            <w:r w:rsidRPr="00093C69">
              <w:rPr>
                <w:szCs w:val="18"/>
              </w:rPr>
              <w:tab/>
            </w:r>
            <w:r w:rsidRPr="00486424">
              <w:t>Soy bean beverage (plain or flavoured)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Only plain soy bean beverage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Only flavoured soy bean beverage</w:t>
            </w:r>
          </w:p>
        </w:tc>
      </w:tr>
      <w:tr w:rsidR="001B3DEC" w:rsidRPr="00093C69" w:rsidTr="00542B70">
        <w:trPr>
          <w:cantSplit/>
        </w:trPr>
        <w:tc>
          <w:tcPr>
            <w:tcW w:w="9072" w:type="dxa"/>
            <w:gridSpan w:val="4"/>
          </w:tcPr>
          <w:p w:rsidR="001B3DEC" w:rsidRPr="00093C69" w:rsidRDefault="001B3DEC" w:rsidP="00542B70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14.1.3</w:t>
            </w:r>
            <w:r w:rsidRPr="00093C69">
              <w:rPr>
                <w:szCs w:val="18"/>
              </w:rPr>
              <w:tab/>
            </w:r>
            <w:r w:rsidRPr="00486424">
              <w:t>Water based flavoured drinks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Quinine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Only tonic drinks, bitter drinks and quinine drinks</w:t>
            </w: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123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Amaranth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1B3DEC" w:rsidRPr="00486424" w:rsidTr="00542B70">
        <w:trPr>
          <w:cantSplit/>
        </w:trPr>
        <w:tc>
          <w:tcPr>
            <w:tcW w:w="1668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1B3DEC" w:rsidRPr="00486424" w:rsidRDefault="001B3DEC" w:rsidP="00542B70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1B3DEC" w:rsidRPr="00486424" w:rsidRDefault="001B3DEC" w:rsidP="001B3DEC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1B3DEC" w:rsidRPr="00486424" w:rsidRDefault="001B3DEC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115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243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Ethyl lauroyl arginate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50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385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Calcium disodium EDTA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33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Only products containing fruit flavouring, juice or pulp or orange peel extract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444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445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480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3 000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952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Cyclamates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350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954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Saccharin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150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956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Alitame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Steviol glycosides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6 800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093C69" w:rsidTr="00542B70">
        <w:trPr>
          <w:cantSplit/>
        </w:trPr>
        <w:tc>
          <w:tcPr>
            <w:tcW w:w="9072" w:type="dxa"/>
            <w:gridSpan w:val="4"/>
          </w:tcPr>
          <w:p w:rsidR="003C42F5" w:rsidRPr="00093C69" w:rsidRDefault="003C42F5" w:rsidP="00542B70">
            <w:pPr>
              <w:pStyle w:val="FSCAdditivesHeading5"/>
              <w:rPr>
                <w:szCs w:val="18"/>
              </w:rPr>
            </w:pPr>
            <w:r w:rsidRPr="00486424">
              <w:t>14.1.3.0.1</w:t>
            </w:r>
            <w:r w:rsidRPr="00093C69">
              <w:rPr>
                <w:szCs w:val="18"/>
              </w:rPr>
              <w:tab/>
            </w:r>
            <w:r w:rsidRPr="00486424">
              <w:t>Electrolyte drink and electrolyte drink base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150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951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Aspartame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150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230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093C69" w:rsidTr="00542B70">
        <w:trPr>
          <w:cantSplit/>
        </w:trPr>
        <w:tc>
          <w:tcPr>
            <w:tcW w:w="9072" w:type="dxa"/>
            <w:gridSpan w:val="4"/>
          </w:tcPr>
          <w:p w:rsidR="003C42F5" w:rsidRPr="00093C69" w:rsidRDefault="003C42F5" w:rsidP="00542B70">
            <w:pPr>
              <w:pStyle w:val="FSCAdditivesHeading5"/>
              <w:rPr>
                <w:szCs w:val="18"/>
              </w:rPr>
            </w:pPr>
            <w:r w:rsidRPr="00486424">
              <w:t>1</w:t>
            </w:r>
            <w:r>
              <w:t>4.1.3.0.2</w:t>
            </w:r>
            <w:r w:rsidRPr="00093C69">
              <w:rPr>
                <w:szCs w:val="18"/>
              </w:rPr>
              <w:tab/>
            </w:r>
            <w:r w:rsidRPr="00486424">
              <w:t>Cola type drinks</w:t>
            </w: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Caffeine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145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3C42F5" w:rsidRPr="00486424" w:rsidTr="00542B70">
        <w:trPr>
          <w:cantSplit/>
        </w:trPr>
        <w:tc>
          <w:tcPr>
            <w:tcW w:w="1668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338</w:t>
            </w:r>
          </w:p>
        </w:tc>
        <w:tc>
          <w:tcPr>
            <w:tcW w:w="4252" w:type="dxa"/>
          </w:tcPr>
          <w:p w:rsidR="003C42F5" w:rsidRPr="00486424" w:rsidRDefault="003C42F5" w:rsidP="00542B70">
            <w:pPr>
              <w:pStyle w:val="FSCAdditivestext1"/>
            </w:pPr>
            <w:r w:rsidRPr="00486424">
              <w:t>Phosphoric acid</w:t>
            </w:r>
          </w:p>
        </w:tc>
        <w:tc>
          <w:tcPr>
            <w:tcW w:w="992" w:type="dxa"/>
          </w:tcPr>
          <w:p w:rsidR="003C42F5" w:rsidRPr="00486424" w:rsidRDefault="003C42F5" w:rsidP="003C42F5">
            <w:pPr>
              <w:pStyle w:val="FSCAdditivestext2"/>
            </w:pPr>
            <w:r w:rsidRPr="00486424">
              <w:t>570</w:t>
            </w:r>
          </w:p>
        </w:tc>
        <w:tc>
          <w:tcPr>
            <w:tcW w:w="2160" w:type="dxa"/>
          </w:tcPr>
          <w:p w:rsidR="003C42F5" w:rsidRPr="00486424" w:rsidRDefault="003C42F5" w:rsidP="00542B70">
            <w:pPr>
              <w:pStyle w:val="FSCAdditivestext1"/>
            </w:pPr>
          </w:p>
        </w:tc>
      </w:tr>
      <w:tr w:rsidR="004C0D6D" w:rsidRPr="00093C69" w:rsidTr="00542B70">
        <w:trPr>
          <w:cantSplit/>
        </w:trPr>
        <w:tc>
          <w:tcPr>
            <w:tcW w:w="9072" w:type="dxa"/>
            <w:gridSpan w:val="4"/>
          </w:tcPr>
          <w:p w:rsidR="004C0D6D" w:rsidRPr="00093C69" w:rsidRDefault="004C0D6D" w:rsidP="004C0D6D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14.1.3.3</w:t>
            </w:r>
            <w:r w:rsidRPr="00093C69">
              <w:rPr>
                <w:szCs w:val="18"/>
              </w:rPr>
              <w:tab/>
            </w:r>
            <w:r w:rsidRPr="00486424">
              <w:t>Brewed soft drink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951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Aspartame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952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Cyclamates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954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Saccharin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50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955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Sucralose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250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956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Alitame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957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Thaumatin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  <w:r w:rsidRPr="00486424">
              <w:t>1 500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</w:p>
        </w:tc>
        <w:tc>
          <w:tcPr>
            <w:tcW w:w="992" w:type="dxa"/>
          </w:tcPr>
          <w:p w:rsidR="004C0D6D" w:rsidRPr="00486424" w:rsidRDefault="004C0D6D" w:rsidP="004C0D6D">
            <w:pPr>
              <w:pStyle w:val="FSCAdditivestext2"/>
            </w:pP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4C0D6D" w:rsidRPr="00093C69" w:rsidTr="00542B70">
        <w:trPr>
          <w:cantSplit/>
        </w:trPr>
        <w:tc>
          <w:tcPr>
            <w:tcW w:w="9072" w:type="dxa"/>
            <w:gridSpan w:val="4"/>
          </w:tcPr>
          <w:p w:rsidR="004C0D6D" w:rsidRPr="00093C69" w:rsidRDefault="004C0D6D" w:rsidP="00542B70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14.1.4</w:t>
            </w:r>
            <w:r w:rsidRPr="00093C69">
              <w:rPr>
                <w:szCs w:val="18"/>
              </w:rPr>
              <w:tab/>
            </w:r>
            <w:r w:rsidRPr="00486424">
              <w:t>Formulated Beverages</w:t>
            </w: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</w:p>
        </w:tc>
        <w:tc>
          <w:tcPr>
            <w:tcW w:w="4252" w:type="dxa"/>
          </w:tcPr>
          <w:p w:rsidR="004C0D6D" w:rsidRPr="00486424" w:rsidRDefault="00542B70" w:rsidP="00542B70">
            <w:pPr>
              <w:pStyle w:val="FSCAdditivestext1"/>
            </w:pPr>
            <w:r>
              <w:t>A</w:t>
            </w:r>
            <w:r w:rsidR="004C0D6D" w:rsidRPr="00486424">
              <w:t>dditives permitted at GMP</w:t>
            </w:r>
          </w:p>
        </w:tc>
        <w:tc>
          <w:tcPr>
            <w:tcW w:w="992" w:type="dxa"/>
          </w:tcPr>
          <w:p w:rsidR="004C0D6D" w:rsidRPr="00486424" w:rsidRDefault="004C0D6D" w:rsidP="00542B70">
            <w:pPr>
              <w:pStyle w:val="FSCAdditivestext2"/>
            </w:pP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</w:p>
        </w:tc>
        <w:tc>
          <w:tcPr>
            <w:tcW w:w="4252" w:type="dxa"/>
          </w:tcPr>
          <w:p w:rsidR="004C0D6D" w:rsidRPr="00486424" w:rsidRDefault="00542B70" w:rsidP="00542B70">
            <w:pPr>
              <w:pStyle w:val="FSCAdditivestext1"/>
            </w:pPr>
            <w:r>
              <w:t>C</w:t>
            </w:r>
            <w:r w:rsidR="004C0D6D" w:rsidRPr="00486424">
              <w:t>olourings permitted at GMP</w:t>
            </w:r>
          </w:p>
        </w:tc>
        <w:tc>
          <w:tcPr>
            <w:tcW w:w="992" w:type="dxa"/>
          </w:tcPr>
          <w:p w:rsidR="004C0D6D" w:rsidRPr="00486424" w:rsidRDefault="004C0D6D" w:rsidP="00542B70">
            <w:pPr>
              <w:pStyle w:val="FSCAdditivestext2"/>
            </w:pP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</w:p>
        </w:tc>
        <w:tc>
          <w:tcPr>
            <w:tcW w:w="4252" w:type="dxa"/>
          </w:tcPr>
          <w:p w:rsidR="004C0D6D" w:rsidRPr="00486424" w:rsidRDefault="00542B70" w:rsidP="00542B70">
            <w:pPr>
              <w:pStyle w:val="FSCAdditivestext1"/>
            </w:pPr>
            <w:r>
              <w:t>C</w:t>
            </w:r>
            <w:r w:rsidR="004C0D6D" w:rsidRPr="00486424">
              <w:t>olourings permitted to a maximum level</w:t>
            </w:r>
          </w:p>
        </w:tc>
        <w:tc>
          <w:tcPr>
            <w:tcW w:w="992" w:type="dxa"/>
          </w:tcPr>
          <w:p w:rsidR="004C0D6D" w:rsidRPr="00486424" w:rsidRDefault="004C0D6D" w:rsidP="00542B70">
            <w:pPr>
              <w:pStyle w:val="FSCAdditivestext2"/>
            </w:pP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123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Amaranth</w:t>
            </w:r>
          </w:p>
        </w:tc>
        <w:tc>
          <w:tcPr>
            <w:tcW w:w="992" w:type="dxa"/>
          </w:tcPr>
          <w:p w:rsidR="004C0D6D" w:rsidRPr="00486424" w:rsidRDefault="004C0D6D" w:rsidP="00542B70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</w:p>
        </w:tc>
      </w:tr>
      <w:tr w:rsidR="004C0D6D" w:rsidRPr="00486424" w:rsidTr="00542B70">
        <w:trPr>
          <w:cantSplit/>
        </w:trPr>
        <w:tc>
          <w:tcPr>
            <w:tcW w:w="1668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160b</w:t>
            </w:r>
          </w:p>
        </w:tc>
        <w:tc>
          <w:tcPr>
            <w:tcW w:w="4252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Annatto extracts</w:t>
            </w:r>
          </w:p>
        </w:tc>
        <w:tc>
          <w:tcPr>
            <w:tcW w:w="992" w:type="dxa"/>
          </w:tcPr>
          <w:p w:rsidR="004C0D6D" w:rsidRPr="00486424" w:rsidRDefault="004C0D6D" w:rsidP="00542B70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4C0D6D" w:rsidRPr="00486424" w:rsidRDefault="004C0D6D" w:rsidP="00542B70">
            <w:pPr>
              <w:pStyle w:val="FSCAdditivestext1"/>
            </w:pPr>
            <w:r w:rsidRPr="00486424">
              <w:t>Only products containing fruit or vegetable juice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115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281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Sodium propionate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Only products containing fruit or vegetable juice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282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Calcium propionate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Only products containing fruit or vegetable juice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385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Calcium disodium EDTA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33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Only products containing fruit flavouring, juice or</w:t>
            </w:r>
            <w:r>
              <w:t xml:space="preserve"> </w:t>
            </w:r>
            <w:r w:rsidRPr="00486424">
              <w:t>pulp or orange peel extract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444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Sucrose acetate isobutyrate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445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Glycerol esters of wood rosins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480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Dioctyl sodium sulphosuccinate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3 000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951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Aspartame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954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Saccharin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150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 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955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Sucralose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956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Alitame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957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Thaumatin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 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961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Neotame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6 800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See Note, below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rPr>
                <w:b/>
                <w:i/>
              </w:rPr>
              <w:t>Note</w:t>
            </w:r>
            <w:r w:rsidRPr="00486424">
              <w:t xml:space="preserve"> Section 1.3.1—5 does not apply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542B70" w:rsidRPr="00542B70" w:rsidRDefault="00542B70" w:rsidP="00542B70">
            <w:pPr>
              <w:pStyle w:val="FSCAdditivestext1"/>
            </w:pPr>
          </w:p>
        </w:tc>
      </w:tr>
      <w:tr w:rsidR="00542B70" w:rsidRPr="00093C69" w:rsidTr="00542B70">
        <w:trPr>
          <w:cantSplit/>
        </w:trPr>
        <w:tc>
          <w:tcPr>
            <w:tcW w:w="9072" w:type="dxa"/>
            <w:gridSpan w:val="4"/>
          </w:tcPr>
          <w:p w:rsidR="00542B70" w:rsidRPr="00093C69" w:rsidRDefault="00542B70" w:rsidP="00542B70">
            <w:pPr>
              <w:pStyle w:val="FSCAdditivesHeading3"/>
              <w:rPr>
                <w:szCs w:val="18"/>
              </w:rPr>
            </w:pPr>
            <w:r>
              <w:rPr>
                <w:szCs w:val="18"/>
              </w:rPr>
              <w:t>14.1.5</w:t>
            </w:r>
            <w:r w:rsidRPr="00093C69">
              <w:rPr>
                <w:szCs w:val="18"/>
              </w:rPr>
              <w:tab/>
            </w:r>
            <w:r w:rsidRPr="00486424">
              <w:t>Coffee, coffee substitutes, tea, herbal infusions and similar products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additives permitted at GMP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950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Acesulphame potassium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500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960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 xml:space="preserve">Steviol glycosides 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962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Aspartame-acesulphame salt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1 100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542B70" w:rsidRPr="00486424" w:rsidRDefault="00542B70" w:rsidP="00542B70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66273A" w:rsidTr="00542B70">
        <w:trPr>
          <w:cantSplit/>
        </w:trPr>
        <w:tc>
          <w:tcPr>
            <w:tcW w:w="9072" w:type="dxa"/>
            <w:gridSpan w:val="4"/>
          </w:tcPr>
          <w:p w:rsidR="00542B70" w:rsidRPr="00542B70" w:rsidRDefault="00542B70" w:rsidP="00542B70">
            <w:pPr>
              <w:pStyle w:val="FSCAdditivesHeading2"/>
              <w:rPr>
                <w:sz w:val="20"/>
                <w:szCs w:val="20"/>
              </w:rPr>
            </w:pPr>
            <w:r w:rsidRPr="00542B70">
              <w:rPr>
                <w:sz w:val="20"/>
                <w:szCs w:val="20"/>
              </w:rPr>
              <w:t>14.2</w:t>
            </w:r>
            <w:r w:rsidRPr="00542B70">
              <w:rPr>
                <w:sz w:val="20"/>
                <w:szCs w:val="20"/>
              </w:rPr>
              <w:tab/>
              <w:t>Alcoholic beverages (including alcoholic beverages that have had the alcohol reduced or removed)</w:t>
            </w:r>
          </w:p>
        </w:tc>
      </w:tr>
      <w:tr w:rsidR="00542B70" w:rsidRPr="00093C69" w:rsidTr="00542B70">
        <w:trPr>
          <w:cantSplit/>
        </w:trPr>
        <w:tc>
          <w:tcPr>
            <w:tcW w:w="9072" w:type="dxa"/>
            <w:gridSpan w:val="4"/>
          </w:tcPr>
          <w:p w:rsidR="00542B70" w:rsidRPr="00093C69" w:rsidRDefault="00542B70" w:rsidP="00542B70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</w:t>
            </w:r>
            <w:r w:rsidRPr="00093C69">
              <w:rPr>
                <w:szCs w:val="18"/>
              </w:rPr>
              <w:t>.1</w:t>
            </w:r>
            <w:r w:rsidRPr="00093C69">
              <w:rPr>
                <w:szCs w:val="18"/>
              </w:rPr>
              <w:tab/>
            </w:r>
            <w:r w:rsidRPr="00486424">
              <w:t>Beer and related products</w:t>
            </w: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150a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Caramel I – plain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150b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Caramel II – caustic sulphite process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150c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150d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Caramel IV – ammonia sulphite process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D971DA">
            <w:pPr>
              <w:pStyle w:val="FSCAdditivestext1"/>
            </w:pPr>
            <w:r w:rsidRPr="00486424">
              <w:t>220 221 222 223</w:t>
            </w:r>
            <w:r w:rsidR="00D971DA"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:rsidR="00542B70" w:rsidRPr="00486424" w:rsidRDefault="00542B70" w:rsidP="00D971DA">
            <w:pPr>
              <w:pStyle w:val="FSCAdditivestext1"/>
            </w:pPr>
            <w:r w:rsidRPr="00486424">
              <w:t>Sulphur dioxide and sodium and</w:t>
            </w:r>
            <w:r w:rsidR="00D971DA">
              <w:t xml:space="preserve"> </w:t>
            </w:r>
            <w:r w:rsidRPr="00486424">
              <w:t>potassium sulphites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25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234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Nisin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542B70" w:rsidRPr="00486424" w:rsidTr="00542B70">
        <w:trPr>
          <w:cantSplit/>
        </w:trPr>
        <w:tc>
          <w:tcPr>
            <w:tcW w:w="1668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290</w:t>
            </w:r>
          </w:p>
        </w:tc>
        <w:tc>
          <w:tcPr>
            <w:tcW w:w="4252" w:type="dxa"/>
          </w:tcPr>
          <w:p w:rsidR="00542B70" w:rsidRPr="00486424" w:rsidRDefault="00542B70" w:rsidP="00542B70">
            <w:pPr>
              <w:pStyle w:val="FSCAdditivestext1"/>
            </w:pPr>
            <w:r w:rsidRPr="00486424">
              <w:t>Carbon dioxide</w:t>
            </w:r>
          </w:p>
        </w:tc>
        <w:tc>
          <w:tcPr>
            <w:tcW w:w="992" w:type="dxa"/>
          </w:tcPr>
          <w:p w:rsidR="00542B70" w:rsidRPr="00486424" w:rsidRDefault="00542B70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42B70" w:rsidRPr="00486424" w:rsidRDefault="00542B70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300 301 302 303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Ascorbic acid and sodium, calcium and potassium ascorbates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GMP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315 316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Erythorbic acid and sodium erythorbate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GMP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405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Propylene glycol alginate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GMP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941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Nitrogen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GMP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*Permitted flavouring substances, excluding quinine and caffeine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GMP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486424" w:rsidTr="00542B70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Quillaia saponins (from Quillaia extract type 1 and type 2</w:t>
            </w:r>
            <w:r>
              <w:t>)</w:t>
            </w:r>
          </w:p>
        </w:tc>
        <w:tc>
          <w:tcPr>
            <w:tcW w:w="992" w:type="dxa"/>
          </w:tcPr>
          <w:p w:rsidR="00D971DA" w:rsidRPr="00D971DA" w:rsidRDefault="00D971DA" w:rsidP="00D971DA">
            <w:pPr>
              <w:pStyle w:val="FSCAdditivestext2"/>
            </w:pPr>
            <w:r w:rsidRPr="00D971DA">
              <w:t>40</w:t>
            </w:r>
          </w:p>
        </w:tc>
        <w:tc>
          <w:tcPr>
            <w:tcW w:w="2160" w:type="dxa"/>
          </w:tcPr>
          <w:p w:rsidR="00D971DA" w:rsidRPr="00486424" w:rsidRDefault="00D971DA" w:rsidP="00542B70">
            <w:pPr>
              <w:pStyle w:val="FSCAdditivestext1"/>
            </w:pPr>
          </w:p>
        </w:tc>
      </w:tr>
      <w:tr w:rsidR="00D971DA" w:rsidRPr="00093C69" w:rsidTr="001263A4">
        <w:trPr>
          <w:cantSplit/>
        </w:trPr>
        <w:tc>
          <w:tcPr>
            <w:tcW w:w="9072" w:type="dxa"/>
            <w:gridSpan w:val="4"/>
          </w:tcPr>
          <w:p w:rsidR="00D971DA" w:rsidRPr="00093C69" w:rsidRDefault="00D971DA" w:rsidP="001263A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2.2</w:t>
            </w:r>
            <w:r w:rsidRPr="00093C69">
              <w:rPr>
                <w:szCs w:val="18"/>
              </w:rPr>
              <w:tab/>
            </w:r>
            <w:r w:rsidRPr="00486424">
              <w:t>Wine, sparkling wine and fortified wine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150a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 – plain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150b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II – caustic sulphite</w:t>
            </w:r>
            <w:r>
              <w:t xml:space="preserve"> process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150c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150d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IV – ammonia sulphite</w:t>
            </w:r>
            <w:r>
              <w:t xml:space="preserve"> process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163ii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Grape skin extract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170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Calcium carbonates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181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Tannins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270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Lactic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290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Carbon dioxide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296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Malic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297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Fumaric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300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Ascorbic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301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Sodium ascorbate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302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Calcium ascorbate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315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Erythorbic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316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Sodium erythorbate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330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Citric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334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Tartaric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336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Potassium tartrate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337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Potassium sodium tartrate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341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Calcium phosphates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342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Ammonium phosphates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353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Metatartaric acid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414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Gum arabic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431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Polyoxyethylene (40) stearate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455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Yeast mannoproteins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466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Sodium carboxymethylcellulose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Only wine and sparkling wine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491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Sorbitan monostearate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500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Sodium carbonates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501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Potassium carbonates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636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Maltol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250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 xml:space="preserve">Only wine made with other than </w:t>
            </w:r>
            <w:r w:rsidRPr="00486424">
              <w:rPr>
                <w:i/>
              </w:rPr>
              <w:t>Vitis vinifera</w:t>
            </w:r>
            <w:r w:rsidRPr="00486424">
              <w:t xml:space="preserve"> grapes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637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Ethyl maltol</w:t>
            </w:r>
          </w:p>
        </w:tc>
        <w:tc>
          <w:tcPr>
            <w:tcW w:w="992" w:type="dxa"/>
          </w:tcPr>
          <w:p w:rsidR="00D971DA" w:rsidRPr="00486424" w:rsidRDefault="00D971DA" w:rsidP="00D971DA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 xml:space="preserve">Only wine made with other than </w:t>
            </w:r>
            <w:r w:rsidRPr="00486424">
              <w:rPr>
                <w:i/>
              </w:rPr>
              <w:t>Vitis vinifera</w:t>
            </w:r>
            <w:r w:rsidRPr="00486424">
              <w:t xml:space="preserve"> grapes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D971DA">
            <w:pPr>
              <w:pStyle w:val="FSCAdditivestext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:rsidR="00D971DA" w:rsidRPr="00486424" w:rsidRDefault="00D971DA" w:rsidP="00D971DA">
            <w:pPr>
              <w:pStyle w:val="FSCAdditivestext1"/>
            </w:pPr>
            <w:r w:rsidRPr="00486424">
              <w:t>Sulphur dioxide and sodium</w:t>
            </w:r>
            <w:r>
              <w:t xml:space="preserve"> </w:t>
            </w:r>
            <w:r w:rsidRPr="00486424">
              <w:t>and potassium sulphites</w:t>
            </w:r>
          </w:p>
        </w:tc>
        <w:tc>
          <w:tcPr>
            <w:tcW w:w="992" w:type="dxa"/>
          </w:tcPr>
          <w:p w:rsidR="00D971DA" w:rsidRDefault="00D971DA" w:rsidP="00D971DA">
            <w:pPr>
              <w:pStyle w:val="FSCAdditivestext2"/>
            </w:pPr>
            <w:r w:rsidRPr="00486424">
              <w:t>(a) 400</w:t>
            </w:r>
          </w:p>
          <w:p w:rsidR="00D971DA" w:rsidRDefault="00D971DA" w:rsidP="00D971DA">
            <w:pPr>
              <w:pStyle w:val="FSCAdditivestext2"/>
            </w:pPr>
          </w:p>
          <w:p w:rsidR="00D971DA" w:rsidRDefault="00D971DA" w:rsidP="00D971DA">
            <w:pPr>
              <w:pStyle w:val="FSCAdditivestext2"/>
            </w:pPr>
          </w:p>
          <w:p w:rsidR="00D971DA" w:rsidRPr="00486424" w:rsidRDefault="00D971DA" w:rsidP="00D971DA">
            <w:pPr>
              <w:pStyle w:val="FSCAdditivestext2"/>
            </w:pPr>
          </w:p>
          <w:p w:rsidR="00D971DA" w:rsidRPr="00486424" w:rsidRDefault="00D971DA" w:rsidP="00D971DA">
            <w:pPr>
              <w:pStyle w:val="FSCAdditivestext2"/>
            </w:pPr>
            <w:r w:rsidRPr="00486424">
              <w:t>(b) 250</w:t>
            </w:r>
          </w:p>
        </w:tc>
        <w:tc>
          <w:tcPr>
            <w:tcW w:w="2160" w:type="dxa"/>
          </w:tcPr>
          <w:p w:rsidR="00D971DA" w:rsidRDefault="00D971DA" w:rsidP="001263A4">
            <w:pPr>
              <w:pStyle w:val="FSCAdditivestext1"/>
            </w:pPr>
            <w:r w:rsidRPr="00486424">
              <w:t>For product containing</w:t>
            </w:r>
            <w:r>
              <w:t xml:space="preserve"> </w:t>
            </w:r>
            <w:r w:rsidRPr="00486424">
              <w:t>greater than 35 g/L residual sugars</w:t>
            </w:r>
          </w:p>
          <w:p w:rsidR="00D971DA" w:rsidRPr="00486424" w:rsidRDefault="00D971DA" w:rsidP="001263A4">
            <w:pPr>
              <w:pStyle w:val="FSCAdditivestext1"/>
            </w:pPr>
          </w:p>
          <w:p w:rsidR="00D971DA" w:rsidRPr="00486424" w:rsidRDefault="00D971DA" w:rsidP="001263A4">
            <w:pPr>
              <w:pStyle w:val="FSCAdditivestext1"/>
            </w:pPr>
            <w:r w:rsidRPr="00486424">
              <w:t>For product containing less than 35 g/L residual sugars</w:t>
            </w:r>
          </w:p>
        </w:tc>
      </w:tr>
      <w:tr w:rsidR="00D971DA" w:rsidRPr="00093C69" w:rsidTr="001263A4">
        <w:trPr>
          <w:cantSplit/>
        </w:trPr>
        <w:tc>
          <w:tcPr>
            <w:tcW w:w="9072" w:type="dxa"/>
            <w:gridSpan w:val="4"/>
          </w:tcPr>
          <w:p w:rsidR="00D971DA" w:rsidRPr="00093C69" w:rsidRDefault="00D971DA" w:rsidP="001263A4">
            <w:pPr>
              <w:pStyle w:val="FSCAdditivesHeading3"/>
              <w:rPr>
                <w:szCs w:val="18"/>
              </w:rPr>
            </w:pPr>
            <w:r w:rsidRPr="00093C69">
              <w:rPr>
                <w:szCs w:val="18"/>
              </w:rPr>
              <w:t>14.</w:t>
            </w:r>
            <w:r>
              <w:rPr>
                <w:szCs w:val="18"/>
              </w:rPr>
              <w:t>2.3</w:t>
            </w:r>
            <w:r w:rsidRPr="00093C69">
              <w:rPr>
                <w:szCs w:val="18"/>
              </w:rPr>
              <w:tab/>
            </w:r>
            <w:r w:rsidRPr="00486424">
              <w:t>Wine based drinks and reduced alcohol wines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Quinine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300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123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Amaranth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160b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Annatto extracts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175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Gold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9072" w:type="dxa"/>
            <w:gridSpan w:val="4"/>
          </w:tcPr>
          <w:p w:rsidR="005070C6" w:rsidRPr="00486424" w:rsidRDefault="005070C6" w:rsidP="005070C6">
            <w:pPr>
              <w:pStyle w:val="FSCAdditivesHeading3"/>
            </w:pPr>
            <w:r w:rsidRPr="00486424">
              <w:t>14.2.4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(including cider and perry)</w:t>
            </w: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150a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 – plain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150b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II – caustic sulphite</w:t>
            </w:r>
            <w:r>
              <w:t xml:space="preserve"> process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150c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III – ammonia process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D971DA" w:rsidRPr="00486424" w:rsidTr="001263A4">
        <w:trPr>
          <w:cantSplit/>
        </w:trPr>
        <w:tc>
          <w:tcPr>
            <w:tcW w:w="1668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150d</w:t>
            </w:r>
          </w:p>
        </w:tc>
        <w:tc>
          <w:tcPr>
            <w:tcW w:w="4252" w:type="dxa"/>
          </w:tcPr>
          <w:p w:rsidR="00D971DA" w:rsidRPr="00486424" w:rsidRDefault="00D971DA" w:rsidP="001263A4">
            <w:pPr>
              <w:pStyle w:val="FSCAdditivestext1"/>
            </w:pPr>
            <w:r w:rsidRPr="00486424">
              <w:t>Caramel IV – ammonia sulphite</w:t>
            </w:r>
            <w:r>
              <w:t xml:space="preserve"> process</w:t>
            </w:r>
          </w:p>
        </w:tc>
        <w:tc>
          <w:tcPr>
            <w:tcW w:w="992" w:type="dxa"/>
          </w:tcPr>
          <w:p w:rsidR="00D971DA" w:rsidRPr="00486424" w:rsidRDefault="00D971DA" w:rsidP="005070C6">
            <w:pPr>
              <w:pStyle w:val="FSCAdditivestext2"/>
            </w:pPr>
            <w:r w:rsidRPr="00486424">
              <w:t>1 000</w:t>
            </w:r>
          </w:p>
        </w:tc>
        <w:tc>
          <w:tcPr>
            <w:tcW w:w="2160" w:type="dxa"/>
          </w:tcPr>
          <w:p w:rsidR="00D971DA" w:rsidRPr="00486424" w:rsidRDefault="00D971DA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>
              <w:t>170i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Calcium carbonates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181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Tannins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400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260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Acetic acid, glacial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270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Lactic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290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Carbon dioxide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296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Malic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297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Fumaric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300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Ascorbic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315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Erythorbic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330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Citric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334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Tartaric acid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336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Potassium tartrate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341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Calcium phosphates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5070C6" w:rsidRPr="00486424" w:rsidTr="001263A4">
        <w:trPr>
          <w:cantSplit/>
        </w:trPr>
        <w:tc>
          <w:tcPr>
            <w:tcW w:w="1668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342</w:t>
            </w:r>
          </w:p>
        </w:tc>
        <w:tc>
          <w:tcPr>
            <w:tcW w:w="4252" w:type="dxa"/>
          </w:tcPr>
          <w:p w:rsidR="005070C6" w:rsidRPr="00486424" w:rsidRDefault="005070C6" w:rsidP="001263A4">
            <w:pPr>
              <w:pStyle w:val="FSCAdditivestext1"/>
            </w:pPr>
            <w:r w:rsidRPr="00486424">
              <w:t>Ammonium phosphates</w:t>
            </w:r>
          </w:p>
        </w:tc>
        <w:tc>
          <w:tcPr>
            <w:tcW w:w="992" w:type="dxa"/>
          </w:tcPr>
          <w:p w:rsidR="005070C6" w:rsidRPr="00486424" w:rsidRDefault="005070C6" w:rsidP="005070C6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5070C6" w:rsidRPr="00486424" w:rsidRDefault="005070C6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353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Metatartaric acid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491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Sorbitan monostearate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500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Sodium carbonates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501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Potassium carbonates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503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Ammonium carbonates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516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Calcium sulphate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093C69" w:rsidTr="001263A4">
        <w:trPr>
          <w:cantSplit/>
        </w:trPr>
        <w:tc>
          <w:tcPr>
            <w:tcW w:w="9072" w:type="dxa"/>
            <w:gridSpan w:val="4"/>
          </w:tcPr>
          <w:p w:rsidR="009540FA" w:rsidRPr="00093C69" w:rsidRDefault="009540FA" w:rsidP="009540FA">
            <w:pPr>
              <w:pStyle w:val="FSCAdditivesHeading5"/>
              <w:rPr>
                <w:szCs w:val="18"/>
              </w:rPr>
            </w:pPr>
            <w:r w:rsidRPr="00486424">
              <w:t>1</w:t>
            </w:r>
            <w:r>
              <w:t>4.2.4.0.1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containing greater than 5 g/L residual sugars</w:t>
            </w: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300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093C69" w:rsidTr="001263A4">
        <w:trPr>
          <w:cantSplit/>
        </w:trPr>
        <w:tc>
          <w:tcPr>
            <w:tcW w:w="9072" w:type="dxa"/>
            <w:gridSpan w:val="4"/>
          </w:tcPr>
          <w:p w:rsidR="009540FA" w:rsidRPr="00093C69" w:rsidRDefault="009540FA" w:rsidP="001263A4">
            <w:pPr>
              <w:pStyle w:val="FSCAdditivesHeading5"/>
              <w:rPr>
                <w:szCs w:val="18"/>
              </w:rPr>
            </w:pPr>
            <w:r w:rsidRPr="00486424">
              <w:t>1</w:t>
            </w:r>
            <w:r>
              <w:t>4.2.4.0.2</w:t>
            </w:r>
            <w:r w:rsidRPr="00093C69">
              <w:rPr>
                <w:szCs w:val="18"/>
              </w:rPr>
              <w:tab/>
            </w:r>
            <w:r w:rsidRPr="00486424">
              <w:t>Fruit wine, vegetable wine and mead containing less than 5 g/L residual sugars</w:t>
            </w: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220 221 222 223 224 225 228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200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093C69" w:rsidTr="001263A4">
        <w:trPr>
          <w:cantSplit/>
        </w:trPr>
        <w:tc>
          <w:tcPr>
            <w:tcW w:w="9072" w:type="dxa"/>
            <w:gridSpan w:val="4"/>
          </w:tcPr>
          <w:p w:rsidR="009540FA" w:rsidRPr="00093C69" w:rsidRDefault="009540FA" w:rsidP="001263A4">
            <w:pPr>
              <w:pStyle w:val="FSCAdditivesHeading4"/>
              <w:rPr>
                <w:szCs w:val="18"/>
              </w:rPr>
            </w:pPr>
            <w:r w:rsidRPr="00486424">
              <w:t>14.2.4.1</w:t>
            </w:r>
            <w:r w:rsidRPr="00093C69">
              <w:rPr>
                <w:szCs w:val="18"/>
              </w:rPr>
              <w:tab/>
            </w:r>
            <w:r w:rsidRPr="00486424">
              <w:t>Fruit wine products and vegetable wine products</w:t>
            </w: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9072" w:type="dxa"/>
            <w:gridSpan w:val="4"/>
          </w:tcPr>
          <w:p w:rsidR="009540FA" w:rsidRPr="00486424" w:rsidRDefault="009540FA" w:rsidP="001263A4">
            <w:pPr>
              <w:pStyle w:val="FSCAdditivesHeading3"/>
            </w:pPr>
            <w:r>
              <w:t>14.2.5</w:t>
            </w:r>
            <w:r w:rsidRPr="00093C69">
              <w:rPr>
                <w:szCs w:val="18"/>
              </w:rPr>
              <w:tab/>
            </w:r>
            <w:r w:rsidRPr="00486424">
              <w:t>Spirits and liqueurs</w:t>
            </w: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123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Amaranth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30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160b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Annatto extracts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10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173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Aluminium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174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Silver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175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Gold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Quillaia saponins (from Quillaia extract type 1 and type 2)</w:t>
            </w:r>
          </w:p>
        </w:tc>
        <w:tc>
          <w:tcPr>
            <w:tcW w:w="992" w:type="dxa"/>
          </w:tcPr>
          <w:p w:rsidR="009540FA" w:rsidRPr="00486424" w:rsidRDefault="009540FA" w:rsidP="009540FA">
            <w:pPr>
              <w:pStyle w:val="FSCAdditivestext2"/>
            </w:pPr>
            <w:r w:rsidRPr="00486424">
              <w:t>40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542B70" w:rsidTr="001263A4">
        <w:trPr>
          <w:cantSplit/>
        </w:trPr>
        <w:tc>
          <w:tcPr>
            <w:tcW w:w="9072" w:type="dxa"/>
            <w:gridSpan w:val="4"/>
          </w:tcPr>
          <w:p w:rsidR="009540FA" w:rsidRPr="009540FA" w:rsidRDefault="009540FA" w:rsidP="001263A4">
            <w:pPr>
              <w:pStyle w:val="FSCAdditivesHeading2"/>
              <w:rPr>
                <w:sz w:val="20"/>
                <w:szCs w:val="20"/>
              </w:rPr>
            </w:pPr>
            <w:r w:rsidRPr="009540FA">
              <w:rPr>
                <w:sz w:val="20"/>
                <w:szCs w:val="20"/>
              </w:rPr>
              <w:t>14.3</w:t>
            </w:r>
            <w:r w:rsidRPr="009540FA">
              <w:rPr>
                <w:sz w:val="20"/>
                <w:szCs w:val="20"/>
              </w:rPr>
              <w:tab/>
              <w:t>Alcoholic beverages not included in item 14.2</w:t>
            </w: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A</w:t>
            </w:r>
            <w:r w:rsidRPr="00486424">
              <w:t>dditives permitted at GMP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at GMP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>
              <w:t>C</w:t>
            </w:r>
            <w:r w:rsidRPr="00486424">
              <w:t>olourings permitted to a maximum level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Quinine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300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160b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Annatto extracts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10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200 201 202 203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Sorbic acid and sodium, potassium and calcium sorbates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400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210 211 212 213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Benzoic acid and sodium, potassium and calcium benzoates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400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1263A4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220 221 222 223</w:t>
            </w:r>
            <w:r>
              <w:t xml:space="preserve"> </w:t>
            </w:r>
            <w:r w:rsidRPr="00486424">
              <w:t>224 225 228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Sulphur dioxide and sodium and potassium sulphites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250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9540FA">
        <w:trPr>
          <w:cantSplit/>
        </w:trPr>
        <w:tc>
          <w:tcPr>
            <w:tcW w:w="1668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342</w:t>
            </w:r>
          </w:p>
        </w:tc>
        <w:tc>
          <w:tcPr>
            <w:tcW w:w="425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Ammonium phosphates</w:t>
            </w:r>
          </w:p>
        </w:tc>
        <w:tc>
          <w:tcPr>
            <w:tcW w:w="992" w:type="dxa"/>
          </w:tcPr>
          <w:p w:rsidR="009540FA" w:rsidRPr="00486424" w:rsidRDefault="009540FA" w:rsidP="001263A4">
            <w:pPr>
              <w:pStyle w:val="FSCAdditivestext1"/>
            </w:pPr>
            <w:r w:rsidRPr="00486424">
              <w:t>GMP</w:t>
            </w:r>
          </w:p>
        </w:tc>
        <w:tc>
          <w:tcPr>
            <w:tcW w:w="2160" w:type="dxa"/>
          </w:tcPr>
          <w:p w:rsidR="009540FA" w:rsidRPr="00486424" w:rsidRDefault="009540FA" w:rsidP="001263A4">
            <w:pPr>
              <w:pStyle w:val="FSCAdditivestext1"/>
            </w:pPr>
          </w:p>
        </w:tc>
      </w:tr>
      <w:tr w:rsidR="009540FA" w:rsidRPr="00486424" w:rsidTr="009540FA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9540FA" w:rsidRPr="00486424" w:rsidRDefault="009540FA" w:rsidP="001263A4">
            <w:pPr>
              <w:pStyle w:val="FSCAdditivestext1"/>
            </w:pPr>
            <w:r w:rsidRPr="00486424">
              <w:t>999(i) 999(ii)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540FA" w:rsidRPr="00486424" w:rsidRDefault="009540FA" w:rsidP="001263A4">
            <w:pPr>
              <w:pStyle w:val="FSCAdditivestext1"/>
            </w:pPr>
            <w:r w:rsidRPr="00486424">
              <w:t>Quillaia saponins (from Quillaia extract type 1 and type 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40FA" w:rsidRPr="00486424" w:rsidRDefault="009540FA" w:rsidP="001263A4">
            <w:pPr>
              <w:pStyle w:val="FSCAdditivestext1"/>
            </w:pPr>
            <w:r w:rsidRPr="00486424">
              <w:t>40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540FA" w:rsidRPr="00486424" w:rsidRDefault="009540FA" w:rsidP="001263A4">
            <w:pPr>
              <w:pStyle w:val="FSCAdditivestext1"/>
            </w:pPr>
          </w:p>
        </w:tc>
      </w:tr>
    </w:tbl>
    <w:p w:rsidR="00641E72" w:rsidRDefault="00641E72" w:rsidP="00641E72"/>
    <w:p w:rsidR="00641E72" w:rsidRDefault="00641E72" w:rsidP="00641E72"/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53249B" w:rsidRPr="00D214AE" w:rsidTr="00DB3305">
        <w:trPr>
          <w:cantSplit/>
          <w:tblHeader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D214AE" w:rsidRDefault="0053249B" w:rsidP="00486424">
            <w:pPr>
              <w:pStyle w:val="FSCtblAh2"/>
            </w:pPr>
            <w:r w:rsidRPr="00D214AE">
              <w:t>Permissions for food additives</w:t>
            </w:r>
          </w:p>
        </w:tc>
      </w:tr>
      <w:tr w:rsidR="0053249B" w:rsidRPr="00D214AE" w:rsidTr="009540FA">
        <w:trPr>
          <w:cantSplit/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INS (if 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  <w:jc w:val="right"/>
            </w:pPr>
            <w:r w:rsidRPr="00D214AE">
              <w:t>MPL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D214AE" w:rsidRDefault="0053249B" w:rsidP="00486424">
            <w:pPr>
              <w:pStyle w:val="FSCtblAh3"/>
            </w:pPr>
            <w:r w:rsidRPr="00D214AE">
              <w:t>Conditions</w:t>
            </w: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53249B" w:rsidRPr="00093C69" w:rsidRDefault="0053249B" w:rsidP="00DB3305">
            <w:pPr>
              <w:pStyle w:val="FSCAdditives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3C69">
              <w:rPr>
                <w:sz w:val="20"/>
                <w:szCs w:val="20"/>
              </w:rPr>
              <w:t>0</w:t>
            </w:r>
            <w:r w:rsidRPr="00093C69">
              <w:rPr>
                <w:sz w:val="20"/>
                <w:szCs w:val="20"/>
              </w:rPr>
              <w:tab/>
            </w:r>
            <w:r>
              <w:t>F</w:t>
            </w:r>
            <w:r w:rsidRPr="001D1563">
              <w:t>oods not included in items 0 to 14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D214AE" w:rsidRDefault="0053249B" w:rsidP="009540FA">
            <w:pPr>
              <w:pStyle w:val="FSCAdditivestext1"/>
            </w:pP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>
              <w:t>A</w:t>
            </w:r>
            <w:r w:rsidRPr="00641E72">
              <w:t>dditives permitted at GMP</w:t>
            </w:r>
          </w:p>
        </w:tc>
        <w:tc>
          <w:tcPr>
            <w:tcW w:w="992" w:type="dxa"/>
          </w:tcPr>
          <w:p w:rsidR="0053249B" w:rsidRPr="00D214AE" w:rsidRDefault="0053249B" w:rsidP="009540FA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D214AE" w:rsidRDefault="0053249B" w:rsidP="009540FA">
            <w:pPr>
              <w:pStyle w:val="FSCAdditivestext1"/>
            </w:pP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>
              <w:t>C</w:t>
            </w:r>
            <w:r w:rsidRPr="00641E72">
              <w:t>olourings permitted at GMP</w:t>
            </w:r>
          </w:p>
        </w:tc>
        <w:tc>
          <w:tcPr>
            <w:tcW w:w="992" w:type="dxa"/>
          </w:tcPr>
          <w:p w:rsidR="0053249B" w:rsidRPr="00D214AE" w:rsidRDefault="0053249B" w:rsidP="009540FA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D214AE" w:rsidRDefault="0053249B" w:rsidP="009540FA">
            <w:pPr>
              <w:pStyle w:val="FSCAdditivestext1"/>
            </w:pP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>
              <w:t>C</w:t>
            </w:r>
            <w:r w:rsidRPr="00641E72">
              <w:t>olourings permitted to a maximum level</w:t>
            </w:r>
          </w:p>
        </w:tc>
        <w:tc>
          <w:tcPr>
            <w:tcW w:w="992" w:type="dxa"/>
          </w:tcPr>
          <w:p w:rsidR="0053249B" w:rsidRPr="00D214AE" w:rsidRDefault="0053249B" w:rsidP="009540FA">
            <w:pPr>
              <w:pStyle w:val="FSCAdditivestext2"/>
            </w:pP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A07F66" w:rsidRDefault="0053249B" w:rsidP="00641E72">
            <w:pPr>
              <w:pStyle w:val="FSCAdditivesHeading2"/>
              <w:rPr>
                <w:sz w:val="20"/>
              </w:rPr>
            </w:pPr>
            <w:r>
              <w:rPr>
                <w:sz w:val="20"/>
              </w:rPr>
              <w:t>20.1</w:t>
            </w:r>
            <w:r>
              <w:rPr>
                <w:sz w:val="20"/>
              </w:rPr>
              <w:tab/>
              <w:t>Beverages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160b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Annatto extracts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A07F66" w:rsidTr="00DB3305">
        <w:trPr>
          <w:cantSplit/>
        </w:trPr>
        <w:tc>
          <w:tcPr>
            <w:tcW w:w="9072" w:type="dxa"/>
            <w:gridSpan w:val="4"/>
          </w:tcPr>
          <w:p w:rsidR="0053249B" w:rsidRPr="00641E72" w:rsidRDefault="0053249B" w:rsidP="00DB3305">
            <w:pPr>
              <w:pStyle w:val="FSCAdditivesHeading2"/>
              <w:rPr>
                <w:sz w:val="20"/>
                <w:szCs w:val="20"/>
              </w:rPr>
            </w:pPr>
            <w:r w:rsidRPr="00641E72">
              <w:rPr>
                <w:sz w:val="20"/>
                <w:szCs w:val="20"/>
              </w:rPr>
              <w:t>20.2</w:t>
            </w:r>
            <w:r w:rsidRPr="00641E72">
              <w:rPr>
                <w:sz w:val="20"/>
                <w:szCs w:val="20"/>
              </w:rPr>
              <w:tab/>
              <w:t>Food other than beverages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160b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Annatto extracts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25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20.2.0.1</w:t>
            </w:r>
            <w:r w:rsidRPr="00093C69">
              <w:rPr>
                <w:szCs w:val="18"/>
              </w:rPr>
              <w:tab/>
            </w:r>
            <w:r w:rsidRPr="00641E72">
              <w:t>Custard mix, custard powder and blancmange powder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Acesulphame potassium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Alitame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Steviol glycosides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80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1 100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641E72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20.2.0.2</w:t>
            </w:r>
            <w:r w:rsidRPr="00093C69">
              <w:rPr>
                <w:szCs w:val="18"/>
              </w:rPr>
              <w:tab/>
            </w:r>
            <w:r>
              <w:t>Jelly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123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Amaranth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Acesulphame potassium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Alitame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Cyclamates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1 600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Saccharin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160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260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1 100</w:t>
            </w:r>
          </w:p>
        </w:tc>
        <w:tc>
          <w:tcPr>
            <w:tcW w:w="2160" w:type="dxa"/>
          </w:tcPr>
          <w:p w:rsidR="0053249B" w:rsidRPr="00D214AE" w:rsidRDefault="0053249B" w:rsidP="009540FA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20.2.0.3</w:t>
            </w:r>
            <w:r w:rsidRPr="00093C69">
              <w:rPr>
                <w:szCs w:val="18"/>
              </w:rPr>
              <w:tab/>
            </w:r>
            <w:r w:rsidRPr="00641E72">
              <w:t>Dairy and fat based desserts, dips and snacks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200 201 202 203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210 211 212 213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700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234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Nisin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GMP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243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Ethyl lauroyl arginate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400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475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Polyglycerol esters of fatty acids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476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Polyglycerol esters of interesterified ricinoleic acids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 xml:space="preserve">5 000 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Acesulphame potassium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Alitame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150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Only dairy and fat based dessert products</w:t>
            </w:r>
          </w:p>
        </w:tc>
      </w:tr>
      <w:tr w:rsidR="0053249B" w:rsidRPr="00D214AE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1 100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20.2.0.4</w:t>
            </w:r>
            <w:r w:rsidRPr="00093C69">
              <w:rPr>
                <w:szCs w:val="18"/>
              </w:rPr>
              <w:tab/>
            </w:r>
            <w:r w:rsidRPr="00641E72">
              <w:t>Sauces and toppings (including mayonnaises and salad dressings)</w:t>
            </w: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200 201 202 203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Sorbic acid and sodium, potassium and calcium sorbates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210 211 212 213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Benzoic acid and sodium, potassium and calcium benzoates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220 221 222 223</w:t>
            </w:r>
            <w:r>
              <w:t xml:space="preserve"> </w:t>
            </w:r>
            <w:r w:rsidRPr="00641E72">
              <w:t>224 225 228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Sulphur dioxide and sodium and potassium sulphites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350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234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Nisin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GMP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243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Ethyl lauroyl arginate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200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281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Sodium propionate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GMP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282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Calcium propionate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GMP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385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Calcium disodium EDTA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75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444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Sucrose acetate isobutyrate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200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445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Glycerol esters of wood rosins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475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Polyglycerol esters of fatty acids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20 000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480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Dioctyl sodium sulphosuccinate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50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Acesulphame potassium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Cyclamates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Saccharin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1 500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Steviol glycosides 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320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Alitame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962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Aspartame-acesulphame salt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6 800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093C69" w:rsidTr="00DB3305">
        <w:trPr>
          <w:cantSplit/>
        </w:trPr>
        <w:tc>
          <w:tcPr>
            <w:tcW w:w="9072" w:type="dxa"/>
            <w:gridSpan w:val="4"/>
          </w:tcPr>
          <w:p w:rsidR="0053249B" w:rsidRPr="00093C69" w:rsidRDefault="0053249B" w:rsidP="00DB3305">
            <w:pPr>
              <w:pStyle w:val="FSCAdditivesHeading4"/>
              <w:rPr>
                <w:szCs w:val="18"/>
              </w:rPr>
            </w:pPr>
            <w:r>
              <w:rPr>
                <w:szCs w:val="18"/>
              </w:rPr>
              <w:t>20.2.0.5</w:t>
            </w:r>
            <w:r w:rsidRPr="00093C69">
              <w:rPr>
                <w:szCs w:val="18"/>
              </w:rPr>
              <w:tab/>
            </w:r>
            <w:r w:rsidRPr="00641E72">
              <w:t>Soup bases (the maximum permitted levels apply to soup made up as directed)</w:t>
            </w: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950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Acesulphame potassium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3 000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 xml:space="preserve"> </w:t>
            </w: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954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Saccharin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1 500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956</w:t>
            </w:r>
          </w:p>
        </w:tc>
        <w:tc>
          <w:tcPr>
            <w:tcW w:w="4252" w:type="dxa"/>
          </w:tcPr>
          <w:p w:rsidR="0053249B" w:rsidRPr="00641E72" w:rsidRDefault="0053249B" w:rsidP="009540FA">
            <w:pPr>
              <w:pStyle w:val="FSCAdditivestext1"/>
            </w:pPr>
            <w:r w:rsidRPr="00641E72">
              <w:t>Alitame</w:t>
            </w:r>
          </w:p>
        </w:tc>
        <w:tc>
          <w:tcPr>
            <w:tcW w:w="992" w:type="dxa"/>
          </w:tcPr>
          <w:p w:rsidR="0053249B" w:rsidRPr="00641E72" w:rsidRDefault="0053249B" w:rsidP="009540FA">
            <w:pPr>
              <w:pStyle w:val="FSCAdditivestext2"/>
            </w:pPr>
            <w:r w:rsidRPr="00641E72">
              <w:t>40</w:t>
            </w:r>
          </w:p>
        </w:tc>
        <w:tc>
          <w:tcPr>
            <w:tcW w:w="2160" w:type="dxa"/>
          </w:tcPr>
          <w:p w:rsidR="0053249B" w:rsidRPr="00641E72" w:rsidRDefault="0053249B" w:rsidP="009540FA">
            <w:pPr>
              <w:pStyle w:val="FSCAdditivestext1"/>
            </w:pPr>
          </w:p>
        </w:tc>
      </w:tr>
      <w:tr w:rsidR="0053249B" w:rsidRPr="00641E72" w:rsidTr="009540FA">
        <w:trPr>
          <w:cantSplit/>
        </w:trPr>
        <w:tc>
          <w:tcPr>
            <w:tcW w:w="1668" w:type="dxa"/>
            <w:tcBorders>
              <w:bottom w:val="single" w:sz="4" w:space="0" w:color="auto"/>
            </w:tcBorders>
          </w:tcPr>
          <w:p w:rsidR="0053249B" w:rsidRPr="00641E72" w:rsidRDefault="0053249B" w:rsidP="009540FA">
            <w:pPr>
              <w:pStyle w:val="FSCAdditivestext1"/>
            </w:pPr>
            <w:r w:rsidRPr="00641E72">
              <w:t>962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249B" w:rsidRPr="00641E72" w:rsidRDefault="0053249B" w:rsidP="009540FA">
            <w:pPr>
              <w:pStyle w:val="FSCAdditivestext1"/>
            </w:pPr>
            <w:r w:rsidRPr="00641E72">
              <w:t>Aspartame-acesulphame salt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49B" w:rsidRPr="00641E72" w:rsidRDefault="0053249B" w:rsidP="009540FA">
            <w:pPr>
              <w:pStyle w:val="FSCAdditivestext2"/>
            </w:pPr>
            <w:r w:rsidRPr="00641E72">
              <w:t>6 800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249B" w:rsidRPr="00641E72" w:rsidRDefault="0053249B" w:rsidP="009540FA">
            <w:pPr>
              <w:pStyle w:val="FSCAdditivestext1"/>
            </w:pPr>
          </w:p>
        </w:tc>
      </w:tr>
    </w:tbl>
    <w:p w:rsidR="00437E26" w:rsidRPr="001D1563" w:rsidRDefault="00437E26" w:rsidP="00437E26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F53F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A4" w:rsidRDefault="001263A4">
      <w:r>
        <w:separator/>
      </w:r>
    </w:p>
  </w:endnote>
  <w:endnote w:type="continuationSeparator" w:id="0">
    <w:p w:rsidR="001263A4" w:rsidRDefault="0012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BE" w:rsidRDefault="00580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F53F1F" w:rsidRPr="00CF1834" w:rsidRDefault="00F53F1F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BE" w:rsidRDefault="00580AB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4" w:rsidRDefault="001263A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4" w:rsidRDefault="00580ABE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263A4" w:rsidRPr="00EB4661">
          <w:rPr>
            <w:rFonts w:cs="Arial"/>
            <w:sz w:val="18"/>
            <w:szCs w:val="18"/>
          </w:rPr>
          <w:tab/>
        </w:r>
        <w:r w:rsidR="001263A4" w:rsidRPr="00EB4661">
          <w:rPr>
            <w:rFonts w:cs="Arial"/>
            <w:sz w:val="18"/>
            <w:szCs w:val="18"/>
          </w:rPr>
          <w:fldChar w:fldCharType="begin"/>
        </w:r>
        <w:r w:rsidR="001263A4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1263A4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25</w:t>
        </w:r>
        <w:r w:rsidR="001263A4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1263A4" w:rsidRPr="00EB4661">
      <w:rPr>
        <w:rFonts w:cs="Arial"/>
        <w:noProof/>
        <w:sz w:val="18"/>
        <w:szCs w:val="18"/>
      </w:rPr>
      <w:tab/>
    </w:r>
    <w:r w:rsidR="001263A4">
      <w:rPr>
        <w:rFonts w:cs="Arial"/>
        <w:noProof/>
        <w:sz w:val="18"/>
        <w:szCs w:val="18"/>
      </w:rPr>
      <w:t xml:space="preserve">Schedule 15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3A4" w:rsidRPr="00EB4661" w:rsidRDefault="001263A4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A4" w:rsidRDefault="001263A4">
      <w:r>
        <w:separator/>
      </w:r>
    </w:p>
  </w:footnote>
  <w:footnote w:type="continuationSeparator" w:id="0">
    <w:p w:rsidR="001263A4" w:rsidRDefault="0012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BE" w:rsidRDefault="00580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BE" w:rsidRDefault="00580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BE" w:rsidRDefault="00580A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4" w:rsidRDefault="001263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4" w:rsidRDefault="001263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4" w:rsidRDefault="00126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08B36438"/>
    <w:multiLevelType w:val="hybridMultilevel"/>
    <w:tmpl w:val="27AC69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D23FFB"/>
    <w:multiLevelType w:val="hybridMultilevel"/>
    <w:tmpl w:val="92A8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7F64"/>
    <w:multiLevelType w:val="hybridMultilevel"/>
    <w:tmpl w:val="C798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DE0714"/>
    <w:multiLevelType w:val="hybridMultilevel"/>
    <w:tmpl w:val="7644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E1142E"/>
    <w:multiLevelType w:val="hybridMultilevel"/>
    <w:tmpl w:val="BAD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273CC"/>
    <w:multiLevelType w:val="hybridMultilevel"/>
    <w:tmpl w:val="E796F46E"/>
    <w:lvl w:ilvl="0" w:tplc="E49E44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4612"/>
    <w:multiLevelType w:val="hybridMultilevel"/>
    <w:tmpl w:val="ADF6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2563CB4"/>
    <w:multiLevelType w:val="hybridMultilevel"/>
    <w:tmpl w:val="1A0214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2CE3956"/>
    <w:multiLevelType w:val="hybridMultilevel"/>
    <w:tmpl w:val="A38E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3">
    <w:nsid w:val="38281112"/>
    <w:multiLevelType w:val="hybridMultilevel"/>
    <w:tmpl w:val="A10008AA"/>
    <w:lvl w:ilvl="0" w:tplc="D15AF51A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3C9565DF"/>
    <w:multiLevelType w:val="hybridMultilevel"/>
    <w:tmpl w:val="8FD44F14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273095D"/>
    <w:multiLevelType w:val="hybridMultilevel"/>
    <w:tmpl w:val="DA78F074"/>
    <w:lvl w:ilvl="0" w:tplc="62E45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D700B0C"/>
    <w:multiLevelType w:val="hybridMultilevel"/>
    <w:tmpl w:val="CBC61034"/>
    <w:lvl w:ilvl="0" w:tplc="A156E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05576"/>
    <w:multiLevelType w:val="multilevel"/>
    <w:tmpl w:val="C2E455F2"/>
    <w:lvl w:ilvl="0">
      <w:start w:val="1"/>
      <w:numFmt w:val="decimal"/>
      <w:lvlRestart w:val="0"/>
      <w:suff w:val="nothing"/>
      <w:lvlText w:val="Schedule %1"/>
      <w:lvlJc w:val="left"/>
      <w:pPr>
        <w:ind w:left="1276" w:hanging="1276"/>
      </w:pPr>
      <w:rPr>
        <w:rFonts w:ascii="Arial Bold" w:hAnsi="Arial Bold" w:hint="default"/>
        <w:b/>
        <w:i w:val="0"/>
        <w:sz w:val="36"/>
      </w:rPr>
    </w:lvl>
    <w:lvl w:ilvl="1">
      <w:start w:val="1"/>
      <w:numFmt w:val="decimal"/>
      <w:suff w:val="nothing"/>
      <w:lvlText w:val="Division %2"/>
      <w:lvlJc w:val="left"/>
      <w:pPr>
        <w:ind w:left="1276" w:hanging="1276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Zero"/>
      <w:lvlRestart w:val="1"/>
      <w:lvlText w:val="S%1.%3"/>
      <w:lvlJc w:val="left"/>
      <w:pPr>
        <w:tabs>
          <w:tab w:val="num" w:pos="0"/>
        </w:tabs>
        <w:ind w:left="1276" w:hanging="127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567"/>
      </w:pPr>
      <w:rPr>
        <w:rFonts w:ascii="Times New Roman" w:hAnsi="Times New Roman" w:cs="Arial" w:hint="default"/>
        <w:b w:val="0"/>
        <w:sz w:val="24"/>
        <w:szCs w:val="22"/>
      </w:rPr>
    </w:lvl>
    <w:lvl w:ilvl="6">
      <w:start w:val="1"/>
      <w:numFmt w:val="upperLetter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515967"/>
    <w:multiLevelType w:val="hybridMultilevel"/>
    <w:tmpl w:val="1A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756E2"/>
    <w:multiLevelType w:val="hybridMultilevel"/>
    <w:tmpl w:val="B7802080"/>
    <w:lvl w:ilvl="0" w:tplc="80A26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0966CB"/>
    <w:multiLevelType w:val="hybridMultilevel"/>
    <w:tmpl w:val="90269D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1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0">
    <w:nsid w:val="5DB234E9"/>
    <w:multiLevelType w:val="hybridMultilevel"/>
    <w:tmpl w:val="FF9EE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A6C08CC"/>
    <w:multiLevelType w:val="hybridMultilevel"/>
    <w:tmpl w:val="75D4A946"/>
    <w:lvl w:ilvl="0" w:tplc="8F1CD1C8">
      <w:start w:val="1"/>
      <w:numFmt w:val="upperLetter"/>
      <w:lvlText w:val="(%1)"/>
      <w:lvlJc w:val="left"/>
      <w:pPr>
        <w:ind w:left="5362" w:hanging="29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E087D9F"/>
    <w:multiLevelType w:val="hybridMultilevel"/>
    <w:tmpl w:val="924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BC6BEA"/>
    <w:multiLevelType w:val="hybridMultilevel"/>
    <w:tmpl w:val="8152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0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B7A4E"/>
    <w:multiLevelType w:val="hybridMultilevel"/>
    <w:tmpl w:val="A462BB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E961E53"/>
    <w:multiLevelType w:val="hybridMultilevel"/>
    <w:tmpl w:val="80408388"/>
    <w:lvl w:ilvl="0" w:tplc="8250B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2"/>
  </w:num>
  <w:num w:numId="5">
    <w:abstractNumId w:val="38"/>
  </w:num>
  <w:num w:numId="6">
    <w:abstractNumId w:val="27"/>
  </w:num>
  <w:num w:numId="7">
    <w:abstractNumId w:val="14"/>
  </w:num>
  <w:num w:numId="8">
    <w:abstractNumId w:val="26"/>
  </w:num>
  <w:num w:numId="9">
    <w:abstractNumId w:val="54"/>
  </w:num>
  <w:num w:numId="10">
    <w:abstractNumId w:val="2"/>
  </w:num>
  <w:num w:numId="11">
    <w:abstractNumId w:val="12"/>
  </w:num>
  <w:num w:numId="12">
    <w:abstractNumId w:val="24"/>
  </w:num>
  <w:num w:numId="13">
    <w:abstractNumId w:val="49"/>
  </w:num>
  <w:num w:numId="14">
    <w:abstractNumId w:val="20"/>
  </w:num>
  <w:num w:numId="15">
    <w:abstractNumId w:val="50"/>
  </w:num>
  <w:num w:numId="16">
    <w:abstractNumId w:val="28"/>
  </w:num>
  <w:num w:numId="17">
    <w:abstractNumId w:val="35"/>
  </w:num>
  <w:num w:numId="18">
    <w:abstractNumId w:val="10"/>
  </w:num>
  <w:num w:numId="19">
    <w:abstractNumId w:val="15"/>
  </w:num>
  <w:num w:numId="20">
    <w:abstractNumId w:val="6"/>
  </w:num>
  <w:num w:numId="21">
    <w:abstractNumId w:val="16"/>
  </w:num>
  <w:num w:numId="22">
    <w:abstractNumId w:val="18"/>
  </w:num>
  <w:num w:numId="23">
    <w:abstractNumId w:val="19"/>
  </w:num>
  <w:num w:numId="24">
    <w:abstractNumId w:val="4"/>
  </w:num>
  <w:num w:numId="25">
    <w:abstractNumId w:val="9"/>
  </w:num>
  <w:num w:numId="26">
    <w:abstractNumId w:val="5"/>
  </w:num>
  <w:num w:numId="27">
    <w:abstractNumId w:val="47"/>
  </w:num>
  <w:num w:numId="28">
    <w:abstractNumId w:val="34"/>
  </w:num>
  <w:num w:numId="29">
    <w:abstractNumId w:val="7"/>
  </w:num>
  <w:num w:numId="30">
    <w:abstractNumId w:val="53"/>
  </w:num>
  <w:num w:numId="31">
    <w:abstractNumId w:val="48"/>
  </w:num>
  <w:num w:numId="32">
    <w:abstractNumId w:val="40"/>
  </w:num>
  <w:num w:numId="33">
    <w:abstractNumId w:val="39"/>
  </w:num>
  <w:num w:numId="34">
    <w:abstractNumId w:val="56"/>
  </w:num>
  <w:num w:numId="35">
    <w:abstractNumId w:val="13"/>
  </w:num>
  <w:num w:numId="36">
    <w:abstractNumId w:val="31"/>
  </w:num>
  <w:num w:numId="37">
    <w:abstractNumId w:val="51"/>
  </w:num>
  <w:num w:numId="38">
    <w:abstractNumId w:val="44"/>
  </w:num>
  <w:num w:numId="39">
    <w:abstractNumId w:val="55"/>
  </w:num>
  <w:num w:numId="40">
    <w:abstractNumId w:val="23"/>
  </w:num>
  <w:num w:numId="41">
    <w:abstractNumId w:val="11"/>
  </w:num>
  <w:num w:numId="42">
    <w:abstractNumId w:val="45"/>
  </w:num>
  <w:num w:numId="43">
    <w:abstractNumId w:val="25"/>
  </w:num>
  <w:num w:numId="44">
    <w:abstractNumId w:val="3"/>
  </w:num>
  <w:num w:numId="45">
    <w:abstractNumId w:val="30"/>
  </w:num>
  <w:num w:numId="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37E26"/>
    <w:rsid w:val="00002024"/>
    <w:rsid w:val="000039D7"/>
    <w:rsid w:val="00012B72"/>
    <w:rsid w:val="000220C1"/>
    <w:rsid w:val="0002215F"/>
    <w:rsid w:val="000258A0"/>
    <w:rsid w:val="00032D66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3C69"/>
    <w:rsid w:val="00096636"/>
    <w:rsid w:val="0009669B"/>
    <w:rsid w:val="000967FA"/>
    <w:rsid w:val="00097950"/>
    <w:rsid w:val="000A0597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6FCC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263A4"/>
    <w:rsid w:val="001300B0"/>
    <w:rsid w:val="001369CA"/>
    <w:rsid w:val="00137A06"/>
    <w:rsid w:val="00140EBC"/>
    <w:rsid w:val="00142EC4"/>
    <w:rsid w:val="001443B4"/>
    <w:rsid w:val="001446DD"/>
    <w:rsid w:val="00147BF5"/>
    <w:rsid w:val="00154AA1"/>
    <w:rsid w:val="00160A23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225C"/>
    <w:rsid w:val="001B3DEC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0FFE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2EEF"/>
    <w:rsid w:val="0028502C"/>
    <w:rsid w:val="00293143"/>
    <w:rsid w:val="00293320"/>
    <w:rsid w:val="00296FA3"/>
    <w:rsid w:val="00297D85"/>
    <w:rsid w:val="002A1651"/>
    <w:rsid w:val="002A3283"/>
    <w:rsid w:val="002A5322"/>
    <w:rsid w:val="002A7E6F"/>
    <w:rsid w:val="002B0C6E"/>
    <w:rsid w:val="002B0EAC"/>
    <w:rsid w:val="002B50FC"/>
    <w:rsid w:val="002C348D"/>
    <w:rsid w:val="002D1146"/>
    <w:rsid w:val="002E2683"/>
    <w:rsid w:val="002E2B5A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66EE8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2F5"/>
    <w:rsid w:val="003C452F"/>
    <w:rsid w:val="003C6F2C"/>
    <w:rsid w:val="003D6026"/>
    <w:rsid w:val="003D7C75"/>
    <w:rsid w:val="003E0AF3"/>
    <w:rsid w:val="003E136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37E26"/>
    <w:rsid w:val="004410E0"/>
    <w:rsid w:val="00455E19"/>
    <w:rsid w:val="00464BFC"/>
    <w:rsid w:val="00475CF2"/>
    <w:rsid w:val="00476141"/>
    <w:rsid w:val="00476C74"/>
    <w:rsid w:val="00486424"/>
    <w:rsid w:val="00491433"/>
    <w:rsid w:val="004971E4"/>
    <w:rsid w:val="004B03C3"/>
    <w:rsid w:val="004B5B4A"/>
    <w:rsid w:val="004B644E"/>
    <w:rsid w:val="004C0D6D"/>
    <w:rsid w:val="004C144E"/>
    <w:rsid w:val="004C6E2C"/>
    <w:rsid w:val="004D256F"/>
    <w:rsid w:val="004D4ABD"/>
    <w:rsid w:val="004E1067"/>
    <w:rsid w:val="004E364F"/>
    <w:rsid w:val="004F0122"/>
    <w:rsid w:val="004F17F7"/>
    <w:rsid w:val="004F2FAE"/>
    <w:rsid w:val="004F5781"/>
    <w:rsid w:val="005070C6"/>
    <w:rsid w:val="00507791"/>
    <w:rsid w:val="00516B86"/>
    <w:rsid w:val="00521933"/>
    <w:rsid w:val="005276E4"/>
    <w:rsid w:val="0053249B"/>
    <w:rsid w:val="00532D74"/>
    <w:rsid w:val="00537B4E"/>
    <w:rsid w:val="00540465"/>
    <w:rsid w:val="00542B70"/>
    <w:rsid w:val="0055370A"/>
    <w:rsid w:val="005556A2"/>
    <w:rsid w:val="00562634"/>
    <w:rsid w:val="00564E19"/>
    <w:rsid w:val="00571ACA"/>
    <w:rsid w:val="00574D2B"/>
    <w:rsid w:val="00580ABE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E2A2D"/>
    <w:rsid w:val="005F27EF"/>
    <w:rsid w:val="005F44AD"/>
    <w:rsid w:val="005F4FEF"/>
    <w:rsid w:val="00600783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1E72"/>
    <w:rsid w:val="0064667D"/>
    <w:rsid w:val="0065130D"/>
    <w:rsid w:val="006574AB"/>
    <w:rsid w:val="0066273A"/>
    <w:rsid w:val="00662B72"/>
    <w:rsid w:val="00663ADA"/>
    <w:rsid w:val="006644CD"/>
    <w:rsid w:val="0066733F"/>
    <w:rsid w:val="006829B7"/>
    <w:rsid w:val="00683BE4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4D58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5B7F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11A0"/>
    <w:rsid w:val="007934F1"/>
    <w:rsid w:val="0079468D"/>
    <w:rsid w:val="007963EC"/>
    <w:rsid w:val="007A15D9"/>
    <w:rsid w:val="007A2B63"/>
    <w:rsid w:val="007A4C5E"/>
    <w:rsid w:val="007A5A4C"/>
    <w:rsid w:val="007A6FD4"/>
    <w:rsid w:val="007B38B6"/>
    <w:rsid w:val="007C1C1D"/>
    <w:rsid w:val="007C5D94"/>
    <w:rsid w:val="007C6401"/>
    <w:rsid w:val="007C6E3D"/>
    <w:rsid w:val="007D3B0B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A70CF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8F61B8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540FA"/>
    <w:rsid w:val="009612E0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949BD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07F66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0790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3A3A"/>
    <w:rsid w:val="00AE5361"/>
    <w:rsid w:val="00AF1FE5"/>
    <w:rsid w:val="00AF61A3"/>
    <w:rsid w:val="00B0289B"/>
    <w:rsid w:val="00B035DD"/>
    <w:rsid w:val="00B041FA"/>
    <w:rsid w:val="00B05343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0D45"/>
    <w:rsid w:val="00BE435F"/>
    <w:rsid w:val="00BE4D1D"/>
    <w:rsid w:val="00BE5C95"/>
    <w:rsid w:val="00BE7BBB"/>
    <w:rsid w:val="00BF3151"/>
    <w:rsid w:val="00C201BA"/>
    <w:rsid w:val="00C2174C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014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5AC1"/>
    <w:rsid w:val="00D1660C"/>
    <w:rsid w:val="00D214AE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6993"/>
    <w:rsid w:val="00D87FA9"/>
    <w:rsid w:val="00D91AFB"/>
    <w:rsid w:val="00D95B92"/>
    <w:rsid w:val="00D971DA"/>
    <w:rsid w:val="00DA218A"/>
    <w:rsid w:val="00DA2889"/>
    <w:rsid w:val="00DB3305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B5E"/>
    <w:rsid w:val="00EF3ED7"/>
    <w:rsid w:val="00F01BF3"/>
    <w:rsid w:val="00F05AF8"/>
    <w:rsid w:val="00F07FCE"/>
    <w:rsid w:val="00F11A90"/>
    <w:rsid w:val="00F11AA5"/>
    <w:rsid w:val="00F12539"/>
    <w:rsid w:val="00F23209"/>
    <w:rsid w:val="00F245D4"/>
    <w:rsid w:val="00F32661"/>
    <w:rsid w:val="00F36BF7"/>
    <w:rsid w:val="00F40AE2"/>
    <w:rsid w:val="00F46859"/>
    <w:rsid w:val="00F53F1F"/>
    <w:rsid w:val="00F54777"/>
    <w:rsid w:val="00F55476"/>
    <w:rsid w:val="00F605B1"/>
    <w:rsid w:val="00F614E3"/>
    <w:rsid w:val="00F66D4D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4476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0D"/>
    <w:rsid w:val="00FC2581"/>
    <w:rsid w:val="00FC725E"/>
    <w:rsid w:val="00FC7871"/>
    <w:rsid w:val="00FD1BA2"/>
    <w:rsid w:val="00FD1EAA"/>
    <w:rsid w:val="00FD2CFF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D214A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D214A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D214A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D214A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D214A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D214A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D214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214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214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D214AE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14A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214A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214A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214A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214A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D214A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214A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214A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214AE"/>
    <w:rPr>
      <w:rFonts w:ascii="Arial" w:hAnsi="Arial" w:cs="Arial"/>
      <w:sz w:val="22"/>
      <w:szCs w:val="22"/>
      <w:lang w:val="en-GB"/>
    </w:rPr>
  </w:style>
  <w:style w:type="paragraph" w:styleId="Footer">
    <w:name w:val="footer"/>
    <w:aliases w:val="FSFooter"/>
    <w:basedOn w:val="Normal"/>
    <w:link w:val="FooterChar"/>
    <w:uiPriority w:val="99"/>
    <w:qFormat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aliases w:val="h1_Chap"/>
    <w:basedOn w:val="FSCbaseheading"/>
    <w:next w:val="FSCh2Part"/>
    <w:qFormat/>
    <w:rsid w:val="00D214A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214A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214A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214A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214A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683BE4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214A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683BE4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683BE4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214A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214A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214A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214A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214A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214AE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214A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214AE"/>
  </w:style>
  <w:style w:type="paragraph" w:customStyle="1" w:styleId="FSCsbMainSection">
    <w:name w:val="FSC_sb_Main_Section"/>
    <w:basedOn w:val="FSCsbFirstSection"/>
    <w:qFormat/>
    <w:rsid w:val="00D214A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214AE"/>
  </w:style>
  <w:style w:type="paragraph" w:customStyle="1" w:styleId="FSCtDefn">
    <w:name w:val="FSC_t_Defn"/>
    <w:aliases w:val="t1_Defn"/>
    <w:basedOn w:val="FSCtMain"/>
    <w:rsid w:val="00D214A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214A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214A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214AE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D214A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214A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214A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214A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214A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214A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214AE"/>
    <w:rPr>
      <w:sz w:val="16"/>
    </w:rPr>
  </w:style>
  <w:style w:type="paragraph" w:customStyle="1" w:styleId="FSCoTitleofInstrument">
    <w:name w:val="FSC_o_Title_of_Instrument"/>
    <w:basedOn w:val="Normal"/>
    <w:rsid w:val="00D214A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214AE"/>
  </w:style>
  <w:style w:type="paragraph" w:customStyle="1" w:styleId="FSCoContents">
    <w:name w:val="FSC_o_Contents"/>
    <w:basedOn w:val="FSCh2Part"/>
    <w:rsid w:val="00D214AE"/>
    <w:pPr>
      <w:ind w:left="0" w:firstLine="0"/>
      <w:jc w:val="center"/>
    </w:pPr>
  </w:style>
  <w:style w:type="paragraph" w:customStyle="1" w:styleId="FSCbaseheading">
    <w:name w:val="FSC_base_heading"/>
    <w:rsid w:val="00D214A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214A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214A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214AE"/>
    <w:pPr>
      <w:jc w:val="center"/>
    </w:pPr>
    <w:rPr>
      <w:iCs w:val="0"/>
    </w:rPr>
  </w:style>
  <w:style w:type="paragraph" w:customStyle="1" w:styleId="FSCfooter">
    <w:name w:val="FSC_footer"/>
    <w:basedOn w:val="Normal"/>
    <w:rsid w:val="00D214A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3249B"/>
    <w:pPr>
      <w:keepNext/>
      <w:keepLines/>
      <w:spacing w:before="60" w:after="6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214A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214A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214A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214A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214A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214A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214A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214A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214A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214A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214A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214AE"/>
    <w:pPr>
      <w:ind w:left="1701"/>
    </w:pPr>
  </w:style>
  <w:style w:type="paragraph" w:customStyle="1" w:styleId="FSCbasetbl">
    <w:name w:val="FSC_base_tbl"/>
    <w:basedOn w:val="FSCbasepara"/>
    <w:qFormat/>
    <w:rsid w:val="00D214A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214A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214A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214AE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CnSubsub">
    <w:name w:val="FSC_n_Subsub"/>
    <w:aliases w:val="n_Subsubpara"/>
    <w:basedOn w:val="FSCnSubpara"/>
    <w:qFormat/>
    <w:rsid w:val="00D214A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CAdditivesHeading1">
    <w:name w:val="FSC_Additives_Heading_1"/>
    <w:basedOn w:val="Normal"/>
    <w:rsid w:val="005E2A2D"/>
    <w:pPr>
      <w:widowControl w:val="0"/>
      <w:spacing w:before="120" w:after="120"/>
      <w:ind w:left="1701" w:hanging="1701"/>
      <w:outlineLvl w:val="3"/>
    </w:pPr>
    <w:rPr>
      <w:rFonts w:eastAsiaTheme="minorHAnsi" w:cs="Arial"/>
      <w:b/>
      <w:bCs/>
      <w:kern w:val="32"/>
      <w:szCs w:val="32"/>
      <w:lang w:eastAsia="en-US"/>
    </w:rPr>
  </w:style>
  <w:style w:type="paragraph" w:customStyle="1" w:styleId="FSCAdditivesHeading2">
    <w:name w:val="FSC_Additives_Heading_2"/>
    <w:basedOn w:val="Normal"/>
    <w:rsid w:val="00093C69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FSCAdditivesHeading3">
    <w:name w:val="FSC_Additives_Heading_3"/>
    <w:basedOn w:val="Normal"/>
    <w:rsid w:val="00093C69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0"/>
      <w:lang w:eastAsia="en-US"/>
    </w:rPr>
  </w:style>
  <w:style w:type="paragraph" w:customStyle="1" w:styleId="FSCAdditivesHeading4">
    <w:name w:val="FSC_Additives_Heading_4"/>
    <w:basedOn w:val="Normal"/>
    <w:rsid w:val="001446D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214A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214A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214A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214A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214A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214A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214AE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437E26"/>
    <w:rPr>
      <w:color w:val="3333FF"/>
      <w:u w:val="single"/>
    </w:rPr>
  </w:style>
  <w:style w:type="table" w:styleId="TableColorful3">
    <w:name w:val="Table Colorful 3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437E26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437E26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437E26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437E26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437E26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437E26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437E26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437E26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437E26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437E26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437E26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437E26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437E26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437E26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437E26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437E26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437E26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437E26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437E26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437E26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437E26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437E26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437E26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437E26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437E2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437E26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437E26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437E2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437E2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37E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437E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437E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437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437E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437E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43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437E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437E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437E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437E26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437E26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437E26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437E26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437E26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437E26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437E26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437E26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FSCAdditivesHeading5">
    <w:name w:val="FSC_Additives_Heading_5"/>
    <w:basedOn w:val="FSCtblAMain"/>
    <w:rsid w:val="001446DD"/>
    <w:pPr>
      <w:ind w:left="1701" w:hanging="1701"/>
    </w:pPr>
    <w:rPr>
      <w:rFonts w:eastAsiaTheme="minorHAnsi"/>
      <w:i/>
      <w:lang w:eastAsia="en-US"/>
    </w:rPr>
  </w:style>
  <w:style w:type="paragraph" w:customStyle="1" w:styleId="h5StandardEnd">
    <w:name w:val="h5_Standard_End"/>
    <w:basedOn w:val="FSCtMain"/>
    <w:rsid w:val="00D214A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FSCAdditivestext1">
    <w:name w:val="FSC_Additives_text 1"/>
    <w:basedOn w:val="FSCtblAMain"/>
    <w:qFormat/>
    <w:rsid w:val="008A70CF"/>
    <w:pPr>
      <w:spacing w:before="20" w:after="20"/>
    </w:pPr>
    <w:rPr>
      <w:rFonts w:eastAsiaTheme="minorHAnsi"/>
      <w:lang w:eastAsia="en-US"/>
    </w:rPr>
  </w:style>
  <w:style w:type="paragraph" w:customStyle="1" w:styleId="FSCAdditivestext2">
    <w:name w:val="FSC_Additives_text2"/>
    <w:basedOn w:val="FSCtblAMain"/>
    <w:qFormat/>
    <w:rsid w:val="008A70CF"/>
    <w:pPr>
      <w:spacing w:before="20" w:after="20"/>
      <w:jc w:val="right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DD"/>
    <w:rPr>
      <w:rFonts w:ascii="Tahoma" w:hAnsi="Tahoma" w:cs="Tahoma"/>
      <w:sz w:val="16"/>
      <w:szCs w:val="16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F53F1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53F1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53F1F"/>
    <w:rPr>
      <w:b w:val="0"/>
    </w:rPr>
  </w:style>
  <w:style w:type="character" w:customStyle="1" w:styleId="ClauseChar">
    <w:name w:val="Clause Char"/>
    <w:basedOn w:val="DefaultParagraphFont"/>
    <w:link w:val="Clause"/>
    <w:rsid w:val="00F53F1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53F1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3F1F"/>
    <w:rPr>
      <w:rFonts w:ascii="Arial" w:hAnsi="Arial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580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ABE"/>
    <w:rPr>
      <w:rFonts w:ascii="Arial" w:hAnsi="Arial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index 1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qFormat="1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uiPriority="0" w:unhideWhenUsed="0"/>
    <w:lsdException w:name="Salutation" w:uiPriority="0" w:unhideWhenUsed="0"/>
    <w:lsdException w:name="Date" w:semiHidden="0" w:unhideWhenUsed="0"/>
    <w:lsdException w:name="Body Text First Indent" w:unhideWhenUsed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/>
    <w:lsdException w:name="Emphasis" w:semiHidden="0" w:unhideWhenUsed="0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Table Simple 3" w:uiPriority="0"/>
    <w:lsdException w:name="Table Classic 1" w:uiPriority="0"/>
    <w:lsdException w:name="Table Classic 2" w:uiPriority="0"/>
    <w:lsdException w:name="Table Colorful 3" w:uiPriority="0"/>
    <w:lsdException w:name="Table Columns 2" w:uiPriority="0"/>
    <w:lsdException w:name="Table Grid" w:semiHidden="0" w:uiPriority="0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iPriority="21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D214A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rsid w:val="00D214A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D214A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rsid w:val="00D214A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D214A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rsid w:val="00D214A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D214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214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214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D214AE"/>
    <w:pPr>
      <w:numPr>
        <w:ilvl w:val="8"/>
        <w:numId w:val="4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14A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214A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214A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214A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214A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D214A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214A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214A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214AE"/>
    <w:rPr>
      <w:rFonts w:ascii="Arial" w:hAnsi="Arial" w:cs="Arial"/>
      <w:sz w:val="22"/>
      <w:szCs w:val="22"/>
      <w:lang w:val="en-GB"/>
    </w:rPr>
  </w:style>
  <w:style w:type="paragraph" w:styleId="Footer">
    <w:name w:val="footer"/>
    <w:aliases w:val="FSFooter"/>
    <w:basedOn w:val="Normal"/>
    <w:link w:val="FooterChar"/>
    <w:uiPriority w:val="99"/>
    <w:qFormat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paragraph" w:customStyle="1" w:styleId="FSCh1Chap">
    <w:name w:val="FSC_h1_Chap"/>
    <w:aliases w:val="h1_Chap"/>
    <w:basedOn w:val="FSCbaseheading"/>
    <w:next w:val="FSCh2Part"/>
    <w:qFormat/>
    <w:rsid w:val="00D214A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D214A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D214A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D214A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D214A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683BE4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D214A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683BE4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683BE4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D214A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D214A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D214A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D214A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D214A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D214AE"/>
    <w:pPr>
      <w:ind w:left="851" w:hanging="851"/>
    </w:pPr>
    <w:rPr>
      <w:sz w:val="16"/>
    </w:rPr>
  </w:style>
  <w:style w:type="paragraph" w:customStyle="1" w:styleId="NormalBase">
    <w:name w:val="Normal Base"/>
    <w:link w:val="NormalBaseChar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D214A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D214AE"/>
  </w:style>
  <w:style w:type="paragraph" w:customStyle="1" w:styleId="FSCsbMainSection">
    <w:name w:val="FSC_sb_Main_Section"/>
    <w:basedOn w:val="FSCsbFirstSection"/>
    <w:qFormat/>
    <w:rsid w:val="00D214A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D214AE"/>
  </w:style>
  <w:style w:type="paragraph" w:customStyle="1" w:styleId="FSCtDefn">
    <w:name w:val="FSC_t_Defn"/>
    <w:aliases w:val="t1_Defn"/>
    <w:basedOn w:val="FSCtMain"/>
    <w:rsid w:val="00D214A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D214A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D214A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D214AE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aliases w:val="h2_Contents_Intro"/>
    <w:basedOn w:val="FSCh3Standard"/>
    <w:rsid w:val="00D214A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D214A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D214A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D214A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D214A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D214A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D214AE"/>
    <w:rPr>
      <w:sz w:val="16"/>
    </w:rPr>
  </w:style>
  <w:style w:type="paragraph" w:customStyle="1" w:styleId="FSCoTitleofInstrument">
    <w:name w:val="FSC_o_Title_of_Instrument"/>
    <w:basedOn w:val="Normal"/>
    <w:rsid w:val="00D214A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D214AE"/>
  </w:style>
  <w:style w:type="paragraph" w:customStyle="1" w:styleId="FSCoContents">
    <w:name w:val="FSC_o_Contents"/>
    <w:basedOn w:val="FSCh2Part"/>
    <w:rsid w:val="00D214AE"/>
    <w:pPr>
      <w:ind w:left="0" w:firstLine="0"/>
      <w:jc w:val="center"/>
    </w:pPr>
  </w:style>
  <w:style w:type="paragraph" w:customStyle="1" w:styleId="FSCbaseheading">
    <w:name w:val="FSC_base_heading"/>
    <w:rsid w:val="00D214A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D214A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D214A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D214AE"/>
    <w:pPr>
      <w:jc w:val="center"/>
    </w:pPr>
    <w:rPr>
      <w:iCs w:val="0"/>
    </w:rPr>
  </w:style>
  <w:style w:type="paragraph" w:customStyle="1" w:styleId="FSCfooter">
    <w:name w:val="FSC_footer"/>
    <w:basedOn w:val="Normal"/>
    <w:rsid w:val="00D214A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3249B"/>
    <w:pPr>
      <w:keepNext/>
      <w:keepLines/>
      <w:spacing w:before="60" w:after="6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D214A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D214A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D214A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D214A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D214A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D214A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D214A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D214A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D214A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D214A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D214A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D214AE"/>
    <w:pPr>
      <w:ind w:left="1701"/>
    </w:pPr>
  </w:style>
  <w:style w:type="paragraph" w:customStyle="1" w:styleId="FSCbasetbl">
    <w:name w:val="FSC_base_tbl"/>
    <w:basedOn w:val="FSCbasepara"/>
    <w:qFormat/>
    <w:rsid w:val="00D214A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D214A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D214A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214AE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CnSubsub">
    <w:name w:val="FSC_n_Subsub"/>
    <w:aliases w:val="n_Subsubpara"/>
    <w:basedOn w:val="FSCnSubpara"/>
    <w:qFormat/>
    <w:rsid w:val="00D214A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CAdditivesHeading1">
    <w:name w:val="FSC_Additives_Heading_1"/>
    <w:basedOn w:val="Normal"/>
    <w:rsid w:val="005E2A2D"/>
    <w:pPr>
      <w:widowControl w:val="0"/>
      <w:spacing w:before="120" w:after="120"/>
      <w:ind w:left="1701" w:hanging="1701"/>
      <w:outlineLvl w:val="3"/>
    </w:pPr>
    <w:rPr>
      <w:rFonts w:eastAsiaTheme="minorHAnsi" w:cs="Arial"/>
      <w:b/>
      <w:bCs/>
      <w:kern w:val="32"/>
      <w:szCs w:val="32"/>
      <w:lang w:eastAsia="en-US"/>
    </w:rPr>
  </w:style>
  <w:style w:type="paragraph" w:customStyle="1" w:styleId="FSCAdditivesHeading2">
    <w:name w:val="FSC_Additives_Heading_2"/>
    <w:basedOn w:val="Normal"/>
    <w:rsid w:val="00093C69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FSCAdditivesHeading3">
    <w:name w:val="FSC_Additives_Heading_3"/>
    <w:basedOn w:val="Normal"/>
    <w:rsid w:val="00093C69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0"/>
      <w:lang w:eastAsia="en-US"/>
    </w:rPr>
  </w:style>
  <w:style w:type="paragraph" w:customStyle="1" w:styleId="FSCAdditivesHeading4">
    <w:name w:val="FSC_Additives_Heading_4"/>
    <w:basedOn w:val="Normal"/>
    <w:rsid w:val="001446D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styleId="Revision">
    <w:name w:val="Revision"/>
    <w:hidden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D214A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D214A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D214A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D214A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D214A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D214A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D214AE"/>
    <w:pPr>
      <w:tabs>
        <w:tab w:val="clear" w:pos="1134"/>
        <w:tab w:val="left" w:pos="1701"/>
      </w:tabs>
      <w:ind w:left="3402" w:hanging="3402"/>
    </w:pPr>
  </w:style>
  <w:style w:type="character" w:styleId="Hyperlink">
    <w:name w:val="Hyperlink"/>
    <w:basedOn w:val="DefaultParagraphFont"/>
    <w:uiPriority w:val="99"/>
    <w:rsid w:val="00437E26"/>
    <w:rPr>
      <w:color w:val="3333FF"/>
      <w:u w:val="single"/>
    </w:rPr>
  </w:style>
  <w:style w:type="table" w:styleId="TableColorful3">
    <w:name w:val="Table Colorful 3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37E26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437E26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437E26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37E26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437E26"/>
    <w:pPr>
      <w:widowControl w:val="0"/>
    </w:pPr>
    <w:rPr>
      <w:rFonts w:ascii="Calibri" w:hAnsi="Calibri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437E26"/>
    <w:pPr>
      <w:tabs>
        <w:tab w:val="num" w:pos="283"/>
      </w:tabs>
      <w:spacing w:after="60" w:line="240" w:lineRule="atLeast"/>
      <w:ind w:left="283"/>
    </w:pPr>
    <w:rPr>
      <w:rFonts w:cs="Arial"/>
      <w:szCs w:val="22"/>
    </w:rPr>
  </w:style>
  <w:style w:type="paragraph" w:customStyle="1" w:styleId="TableIndentFull2">
    <w:name w:val="Table: Indent: Full 2"/>
    <w:basedOn w:val="Normal"/>
    <w:semiHidden/>
    <w:rsid w:val="00437E26"/>
    <w:pPr>
      <w:tabs>
        <w:tab w:val="num" w:pos="567"/>
      </w:tabs>
      <w:spacing w:after="60" w:line="240" w:lineRule="atLeast"/>
      <w:ind w:left="567"/>
    </w:pPr>
    <w:rPr>
      <w:rFonts w:cs="Arial"/>
      <w:szCs w:val="22"/>
    </w:rPr>
  </w:style>
  <w:style w:type="paragraph" w:customStyle="1" w:styleId="TableIndentFull3">
    <w:name w:val="Table: Indent: Full 3"/>
    <w:basedOn w:val="Normal"/>
    <w:semiHidden/>
    <w:rsid w:val="00437E26"/>
    <w:pPr>
      <w:tabs>
        <w:tab w:val="num" w:pos="850"/>
      </w:tabs>
      <w:spacing w:after="60" w:line="240" w:lineRule="atLeast"/>
      <w:ind w:left="850"/>
    </w:pPr>
    <w:rPr>
      <w:rFonts w:cs="Arial"/>
      <w:szCs w:val="22"/>
    </w:rPr>
  </w:style>
  <w:style w:type="paragraph" w:customStyle="1" w:styleId="TableIndentFull4">
    <w:name w:val="Table: Indent: Full 4"/>
    <w:basedOn w:val="Normal"/>
    <w:semiHidden/>
    <w:rsid w:val="00437E26"/>
    <w:pPr>
      <w:tabs>
        <w:tab w:val="num" w:pos="1134"/>
      </w:tabs>
      <w:spacing w:after="60" w:line="240" w:lineRule="atLeast"/>
      <w:ind w:left="1134"/>
    </w:pPr>
    <w:rPr>
      <w:rFonts w:cs="Arial"/>
      <w:szCs w:val="22"/>
    </w:rPr>
  </w:style>
  <w:style w:type="paragraph" w:customStyle="1" w:styleId="TableIndentFull5">
    <w:name w:val="Table: Indent: Full 5"/>
    <w:basedOn w:val="Normal"/>
    <w:semiHidden/>
    <w:rsid w:val="00437E26"/>
    <w:pPr>
      <w:tabs>
        <w:tab w:val="num" w:pos="1417"/>
      </w:tabs>
      <w:spacing w:after="60" w:line="240" w:lineRule="atLeast"/>
      <w:ind w:left="1417"/>
    </w:pPr>
    <w:rPr>
      <w:rFonts w:cs="Arial"/>
      <w:szCs w:val="22"/>
    </w:rPr>
  </w:style>
  <w:style w:type="paragraph" w:customStyle="1" w:styleId="TableIndentFull6">
    <w:name w:val="Table: Indent: Full 6"/>
    <w:basedOn w:val="Normal"/>
    <w:semiHidden/>
    <w:rsid w:val="00437E26"/>
    <w:pPr>
      <w:tabs>
        <w:tab w:val="num" w:pos="1701"/>
      </w:tabs>
      <w:spacing w:after="60" w:line="240" w:lineRule="atLeast"/>
      <w:ind w:left="1701"/>
    </w:pPr>
    <w:rPr>
      <w:rFonts w:cs="Arial"/>
      <w:szCs w:val="22"/>
    </w:rPr>
  </w:style>
  <w:style w:type="paragraph" w:customStyle="1" w:styleId="TableIndentFull7">
    <w:name w:val="Table: Indent: Full 7"/>
    <w:basedOn w:val="Normal"/>
    <w:semiHidden/>
    <w:rsid w:val="00437E26"/>
    <w:pPr>
      <w:tabs>
        <w:tab w:val="num" w:pos="1984"/>
      </w:tabs>
      <w:spacing w:after="60" w:line="240" w:lineRule="atLeast"/>
      <w:ind w:left="1984"/>
    </w:pPr>
    <w:rPr>
      <w:rFonts w:cs="Arial"/>
      <w:szCs w:val="22"/>
    </w:rPr>
  </w:style>
  <w:style w:type="paragraph" w:customStyle="1" w:styleId="TableIndentFull8">
    <w:name w:val="Table: Indent: Full 8"/>
    <w:basedOn w:val="Normal"/>
    <w:semiHidden/>
    <w:rsid w:val="00437E26"/>
    <w:pPr>
      <w:tabs>
        <w:tab w:val="num" w:pos="2268"/>
      </w:tabs>
      <w:spacing w:after="60" w:line="240" w:lineRule="atLeast"/>
      <w:ind w:left="2268"/>
    </w:pPr>
    <w:rPr>
      <w:rFonts w:cs="Arial"/>
      <w:szCs w:val="22"/>
    </w:rPr>
  </w:style>
  <w:style w:type="paragraph" w:customStyle="1" w:styleId="TableIndentHanging">
    <w:name w:val="Table: Indent: Hanging"/>
    <w:basedOn w:val="Normal"/>
    <w:semiHidden/>
    <w:rsid w:val="00437E26"/>
    <w:pPr>
      <w:tabs>
        <w:tab w:val="left" w:pos="283"/>
        <w:tab w:val="num" w:pos="567"/>
      </w:tabs>
      <w:spacing w:after="60" w:line="240" w:lineRule="atLeast"/>
      <w:ind w:left="567" w:hanging="284"/>
    </w:pPr>
    <w:rPr>
      <w:rFonts w:cs="Arial"/>
      <w:szCs w:val="22"/>
    </w:rPr>
  </w:style>
  <w:style w:type="paragraph" w:customStyle="1" w:styleId="TableIndentHanging2">
    <w:name w:val="Table: Indent: Hanging 2"/>
    <w:basedOn w:val="Normal"/>
    <w:semiHidden/>
    <w:rsid w:val="00437E26"/>
    <w:pPr>
      <w:tabs>
        <w:tab w:val="left" w:pos="567"/>
        <w:tab w:val="num" w:pos="850"/>
      </w:tabs>
      <w:spacing w:after="60" w:line="240" w:lineRule="atLeast"/>
      <w:ind w:left="850" w:hanging="283"/>
    </w:pPr>
    <w:rPr>
      <w:rFonts w:cs="Arial"/>
      <w:szCs w:val="22"/>
    </w:rPr>
  </w:style>
  <w:style w:type="paragraph" w:customStyle="1" w:styleId="TableIndentHanging3">
    <w:name w:val="Table: Indent: Hanging 3"/>
    <w:basedOn w:val="Normal"/>
    <w:semiHidden/>
    <w:rsid w:val="00437E26"/>
    <w:pPr>
      <w:tabs>
        <w:tab w:val="left" w:pos="850"/>
        <w:tab w:val="num" w:pos="1134"/>
      </w:tabs>
      <w:spacing w:after="60" w:line="240" w:lineRule="atLeast"/>
      <w:ind w:left="1134" w:hanging="284"/>
    </w:pPr>
    <w:rPr>
      <w:rFonts w:cs="Arial"/>
      <w:szCs w:val="22"/>
    </w:rPr>
  </w:style>
  <w:style w:type="paragraph" w:customStyle="1" w:styleId="TableIndentHanging4">
    <w:name w:val="Table: Indent: Hanging 4"/>
    <w:basedOn w:val="Normal"/>
    <w:semiHidden/>
    <w:rsid w:val="00437E26"/>
    <w:pPr>
      <w:tabs>
        <w:tab w:val="left" w:pos="1134"/>
        <w:tab w:val="num" w:pos="1417"/>
      </w:tabs>
      <w:spacing w:after="60" w:line="240" w:lineRule="atLeast"/>
      <w:ind w:left="1417" w:hanging="283"/>
    </w:pPr>
    <w:rPr>
      <w:rFonts w:cs="Arial"/>
      <w:szCs w:val="22"/>
    </w:rPr>
  </w:style>
  <w:style w:type="paragraph" w:customStyle="1" w:styleId="TableIndentHanging5">
    <w:name w:val="Table: Indent: Hanging 5"/>
    <w:basedOn w:val="Normal"/>
    <w:semiHidden/>
    <w:rsid w:val="00437E26"/>
    <w:pPr>
      <w:tabs>
        <w:tab w:val="left" w:pos="1417"/>
        <w:tab w:val="num" w:pos="1701"/>
      </w:tabs>
      <w:spacing w:after="60" w:line="240" w:lineRule="atLeast"/>
      <w:ind w:left="1701" w:hanging="284"/>
    </w:pPr>
    <w:rPr>
      <w:rFonts w:cs="Arial"/>
      <w:szCs w:val="22"/>
    </w:rPr>
  </w:style>
  <w:style w:type="paragraph" w:customStyle="1" w:styleId="TableIndentHanging6">
    <w:name w:val="Table: Indent: Hanging 6"/>
    <w:basedOn w:val="Normal"/>
    <w:semiHidden/>
    <w:rsid w:val="00437E26"/>
    <w:pPr>
      <w:tabs>
        <w:tab w:val="left" w:pos="1701"/>
        <w:tab w:val="num" w:pos="1984"/>
      </w:tabs>
      <w:spacing w:after="60" w:line="240" w:lineRule="atLeast"/>
      <w:ind w:left="1984" w:hanging="283"/>
    </w:pPr>
    <w:rPr>
      <w:rFonts w:cs="Arial"/>
      <w:szCs w:val="22"/>
    </w:rPr>
  </w:style>
  <w:style w:type="paragraph" w:customStyle="1" w:styleId="TableIndentHanging7">
    <w:name w:val="Table: Indent: Hanging 7"/>
    <w:basedOn w:val="Normal"/>
    <w:semiHidden/>
    <w:rsid w:val="00437E26"/>
    <w:pPr>
      <w:tabs>
        <w:tab w:val="left" w:pos="1984"/>
        <w:tab w:val="num" w:pos="2268"/>
      </w:tabs>
      <w:spacing w:after="60" w:line="240" w:lineRule="atLeast"/>
      <w:ind w:left="2268" w:hanging="284"/>
    </w:pPr>
    <w:rPr>
      <w:rFonts w:cs="Arial"/>
      <w:szCs w:val="22"/>
    </w:rPr>
  </w:style>
  <w:style w:type="paragraph" w:customStyle="1" w:styleId="TableIndentHanging8">
    <w:name w:val="Table: Indent: Hanging 8"/>
    <w:basedOn w:val="Normal"/>
    <w:semiHidden/>
    <w:rsid w:val="00437E26"/>
    <w:pPr>
      <w:tabs>
        <w:tab w:val="left" w:pos="2268"/>
        <w:tab w:val="num" w:pos="2551"/>
      </w:tabs>
      <w:spacing w:after="60" w:line="240" w:lineRule="atLeast"/>
      <w:ind w:left="2551" w:hanging="283"/>
    </w:pPr>
    <w:rPr>
      <w:rFonts w:cs="Arial"/>
      <w:szCs w:val="22"/>
    </w:rPr>
  </w:style>
  <w:style w:type="paragraph" w:customStyle="1" w:styleId="TableNumberLevel5">
    <w:name w:val="Table: Number Level 5"/>
    <w:basedOn w:val="Normal"/>
    <w:link w:val="TableNumberLevel5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6">
    <w:name w:val="Table: Number Level 6"/>
    <w:basedOn w:val="Normal"/>
    <w:link w:val="TableNumberLevel6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7">
    <w:name w:val="Table: Number Level 7"/>
    <w:basedOn w:val="Normal"/>
    <w:link w:val="TableNumberLevel7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8">
    <w:name w:val="Table: Number Level 8"/>
    <w:basedOn w:val="Normal"/>
    <w:link w:val="TableNumberLevel8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TableNumberLevel9">
    <w:name w:val="Table: Number Level 9"/>
    <w:basedOn w:val="Normal"/>
    <w:link w:val="TableNumberLevel9Char"/>
    <w:semiHidden/>
    <w:rsid w:val="00437E26"/>
    <w:pPr>
      <w:spacing w:after="60" w:line="240" w:lineRule="atLeast"/>
    </w:pPr>
    <w:rPr>
      <w:rFonts w:cs="Arial"/>
      <w:szCs w:val="22"/>
    </w:rPr>
  </w:style>
  <w:style w:type="paragraph" w:customStyle="1" w:styleId="HeadingBase">
    <w:name w:val="Heading Base"/>
    <w:semiHidden/>
    <w:rsid w:val="00437E26"/>
    <w:pPr>
      <w:spacing w:before="200"/>
    </w:pPr>
    <w:rPr>
      <w:rFonts w:ascii="Arial" w:hAnsi="Arial" w:cs="Arial"/>
      <w:sz w:val="24"/>
      <w:szCs w:val="22"/>
    </w:rPr>
  </w:style>
  <w:style w:type="paragraph" w:customStyle="1" w:styleId="TableNumberedList1">
    <w:name w:val="Table: Numbered List: 1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character" w:customStyle="1" w:styleId="NormalBaseChar">
    <w:name w:val="Normal Base Char"/>
    <w:link w:val="NormalBase"/>
    <w:semiHidden/>
    <w:rsid w:val="00437E26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13">
    <w:name w:val="Table: Numbered List: 1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14">
    <w:name w:val="Table: Numbered List: 1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15">
    <w:name w:val="Table: Numbered List: 1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16">
    <w:name w:val="Table: Numbered List: 1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17">
    <w:name w:val="Table: Numbered List: 1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18">
    <w:name w:val="Table: Numbered List: 1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paragraph" w:customStyle="1" w:styleId="TableNumberedLista">
    <w:name w:val="Table: Numbered List: a)"/>
    <w:basedOn w:val="Normal"/>
    <w:semiHidden/>
    <w:rsid w:val="00683BE4"/>
    <w:pPr>
      <w:keepLines/>
      <w:tabs>
        <w:tab w:val="num" w:pos="283"/>
      </w:tabs>
      <w:spacing w:after="60"/>
      <w:ind w:left="283" w:hanging="283"/>
    </w:pPr>
    <w:rPr>
      <w:rFonts w:cs="Arial"/>
      <w:iCs/>
      <w:sz w:val="22"/>
      <w:szCs w:val="22"/>
      <w:lang w:val="en-AU"/>
    </w:rPr>
  </w:style>
  <w:style w:type="paragraph" w:customStyle="1" w:styleId="TableNumberedLista2">
    <w:name w:val="Table: Numbered List: a) 2"/>
    <w:basedOn w:val="Normal"/>
    <w:semiHidden/>
    <w:rsid w:val="00683BE4"/>
    <w:pPr>
      <w:keepLines/>
      <w:tabs>
        <w:tab w:val="num" w:pos="567"/>
      </w:tabs>
      <w:spacing w:after="60"/>
      <w:ind w:left="567" w:hanging="284"/>
    </w:pPr>
    <w:rPr>
      <w:rFonts w:cs="Arial"/>
      <w:iCs/>
      <w:sz w:val="22"/>
      <w:szCs w:val="22"/>
      <w:lang w:val="en-AU"/>
    </w:rPr>
  </w:style>
  <w:style w:type="paragraph" w:customStyle="1" w:styleId="TableNumberedLista3">
    <w:name w:val="Table: Numbered List: a) 3"/>
    <w:basedOn w:val="Normal"/>
    <w:semiHidden/>
    <w:rsid w:val="00683BE4"/>
    <w:pPr>
      <w:keepLines/>
      <w:tabs>
        <w:tab w:val="num" w:pos="850"/>
      </w:tabs>
      <w:spacing w:after="60"/>
      <w:ind w:left="850" w:hanging="283"/>
    </w:pPr>
    <w:rPr>
      <w:rFonts w:cs="Arial"/>
      <w:iCs/>
      <w:sz w:val="22"/>
      <w:szCs w:val="22"/>
      <w:lang w:val="en-AU"/>
    </w:rPr>
  </w:style>
  <w:style w:type="paragraph" w:customStyle="1" w:styleId="TableNumberedLista4">
    <w:name w:val="Table: Numbered List: a) 4"/>
    <w:basedOn w:val="Normal"/>
    <w:semiHidden/>
    <w:rsid w:val="00683BE4"/>
    <w:pPr>
      <w:keepLines/>
      <w:tabs>
        <w:tab w:val="num" w:pos="1134"/>
      </w:tabs>
      <w:spacing w:after="60"/>
      <w:ind w:left="1134" w:hanging="284"/>
    </w:pPr>
    <w:rPr>
      <w:rFonts w:cs="Arial"/>
      <w:iCs/>
      <w:sz w:val="22"/>
      <w:szCs w:val="22"/>
      <w:lang w:val="en-AU"/>
    </w:rPr>
  </w:style>
  <w:style w:type="paragraph" w:customStyle="1" w:styleId="TableNumberedLista5">
    <w:name w:val="Table: Numbered List: a) 5"/>
    <w:basedOn w:val="Normal"/>
    <w:semiHidden/>
    <w:rsid w:val="00683BE4"/>
    <w:pPr>
      <w:keepLines/>
      <w:tabs>
        <w:tab w:val="num" w:pos="1417"/>
      </w:tabs>
      <w:spacing w:after="60"/>
      <w:ind w:left="1417" w:hanging="283"/>
    </w:pPr>
    <w:rPr>
      <w:rFonts w:cs="Arial"/>
      <w:iCs/>
      <w:sz w:val="22"/>
      <w:szCs w:val="22"/>
      <w:lang w:val="en-AU"/>
    </w:rPr>
  </w:style>
  <w:style w:type="paragraph" w:customStyle="1" w:styleId="TableNumberedLista6">
    <w:name w:val="Table: Numbered List: a) 6"/>
    <w:basedOn w:val="Normal"/>
    <w:semiHidden/>
    <w:rsid w:val="00683BE4"/>
    <w:pPr>
      <w:keepLines/>
      <w:tabs>
        <w:tab w:val="num" w:pos="1701"/>
      </w:tabs>
      <w:spacing w:after="60"/>
      <w:ind w:left="1701" w:hanging="284"/>
    </w:pPr>
    <w:rPr>
      <w:rFonts w:cs="Arial"/>
      <w:iCs/>
      <w:sz w:val="22"/>
      <w:szCs w:val="22"/>
      <w:lang w:val="en-AU"/>
    </w:rPr>
  </w:style>
  <w:style w:type="paragraph" w:customStyle="1" w:styleId="TableNumberedLista7">
    <w:name w:val="Table: Numbered List: a) 7"/>
    <w:basedOn w:val="Normal"/>
    <w:semiHidden/>
    <w:rsid w:val="00683BE4"/>
    <w:pPr>
      <w:keepLines/>
      <w:tabs>
        <w:tab w:val="num" w:pos="1984"/>
      </w:tabs>
      <w:spacing w:after="60"/>
      <w:ind w:left="1984" w:hanging="283"/>
    </w:pPr>
    <w:rPr>
      <w:rFonts w:cs="Arial"/>
      <w:iCs/>
      <w:sz w:val="22"/>
      <w:szCs w:val="22"/>
      <w:lang w:val="en-AU"/>
    </w:rPr>
  </w:style>
  <w:style w:type="paragraph" w:customStyle="1" w:styleId="TableNumberedLista8">
    <w:name w:val="Table: Numbered List: a) 8"/>
    <w:basedOn w:val="Normal"/>
    <w:semiHidden/>
    <w:rsid w:val="00683BE4"/>
    <w:pPr>
      <w:keepLines/>
      <w:tabs>
        <w:tab w:val="num" w:pos="2268"/>
      </w:tabs>
      <w:spacing w:after="60"/>
      <w:ind w:left="2268" w:hanging="284"/>
    </w:pPr>
    <w:rPr>
      <w:rFonts w:cs="Arial"/>
      <w:iCs/>
      <w:sz w:val="22"/>
      <w:szCs w:val="22"/>
      <w:lang w:val="en-AU"/>
    </w:rPr>
  </w:style>
  <w:style w:type="table" w:styleId="TableSimple3">
    <w:name w:val="Table Simple 3"/>
    <w:basedOn w:val="TableNormal"/>
    <w:rsid w:val="00437E26"/>
    <w:rPr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">
    <w:name w:val="Style Outline numbered 12 pt Bold Left:  0 cm Hanging:  1.27 cm"/>
    <w:basedOn w:val="NoList"/>
    <w:rsid w:val="00437E26"/>
    <w:pPr>
      <w:numPr>
        <w:numId w:val="37"/>
      </w:numPr>
    </w:pPr>
  </w:style>
  <w:style w:type="paragraph" w:customStyle="1" w:styleId="Heading61">
    <w:name w:val="Heading 61"/>
    <w:basedOn w:val="Normal"/>
    <w:next w:val="Normal"/>
    <w:semiHidden/>
    <w:unhideWhenUsed/>
    <w:qFormat/>
    <w:rsid w:val="00437E26"/>
    <w:pPr>
      <w:keepNext/>
      <w:keepLines/>
      <w:widowControl w:val="0"/>
      <w:tabs>
        <w:tab w:val="left" w:pos="851"/>
      </w:tabs>
      <w:spacing w:before="200"/>
      <w:outlineLvl w:val="5"/>
    </w:pPr>
    <w:rPr>
      <w:rFonts w:ascii="Cambria" w:hAnsi="Cambria"/>
      <w:i/>
      <w:iCs/>
      <w:color w:val="243F60"/>
      <w:sz w:val="22"/>
      <w:szCs w:val="20"/>
      <w:lang w:eastAsia="en-US"/>
    </w:rPr>
  </w:style>
  <w:style w:type="character" w:customStyle="1" w:styleId="Heading6Char1">
    <w:name w:val="Heading 6 Char1"/>
    <w:semiHidden/>
    <w:rsid w:val="00437E2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Subrand">
    <w:name w:val="Subrand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numbering" w:styleId="111111">
    <w:name w:val="Outline List 2"/>
    <w:basedOn w:val="NoList"/>
    <w:uiPriority w:val="99"/>
    <w:unhideWhenUsed/>
    <w:rsid w:val="00437E26"/>
    <w:pPr>
      <w:numPr>
        <w:numId w:val="38"/>
      </w:numPr>
    </w:pPr>
  </w:style>
  <w:style w:type="numbering" w:styleId="1ai">
    <w:name w:val="Outline List 1"/>
    <w:basedOn w:val="NoList"/>
    <w:uiPriority w:val="99"/>
    <w:unhideWhenUsed/>
    <w:rsid w:val="00437E26"/>
    <w:pPr>
      <w:numPr>
        <w:numId w:val="39"/>
      </w:numPr>
    </w:pPr>
  </w:style>
  <w:style w:type="table" w:customStyle="1" w:styleId="LightList1">
    <w:name w:val="Light List1"/>
    <w:basedOn w:val="TableNormal"/>
    <w:uiPriority w:val="61"/>
    <w:rsid w:val="00437E2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437E2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37E2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37E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437E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437E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437E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437E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437E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43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unhideWhenUsed/>
    <w:rsid w:val="00437E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437E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437E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437E26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437E26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437E26"/>
    <w:pPr>
      <w:spacing w:before="60" w:line="240" w:lineRule="exact"/>
    </w:pPr>
    <w:rPr>
      <w:rFonts w:ascii="Arial" w:hAnsi="Arial" w:cs="Arial"/>
      <w:b/>
      <w:sz w:val="22"/>
      <w:szCs w:val="22"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437E26"/>
    <w:rPr>
      <w:rFonts w:ascii="Arial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437E26"/>
    <w:rPr>
      <w:rFonts w:ascii="Arial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437E26"/>
    <w:rPr>
      <w:rFonts w:ascii="Arial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437E26"/>
    <w:rPr>
      <w:rFonts w:ascii="Arial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437E26"/>
    <w:rPr>
      <w:rFonts w:ascii="Arial" w:hAnsi="Arial" w:cs="Arial"/>
      <w:szCs w:val="22"/>
    </w:rPr>
  </w:style>
  <w:style w:type="paragraph" w:customStyle="1" w:styleId="Subbrand">
    <w:name w:val="Subbrand"/>
    <w:uiPriority w:val="98"/>
    <w:semiHidden/>
    <w:rsid w:val="00437E26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437E26"/>
    <w:pPr>
      <w:keepLines/>
      <w:tabs>
        <w:tab w:val="num" w:pos="283"/>
      </w:tabs>
      <w:spacing w:after="60"/>
      <w:ind w:left="283" w:hanging="283"/>
    </w:pPr>
    <w:rPr>
      <w:rFonts w:cs="Arial"/>
      <w:iCs/>
      <w:szCs w:val="22"/>
    </w:rPr>
  </w:style>
  <w:style w:type="paragraph" w:customStyle="1" w:styleId="FSCAdditivesHeading5">
    <w:name w:val="FSC_Additives_Heading_5"/>
    <w:basedOn w:val="FSCtblAMain"/>
    <w:rsid w:val="001446DD"/>
    <w:pPr>
      <w:ind w:left="1701" w:hanging="1701"/>
    </w:pPr>
    <w:rPr>
      <w:rFonts w:eastAsiaTheme="minorHAnsi"/>
      <w:i/>
      <w:lang w:eastAsia="en-US"/>
    </w:rPr>
  </w:style>
  <w:style w:type="paragraph" w:customStyle="1" w:styleId="h5StandardEnd">
    <w:name w:val="h5_Standard_End"/>
    <w:basedOn w:val="FSCtMain"/>
    <w:rsid w:val="00D214A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FSCAdditivestext1">
    <w:name w:val="FSC_Additives_text 1"/>
    <w:basedOn w:val="FSCtblAMain"/>
    <w:qFormat/>
    <w:rsid w:val="008A70CF"/>
    <w:pPr>
      <w:spacing w:before="20" w:after="20"/>
    </w:pPr>
    <w:rPr>
      <w:rFonts w:eastAsiaTheme="minorHAnsi"/>
      <w:lang w:eastAsia="en-US"/>
    </w:rPr>
  </w:style>
  <w:style w:type="paragraph" w:customStyle="1" w:styleId="FSCAdditivestext2">
    <w:name w:val="FSC_Additives_text2"/>
    <w:basedOn w:val="FSCtblAMain"/>
    <w:qFormat/>
    <w:rsid w:val="008A70CF"/>
    <w:pPr>
      <w:spacing w:before="20" w:after="20"/>
      <w:jc w:val="right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DD"/>
    <w:rPr>
      <w:rFonts w:ascii="Tahoma" w:hAnsi="Tahoma" w:cs="Tahoma"/>
      <w:sz w:val="16"/>
      <w:szCs w:val="16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F53F1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53F1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53F1F"/>
    <w:rPr>
      <w:b w:val="0"/>
    </w:rPr>
  </w:style>
  <w:style w:type="character" w:customStyle="1" w:styleId="ClauseChar">
    <w:name w:val="Clause Char"/>
    <w:basedOn w:val="DefaultParagraphFont"/>
    <w:link w:val="Clause"/>
    <w:rsid w:val="00F53F1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53F1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3F1F"/>
    <w:rPr>
      <w:rFonts w:ascii="Arial" w:hAnsi="Arial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580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ABE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6892</Words>
  <Characters>38289</Characters>
  <Application>Microsoft Office Word</Application>
  <DocSecurity>4</DocSecurity>
  <Lines>2552</Lines>
  <Paragraphs>2377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2015-03-31T23:03:00Z</dcterms:created>
  <dcterms:modified xsi:type="dcterms:W3CDTF">2015-03-31T23:03:00Z</dcterms:modified>
</cp:coreProperties>
</file>