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6F1AEE" w:rsidRPr="00DA315E" w:rsidRDefault="00DA315E" w:rsidP="006F1AEE">
      <w:pPr>
        <w:rPr>
          <w:b/>
          <w:i/>
          <w:lang w:bidi="en-US"/>
        </w:rPr>
      </w:pPr>
      <w:bookmarkStart w:id="1" w:name="_Toc392503964"/>
      <w:r>
        <w:rPr>
          <w:b/>
          <w:i/>
          <w:lang w:bidi="en-US"/>
        </w:rPr>
        <w:t xml:space="preserve">Schedule 10 – </w:t>
      </w:r>
      <w:r w:rsidR="006F1AEE" w:rsidRPr="00DA315E">
        <w:rPr>
          <w:b/>
          <w:i/>
          <w:lang w:bidi="en-US"/>
        </w:rPr>
        <w:t>Generic names of ingredients and conditions for their use</w:t>
      </w:r>
      <w:bookmarkEnd w:id="1"/>
    </w:p>
    <w:p w:rsidR="00DA315E" w:rsidRDefault="00DA315E" w:rsidP="006F1AEE">
      <w:pPr>
        <w:rPr>
          <w:lang w:bidi="en-US"/>
        </w:rPr>
      </w:pPr>
    </w:p>
    <w:p w:rsidR="00DA315E" w:rsidRDefault="00DA315E" w:rsidP="00DA315E">
      <w:pPr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Pr="00BC0405">
        <w:rPr>
          <w:rFonts w:eastAsia="Times New Roman" w:cs="Times New Roman"/>
          <w:szCs w:val="20"/>
          <w:lang w:bidi="en-US"/>
        </w:rPr>
        <w:t>ection S</w:t>
      </w:r>
      <w:r>
        <w:rPr>
          <w:rFonts w:eastAsia="Times New Roman" w:cs="Times New Roman"/>
          <w:szCs w:val="20"/>
          <w:lang w:bidi="en-US"/>
        </w:rPr>
        <w:t>10</w:t>
      </w:r>
      <w:r w:rsidRPr="00BC0405">
        <w:rPr>
          <w:rFonts w:eastAsia="Times New Roman" w:cs="Times New Roman"/>
          <w:szCs w:val="20"/>
          <w:lang w:bidi="en-US"/>
        </w:rPr>
        <w:t>—1</w:t>
      </w:r>
    </w:p>
    <w:p w:rsidR="00DA315E" w:rsidRPr="00035543" w:rsidRDefault="00DA315E" w:rsidP="00DA315E"/>
    <w:p w:rsidR="00DA315E" w:rsidRPr="00DA315E" w:rsidRDefault="00DA315E" w:rsidP="00DA315E">
      <w:pPr>
        <w:ind w:left="567"/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Pr="00BC0405">
        <w:rPr>
          <w:rFonts w:eastAsia="Times New Roman" w:cs="Times New Roman"/>
          <w:szCs w:val="20"/>
          <w:lang w:bidi="en-US"/>
        </w:rPr>
        <w:t>ection S</w:t>
      </w:r>
      <w:r>
        <w:rPr>
          <w:rFonts w:eastAsia="Times New Roman" w:cs="Times New Roman"/>
          <w:szCs w:val="20"/>
          <w:lang w:bidi="en-US"/>
        </w:rPr>
        <w:t>10</w:t>
      </w:r>
      <w:r w:rsidRPr="00BC0405">
        <w:rPr>
          <w:rFonts w:eastAsia="Times New Roman" w:cs="Times New Roman"/>
          <w:szCs w:val="20"/>
          <w:lang w:bidi="en-US"/>
        </w:rPr>
        <w:t xml:space="preserve">—1 establishes that the instrument is the </w:t>
      </w:r>
      <w:r w:rsidRPr="00BC0405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BC0405">
        <w:rPr>
          <w:rFonts w:eastAsia="Times New Roman" w:cs="Times New Roman"/>
          <w:szCs w:val="20"/>
          <w:lang w:bidi="en-US"/>
        </w:rPr>
        <w:t xml:space="preserve"> – Schedule </w:t>
      </w:r>
      <w:r>
        <w:rPr>
          <w:rFonts w:eastAsia="Times New Roman" w:cs="Times New Roman"/>
          <w:szCs w:val="20"/>
          <w:lang w:bidi="en-US"/>
        </w:rPr>
        <w:t xml:space="preserve">10 </w:t>
      </w:r>
      <w:r w:rsidRPr="00BC0405">
        <w:rPr>
          <w:rFonts w:eastAsia="Times New Roman" w:cs="Times New Roman"/>
          <w:szCs w:val="20"/>
          <w:lang w:bidi="en-US"/>
        </w:rPr>
        <w:t xml:space="preserve">– </w:t>
      </w:r>
      <w:r w:rsidRPr="00DA315E">
        <w:rPr>
          <w:lang w:bidi="en-US"/>
        </w:rPr>
        <w:t>Generic names of ingredients and conditions for their use</w:t>
      </w:r>
      <w:r w:rsidRPr="00DA315E">
        <w:rPr>
          <w:rFonts w:eastAsia="Times New Roman" w:cs="Times New Roman"/>
          <w:szCs w:val="20"/>
          <w:lang w:bidi="en-US"/>
        </w:rPr>
        <w:t>.</w:t>
      </w:r>
    </w:p>
    <w:p w:rsidR="00DA315E" w:rsidRDefault="00DA315E" w:rsidP="006F1AEE">
      <w:pPr>
        <w:rPr>
          <w:lang w:bidi="en-US"/>
        </w:rPr>
      </w:pPr>
    </w:p>
    <w:p w:rsidR="00DA315E" w:rsidRDefault="00DA315E" w:rsidP="00DA315E">
      <w:bookmarkStart w:id="2" w:name="_Toc371505825"/>
      <w:bookmarkStart w:id="3" w:name="_Toc400032452"/>
      <w:r>
        <w:br w:type="page"/>
      </w:r>
    </w:p>
    <w:p w:rsidR="00DA315E" w:rsidRPr="00FF1817" w:rsidRDefault="00DA315E" w:rsidP="00DA315E">
      <w:r>
        <w:lastRenderedPageBreak/>
        <w:t xml:space="preserve">Section S10—2 </w:t>
      </w:r>
      <w:r w:rsidRPr="00FF1817">
        <w:t>Generic names of ingredients and conditions for their use</w:t>
      </w:r>
      <w:bookmarkEnd w:id="2"/>
      <w:bookmarkEnd w:id="3"/>
    </w:p>
    <w:p w:rsidR="00DA315E" w:rsidRDefault="00DA315E" w:rsidP="006F1AEE">
      <w:pPr>
        <w:rPr>
          <w:lang w:bidi="en-US"/>
        </w:rPr>
      </w:pPr>
    </w:p>
    <w:p w:rsidR="006F1AEE" w:rsidRPr="006F1AEE" w:rsidRDefault="00DA315E" w:rsidP="00DA315E">
      <w:pPr>
        <w:ind w:left="567"/>
        <w:rPr>
          <w:lang w:bidi="en-US"/>
        </w:rPr>
      </w:pPr>
      <w:r>
        <w:t>Section S10—2</w:t>
      </w:r>
      <w:r w:rsidR="006F1AEE" w:rsidRPr="006F1AEE">
        <w:rPr>
          <w:lang w:bidi="en-US"/>
        </w:rPr>
        <w:t xml:space="preserve"> sets out, for new section 1.2.4—4, the generic names (and any conditions for the use of those names) that may be used in a statement of ingredients. The information is </w:t>
      </w:r>
      <w:r w:rsidR="0059683F">
        <w:rPr>
          <w:lang w:bidi="en-US"/>
        </w:rPr>
        <w:t>currently</w:t>
      </w:r>
      <w:r w:rsidR="006F1AEE" w:rsidRPr="006F1AEE">
        <w:rPr>
          <w:lang w:bidi="en-US"/>
        </w:rPr>
        <w:t xml:space="preserve"> set out in </w:t>
      </w:r>
      <w:r w:rsidR="0059683F">
        <w:rPr>
          <w:lang w:bidi="en-US"/>
        </w:rPr>
        <w:t>the T</w:t>
      </w:r>
      <w:r w:rsidR="006F1AEE" w:rsidRPr="006F1AEE">
        <w:rPr>
          <w:lang w:bidi="en-US"/>
        </w:rPr>
        <w:t>able to clause 4 in Standard 1.2.4.</w:t>
      </w:r>
    </w:p>
    <w:p w:rsidR="00D5526B" w:rsidRPr="00320BBF" w:rsidRDefault="00D5526B" w:rsidP="006F1AEE">
      <w:bookmarkStart w:id="4" w:name="_GoBack"/>
      <w:bookmarkEnd w:id="4"/>
    </w:p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8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9683F"/>
    <w:rsid w:val="005B578D"/>
    <w:rsid w:val="005C1996"/>
    <w:rsid w:val="005E14F1"/>
    <w:rsid w:val="006B6900"/>
    <w:rsid w:val="006C43DB"/>
    <w:rsid w:val="006D473E"/>
    <w:rsid w:val="006E62ED"/>
    <w:rsid w:val="006F1AEE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315E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DA315E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DA315E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35B0-5117-45F6-8D56-EB238FB2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2551</Characters>
  <Application>Microsoft Office Word</Application>
  <DocSecurity>0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9</cp:revision>
  <dcterms:created xsi:type="dcterms:W3CDTF">2014-12-16T00:14:00Z</dcterms:created>
  <dcterms:modified xsi:type="dcterms:W3CDTF">2015-02-13T00:30:00Z</dcterms:modified>
</cp:coreProperties>
</file>