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91440" w:rsidRDefault="00193461" w:rsidP="00C63713">
      <w:pPr>
        <w:rPr>
          <w:sz w:val="28"/>
        </w:rPr>
      </w:pPr>
      <w:r w:rsidRPr="00B91440">
        <w:rPr>
          <w:noProof/>
          <w:lang w:eastAsia="en-AU"/>
        </w:rPr>
        <w:drawing>
          <wp:inline distT="0" distB="0" distL="0" distR="0" wp14:anchorId="610B1871" wp14:editId="01B5814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91440" w:rsidRDefault="0048364F" w:rsidP="0048364F">
      <w:pPr>
        <w:rPr>
          <w:sz w:val="19"/>
        </w:rPr>
      </w:pPr>
    </w:p>
    <w:p w:rsidR="0048364F" w:rsidRPr="00B91440" w:rsidRDefault="00C62ABB" w:rsidP="0048364F">
      <w:pPr>
        <w:pStyle w:val="ShortT"/>
      </w:pPr>
      <w:r w:rsidRPr="00B91440">
        <w:t>Financial Framework (Supplementary Powers) Amendment (2015 Measures No.</w:t>
      </w:r>
      <w:r w:rsidR="00B91440" w:rsidRPr="00B91440">
        <w:t> </w:t>
      </w:r>
      <w:r w:rsidRPr="00B91440">
        <w:t>7) Regulation</w:t>
      </w:r>
      <w:r w:rsidR="00B91440" w:rsidRPr="00B91440">
        <w:t> </w:t>
      </w:r>
      <w:r w:rsidRPr="00B91440">
        <w:t>2015</w:t>
      </w:r>
    </w:p>
    <w:p w:rsidR="0048364F" w:rsidRPr="00B91440" w:rsidRDefault="0048364F" w:rsidP="0048364F"/>
    <w:p w:rsidR="0048364F" w:rsidRPr="00B91440" w:rsidRDefault="00A4361F" w:rsidP="00680F17">
      <w:pPr>
        <w:pStyle w:val="InstNo"/>
      </w:pPr>
      <w:r w:rsidRPr="00B91440">
        <w:t>Select Legislative Instrument</w:t>
      </w:r>
      <w:r w:rsidR="00154EAC" w:rsidRPr="00B91440">
        <w:t xml:space="preserve"> </w:t>
      </w:r>
      <w:bookmarkStart w:id="0" w:name="BKCheck15B_1"/>
      <w:bookmarkEnd w:id="0"/>
      <w:r w:rsidR="00D0104A" w:rsidRPr="00B91440">
        <w:fldChar w:fldCharType="begin"/>
      </w:r>
      <w:r w:rsidR="00D0104A" w:rsidRPr="00B91440">
        <w:instrText xml:space="preserve"> DOCPROPERTY  ActNo </w:instrText>
      </w:r>
      <w:r w:rsidR="00D0104A" w:rsidRPr="00B91440">
        <w:fldChar w:fldCharType="separate"/>
      </w:r>
      <w:r w:rsidR="001F625B">
        <w:t>No. 116, 2015</w:t>
      </w:r>
      <w:r w:rsidR="00D0104A" w:rsidRPr="00B91440">
        <w:fldChar w:fldCharType="end"/>
      </w:r>
    </w:p>
    <w:p w:rsidR="00B319B3" w:rsidRPr="00B91440" w:rsidRDefault="00B319B3" w:rsidP="000C5962">
      <w:pPr>
        <w:pStyle w:val="SignCoverPageStart"/>
        <w:spacing w:before="240"/>
        <w:rPr>
          <w:szCs w:val="22"/>
        </w:rPr>
      </w:pPr>
      <w:r w:rsidRPr="00B91440">
        <w:rPr>
          <w:szCs w:val="22"/>
        </w:rPr>
        <w:t>I, General the Honourable Sir Peter Cosgrove AK MC (</w:t>
      </w:r>
      <w:proofErr w:type="spellStart"/>
      <w:r w:rsidRPr="00B91440">
        <w:rPr>
          <w:szCs w:val="22"/>
        </w:rPr>
        <w:t>Ret’d</w:t>
      </w:r>
      <w:proofErr w:type="spellEnd"/>
      <w:r w:rsidRPr="00B91440">
        <w:rPr>
          <w:szCs w:val="22"/>
        </w:rPr>
        <w:t xml:space="preserve">), </w:t>
      </w:r>
      <w:r w:rsidR="00B91440" w:rsidRPr="00B91440">
        <w:rPr>
          <w:szCs w:val="22"/>
        </w:rPr>
        <w:t>Governor</w:t>
      </w:r>
      <w:r w:rsidR="00B91440">
        <w:rPr>
          <w:szCs w:val="22"/>
        </w:rPr>
        <w:noBreakHyphen/>
      </w:r>
      <w:r w:rsidR="00B91440" w:rsidRPr="00B91440">
        <w:rPr>
          <w:szCs w:val="22"/>
        </w:rPr>
        <w:t>General</w:t>
      </w:r>
      <w:r w:rsidRPr="00B91440">
        <w:rPr>
          <w:szCs w:val="22"/>
        </w:rPr>
        <w:t xml:space="preserve"> of the Commonwealth of Australia, acting with the advice of the Federal Executive Council, make the following regulation.</w:t>
      </w:r>
    </w:p>
    <w:p w:rsidR="00B319B3" w:rsidRPr="00B91440" w:rsidRDefault="00B319B3" w:rsidP="003347DA">
      <w:pPr>
        <w:keepNext/>
        <w:spacing w:before="720" w:line="240" w:lineRule="atLeast"/>
        <w:ind w:right="397"/>
        <w:jc w:val="both"/>
        <w:rPr>
          <w:szCs w:val="22"/>
        </w:rPr>
      </w:pPr>
      <w:r w:rsidRPr="00B91440">
        <w:rPr>
          <w:szCs w:val="22"/>
        </w:rPr>
        <w:t xml:space="preserve">Dated </w:t>
      </w:r>
      <w:bookmarkStart w:id="1" w:name="BKCheck15B_2"/>
      <w:bookmarkEnd w:id="1"/>
      <w:r w:rsidRPr="00B91440">
        <w:rPr>
          <w:szCs w:val="22"/>
        </w:rPr>
        <w:fldChar w:fldCharType="begin"/>
      </w:r>
      <w:r w:rsidRPr="00B91440">
        <w:rPr>
          <w:szCs w:val="22"/>
        </w:rPr>
        <w:instrText xml:space="preserve"> DOCPROPERTY  DateMade </w:instrText>
      </w:r>
      <w:r w:rsidRPr="00B91440">
        <w:rPr>
          <w:szCs w:val="22"/>
        </w:rPr>
        <w:fldChar w:fldCharType="separate"/>
      </w:r>
      <w:r w:rsidR="001F625B">
        <w:rPr>
          <w:szCs w:val="22"/>
        </w:rPr>
        <w:t>09 July 2015</w:t>
      </w:r>
      <w:r w:rsidRPr="00B91440">
        <w:rPr>
          <w:szCs w:val="22"/>
        </w:rPr>
        <w:fldChar w:fldCharType="end"/>
      </w:r>
    </w:p>
    <w:p w:rsidR="00B319B3" w:rsidRPr="00B91440" w:rsidRDefault="00B319B3" w:rsidP="00AE0190">
      <w:pPr>
        <w:keepNext/>
        <w:tabs>
          <w:tab w:val="left" w:pos="3402"/>
        </w:tabs>
        <w:spacing w:before="1080" w:line="300" w:lineRule="atLeast"/>
        <w:ind w:left="3827" w:right="397"/>
        <w:jc w:val="right"/>
        <w:rPr>
          <w:szCs w:val="22"/>
        </w:rPr>
      </w:pPr>
      <w:r w:rsidRPr="00B91440">
        <w:rPr>
          <w:szCs w:val="22"/>
        </w:rPr>
        <w:t>Peter Cosgrove</w:t>
      </w:r>
    </w:p>
    <w:p w:rsidR="00B319B3" w:rsidRPr="00B91440" w:rsidRDefault="00B91440" w:rsidP="00AE0190">
      <w:pPr>
        <w:keepNext/>
        <w:tabs>
          <w:tab w:val="left" w:pos="3402"/>
        </w:tabs>
        <w:spacing w:after="400" w:line="300" w:lineRule="atLeast"/>
        <w:ind w:left="3828" w:right="397"/>
        <w:jc w:val="right"/>
        <w:rPr>
          <w:szCs w:val="22"/>
        </w:rPr>
      </w:pPr>
      <w:r w:rsidRPr="00B91440">
        <w:rPr>
          <w:szCs w:val="22"/>
        </w:rPr>
        <w:t>Governor</w:t>
      </w:r>
      <w:r>
        <w:rPr>
          <w:szCs w:val="22"/>
        </w:rPr>
        <w:noBreakHyphen/>
      </w:r>
      <w:r w:rsidRPr="00B91440">
        <w:rPr>
          <w:szCs w:val="22"/>
        </w:rPr>
        <w:t>General</w:t>
      </w:r>
    </w:p>
    <w:p w:rsidR="004C0150" w:rsidRPr="00B91440" w:rsidRDefault="004C0150" w:rsidP="00BB2EAF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B91440">
        <w:rPr>
          <w:szCs w:val="22"/>
        </w:rPr>
        <w:t>By His Excellency’s Command</w:t>
      </w:r>
    </w:p>
    <w:p w:rsidR="00B319B3" w:rsidRPr="00B91440" w:rsidRDefault="00B319B3" w:rsidP="004C0150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B91440">
        <w:rPr>
          <w:szCs w:val="22"/>
        </w:rPr>
        <w:t xml:space="preserve">Mathias </w:t>
      </w:r>
      <w:proofErr w:type="spellStart"/>
      <w:r w:rsidRPr="00B91440">
        <w:rPr>
          <w:szCs w:val="22"/>
        </w:rPr>
        <w:t>Cormann</w:t>
      </w:r>
      <w:proofErr w:type="spellEnd"/>
    </w:p>
    <w:p w:rsidR="00B319B3" w:rsidRPr="00B91440" w:rsidRDefault="00B319B3" w:rsidP="009B19A4">
      <w:pPr>
        <w:pStyle w:val="SignCoverPageEnd"/>
        <w:rPr>
          <w:szCs w:val="22"/>
        </w:rPr>
      </w:pPr>
      <w:r w:rsidRPr="00B91440">
        <w:rPr>
          <w:szCs w:val="22"/>
        </w:rPr>
        <w:t>Minister for Finance</w:t>
      </w:r>
    </w:p>
    <w:p w:rsidR="00B319B3" w:rsidRPr="00B91440" w:rsidRDefault="00B319B3" w:rsidP="00B319B3"/>
    <w:p w:rsidR="0048364F" w:rsidRPr="00B91440" w:rsidRDefault="0048364F" w:rsidP="0048364F">
      <w:pPr>
        <w:pStyle w:val="Header"/>
        <w:tabs>
          <w:tab w:val="clear" w:pos="4150"/>
          <w:tab w:val="clear" w:pos="8307"/>
        </w:tabs>
      </w:pPr>
      <w:r w:rsidRPr="00B91440">
        <w:rPr>
          <w:rStyle w:val="CharAmSchNo"/>
        </w:rPr>
        <w:t xml:space="preserve"> </w:t>
      </w:r>
      <w:r w:rsidRPr="00B91440">
        <w:rPr>
          <w:rStyle w:val="CharAmSchText"/>
        </w:rPr>
        <w:t xml:space="preserve"> </w:t>
      </w:r>
    </w:p>
    <w:p w:rsidR="0048364F" w:rsidRPr="00B91440" w:rsidRDefault="0048364F" w:rsidP="0048364F">
      <w:pPr>
        <w:pStyle w:val="Header"/>
        <w:tabs>
          <w:tab w:val="clear" w:pos="4150"/>
          <w:tab w:val="clear" w:pos="8307"/>
        </w:tabs>
      </w:pPr>
      <w:r w:rsidRPr="00B91440">
        <w:rPr>
          <w:rStyle w:val="CharAmPartNo"/>
        </w:rPr>
        <w:t xml:space="preserve"> </w:t>
      </w:r>
      <w:r w:rsidRPr="00B91440">
        <w:rPr>
          <w:rStyle w:val="CharAmPartText"/>
        </w:rPr>
        <w:t xml:space="preserve"> </w:t>
      </w:r>
    </w:p>
    <w:p w:rsidR="0048364F" w:rsidRPr="00B91440" w:rsidRDefault="0048364F" w:rsidP="0048364F">
      <w:pPr>
        <w:sectPr w:rsidR="0048364F" w:rsidRPr="00B91440" w:rsidSect="00E257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91440" w:rsidRDefault="0048364F" w:rsidP="00E30909">
      <w:pPr>
        <w:rPr>
          <w:sz w:val="36"/>
        </w:rPr>
      </w:pPr>
      <w:r w:rsidRPr="00B91440">
        <w:rPr>
          <w:sz w:val="36"/>
        </w:rPr>
        <w:lastRenderedPageBreak/>
        <w:t>Contents</w:t>
      </w:r>
    </w:p>
    <w:bookmarkStart w:id="2" w:name="BKCheck15B_3"/>
    <w:bookmarkEnd w:id="2"/>
    <w:p w:rsidR="00851FEE" w:rsidRPr="00B91440" w:rsidRDefault="00851F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440">
        <w:fldChar w:fldCharType="begin"/>
      </w:r>
      <w:r w:rsidRPr="00B91440">
        <w:instrText xml:space="preserve"> TOC \o "1-9" </w:instrText>
      </w:r>
      <w:r w:rsidRPr="00B91440">
        <w:fldChar w:fldCharType="separate"/>
      </w:r>
      <w:r w:rsidRPr="00B91440">
        <w:rPr>
          <w:noProof/>
        </w:rPr>
        <w:t>1</w:t>
      </w:r>
      <w:r w:rsidRPr="00B91440">
        <w:rPr>
          <w:noProof/>
        </w:rPr>
        <w:tab/>
        <w:t>Name</w:t>
      </w:r>
      <w:r w:rsidRPr="00B91440">
        <w:rPr>
          <w:noProof/>
        </w:rPr>
        <w:tab/>
      </w:r>
      <w:r w:rsidRPr="00B91440">
        <w:rPr>
          <w:noProof/>
        </w:rPr>
        <w:fldChar w:fldCharType="begin"/>
      </w:r>
      <w:r w:rsidRPr="00B91440">
        <w:rPr>
          <w:noProof/>
        </w:rPr>
        <w:instrText xml:space="preserve"> PAGEREF _Toc422489920 \h </w:instrText>
      </w:r>
      <w:r w:rsidRPr="00B91440">
        <w:rPr>
          <w:noProof/>
        </w:rPr>
      </w:r>
      <w:r w:rsidRPr="00B91440">
        <w:rPr>
          <w:noProof/>
        </w:rPr>
        <w:fldChar w:fldCharType="separate"/>
      </w:r>
      <w:r w:rsidR="001F625B">
        <w:rPr>
          <w:noProof/>
        </w:rPr>
        <w:t>1</w:t>
      </w:r>
      <w:r w:rsidRPr="00B91440">
        <w:rPr>
          <w:noProof/>
        </w:rPr>
        <w:fldChar w:fldCharType="end"/>
      </w:r>
    </w:p>
    <w:p w:rsidR="00851FEE" w:rsidRPr="00B91440" w:rsidRDefault="00851F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440">
        <w:rPr>
          <w:noProof/>
        </w:rPr>
        <w:t>2</w:t>
      </w:r>
      <w:r w:rsidRPr="00B91440">
        <w:rPr>
          <w:noProof/>
        </w:rPr>
        <w:tab/>
        <w:t>Commencement</w:t>
      </w:r>
      <w:r w:rsidRPr="00B91440">
        <w:rPr>
          <w:noProof/>
        </w:rPr>
        <w:tab/>
      </w:r>
      <w:r w:rsidRPr="00B91440">
        <w:rPr>
          <w:noProof/>
        </w:rPr>
        <w:fldChar w:fldCharType="begin"/>
      </w:r>
      <w:r w:rsidRPr="00B91440">
        <w:rPr>
          <w:noProof/>
        </w:rPr>
        <w:instrText xml:space="preserve"> PAGEREF _Toc422489921 \h </w:instrText>
      </w:r>
      <w:r w:rsidRPr="00B91440">
        <w:rPr>
          <w:noProof/>
        </w:rPr>
      </w:r>
      <w:r w:rsidRPr="00B91440">
        <w:rPr>
          <w:noProof/>
        </w:rPr>
        <w:fldChar w:fldCharType="separate"/>
      </w:r>
      <w:r w:rsidR="001F625B">
        <w:rPr>
          <w:noProof/>
        </w:rPr>
        <w:t>1</w:t>
      </w:r>
      <w:r w:rsidRPr="00B91440">
        <w:rPr>
          <w:noProof/>
        </w:rPr>
        <w:fldChar w:fldCharType="end"/>
      </w:r>
    </w:p>
    <w:p w:rsidR="00851FEE" w:rsidRPr="00B91440" w:rsidRDefault="00851F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440">
        <w:rPr>
          <w:noProof/>
        </w:rPr>
        <w:t>3</w:t>
      </w:r>
      <w:r w:rsidRPr="00B91440">
        <w:rPr>
          <w:noProof/>
        </w:rPr>
        <w:tab/>
        <w:t>Authority</w:t>
      </w:r>
      <w:r w:rsidRPr="00B91440">
        <w:rPr>
          <w:noProof/>
        </w:rPr>
        <w:tab/>
      </w:r>
      <w:r w:rsidRPr="00B91440">
        <w:rPr>
          <w:noProof/>
        </w:rPr>
        <w:fldChar w:fldCharType="begin"/>
      </w:r>
      <w:r w:rsidRPr="00B91440">
        <w:rPr>
          <w:noProof/>
        </w:rPr>
        <w:instrText xml:space="preserve"> PAGEREF _Toc422489922 \h </w:instrText>
      </w:r>
      <w:r w:rsidRPr="00B91440">
        <w:rPr>
          <w:noProof/>
        </w:rPr>
      </w:r>
      <w:r w:rsidRPr="00B91440">
        <w:rPr>
          <w:noProof/>
        </w:rPr>
        <w:fldChar w:fldCharType="separate"/>
      </w:r>
      <w:r w:rsidR="001F625B">
        <w:rPr>
          <w:noProof/>
        </w:rPr>
        <w:t>1</w:t>
      </w:r>
      <w:r w:rsidRPr="00B91440">
        <w:rPr>
          <w:noProof/>
        </w:rPr>
        <w:fldChar w:fldCharType="end"/>
      </w:r>
    </w:p>
    <w:p w:rsidR="00851FEE" w:rsidRPr="00B91440" w:rsidRDefault="00851F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440">
        <w:rPr>
          <w:noProof/>
        </w:rPr>
        <w:t>4</w:t>
      </w:r>
      <w:r w:rsidRPr="00B91440">
        <w:rPr>
          <w:noProof/>
        </w:rPr>
        <w:tab/>
        <w:t>Schedules</w:t>
      </w:r>
      <w:r w:rsidRPr="00B91440">
        <w:rPr>
          <w:noProof/>
        </w:rPr>
        <w:tab/>
      </w:r>
      <w:r w:rsidRPr="00B91440">
        <w:rPr>
          <w:noProof/>
        </w:rPr>
        <w:fldChar w:fldCharType="begin"/>
      </w:r>
      <w:r w:rsidRPr="00B91440">
        <w:rPr>
          <w:noProof/>
        </w:rPr>
        <w:instrText xml:space="preserve"> PAGEREF _Toc422489923 \h </w:instrText>
      </w:r>
      <w:r w:rsidRPr="00B91440">
        <w:rPr>
          <w:noProof/>
        </w:rPr>
      </w:r>
      <w:r w:rsidRPr="00B91440">
        <w:rPr>
          <w:noProof/>
        </w:rPr>
        <w:fldChar w:fldCharType="separate"/>
      </w:r>
      <w:r w:rsidR="001F625B">
        <w:rPr>
          <w:noProof/>
        </w:rPr>
        <w:t>1</w:t>
      </w:r>
      <w:r w:rsidRPr="00B91440">
        <w:rPr>
          <w:noProof/>
        </w:rPr>
        <w:fldChar w:fldCharType="end"/>
      </w:r>
    </w:p>
    <w:p w:rsidR="00851FEE" w:rsidRPr="00B91440" w:rsidRDefault="00851F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1440">
        <w:rPr>
          <w:noProof/>
        </w:rPr>
        <w:t>Schedule</w:t>
      </w:r>
      <w:r w:rsidR="00B91440" w:rsidRPr="00B91440">
        <w:rPr>
          <w:noProof/>
        </w:rPr>
        <w:t> </w:t>
      </w:r>
      <w:r w:rsidRPr="00B91440">
        <w:rPr>
          <w:noProof/>
        </w:rPr>
        <w:t>1—Amendments</w:t>
      </w:r>
      <w:r w:rsidRPr="00B91440">
        <w:rPr>
          <w:b w:val="0"/>
          <w:noProof/>
          <w:sz w:val="18"/>
        </w:rPr>
        <w:tab/>
      </w:r>
      <w:r w:rsidRPr="00B91440">
        <w:rPr>
          <w:b w:val="0"/>
          <w:noProof/>
          <w:sz w:val="18"/>
        </w:rPr>
        <w:fldChar w:fldCharType="begin"/>
      </w:r>
      <w:r w:rsidRPr="00B91440">
        <w:rPr>
          <w:b w:val="0"/>
          <w:noProof/>
          <w:sz w:val="18"/>
        </w:rPr>
        <w:instrText xml:space="preserve"> PAGEREF _Toc422489924 \h </w:instrText>
      </w:r>
      <w:r w:rsidRPr="00B91440">
        <w:rPr>
          <w:b w:val="0"/>
          <w:noProof/>
          <w:sz w:val="18"/>
        </w:rPr>
      </w:r>
      <w:r w:rsidRPr="00B91440">
        <w:rPr>
          <w:b w:val="0"/>
          <w:noProof/>
          <w:sz w:val="18"/>
        </w:rPr>
        <w:fldChar w:fldCharType="separate"/>
      </w:r>
      <w:r w:rsidR="001F625B">
        <w:rPr>
          <w:b w:val="0"/>
          <w:noProof/>
          <w:sz w:val="18"/>
        </w:rPr>
        <w:t>2</w:t>
      </w:r>
      <w:r w:rsidRPr="00B91440">
        <w:rPr>
          <w:b w:val="0"/>
          <w:noProof/>
          <w:sz w:val="18"/>
        </w:rPr>
        <w:fldChar w:fldCharType="end"/>
      </w:r>
    </w:p>
    <w:p w:rsidR="00851FEE" w:rsidRPr="00B91440" w:rsidRDefault="00851F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1440">
        <w:rPr>
          <w:noProof/>
        </w:rPr>
        <w:t>Financial Framework (Supplementary Powers) Regulations</w:t>
      </w:r>
      <w:r w:rsidR="00B91440" w:rsidRPr="00B91440">
        <w:rPr>
          <w:noProof/>
        </w:rPr>
        <w:t> </w:t>
      </w:r>
      <w:r w:rsidRPr="00B91440">
        <w:rPr>
          <w:noProof/>
        </w:rPr>
        <w:t>1997</w:t>
      </w:r>
      <w:r w:rsidRPr="00B91440">
        <w:rPr>
          <w:i w:val="0"/>
          <w:noProof/>
          <w:sz w:val="18"/>
        </w:rPr>
        <w:tab/>
      </w:r>
      <w:r w:rsidRPr="00B91440">
        <w:rPr>
          <w:i w:val="0"/>
          <w:noProof/>
          <w:sz w:val="18"/>
        </w:rPr>
        <w:fldChar w:fldCharType="begin"/>
      </w:r>
      <w:r w:rsidRPr="00B91440">
        <w:rPr>
          <w:i w:val="0"/>
          <w:noProof/>
          <w:sz w:val="18"/>
        </w:rPr>
        <w:instrText xml:space="preserve"> PAGEREF _Toc422489925 \h </w:instrText>
      </w:r>
      <w:r w:rsidRPr="00B91440">
        <w:rPr>
          <w:i w:val="0"/>
          <w:noProof/>
          <w:sz w:val="18"/>
        </w:rPr>
      </w:r>
      <w:r w:rsidRPr="00B91440">
        <w:rPr>
          <w:i w:val="0"/>
          <w:noProof/>
          <w:sz w:val="18"/>
        </w:rPr>
        <w:fldChar w:fldCharType="separate"/>
      </w:r>
      <w:r w:rsidR="001F625B">
        <w:rPr>
          <w:i w:val="0"/>
          <w:noProof/>
          <w:sz w:val="18"/>
        </w:rPr>
        <w:t>2</w:t>
      </w:r>
      <w:r w:rsidRPr="00B91440">
        <w:rPr>
          <w:i w:val="0"/>
          <w:noProof/>
          <w:sz w:val="18"/>
        </w:rPr>
        <w:fldChar w:fldCharType="end"/>
      </w:r>
    </w:p>
    <w:p w:rsidR="00833416" w:rsidRPr="00B91440" w:rsidRDefault="00851FEE" w:rsidP="0048364F">
      <w:r w:rsidRPr="00B91440">
        <w:fldChar w:fldCharType="end"/>
      </w:r>
    </w:p>
    <w:p w:rsidR="00722023" w:rsidRPr="00B91440" w:rsidRDefault="00722023" w:rsidP="0048364F">
      <w:pPr>
        <w:sectPr w:rsidR="00722023" w:rsidRPr="00B91440" w:rsidSect="00E257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91440" w:rsidRDefault="0048364F" w:rsidP="0048364F">
      <w:pPr>
        <w:pStyle w:val="ActHead5"/>
      </w:pPr>
      <w:bookmarkStart w:id="3" w:name="_Toc422489920"/>
      <w:r w:rsidRPr="00B91440">
        <w:rPr>
          <w:rStyle w:val="CharSectno"/>
        </w:rPr>
        <w:lastRenderedPageBreak/>
        <w:t>1</w:t>
      </w:r>
      <w:r w:rsidRPr="00B91440">
        <w:t xml:space="preserve">  </w:t>
      </w:r>
      <w:r w:rsidR="004F676E" w:rsidRPr="00B91440">
        <w:t>Name</w:t>
      </w:r>
      <w:bookmarkEnd w:id="3"/>
    </w:p>
    <w:p w:rsidR="0048364F" w:rsidRPr="00B91440" w:rsidRDefault="0048364F" w:rsidP="0048364F">
      <w:pPr>
        <w:pStyle w:val="subsection"/>
      </w:pPr>
      <w:r w:rsidRPr="00B91440">
        <w:tab/>
      </w:r>
      <w:r w:rsidRPr="00B91440">
        <w:tab/>
        <w:t>Th</w:t>
      </w:r>
      <w:r w:rsidR="00F24C35" w:rsidRPr="00B91440">
        <w:t>is</w:t>
      </w:r>
      <w:r w:rsidRPr="00B91440">
        <w:t xml:space="preserve"> </w:t>
      </w:r>
      <w:r w:rsidR="00F24C35" w:rsidRPr="00B91440">
        <w:t>is</w:t>
      </w:r>
      <w:r w:rsidR="003801D0" w:rsidRPr="00B91440">
        <w:t xml:space="preserve"> the</w:t>
      </w:r>
      <w:r w:rsidRPr="00B91440">
        <w:t xml:space="preserve"> </w:t>
      </w:r>
      <w:bookmarkStart w:id="4" w:name="BKCheck15B_4"/>
      <w:bookmarkEnd w:id="4"/>
      <w:r w:rsidR="00CB0180" w:rsidRPr="00B91440">
        <w:rPr>
          <w:i/>
        </w:rPr>
        <w:fldChar w:fldCharType="begin"/>
      </w:r>
      <w:r w:rsidR="00CB0180" w:rsidRPr="00B91440">
        <w:rPr>
          <w:i/>
        </w:rPr>
        <w:instrText xml:space="preserve"> STYLEREF  ShortT </w:instrText>
      </w:r>
      <w:r w:rsidR="00CB0180" w:rsidRPr="00B91440">
        <w:rPr>
          <w:i/>
        </w:rPr>
        <w:fldChar w:fldCharType="separate"/>
      </w:r>
      <w:r w:rsidR="001F625B">
        <w:rPr>
          <w:i/>
          <w:noProof/>
        </w:rPr>
        <w:t>Financial Framework (Supplementary Powers) Amendment (2015 Measures No. 7) Regulation 2015</w:t>
      </w:r>
      <w:r w:rsidR="00CB0180" w:rsidRPr="00B91440">
        <w:rPr>
          <w:i/>
        </w:rPr>
        <w:fldChar w:fldCharType="end"/>
      </w:r>
      <w:r w:rsidRPr="00B91440">
        <w:t>.</w:t>
      </w:r>
    </w:p>
    <w:p w:rsidR="0048364F" w:rsidRPr="00B91440" w:rsidRDefault="0048364F" w:rsidP="0048364F">
      <w:pPr>
        <w:pStyle w:val="ActHead5"/>
      </w:pPr>
      <w:bookmarkStart w:id="5" w:name="_Toc422489921"/>
      <w:r w:rsidRPr="00B91440">
        <w:rPr>
          <w:rStyle w:val="CharSectno"/>
        </w:rPr>
        <w:t>2</w:t>
      </w:r>
      <w:r w:rsidRPr="00B91440">
        <w:t xml:space="preserve">  Commencement</w:t>
      </w:r>
      <w:bookmarkEnd w:id="5"/>
    </w:p>
    <w:p w:rsidR="00C62ABB" w:rsidRPr="00B91440" w:rsidRDefault="00C62ABB" w:rsidP="00A664CA">
      <w:pPr>
        <w:pStyle w:val="subsection"/>
      </w:pPr>
      <w:r w:rsidRPr="00B91440">
        <w:tab/>
        <w:t>(1)</w:t>
      </w:r>
      <w:r w:rsidRPr="00B9144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2ABB" w:rsidRPr="00B91440" w:rsidRDefault="00C62AB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62ABB" w:rsidRPr="00B91440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62ABB" w:rsidRPr="00B91440" w:rsidRDefault="00C62ABB" w:rsidP="00A664CA">
            <w:pPr>
              <w:pStyle w:val="TableHeading"/>
            </w:pPr>
            <w:r w:rsidRPr="00B91440">
              <w:t>Commencement information</w:t>
            </w:r>
          </w:p>
        </w:tc>
      </w:tr>
      <w:tr w:rsidR="00C62ABB" w:rsidRPr="00B91440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62ABB" w:rsidRPr="00B91440" w:rsidRDefault="00C62ABB" w:rsidP="00A664CA">
            <w:pPr>
              <w:pStyle w:val="TableHeading"/>
            </w:pPr>
            <w:r w:rsidRPr="00B9144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62ABB" w:rsidRPr="00B91440" w:rsidRDefault="00C62ABB" w:rsidP="00A664CA">
            <w:pPr>
              <w:pStyle w:val="TableHeading"/>
            </w:pPr>
            <w:r w:rsidRPr="00B9144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62ABB" w:rsidRPr="00B91440" w:rsidRDefault="00C62ABB" w:rsidP="00A664CA">
            <w:pPr>
              <w:pStyle w:val="TableHeading"/>
            </w:pPr>
            <w:r w:rsidRPr="00B91440">
              <w:t>Column 3</w:t>
            </w:r>
          </w:p>
        </w:tc>
      </w:tr>
      <w:tr w:rsidR="00C62ABB" w:rsidRPr="00B91440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62ABB" w:rsidRPr="00B91440" w:rsidRDefault="00C62ABB" w:rsidP="00A664CA">
            <w:pPr>
              <w:pStyle w:val="TableHeading"/>
            </w:pPr>
            <w:r w:rsidRPr="00B9144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62ABB" w:rsidRPr="00B91440" w:rsidRDefault="00C62ABB" w:rsidP="00A664CA">
            <w:pPr>
              <w:pStyle w:val="TableHeading"/>
            </w:pPr>
            <w:r w:rsidRPr="00B9144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62ABB" w:rsidRPr="00B91440" w:rsidRDefault="00C62ABB" w:rsidP="00A664CA">
            <w:pPr>
              <w:pStyle w:val="TableHeading"/>
            </w:pPr>
            <w:r w:rsidRPr="00B91440">
              <w:t>Date/Details</w:t>
            </w:r>
          </w:p>
        </w:tc>
      </w:tr>
      <w:tr w:rsidR="00C62ABB" w:rsidRPr="00B91440" w:rsidTr="00C62AB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2ABB" w:rsidRPr="00B91440" w:rsidRDefault="00C62ABB" w:rsidP="00A664CA">
            <w:pPr>
              <w:pStyle w:val="Tabletext"/>
            </w:pPr>
            <w:r w:rsidRPr="00B91440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2ABB" w:rsidRPr="00B91440" w:rsidRDefault="007151A5" w:rsidP="00A664CA">
            <w:pPr>
              <w:pStyle w:val="Tabletext"/>
            </w:pPr>
            <w:r w:rsidRPr="00B91440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2ABB" w:rsidRPr="00B91440" w:rsidRDefault="00712C33" w:rsidP="00A664CA">
            <w:pPr>
              <w:pStyle w:val="Tabletext"/>
            </w:pPr>
            <w:r>
              <w:t>10 July 2015</w:t>
            </w:r>
            <w:bookmarkStart w:id="6" w:name="_GoBack"/>
            <w:bookmarkEnd w:id="6"/>
          </w:p>
        </w:tc>
      </w:tr>
    </w:tbl>
    <w:p w:rsidR="00C62ABB" w:rsidRPr="00B91440" w:rsidRDefault="00B319B3" w:rsidP="00A664CA">
      <w:pPr>
        <w:pStyle w:val="notetext"/>
      </w:pPr>
      <w:r w:rsidRPr="00B91440">
        <w:rPr>
          <w:snapToGrid w:val="0"/>
          <w:lang w:eastAsia="en-US"/>
        </w:rPr>
        <w:t>Note:</w:t>
      </w:r>
      <w:r w:rsidR="00C62ABB" w:rsidRPr="00B91440">
        <w:rPr>
          <w:snapToGrid w:val="0"/>
          <w:lang w:eastAsia="en-US"/>
        </w:rPr>
        <w:tab/>
        <w:t xml:space="preserve">This table relates only to the provisions of this </w:t>
      </w:r>
      <w:r w:rsidR="00C62ABB" w:rsidRPr="00B91440">
        <w:t xml:space="preserve">instrument </w:t>
      </w:r>
      <w:r w:rsidR="00C62ABB" w:rsidRPr="00B91440">
        <w:rPr>
          <w:snapToGrid w:val="0"/>
          <w:lang w:eastAsia="en-US"/>
        </w:rPr>
        <w:t xml:space="preserve">as originally made. It will not be amended to deal with any later amendments of this </w:t>
      </w:r>
      <w:r w:rsidR="00C62ABB" w:rsidRPr="00B91440">
        <w:t>instrument</w:t>
      </w:r>
      <w:r w:rsidR="00C62ABB" w:rsidRPr="00B91440">
        <w:rPr>
          <w:snapToGrid w:val="0"/>
          <w:lang w:eastAsia="en-US"/>
        </w:rPr>
        <w:t>.</w:t>
      </w:r>
    </w:p>
    <w:p w:rsidR="00C62ABB" w:rsidRPr="00B91440" w:rsidRDefault="00C62ABB" w:rsidP="00A664CA">
      <w:pPr>
        <w:pStyle w:val="subsection"/>
      </w:pPr>
      <w:r w:rsidRPr="00B91440">
        <w:tab/>
        <w:t>(2)</w:t>
      </w:r>
      <w:r w:rsidRPr="00B9144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91440" w:rsidRDefault="007769D4" w:rsidP="007769D4">
      <w:pPr>
        <w:pStyle w:val="ActHead5"/>
      </w:pPr>
      <w:bookmarkStart w:id="7" w:name="_Toc422489922"/>
      <w:r w:rsidRPr="00B91440">
        <w:rPr>
          <w:rStyle w:val="CharSectno"/>
        </w:rPr>
        <w:t>3</w:t>
      </w:r>
      <w:r w:rsidRPr="00B91440">
        <w:t xml:space="preserve">  Authority</w:t>
      </w:r>
      <w:bookmarkEnd w:id="7"/>
    </w:p>
    <w:p w:rsidR="007769D4" w:rsidRPr="00B91440" w:rsidRDefault="007769D4" w:rsidP="007769D4">
      <w:pPr>
        <w:pStyle w:val="subsection"/>
      </w:pPr>
      <w:r w:rsidRPr="00B91440">
        <w:tab/>
      </w:r>
      <w:r w:rsidRPr="00B91440">
        <w:tab/>
      </w:r>
      <w:r w:rsidR="00AF0336" w:rsidRPr="00B91440">
        <w:t xml:space="preserve">This </w:t>
      </w:r>
      <w:r w:rsidR="00C62ABB" w:rsidRPr="00B91440">
        <w:t>instrument</w:t>
      </w:r>
      <w:r w:rsidR="00AF0336" w:rsidRPr="00B91440">
        <w:t xml:space="preserve"> is made under the </w:t>
      </w:r>
      <w:r w:rsidR="00C62ABB" w:rsidRPr="00B91440">
        <w:rPr>
          <w:i/>
        </w:rPr>
        <w:t>Financial Framework (Supplementary Powers) Act 1997</w:t>
      </w:r>
      <w:r w:rsidR="00D83D21" w:rsidRPr="00B91440">
        <w:rPr>
          <w:i/>
        </w:rPr>
        <w:t>.</w:t>
      </w:r>
    </w:p>
    <w:p w:rsidR="00557C7A" w:rsidRPr="00B91440" w:rsidRDefault="007769D4" w:rsidP="00557C7A">
      <w:pPr>
        <w:pStyle w:val="ActHead5"/>
      </w:pPr>
      <w:bookmarkStart w:id="8" w:name="_Toc422489923"/>
      <w:r w:rsidRPr="00B91440">
        <w:rPr>
          <w:rStyle w:val="CharSectno"/>
        </w:rPr>
        <w:t>4</w:t>
      </w:r>
      <w:r w:rsidR="00557C7A" w:rsidRPr="00B91440">
        <w:t xml:space="preserve">  </w:t>
      </w:r>
      <w:r w:rsidR="00B332B8" w:rsidRPr="00B91440">
        <w:t>Schedules</w:t>
      </w:r>
      <w:bookmarkEnd w:id="8"/>
    </w:p>
    <w:p w:rsidR="000F6B02" w:rsidRPr="00B91440" w:rsidRDefault="00557C7A" w:rsidP="000F6B02">
      <w:pPr>
        <w:pStyle w:val="subsection"/>
      </w:pPr>
      <w:r w:rsidRPr="00B91440">
        <w:tab/>
      </w:r>
      <w:r w:rsidRPr="00B91440">
        <w:tab/>
      </w:r>
      <w:r w:rsidR="000F6B02" w:rsidRPr="00B91440">
        <w:t xml:space="preserve">Each instrument that is specified in a Schedule to </w:t>
      </w:r>
      <w:r w:rsidR="00C62ABB" w:rsidRPr="00B91440">
        <w:t>this instrument</w:t>
      </w:r>
      <w:r w:rsidR="000F6B02" w:rsidRPr="00B91440">
        <w:t xml:space="preserve"> is amended or repealed as set out in the applicable items in the Schedule concerned, and any other item in a Schedule to </w:t>
      </w:r>
      <w:r w:rsidR="00C62ABB" w:rsidRPr="00B91440">
        <w:t>this instrument</w:t>
      </w:r>
      <w:r w:rsidR="000F6B02" w:rsidRPr="00B91440">
        <w:t xml:space="preserve"> has effect according to its terms.</w:t>
      </w:r>
    </w:p>
    <w:p w:rsidR="0048364F" w:rsidRPr="00B91440" w:rsidRDefault="0048364F" w:rsidP="00FF3089">
      <w:pPr>
        <w:pStyle w:val="ActHead6"/>
        <w:pageBreakBefore/>
      </w:pPr>
      <w:bookmarkStart w:id="9" w:name="_Toc422489924"/>
      <w:bookmarkStart w:id="10" w:name="opcAmSched"/>
      <w:bookmarkStart w:id="11" w:name="opcCurrentFind"/>
      <w:r w:rsidRPr="00B91440">
        <w:rPr>
          <w:rStyle w:val="CharAmSchNo"/>
        </w:rPr>
        <w:t>Schedule</w:t>
      </w:r>
      <w:r w:rsidR="00B91440" w:rsidRPr="00B91440">
        <w:rPr>
          <w:rStyle w:val="CharAmSchNo"/>
        </w:rPr>
        <w:t> </w:t>
      </w:r>
      <w:r w:rsidRPr="00B91440">
        <w:rPr>
          <w:rStyle w:val="CharAmSchNo"/>
        </w:rPr>
        <w:t>1</w:t>
      </w:r>
      <w:r w:rsidRPr="00B91440">
        <w:t>—</w:t>
      </w:r>
      <w:r w:rsidR="00460499" w:rsidRPr="00B91440">
        <w:rPr>
          <w:rStyle w:val="CharAmSchText"/>
        </w:rPr>
        <w:t>Amendments</w:t>
      </w:r>
      <w:bookmarkEnd w:id="9"/>
    </w:p>
    <w:bookmarkEnd w:id="10"/>
    <w:bookmarkEnd w:id="11"/>
    <w:p w:rsidR="0004044E" w:rsidRPr="00B91440" w:rsidRDefault="0004044E" w:rsidP="0004044E">
      <w:pPr>
        <w:pStyle w:val="Header"/>
      </w:pPr>
      <w:r w:rsidRPr="00B91440">
        <w:rPr>
          <w:rStyle w:val="CharAmPartNo"/>
        </w:rPr>
        <w:t xml:space="preserve"> </w:t>
      </w:r>
      <w:r w:rsidRPr="00B91440">
        <w:rPr>
          <w:rStyle w:val="CharAmPartText"/>
        </w:rPr>
        <w:t xml:space="preserve"> </w:t>
      </w:r>
    </w:p>
    <w:p w:rsidR="007151A5" w:rsidRPr="00B91440" w:rsidRDefault="007151A5" w:rsidP="007151A5">
      <w:pPr>
        <w:pStyle w:val="ActHead9"/>
      </w:pPr>
      <w:bookmarkStart w:id="12" w:name="_Toc422489925"/>
      <w:r w:rsidRPr="00B91440">
        <w:t>Financial Framework (Supplementary Powers) Regulations</w:t>
      </w:r>
      <w:r w:rsidR="00B91440" w:rsidRPr="00B91440">
        <w:t> </w:t>
      </w:r>
      <w:r w:rsidRPr="00B91440">
        <w:t>1997</w:t>
      </w:r>
      <w:bookmarkEnd w:id="12"/>
    </w:p>
    <w:p w:rsidR="006D3667" w:rsidRPr="00B91440" w:rsidRDefault="00BB6E79" w:rsidP="006C2C12">
      <w:pPr>
        <w:pStyle w:val="ItemHead"/>
        <w:tabs>
          <w:tab w:val="left" w:pos="6663"/>
        </w:tabs>
      </w:pPr>
      <w:r w:rsidRPr="00B91440">
        <w:t xml:space="preserve">1  </w:t>
      </w:r>
      <w:r w:rsidR="007151A5" w:rsidRPr="00B91440">
        <w:t>Part</w:t>
      </w:r>
      <w:r w:rsidR="00B91440" w:rsidRPr="00B91440">
        <w:t> </w:t>
      </w:r>
      <w:r w:rsidR="007151A5" w:rsidRPr="00B91440">
        <w:t>4 of Schedule</w:t>
      </w:r>
      <w:r w:rsidR="00B91440" w:rsidRPr="00B91440">
        <w:t> </w:t>
      </w:r>
      <w:r w:rsidR="007151A5" w:rsidRPr="00B91440">
        <w:t>1AB (at the end of the table)</w:t>
      </w:r>
    </w:p>
    <w:p w:rsidR="007151A5" w:rsidRPr="00B91440" w:rsidRDefault="007151A5" w:rsidP="007151A5">
      <w:pPr>
        <w:pStyle w:val="Item"/>
      </w:pPr>
      <w:r w:rsidRPr="00B91440">
        <w:t>Add:</w:t>
      </w:r>
    </w:p>
    <w:tbl>
      <w:tblPr>
        <w:tblW w:w="7139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630"/>
        <w:gridCol w:w="2128"/>
        <w:gridCol w:w="4381"/>
      </w:tblGrid>
      <w:tr w:rsidR="007151A5" w:rsidRPr="00B91440" w:rsidTr="00DB7798">
        <w:tc>
          <w:tcPr>
            <w:tcW w:w="630" w:type="dxa"/>
            <w:shd w:val="clear" w:color="auto" w:fill="auto"/>
          </w:tcPr>
          <w:p w:rsidR="007151A5" w:rsidRPr="00B91440" w:rsidRDefault="007151A5" w:rsidP="003C7B93">
            <w:pPr>
              <w:pStyle w:val="Tabletext"/>
            </w:pPr>
            <w:r w:rsidRPr="00B91440">
              <w:t>106</w:t>
            </w:r>
          </w:p>
        </w:tc>
        <w:tc>
          <w:tcPr>
            <w:tcW w:w="2128" w:type="dxa"/>
            <w:shd w:val="clear" w:color="auto" w:fill="auto"/>
          </w:tcPr>
          <w:p w:rsidR="007151A5" w:rsidRPr="00B91440" w:rsidRDefault="002E3498" w:rsidP="002E3498">
            <w:pPr>
              <w:pStyle w:val="Tabletext"/>
            </w:pPr>
            <w:r w:rsidRPr="00B91440">
              <w:t>Parent</w:t>
            </w:r>
            <w:r w:rsidR="007151A5" w:rsidRPr="00B91440">
              <w:t xml:space="preserve"> Engagement Campaign</w:t>
            </w:r>
          </w:p>
        </w:tc>
        <w:tc>
          <w:tcPr>
            <w:tcW w:w="4381" w:type="dxa"/>
            <w:shd w:val="clear" w:color="auto" w:fill="auto"/>
          </w:tcPr>
          <w:p w:rsidR="007151A5" w:rsidRPr="00B91440" w:rsidRDefault="007151A5" w:rsidP="003C7B93">
            <w:pPr>
              <w:pStyle w:val="Tabletext"/>
            </w:pPr>
            <w:r w:rsidRPr="00B91440">
              <w:t>To d</w:t>
            </w:r>
            <w:r w:rsidR="00BE1222" w:rsidRPr="00B91440">
              <w:t>eliver a communication campaign</w:t>
            </w:r>
            <w:r w:rsidRPr="00B91440">
              <w:t>:</w:t>
            </w:r>
          </w:p>
          <w:p w:rsidR="007151A5" w:rsidRPr="00B91440" w:rsidRDefault="007151A5" w:rsidP="003C7B93">
            <w:pPr>
              <w:pStyle w:val="Tablea"/>
            </w:pPr>
            <w:r w:rsidRPr="00B91440">
              <w:t xml:space="preserve">(a) </w:t>
            </w:r>
            <w:r w:rsidR="00BE1222" w:rsidRPr="00B91440">
              <w:t xml:space="preserve">to </w:t>
            </w:r>
            <w:r w:rsidRPr="00B91440">
              <w:t xml:space="preserve">raise awareness of the importance of </w:t>
            </w:r>
            <w:r w:rsidR="002E3498" w:rsidRPr="00B91440">
              <w:t>parent</w:t>
            </w:r>
            <w:r w:rsidRPr="00B91440">
              <w:t xml:space="preserve"> engagement in </w:t>
            </w:r>
            <w:r w:rsidR="002E3498" w:rsidRPr="00B91440">
              <w:t>children’s education</w:t>
            </w:r>
            <w:r w:rsidRPr="00B91440">
              <w:t>, and the significant benefits that this brings; and</w:t>
            </w:r>
          </w:p>
          <w:p w:rsidR="007151A5" w:rsidRPr="00B91440" w:rsidRDefault="007151A5" w:rsidP="003C7B93">
            <w:pPr>
              <w:pStyle w:val="Tablea"/>
            </w:pPr>
            <w:r w:rsidRPr="00B91440">
              <w:t>(b) to inform parents about, and assist parents with, different ways of engaging in their child’s education.</w:t>
            </w:r>
          </w:p>
          <w:p w:rsidR="007151A5" w:rsidRPr="00B91440" w:rsidRDefault="007151A5" w:rsidP="003C7B93">
            <w:pPr>
              <w:pStyle w:val="Tabletext"/>
            </w:pPr>
            <w:r w:rsidRPr="00B91440">
              <w:t>This objective also has the effect it would have if it were limited to delivering a communication campaign:</w:t>
            </w:r>
          </w:p>
          <w:p w:rsidR="007151A5" w:rsidRPr="00B91440" w:rsidRDefault="007151A5" w:rsidP="003C7B93">
            <w:pPr>
              <w:pStyle w:val="Tablea"/>
            </w:pPr>
            <w:r w:rsidRPr="00B91440">
              <w:t>(a) using postal, telegraphic, telephonic, and other like services; or</w:t>
            </w:r>
          </w:p>
          <w:p w:rsidR="007151A5" w:rsidRPr="00B91440" w:rsidRDefault="007151A5" w:rsidP="003C7B93">
            <w:pPr>
              <w:pStyle w:val="Tablea"/>
            </w:pPr>
            <w:r w:rsidRPr="00B91440">
              <w:t>(b) for the collection, compilation, analysis and dissemination of statistics and related information; or</w:t>
            </w:r>
          </w:p>
          <w:p w:rsidR="007151A5" w:rsidRPr="00B91440" w:rsidRDefault="007151A5" w:rsidP="003C7B93">
            <w:pPr>
              <w:pStyle w:val="Tablea"/>
            </w:pPr>
            <w:r w:rsidRPr="00B91440">
              <w:t>(c) in connection with assisting Australia to meet its obligations under international agreements, including the Convention on the Rights of the Child and the International Covenant on Economic, Social and Cultural Rights; or</w:t>
            </w:r>
          </w:p>
          <w:p w:rsidR="007151A5" w:rsidRPr="00B91440" w:rsidRDefault="007151A5" w:rsidP="003C7B93">
            <w:pPr>
              <w:pStyle w:val="Tablea"/>
            </w:pPr>
            <w:r w:rsidRPr="00B91440">
              <w:t>(d) in the exercise of the executive power of the Commonwealth.</w:t>
            </w:r>
          </w:p>
        </w:tc>
      </w:tr>
    </w:tbl>
    <w:p w:rsidR="00304825" w:rsidRPr="00B91440" w:rsidRDefault="00304825" w:rsidP="0070006C">
      <w:pPr>
        <w:pStyle w:val="Tabletext"/>
      </w:pPr>
    </w:p>
    <w:sectPr w:rsidR="00304825" w:rsidRPr="00B91440" w:rsidSect="00E257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BB" w:rsidRDefault="00C62ABB" w:rsidP="0048364F">
      <w:pPr>
        <w:spacing w:line="240" w:lineRule="auto"/>
      </w:pPr>
      <w:r>
        <w:separator/>
      </w:r>
    </w:p>
  </w:endnote>
  <w:endnote w:type="continuationSeparator" w:id="0">
    <w:p w:rsidR="00C62ABB" w:rsidRDefault="00C62A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2570F" w:rsidRDefault="0048364F" w:rsidP="00E257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570F">
      <w:rPr>
        <w:i/>
        <w:sz w:val="18"/>
      </w:rPr>
      <w:t xml:space="preserve"> </w:t>
    </w:r>
    <w:r w:rsidR="00E2570F" w:rsidRPr="00E2570F">
      <w:rPr>
        <w:i/>
        <w:sz w:val="18"/>
      </w:rPr>
      <w:t>OPC61392 -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0F" w:rsidRDefault="00E2570F" w:rsidP="00E2570F">
    <w:pPr>
      <w:pStyle w:val="Footer"/>
    </w:pPr>
    <w:r w:rsidRPr="00E2570F">
      <w:rPr>
        <w:i/>
        <w:sz w:val="18"/>
      </w:rPr>
      <w:t>OPC61392 -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E2570F" w:rsidRDefault="007A7F9F" w:rsidP="00486382">
    <w:pPr>
      <w:pStyle w:val="Footer"/>
      <w:rPr>
        <w:sz w:val="18"/>
      </w:rPr>
    </w:pPr>
  </w:p>
  <w:p w:rsidR="00486382" w:rsidRPr="00E2570F" w:rsidRDefault="00E2570F" w:rsidP="00E2570F">
    <w:pPr>
      <w:pStyle w:val="Footer"/>
      <w:rPr>
        <w:sz w:val="18"/>
      </w:rPr>
    </w:pPr>
    <w:r w:rsidRPr="00E2570F">
      <w:rPr>
        <w:i/>
        <w:sz w:val="18"/>
      </w:rPr>
      <w:t>OPC61392 -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2570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E2570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E2570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2570F">
            <w:rPr>
              <w:rFonts w:cs="Times New Roman"/>
              <w:i/>
              <w:sz w:val="18"/>
            </w:rPr>
            <w:fldChar w:fldCharType="begin"/>
          </w:r>
          <w:r w:rsidRPr="00E2570F">
            <w:rPr>
              <w:rFonts w:cs="Times New Roman"/>
              <w:i/>
              <w:sz w:val="18"/>
            </w:rPr>
            <w:instrText xml:space="preserve"> PAGE </w:instrText>
          </w:r>
          <w:r w:rsidRPr="00E2570F">
            <w:rPr>
              <w:rFonts w:cs="Times New Roman"/>
              <w:i/>
              <w:sz w:val="18"/>
            </w:rPr>
            <w:fldChar w:fldCharType="separate"/>
          </w:r>
          <w:r w:rsidR="001F625B">
            <w:rPr>
              <w:rFonts w:cs="Times New Roman"/>
              <w:i/>
              <w:noProof/>
              <w:sz w:val="18"/>
            </w:rPr>
            <w:t>ii</w:t>
          </w:r>
          <w:r w:rsidRPr="00E257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E2570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2570F">
            <w:rPr>
              <w:rFonts w:cs="Times New Roman"/>
              <w:i/>
              <w:sz w:val="18"/>
            </w:rPr>
            <w:fldChar w:fldCharType="begin"/>
          </w:r>
          <w:r w:rsidRPr="00E2570F">
            <w:rPr>
              <w:rFonts w:cs="Times New Roman"/>
              <w:i/>
              <w:sz w:val="18"/>
            </w:rPr>
            <w:instrText xml:space="preserve"> DOCPROPERTY ShortT </w:instrText>
          </w:r>
          <w:r w:rsidRPr="00E2570F">
            <w:rPr>
              <w:rFonts w:cs="Times New Roman"/>
              <w:i/>
              <w:sz w:val="18"/>
            </w:rPr>
            <w:fldChar w:fldCharType="separate"/>
          </w:r>
          <w:r w:rsidR="001F625B">
            <w:rPr>
              <w:rFonts w:cs="Times New Roman"/>
              <w:i/>
              <w:sz w:val="18"/>
            </w:rPr>
            <w:t>Financial Framework (Supplementary Powers) Amendment (2015 Measures No. 7) Regulation 2015</w:t>
          </w:r>
          <w:r w:rsidRPr="00E257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E2570F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2570F">
            <w:rPr>
              <w:rFonts w:cs="Times New Roman"/>
              <w:i/>
              <w:sz w:val="18"/>
            </w:rPr>
            <w:fldChar w:fldCharType="begin"/>
          </w:r>
          <w:r w:rsidRPr="00E2570F">
            <w:rPr>
              <w:rFonts w:cs="Times New Roman"/>
              <w:i/>
              <w:sz w:val="18"/>
            </w:rPr>
            <w:instrText xml:space="preserve"> DOCPROPERTY ActNo </w:instrText>
          </w:r>
          <w:r w:rsidRPr="00E2570F">
            <w:rPr>
              <w:rFonts w:cs="Times New Roman"/>
              <w:i/>
              <w:sz w:val="18"/>
            </w:rPr>
            <w:fldChar w:fldCharType="separate"/>
          </w:r>
          <w:r w:rsidR="001F625B">
            <w:rPr>
              <w:rFonts w:cs="Times New Roman"/>
              <w:i/>
              <w:sz w:val="18"/>
            </w:rPr>
            <w:t>No. 116, 2015</w:t>
          </w:r>
          <w:r w:rsidRPr="00E2570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E2570F" w:rsidRDefault="00E2570F" w:rsidP="00E2570F">
    <w:pPr>
      <w:rPr>
        <w:rFonts w:cs="Times New Roman"/>
        <w:i/>
        <w:sz w:val="18"/>
      </w:rPr>
    </w:pPr>
    <w:r w:rsidRPr="00E2570F">
      <w:rPr>
        <w:rFonts w:cs="Times New Roman"/>
        <w:i/>
        <w:sz w:val="18"/>
      </w:rPr>
      <w:t>OPC61392 -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F625B">
            <w:rPr>
              <w:i/>
              <w:sz w:val="18"/>
            </w:rPr>
            <w:t>No. 116,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625B">
            <w:rPr>
              <w:i/>
              <w:sz w:val="18"/>
            </w:rPr>
            <w:t>Financial Framework (Supplementary Powers) Amendment (2015 Measures No. 7)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2C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E2570F" w:rsidP="00E2570F">
    <w:pPr>
      <w:rPr>
        <w:i/>
        <w:sz w:val="18"/>
      </w:rPr>
    </w:pPr>
    <w:r w:rsidRPr="00E2570F">
      <w:rPr>
        <w:rFonts w:cs="Times New Roman"/>
        <w:i/>
        <w:sz w:val="18"/>
      </w:rPr>
      <w:t>OPC61392 -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2570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E2570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E2570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2570F">
            <w:rPr>
              <w:rFonts w:cs="Times New Roman"/>
              <w:i/>
              <w:sz w:val="18"/>
            </w:rPr>
            <w:fldChar w:fldCharType="begin"/>
          </w:r>
          <w:r w:rsidRPr="00E2570F">
            <w:rPr>
              <w:rFonts w:cs="Times New Roman"/>
              <w:i/>
              <w:sz w:val="18"/>
            </w:rPr>
            <w:instrText xml:space="preserve"> PAGE </w:instrText>
          </w:r>
          <w:r w:rsidRPr="00E2570F">
            <w:rPr>
              <w:rFonts w:cs="Times New Roman"/>
              <w:i/>
              <w:sz w:val="18"/>
            </w:rPr>
            <w:fldChar w:fldCharType="separate"/>
          </w:r>
          <w:r w:rsidR="00712C33">
            <w:rPr>
              <w:rFonts w:cs="Times New Roman"/>
              <w:i/>
              <w:noProof/>
              <w:sz w:val="18"/>
            </w:rPr>
            <w:t>2</w:t>
          </w:r>
          <w:r w:rsidRPr="00E257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E2570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2570F">
            <w:rPr>
              <w:rFonts w:cs="Times New Roman"/>
              <w:i/>
              <w:sz w:val="18"/>
            </w:rPr>
            <w:fldChar w:fldCharType="begin"/>
          </w:r>
          <w:r w:rsidRPr="00E2570F">
            <w:rPr>
              <w:rFonts w:cs="Times New Roman"/>
              <w:i/>
              <w:sz w:val="18"/>
            </w:rPr>
            <w:instrText xml:space="preserve"> DOCPROPERTY ShortT </w:instrText>
          </w:r>
          <w:r w:rsidRPr="00E2570F">
            <w:rPr>
              <w:rFonts w:cs="Times New Roman"/>
              <w:i/>
              <w:sz w:val="18"/>
            </w:rPr>
            <w:fldChar w:fldCharType="separate"/>
          </w:r>
          <w:r w:rsidR="001F625B">
            <w:rPr>
              <w:rFonts w:cs="Times New Roman"/>
              <w:i/>
              <w:sz w:val="18"/>
            </w:rPr>
            <w:t>Financial Framework (Supplementary Powers) Amendment (2015 Measures No. 7) Regulation 2015</w:t>
          </w:r>
          <w:r w:rsidRPr="00E257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E2570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2570F">
            <w:rPr>
              <w:rFonts w:cs="Times New Roman"/>
              <w:i/>
              <w:sz w:val="18"/>
            </w:rPr>
            <w:fldChar w:fldCharType="begin"/>
          </w:r>
          <w:r w:rsidRPr="00E2570F">
            <w:rPr>
              <w:rFonts w:cs="Times New Roman"/>
              <w:i/>
              <w:sz w:val="18"/>
            </w:rPr>
            <w:instrText xml:space="preserve"> DOCPROPERTY ActNo </w:instrText>
          </w:r>
          <w:r w:rsidRPr="00E2570F">
            <w:rPr>
              <w:rFonts w:cs="Times New Roman"/>
              <w:i/>
              <w:sz w:val="18"/>
            </w:rPr>
            <w:fldChar w:fldCharType="separate"/>
          </w:r>
          <w:r w:rsidR="001F625B">
            <w:rPr>
              <w:rFonts w:cs="Times New Roman"/>
              <w:i/>
              <w:sz w:val="18"/>
            </w:rPr>
            <w:t>No. 116, 2015</w:t>
          </w:r>
          <w:r w:rsidRPr="00E2570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E2570F" w:rsidRDefault="00E2570F" w:rsidP="00E2570F">
    <w:pPr>
      <w:rPr>
        <w:rFonts w:cs="Times New Roman"/>
        <w:i/>
        <w:sz w:val="18"/>
      </w:rPr>
    </w:pPr>
    <w:r w:rsidRPr="00E2570F">
      <w:rPr>
        <w:rFonts w:cs="Times New Roman"/>
        <w:i/>
        <w:sz w:val="18"/>
      </w:rPr>
      <w:t>OPC61392 -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F625B">
            <w:rPr>
              <w:i/>
              <w:sz w:val="18"/>
            </w:rPr>
            <w:t>No. 116,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625B">
            <w:rPr>
              <w:i/>
              <w:sz w:val="18"/>
            </w:rPr>
            <w:t>Financial Framework (Supplementary Powers) Amendment (2015 Measures No. 7)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2C3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E2570F" w:rsidP="00E2570F">
    <w:pPr>
      <w:rPr>
        <w:i/>
        <w:sz w:val="18"/>
      </w:rPr>
    </w:pPr>
    <w:r w:rsidRPr="00E2570F">
      <w:rPr>
        <w:rFonts w:cs="Times New Roman"/>
        <w:i/>
        <w:sz w:val="18"/>
      </w:rPr>
      <w:t>OPC61392 -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F625B">
            <w:rPr>
              <w:i/>
              <w:sz w:val="18"/>
            </w:rPr>
            <w:t>No. 116,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625B">
            <w:rPr>
              <w:i/>
              <w:sz w:val="18"/>
            </w:rPr>
            <w:t>Financial Framework (Supplementary Powers) Amendment (2015 Measures No. 7)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625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BB" w:rsidRDefault="00C62ABB" w:rsidP="0048364F">
      <w:pPr>
        <w:spacing w:line="240" w:lineRule="auto"/>
      </w:pPr>
      <w:r>
        <w:separator/>
      </w:r>
    </w:p>
  </w:footnote>
  <w:footnote w:type="continuationSeparator" w:id="0">
    <w:p w:rsidR="00C62ABB" w:rsidRDefault="00C62A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2C3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12C3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BB"/>
    <w:rsid w:val="000041C6"/>
    <w:rsid w:val="000063E4"/>
    <w:rsid w:val="00011222"/>
    <w:rsid w:val="000113BC"/>
    <w:rsid w:val="000136AF"/>
    <w:rsid w:val="00025060"/>
    <w:rsid w:val="0004044E"/>
    <w:rsid w:val="000614BF"/>
    <w:rsid w:val="000631CD"/>
    <w:rsid w:val="00072869"/>
    <w:rsid w:val="000C4E79"/>
    <w:rsid w:val="000D05EF"/>
    <w:rsid w:val="000F21C1"/>
    <w:rsid w:val="000F6B02"/>
    <w:rsid w:val="000F7427"/>
    <w:rsid w:val="000F7919"/>
    <w:rsid w:val="001044A5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3E91"/>
    <w:rsid w:val="001E562E"/>
    <w:rsid w:val="001E7407"/>
    <w:rsid w:val="001F0D08"/>
    <w:rsid w:val="001F625B"/>
    <w:rsid w:val="001F6924"/>
    <w:rsid w:val="00201D27"/>
    <w:rsid w:val="00207144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E3498"/>
    <w:rsid w:val="00304825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068D"/>
    <w:rsid w:val="00496F97"/>
    <w:rsid w:val="004A2484"/>
    <w:rsid w:val="004C0150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65E2"/>
    <w:rsid w:val="0070006C"/>
    <w:rsid w:val="00700B2C"/>
    <w:rsid w:val="00701E6A"/>
    <w:rsid w:val="00712C33"/>
    <w:rsid w:val="00713084"/>
    <w:rsid w:val="007151A5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1FEE"/>
    <w:rsid w:val="00853F25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0190"/>
    <w:rsid w:val="00AE50A2"/>
    <w:rsid w:val="00AF0336"/>
    <w:rsid w:val="00AF6613"/>
    <w:rsid w:val="00B00902"/>
    <w:rsid w:val="00B032D8"/>
    <w:rsid w:val="00B319B3"/>
    <w:rsid w:val="00B332B8"/>
    <w:rsid w:val="00B33B3C"/>
    <w:rsid w:val="00B44657"/>
    <w:rsid w:val="00B61D2C"/>
    <w:rsid w:val="00B63BDE"/>
    <w:rsid w:val="00B91440"/>
    <w:rsid w:val="00BA5026"/>
    <w:rsid w:val="00BB2EAF"/>
    <w:rsid w:val="00BB6E79"/>
    <w:rsid w:val="00BC4F91"/>
    <w:rsid w:val="00BD60E6"/>
    <w:rsid w:val="00BE1222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2ABB"/>
    <w:rsid w:val="00C63713"/>
    <w:rsid w:val="00C65EFF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303"/>
    <w:rsid w:val="00D13441"/>
    <w:rsid w:val="00D17B17"/>
    <w:rsid w:val="00D243A3"/>
    <w:rsid w:val="00D333D9"/>
    <w:rsid w:val="00D33440"/>
    <w:rsid w:val="00D40403"/>
    <w:rsid w:val="00D45ECF"/>
    <w:rsid w:val="00D52EFE"/>
    <w:rsid w:val="00D63EF6"/>
    <w:rsid w:val="00D70DFB"/>
    <w:rsid w:val="00D766DF"/>
    <w:rsid w:val="00D83D21"/>
    <w:rsid w:val="00D84B58"/>
    <w:rsid w:val="00D925D1"/>
    <w:rsid w:val="00D949FE"/>
    <w:rsid w:val="00DB7798"/>
    <w:rsid w:val="00E05704"/>
    <w:rsid w:val="00E05C46"/>
    <w:rsid w:val="00E2570F"/>
    <w:rsid w:val="00E30206"/>
    <w:rsid w:val="00E30909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5E24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C6A9A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14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A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A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A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A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A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A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A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A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1440"/>
  </w:style>
  <w:style w:type="paragraph" w:customStyle="1" w:styleId="OPCParaBase">
    <w:name w:val="OPCParaBase"/>
    <w:qFormat/>
    <w:rsid w:val="00B914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14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14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14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14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14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14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14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14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14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14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1440"/>
  </w:style>
  <w:style w:type="paragraph" w:customStyle="1" w:styleId="Blocks">
    <w:name w:val="Blocks"/>
    <w:aliases w:val="bb"/>
    <w:basedOn w:val="OPCParaBase"/>
    <w:qFormat/>
    <w:rsid w:val="00B914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14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14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1440"/>
    <w:rPr>
      <w:i/>
    </w:rPr>
  </w:style>
  <w:style w:type="paragraph" w:customStyle="1" w:styleId="BoxList">
    <w:name w:val="BoxList"/>
    <w:aliases w:val="bl"/>
    <w:basedOn w:val="BoxText"/>
    <w:qFormat/>
    <w:rsid w:val="00B914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14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14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1440"/>
    <w:pPr>
      <w:ind w:left="1985" w:hanging="851"/>
    </w:pPr>
  </w:style>
  <w:style w:type="character" w:customStyle="1" w:styleId="CharAmPartNo">
    <w:name w:val="CharAmPartNo"/>
    <w:basedOn w:val="OPCCharBase"/>
    <w:qFormat/>
    <w:rsid w:val="00B91440"/>
  </w:style>
  <w:style w:type="character" w:customStyle="1" w:styleId="CharAmPartText">
    <w:name w:val="CharAmPartText"/>
    <w:basedOn w:val="OPCCharBase"/>
    <w:qFormat/>
    <w:rsid w:val="00B91440"/>
  </w:style>
  <w:style w:type="character" w:customStyle="1" w:styleId="CharAmSchNo">
    <w:name w:val="CharAmSchNo"/>
    <w:basedOn w:val="OPCCharBase"/>
    <w:qFormat/>
    <w:rsid w:val="00B91440"/>
  </w:style>
  <w:style w:type="character" w:customStyle="1" w:styleId="CharAmSchText">
    <w:name w:val="CharAmSchText"/>
    <w:basedOn w:val="OPCCharBase"/>
    <w:qFormat/>
    <w:rsid w:val="00B91440"/>
  </w:style>
  <w:style w:type="character" w:customStyle="1" w:styleId="CharBoldItalic">
    <w:name w:val="CharBoldItalic"/>
    <w:basedOn w:val="OPCCharBase"/>
    <w:uiPriority w:val="1"/>
    <w:qFormat/>
    <w:rsid w:val="00B914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1440"/>
  </w:style>
  <w:style w:type="character" w:customStyle="1" w:styleId="CharChapText">
    <w:name w:val="CharChapText"/>
    <w:basedOn w:val="OPCCharBase"/>
    <w:uiPriority w:val="1"/>
    <w:qFormat/>
    <w:rsid w:val="00B91440"/>
  </w:style>
  <w:style w:type="character" w:customStyle="1" w:styleId="CharDivNo">
    <w:name w:val="CharDivNo"/>
    <w:basedOn w:val="OPCCharBase"/>
    <w:uiPriority w:val="1"/>
    <w:qFormat/>
    <w:rsid w:val="00B91440"/>
  </w:style>
  <w:style w:type="character" w:customStyle="1" w:styleId="CharDivText">
    <w:name w:val="CharDivText"/>
    <w:basedOn w:val="OPCCharBase"/>
    <w:uiPriority w:val="1"/>
    <w:qFormat/>
    <w:rsid w:val="00B91440"/>
  </w:style>
  <w:style w:type="character" w:customStyle="1" w:styleId="CharItalic">
    <w:name w:val="CharItalic"/>
    <w:basedOn w:val="OPCCharBase"/>
    <w:uiPriority w:val="1"/>
    <w:qFormat/>
    <w:rsid w:val="00B91440"/>
    <w:rPr>
      <w:i/>
    </w:rPr>
  </w:style>
  <w:style w:type="character" w:customStyle="1" w:styleId="CharPartNo">
    <w:name w:val="CharPartNo"/>
    <w:basedOn w:val="OPCCharBase"/>
    <w:uiPriority w:val="1"/>
    <w:qFormat/>
    <w:rsid w:val="00B91440"/>
  </w:style>
  <w:style w:type="character" w:customStyle="1" w:styleId="CharPartText">
    <w:name w:val="CharPartText"/>
    <w:basedOn w:val="OPCCharBase"/>
    <w:uiPriority w:val="1"/>
    <w:qFormat/>
    <w:rsid w:val="00B91440"/>
  </w:style>
  <w:style w:type="character" w:customStyle="1" w:styleId="CharSectno">
    <w:name w:val="CharSectno"/>
    <w:basedOn w:val="OPCCharBase"/>
    <w:qFormat/>
    <w:rsid w:val="00B91440"/>
  </w:style>
  <w:style w:type="character" w:customStyle="1" w:styleId="CharSubdNo">
    <w:name w:val="CharSubdNo"/>
    <w:basedOn w:val="OPCCharBase"/>
    <w:uiPriority w:val="1"/>
    <w:qFormat/>
    <w:rsid w:val="00B91440"/>
  </w:style>
  <w:style w:type="character" w:customStyle="1" w:styleId="CharSubdText">
    <w:name w:val="CharSubdText"/>
    <w:basedOn w:val="OPCCharBase"/>
    <w:uiPriority w:val="1"/>
    <w:qFormat/>
    <w:rsid w:val="00B91440"/>
  </w:style>
  <w:style w:type="paragraph" w:customStyle="1" w:styleId="CTA--">
    <w:name w:val="CTA --"/>
    <w:basedOn w:val="OPCParaBase"/>
    <w:next w:val="Normal"/>
    <w:rsid w:val="00B914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14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14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14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14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14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14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14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14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14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14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14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14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14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914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14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14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14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14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14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14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14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14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14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14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14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14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14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14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14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14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14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14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14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14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14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14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14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14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14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14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14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14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14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14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14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14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14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14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14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14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14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14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14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14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914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914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914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914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14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14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914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14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14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14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14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14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14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14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14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14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14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1440"/>
    <w:rPr>
      <w:sz w:val="16"/>
    </w:rPr>
  </w:style>
  <w:style w:type="table" w:customStyle="1" w:styleId="CFlag">
    <w:name w:val="CFlag"/>
    <w:basedOn w:val="TableNormal"/>
    <w:uiPriority w:val="99"/>
    <w:rsid w:val="00B914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914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1440"/>
    <w:rPr>
      <w:color w:val="0000FF"/>
      <w:u w:val="single"/>
    </w:rPr>
  </w:style>
  <w:style w:type="table" w:styleId="TableGrid">
    <w:name w:val="Table Grid"/>
    <w:basedOn w:val="TableNormal"/>
    <w:uiPriority w:val="59"/>
    <w:rsid w:val="00B9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14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914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914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14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14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14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144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91440"/>
  </w:style>
  <w:style w:type="paragraph" w:customStyle="1" w:styleId="CompiledActNo">
    <w:name w:val="CompiledActNo"/>
    <w:basedOn w:val="OPCParaBase"/>
    <w:next w:val="Normal"/>
    <w:rsid w:val="00B914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14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14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914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914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14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914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14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914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14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14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14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14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14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14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14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1440"/>
  </w:style>
  <w:style w:type="character" w:customStyle="1" w:styleId="CharSubPartNoCASA">
    <w:name w:val="CharSubPartNo(CASA)"/>
    <w:basedOn w:val="OPCCharBase"/>
    <w:uiPriority w:val="1"/>
    <w:rsid w:val="00B91440"/>
  </w:style>
  <w:style w:type="paragraph" w:customStyle="1" w:styleId="ENoteTTIndentHeadingSub">
    <w:name w:val="ENoteTTIndentHeadingSub"/>
    <w:aliases w:val="enTTHis"/>
    <w:basedOn w:val="OPCParaBase"/>
    <w:rsid w:val="00B914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14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14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14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14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14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1440"/>
    <w:rPr>
      <w:sz w:val="22"/>
    </w:rPr>
  </w:style>
  <w:style w:type="paragraph" w:customStyle="1" w:styleId="SOTextNote">
    <w:name w:val="SO TextNote"/>
    <w:aliases w:val="sont"/>
    <w:basedOn w:val="SOText"/>
    <w:qFormat/>
    <w:rsid w:val="00B914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14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1440"/>
    <w:rPr>
      <w:sz w:val="22"/>
    </w:rPr>
  </w:style>
  <w:style w:type="paragraph" w:customStyle="1" w:styleId="FileName">
    <w:name w:val="FileName"/>
    <w:basedOn w:val="Normal"/>
    <w:rsid w:val="00B91440"/>
  </w:style>
  <w:style w:type="paragraph" w:customStyle="1" w:styleId="TableHeading">
    <w:name w:val="TableHeading"/>
    <w:aliases w:val="th"/>
    <w:basedOn w:val="OPCParaBase"/>
    <w:next w:val="Tabletext"/>
    <w:rsid w:val="00B914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14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14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14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14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14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14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14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14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14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14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14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2A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2A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2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A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A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A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A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A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A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AB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14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A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A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A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A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A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A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A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A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1440"/>
  </w:style>
  <w:style w:type="paragraph" w:customStyle="1" w:styleId="OPCParaBase">
    <w:name w:val="OPCParaBase"/>
    <w:qFormat/>
    <w:rsid w:val="00B914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14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14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14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14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14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14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14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14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14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14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1440"/>
  </w:style>
  <w:style w:type="paragraph" w:customStyle="1" w:styleId="Blocks">
    <w:name w:val="Blocks"/>
    <w:aliases w:val="bb"/>
    <w:basedOn w:val="OPCParaBase"/>
    <w:qFormat/>
    <w:rsid w:val="00B914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14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14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1440"/>
    <w:rPr>
      <w:i/>
    </w:rPr>
  </w:style>
  <w:style w:type="paragraph" w:customStyle="1" w:styleId="BoxList">
    <w:name w:val="BoxList"/>
    <w:aliases w:val="bl"/>
    <w:basedOn w:val="BoxText"/>
    <w:qFormat/>
    <w:rsid w:val="00B914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14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14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1440"/>
    <w:pPr>
      <w:ind w:left="1985" w:hanging="851"/>
    </w:pPr>
  </w:style>
  <w:style w:type="character" w:customStyle="1" w:styleId="CharAmPartNo">
    <w:name w:val="CharAmPartNo"/>
    <w:basedOn w:val="OPCCharBase"/>
    <w:qFormat/>
    <w:rsid w:val="00B91440"/>
  </w:style>
  <w:style w:type="character" w:customStyle="1" w:styleId="CharAmPartText">
    <w:name w:val="CharAmPartText"/>
    <w:basedOn w:val="OPCCharBase"/>
    <w:qFormat/>
    <w:rsid w:val="00B91440"/>
  </w:style>
  <w:style w:type="character" w:customStyle="1" w:styleId="CharAmSchNo">
    <w:name w:val="CharAmSchNo"/>
    <w:basedOn w:val="OPCCharBase"/>
    <w:qFormat/>
    <w:rsid w:val="00B91440"/>
  </w:style>
  <w:style w:type="character" w:customStyle="1" w:styleId="CharAmSchText">
    <w:name w:val="CharAmSchText"/>
    <w:basedOn w:val="OPCCharBase"/>
    <w:qFormat/>
    <w:rsid w:val="00B91440"/>
  </w:style>
  <w:style w:type="character" w:customStyle="1" w:styleId="CharBoldItalic">
    <w:name w:val="CharBoldItalic"/>
    <w:basedOn w:val="OPCCharBase"/>
    <w:uiPriority w:val="1"/>
    <w:qFormat/>
    <w:rsid w:val="00B914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1440"/>
  </w:style>
  <w:style w:type="character" w:customStyle="1" w:styleId="CharChapText">
    <w:name w:val="CharChapText"/>
    <w:basedOn w:val="OPCCharBase"/>
    <w:uiPriority w:val="1"/>
    <w:qFormat/>
    <w:rsid w:val="00B91440"/>
  </w:style>
  <w:style w:type="character" w:customStyle="1" w:styleId="CharDivNo">
    <w:name w:val="CharDivNo"/>
    <w:basedOn w:val="OPCCharBase"/>
    <w:uiPriority w:val="1"/>
    <w:qFormat/>
    <w:rsid w:val="00B91440"/>
  </w:style>
  <w:style w:type="character" w:customStyle="1" w:styleId="CharDivText">
    <w:name w:val="CharDivText"/>
    <w:basedOn w:val="OPCCharBase"/>
    <w:uiPriority w:val="1"/>
    <w:qFormat/>
    <w:rsid w:val="00B91440"/>
  </w:style>
  <w:style w:type="character" w:customStyle="1" w:styleId="CharItalic">
    <w:name w:val="CharItalic"/>
    <w:basedOn w:val="OPCCharBase"/>
    <w:uiPriority w:val="1"/>
    <w:qFormat/>
    <w:rsid w:val="00B91440"/>
    <w:rPr>
      <w:i/>
    </w:rPr>
  </w:style>
  <w:style w:type="character" w:customStyle="1" w:styleId="CharPartNo">
    <w:name w:val="CharPartNo"/>
    <w:basedOn w:val="OPCCharBase"/>
    <w:uiPriority w:val="1"/>
    <w:qFormat/>
    <w:rsid w:val="00B91440"/>
  </w:style>
  <w:style w:type="character" w:customStyle="1" w:styleId="CharPartText">
    <w:name w:val="CharPartText"/>
    <w:basedOn w:val="OPCCharBase"/>
    <w:uiPriority w:val="1"/>
    <w:qFormat/>
    <w:rsid w:val="00B91440"/>
  </w:style>
  <w:style w:type="character" w:customStyle="1" w:styleId="CharSectno">
    <w:name w:val="CharSectno"/>
    <w:basedOn w:val="OPCCharBase"/>
    <w:qFormat/>
    <w:rsid w:val="00B91440"/>
  </w:style>
  <w:style w:type="character" w:customStyle="1" w:styleId="CharSubdNo">
    <w:name w:val="CharSubdNo"/>
    <w:basedOn w:val="OPCCharBase"/>
    <w:uiPriority w:val="1"/>
    <w:qFormat/>
    <w:rsid w:val="00B91440"/>
  </w:style>
  <w:style w:type="character" w:customStyle="1" w:styleId="CharSubdText">
    <w:name w:val="CharSubdText"/>
    <w:basedOn w:val="OPCCharBase"/>
    <w:uiPriority w:val="1"/>
    <w:qFormat/>
    <w:rsid w:val="00B91440"/>
  </w:style>
  <w:style w:type="paragraph" w:customStyle="1" w:styleId="CTA--">
    <w:name w:val="CTA --"/>
    <w:basedOn w:val="OPCParaBase"/>
    <w:next w:val="Normal"/>
    <w:rsid w:val="00B914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14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14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14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14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14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14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14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14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14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14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14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14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14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914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14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14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14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14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14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14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14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14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14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14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14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14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14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14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14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14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14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14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14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14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14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14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14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14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14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14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14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14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14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14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14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14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14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14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14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14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14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14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14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14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914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914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914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914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14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14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914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14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14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14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14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14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14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14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14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14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14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1440"/>
    <w:rPr>
      <w:sz w:val="16"/>
    </w:rPr>
  </w:style>
  <w:style w:type="table" w:customStyle="1" w:styleId="CFlag">
    <w:name w:val="CFlag"/>
    <w:basedOn w:val="TableNormal"/>
    <w:uiPriority w:val="99"/>
    <w:rsid w:val="00B914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914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1440"/>
    <w:rPr>
      <w:color w:val="0000FF"/>
      <w:u w:val="single"/>
    </w:rPr>
  </w:style>
  <w:style w:type="table" w:styleId="TableGrid">
    <w:name w:val="Table Grid"/>
    <w:basedOn w:val="TableNormal"/>
    <w:uiPriority w:val="59"/>
    <w:rsid w:val="00B9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14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914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914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14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14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14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144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91440"/>
  </w:style>
  <w:style w:type="paragraph" w:customStyle="1" w:styleId="CompiledActNo">
    <w:name w:val="CompiledActNo"/>
    <w:basedOn w:val="OPCParaBase"/>
    <w:next w:val="Normal"/>
    <w:rsid w:val="00B914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14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14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914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914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14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914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14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914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14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14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14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14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14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14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14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1440"/>
  </w:style>
  <w:style w:type="character" w:customStyle="1" w:styleId="CharSubPartNoCASA">
    <w:name w:val="CharSubPartNo(CASA)"/>
    <w:basedOn w:val="OPCCharBase"/>
    <w:uiPriority w:val="1"/>
    <w:rsid w:val="00B91440"/>
  </w:style>
  <w:style w:type="paragraph" w:customStyle="1" w:styleId="ENoteTTIndentHeadingSub">
    <w:name w:val="ENoteTTIndentHeadingSub"/>
    <w:aliases w:val="enTTHis"/>
    <w:basedOn w:val="OPCParaBase"/>
    <w:rsid w:val="00B914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14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14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14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14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14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1440"/>
    <w:rPr>
      <w:sz w:val="22"/>
    </w:rPr>
  </w:style>
  <w:style w:type="paragraph" w:customStyle="1" w:styleId="SOTextNote">
    <w:name w:val="SO TextNote"/>
    <w:aliases w:val="sont"/>
    <w:basedOn w:val="SOText"/>
    <w:qFormat/>
    <w:rsid w:val="00B914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14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1440"/>
    <w:rPr>
      <w:sz w:val="22"/>
    </w:rPr>
  </w:style>
  <w:style w:type="paragraph" w:customStyle="1" w:styleId="FileName">
    <w:name w:val="FileName"/>
    <w:basedOn w:val="Normal"/>
    <w:rsid w:val="00B91440"/>
  </w:style>
  <w:style w:type="paragraph" w:customStyle="1" w:styleId="TableHeading">
    <w:name w:val="TableHeading"/>
    <w:aliases w:val="th"/>
    <w:basedOn w:val="OPCParaBase"/>
    <w:next w:val="Tabletext"/>
    <w:rsid w:val="00B914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14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14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14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14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14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14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14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14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14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14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14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2A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2A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2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A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A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A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A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A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A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AB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474</Words>
  <Characters>2703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2016-08-08T00:42:00Z</dcterms:created>
  <dcterms:modified xsi:type="dcterms:W3CDTF">2016-08-08T00:42:00Z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116, 2015</vt:lpwstr>
  </property>
  <property fmtid="{D5CDD505-2E9C-101B-9397-08002B2CF9AE}" pid="3" name="ShortT">
    <vt:lpwstr>Financial Framework (Supplementary Powers) Amendment (2015 Measures No. 7)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09 July 2015</vt:lpwstr>
  </property>
  <property fmtid="{D5CDD505-2E9C-101B-9397-08002B2CF9AE}" pid="10" name="Authority">
    <vt:lpwstr/>
  </property>
  <property fmtid="{D5CDD505-2E9C-101B-9397-08002B2CF9AE}" pid="11" name="ID">
    <vt:lpwstr>OPC61392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09 July 2015</vt:lpwstr>
  </property>
</Properties>
</file>