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BE3AEB" w:rsidP="000D4D03">
      <w:pPr>
        <w:pStyle w:val="Plain"/>
        <w:jc w:val="center"/>
        <w:rPr>
          <w:sz w:val="28"/>
        </w:rPr>
      </w:pPr>
      <w:bookmarkStart w:id="0" w:name="_GoBack"/>
      <w:bookmarkEnd w:id="0"/>
      <w:r w:rsidRPr="008761CE">
        <w:rPr>
          <w:noProof/>
        </w:rPr>
        <w:drawing>
          <wp:inline distT="0" distB="0" distL="0" distR="0" wp14:anchorId="3ED07288" wp14:editId="5DC68ED7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831C11" w:rsidRDefault="00C46935" w:rsidP="006647B7">
      <w:pPr>
        <w:pStyle w:val="Plainheader"/>
      </w:pPr>
      <w:r>
        <w:t xml:space="preserve">Amendment </w:t>
      </w:r>
      <w:r w:rsidR="00E55F66"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740FCB" w:rsidP="00FD0628">
      <w:pPr>
        <w:pStyle w:val="Plainheader"/>
      </w:pPr>
      <w:bookmarkStart w:id="1" w:name="SoP_Name_Title"/>
      <w:r>
        <w:t>LIPOMA</w:t>
      </w:r>
      <w:bookmarkEnd w:id="1"/>
    </w:p>
    <w:p w:rsidR="00ED668D" w:rsidRPr="00831C11" w:rsidRDefault="00ED668D" w:rsidP="00ED668D">
      <w:pPr>
        <w:pStyle w:val="Plainheader"/>
      </w:pPr>
      <w:r>
        <w:t>(</w:t>
      </w:r>
      <w:r w:rsidR="009167CD">
        <w:t>Balance of Probabilities</w:t>
      </w:r>
      <w:r>
        <w:t>)</w:t>
      </w:r>
    </w:p>
    <w:p w:rsidR="00715914" w:rsidRPr="00831C11" w:rsidRDefault="00E55F66" w:rsidP="00ED668D">
      <w:pPr>
        <w:pStyle w:val="Plainheader"/>
      </w:pPr>
      <w:r w:rsidRPr="00831C11">
        <w:t xml:space="preserve">(No. </w:t>
      </w:r>
      <w:bookmarkStart w:id="2" w:name="BP"/>
      <w:r w:rsidR="00740FCB">
        <w:t>115</w:t>
      </w:r>
      <w:bookmarkEnd w:id="2"/>
      <w:r w:rsidRPr="00831C11">
        <w:t xml:space="preserve"> of</w:t>
      </w:r>
      <w:r w:rsidR="00085567" w:rsidRPr="00831C11">
        <w:t xml:space="preserve"> </w:t>
      </w:r>
      <w:bookmarkStart w:id="3" w:name="year"/>
      <w:r w:rsidR="00740FCB">
        <w:t>2015</w:t>
      </w:r>
      <w:bookmarkEnd w:id="3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9C6E25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 xml:space="preserve">Statement of </w:t>
      </w:r>
      <w:r w:rsidR="00BE3AEB">
        <w:rPr>
          <w:sz w:val="24"/>
          <w:szCs w:val="24"/>
        </w:rPr>
        <w:t xml:space="preserve">Principles </w:t>
      </w:r>
      <w:r w:rsidR="00BE3AEB" w:rsidRPr="00BE3AEB">
        <w:rPr>
          <w:sz w:val="24"/>
          <w:szCs w:val="24"/>
        </w:rPr>
        <w:t>under subsection 196B(</w:t>
      </w:r>
      <w:r w:rsidR="007A15AE">
        <w:rPr>
          <w:sz w:val="24"/>
          <w:szCs w:val="24"/>
        </w:rPr>
        <w:t>3</w:t>
      </w:r>
      <w:r w:rsidR="00BE3AEB" w:rsidRPr="00BE3AEB">
        <w:rPr>
          <w:sz w:val="24"/>
          <w:szCs w:val="24"/>
        </w:rPr>
        <w:t>)</w:t>
      </w:r>
      <w:r w:rsidR="00BE3AEB">
        <w:rPr>
          <w:sz w:val="24"/>
          <w:szCs w:val="24"/>
        </w:rPr>
        <w:t xml:space="preserve"> </w:t>
      </w:r>
      <w:r w:rsidR="00BE3AEB" w:rsidRPr="00BE3AEB">
        <w:rPr>
          <w:sz w:val="24"/>
          <w:szCs w:val="24"/>
        </w:rPr>
        <w:t xml:space="preserve">of the </w:t>
      </w:r>
      <w:r w:rsidR="00BE3AEB" w:rsidRPr="00BE3AEB">
        <w:rPr>
          <w:i/>
          <w:sz w:val="24"/>
          <w:szCs w:val="24"/>
        </w:rPr>
        <w:t>Veterans</w:t>
      </w:r>
      <w:r w:rsidR="00150048">
        <w:rPr>
          <w:i/>
          <w:sz w:val="24"/>
          <w:szCs w:val="24"/>
        </w:rPr>
        <w:t>'</w:t>
      </w:r>
      <w:r w:rsidR="00BE3AEB" w:rsidRPr="00BE3AEB">
        <w:rPr>
          <w:i/>
          <w:sz w:val="24"/>
          <w:szCs w:val="24"/>
        </w:rPr>
        <w:t xml:space="preserve"> Entitlements Act 1986</w:t>
      </w:r>
      <w:r w:rsidR="00BE3AEB" w:rsidRPr="00BE3AE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97539">
        <w:t>31 August</w:t>
      </w:r>
      <w:r w:rsidR="007615E2">
        <w:tab/>
      </w:r>
      <w:r w:rsidR="00197539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4" w:name="BKCheck15B_1"/>
      <w:bookmarkEnd w:id="4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F7314C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197539" w:rsidRDefault="00197539" w:rsidP="00197539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197539" w:rsidRDefault="00197539" w:rsidP="00197539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A125" wp14:editId="5E85C44F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39" w:rsidRDefault="00197539" w:rsidP="00197539">
      <w:pPr>
        <w:pStyle w:val="Plain"/>
      </w:pPr>
    </w:p>
    <w:p w:rsidR="00197539" w:rsidRDefault="00197539" w:rsidP="00197539">
      <w:pPr>
        <w:pStyle w:val="Plain"/>
      </w:pPr>
    </w:p>
    <w:p w:rsidR="00197539" w:rsidRDefault="00197539" w:rsidP="00197539">
      <w:pPr>
        <w:pStyle w:val="Plain"/>
      </w:pPr>
    </w:p>
    <w:p w:rsidR="00197539" w:rsidRPr="007527C1" w:rsidRDefault="00197539" w:rsidP="00197539">
      <w:pPr>
        <w:pStyle w:val="Plain"/>
      </w:pPr>
    </w:p>
    <w:p w:rsidR="00197539" w:rsidRPr="007527C1" w:rsidRDefault="00197539" w:rsidP="00197539">
      <w:pPr>
        <w:pStyle w:val="Plain"/>
      </w:pPr>
      <w:r w:rsidRPr="007527C1">
        <w:t>Professor Nicholas Saunders AO</w:t>
      </w:r>
    </w:p>
    <w:p w:rsidR="00197539" w:rsidRDefault="00197539" w:rsidP="00197539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5" w:name="BKCheck15B_2"/>
    <w:bookmarkEnd w:id="5"/>
    <w:p w:rsidR="007A15A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A15AE">
        <w:rPr>
          <w:noProof/>
        </w:rPr>
        <w:t>1</w:t>
      </w:r>
      <w:r w:rsidR="007A15A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A15AE">
        <w:rPr>
          <w:noProof/>
        </w:rPr>
        <w:t>Name</w:t>
      </w:r>
      <w:r w:rsidR="007A15AE">
        <w:rPr>
          <w:noProof/>
        </w:rPr>
        <w:tab/>
      </w:r>
      <w:r w:rsidR="007A15AE">
        <w:rPr>
          <w:noProof/>
        </w:rPr>
        <w:fldChar w:fldCharType="begin"/>
      </w:r>
      <w:r w:rsidR="007A15AE">
        <w:rPr>
          <w:noProof/>
        </w:rPr>
        <w:instrText xml:space="preserve"> PAGEREF _Toc428787962 \h </w:instrText>
      </w:r>
      <w:r w:rsidR="007A15AE">
        <w:rPr>
          <w:noProof/>
        </w:rPr>
      </w:r>
      <w:r w:rsidR="007A15AE">
        <w:rPr>
          <w:noProof/>
        </w:rPr>
        <w:fldChar w:fldCharType="separate"/>
      </w:r>
      <w:r w:rsidR="00F7314C">
        <w:rPr>
          <w:noProof/>
        </w:rPr>
        <w:t>3</w:t>
      </w:r>
      <w:r w:rsidR="007A15AE"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_Toc428787963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_Toc428787964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_Toc428787965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_Toc428787966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 of lipoma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_Toc428787967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_Toc428787968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4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_Toc428787969 \h </w:instrText>
      </w:r>
      <w:r>
        <w:rPr>
          <w:noProof/>
        </w:rPr>
      </w:r>
      <w:r>
        <w:rPr>
          <w:noProof/>
        </w:rPr>
        <w:fldChar w:fldCharType="separate"/>
      </w:r>
      <w:r w:rsidR="00F7314C">
        <w:rPr>
          <w:noProof/>
        </w:rPr>
        <w:t>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6" w:name="_Toc428787962"/>
      <w:r>
        <w:lastRenderedPageBreak/>
        <w:t>Name</w:t>
      </w:r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2D7972">
        <w:t xml:space="preserve">Amendment </w:t>
      </w:r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740FCB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9167CD" w:rsidRPr="009167CD">
        <w:rPr>
          <w:i/>
        </w:rPr>
        <w:t>(Balance of Probabilities)</w:t>
      </w:r>
      <w:r w:rsidR="00BE3AEB">
        <w:rPr>
          <w:b/>
        </w:rPr>
        <w:t xml:space="preserve"> </w:t>
      </w:r>
      <w:r w:rsidR="00E55F66" w:rsidRPr="00F97A62">
        <w:t xml:space="preserve">(No. </w:t>
      </w:r>
      <w:fldSimple w:instr=" REF  BP  \* MERGEFORMAT ">
        <w:r w:rsidR="00F7314C">
          <w:t>115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7314C">
        <w:fldChar w:fldCharType="begin"/>
      </w:r>
      <w:r w:rsidR="00F7314C">
        <w:instrText xml:space="preserve"> REF \* Charformat year  \* MERGEFORMAT </w:instrText>
      </w:r>
      <w:r w:rsidR="00F7314C">
        <w:fldChar w:fldCharType="separate"/>
      </w:r>
      <w:r w:rsidR="00F7314C">
        <w:t>2015</w:t>
      </w:r>
      <w:r w:rsidR="00F7314C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28787963"/>
      <w:r w:rsidRPr="00684C0E">
        <w:t>Commencement</w:t>
      </w:r>
      <w:bookmarkEnd w:id="9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40FCB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0" w:name="_Toc428787964"/>
      <w:r w:rsidRPr="00684C0E">
        <w:t>Authority</w:t>
      </w:r>
      <w:bookmarkEnd w:id="10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</w:t>
      </w:r>
      <w:r w:rsidR="007A15AE">
        <w:t>3</w:t>
      </w:r>
      <w:r w:rsidRPr="007527C1">
        <w:t xml:space="preserve">) of the </w:t>
      </w:r>
      <w:r w:rsidRPr="007527C1">
        <w:rPr>
          <w:i/>
        </w:rPr>
        <w:t>Veterans</w:t>
      </w:r>
      <w:r w:rsidR="00150048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1" w:name="_Toc428787965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</w:t>
      </w:r>
      <w:r w:rsidR="00616CFA">
        <w:t>B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</w:t>
      </w:r>
      <w:r w:rsidR="00616CFA">
        <w:t>9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8787966"/>
      <w:r w:rsidRPr="00684C0E">
        <w:t>Definitions</w:t>
      </w:r>
      <w:bookmarkEnd w:id="12"/>
      <w:bookmarkEnd w:id="13"/>
    </w:p>
    <w:p w:rsidR="00C46935" w:rsidRPr="00D5620B" w:rsidRDefault="007142FB" w:rsidP="00C46935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C46935" w:rsidRDefault="00C46935" w:rsidP="00C96667">
      <w:pPr>
        <w:pStyle w:val="LV1"/>
      </w:pPr>
      <w:bookmarkStart w:id="14" w:name="_Toc428787967"/>
      <w:bookmarkStart w:id="15" w:name="_Ref409687573"/>
      <w:bookmarkStart w:id="16" w:name="_Ref409687579"/>
      <w:bookmarkStart w:id="17" w:name="_Ref409687725"/>
      <w:r>
        <w:t xml:space="preserve">Amendment of </w:t>
      </w:r>
      <w:r w:rsidR="00F7314C">
        <w:fldChar w:fldCharType="begin"/>
      </w:r>
      <w:r w:rsidR="00F7314C">
        <w:instrText xml:space="preserve"> REF \* Charf</w:instrText>
      </w:r>
      <w:r w:rsidR="00F7314C">
        <w:instrText xml:space="preserve">ormat SoP_Name </w:instrText>
      </w:r>
      <w:r w:rsidR="00F7314C">
        <w:fldChar w:fldCharType="separate"/>
      </w:r>
      <w:r w:rsidR="00F7314C" w:rsidRPr="00F7314C">
        <w:t>lipoma</w:t>
      </w:r>
      <w:bookmarkEnd w:id="14"/>
      <w:r w:rsidR="00F7314C">
        <w:fldChar w:fldCharType="end"/>
      </w:r>
    </w:p>
    <w:p w:rsidR="007C7DEE" w:rsidRDefault="00C46935" w:rsidP="003802D6">
      <w:pPr>
        <w:pStyle w:val="LV2"/>
      </w:pPr>
      <w:bookmarkStart w:id="18" w:name="_Ref403053584"/>
      <w:bookmarkEnd w:id="15"/>
      <w:bookmarkEnd w:id="16"/>
      <w:bookmarkEnd w:id="17"/>
      <w:r>
        <w:t>The</w:t>
      </w:r>
      <w:r w:rsidR="007C7DEE" w:rsidRPr="00D5620B">
        <w:t xml:space="preserve"> Statement of Principles </w:t>
      </w:r>
      <w:r w:rsidR="009C6311">
        <w:t>concerning</w:t>
      </w:r>
      <w:r w:rsidR="007C7DEE" w:rsidRPr="00D5620B">
        <w:t xml:space="preserve"> </w:t>
      </w:r>
      <w:r w:rsidR="00F7314C">
        <w:fldChar w:fldCharType="begin"/>
      </w:r>
      <w:r w:rsidR="00F7314C">
        <w:instrText xml:space="preserve"> REF \* Charformat SoP_Name </w:instrText>
      </w:r>
      <w:r w:rsidR="00F7314C">
        <w:fldChar w:fldCharType="separate"/>
      </w:r>
      <w:r w:rsidR="00F7314C" w:rsidRPr="00F7314C">
        <w:t>lipoma</w:t>
      </w:r>
      <w:r w:rsidR="00F7314C">
        <w:fldChar w:fldCharType="end"/>
      </w:r>
      <w:r w:rsidR="003C445A">
        <w:t xml:space="preserve"> </w:t>
      </w:r>
      <w:r w:rsidR="007C7DEE" w:rsidRPr="00D5620B">
        <w:t>and death from</w:t>
      </w:r>
      <w:r w:rsidR="008E4A16">
        <w:t xml:space="preserve"> </w:t>
      </w:r>
      <w:bookmarkEnd w:id="18"/>
      <w:r w:rsidR="00A6197A">
        <w:fldChar w:fldCharType="begin"/>
      </w:r>
      <w:r w:rsidR="00A6197A">
        <w:instrText xml:space="preserve"> REF \* Charformat SoP_Name </w:instrText>
      </w:r>
      <w:r w:rsidR="00A6197A">
        <w:fldChar w:fldCharType="separate"/>
      </w:r>
      <w:r w:rsidR="00F7314C" w:rsidRPr="00F7314C">
        <w:t>lipoma</w:t>
      </w:r>
      <w:r w:rsidR="00A6197A">
        <w:fldChar w:fldCharType="end"/>
      </w:r>
      <w:r w:rsidR="004B65F7">
        <w:t xml:space="preserve"> No.</w:t>
      </w:r>
      <w:r w:rsidR="00740FCB">
        <w:t xml:space="preserve"> 101</w:t>
      </w:r>
      <w:r w:rsidR="004B65F7">
        <w:t xml:space="preserve"> of </w:t>
      </w:r>
      <w:r w:rsidR="00740FCB">
        <w:t>2015</w:t>
      </w:r>
      <w:r w:rsidR="001A78FE">
        <w:t xml:space="preserve"> is amended in the following manner:</w:t>
      </w:r>
    </w:p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49"/>
        <w:gridCol w:w="4980"/>
      </w:tblGrid>
      <w:tr w:rsidR="001A78FE" w:rsidTr="00740FCB">
        <w:tc>
          <w:tcPr>
            <w:tcW w:w="1849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80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740FCB" w:rsidTr="00740FCB">
        <w:tc>
          <w:tcPr>
            <w:tcW w:w="1849" w:type="dxa"/>
          </w:tcPr>
          <w:p w:rsidR="00740FCB" w:rsidRPr="000C1872" w:rsidRDefault="00740FCB" w:rsidP="00740FCB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</w:t>
            </w:r>
            <w:r w:rsidRPr="000C1872">
              <w:rPr>
                <w:i/>
              </w:rPr>
              <w:t>(</w:t>
            </w:r>
            <w:r>
              <w:rPr>
                <w:i/>
              </w:rPr>
              <w:t>2</w:t>
            </w:r>
            <w:r w:rsidRPr="000C1872">
              <w:rPr>
                <w:i/>
              </w:rPr>
              <w:t>)</w:t>
            </w:r>
            <w:r>
              <w:rPr>
                <w:i/>
              </w:rPr>
              <w:t>(a)</w:t>
            </w:r>
            <w:r w:rsidRPr="000C1872">
              <w:rPr>
                <w:i/>
              </w:rPr>
              <w:t xml:space="preserve"> </w:t>
            </w:r>
          </w:p>
        </w:tc>
        <w:tc>
          <w:tcPr>
            <w:tcW w:w="4980" w:type="dxa"/>
          </w:tcPr>
          <w:p w:rsidR="00740FCB" w:rsidRPr="000C1872" w:rsidRDefault="00740FCB" w:rsidP="00AD7BE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0C1872">
              <w:rPr>
                <w:i/>
              </w:rPr>
              <w:t xml:space="preserve">The phrase </w:t>
            </w:r>
            <w:r w:rsidR="00AD7BEE">
              <w:rPr>
                <w:i/>
              </w:rPr>
              <w:t>"</w:t>
            </w:r>
            <w:r w:rsidRPr="002D7AB5">
              <w:rPr>
                <w:i/>
              </w:rPr>
              <w:t>in superficial subcutaneous tissues</w:t>
            </w:r>
            <w:r w:rsidR="00AD7BEE">
              <w:rPr>
                <w:i/>
              </w:rPr>
              <w:t>"</w:t>
            </w:r>
            <w:r w:rsidRPr="000C1872">
              <w:rPr>
                <w:i/>
              </w:rPr>
              <w:t xml:space="preserve"> to be </w:t>
            </w:r>
            <w:r>
              <w:rPr>
                <w:i/>
              </w:rPr>
              <w:t>removed</w:t>
            </w:r>
          </w:p>
        </w:tc>
      </w:tr>
    </w:tbl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p w:rsidR="001A78FE" w:rsidRPr="00E64EE4" w:rsidRDefault="001A78FE" w:rsidP="00D33883">
      <w:pPr>
        <w:pStyle w:val="PlainIndent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19" w:name="opcAmSched"/>
      <w:bookmarkStart w:id="20" w:name="opcCurrentFind"/>
      <w:bookmarkStart w:id="21" w:name="_Toc4287879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19"/>
      <w:bookmarkEnd w:id="20"/>
      <w:bookmarkEnd w:id="21"/>
      <w:r w:rsidRPr="00FA33FB">
        <w:rPr>
          <w:rStyle w:val="CharAmPartNo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="00064B29">
        <w:t xml:space="preserve"> 5</w:t>
      </w:r>
    </w:p>
    <w:p w:rsidR="00BD3334" w:rsidRDefault="00702C42" w:rsidP="00516768">
      <w:pPr>
        <w:pStyle w:val="SH1"/>
      </w:pPr>
      <w:bookmarkStart w:id="22" w:name="_Toc405472918"/>
      <w:bookmarkStart w:id="23" w:name="_Toc428787969"/>
      <w:r w:rsidRPr="00D97BB3">
        <w:t>Definitions</w:t>
      </w:r>
      <w:bookmarkEnd w:id="22"/>
      <w:bookmarkEnd w:id="2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25CBD" w:rsidRPr="0019084F" w:rsidRDefault="00885EAB" w:rsidP="000C545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150048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967EC" w:rsidRPr="00F02383" w:rsidRDefault="001967EC" w:rsidP="001967EC"/>
    <w:sectPr w:rsidR="001967EC" w:rsidRP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7F2378" w:rsidRPr="00C01863" w:rsidTr="00C06A8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46935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="00ED668D" w:rsidRPr="00ED668D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115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C46935" w:rsidP="00A0275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8F48EC" w:rsidRPr="00E55F66">
            <w:rPr>
              <w:i/>
              <w:sz w:val="18"/>
            </w:rPr>
            <w:t>Statement of Principles concer</w:t>
          </w:r>
          <w:r w:rsidR="008F48EC"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115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F7314C" w:rsidRPr="00F7314C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F7314C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AD39D0" wp14:editId="778F950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7314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9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7314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F7314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731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7314C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7314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7314C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7314C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BA66CE" wp14:editId="7006BD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7314C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A66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7314C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F7314C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7314C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7314C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F7314C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F7314C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7314C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7314C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64B29"/>
    <w:rsid w:val="00081B7C"/>
    <w:rsid w:val="00085567"/>
    <w:rsid w:val="0008674F"/>
    <w:rsid w:val="0009687C"/>
    <w:rsid w:val="00097FDF"/>
    <w:rsid w:val="000B1350"/>
    <w:rsid w:val="000B58FA"/>
    <w:rsid w:val="000C21A3"/>
    <w:rsid w:val="000C5459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0048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967EC"/>
    <w:rsid w:val="00197539"/>
    <w:rsid w:val="001A78FE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D7972"/>
    <w:rsid w:val="002E155D"/>
    <w:rsid w:val="002E3F4B"/>
    <w:rsid w:val="002F5948"/>
    <w:rsid w:val="00301C54"/>
    <w:rsid w:val="00304F8B"/>
    <w:rsid w:val="00331FFE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248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65F7"/>
    <w:rsid w:val="004C6AE8"/>
    <w:rsid w:val="004C6D55"/>
    <w:rsid w:val="004D10CF"/>
    <w:rsid w:val="004D4BCA"/>
    <w:rsid w:val="004E063A"/>
    <w:rsid w:val="004E7BEC"/>
    <w:rsid w:val="004E7C8A"/>
    <w:rsid w:val="004F23E0"/>
    <w:rsid w:val="00505D3D"/>
    <w:rsid w:val="00506AF6"/>
    <w:rsid w:val="00513D05"/>
    <w:rsid w:val="00516768"/>
    <w:rsid w:val="00516B8D"/>
    <w:rsid w:val="005268CF"/>
    <w:rsid w:val="005354B5"/>
    <w:rsid w:val="0053697E"/>
    <w:rsid w:val="00537FBC"/>
    <w:rsid w:val="005428BB"/>
    <w:rsid w:val="00545116"/>
    <w:rsid w:val="005574D1"/>
    <w:rsid w:val="00560DFA"/>
    <w:rsid w:val="005756D8"/>
    <w:rsid w:val="00575A90"/>
    <w:rsid w:val="00584811"/>
    <w:rsid w:val="0058491F"/>
    <w:rsid w:val="00585784"/>
    <w:rsid w:val="00593AA6"/>
    <w:rsid w:val="00594161"/>
    <w:rsid w:val="00594749"/>
    <w:rsid w:val="005B05D3"/>
    <w:rsid w:val="005B4067"/>
    <w:rsid w:val="005C3F41"/>
    <w:rsid w:val="005D2D09"/>
    <w:rsid w:val="005E7FC2"/>
    <w:rsid w:val="005F1304"/>
    <w:rsid w:val="00600219"/>
    <w:rsid w:val="006013B7"/>
    <w:rsid w:val="00603D01"/>
    <w:rsid w:val="00603DC4"/>
    <w:rsid w:val="00611D12"/>
    <w:rsid w:val="00615B89"/>
    <w:rsid w:val="00616CFA"/>
    <w:rsid w:val="00616FF5"/>
    <w:rsid w:val="00617C4E"/>
    <w:rsid w:val="00620076"/>
    <w:rsid w:val="00631721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0FCB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E2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AE"/>
    <w:rsid w:val="007A15B1"/>
    <w:rsid w:val="007B132E"/>
    <w:rsid w:val="007C2253"/>
    <w:rsid w:val="007C5CE0"/>
    <w:rsid w:val="007C7DEE"/>
    <w:rsid w:val="007D3BA2"/>
    <w:rsid w:val="007E163D"/>
    <w:rsid w:val="007E65C1"/>
    <w:rsid w:val="007E667A"/>
    <w:rsid w:val="007E7626"/>
    <w:rsid w:val="007F2378"/>
    <w:rsid w:val="007F28C9"/>
    <w:rsid w:val="007F6020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D7258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167CD"/>
    <w:rsid w:val="009254C3"/>
    <w:rsid w:val="00932377"/>
    <w:rsid w:val="00947D5A"/>
    <w:rsid w:val="00951BB4"/>
    <w:rsid w:val="009532A5"/>
    <w:rsid w:val="00956922"/>
    <w:rsid w:val="009612CF"/>
    <w:rsid w:val="00971BA9"/>
    <w:rsid w:val="00973808"/>
    <w:rsid w:val="00976CC7"/>
    <w:rsid w:val="00982242"/>
    <w:rsid w:val="009868E9"/>
    <w:rsid w:val="009B5A4E"/>
    <w:rsid w:val="009C2B65"/>
    <w:rsid w:val="009C404D"/>
    <w:rsid w:val="009C6311"/>
    <w:rsid w:val="009C6E25"/>
    <w:rsid w:val="009D2972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197A"/>
    <w:rsid w:val="00A64912"/>
    <w:rsid w:val="00A70A74"/>
    <w:rsid w:val="00AA64D6"/>
    <w:rsid w:val="00AA6D8B"/>
    <w:rsid w:val="00AD2DC7"/>
    <w:rsid w:val="00AD5641"/>
    <w:rsid w:val="00AD7889"/>
    <w:rsid w:val="00AD7AC2"/>
    <w:rsid w:val="00AD7BEE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ADC"/>
    <w:rsid w:val="00B527C0"/>
    <w:rsid w:val="00B566B1"/>
    <w:rsid w:val="00B63834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3564"/>
    <w:rsid w:val="00BD5C93"/>
    <w:rsid w:val="00BE2155"/>
    <w:rsid w:val="00BE2213"/>
    <w:rsid w:val="00BE3AEB"/>
    <w:rsid w:val="00BE719A"/>
    <w:rsid w:val="00BE720A"/>
    <w:rsid w:val="00BF0D73"/>
    <w:rsid w:val="00BF2465"/>
    <w:rsid w:val="00BF43B4"/>
    <w:rsid w:val="00BF525F"/>
    <w:rsid w:val="00C01863"/>
    <w:rsid w:val="00C06A86"/>
    <w:rsid w:val="00C11D03"/>
    <w:rsid w:val="00C12CCE"/>
    <w:rsid w:val="00C25E7F"/>
    <w:rsid w:val="00C2746F"/>
    <w:rsid w:val="00C324A0"/>
    <w:rsid w:val="00C3300F"/>
    <w:rsid w:val="00C42BF8"/>
    <w:rsid w:val="00C46935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59B7"/>
    <w:rsid w:val="00DF24DC"/>
    <w:rsid w:val="00DF5291"/>
    <w:rsid w:val="00DF6D11"/>
    <w:rsid w:val="00E0181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D668D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14C"/>
    <w:rsid w:val="00F737EA"/>
    <w:rsid w:val="00F73BD6"/>
    <w:rsid w:val="00F76AA3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2015-08-31T06:11:00Z</dcterms:created>
  <dcterms:modified xsi:type="dcterms:W3CDTF">2015-09-01T01:04:00Z</dcterms:modified>
  <dc:language/>
  <cp:version/>
</cp:coreProperties>
</file>