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1F" w:rsidRDefault="0009111F" w:rsidP="00F85C57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Legislative Instrument</w:t>
      </w:r>
    </w:p>
    <w:p w:rsidR="0009111F" w:rsidRDefault="0009111F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</w:p>
    <w:p w:rsidR="00F85C57" w:rsidRDefault="00F85C57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 w:rsidRPr="00B55493">
        <w:rPr>
          <w:rFonts w:ascii="Arial" w:hAnsi="Arial" w:cs="Arial"/>
          <w:b/>
          <w:bCs/>
          <w:kern w:val="36"/>
          <w:sz w:val="48"/>
          <w:szCs w:val="48"/>
        </w:rPr>
        <w:t>PAYG Withholding Variation:</w:t>
      </w:r>
      <w:r w:rsidRPr="00F85C57">
        <w:rPr>
          <w:rFonts w:ascii="Arial" w:hAnsi="Arial" w:cs="Arial"/>
          <w:color w:val="000000" w:themeColor="text1"/>
        </w:rPr>
        <w:t xml:space="preserve"> </w:t>
      </w:r>
      <w:r w:rsidRPr="00B55493">
        <w:rPr>
          <w:rStyle w:val="legtitle1"/>
          <w:rFonts w:ascii="Arial" w:hAnsi="Arial" w:cs="Arial"/>
          <w:color w:val="000000" w:themeColor="text1"/>
        </w:rPr>
        <w:t>Variation of amount to be withheld from certain</w:t>
      </w:r>
      <w:r>
        <w:rPr>
          <w:rStyle w:val="legtitle1"/>
          <w:rFonts w:ascii="Arial" w:hAnsi="Arial" w:cs="Arial"/>
          <w:color w:val="000000" w:themeColor="text1"/>
        </w:rPr>
        <w:t xml:space="preserve"> </w:t>
      </w:r>
      <w:r w:rsidRPr="00B55493">
        <w:rPr>
          <w:rStyle w:val="legtitle1"/>
          <w:rFonts w:ascii="Arial" w:hAnsi="Arial" w:cs="Arial"/>
          <w:color w:val="000000" w:themeColor="text1"/>
        </w:rPr>
        <w:t>payments made by external administrators and trustees of bankrupt estates</w:t>
      </w:r>
    </w:p>
    <w:p w:rsidR="005B0F08" w:rsidRPr="00044893" w:rsidRDefault="0034580A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 w:rsidRPr="0034580A">
        <w:rPr>
          <w:rFonts w:ascii="Arial" w:hAnsi="Arial" w:cs="Arial"/>
          <w:sz w:val="34"/>
          <w:szCs w:val="34"/>
        </w:rPr>
        <w:t xml:space="preserve"> </w:t>
      </w:r>
    </w:p>
    <w:p w:rsidR="000A1078" w:rsidRDefault="000A1078"/>
    <w:p w:rsidR="00354C19" w:rsidRPr="00D655A4" w:rsidRDefault="000A1078" w:rsidP="00FB3E02">
      <w:pPr>
        <w:rPr>
          <w:rFonts w:ascii="Arial" w:hAnsi="Arial" w:cs="Arial"/>
          <w:color w:val="0000FF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>I</w:t>
      </w:r>
      <w:r w:rsidRPr="00FB3E02">
        <w:rPr>
          <w:rFonts w:ascii="Arial" w:hAnsi="Arial" w:cs="Arial"/>
          <w:sz w:val="22"/>
          <w:szCs w:val="22"/>
        </w:rPr>
        <w:t>,</w:t>
      </w:r>
      <w:r w:rsidR="00354C19" w:rsidRPr="00FB3E02">
        <w:rPr>
          <w:rFonts w:ascii="Arial" w:hAnsi="Arial" w:cs="Arial"/>
          <w:sz w:val="22"/>
          <w:szCs w:val="22"/>
        </w:rPr>
        <w:t xml:space="preserve"> </w:t>
      </w:r>
      <w:r w:rsidR="00A07519">
        <w:rPr>
          <w:rFonts w:ascii="Arial" w:hAnsi="Arial" w:cs="Arial"/>
          <w:sz w:val="22"/>
          <w:szCs w:val="22"/>
        </w:rPr>
        <w:t xml:space="preserve">Sally </w:t>
      </w:r>
      <w:r w:rsidR="002E4677">
        <w:rPr>
          <w:rFonts w:ascii="Arial" w:hAnsi="Arial" w:cs="Arial"/>
          <w:sz w:val="22"/>
          <w:szCs w:val="22"/>
        </w:rPr>
        <w:t>Jane</w:t>
      </w:r>
      <w:r w:rsidR="00A07519" w:rsidRPr="002E4677">
        <w:rPr>
          <w:rFonts w:ascii="Arial" w:hAnsi="Arial" w:cs="Arial"/>
          <w:color w:val="FF0000"/>
          <w:sz w:val="22"/>
          <w:szCs w:val="22"/>
        </w:rPr>
        <w:t xml:space="preserve"> </w:t>
      </w:r>
      <w:r w:rsidR="00A07519">
        <w:rPr>
          <w:rFonts w:ascii="Arial" w:hAnsi="Arial" w:cs="Arial"/>
          <w:sz w:val="22"/>
          <w:szCs w:val="22"/>
        </w:rPr>
        <w:t>Druhan</w:t>
      </w:r>
      <w:r w:rsidRPr="00FB3E02">
        <w:rPr>
          <w:rFonts w:ascii="Arial" w:hAnsi="Arial" w:cs="Arial"/>
          <w:sz w:val="22"/>
          <w:szCs w:val="22"/>
        </w:rPr>
        <w:t>,</w:t>
      </w:r>
      <w:r w:rsidR="00354C19" w:rsidRPr="00FB3E02">
        <w:rPr>
          <w:rFonts w:ascii="Arial" w:hAnsi="Arial" w:cs="Arial"/>
          <w:sz w:val="22"/>
          <w:szCs w:val="22"/>
        </w:rPr>
        <w:t xml:space="preserve"> Deputy Commissioner </w:t>
      </w:r>
      <w:r w:rsidR="00FE443B" w:rsidRPr="00FB3E02">
        <w:rPr>
          <w:rFonts w:ascii="Arial" w:hAnsi="Arial" w:cs="Arial"/>
          <w:sz w:val="22"/>
          <w:szCs w:val="22"/>
        </w:rPr>
        <w:t>of Taxation</w:t>
      </w:r>
      <w:r w:rsidRPr="00FB3E02">
        <w:rPr>
          <w:rFonts w:ascii="Arial" w:hAnsi="Arial" w:cs="Arial"/>
          <w:sz w:val="22"/>
          <w:szCs w:val="22"/>
        </w:rPr>
        <w:t xml:space="preserve">, make this </w:t>
      </w:r>
      <w:r w:rsidR="00F233B1" w:rsidRPr="00FB3E02">
        <w:rPr>
          <w:rFonts w:ascii="Arial" w:hAnsi="Arial" w:cs="Arial"/>
          <w:sz w:val="22"/>
          <w:szCs w:val="22"/>
        </w:rPr>
        <w:t>d</w:t>
      </w:r>
      <w:r w:rsidR="000B2C32" w:rsidRPr="00FB3E02">
        <w:rPr>
          <w:rFonts w:ascii="Arial" w:hAnsi="Arial" w:cs="Arial"/>
          <w:sz w:val="22"/>
          <w:szCs w:val="22"/>
        </w:rPr>
        <w:t>etermination</w:t>
      </w:r>
      <w:r w:rsidRPr="00FB3E02">
        <w:rPr>
          <w:rFonts w:ascii="Arial" w:hAnsi="Arial" w:cs="Arial"/>
          <w:sz w:val="22"/>
          <w:szCs w:val="22"/>
        </w:rPr>
        <w:t xml:space="preserve"> under</w:t>
      </w:r>
      <w:r w:rsidR="00FB3E02" w:rsidRPr="00FB3E02">
        <w:rPr>
          <w:rFonts w:ascii="Arial" w:hAnsi="Arial" w:cs="Arial"/>
          <w:sz w:val="22"/>
          <w:szCs w:val="22"/>
        </w:rPr>
        <w:t xml:space="preserve"> section 15-15 of Schedule 1 to the </w:t>
      </w:r>
      <w:r w:rsidR="00FB3E02" w:rsidRPr="00FB3E02">
        <w:rPr>
          <w:rFonts w:ascii="Arial" w:hAnsi="Arial" w:cs="Arial"/>
          <w:i/>
          <w:iCs/>
          <w:sz w:val="22"/>
          <w:szCs w:val="22"/>
        </w:rPr>
        <w:t>Taxation Administration Act 1953</w:t>
      </w:r>
      <w:r w:rsidR="00FB3E02">
        <w:rPr>
          <w:rFonts w:ascii="Arial" w:hAnsi="Arial" w:cs="Arial"/>
          <w:color w:val="0000FF"/>
          <w:sz w:val="22"/>
          <w:szCs w:val="22"/>
        </w:rPr>
        <w:t>.</w:t>
      </w:r>
      <w:r w:rsidR="00354C19" w:rsidRPr="00FB3E02">
        <w:rPr>
          <w:rFonts w:ascii="Arial" w:hAnsi="Arial" w:cs="Arial"/>
          <w:color w:val="0000FF"/>
          <w:sz w:val="22"/>
          <w:szCs w:val="22"/>
        </w:rPr>
        <w:t xml:space="preserve"> </w:t>
      </w:r>
    </w:p>
    <w:p w:rsidR="00F233B1" w:rsidRPr="00DF4EC9" w:rsidRDefault="00F233B1" w:rsidP="00F233B1">
      <w:pPr>
        <w:ind w:left="420"/>
        <w:rPr>
          <w:rFonts w:ascii="Arial" w:hAnsi="Arial" w:cs="Arial"/>
          <w:sz w:val="22"/>
          <w:szCs w:val="22"/>
        </w:rPr>
      </w:pPr>
    </w:p>
    <w:p w:rsidR="00BB6DC3" w:rsidRDefault="00BB6DC3">
      <w:pPr>
        <w:rPr>
          <w:rFonts w:ascii="Arial" w:hAnsi="Arial" w:cs="Arial"/>
          <w:b/>
          <w:sz w:val="22"/>
          <w:szCs w:val="22"/>
        </w:rPr>
      </w:pPr>
    </w:p>
    <w:p w:rsidR="00FB3E02" w:rsidRDefault="00FB3E02">
      <w:pPr>
        <w:rPr>
          <w:rFonts w:ascii="Arial" w:hAnsi="Arial" w:cs="Arial"/>
          <w:sz w:val="22"/>
          <w:szCs w:val="22"/>
        </w:rPr>
      </w:pPr>
    </w:p>
    <w:p w:rsidR="00FB3E02" w:rsidRDefault="00FB3E02">
      <w:pPr>
        <w:rPr>
          <w:rFonts w:ascii="Arial" w:hAnsi="Arial" w:cs="Arial"/>
          <w:sz w:val="22"/>
          <w:szCs w:val="22"/>
        </w:rPr>
      </w:pPr>
    </w:p>
    <w:p w:rsidR="00FB3E02" w:rsidRDefault="00FB3E02">
      <w:pPr>
        <w:rPr>
          <w:rFonts w:ascii="Arial" w:hAnsi="Arial" w:cs="Arial"/>
          <w:sz w:val="22"/>
          <w:szCs w:val="22"/>
        </w:rPr>
      </w:pPr>
    </w:p>
    <w:p w:rsidR="00680215" w:rsidRDefault="006802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ly </w:t>
      </w:r>
      <w:proofErr w:type="spellStart"/>
      <w:r>
        <w:rPr>
          <w:rFonts w:ascii="Arial" w:hAnsi="Arial" w:cs="Arial"/>
          <w:sz w:val="22"/>
          <w:szCs w:val="22"/>
        </w:rPr>
        <w:t>Druhan</w:t>
      </w:r>
      <w:proofErr w:type="spellEnd"/>
    </w:p>
    <w:p w:rsidR="00992067" w:rsidRDefault="000A1078">
      <w:pPr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>Deputy Commissioner of Taxation</w:t>
      </w:r>
    </w:p>
    <w:p w:rsidR="00992067" w:rsidRPr="00DF4EC9" w:rsidRDefault="00992067">
      <w:pPr>
        <w:rPr>
          <w:rFonts w:ascii="Arial" w:hAnsi="Arial" w:cs="Arial"/>
          <w:sz w:val="22"/>
          <w:szCs w:val="22"/>
        </w:rPr>
      </w:pPr>
      <w:r w:rsidRPr="004B5776">
        <w:rPr>
          <w:rFonts w:ascii="Arial" w:hAnsi="Arial" w:cs="Arial"/>
          <w:color w:val="000000" w:themeColor="text1"/>
          <w:sz w:val="22"/>
          <w:szCs w:val="22"/>
        </w:rPr>
        <w:t xml:space="preserve">Dated: </w:t>
      </w:r>
      <w:r w:rsidR="004B5776" w:rsidRPr="004B5776">
        <w:rPr>
          <w:rFonts w:ascii="Arial" w:hAnsi="Arial" w:cs="Arial"/>
          <w:color w:val="000000" w:themeColor="text1"/>
          <w:sz w:val="22"/>
          <w:szCs w:val="22"/>
        </w:rPr>
        <w:t xml:space="preserve">25 </w:t>
      </w:r>
      <w:r w:rsidR="00A07519" w:rsidRPr="004B5776">
        <w:rPr>
          <w:rFonts w:ascii="Arial" w:hAnsi="Arial" w:cs="Arial"/>
          <w:color w:val="000000" w:themeColor="text1"/>
          <w:sz w:val="22"/>
          <w:szCs w:val="22"/>
        </w:rPr>
        <w:t>September</w:t>
      </w:r>
      <w:r w:rsidR="00E0250D" w:rsidRPr="004B5776">
        <w:rPr>
          <w:rFonts w:ascii="Arial" w:hAnsi="Arial" w:cs="Arial"/>
          <w:color w:val="000000" w:themeColor="text1"/>
          <w:sz w:val="22"/>
          <w:szCs w:val="22"/>
        </w:rPr>
        <w:t xml:space="preserve"> 20</w:t>
      </w:r>
      <w:r w:rsidR="00A07519" w:rsidRPr="004B5776">
        <w:rPr>
          <w:rFonts w:ascii="Arial" w:hAnsi="Arial" w:cs="Arial"/>
          <w:color w:val="000000" w:themeColor="text1"/>
          <w:sz w:val="22"/>
          <w:szCs w:val="22"/>
        </w:rPr>
        <w:t>15</w:t>
      </w:r>
    </w:p>
    <w:p w:rsidR="00AD7346" w:rsidRPr="00DF4EC9" w:rsidRDefault="00AD7346" w:rsidP="00AD7346">
      <w:pPr>
        <w:pBdr>
          <w:bottom w:val="double" w:sz="4" w:space="1" w:color="auto"/>
        </w:pBdr>
        <w:rPr>
          <w:sz w:val="22"/>
          <w:szCs w:val="22"/>
        </w:rPr>
      </w:pPr>
    </w:p>
    <w:p w:rsidR="005B0F08" w:rsidRPr="00DF4EC9" w:rsidRDefault="005B0F08" w:rsidP="000A1078">
      <w:pPr>
        <w:rPr>
          <w:rFonts w:ascii="Arial" w:hAnsi="Arial" w:cs="Arial"/>
          <w:sz w:val="22"/>
          <w:szCs w:val="22"/>
        </w:rPr>
      </w:pPr>
    </w:p>
    <w:p w:rsidR="000A1078" w:rsidRPr="00950E56" w:rsidRDefault="000A1078" w:rsidP="00950E56">
      <w:pPr>
        <w:numPr>
          <w:ilvl w:val="0"/>
          <w:numId w:val="2"/>
        </w:numPr>
        <w:spacing w:after="120"/>
        <w:ind w:hanging="720"/>
        <w:rPr>
          <w:rFonts w:ascii="Arial" w:hAnsi="Arial" w:cs="Arial"/>
          <w:b/>
        </w:rPr>
      </w:pPr>
      <w:r w:rsidRPr="0000370C">
        <w:rPr>
          <w:rFonts w:ascii="Arial" w:hAnsi="Arial" w:cs="Arial"/>
          <w:b/>
        </w:rPr>
        <w:t xml:space="preserve">Name of </w:t>
      </w:r>
      <w:r w:rsidR="00950E56">
        <w:rPr>
          <w:rFonts w:ascii="Arial" w:hAnsi="Arial" w:cs="Arial"/>
          <w:b/>
        </w:rPr>
        <w:t>instrument</w:t>
      </w:r>
    </w:p>
    <w:p w:rsidR="000A1078" w:rsidRPr="00DF4EC9" w:rsidRDefault="000A1078" w:rsidP="000A1078">
      <w:pPr>
        <w:ind w:left="720"/>
        <w:rPr>
          <w:rFonts w:ascii="Arial" w:hAnsi="Arial" w:cs="Arial"/>
          <w:sz w:val="22"/>
          <w:szCs w:val="22"/>
        </w:rPr>
      </w:pPr>
      <w:r w:rsidRPr="00FB3E02">
        <w:rPr>
          <w:rFonts w:ascii="Arial" w:hAnsi="Arial" w:cs="Arial"/>
          <w:sz w:val="22"/>
          <w:szCs w:val="22"/>
        </w:rPr>
        <w:t xml:space="preserve">This </w:t>
      </w:r>
      <w:r w:rsidR="00D655A4" w:rsidRPr="00FB3E02">
        <w:rPr>
          <w:rFonts w:ascii="Arial" w:hAnsi="Arial" w:cs="Arial"/>
          <w:sz w:val="22"/>
          <w:szCs w:val="22"/>
        </w:rPr>
        <w:t>d</w:t>
      </w:r>
      <w:r w:rsidR="000B2C32" w:rsidRPr="00FB3E02">
        <w:rPr>
          <w:rFonts w:ascii="Arial" w:hAnsi="Arial" w:cs="Arial"/>
          <w:sz w:val="22"/>
          <w:szCs w:val="22"/>
        </w:rPr>
        <w:t>etermination</w:t>
      </w:r>
      <w:r w:rsidR="003A067D" w:rsidRPr="00FB3E02">
        <w:rPr>
          <w:rFonts w:ascii="Arial" w:hAnsi="Arial" w:cs="Arial"/>
          <w:sz w:val="22"/>
          <w:szCs w:val="22"/>
        </w:rPr>
        <w:t xml:space="preserve"> </w:t>
      </w:r>
      <w:r w:rsidR="001F30CF" w:rsidRPr="00FB3E02">
        <w:rPr>
          <w:rFonts w:ascii="Arial" w:hAnsi="Arial" w:cs="Arial"/>
          <w:sz w:val="22"/>
          <w:szCs w:val="22"/>
        </w:rPr>
        <w:t>is</w:t>
      </w:r>
      <w:r w:rsidR="000B2C32" w:rsidRPr="00FB3E02">
        <w:rPr>
          <w:rFonts w:ascii="Arial" w:hAnsi="Arial" w:cs="Arial"/>
          <w:sz w:val="22"/>
          <w:szCs w:val="22"/>
        </w:rPr>
        <w:t xml:space="preserve"> the</w:t>
      </w:r>
      <w:r w:rsidR="00FB3E02" w:rsidRPr="00FB3E02">
        <w:rPr>
          <w:rFonts w:ascii="Arial" w:hAnsi="Arial" w:cs="Arial"/>
          <w:bCs/>
          <w:kern w:val="36"/>
          <w:sz w:val="22"/>
          <w:szCs w:val="22"/>
        </w:rPr>
        <w:t xml:space="preserve"> </w:t>
      </w:r>
      <w:r w:rsidR="00FB3E02" w:rsidRPr="00A07519">
        <w:rPr>
          <w:rFonts w:ascii="Arial" w:hAnsi="Arial" w:cs="Arial"/>
          <w:bCs/>
          <w:i/>
          <w:kern w:val="36"/>
          <w:sz w:val="22"/>
          <w:szCs w:val="22"/>
        </w:rPr>
        <w:t>PAYG Withholding Variation</w:t>
      </w:r>
      <w:r w:rsidR="00FB3E02" w:rsidRPr="00A07519">
        <w:rPr>
          <w:rFonts w:ascii="Arial" w:hAnsi="Arial" w:cs="Arial"/>
          <w:b/>
          <w:bCs/>
          <w:i/>
          <w:kern w:val="36"/>
          <w:sz w:val="22"/>
          <w:szCs w:val="22"/>
        </w:rPr>
        <w:t>:</w:t>
      </w:r>
      <w:r w:rsidR="00FB3E02" w:rsidRPr="00A07519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="00FB3E02" w:rsidRPr="00A07519">
        <w:rPr>
          <w:rStyle w:val="legtitle1"/>
          <w:rFonts w:ascii="Arial" w:hAnsi="Arial" w:cs="Arial"/>
          <w:b w:val="0"/>
          <w:i/>
          <w:color w:val="000000" w:themeColor="text1"/>
          <w:sz w:val="22"/>
          <w:szCs w:val="22"/>
        </w:rPr>
        <w:t>Variation of amount to be withheld from certain payments made by external administrators and trustees of bankrupt estates</w:t>
      </w:r>
    </w:p>
    <w:p w:rsidR="000A1078" w:rsidRPr="00DF4EC9" w:rsidRDefault="000A1078" w:rsidP="000A1078">
      <w:pPr>
        <w:rPr>
          <w:rFonts w:ascii="Arial" w:hAnsi="Arial" w:cs="Arial"/>
          <w:sz w:val="22"/>
          <w:szCs w:val="22"/>
        </w:rPr>
      </w:pPr>
    </w:p>
    <w:p w:rsidR="000A1078" w:rsidRPr="0000370C" w:rsidRDefault="000A1078" w:rsidP="00A974AA">
      <w:pPr>
        <w:numPr>
          <w:ilvl w:val="0"/>
          <w:numId w:val="2"/>
        </w:numPr>
        <w:spacing w:after="120"/>
        <w:ind w:hanging="720"/>
        <w:rPr>
          <w:rFonts w:ascii="Arial" w:hAnsi="Arial" w:cs="Arial"/>
          <w:u w:val="single"/>
        </w:rPr>
      </w:pPr>
      <w:r w:rsidRPr="0000370C">
        <w:rPr>
          <w:rFonts w:ascii="Arial" w:hAnsi="Arial" w:cs="Arial"/>
          <w:b/>
        </w:rPr>
        <w:t>Commencement</w:t>
      </w:r>
    </w:p>
    <w:p w:rsidR="006E6EF2" w:rsidRPr="00DF4EC9" w:rsidRDefault="000A1078" w:rsidP="00FB0005">
      <w:pPr>
        <w:ind w:left="720"/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 xml:space="preserve">This </w:t>
      </w:r>
      <w:r w:rsidR="00950E56">
        <w:rPr>
          <w:rFonts w:ascii="Arial" w:hAnsi="Arial" w:cs="Arial"/>
          <w:sz w:val="22"/>
          <w:szCs w:val="22"/>
        </w:rPr>
        <w:t>instrument</w:t>
      </w:r>
      <w:r w:rsidR="00857716" w:rsidRPr="00DF4EC9">
        <w:rPr>
          <w:rFonts w:ascii="Arial" w:hAnsi="Arial" w:cs="Arial"/>
          <w:sz w:val="22"/>
          <w:szCs w:val="22"/>
        </w:rPr>
        <w:t xml:space="preserve"> </w:t>
      </w:r>
      <w:r w:rsidR="00C04220">
        <w:rPr>
          <w:rFonts w:ascii="Arial" w:hAnsi="Arial" w:cs="Arial"/>
          <w:sz w:val="22"/>
          <w:szCs w:val="22"/>
        </w:rPr>
        <w:t>commences</w:t>
      </w:r>
      <w:r w:rsidR="00857716" w:rsidRPr="000761BD">
        <w:rPr>
          <w:rFonts w:ascii="Arial" w:hAnsi="Arial" w:cs="Arial"/>
          <w:sz w:val="22"/>
          <w:szCs w:val="22"/>
        </w:rPr>
        <w:t xml:space="preserve"> on</w:t>
      </w:r>
      <w:r w:rsidR="00FB3E02">
        <w:rPr>
          <w:rFonts w:ascii="Arial" w:hAnsi="Arial" w:cs="Arial"/>
          <w:sz w:val="22"/>
          <w:szCs w:val="22"/>
        </w:rPr>
        <w:t xml:space="preserve"> 1 October 2015.</w:t>
      </w:r>
      <w:r w:rsidR="008D2F8A" w:rsidRPr="000761BD">
        <w:rPr>
          <w:rFonts w:ascii="Arial" w:hAnsi="Arial" w:cs="Arial"/>
          <w:sz w:val="22"/>
          <w:szCs w:val="22"/>
        </w:rPr>
        <w:t xml:space="preserve"> </w:t>
      </w:r>
    </w:p>
    <w:p w:rsidR="006E6EF2" w:rsidRPr="00DF4EC9" w:rsidRDefault="006E6EF2" w:rsidP="006E6EF2">
      <w:pPr>
        <w:spacing w:after="120"/>
        <w:ind w:left="181"/>
        <w:rPr>
          <w:rFonts w:ascii="Arial" w:hAnsi="Arial" w:cs="Arial"/>
          <w:b/>
          <w:sz w:val="22"/>
          <w:szCs w:val="22"/>
        </w:rPr>
      </w:pPr>
    </w:p>
    <w:p w:rsidR="000A1078" w:rsidRPr="0000370C" w:rsidRDefault="008D2F8A" w:rsidP="00A974AA">
      <w:pPr>
        <w:numPr>
          <w:ilvl w:val="0"/>
          <w:numId w:val="2"/>
        </w:numPr>
        <w:spacing w:after="120"/>
        <w:ind w:hanging="720"/>
        <w:rPr>
          <w:rFonts w:ascii="Arial" w:hAnsi="Arial" w:cs="Arial"/>
          <w:u w:val="single"/>
        </w:rPr>
      </w:pPr>
      <w:r w:rsidRPr="0000370C">
        <w:rPr>
          <w:rFonts w:ascii="Arial" w:hAnsi="Arial" w:cs="Arial"/>
          <w:b/>
        </w:rPr>
        <w:t>Application</w:t>
      </w:r>
    </w:p>
    <w:p w:rsidR="00FB3E02" w:rsidRPr="00FB3E02" w:rsidRDefault="008D2F8A" w:rsidP="00B64F73">
      <w:pPr>
        <w:spacing w:before="100" w:beforeAutospacing="1" w:after="100" w:afterAutospacing="1"/>
        <w:ind w:left="709"/>
        <w:rPr>
          <w:rFonts w:ascii="Arial" w:hAnsi="Arial" w:cs="Arial"/>
          <w:sz w:val="19"/>
          <w:szCs w:val="19"/>
        </w:rPr>
      </w:pPr>
      <w:r w:rsidRPr="00DF4EC9">
        <w:rPr>
          <w:rFonts w:ascii="Arial" w:hAnsi="Arial" w:cs="Arial"/>
          <w:sz w:val="22"/>
          <w:szCs w:val="22"/>
        </w:rPr>
        <w:t xml:space="preserve">This </w:t>
      </w:r>
      <w:r w:rsidR="00950E56">
        <w:rPr>
          <w:rFonts w:ascii="Arial" w:hAnsi="Arial" w:cs="Arial"/>
          <w:sz w:val="22"/>
          <w:szCs w:val="22"/>
        </w:rPr>
        <w:t>instrument</w:t>
      </w:r>
      <w:r w:rsidRPr="00DF4EC9">
        <w:rPr>
          <w:rFonts w:ascii="Arial" w:hAnsi="Arial" w:cs="Arial"/>
          <w:sz w:val="22"/>
          <w:szCs w:val="22"/>
        </w:rPr>
        <w:t xml:space="preserve"> applies </w:t>
      </w:r>
      <w:r w:rsidRPr="002C4538">
        <w:rPr>
          <w:rFonts w:ascii="Arial" w:hAnsi="Arial" w:cs="Arial"/>
          <w:sz w:val="22"/>
          <w:szCs w:val="22"/>
        </w:rPr>
        <w:t>to</w:t>
      </w:r>
      <w:r w:rsidR="00732F35" w:rsidRPr="002C4538">
        <w:rPr>
          <w:rFonts w:ascii="Arial" w:hAnsi="Arial" w:cs="Arial"/>
          <w:sz w:val="22"/>
          <w:szCs w:val="22"/>
        </w:rPr>
        <w:t xml:space="preserve"> </w:t>
      </w:r>
      <w:r w:rsidR="00FB3E02" w:rsidRPr="002C4538">
        <w:rPr>
          <w:rFonts w:ascii="Arial" w:hAnsi="Arial" w:cs="Arial"/>
          <w:sz w:val="22"/>
          <w:szCs w:val="22"/>
        </w:rPr>
        <w:t xml:space="preserve">a payment made by an external administrator or trustee of a bankrupt estate that is covered by Subdivisions 12-35, 12-85 and 12-90 of Schedule 1 to the </w:t>
      </w:r>
      <w:r w:rsidR="00FB3E02" w:rsidRPr="002C4538">
        <w:rPr>
          <w:rFonts w:ascii="Arial" w:hAnsi="Arial" w:cs="Arial"/>
          <w:i/>
          <w:iCs/>
          <w:sz w:val="22"/>
          <w:szCs w:val="22"/>
        </w:rPr>
        <w:t>Taxation Administration Act 1953</w:t>
      </w:r>
      <w:r w:rsidR="00FB3E02" w:rsidRPr="002C4538">
        <w:rPr>
          <w:rFonts w:ascii="Arial" w:hAnsi="Arial" w:cs="Arial"/>
          <w:sz w:val="22"/>
          <w:szCs w:val="22"/>
        </w:rPr>
        <w:t>, which accrued prior to the date on which the administrator or trustee was appointed, within the following categories</w:t>
      </w:r>
      <w:r w:rsidR="00FB3E02" w:rsidRPr="00FB3E02">
        <w:rPr>
          <w:rFonts w:ascii="Arial" w:hAnsi="Arial" w:cs="Arial"/>
        </w:rPr>
        <w:t xml:space="preserve">: </w:t>
      </w:r>
    </w:p>
    <w:p w:rsidR="00FB3E02" w:rsidRPr="00FB3E02" w:rsidRDefault="00B64F73" w:rsidP="00B64F73">
      <w:pPr>
        <w:spacing w:before="100" w:beforeAutospacing="1" w:after="100" w:afterAutospacing="1"/>
        <w:ind w:left="1134" w:hanging="425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 w:rsidR="00FB3E02" w:rsidRPr="00FB3E02">
        <w:rPr>
          <w:rFonts w:ascii="Arial" w:hAnsi="Arial" w:cs="Arial"/>
        </w:rPr>
        <w:t>.</w:t>
      </w:r>
      <w:r w:rsidR="00FB3E02" w:rsidRPr="00FB3E02">
        <w:rPr>
          <w:rFonts w:ascii="Arial" w:hAnsi="Arial" w:cs="Arial"/>
          <w:sz w:val="14"/>
          <w:szCs w:val="14"/>
        </w:rPr>
        <w:t xml:space="preserve">      </w:t>
      </w:r>
      <w:r w:rsidR="00FB3E02" w:rsidRPr="002C4538">
        <w:rPr>
          <w:rFonts w:ascii="Arial" w:hAnsi="Arial" w:cs="Arial"/>
          <w:sz w:val="22"/>
          <w:szCs w:val="22"/>
        </w:rPr>
        <w:t>back payments of wages, including unpaid amounts of leave already taken and underpayment of wages over any period</w:t>
      </w:r>
      <w:r w:rsidR="00FB3E02" w:rsidRPr="00FB3E02">
        <w:rPr>
          <w:rFonts w:ascii="Arial" w:hAnsi="Arial" w:cs="Arial"/>
        </w:rPr>
        <w:t xml:space="preserve"> </w:t>
      </w:r>
    </w:p>
    <w:p w:rsidR="00FB3E02" w:rsidRPr="00FB3E02" w:rsidRDefault="00B64F73" w:rsidP="00B64F73">
      <w:pPr>
        <w:spacing w:before="100" w:beforeAutospacing="1" w:after="100" w:afterAutospacing="1"/>
        <w:ind w:left="70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</w:t>
      </w:r>
      <w:proofErr w:type="gramEnd"/>
      <w:r w:rsidR="00FB3E02" w:rsidRPr="00FB3E02">
        <w:rPr>
          <w:rFonts w:ascii="Arial" w:hAnsi="Arial" w:cs="Arial"/>
        </w:rPr>
        <w:t>.</w:t>
      </w:r>
      <w:r w:rsidR="00FB3E02" w:rsidRPr="00FB3E02">
        <w:rPr>
          <w:rFonts w:ascii="Arial" w:hAnsi="Arial" w:cs="Arial"/>
          <w:sz w:val="14"/>
          <w:szCs w:val="14"/>
        </w:rPr>
        <w:t xml:space="preserve">      </w:t>
      </w:r>
      <w:r w:rsidR="00FB3E02" w:rsidRPr="002C4538">
        <w:rPr>
          <w:rFonts w:ascii="Arial" w:hAnsi="Arial" w:cs="Arial"/>
          <w:sz w:val="22"/>
          <w:szCs w:val="22"/>
        </w:rPr>
        <w:t>unused annual leave</w:t>
      </w:r>
      <w:r w:rsidR="00FB3E02" w:rsidRPr="00FB3E02">
        <w:rPr>
          <w:rFonts w:ascii="Arial" w:hAnsi="Arial" w:cs="Arial"/>
        </w:rPr>
        <w:t xml:space="preserve"> </w:t>
      </w:r>
    </w:p>
    <w:p w:rsidR="00FB3E02" w:rsidRPr="00FB3E02" w:rsidRDefault="00B64F73" w:rsidP="00B64F73">
      <w:pPr>
        <w:spacing w:before="100" w:beforeAutospacing="1" w:after="100" w:afterAutospacing="1"/>
        <w:ind w:left="70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proofErr w:type="gramEnd"/>
      <w:r w:rsidR="00FB3E02" w:rsidRPr="002C4538">
        <w:rPr>
          <w:rFonts w:ascii="Arial" w:hAnsi="Arial" w:cs="Arial"/>
          <w:sz w:val="22"/>
          <w:szCs w:val="22"/>
        </w:rPr>
        <w:t>.</w:t>
      </w:r>
      <w:r w:rsidR="002C4538">
        <w:rPr>
          <w:rFonts w:ascii="Arial" w:hAnsi="Arial" w:cs="Arial"/>
          <w:sz w:val="22"/>
          <w:szCs w:val="22"/>
        </w:rPr>
        <w:t>    </w:t>
      </w:r>
      <w:r w:rsidR="00FB3E02" w:rsidRPr="002C4538">
        <w:rPr>
          <w:rFonts w:ascii="Arial" w:hAnsi="Arial" w:cs="Arial"/>
          <w:sz w:val="22"/>
          <w:szCs w:val="22"/>
        </w:rPr>
        <w:t>payment in lieu of notice</w:t>
      </w:r>
    </w:p>
    <w:p w:rsidR="00FB3E02" w:rsidRPr="00FB3E02" w:rsidRDefault="00B64F73" w:rsidP="00B64F73">
      <w:pPr>
        <w:spacing w:before="100" w:beforeAutospacing="1" w:after="100" w:afterAutospacing="1"/>
        <w:ind w:left="70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</w:t>
      </w:r>
      <w:proofErr w:type="gramEnd"/>
      <w:r w:rsidR="00FB3E02" w:rsidRPr="00FB3E02">
        <w:rPr>
          <w:rFonts w:ascii="Arial" w:hAnsi="Arial" w:cs="Arial"/>
        </w:rPr>
        <w:t>.</w:t>
      </w:r>
      <w:r w:rsidR="00FB3E02" w:rsidRPr="00FB3E02">
        <w:rPr>
          <w:rFonts w:ascii="Arial" w:hAnsi="Arial" w:cs="Arial"/>
          <w:sz w:val="14"/>
          <w:szCs w:val="14"/>
        </w:rPr>
        <w:t xml:space="preserve">      </w:t>
      </w:r>
      <w:r w:rsidR="00FB3E02" w:rsidRPr="002C4538">
        <w:rPr>
          <w:rFonts w:ascii="Arial" w:hAnsi="Arial" w:cs="Arial"/>
          <w:sz w:val="22"/>
          <w:szCs w:val="22"/>
        </w:rPr>
        <w:t>redundancy pay, and</w:t>
      </w:r>
    </w:p>
    <w:p w:rsidR="00FB3E02" w:rsidRPr="00FB3E02" w:rsidRDefault="00B64F73" w:rsidP="00B64F73">
      <w:pPr>
        <w:spacing w:before="100" w:beforeAutospacing="1" w:after="100" w:afterAutospacing="1"/>
        <w:ind w:left="70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e</w:t>
      </w:r>
      <w:proofErr w:type="gramEnd"/>
      <w:r w:rsidR="00FB3E02" w:rsidRPr="00FB3E02">
        <w:rPr>
          <w:rFonts w:ascii="Arial" w:hAnsi="Arial" w:cs="Arial"/>
        </w:rPr>
        <w:t>.</w:t>
      </w:r>
      <w:r w:rsidR="00FB3E02" w:rsidRPr="00FB3E02">
        <w:rPr>
          <w:rFonts w:ascii="Arial" w:hAnsi="Arial" w:cs="Arial"/>
          <w:sz w:val="14"/>
          <w:szCs w:val="14"/>
        </w:rPr>
        <w:t xml:space="preserve">      </w:t>
      </w:r>
      <w:r w:rsidR="00FB3E02" w:rsidRPr="002C4538">
        <w:rPr>
          <w:rFonts w:ascii="Arial" w:hAnsi="Arial" w:cs="Arial"/>
          <w:sz w:val="22"/>
          <w:szCs w:val="22"/>
        </w:rPr>
        <w:t>long service leave</w:t>
      </w:r>
    </w:p>
    <w:p w:rsidR="00B76A2D" w:rsidRPr="00DF4EC9" w:rsidRDefault="00FB3E02" w:rsidP="002C4538">
      <w:pPr>
        <w:spacing w:before="100" w:beforeAutospacing="1" w:after="100" w:afterAutospacing="1"/>
        <w:ind w:left="709"/>
        <w:rPr>
          <w:rFonts w:ascii="Arial" w:hAnsi="Arial" w:cs="Arial"/>
          <w:sz w:val="22"/>
          <w:szCs w:val="22"/>
        </w:rPr>
      </w:pPr>
      <w:r w:rsidRPr="002C4538">
        <w:rPr>
          <w:rFonts w:ascii="Arial" w:hAnsi="Arial" w:cs="Arial"/>
          <w:sz w:val="22"/>
          <w:szCs w:val="22"/>
        </w:rPr>
        <w:t xml:space="preserve">Excluding any amounts </w:t>
      </w:r>
      <w:r w:rsidR="00CB70D1">
        <w:rPr>
          <w:rFonts w:ascii="Arial" w:hAnsi="Arial" w:cs="Arial"/>
          <w:sz w:val="22"/>
          <w:szCs w:val="22"/>
        </w:rPr>
        <w:t>to the extent they</w:t>
      </w:r>
      <w:r w:rsidR="00CB70D1" w:rsidRPr="002C4538">
        <w:rPr>
          <w:rFonts w:ascii="Arial" w:hAnsi="Arial" w:cs="Arial"/>
          <w:sz w:val="22"/>
          <w:szCs w:val="22"/>
        </w:rPr>
        <w:t xml:space="preserve"> </w:t>
      </w:r>
      <w:r w:rsidRPr="002C4538">
        <w:rPr>
          <w:rFonts w:ascii="Arial" w:hAnsi="Arial" w:cs="Arial"/>
          <w:sz w:val="22"/>
          <w:szCs w:val="22"/>
        </w:rPr>
        <w:t>fall within the tax-free component of a genuine redundancy payment.</w:t>
      </w:r>
    </w:p>
    <w:p w:rsidR="00857716" w:rsidRPr="002C4538" w:rsidRDefault="00B64F73" w:rsidP="00B64F73">
      <w:pPr>
        <w:numPr>
          <w:ilvl w:val="0"/>
          <w:numId w:val="2"/>
        </w:numPr>
        <w:tabs>
          <w:tab w:val="clear" w:pos="720"/>
          <w:tab w:val="num" w:pos="900"/>
        </w:tabs>
        <w:spacing w:after="120"/>
        <w:ind w:left="709" w:hanging="709"/>
        <w:rPr>
          <w:rFonts w:ascii="Arial" w:hAnsi="Arial" w:cs="Arial"/>
          <w:b/>
        </w:rPr>
      </w:pPr>
      <w:r w:rsidRPr="002C4538">
        <w:rPr>
          <w:rFonts w:ascii="Arial" w:hAnsi="Arial" w:cs="Arial"/>
          <w:b/>
        </w:rPr>
        <w:t>Amount to be withheld</w:t>
      </w:r>
    </w:p>
    <w:p w:rsidR="00B64F73" w:rsidRPr="002C4538" w:rsidRDefault="00B64F73" w:rsidP="00B64F73">
      <w:pPr>
        <w:spacing w:before="100" w:beforeAutospacing="1" w:after="100" w:afterAutospacing="1"/>
        <w:ind w:left="709"/>
        <w:rPr>
          <w:rFonts w:ascii="Arial" w:hAnsi="Arial" w:cs="Arial"/>
          <w:sz w:val="22"/>
          <w:szCs w:val="22"/>
        </w:rPr>
      </w:pPr>
      <w:r w:rsidRPr="002C4538">
        <w:rPr>
          <w:rFonts w:ascii="Arial" w:hAnsi="Arial" w:cs="Arial"/>
          <w:color w:val="000000"/>
          <w:sz w:val="22"/>
          <w:szCs w:val="22"/>
        </w:rPr>
        <w:t xml:space="preserve">The amount to be withheld from payments covered by this instrument is </w:t>
      </w:r>
      <w:r w:rsidRPr="002C4538">
        <w:rPr>
          <w:rFonts w:ascii="Arial" w:hAnsi="Arial" w:cs="Arial"/>
          <w:sz w:val="22"/>
          <w:szCs w:val="22"/>
        </w:rPr>
        <w:t>an amount equal to 34.5% of the total payment. </w:t>
      </w:r>
    </w:p>
    <w:p w:rsidR="00B64F73" w:rsidRPr="002C4538" w:rsidRDefault="00B64F73" w:rsidP="00B64F73">
      <w:pPr>
        <w:numPr>
          <w:ilvl w:val="0"/>
          <w:numId w:val="2"/>
        </w:numPr>
        <w:spacing w:after="120"/>
        <w:ind w:left="709" w:hanging="709"/>
        <w:rPr>
          <w:rFonts w:ascii="Arial" w:hAnsi="Arial" w:cs="Arial"/>
          <w:b/>
        </w:rPr>
      </w:pPr>
      <w:bookmarkStart w:id="1" w:name="6AD(2)"/>
      <w:bookmarkEnd w:id="1"/>
      <w:r w:rsidRPr="002C4538">
        <w:rPr>
          <w:rFonts w:ascii="Arial" w:hAnsi="Arial" w:cs="Arial"/>
          <w:b/>
        </w:rPr>
        <w:t>Definitions</w:t>
      </w:r>
    </w:p>
    <w:p w:rsidR="00B64F73" w:rsidRPr="002C4538" w:rsidRDefault="00B64F73" w:rsidP="00B64F73">
      <w:pPr>
        <w:spacing w:before="100" w:beforeAutospacing="1" w:after="100" w:afterAutospacing="1"/>
        <w:ind w:left="709"/>
        <w:rPr>
          <w:rFonts w:ascii="Arial" w:hAnsi="Arial" w:cs="Arial"/>
          <w:sz w:val="22"/>
          <w:szCs w:val="22"/>
        </w:rPr>
      </w:pPr>
      <w:r w:rsidRPr="002C4538">
        <w:rPr>
          <w:rFonts w:ascii="Arial" w:hAnsi="Arial" w:cs="Arial"/>
          <w:sz w:val="22"/>
          <w:szCs w:val="22"/>
        </w:rPr>
        <w:t xml:space="preserve">An external administrator is a liquidator, receiver, receiver and manager, voluntary administrator (appointed under the </w:t>
      </w:r>
      <w:r w:rsidRPr="002C4538">
        <w:rPr>
          <w:rFonts w:ascii="Arial" w:hAnsi="Arial" w:cs="Arial"/>
          <w:i/>
          <w:iCs/>
          <w:sz w:val="22"/>
          <w:szCs w:val="22"/>
        </w:rPr>
        <w:t>Corporations Act 2001</w:t>
      </w:r>
      <w:r w:rsidRPr="002C4538">
        <w:rPr>
          <w:rFonts w:ascii="Arial" w:hAnsi="Arial" w:cs="Arial"/>
          <w:sz w:val="22"/>
          <w:szCs w:val="22"/>
        </w:rPr>
        <w:t>) or an administrator of a deed of company arrangement.</w:t>
      </w:r>
    </w:p>
    <w:p w:rsidR="00B64F73" w:rsidRPr="00B64F73" w:rsidRDefault="00B64F73" w:rsidP="00B64F73">
      <w:pPr>
        <w:spacing w:before="100" w:beforeAutospacing="1" w:after="100" w:afterAutospacing="1"/>
        <w:ind w:left="709"/>
        <w:rPr>
          <w:rFonts w:ascii="Arial" w:hAnsi="Arial" w:cs="Arial"/>
        </w:rPr>
      </w:pPr>
    </w:p>
    <w:p w:rsidR="00B64F73" w:rsidRPr="00657558" w:rsidRDefault="00B64F73" w:rsidP="00B64F73">
      <w:pPr>
        <w:spacing w:after="120"/>
        <w:ind w:left="720"/>
        <w:rPr>
          <w:rFonts w:ascii="Arial" w:hAnsi="Arial" w:cs="Arial"/>
          <w:b/>
        </w:rPr>
      </w:pPr>
    </w:p>
    <w:sectPr w:rsidR="00B64F73" w:rsidRPr="00657558" w:rsidSect="00C22AC5">
      <w:headerReference w:type="first" r:id="rId8"/>
      <w:pgSz w:w="11906" w:h="16838" w:code="9"/>
      <w:pgMar w:top="1078" w:right="1700" w:bottom="144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84F" w:rsidRDefault="0085284F">
      <w:r>
        <w:separator/>
      </w:r>
    </w:p>
  </w:endnote>
  <w:endnote w:type="continuationSeparator" w:id="0">
    <w:p w:rsidR="0085284F" w:rsidRDefault="0085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84F" w:rsidRDefault="0085284F">
      <w:r>
        <w:separator/>
      </w:r>
    </w:p>
  </w:footnote>
  <w:footnote w:type="continuationSeparator" w:id="0">
    <w:p w:rsidR="0085284F" w:rsidRDefault="00852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3B1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42BEC598" wp14:editId="2BAF3129">
          <wp:extent cx="2413635" cy="701675"/>
          <wp:effectExtent l="0" t="0" r="5715" b="3175"/>
          <wp:docPr id="2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1B90" w:rsidRPr="00001B90" w:rsidRDefault="00001B9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1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A462B4A"/>
    <w:multiLevelType w:val="hybridMultilevel"/>
    <w:tmpl w:val="00BC91CA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1F"/>
    <w:rsid w:val="00001B90"/>
    <w:rsid w:val="0000370C"/>
    <w:rsid w:val="00007304"/>
    <w:rsid w:val="0000743E"/>
    <w:rsid w:val="00013309"/>
    <w:rsid w:val="00013AD9"/>
    <w:rsid w:val="000171F2"/>
    <w:rsid w:val="00017CD7"/>
    <w:rsid w:val="00022C8A"/>
    <w:rsid w:val="00022FA9"/>
    <w:rsid w:val="00026BC1"/>
    <w:rsid w:val="0003261F"/>
    <w:rsid w:val="00034883"/>
    <w:rsid w:val="00035397"/>
    <w:rsid w:val="00036F54"/>
    <w:rsid w:val="00044893"/>
    <w:rsid w:val="00045F14"/>
    <w:rsid w:val="00053761"/>
    <w:rsid w:val="00053842"/>
    <w:rsid w:val="00061054"/>
    <w:rsid w:val="0006112D"/>
    <w:rsid w:val="00061910"/>
    <w:rsid w:val="00072E3D"/>
    <w:rsid w:val="000745A8"/>
    <w:rsid w:val="0007527F"/>
    <w:rsid w:val="000761BD"/>
    <w:rsid w:val="00082A4A"/>
    <w:rsid w:val="00083FAC"/>
    <w:rsid w:val="00087C21"/>
    <w:rsid w:val="00090B7A"/>
    <w:rsid w:val="0009111F"/>
    <w:rsid w:val="00096865"/>
    <w:rsid w:val="000A0909"/>
    <w:rsid w:val="000A0B93"/>
    <w:rsid w:val="000A1078"/>
    <w:rsid w:val="000A3297"/>
    <w:rsid w:val="000A6CE4"/>
    <w:rsid w:val="000A70C6"/>
    <w:rsid w:val="000B2C32"/>
    <w:rsid w:val="000B2DD7"/>
    <w:rsid w:val="000D13BC"/>
    <w:rsid w:val="000D3CC6"/>
    <w:rsid w:val="000D40A4"/>
    <w:rsid w:val="000D6A3C"/>
    <w:rsid w:val="000D6E5B"/>
    <w:rsid w:val="000E0270"/>
    <w:rsid w:val="000E2EB8"/>
    <w:rsid w:val="000F3E93"/>
    <w:rsid w:val="000F52DE"/>
    <w:rsid w:val="001051FA"/>
    <w:rsid w:val="00106686"/>
    <w:rsid w:val="00110ACA"/>
    <w:rsid w:val="00110E46"/>
    <w:rsid w:val="00110F37"/>
    <w:rsid w:val="00114408"/>
    <w:rsid w:val="00116B15"/>
    <w:rsid w:val="001243A8"/>
    <w:rsid w:val="00126EED"/>
    <w:rsid w:val="00131447"/>
    <w:rsid w:val="00134D4D"/>
    <w:rsid w:val="001361C6"/>
    <w:rsid w:val="00150830"/>
    <w:rsid w:val="00154159"/>
    <w:rsid w:val="00155E7A"/>
    <w:rsid w:val="00156D4B"/>
    <w:rsid w:val="001605B9"/>
    <w:rsid w:val="00163373"/>
    <w:rsid w:val="00165CC9"/>
    <w:rsid w:val="00165DC1"/>
    <w:rsid w:val="0017078D"/>
    <w:rsid w:val="00172075"/>
    <w:rsid w:val="00173050"/>
    <w:rsid w:val="00173244"/>
    <w:rsid w:val="00175FFF"/>
    <w:rsid w:val="00176815"/>
    <w:rsid w:val="00181212"/>
    <w:rsid w:val="00184795"/>
    <w:rsid w:val="00187C71"/>
    <w:rsid w:val="001958EE"/>
    <w:rsid w:val="00197136"/>
    <w:rsid w:val="001A09BD"/>
    <w:rsid w:val="001A271F"/>
    <w:rsid w:val="001A34E7"/>
    <w:rsid w:val="001A5431"/>
    <w:rsid w:val="001A67BD"/>
    <w:rsid w:val="001B0FC5"/>
    <w:rsid w:val="001B1C8D"/>
    <w:rsid w:val="001C0007"/>
    <w:rsid w:val="001C6316"/>
    <w:rsid w:val="001C6C9F"/>
    <w:rsid w:val="001C7B01"/>
    <w:rsid w:val="001D0C43"/>
    <w:rsid w:val="001D1628"/>
    <w:rsid w:val="001D4C15"/>
    <w:rsid w:val="001E32EA"/>
    <w:rsid w:val="001E4F85"/>
    <w:rsid w:val="001E5A7D"/>
    <w:rsid w:val="001F2E73"/>
    <w:rsid w:val="001F30CF"/>
    <w:rsid w:val="001F4720"/>
    <w:rsid w:val="00200593"/>
    <w:rsid w:val="00200CD4"/>
    <w:rsid w:val="002025B9"/>
    <w:rsid w:val="00203F0E"/>
    <w:rsid w:val="00204EFB"/>
    <w:rsid w:val="002112A9"/>
    <w:rsid w:val="0021318A"/>
    <w:rsid w:val="00215A42"/>
    <w:rsid w:val="00216C38"/>
    <w:rsid w:val="002213F3"/>
    <w:rsid w:val="00222180"/>
    <w:rsid w:val="00223D79"/>
    <w:rsid w:val="00224B20"/>
    <w:rsid w:val="00225B5B"/>
    <w:rsid w:val="002309BC"/>
    <w:rsid w:val="00234388"/>
    <w:rsid w:val="00237D14"/>
    <w:rsid w:val="00242CCE"/>
    <w:rsid w:val="002449E3"/>
    <w:rsid w:val="00246081"/>
    <w:rsid w:val="002476E9"/>
    <w:rsid w:val="002504EE"/>
    <w:rsid w:val="00255AB5"/>
    <w:rsid w:val="00256024"/>
    <w:rsid w:val="00270137"/>
    <w:rsid w:val="00274BCD"/>
    <w:rsid w:val="00286620"/>
    <w:rsid w:val="00292E75"/>
    <w:rsid w:val="002944AD"/>
    <w:rsid w:val="002A1515"/>
    <w:rsid w:val="002A2CD1"/>
    <w:rsid w:val="002A3643"/>
    <w:rsid w:val="002A6D63"/>
    <w:rsid w:val="002A7FB3"/>
    <w:rsid w:val="002B014D"/>
    <w:rsid w:val="002B0B63"/>
    <w:rsid w:val="002B5B41"/>
    <w:rsid w:val="002C1214"/>
    <w:rsid w:val="002C1E82"/>
    <w:rsid w:val="002C4538"/>
    <w:rsid w:val="002C5784"/>
    <w:rsid w:val="002C7A81"/>
    <w:rsid w:val="002D066A"/>
    <w:rsid w:val="002D144F"/>
    <w:rsid w:val="002D6902"/>
    <w:rsid w:val="002D7B6D"/>
    <w:rsid w:val="002D7DD0"/>
    <w:rsid w:val="002E4677"/>
    <w:rsid w:val="002F18CB"/>
    <w:rsid w:val="002F3447"/>
    <w:rsid w:val="00303F72"/>
    <w:rsid w:val="003107EF"/>
    <w:rsid w:val="00312725"/>
    <w:rsid w:val="00314A4E"/>
    <w:rsid w:val="003150E0"/>
    <w:rsid w:val="0032158A"/>
    <w:rsid w:val="003229FB"/>
    <w:rsid w:val="00322E62"/>
    <w:rsid w:val="00324676"/>
    <w:rsid w:val="0033478D"/>
    <w:rsid w:val="0033482D"/>
    <w:rsid w:val="00337DA3"/>
    <w:rsid w:val="00340433"/>
    <w:rsid w:val="00342135"/>
    <w:rsid w:val="0034580A"/>
    <w:rsid w:val="003462FD"/>
    <w:rsid w:val="00347B2A"/>
    <w:rsid w:val="00354C19"/>
    <w:rsid w:val="00361A02"/>
    <w:rsid w:val="003651A6"/>
    <w:rsid w:val="00367704"/>
    <w:rsid w:val="00367E7D"/>
    <w:rsid w:val="00372F98"/>
    <w:rsid w:val="00372FF9"/>
    <w:rsid w:val="00373E8D"/>
    <w:rsid w:val="0037526B"/>
    <w:rsid w:val="00377BCC"/>
    <w:rsid w:val="00380717"/>
    <w:rsid w:val="00381779"/>
    <w:rsid w:val="003819B3"/>
    <w:rsid w:val="00391A9C"/>
    <w:rsid w:val="00397383"/>
    <w:rsid w:val="003A067D"/>
    <w:rsid w:val="003A1C6C"/>
    <w:rsid w:val="003A58BC"/>
    <w:rsid w:val="003A5A04"/>
    <w:rsid w:val="003A64FC"/>
    <w:rsid w:val="003B123A"/>
    <w:rsid w:val="003B5EDB"/>
    <w:rsid w:val="003B6971"/>
    <w:rsid w:val="003B6B0B"/>
    <w:rsid w:val="003C0157"/>
    <w:rsid w:val="003C564E"/>
    <w:rsid w:val="003C7C74"/>
    <w:rsid w:val="003D3335"/>
    <w:rsid w:val="003D354B"/>
    <w:rsid w:val="003D5A34"/>
    <w:rsid w:val="003E3E74"/>
    <w:rsid w:val="003E52ED"/>
    <w:rsid w:val="003F71AF"/>
    <w:rsid w:val="004007F2"/>
    <w:rsid w:val="00411530"/>
    <w:rsid w:val="00412B77"/>
    <w:rsid w:val="00414405"/>
    <w:rsid w:val="0041487C"/>
    <w:rsid w:val="0042007E"/>
    <w:rsid w:val="00424F2B"/>
    <w:rsid w:val="00426390"/>
    <w:rsid w:val="0043366F"/>
    <w:rsid w:val="00436E40"/>
    <w:rsid w:val="00441AC4"/>
    <w:rsid w:val="00446E2A"/>
    <w:rsid w:val="00447D82"/>
    <w:rsid w:val="00451EE1"/>
    <w:rsid w:val="00452C78"/>
    <w:rsid w:val="00453A50"/>
    <w:rsid w:val="00453FB4"/>
    <w:rsid w:val="0045428E"/>
    <w:rsid w:val="00461FBC"/>
    <w:rsid w:val="00466FCB"/>
    <w:rsid w:val="004745E2"/>
    <w:rsid w:val="00475A2F"/>
    <w:rsid w:val="00480A1F"/>
    <w:rsid w:val="00484715"/>
    <w:rsid w:val="004870DE"/>
    <w:rsid w:val="00490C14"/>
    <w:rsid w:val="004975A9"/>
    <w:rsid w:val="004A30EE"/>
    <w:rsid w:val="004A3AB0"/>
    <w:rsid w:val="004B0651"/>
    <w:rsid w:val="004B1977"/>
    <w:rsid w:val="004B4F84"/>
    <w:rsid w:val="004B5776"/>
    <w:rsid w:val="004B7906"/>
    <w:rsid w:val="004C1BDB"/>
    <w:rsid w:val="004C3B01"/>
    <w:rsid w:val="004C68AA"/>
    <w:rsid w:val="004D0B9D"/>
    <w:rsid w:val="004D22B9"/>
    <w:rsid w:val="004E04F8"/>
    <w:rsid w:val="004E2A09"/>
    <w:rsid w:val="004E3A27"/>
    <w:rsid w:val="004E4117"/>
    <w:rsid w:val="004E660F"/>
    <w:rsid w:val="004F6872"/>
    <w:rsid w:val="0050473D"/>
    <w:rsid w:val="00506840"/>
    <w:rsid w:val="00507465"/>
    <w:rsid w:val="00507C1E"/>
    <w:rsid w:val="00510446"/>
    <w:rsid w:val="00510B32"/>
    <w:rsid w:val="00510E8B"/>
    <w:rsid w:val="00513891"/>
    <w:rsid w:val="00513A8B"/>
    <w:rsid w:val="00515786"/>
    <w:rsid w:val="005251FD"/>
    <w:rsid w:val="005272E2"/>
    <w:rsid w:val="00527EC7"/>
    <w:rsid w:val="005312F5"/>
    <w:rsid w:val="00532AC5"/>
    <w:rsid w:val="005361C9"/>
    <w:rsid w:val="005364C0"/>
    <w:rsid w:val="00537D5D"/>
    <w:rsid w:val="00545171"/>
    <w:rsid w:val="0055072D"/>
    <w:rsid w:val="00552490"/>
    <w:rsid w:val="00554CFA"/>
    <w:rsid w:val="0056163C"/>
    <w:rsid w:val="00564D84"/>
    <w:rsid w:val="00567854"/>
    <w:rsid w:val="00570631"/>
    <w:rsid w:val="0057609B"/>
    <w:rsid w:val="00582467"/>
    <w:rsid w:val="005848C1"/>
    <w:rsid w:val="005849D8"/>
    <w:rsid w:val="00585124"/>
    <w:rsid w:val="0058722D"/>
    <w:rsid w:val="005903F3"/>
    <w:rsid w:val="005A3791"/>
    <w:rsid w:val="005B0F08"/>
    <w:rsid w:val="005B110F"/>
    <w:rsid w:val="005B118C"/>
    <w:rsid w:val="005B331E"/>
    <w:rsid w:val="005B4F0F"/>
    <w:rsid w:val="005B51FF"/>
    <w:rsid w:val="005B556C"/>
    <w:rsid w:val="005B6BBF"/>
    <w:rsid w:val="005C13A2"/>
    <w:rsid w:val="005C5D9A"/>
    <w:rsid w:val="005D2382"/>
    <w:rsid w:val="005D55A1"/>
    <w:rsid w:val="005D7217"/>
    <w:rsid w:val="005E214D"/>
    <w:rsid w:val="005E49E3"/>
    <w:rsid w:val="005E6E25"/>
    <w:rsid w:val="005F0683"/>
    <w:rsid w:val="005F0688"/>
    <w:rsid w:val="005F1A16"/>
    <w:rsid w:val="005F2226"/>
    <w:rsid w:val="005F223B"/>
    <w:rsid w:val="005F26B6"/>
    <w:rsid w:val="005F5CFA"/>
    <w:rsid w:val="006001AD"/>
    <w:rsid w:val="006005F4"/>
    <w:rsid w:val="00600A5F"/>
    <w:rsid w:val="00612328"/>
    <w:rsid w:val="006127B8"/>
    <w:rsid w:val="00613DA2"/>
    <w:rsid w:val="00621779"/>
    <w:rsid w:val="00622FAC"/>
    <w:rsid w:val="006230F5"/>
    <w:rsid w:val="00627741"/>
    <w:rsid w:val="0063701F"/>
    <w:rsid w:val="00644EDE"/>
    <w:rsid w:val="0064758C"/>
    <w:rsid w:val="00650FDC"/>
    <w:rsid w:val="00657558"/>
    <w:rsid w:val="006577D8"/>
    <w:rsid w:val="00673BA4"/>
    <w:rsid w:val="00673C52"/>
    <w:rsid w:val="00680215"/>
    <w:rsid w:val="0068234C"/>
    <w:rsid w:val="006910C8"/>
    <w:rsid w:val="006919FF"/>
    <w:rsid w:val="0069258C"/>
    <w:rsid w:val="00696C29"/>
    <w:rsid w:val="006B38B0"/>
    <w:rsid w:val="006B76E1"/>
    <w:rsid w:val="006C008D"/>
    <w:rsid w:val="006C285A"/>
    <w:rsid w:val="006C344E"/>
    <w:rsid w:val="006E27F8"/>
    <w:rsid w:val="006E2B6D"/>
    <w:rsid w:val="006E3DDC"/>
    <w:rsid w:val="006E6EF2"/>
    <w:rsid w:val="006F00D4"/>
    <w:rsid w:val="006F0AC8"/>
    <w:rsid w:val="006F3F34"/>
    <w:rsid w:val="006F44E4"/>
    <w:rsid w:val="006F4E8C"/>
    <w:rsid w:val="00703C5E"/>
    <w:rsid w:val="007047B7"/>
    <w:rsid w:val="00704877"/>
    <w:rsid w:val="0070498F"/>
    <w:rsid w:val="00705A23"/>
    <w:rsid w:val="00706ACB"/>
    <w:rsid w:val="00711825"/>
    <w:rsid w:val="0071393F"/>
    <w:rsid w:val="00713A82"/>
    <w:rsid w:val="007153AD"/>
    <w:rsid w:val="007271D6"/>
    <w:rsid w:val="0072721F"/>
    <w:rsid w:val="00732F35"/>
    <w:rsid w:val="00740968"/>
    <w:rsid w:val="00741721"/>
    <w:rsid w:val="007478FC"/>
    <w:rsid w:val="00753596"/>
    <w:rsid w:val="0076476D"/>
    <w:rsid w:val="00771758"/>
    <w:rsid w:val="0077436F"/>
    <w:rsid w:val="00776EC3"/>
    <w:rsid w:val="00782943"/>
    <w:rsid w:val="007848AB"/>
    <w:rsid w:val="00784A59"/>
    <w:rsid w:val="007853B5"/>
    <w:rsid w:val="00797788"/>
    <w:rsid w:val="007A190A"/>
    <w:rsid w:val="007A5ABF"/>
    <w:rsid w:val="007A6D51"/>
    <w:rsid w:val="007B0972"/>
    <w:rsid w:val="007B0DF6"/>
    <w:rsid w:val="007B2B77"/>
    <w:rsid w:val="007B6064"/>
    <w:rsid w:val="007C5463"/>
    <w:rsid w:val="007C70AF"/>
    <w:rsid w:val="007D05B9"/>
    <w:rsid w:val="007D143D"/>
    <w:rsid w:val="007D3B7A"/>
    <w:rsid w:val="007E4260"/>
    <w:rsid w:val="007E6004"/>
    <w:rsid w:val="007F04BE"/>
    <w:rsid w:val="007F2B91"/>
    <w:rsid w:val="007F6FDE"/>
    <w:rsid w:val="008036A3"/>
    <w:rsid w:val="00804728"/>
    <w:rsid w:val="00804E07"/>
    <w:rsid w:val="00805FB4"/>
    <w:rsid w:val="00805FCD"/>
    <w:rsid w:val="00807A75"/>
    <w:rsid w:val="00812B6D"/>
    <w:rsid w:val="00813040"/>
    <w:rsid w:val="008163F0"/>
    <w:rsid w:val="00816C72"/>
    <w:rsid w:val="00820311"/>
    <w:rsid w:val="0082246B"/>
    <w:rsid w:val="008256D3"/>
    <w:rsid w:val="00826833"/>
    <w:rsid w:val="008322A4"/>
    <w:rsid w:val="00841E3C"/>
    <w:rsid w:val="008430FE"/>
    <w:rsid w:val="00843877"/>
    <w:rsid w:val="00844FBE"/>
    <w:rsid w:val="00851389"/>
    <w:rsid w:val="0085284F"/>
    <w:rsid w:val="008571FF"/>
    <w:rsid w:val="00857716"/>
    <w:rsid w:val="008615C0"/>
    <w:rsid w:val="00864E5E"/>
    <w:rsid w:val="008668E1"/>
    <w:rsid w:val="00866BB5"/>
    <w:rsid w:val="0086713F"/>
    <w:rsid w:val="00870155"/>
    <w:rsid w:val="00874B25"/>
    <w:rsid w:val="00876316"/>
    <w:rsid w:val="00877DC5"/>
    <w:rsid w:val="00880A93"/>
    <w:rsid w:val="008906E9"/>
    <w:rsid w:val="0089182B"/>
    <w:rsid w:val="008962B4"/>
    <w:rsid w:val="00896CED"/>
    <w:rsid w:val="008B0F40"/>
    <w:rsid w:val="008B17C7"/>
    <w:rsid w:val="008B283D"/>
    <w:rsid w:val="008B32F6"/>
    <w:rsid w:val="008D27B9"/>
    <w:rsid w:val="008D2F8A"/>
    <w:rsid w:val="008E7713"/>
    <w:rsid w:val="008F6245"/>
    <w:rsid w:val="00906516"/>
    <w:rsid w:val="009079A5"/>
    <w:rsid w:val="009105C1"/>
    <w:rsid w:val="00911F3A"/>
    <w:rsid w:val="00912F99"/>
    <w:rsid w:val="0091304C"/>
    <w:rsid w:val="00915BA5"/>
    <w:rsid w:val="0093325B"/>
    <w:rsid w:val="00933619"/>
    <w:rsid w:val="00941A33"/>
    <w:rsid w:val="00941D54"/>
    <w:rsid w:val="00950E56"/>
    <w:rsid w:val="00951288"/>
    <w:rsid w:val="00954ADE"/>
    <w:rsid w:val="00960417"/>
    <w:rsid w:val="00962392"/>
    <w:rsid w:val="009647D1"/>
    <w:rsid w:val="00964BBB"/>
    <w:rsid w:val="0096645F"/>
    <w:rsid w:val="009665E1"/>
    <w:rsid w:val="0097053C"/>
    <w:rsid w:val="00976E43"/>
    <w:rsid w:val="00985810"/>
    <w:rsid w:val="00991819"/>
    <w:rsid w:val="009918FB"/>
    <w:rsid w:val="00992067"/>
    <w:rsid w:val="00994E47"/>
    <w:rsid w:val="0099547A"/>
    <w:rsid w:val="009A287E"/>
    <w:rsid w:val="009A423F"/>
    <w:rsid w:val="009A5297"/>
    <w:rsid w:val="009B01E8"/>
    <w:rsid w:val="009B1BA0"/>
    <w:rsid w:val="009C073F"/>
    <w:rsid w:val="009C1634"/>
    <w:rsid w:val="009C20DD"/>
    <w:rsid w:val="009C4448"/>
    <w:rsid w:val="009C547B"/>
    <w:rsid w:val="009C5AB4"/>
    <w:rsid w:val="009C5BD3"/>
    <w:rsid w:val="009D3BCB"/>
    <w:rsid w:val="009E2778"/>
    <w:rsid w:val="009E58B1"/>
    <w:rsid w:val="009F1842"/>
    <w:rsid w:val="009F3B86"/>
    <w:rsid w:val="009F4AC1"/>
    <w:rsid w:val="00A00A3E"/>
    <w:rsid w:val="00A06441"/>
    <w:rsid w:val="00A07519"/>
    <w:rsid w:val="00A07DDD"/>
    <w:rsid w:val="00A11638"/>
    <w:rsid w:val="00A12200"/>
    <w:rsid w:val="00A16341"/>
    <w:rsid w:val="00A1744D"/>
    <w:rsid w:val="00A23A72"/>
    <w:rsid w:val="00A262DA"/>
    <w:rsid w:val="00A27A0F"/>
    <w:rsid w:val="00A45272"/>
    <w:rsid w:val="00A46445"/>
    <w:rsid w:val="00A46C70"/>
    <w:rsid w:val="00A47300"/>
    <w:rsid w:val="00A51360"/>
    <w:rsid w:val="00A5679B"/>
    <w:rsid w:val="00A71E14"/>
    <w:rsid w:val="00A72E01"/>
    <w:rsid w:val="00A73020"/>
    <w:rsid w:val="00A80B02"/>
    <w:rsid w:val="00A80D6E"/>
    <w:rsid w:val="00A83945"/>
    <w:rsid w:val="00A85D08"/>
    <w:rsid w:val="00A86204"/>
    <w:rsid w:val="00A90DDD"/>
    <w:rsid w:val="00A93940"/>
    <w:rsid w:val="00A95452"/>
    <w:rsid w:val="00A971F3"/>
    <w:rsid w:val="00A974AA"/>
    <w:rsid w:val="00A97580"/>
    <w:rsid w:val="00AA7AF9"/>
    <w:rsid w:val="00AA7B18"/>
    <w:rsid w:val="00AC449B"/>
    <w:rsid w:val="00AC5A7A"/>
    <w:rsid w:val="00AC5E42"/>
    <w:rsid w:val="00AC60C6"/>
    <w:rsid w:val="00AC7C1E"/>
    <w:rsid w:val="00AD1237"/>
    <w:rsid w:val="00AD7346"/>
    <w:rsid w:val="00AE12C7"/>
    <w:rsid w:val="00AE2B6B"/>
    <w:rsid w:val="00AE442E"/>
    <w:rsid w:val="00AE65E4"/>
    <w:rsid w:val="00AE7FDD"/>
    <w:rsid w:val="00AF5E7A"/>
    <w:rsid w:val="00AF64D8"/>
    <w:rsid w:val="00B012C9"/>
    <w:rsid w:val="00B125A6"/>
    <w:rsid w:val="00B16DE2"/>
    <w:rsid w:val="00B17AF3"/>
    <w:rsid w:val="00B17EBE"/>
    <w:rsid w:val="00B2143E"/>
    <w:rsid w:val="00B2146A"/>
    <w:rsid w:val="00B2235F"/>
    <w:rsid w:val="00B239FE"/>
    <w:rsid w:val="00B24C21"/>
    <w:rsid w:val="00B262B2"/>
    <w:rsid w:val="00B31757"/>
    <w:rsid w:val="00B371C4"/>
    <w:rsid w:val="00B4057E"/>
    <w:rsid w:val="00B46090"/>
    <w:rsid w:val="00B501D6"/>
    <w:rsid w:val="00B518BE"/>
    <w:rsid w:val="00B629B9"/>
    <w:rsid w:val="00B64F73"/>
    <w:rsid w:val="00B66C91"/>
    <w:rsid w:val="00B67050"/>
    <w:rsid w:val="00B734E6"/>
    <w:rsid w:val="00B73CFD"/>
    <w:rsid w:val="00B748C2"/>
    <w:rsid w:val="00B7511B"/>
    <w:rsid w:val="00B75411"/>
    <w:rsid w:val="00B76A2D"/>
    <w:rsid w:val="00B76BA4"/>
    <w:rsid w:val="00B81B35"/>
    <w:rsid w:val="00B85DF9"/>
    <w:rsid w:val="00B85E2A"/>
    <w:rsid w:val="00B86322"/>
    <w:rsid w:val="00B93E7D"/>
    <w:rsid w:val="00BB0565"/>
    <w:rsid w:val="00BB49A2"/>
    <w:rsid w:val="00BB5BFA"/>
    <w:rsid w:val="00BB6DC3"/>
    <w:rsid w:val="00BB6FB8"/>
    <w:rsid w:val="00BC0F5E"/>
    <w:rsid w:val="00BC2526"/>
    <w:rsid w:val="00BC30DB"/>
    <w:rsid w:val="00BC5CFD"/>
    <w:rsid w:val="00BC6E02"/>
    <w:rsid w:val="00BC7610"/>
    <w:rsid w:val="00BD2E15"/>
    <w:rsid w:val="00BD324F"/>
    <w:rsid w:val="00BE101F"/>
    <w:rsid w:val="00BF1798"/>
    <w:rsid w:val="00BF28F5"/>
    <w:rsid w:val="00BF2C4D"/>
    <w:rsid w:val="00BF3DB1"/>
    <w:rsid w:val="00BF6C55"/>
    <w:rsid w:val="00BF7305"/>
    <w:rsid w:val="00C00949"/>
    <w:rsid w:val="00C01C90"/>
    <w:rsid w:val="00C03732"/>
    <w:rsid w:val="00C04220"/>
    <w:rsid w:val="00C0586C"/>
    <w:rsid w:val="00C05AF7"/>
    <w:rsid w:val="00C064D4"/>
    <w:rsid w:val="00C10277"/>
    <w:rsid w:val="00C11A89"/>
    <w:rsid w:val="00C12A1A"/>
    <w:rsid w:val="00C20B8E"/>
    <w:rsid w:val="00C22AC5"/>
    <w:rsid w:val="00C27BBB"/>
    <w:rsid w:val="00C339D8"/>
    <w:rsid w:val="00C376F7"/>
    <w:rsid w:val="00C37FDC"/>
    <w:rsid w:val="00C44870"/>
    <w:rsid w:val="00C50AA2"/>
    <w:rsid w:val="00C52E83"/>
    <w:rsid w:val="00C5538B"/>
    <w:rsid w:val="00C70C26"/>
    <w:rsid w:val="00C717BF"/>
    <w:rsid w:val="00C7339E"/>
    <w:rsid w:val="00C770F6"/>
    <w:rsid w:val="00C80EF7"/>
    <w:rsid w:val="00C906B0"/>
    <w:rsid w:val="00C93DC7"/>
    <w:rsid w:val="00C94FA8"/>
    <w:rsid w:val="00CA247C"/>
    <w:rsid w:val="00CB70D1"/>
    <w:rsid w:val="00CC0732"/>
    <w:rsid w:val="00CC2EFC"/>
    <w:rsid w:val="00CC2F04"/>
    <w:rsid w:val="00CD3F00"/>
    <w:rsid w:val="00CD6869"/>
    <w:rsid w:val="00CD77B9"/>
    <w:rsid w:val="00CE0BB5"/>
    <w:rsid w:val="00CE6CFF"/>
    <w:rsid w:val="00CE6FE4"/>
    <w:rsid w:val="00CE7267"/>
    <w:rsid w:val="00CE7AC1"/>
    <w:rsid w:val="00CF17F8"/>
    <w:rsid w:val="00CF249D"/>
    <w:rsid w:val="00D05351"/>
    <w:rsid w:val="00D0547D"/>
    <w:rsid w:val="00D07216"/>
    <w:rsid w:val="00D11652"/>
    <w:rsid w:val="00D20C3F"/>
    <w:rsid w:val="00D25C53"/>
    <w:rsid w:val="00D30875"/>
    <w:rsid w:val="00D329F5"/>
    <w:rsid w:val="00D34E3D"/>
    <w:rsid w:val="00D45696"/>
    <w:rsid w:val="00D4641D"/>
    <w:rsid w:val="00D466F0"/>
    <w:rsid w:val="00D509DF"/>
    <w:rsid w:val="00D526CE"/>
    <w:rsid w:val="00D6391F"/>
    <w:rsid w:val="00D6438C"/>
    <w:rsid w:val="00D655A4"/>
    <w:rsid w:val="00D67554"/>
    <w:rsid w:val="00D675E1"/>
    <w:rsid w:val="00D709F0"/>
    <w:rsid w:val="00D720D2"/>
    <w:rsid w:val="00D734B3"/>
    <w:rsid w:val="00D753C3"/>
    <w:rsid w:val="00D87EA8"/>
    <w:rsid w:val="00D977E8"/>
    <w:rsid w:val="00DA141D"/>
    <w:rsid w:val="00DA1B8E"/>
    <w:rsid w:val="00DA48EF"/>
    <w:rsid w:val="00DA56F1"/>
    <w:rsid w:val="00DA60C0"/>
    <w:rsid w:val="00DB25FA"/>
    <w:rsid w:val="00DD3766"/>
    <w:rsid w:val="00DD3997"/>
    <w:rsid w:val="00DD3DBC"/>
    <w:rsid w:val="00DD6050"/>
    <w:rsid w:val="00DD7C37"/>
    <w:rsid w:val="00DE154B"/>
    <w:rsid w:val="00DE6889"/>
    <w:rsid w:val="00DE73D9"/>
    <w:rsid w:val="00DE7704"/>
    <w:rsid w:val="00DF03A8"/>
    <w:rsid w:val="00DF0AC8"/>
    <w:rsid w:val="00DF3A95"/>
    <w:rsid w:val="00DF4958"/>
    <w:rsid w:val="00DF4EC9"/>
    <w:rsid w:val="00DF663F"/>
    <w:rsid w:val="00E01F5A"/>
    <w:rsid w:val="00E0250D"/>
    <w:rsid w:val="00E0571A"/>
    <w:rsid w:val="00E05893"/>
    <w:rsid w:val="00E07DB3"/>
    <w:rsid w:val="00E119BD"/>
    <w:rsid w:val="00E124C3"/>
    <w:rsid w:val="00E12B7B"/>
    <w:rsid w:val="00E15B1B"/>
    <w:rsid w:val="00E27F1F"/>
    <w:rsid w:val="00E3200A"/>
    <w:rsid w:val="00E35F55"/>
    <w:rsid w:val="00E37101"/>
    <w:rsid w:val="00E4484F"/>
    <w:rsid w:val="00E45D2A"/>
    <w:rsid w:val="00E47037"/>
    <w:rsid w:val="00E50922"/>
    <w:rsid w:val="00E567BB"/>
    <w:rsid w:val="00E60F52"/>
    <w:rsid w:val="00E62BC8"/>
    <w:rsid w:val="00E726CD"/>
    <w:rsid w:val="00E7461B"/>
    <w:rsid w:val="00E77941"/>
    <w:rsid w:val="00E843CC"/>
    <w:rsid w:val="00E84870"/>
    <w:rsid w:val="00E85E06"/>
    <w:rsid w:val="00E86D82"/>
    <w:rsid w:val="00E9016A"/>
    <w:rsid w:val="00E9045E"/>
    <w:rsid w:val="00E92EFF"/>
    <w:rsid w:val="00E94CEB"/>
    <w:rsid w:val="00EA450D"/>
    <w:rsid w:val="00EA61A2"/>
    <w:rsid w:val="00EA6978"/>
    <w:rsid w:val="00EA7646"/>
    <w:rsid w:val="00EB16F9"/>
    <w:rsid w:val="00EB1AAB"/>
    <w:rsid w:val="00EB7AAF"/>
    <w:rsid w:val="00EC4311"/>
    <w:rsid w:val="00EC6129"/>
    <w:rsid w:val="00EE2AA7"/>
    <w:rsid w:val="00EE67AD"/>
    <w:rsid w:val="00EF0F5B"/>
    <w:rsid w:val="00EF18FD"/>
    <w:rsid w:val="00EF1F54"/>
    <w:rsid w:val="00EF2771"/>
    <w:rsid w:val="00EF6B56"/>
    <w:rsid w:val="00EF6E31"/>
    <w:rsid w:val="00EF74F9"/>
    <w:rsid w:val="00F233B1"/>
    <w:rsid w:val="00F23501"/>
    <w:rsid w:val="00F25005"/>
    <w:rsid w:val="00F252F6"/>
    <w:rsid w:val="00F25FA9"/>
    <w:rsid w:val="00F30A9A"/>
    <w:rsid w:val="00F443AD"/>
    <w:rsid w:val="00F44BAB"/>
    <w:rsid w:val="00F4596B"/>
    <w:rsid w:val="00F5040D"/>
    <w:rsid w:val="00F50DD0"/>
    <w:rsid w:val="00F52270"/>
    <w:rsid w:val="00F536A1"/>
    <w:rsid w:val="00F544CD"/>
    <w:rsid w:val="00F5726E"/>
    <w:rsid w:val="00F6226D"/>
    <w:rsid w:val="00F65AB3"/>
    <w:rsid w:val="00F74767"/>
    <w:rsid w:val="00F74AB0"/>
    <w:rsid w:val="00F75FD3"/>
    <w:rsid w:val="00F76254"/>
    <w:rsid w:val="00F816AE"/>
    <w:rsid w:val="00F85C57"/>
    <w:rsid w:val="00F85EE8"/>
    <w:rsid w:val="00F86555"/>
    <w:rsid w:val="00F97997"/>
    <w:rsid w:val="00F97FDF"/>
    <w:rsid w:val="00FA0610"/>
    <w:rsid w:val="00FA4F75"/>
    <w:rsid w:val="00FA59BF"/>
    <w:rsid w:val="00FA7A50"/>
    <w:rsid w:val="00FB0005"/>
    <w:rsid w:val="00FB1FB8"/>
    <w:rsid w:val="00FB3E02"/>
    <w:rsid w:val="00FB7367"/>
    <w:rsid w:val="00FC1C66"/>
    <w:rsid w:val="00FC49BE"/>
    <w:rsid w:val="00FC5942"/>
    <w:rsid w:val="00FC6B03"/>
    <w:rsid w:val="00FC7296"/>
    <w:rsid w:val="00FD3DB8"/>
    <w:rsid w:val="00FD68E8"/>
    <w:rsid w:val="00FE0FE1"/>
    <w:rsid w:val="00FE24B1"/>
    <w:rsid w:val="00FE360E"/>
    <w:rsid w:val="00FE443B"/>
    <w:rsid w:val="00FE5A86"/>
    <w:rsid w:val="00FE7B6F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character" w:customStyle="1" w:styleId="legtitle1">
    <w:name w:val="legtitle1"/>
    <w:basedOn w:val="DefaultParagraphFont"/>
    <w:rsid w:val="00F85C57"/>
    <w:rPr>
      <w:rFonts w:ascii="Helvetica Neue" w:hAnsi="Helvetica Neue" w:hint="default"/>
      <w:b/>
      <w:bCs/>
      <w:color w:val="10418E"/>
      <w:sz w:val="40"/>
      <w:szCs w:val="40"/>
    </w:rPr>
  </w:style>
  <w:style w:type="paragraph" w:styleId="ListParagraph">
    <w:name w:val="List Paragraph"/>
    <w:basedOn w:val="Normal"/>
    <w:uiPriority w:val="34"/>
    <w:qFormat/>
    <w:rsid w:val="00B64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character" w:customStyle="1" w:styleId="legtitle1">
    <w:name w:val="legtitle1"/>
    <w:basedOn w:val="DefaultParagraphFont"/>
    <w:rsid w:val="00F85C57"/>
    <w:rPr>
      <w:rFonts w:ascii="Helvetica Neue" w:hAnsi="Helvetica Neue" w:hint="default"/>
      <w:b/>
      <w:bCs/>
      <w:color w:val="10418E"/>
      <w:sz w:val="40"/>
      <w:szCs w:val="40"/>
    </w:rPr>
  </w:style>
  <w:style w:type="paragraph" w:styleId="ListParagraph">
    <w:name w:val="List Paragraph"/>
    <w:basedOn w:val="Normal"/>
    <w:uiPriority w:val="34"/>
    <w:qFormat/>
    <w:rsid w:val="00B64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Taxation Administration Act – Withholding Schedule</vt:lpstr>
    </vt:vector>
  </TitlesOfParts>
  <Company>Australian Taxation Office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Taxation Administration Act – Withholding Schedule</dc:title>
  <dc:creator>ubafu</dc:creator>
  <cp:lastModifiedBy>Carter, Naomi</cp:lastModifiedBy>
  <cp:revision>4</cp:revision>
  <cp:lastPrinted>2005-12-14T06:24:00Z</cp:lastPrinted>
  <dcterms:created xsi:type="dcterms:W3CDTF">2015-09-24T22:47:00Z</dcterms:created>
  <dcterms:modified xsi:type="dcterms:W3CDTF">2015-09-25T03:30:00Z</dcterms:modified>
</cp:coreProperties>
</file>