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77E59" w:rsidRDefault="00193461" w:rsidP="00C63713">
      <w:pPr>
        <w:rPr>
          <w:sz w:val="28"/>
        </w:rPr>
      </w:pPr>
      <w:r w:rsidRPr="00377E59">
        <w:rPr>
          <w:noProof/>
          <w:lang w:eastAsia="en-AU"/>
        </w:rPr>
        <w:drawing>
          <wp:inline distT="0" distB="0" distL="0" distR="0" wp14:anchorId="750C8618" wp14:editId="7C812B0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77E59" w:rsidRDefault="0048364F" w:rsidP="0048364F">
      <w:pPr>
        <w:rPr>
          <w:sz w:val="19"/>
        </w:rPr>
      </w:pPr>
    </w:p>
    <w:p w:rsidR="0048364F" w:rsidRPr="00377E59" w:rsidRDefault="003F1C2B" w:rsidP="0048364F">
      <w:pPr>
        <w:pStyle w:val="ShortT"/>
      </w:pPr>
      <w:r w:rsidRPr="00377E59">
        <w:t>Fisheries Management Amendment (Fees) Regulation</w:t>
      </w:r>
      <w:r w:rsidR="00377E59" w:rsidRPr="00377E59">
        <w:t> </w:t>
      </w:r>
      <w:r w:rsidRPr="00377E59">
        <w:t>2015</w:t>
      </w:r>
    </w:p>
    <w:p w:rsidR="0048364F" w:rsidRPr="00377E59" w:rsidRDefault="0048364F" w:rsidP="0048364F"/>
    <w:p w:rsidR="0048364F" w:rsidRPr="00377E59" w:rsidRDefault="00A4361F" w:rsidP="00680F17">
      <w:pPr>
        <w:pStyle w:val="InstNo"/>
      </w:pPr>
      <w:r w:rsidRPr="00377E59">
        <w:t>Select Legislative Instrument</w:t>
      </w:r>
      <w:r w:rsidR="00154EAC" w:rsidRPr="00377E59">
        <w:t xml:space="preserve"> </w:t>
      </w:r>
      <w:bookmarkStart w:id="0" w:name="BKCheck15B_1"/>
      <w:bookmarkEnd w:id="0"/>
      <w:r w:rsidR="00D0104A" w:rsidRPr="00377E59">
        <w:fldChar w:fldCharType="begin"/>
      </w:r>
      <w:r w:rsidR="00D0104A" w:rsidRPr="00377E59">
        <w:instrText xml:space="preserve"> DOCPROPERTY  ActNo </w:instrText>
      </w:r>
      <w:r w:rsidR="00D0104A" w:rsidRPr="00377E59">
        <w:fldChar w:fldCharType="separate"/>
      </w:r>
      <w:r w:rsidR="005C44E8">
        <w:t>No. 203, 2015</w:t>
      </w:r>
      <w:r w:rsidR="00D0104A" w:rsidRPr="00377E59">
        <w:fldChar w:fldCharType="end"/>
      </w:r>
    </w:p>
    <w:p w:rsidR="007622C7" w:rsidRPr="00377E59" w:rsidRDefault="007622C7" w:rsidP="002D0C00">
      <w:pPr>
        <w:pStyle w:val="SignCoverPageStart"/>
        <w:spacing w:before="240"/>
        <w:rPr>
          <w:szCs w:val="22"/>
        </w:rPr>
      </w:pPr>
      <w:r w:rsidRPr="00377E59">
        <w:rPr>
          <w:szCs w:val="22"/>
        </w:rPr>
        <w:t>I, General the Honourable Sir Peter Cosgrove AK MC (</w:t>
      </w:r>
      <w:proofErr w:type="spellStart"/>
      <w:r w:rsidRPr="00377E59">
        <w:rPr>
          <w:szCs w:val="22"/>
        </w:rPr>
        <w:t>Ret’d</w:t>
      </w:r>
      <w:proofErr w:type="spellEnd"/>
      <w:r w:rsidRPr="00377E59">
        <w:rPr>
          <w:szCs w:val="22"/>
        </w:rPr>
        <w:t xml:space="preserve">), </w:t>
      </w:r>
      <w:r w:rsidR="00377E59" w:rsidRPr="00377E59">
        <w:rPr>
          <w:szCs w:val="22"/>
        </w:rPr>
        <w:t>Governor</w:t>
      </w:r>
      <w:r w:rsidR="00377E59">
        <w:rPr>
          <w:szCs w:val="22"/>
        </w:rPr>
        <w:noBreakHyphen/>
      </w:r>
      <w:r w:rsidR="00377E59" w:rsidRPr="00377E59">
        <w:rPr>
          <w:szCs w:val="22"/>
        </w:rPr>
        <w:t>General</w:t>
      </w:r>
      <w:r w:rsidRPr="00377E59">
        <w:rPr>
          <w:szCs w:val="22"/>
        </w:rPr>
        <w:t xml:space="preserve"> of the Commonwealth of Australia, acting with the advice of the Federal Executive Council, make the following regulation.</w:t>
      </w:r>
    </w:p>
    <w:p w:rsidR="007622C7" w:rsidRPr="00377E59" w:rsidRDefault="007622C7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377E59">
        <w:rPr>
          <w:szCs w:val="22"/>
        </w:rPr>
        <w:t xml:space="preserve">Dated </w:t>
      </w:r>
      <w:bookmarkStart w:id="1" w:name="BKCheck15B_2"/>
      <w:bookmarkEnd w:id="1"/>
      <w:r w:rsidRPr="00377E59">
        <w:rPr>
          <w:szCs w:val="22"/>
        </w:rPr>
        <w:fldChar w:fldCharType="begin"/>
      </w:r>
      <w:r w:rsidRPr="00377E59">
        <w:rPr>
          <w:szCs w:val="22"/>
        </w:rPr>
        <w:instrText xml:space="preserve"> DOCPROPERTY  DateMade </w:instrText>
      </w:r>
      <w:r w:rsidRPr="00377E59">
        <w:rPr>
          <w:szCs w:val="22"/>
        </w:rPr>
        <w:fldChar w:fldCharType="separate"/>
      </w:r>
      <w:r w:rsidR="005C44E8">
        <w:rPr>
          <w:szCs w:val="22"/>
        </w:rPr>
        <w:t>26 November 2015</w:t>
      </w:r>
      <w:r w:rsidRPr="00377E59">
        <w:rPr>
          <w:szCs w:val="22"/>
        </w:rPr>
        <w:fldChar w:fldCharType="end"/>
      </w:r>
    </w:p>
    <w:p w:rsidR="007622C7" w:rsidRPr="00377E59" w:rsidRDefault="007622C7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77E59">
        <w:rPr>
          <w:szCs w:val="22"/>
        </w:rPr>
        <w:t>Peter Cosgrove</w:t>
      </w:r>
    </w:p>
    <w:p w:rsidR="007622C7" w:rsidRPr="00377E59" w:rsidRDefault="00377E59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77E59">
        <w:rPr>
          <w:szCs w:val="22"/>
        </w:rPr>
        <w:t>Governor</w:t>
      </w:r>
      <w:r>
        <w:rPr>
          <w:szCs w:val="22"/>
        </w:rPr>
        <w:noBreakHyphen/>
      </w:r>
      <w:r w:rsidRPr="00377E59">
        <w:rPr>
          <w:szCs w:val="22"/>
        </w:rPr>
        <w:t>General</w:t>
      </w:r>
    </w:p>
    <w:p w:rsidR="007622C7" w:rsidRPr="00377E59" w:rsidRDefault="007622C7" w:rsidP="0026734A">
      <w:pPr>
        <w:keepNext/>
        <w:tabs>
          <w:tab w:val="left" w:pos="3402"/>
        </w:tabs>
        <w:spacing w:before="720" w:after="1080" w:line="300" w:lineRule="atLeast"/>
        <w:ind w:right="397"/>
        <w:rPr>
          <w:szCs w:val="22"/>
        </w:rPr>
      </w:pPr>
      <w:r w:rsidRPr="00377E59">
        <w:rPr>
          <w:szCs w:val="22"/>
        </w:rPr>
        <w:t>By His Excellency’s Command</w:t>
      </w:r>
    </w:p>
    <w:p w:rsidR="007622C7" w:rsidRPr="00377E59" w:rsidRDefault="007622C7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77E59">
        <w:rPr>
          <w:szCs w:val="22"/>
        </w:rPr>
        <w:t>Anne Ruston</w:t>
      </w:r>
    </w:p>
    <w:p w:rsidR="007622C7" w:rsidRPr="00377E59" w:rsidRDefault="007622C7" w:rsidP="002D0C00">
      <w:pPr>
        <w:pStyle w:val="SignCoverPageEnd"/>
        <w:rPr>
          <w:szCs w:val="22"/>
        </w:rPr>
      </w:pPr>
      <w:r w:rsidRPr="00377E59">
        <w:rPr>
          <w:szCs w:val="22"/>
        </w:rPr>
        <w:t>Parliamentary Secretary to the Minister for Agriculture and Water Resources</w:t>
      </w:r>
    </w:p>
    <w:p w:rsidR="007622C7" w:rsidRPr="00377E59" w:rsidRDefault="007622C7" w:rsidP="007622C7"/>
    <w:p w:rsidR="0048364F" w:rsidRPr="00377E59" w:rsidRDefault="0048364F" w:rsidP="0048364F">
      <w:pPr>
        <w:pStyle w:val="Header"/>
        <w:tabs>
          <w:tab w:val="clear" w:pos="4150"/>
          <w:tab w:val="clear" w:pos="8307"/>
        </w:tabs>
      </w:pPr>
      <w:r w:rsidRPr="00377E59">
        <w:rPr>
          <w:rStyle w:val="CharAmSchNo"/>
        </w:rPr>
        <w:t xml:space="preserve"> </w:t>
      </w:r>
      <w:r w:rsidRPr="00377E59">
        <w:rPr>
          <w:rStyle w:val="CharAmSchText"/>
        </w:rPr>
        <w:t xml:space="preserve"> </w:t>
      </w:r>
    </w:p>
    <w:p w:rsidR="0048364F" w:rsidRPr="00377E59" w:rsidRDefault="0048364F" w:rsidP="0048364F">
      <w:pPr>
        <w:pStyle w:val="Header"/>
        <w:tabs>
          <w:tab w:val="clear" w:pos="4150"/>
          <w:tab w:val="clear" w:pos="8307"/>
        </w:tabs>
      </w:pPr>
      <w:r w:rsidRPr="00377E59">
        <w:rPr>
          <w:rStyle w:val="CharAmPartNo"/>
        </w:rPr>
        <w:t xml:space="preserve"> </w:t>
      </w:r>
      <w:r w:rsidRPr="00377E59">
        <w:rPr>
          <w:rStyle w:val="CharAmPartText"/>
        </w:rPr>
        <w:t xml:space="preserve"> </w:t>
      </w:r>
    </w:p>
    <w:p w:rsidR="0048364F" w:rsidRPr="00377E59" w:rsidRDefault="0048364F" w:rsidP="0048364F">
      <w:pPr>
        <w:sectPr w:rsidR="0048364F" w:rsidRPr="00377E59" w:rsidSect="002547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77E59" w:rsidRDefault="0048364F" w:rsidP="00C7003D">
      <w:pPr>
        <w:rPr>
          <w:sz w:val="36"/>
        </w:rPr>
      </w:pPr>
      <w:r w:rsidRPr="00377E59">
        <w:rPr>
          <w:sz w:val="36"/>
        </w:rPr>
        <w:lastRenderedPageBreak/>
        <w:t>Contents</w:t>
      </w:r>
    </w:p>
    <w:bookmarkStart w:id="2" w:name="BKCheck15B_3"/>
    <w:bookmarkEnd w:id="2"/>
    <w:p w:rsidR="002477F6" w:rsidRPr="00377E59" w:rsidRDefault="002477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fldChar w:fldCharType="begin"/>
      </w:r>
      <w:r w:rsidRPr="00377E59">
        <w:instrText xml:space="preserve"> TOC \o "1-9" </w:instrText>
      </w:r>
      <w:r w:rsidRPr="00377E59">
        <w:fldChar w:fldCharType="separate"/>
      </w:r>
      <w:r w:rsidRPr="00377E59">
        <w:rPr>
          <w:noProof/>
        </w:rPr>
        <w:t>1</w:t>
      </w:r>
      <w:r w:rsidRPr="00377E59">
        <w:rPr>
          <w:noProof/>
        </w:rPr>
        <w:tab/>
        <w:t>Name</w:t>
      </w:r>
      <w:r w:rsidRPr="00377E59">
        <w:rPr>
          <w:noProof/>
        </w:rPr>
        <w:tab/>
      </w:r>
      <w:r w:rsidRPr="00377E59">
        <w:rPr>
          <w:noProof/>
        </w:rPr>
        <w:fldChar w:fldCharType="begin"/>
      </w:r>
      <w:r w:rsidRPr="00377E59">
        <w:rPr>
          <w:noProof/>
        </w:rPr>
        <w:instrText xml:space="preserve"> PAGEREF _Toc432514605 \h </w:instrText>
      </w:r>
      <w:r w:rsidRPr="00377E59">
        <w:rPr>
          <w:noProof/>
        </w:rPr>
      </w:r>
      <w:r w:rsidRPr="00377E59">
        <w:rPr>
          <w:noProof/>
        </w:rPr>
        <w:fldChar w:fldCharType="separate"/>
      </w:r>
      <w:r w:rsidR="005C44E8">
        <w:rPr>
          <w:noProof/>
        </w:rPr>
        <w:t>1</w:t>
      </w:r>
      <w:r w:rsidRPr="00377E59">
        <w:rPr>
          <w:noProof/>
        </w:rPr>
        <w:fldChar w:fldCharType="end"/>
      </w:r>
    </w:p>
    <w:p w:rsidR="002477F6" w:rsidRPr="00377E59" w:rsidRDefault="002477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rPr>
          <w:noProof/>
        </w:rPr>
        <w:t>2</w:t>
      </w:r>
      <w:r w:rsidRPr="00377E59">
        <w:rPr>
          <w:noProof/>
        </w:rPr>
        <w:tab/>
        <w:t>Commencement</w:t>
      </w:r>
      <w:r w:rsidRPr="00377E59">
        <w:rPr>
          <w:noProof/>
        </w:rPr>
        <w:tab/>
      </w:r>
      <w:r w:rsidRPr="00377E59">
        <w:rPr>
          <w:noProof/>
        </w:rPr>
        <w:fldChar w:fldCharType="begin"/>
      </w:r>
      <w:r w:rsidRPr="00377E59">
        <w:rPr>
          <w:noProof/>
        </w:rPr>
        <w:instrText xml:space="preserve"> PAGEREF _Toc432514606 \h </w:instrText>
      </w:r>
      <w:r w:rsidRPr="00377E59">
        <w:rPr>
          <w:noProof/>
        </w:rPr>
      </w:r>
      <w:r w:rsidRPr="00377E59">
        <w:rPr>
          <w:noProof/>
        </w:rPr>
        <w:fldChar w:fldCharType="separate"/>
      </w:r>
      <w:r w:rsidR="005C44E8">
        <w:rPr>
          <w:noProof/>
        </w:rPr>
        <w:t>1</w:t>
      </w:r>
      <w:r w:rsidRPr="00377E59">
        <w:rPr>
          <w:noProof/>
        </w:rPr>
        <w:fldChar w:fldCharType="end"/>
      </w:r>
    </w:p>
    <w:p w:rsidR="002477F6" w:rsidRPr="00377E59" w:rsidRDefault="002477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rPr>
          <w:noProof/>
        </w:rPr>
        <w:t>3</w:t>
      </w:r>
      <w:r w:rsidRPr="00377E59">
        <w:rPr>
          <w:noProof/>
        </w:rPr>
        <w:tab/>
        <w:t>Authority</w:t>
      </w:r>
      <w:r w:rsidRPr="00377E59">
        <w:rPr>
          <w:noProof/>
        </w:rPr>
        <w:tab/>
      </w:r>
      <w:r w:rsidRPr="00377E59">
        <w:rPr>
          <w:noProof/>
        </w:rPr>
        <w:fldChar w:fldCharType="begin"/>
      </w:r>
      <w:r w:rsidRPr="00377E59">
        <w:rPr>
          <w:noProof/>
        </w:rPr>
        <w:instrText xml:space="preserve"> PAGEREF _Toc432514607 \h </w:instrText>
      </w:r>
      <w:r w:rsidRPr="00377E59">
        <w:rPr>
          <w:noProof/>
        </w:rPr>
      </w:r>
      <w:r w:rsidRPr="00377E59">
        <w:rPr>
          <w:noProof/>
        </w:rPr>
        <w:fldChar w:fldCharType="separate"/>
      </w:r>
      <w:r w:rsidR="005C44E8">
        <w:rPr>
          <w:noProof/>
        </w:rPr>
        <w:t>1</w:t>
      </w:r>
      <w:r w:rsidRPr="00377E59">
        <w:rPr>
          <w:noProof/>
        </w:rPr>
        <w:fldChar w:fldCharType="end"/>
      </w:r>
    </w:p>
    <w:p w:rsidR="002477F6" w:rsidRPr="00377E59" w:rsidRDefault="002477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rPr>
          <w:noProof/>
        </w:rPr>
        <w:t>4</w:t>
      </w:r>
      <w:r w:rsidRPr="00377E59">
        <w:rPr>
          <w:noProof/>
        </w:rPr>
        <w:tab/>
        <w:t>Schedules</w:t>
      </w:r>
      <w:r w:rsidRPr="00377E59">
        <w:rPr>
          <w:noProof/>
        </w:rPr>
        <w:tab/>
      </w:r>
      <w:r w:rsidRPr="00377E59">
        <w:rPr>
          <w:noProof/>
        </w:rPr>
        <w:fldChar w:fldCharType="begin"/>
      </w:r>
      <w:r w:rsidRPr="00377E59">
        <w:rPr>
          <w:noProof/>
        </w:rPr>
        <w:instrText xml:space="preserve"> PAGEREF _Toc432514608 \h </w:instrText>
      </w:r>
      <w:r w:rsidRPr="00377E59">
        <w:rPr>
          <w:noProof/>
        </w:rPr>
      </w:r>
      <w:r w:rsidRPr="00377E59">
        <w:rPr>
          <w:noProof/>
        </w:rPr>
        <w:fldChar w:fldCharType="separate"/>
      </w:r>
      <w:r w:rsidR="005C44E8">
        <w:rPr>
          <w:noProof/>
        </w:rPr>
        <w:t>1</w:t>
      </w:r>
      <w:r w:rsidRPr="00377E59">
        <w:rPr>
          <w:noProof/>
        </w:rPr>
        <w:fldChar w:fldCharType="end"/>
      </w:r>
    </w:p>
    <w:p w:rsidR="002477F6" w:rsidRPr="00377E59" w:rsidRDefault="002477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7E59">
        <w:rPr>
          <w:noProof/>
        </w:rPr>
        <w:t>Schedule</w:t>
      </w:r>
      <w:r w:rsidR="00377E59" w:rsidRPr="00377E59">
        <w:rPr>
          <w:noProof/>
        </w:rPr>
        <w:t> </w:t>
      </w:r>
      <w:r w:rsidRPr="00377E59">
        <w:rPr>
          <w:noProof/>
        </w:rPr>
        <w:t>1—Amendments</w:t>
      </w:r>
      <w:r w:rsidRPr="00377E59">
        <w:rPr>
          <w:b w:val="0"/>
          <w:noProof/>
          <w:sz w:val="18"/>
        </w:rPr>
        <w:tab/>
      </w:r>
      <w:r w:rsidRPr="00377E59">
        <w:rPr>
          <w:b w:val="0"/>
          <w:noProof/>
          <w:sz w:val="18"/>
        </w:rPr>
        <w:fldChar w:fldCharType="begin"/>
      </w:r>
      <w:r w:rsidRPr="00377E59">
        <w:rPr>
          <w:b w:val="0"/>
          <w:noProof/>
          <w:sz w:val="18"/>
        </w:rPr>
        <w:instrText xml:space="preserve"> PAGEREF _Toc432514609 \h </w:instrText>
      </w:r>
      <w:r w:rsidRPr="00377E59">
        <w:rPr>
          <w:b w:val="0"/>
          <w:noProof/>
          <w:sz w:val="18"/>
        </w:rPr>
      </w:r>
      <w:r w:rsidRPr="00377E59">
        <w:rPr>
          <w:b w:val="0"/>
          <w:noProof/>
          <w:sz w:val="18"/>
        </w:rPr>
        <w:fldChar w:fldCharType="separate"/>
      </w:r>
      <w:r w:rsidR="005C44E8">
        <w:rPr>
          <w:b w:val="0"/>
          <w:noProof/>
          <w:sz w:val="18"/>
        </w:rPr>
        <w:t>2</w:t>
      </w:r>
      <w:r w:rsidRPr="00377E59">
        <w:rPr>
          <w:b w:val="0"/>
          <w:noProof/>
          <w:sz w:val="18"/>
        </w:rPr>
        <w:fldChar w:fldCharType="end"/>
      </w:r>
    </w:p>
    <w:p w:rsidR="002477F6" w:rsidRPr="00377E59" w:rsidRDefault="002477F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rPr>
          <w:noProof/>
        </w:rPr>
        <w:t>Part</w:t>
      </w:r>
      <w:r w:rsidR="00377E59" w:rsidRPr="00377E59">
        <w:rPr>
          <w:noProof/>
        </w:rPr>
        <w:t> </w:t>
      </w:r>
      <w:r w:rsidRPr="00377E59">
        <w:rPr>
          <w:noProof/>
        </w:rPr>
        <w:t>1—Fees for furnishing of a logbook</w:t>
      </w:r>
      <w:r w:rsidRPr="00377E59">
        <w:rPr>
          <w:noProof/>
          <w:sz w:val="18"/>
        </w:rPr>
        <w:tab/>
      </w:r>
      <w:r w:rsidRPr="00377E59">
        <w:rPr>
          <w:noProof/>
          <w:sz w:val="18"/>
        </w:rPr>
        <w:fldChar w:fldCharType="begin"/>
      </w:r>
      <w:r w:rsidRPr="00377E59">
        <w:rPr>
          <w:noProof/>
          <w:sz w:val="18"/>
        </w:rPr>
        <w:instrText xml:space="preserve"> PAGEREF _Toc432514610 \h </w:instrText>
      </w:r>
      <w:r w:rsidRPr="00377E59">
        <w:rPr>
          <w:noProof/>
          <w:sz w:val="18"/>
        </w:rPr>
      </w:r>
      <w:r w:rsidRPr="00377E59">
        <w:rPr>
          <w:noProof/>
          <w:sz w:val="18"/>
        </w:rPr>
        <w:fldChar w:fldCharType="separate"/>
      </w:r>
      <w:r w:rsidR="005C44E8">
        <w:rPr>
          <w:noProof/>
          <w:sz w:val="18"/>
        </w:rPr>
        <w:t>2</w:t>
      </w:r>
      <w:r w:rsidRPr="00377E59">
        <w:rPr>
          <w:noProof/>
          <w:sz w:val="18"/>
        </w:rPr>
        <w:fldChar w:fldCharType="end"/>
      </w:r>
    </w:p>
    <w:p w:rsidR="002477F6" w:rsidRPr="00377E59" w:rsidRDefault="002477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7E59">
        <w:rPr>
          <w:noProof/>
        </w:rPr>
        <w:t>Fisheries Management Regulations</w:t>
      </w:r>
      <w:r w:rsidR="00377E59" w:rsidRPr="00377E59">
        <w:rPr>
          <w:noProof/>
        </w:rPr>
        <w:t> </w:t>
      </w:r>
      <w:r w:rsidRPr="00377E59">
        <w:rPr>
          <w:noProof/>
        </w:rPr>
        <w:t>1992</w:t>
      </w:r>
      <w:r w:rsidRPr="00377E59">
        <w:rPr>
          <w:i w:val="0"/>
          <w:noProof/>
          <w:sz w:val="18"/>
        </w:rPr>
        <w:tab/>
      </w:r>
      <w:r w:rsidRPr="00377E59">
        <w:rPr>
          <w:i w:val="0"/>
          <w:noProof/>
          <w:sz w:val="18"/>
        </w:rPr>
        <w:fldChar w:fldCharType="begin"/>
      </w:r>
      <w:r w:rsidRPr="00377E59">
        <w:rPr>
          <w:i w:val="0"/>
          <w:noProof/>
          <w:sz w:val="18"/>
        </w:rPr>
        <w:instrText xml:space="preserve"> PAGEREF _Toc432514611 \h </w:instrText>
      </w:r>
      <w:r w:rsidRPr="00377E59">
        <w:rPr>
          <w:i w:val="0"/>
          <w:noProof/>
          <w:sz w:val="18"/>
        </w:rPr>
      </w:r>
      <w:r w:rsidRPr="00377E59">
        <w:rPr>
          <w:i w:val="0"/>
          <w:noProof/>
          <w:sz w:val="18"/>
        </w:rPr>
        <w:fldChar w:fldCharType="separate"/>
      </w:r>
      <w:r w:rsidR="005C44E8">
        <w:rPr>
          <w:i w:val="0"/>
          <w:noProof/>
          <w:sz w:val="18"/>
        </w:rPr>
        <w:t>2</w:t>
      </w:r>
      <w:r w:rsidRPr="00377E59">
        <w:rPr>
          <w:i w:val="0"/>
          <w:noProof/>
          <w:sz w:val="18"/>
        </w:rPr>
        <w:fldChar w:fldCharType="end"/>
      </w:r>
    </w:p>
    <w:p w:rsidR="002477F6" w:rsidRPr="00377E59" w:rsidRDefault="002477F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7E59">
        <w:rPr>
          <w:noProof/>
        </w:rPr>
        <w:t>Part</w:t>
      </w:r>
      <w:r w:rsidR="00377E59" w:rsidRPr="00377E59">
        <w:rPr>
          <w:noProof/>
        </w:rPr>
        <w:t> </w:t>
      </w:r>
      <w:r w:rsidRPr="00377E59">
        <w:rPr>
          <w:noProof/>
        </w:rPr>
        <w:t>2—Application</w:t>
      </w:r>
      <w:r w:rsidRPr="00377E59">
        <w:rPr>
          <w:noProof/>
          <w:sz w:val="18"/>
        </w:rPr>
        <w:tab/>
      </w:r>
      <w:r w:rsidRPr="00377E59">
        <w:rPr>
          <w:noProof/>
          <w:sz w:val="18"/>
        </w:rPr>
        <w:fldChar w:fldCharType="begin"/>
      </w:r>
      <w:r w:rsidRPr="00377E59">
        <w:rPr>
          <w:noProof/>
          <w:sz w:val="18"/>
        </w:rPr>
        <w:instrText xml:space="preserve"> PAGEREF _Toc432514612 \h </w:instrText>
      </w:r>
      <w:r w:rsidRPr="00377E59">
        <w:rPr>
          <w:noProof/>
          <w:sz w:val="18"/>
        </w:rPr>
      </w:r>
      <w:r w:rsidRPr="00377E59">
        <w:rPr>
          <w:noProof/>
          <w:sz w:val="18"/>
        </w:rPr>
        <w:fldChar w:fldCharType="separate"/>
      </w:r>
      <w:r w:rsidR="005C44E8">
        <w:rPr>
          <w:noProof/>
          <w:sz w:val="18"/>
        </w:rPr>
        <w:t>4</w:t>
      </w:r>
      <w:r w:rsidRPr="00377E59">
        <w:rPr>
          <w:noProof/>
          <w:sz w:val="18"/>
        </w:rPr>
        <w:fldChar w:fldCharType="end"/>
      </w:r>
    </w:p>
    <w:p w:rsidR="002477F6" w:rsidRPr="00377E59" w:rsidRDefault="002477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7E59">
        <w:rPr>
          <w:noProof/>
        </w:rPr>
        <w:t>Fisheries Management Regulations</w:t>
      </w:r>
      <w:r w:rsidR="00377E59" w:rsidRPr="00377E59">
        <w:rPr>
          <w:noProof/>
        </w:rPr>
        <w:t> </w:t>
      </w:r>
      <w:r w:rsidRPr="00377E59">
        <w:rPr>
          <w:noProof/>
        </w:rPr>
        <w:t>1992</w:t>
      </w:r>
      <w:r w:rsidRPr="00377E59">
        <w:rPr>
          <w:i w:val="0"/>
          <w:noProof/>
          <w:sz w:val="18"/>
        </w:rPr>
        <w:tab/>
      </w:r>
      <w:r w:rsidRPr="00377E59">
        <w:rPr>
          <w:i w:val="0"/>
          <w:noProof/>
          <w:sz w:val="18"/>
        </w:rPr>
        <w:fldChar w:fldCharType="begin"/>
      </w:r>
      <w:r w:rsidRPr="00377E59">
        <w:rPr>
          <w:i w:val="0"/>
          <w:noProof/>
          <w:sz w:val="18"/>
        </w:rPr>
        <w:instrText xml:space="preserve"> PAGEREF _Toc432514613 \h </w:instrText>
      </w:r>
      <w:r w:rsidRPr="00377E59">
        <w:rPr>
          <w:i w:val="0"/>
          <w:noProof/>
          <w:sz w:val="18"/>
        </w:rPr>
      </w:r>
      <w:r w:rsidRPr="00377E59">
        <w:rPr>
          <w:i w:val="0"/>
          <w:noProof/>
          <w:sz w:val="18"/>
        </w:rPr>
        <w:fldChar w:fldCharType="separate"/>
      </w:r>
      <w:r w:rsidR="005C44E8">
        <w:rPr>
          <w:i w:val="0"/>
          <w:noProof/>
          <w:sz w:val="18"/>
        </w:rPr>
        <w:t>4</w:t>
      </w:r>
      <w:r w:rsidRPr="00377E59">
        <w:rPr>
          <w:i w:val="0"/>
          <w:noProof/>
          <w:sz w:val="18"/>
        </w:rPr>
        <w:fldChar w:fldCharType="end"/>
      </w:r>
    </w:p>
    <w:p w:rsidR="00833416" w:rsidRPr="00377E59" w:rsidRDefault="002477F6" w:rsidP="0048364F">
      <w:r w:rsidRPr="00377E59">
        <w:fldChar w:fldCharType="end"/>
      </w:r>
    </w:p>
    <w:p w:rsidR="00722023" w:rsidRPr="00377E59" w:rsidRDefault="00722023" w:rsidP="0048364F">
      <w:pPr>
        <w:sectPr w:rsidR="00722023" w:rsidRPr="00377E59" w:rsidSect="0025470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77E59" w:rsidRDefault="0048364F" w:rsidP="0048364F">
      <w:pPr>
        <w:pStyle w:val="ActHead5"/>
      </w:pPr>
      <w:bookmarkStart w:id="3" w:name="_Toc432514605"/>
      <w:r w:rsidRPr="00377E59">
        <w:rPr>
          <w:rStyle w:val="CharSectno"/>
        </w:rPr>
        <w:lastRenderedPageBreak/>
        <w:t>1</w:t>
      </w:r>
      <w:r w:rsidRPr="00377E59">
        <w:t xml:space="preserve">  </w:t>
      </w:r>
      <w:r w:rsidR="004F676E" w:rsidRPr="00377E59">
        <w:t>Name</w:t>
      </w:r>
      <w:bookmarkEnd w:id="3"/>
    </w:p>
    <w:p w:rsidR="0048364F" w:rsidRPr="00377E59" w:rsidRDefault="0048364F" w:rsidP="0048364F">
      <w:pPr>
        <w:pStyle w:val="subsection"/>
      </w:pPr>
      <w:r w:rsidRPr="00377E59">
        <w:tab/>
      </w:r>
      <w:r w:rsidRPr="00377E59">
        <w:tab/>
        <w:t>Th</w:t>
      </w:r>
      <w:r w:rsidR="00F24C35" w:rsidRPr="00377E59">
        <w:t>is</w:t>
      </w:r>
      <w:r w:rsidRPr="00377E59">
        <w:t xml:space="preserve"> </w:t>
      </w:r>
      <w:r w:rsidR="00F24C35" w:rsidRPr="00377E59">
        <w:t>is</w:t>
      </w:r>
      <w:r w:rsidR="003801D0" w:rsidRPr="00377E59">
        <w:t xml:space="preserve"> the</w:t>
      </w:r>
      <w:r w:rsidR="003F1C2B" w:rsidRPr="00377E59">
        <w:t xml:space="preserve"> </w:t>
      </w:r>
      <w:r w:rsidR="003F1C2B" w:rsidRPr="00377E59">
        <w:rPr>
          <w:i/>
        </w:rPr>
        <w:t>Fisheries Management Amendment (Fees) Regulation</w:t>
      </w:r>
      <w:r w:rsidR="00377E59" w:rsidRPr="00377E59">
        <w:rPr>
          <w:i/>
        </w:rPr>
        <w:t> </w:t>
      </w:r>
      <w:r w:rsidR="003F1C2B" w:rsidRPr="00377E59">
        <w:rPr>
          <w:i/>
        </w:rPr>
        <w:t>2015</w:t>
      </w:r>
      <w:r w:rsidR="003F1C2B" w:rsidRPr="00377E59">
        <w:t>.</w:t>
      </w:r>
    </w:p>
    <w:p w:rsidR="0048364F" w:rsidRPr="00377E59" w:rsidRDefault="0048364F" w:rsidP="0048364F">
      <w:pPr>
        <w:pStyle w:val="ActHead5"/>
      </w:pPr>
      <w:bookmarkStart w:id="4" w:name="_Toc432514606"/>
      <w:r w:rsidRPr="00377E59">
        <w:rPr>
          <w:rStyle w:val="CharSectno"/>
        </w:rPr>
        <w:t>2</w:t>
      </w:r>
      <w:r w:rsidRPr="00377E59">
        <w:t xml:space="preserve">  Commencement</w:t>
      </w:r>
      <w:bookmarkEnd w:id="4"/>
    </w:p>
    <w:p w:rsidR="003F1C2B" w:rsidRPr="00377E59" w:rsidRDefault="003F1C2B" w:rsidP="00A664CA">
      <w:pPr>
        <w:pStyle w:val="subsection"/>
      </w:pPr>
      <w:r w:rsidRPr="00377E59">
        <w:tab/>
        <w:t>(1)</w:t>
      </w:r>
      <w:r w:rsidRPr="00377E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F1C2B" w:rsidRPr="00377E59" w:rsidRDefault="003F1C2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F1C2B" w:rsidRPr="00377E59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Commencement information</w:t>
            </w:r>
          </w:p>
        </w:tc>
      </w:tr>
      <w:tr w:rsidR="003F1C2B" w:rsidRPr="00377E59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Column 3</w:t>
            </w:r>
          </w:p>
        </w:tc>
      </w:tr>
      <w:tr w:rsidR="003F1C2B" w:rsidRPr="00377E59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1C2B" w:rsidRPr="00377E59" w:rsidRDefault="003F1C2B" w:rsidP="00A664CA">
            <w:pPr>
              <w:pStyle w:val="TableHeading"/>
            </w:pPr>
            <w:r w:rsidRPr="00377E59">
              <w:t>Date/Details</w:t>
            </w:r>
          </w:p>
        </w:tc>
      </w:tr>
      <w:tr w:rsidR="003F1C2B" w:rsidRPr="00377E59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1C2B" w:rsidRPr="00377E59" w:rsidRDefault="003F1C2B" w:rsidP="005105AA">
            <w:pPr>
              <w:pStyle w:val="Tabletext"/>
            </w:pPr>
            <w:r w:rsidRPr="00377E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1C2B" w:rsidRPr="00377E59" w:rsidRDefault="00B326C6" w:rsidP="00A664CA">
            <w:pPr>
              <w:pStyle w:val="Tabletext"/>
            </w:pPr>
            <w:r w:rsidRPr="00377E59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1C2B" w:rsidRPr="00377E59" w:rsidRDefault="00DB32F2" w:rsidP="00A664CA">
            <w:pPr>
              <w:pStyle w:val="Tabletext"/>
            </w:pPr>
            <w:r>
              <w:t>28 November 2015</w:t>
            </w:r>
            <w:bookmarkStart w:id="5" w:name="_GoBack"/>
            <w:bookmarkEnd w:id="5"/>
          </w:p>
        </w:tc>
      </w:tr>
    </w:tbl>
    <w:p w:rsidR="003F1C2B" w:rsidRPr="00377E59" w:rsidRDefault="003F1C2B" w:rsidP="00A664CA">
      <w:pPr>
        <w:pStyle w:val="notetext"/>
      </w:pPr>
      <w:r w:rsidRPr="00377E59">
        <w:rPr>
          <w:snapToGrid w:val="0"/>
          <w:lang w:eastAsia="en-US"/>
        </w:rPr>
        <w:t>Note:</w:t>
      </w:r>
      <w:r w:rsidRPr="00377E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3F1C2B" w:rsidRPr="00377E59" w:rsidRDefault="003F1C2B" w:rsidP="00D455E3">
      <w:pPr>
        <w:pStyle w:val="subsection"/>
      </w:pPr>
      <w:r w:rsidRPr="00377E59">
        <w:tab/>
        <w:t>(2)</w:t>
      </w:r>
      <w:r w:rsidRPr="00377E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77E59" w:rsidRDefault="007769D4" w:rsidP="007769D4">
      <w:pPr>
        <w:pStyle w:val="ActHead5"/>
      </w:pPr>
      <w:bookmarkStart w:id="6" w:name="_Toc432514607"/>
      <w:r w:rsidRPr="00377E59">
        <w:rPr>
          <w:rStyle w:val="CharSectno"/>
        </w:rPr>
        <w:t>3</w:t>
      </w:r>
      <w:r w:rsidRPr="00377E59">
        <w:t xml:space="preserve">  Authority</w:t>
      </w:r>
      <w:bookmarkEnd w:id="6"/>
    </w:p>
    <w:p w:rsidR="007769D4" w:rsidRPr="00377E59" w:rsidRDefault="007769D4" w:rsidP="007769D4">
      <w:pPr>
        <w:pStyle w:val="subsection"/>
      </w:pPr>
      <w:r w:rsidRPr="00377E59">
        <w:tab/>
      </w:r>
      <w:r w:rsidRPr="00377E59">
        <w:tab/>
      </w:r>
      <w:r w:rsidR="00AF0336" w:rsidRPr="00377E59">
        <w:t>This</w:t>
      </w:r>
      <w:r w:rsidR="003F1C2B" w:rsidRPr="00377E59">
        <w:t xml:space="preserve"> instrument </w:t>
      </w:r>
      <w:r w:rsidR="00AF0336" w:rsidRPr="00377E59">
        <w:t>is made under the</w:t>
      </w:r>
      <w:r w:rsidR="003F1C2B" w:rsidRPr="00377E59">
        <w:t xml:space="preserve"> </w:t>
      </w:r>
      <w:r w:rsidR="003F1C2B" w:rsidRPr="00377E59">
        <w:rPr>
          <w:i/>
        </w:rPr>
        <w:t>Fisheries Management Act 1991</w:t>
      </w:r>
      <w:r w:rsidR="003F1C2B" w:rsidRPr="00377E59">
        <w:t>.</w:t>
      </w:r>
    </w:p>
    <w:p w:rsidR="00557C7A" w:rsidRPr="00377E59" w:rsidRDefault="007769D4" w:rsidP="00557C7A">
      <w:pPr>
        <w:pStyle w:val="ActHead5"/>
      </w:pPr>
      <w:bookmarkStart w:id="7" w:name="_Toc432514608"/>
      <w:r w:rsidRPr="00377E59">
        <w:rPr>
          <w:rStyle w:val="CharSectno"/>
        </w:rPr>
        <w:t>4</w:t>
      </w:r>
      <w:r w:rsidR="00557C7A" w:rsidRPr="00377E59">
        <w:t xml:space="preserve">  </w:t>
      </w:r>
      <w:r w:rsidR="00B332B8" w:rsidRPr="00377E59">
        <w:t>Schedules</w:t>
      </w:r>
      <w:bookmarkEnd w:id="7"/>
    </w:p>
    <w:p w:rsidR="000F6B02" w:rsidRPr="00377E59" w:rsidRDefault="00557C7A" w:rsidP="000F6B02">
      <w:pPr>
        <w:pStyle w:val="subsection"/>
      </w:pPr>
      <w:r w:rsidRPr="00377E59">
        <w:tab/>
      </w:r>
      <w:r w:rsidRPr="00377E59">
        <w:tab/>
      </w:r>
      <w:r w:rsidR="000F6B02" w:rsidRPr="00377E59">
        <w:t>Each instrument that is specified in a Schedule to this</w:t>
      </w:r>
      <w:r w:rsidR="003F1C2B" w:rsidRPr="00377E59">
        <w:t xml:space="preserve"> instrument</w:t>
      </w:r>
      <w:r w:rsidR="000F6B02" w:rsidRPr="00377E59">
        <w:t xml:space="preserve"> is amended or repealed as set out in the applicable items in the Schedule concerned, and any other item in a Schedule to this</w:t>
      </w:r>
      <w:r w:rsidR="003F1C2B" w:rsidRPr="00377E59">
        <w:t xml:space="preserve"> instrument</w:t>
      </w:r>
      <w:r w:rsidR="000F6B02" w:rsidRPr="00377E59">
        <w:t xml:space="preserve"> has effect according to its terms.</w:t>
      </w:r>
    </w:p>
    <w:p w:rsidR="0048364F" w:rsidRPr="00377E59" w:rsidRDefault="0048364F" w:rsidP="00F969E4">
      <w:pPr>
        <w:pStyle w:val="ActHead6"/>
        <w:pageBreakBefore/>
      </w:pPr>
      <w:bookmarkStart w:id="8" w:name="_Toc432514609"/>
      <w:bookmarkStart w:id="9" w:name="opcAmSched"/>
      <w:bookmarkStart w:id="10" w:name="opcCurrentFind"/>
      <w:r w:rsidRPr="00377E59">
        <w:rPr>
          <w:rStyle w:val="CharAmSchNo"/>
        </w:rPr>
        <w:t>Schedule</w:t>
      </w:r>
      <w:r w:rsidR="00377E59" w:rsidRPr="00377E59">
        <w:rPr>
          <w:rStyle w:val="CharAmSchNo"/>
        </w:rPr>
        <w:t> </w:t>
      </w:r>
      <w:r w:rsidRPr="00377E59">
        <w:rPr>
          <w:rStyle w:val="CharAmSchNo"/>
        </w:rPr>
        <w:t>1</w:t>
      </w:r>
      <w:r w:rsidRPr="00377E59">
        <w:t>—</w:t>
      </w:r>
      <w:r w:rsidR="00460499" w:rsidRPr="00377E59">
        <w:rPr>
          <w:rStyle w:val="CharAmSchText"/>
        </w:rPr>
        <w:t>Amendments</w:t>
      </w:r>
      <w:bookmarkEnd w:id="8"/>
    </w:p>
    <w:p w:rsidR="0099021F" w:rsidRPr="00377E59" w:rsidRDefault="0099021F" w:rsidP="00F969E4">
      <w:pPr>
        <w:pStyle w:val="ActHead7"/>
      </w:pPr>
      <w:bookmarkStart w:id="11" w:name="_Toc432514610"/>
      <w:bookmarkEnd w:id="9"/>
      <w:bookmarkEnd w:id="10"/>
      <w:r w:rsidRPr="00377E59">
        <w:rPr>
          <w:rStyle w:val="CharAmPartNo"/>
        </w:rPr>
        <w:t>Part</w:t>
      </w:r>
      <w:r w:rsidR="00377E59" w:rsidRPr="00377E59">
        <w:rPr>
          <w:rStyle w:val="CharAmPartNo"/>
        </w:rPr>
        <w:t> </w:t>
      </w:r>
      <w:r w:rsidRPr="00377E59">
        <w:rPr>
          <w:rStyle w:val="CharAmPartNo"/>
        </w:rPr>
        <w:t>1</w:t>
      </w:r>
      <w:r w:rsidRPr="00377E59">
        <w:t>—</w:t>
      </w:r>
      <w:r w:rsidRPr="00377E59">
        <w:rPr>
          <w:rStyle w:val="CharAmPartText"/>
        </w:rPr>
        <w:t>Fees for furnishing of a logbook</w:t>
      </w:r>
      <w:bookmarkEnd w:id="11"/>
    </w:p>
    <w:p w:rsidR="0099021F" w:rsidRPr="00377E59" w:rsidRDefault="0099021F" w:rsidP="0099021F">
      <w:pPr>
        <w:pStyle w:val="ActHead9"/>
      </w:pPr>
      <w:bookmarkStart w:id="12" w:name="_Toc432514611"/>
      <w:r w:rsidRPr="00377E59">
        <w:t>Fisheries Management Regulations</w:t>
      </w:r>
      <w:r w:rsidR="00377E59" w:rsidRPr="00377E59">
        <w:t> </w:t>
      </w:r>
      <w:r w:rsidRPr="00377E59">
        <w:t>1992</w:t>
      </w:r>
      <w:bookmarkEnd w:id="12"/>
    </w:p>
    <w:p w:rsidR="006D3667" w:rsidRPr="00377E59" w:rsidRDefault="00BB6E79" w:rsidP="006C2C12">
      <w:pPr>
        <w:pStyle w:val="ItemHead"/>
        <w:tabs>
          <w:tab w:val="left" w:pos="6663"/>
        </w:tabs>
      </w:pPr>
      <w:r w:rsidRPr="00377E59">
        <w:t xml:space="preserve">1  </w:t>
      </w:r>
      <w:r w:rsidR="00900ADC" w:rsidRPr="00377E59">
        <w:t>Part</w:t>
      </w:r>
      <w:r w:rsidR="00377E59" w:rsidRPr="00377E59">
        <w:t> </w:t>
      </w:r>
      <w:r w:rsidR="00900ADC" w:rsidRPr="00377E59">
        <w:t>2 of Schedule</w:t>
      </w:r>
      <w:r w:rsidR="00377E59" w:rsidRPr="00377E59">
        <w:t> </w:t>
      </w:r>
      <w:r w:rsidR="00900ADC" w:rsidRPr="00377E59">
        <w:t>2 (table items</w:t>
      </w:r>
      <w:r w:rsidR="00377E59" w:rsidRPr="00377E59">
        <w:t> </w:t>
      </w:r>
      <w:r w:rsidR="00900ADC" w:rsidRPr="00377E59">
        <w:t>23 to 40)</w:t>
      </w:r>
    </w:p>
    <w:p w:rsidR="00900ADC" w:rsidRPr="00377E59" w:rsidRDefault="00900ADC" w:rsidP="00900ADC">
      <w:pPr>
        <w:pStyle w:val="Item"/>
      </w:pPr>
      <w:r w:rsidRPr="00377E59">
        <w:t>Repeal the items, substitute:</w:t>
      </w:r>
    </w:p>
    <w:p w:rsidR="00900ADC" w:rsidRPr="00377E59" w:rsidRDefault="00900ADC" w:rsidP="00900AD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91"/>
        <w:gridCol w:w="1680"/>
        <w:gridCol w:w="1704"/>
      </w:tblGrid>
      <w:tr w:rsidR="00900ADC" w:rsidRPr="00377E59" w:rsidTr="00900ADC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bookmarkStart w:id="13" w:name="CU_22173143"/>
            <w:bookmarkStart w:id="14" w:name="CU_34174183"/>
            <w:bookmarkEnd w:id="13"/>
            <w:bookmarkEnd w:id="14"/>
            <w:r w:rsidRPr="00377E59">
              <w:t>23</w:t>
            </w: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Bass Strait Central Zone Scallop Fishery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24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Coral Sea Fishery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25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Eastern Skipjack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bookmarkStart w:id="15" w:name="CU_48175392"/>
            <w:bookmarkEnd w:id="15"/>
            <w:r w:rsidRPr="00377E59">
              <w:t>26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Eastern Tuna and Billfish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27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High Seas Trawl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28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High Seas Non Trawl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29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North West Slope Trawl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30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Northern Prawn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$4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31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Small Pelagic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32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 xml:space="preserve">Furnishing of a logbook in the Southern and Eastern </w:t>
            </w:r>
            <w:proofErr w:type="spellStart"/>
            <w:r w:rsidRPr="00377E59">
              <w:t>Scalefish</w:t>
            </w:r>
            <w:proofErr w:type="spellEnd"/>
            <w:r w:rsidRPr="00377E59">
              <w:t xml:space="preserve"> and Shark Fishery (Great Australian Bight Trawl sector)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33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 xml:space="preserve">Furnishing of a logbook in the Southern and Eastern </w:t>
            </w:r>
            <w:proofErr w:type="spellStart"/>
            <w:r w:rsidRPr="00377E59">
              <w:t>Scalefish</w:t>
            </w:r>
            <w:proofErr w:type="spellEnd"/>
            <w:r w:rsidRPr="00377E59">
              <w:t xml:space="preserve"> and Shark Fishery (Gillnet Hook and Trap sector)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34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 xml:space="preserve">Furnishing of a logbook in the Southern and Eastern </w:t>
            </w:r>
            <w:proofErr w:type="spellStart"/>
            <w:r w:rsidRPr="00377E59">
              <w:t>Scalefish</w:t>
            </w:r>
            <w:proofErr w:type="spellEnd"/>
            <w:r w:rsidRPr="00377E59">
              <w:t xml:space="preserve"> and Shark Fishery (East Coast Deep</w:t>
            </w:r>
            <w:r w:rsidR="00377E59">
              <w:noBreakHyphen/>
            </w:r>
            <w:r w:rsidRPr="00377E59">
              <w:t>water Trawl sector)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35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 xml:space="preserve">Furnishing of a logbook in the Southern and Eastern </w:t>
            </w:r>
            <w:proofErr w:type="spellStart"/>
            <w:r w:rsidRPr="00377E59">
              <w:t>Scalefish</w:t>
            </w:r>
            <w:proofErr w:type="spellEnd"/>
            <w:r w:rsidRPr="00377E59">
              <w:t xml:space="preserve"> and Shark Fishery (Commonwealth Trawl sector)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36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Southern Bluefin Tuna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37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Southern Squid Jig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38</w:t>
            </w:r>
          </w:p>
        </w:tc>
        <w:tc>
          <w:tcPr>
            <w:tcW w:w="2991" w:type="dxa"/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Western Deep Water Trawl Fishery</w:t>
            </w:r>
          </w:p>
        </w:tc>
        <w:tc>
          <w:tcPr>
            <w:tcW w:w="1680" w:type="dxa"/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$18.40 for each fishing day</w:t>
            </w:r>
          </w:p>
        </w:tc>
        <w:tc>
          <w:tcPr>
            <w:tcW w:w="1704" w:type="dxa"/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bookmarkStart w:id="16" w:name="CU_61176820"/>
            <w:bookmarkEnd w:id="16"/>
            <w:r w:rsidRPr="00377E59">
              <w:t>39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Western Skipjack Fishery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900ADC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  <w:tr w:rsidR="00900ADC" w:rsidRPr="00377E59" w:rsidTr="00900ADC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40</w:t>
            </w:r>
          </w:p>
        </w:tc>
        <w:tc>
          <w:tcPr>
            <w:tcW w:w="2991" w:type="dxa"/>
            <w:tcBorders>
              <w:bottom w:val="nil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</w:pPr>
            <w:r w:rsidRPr="00377E59">
              <w:t>Furnishing of a logbook in the Western Tuna and Billfish Fishery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$11 for each fishing day</w:t>
            </w:r>
          </w:p>
        </w:tc>
        <w:tc>
          <w:tcPr>
            <w:tcW w:w="1704" w:type="dxa"/>
            <w:tcBorders>
              <w:bottom w:val="nil"/>
            </w:tcBorders>
            <w:shd w:val="clear" w:color="auto" w:fill="auto"/>
          </w:tcPr>
          <w:p w:rsidR="00900ADC" w:rsidRPr="00377E59" w:rsidRDefault="00900ADC" w:rsidP="00CC3AA9">
            <w:pPr>
              <w:pStyle w:val="Tabletext"/>
              <w:jc w:val="right"/>
            </w:pPr>
            <w:r w:rsidRPr="00377E59">
              <w:t>Nil</w:t>
            </w:r>
          </w:p>
        </w:tc>
      </w:tr>
    </w:tbl>
    <w:p w:rsidR="0099021F" w:rsidRPr="00377E59" w:rsidRDefault="0099021F" w:rsidP="00F969E4">
      <w:pPr>
        <w:pStyle w:val="ActHead7"/>
        <w:pageBreakBefore/>
      </w:pPr>
      <w:bookmarkStart w:id="17" w:name="_Toc432514612"/>
      <w:r w:rsidRPr="00377E59">
        <w:rPr>
          <w:rStyle w:val="CharAmPartNo"/>
        </w:rPr>
        <w:t>Part</w:t>
      </w:r>
      <w:r w:rsidR="00377E59" w:rsidRPr="00377E59">
        <w:rPr>
          <w:rStyle w:val="CharAmPartNo"/>
        </w:rPr>
        <w:t> </w:t>
      </w:r>
      <w:r w:rsidRPr="00377E59">
        <w:rPr>
          <w:rStyle w:val="CharAmPartNo"/>
        </w:rPr>
        <w:t>2</w:t>
      </w:r>
      <w:r w:rsidRPr="00377E59">
        <w:t>—</w:t>
      </w:r>
      <w:r w:rsidRPr="00377E59">
        <w:rPr>
          <w:rStyle w:val="CharAmPartText"/>
        </w:rPr>
        <w:t>Application</w:t>
      </w:r>
      <w:bookmarkEnd w:id="17"/>
    </w:p>
    <w:p w:rsidR="00236B9C" w:rsidRPr="00377E59" w:rsidRDefault="00236B9C" w:rsidP="00236B9C">
      <w:pPr>
        <w:pStyle w:val="ActHead9"/>
      </w:pPr>
      <w:bookmarkStart w:id="18" w:name="_Toc432514613"/>
      <w:r w:rsidRPr="00377E59">
        <w:t>Fisheries Management Regulations</w:t>
      </w:r>
      <w:r w:rsidR="00377E59" w:rsidRPr="00377E59">
        <w:t> </w:t>
      </w:r>
      <w:r w:rsidRPr="00377E59">
        <w:t>1992</w:t>
      </w:r>
      <w:bookmarkEnd w:id="18"/>
    </w:p>
    <w:p w:rsidR="00900ADC" w:rsidRPr="00377E59" w:rsidRDefault="00900ADC" w:rsidP="00900ADC">
      <w:pPr>
        <w:pStyle w:val="ItemHead"/>
      </w:pPr>
      <w:r w:rsidRPr="00377E59">
        <w:t>2  After Part</w:t>
      </w:r>
      <w:r w:rsidR="00377E59" w:rsidRPr="00377E59">
        <w:t> </w:t>
      </w:r>
      <w:r w:rsidRPr="00377E59">
        <w:t>13</w:t>
      </w:r>
    </w:p>
    <w:p w:rsidR="00900ADC" w:rsidRPr="00377E59" w:rsidRDefault="00900ADC" w:rsidP="00900ADC">
      <w:pPr>
        <w:pStyle w:val="Item"/>
      </w:pPr>
      <w:r w:rsidRPr="00377E59">
        <w:t>Insert:</w:t>
      </w:r>
    </w:p>
    <w:p w:rsidR="00900ADC" w:rsidRPr="00377E59" w:rsidRDefault="00900ADC" w:rsidP="00900ADC">
      <w:pPr>
        <w:pStyle w:val="ActHead2"/>
      </w:pPr>
      <w:bookmarkStart w:id="19" w:name="_Toc432514614"/>
      <w:r w:rsidRPr="00377E59">
        <w:rPr>
          <w:rStyle w:val="CharPartNo"/>
        </w:rPr>
        <w:t>Part</w:t>
      </w:r>
      <w:r w:rsidR="00377E59" w:rsidRPr="00377E59">
        <w:rPr>
          <w:rStyle w:val="CharPartNo"/>
        </w:rPr>
        <w:t> </w:t>
      </w:r>
      <w:r w:rsidRPr="00377E59">
        <w:rPr>
          <w:rStyle w:val="CharPartNo"/>
        </w:rPr>
        <w:t>13A</w:t>
      </w:r>
      <w:r w:rsidRPr="00377E59">
        <w:t>—</w:t>
      </w:r>
      <w:r w:rsidRPr="00377E59">
        <w:rPr>
          <w:rStyle w:val="CharPartText"/>
        </w:rPr>
        <w:t>Application and transitional provisions</w:t>
      </w:r>
      <w:bookmarkEnd w:id="19"/>
    </w:p>
    <w:p w:rsidR="000E3B5F" w:rsidRPr="00377E59" w:rsidRDefault="000E3B5F" w:rsidP="000E3B5F">
      <w:pPr>
        <w:pStyle w:val="ActHead3"/>
      </w:pPr>
      <w:bookmarkStart w:id="20" w:name="_Toc432514615"/>
      <w:r w:rsidRPr="00377E59">
        <w:rPr>
          <w:rStyle w:val="CharDivNo"/>
        </w:rPr>
        <w:t>Division</w:t>
      </w:r>
      <w:r w:rsidR="00377E59" w:rsidRPr="00377E59">
        <w:rPr>
          <w:rStyle w:val="CharDivNo"/>
        </w:rPr>
        <w:t> </w:t>
      </w:r>
      <w:r w:rsidRPr="00377E59">
        <w:rPr>
          <w:rStyle w:val="CharDivNo"/>
        </w:rPr>
        <w:t>1</w:t>
      </w:r>
      <w:r w:rsidRPr="00377E59">
        <w:t>—</w:t>
      </w:r>
      <w:r w:rsidRPr="00377E59">
        <w:rPr>
          <w:rStyle w:val="CharDivText"/>
        </w:rPr>
        <w:t>Amendments made by the Fisheries Management Amendment (Fees) Regulation</w:t>
      </w:r>
      <w:r w:rsidR="00377E59" w:rsidRPr="00377E59">
        <w:rPr>
          <w:rStyle w:val="CharDivText"/>
        </w:rPr>
        <w:t> </w:t>
      </w:r>
      <w:r w:rsidRPr="00377E59">
        <w:rPr>
          <w:rStyle w:val="CharDivText"/>
        </w:rPr>
        <w:t>2015</w:t>
      </w:r>
      <w:bookmarkEnd w:id="20"/>
    </w:p>
    <w:p w:rsidR="000E3B5F" w:rsidRPr="00377E59" w:rsidRDefault="000E3B5F" w:rsidP="000E3B5F">
      <w:pPr>
        <w:pStyle w:val="ActHead5"/>
      </w:pPr>
      <w:bookmarkStart w:id="21" w:name="_Toc432514616"/>
      <w:r w:rsidRPr="00377E59">
        <w:rPr>
          <w:rStyle w:val="CharSectno"/>
        </w:rPr>
        <w:t>79</w:t>
      </w:r>
      <w:r w:rsidRPr="00377E59">
        <w:t xml:space="preserve">  Application</w:t>
      </w:r>
      <w:bookmarkEnd w:id="21"/>
    </w:p>
    <w:p w:rsidR="000E3B5F" w:rsidRPr="00377E59" w:rsidRDefault="00900ADC" w:rsidP="00900ADC">
      <w:pPr>
        <w:pStyle w:val="Item"/>
      </w:pPr>
      <w:r w:rsidRPr="00377E59">
        <w:t xml:space="preserve">The fees </w:t>
      </w:r>
      <w:r w:rsidR="000E3B5F" w:rsidRPr="00377E59">
        <w:t xml:space="preserve">(electronic communication not used) </w:t>
      </w:r>
      <w:r w:rsidRPr="00377E59">
        <w:t>set out in item</w:t>
      </w:r>
      <w:r w:rsidR="00377E59" w:rsidRPr="00377E59">
        <w:t> </w:t>
      </w:r>
      <w:r w:rsidR="000E3B5F" w:rsidRPr="00377E59">
        <w:t>1 of Schedule</w:t>
      </w:r>
      <w:r w:rsidR="00377E59" w:rsidRPr="00377E59">
        <w:t> </w:t>
      </w:r>
      <w:r w:rsidR="000E3B5F" w:rsidRPr="00377E59">
        <w:t xml:space="preserve">1 to the </w:t>
      </w:r>
      <w:r w:rsidR="000E3B5F" w:rsidRPr="00377E59">
        <w:rPr>
          <w:i/>
        </w:rPr>
        <w:t>Fisheries Management Amendment (Fees) Regulation</w:t>
      </w:r>
      <w:r w:rsidR="00377E59" w:rsidRPr="00377E59">
        <w:rPr>
          <w:i/>
        </w:rPr>
        <w:t> </w:t>
      </w:r>
      <w:r w:rsidR="000E3B5F" w:rsidRPr="00377E59">
        <w:rPr>
          <w:i/>
        </w:rPr>
        <w:t>2015</w:t>
      </w:r>
      <w:r w:rsidR="000E3B5F" w:rsidRPr="00377E59">
        <w:t xml:space="preserve"> apply in respect of a</w:t>
      </w:r>
      <w:r w:rsidR="008417AA" w:rsidRPr="00377E59">
        <w:t>n activity</w:t>
      </w:r>
      <w:r w:rsidR="000E3B5F" w:rsidRPr="00377E59">
        <w:t xml:space="preserve"> on or after 1</w:t>
      </w:r>
      <w:r w:rsidR="00377E59" w:rsidRPr="00377E59">
        <w:t> </w:t>
      </w:r>
      <w:r w:rsidR="000E3B5F" w:rsidRPr="00377E59">
        <w:t>January 2016</w:t>
      </w:r>
      <w:r w:rsidR="008417AA" w:rsidRPr="00377E59">
        <w:t xml:space="preserve"> </w:t>
      </w:r>
      <w:r w:rsidR="0010252D" w:rsidRPr="00377E59">
        <w:t xml:space="preserve">that is </w:t>
      </w:r>
      <w:r w:rsidR="008417AA" w:rsidRPr="00377E59">
        <w:t xml:space="preserve">covered by a logbook </w:t>
      </w:r>
      <w:r w:rsidRPr="00377E59">
        <w:t>furnish</w:t>
      </w:r>
      <w:r w:rsidR="000E3B5F" w:rsidRPr="00377E59">
        <w:t xml:space="preserve">ed </w:t>
      </w:r>
      <w:r w:rsidR="008417AA" w:rsidRPr="00377E59">
        <w:t>on or after</w:t>
      </w:r>
      <w:r w:rsidR="000E3B5F" w:rsidRPr="00377E59">
        <w:t xml:space="preserve"> that day.</w:t>
      </w:r>
    </w:p>
    <w:p w:rsidR="000E3B5F" w:rsidRPr="00377E59" w:rsidRDefault="000E3B5F" w:rsidP="000E3B5F">
      <w:pPr>
        <w:pStyle w:val="ActHead5"/>
      </w:pPr>
      <w:bookmarkStart w:id="22" w:name="_Toc432514617"/>
      <w:r w:rsidRPr="00377E59">
        <w:rPr>
          <w:rStyle w:val="CharSectno"/>
        </w:rPr>
        <w:t>80</w:t>
      </w:r>
      <w:r w:rsidRPr="00377E59">
        <w:t xml:space="preserve">  Repeal of this Division</w:t>
      </w:r>
      <w:bookmarkEnd w:id="22"/>
    </w:p>
    <w:p w:rsidR="000E3B5F" w:rsidRPr="00377E59" w:rsidRDefault="000E3B5F" w:rsidP="00887917">
      <w:pPr>
        <w:pStyle w:val="Item"/>
      </w:pPr>
      <w:r w:rsidRPr="00377E59">
        <w:t>This Division is repealed on 30</w:t>
      </w:r>
      <w:r w:rsidR="00377E59" w:rsidRPr="00377E59">
        <w:t> </w:t>
      </w:r>
      <w:r w:rsidRPr="00377E59">
        <w:t>June 2016.</w:t>
      </w:r>
    </w:p>
    <w:sectPr w:rsidR="000E3B5F" w:rsidRPr="00377E59" w:rsidSect="002547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2B" w:rsidRDefault="003F1C2B" w:rsidP="0048364F">
      <w:pPr>
        <w:spacing w:line="240" w:lineRule="auto"/>
      </w:pPr>
      <w:r>
        <w:separator/>
      </w:r>
    </w:p>
  </w:endnote>
  <w:endnote w:type="continuationSeparator" w:id="0">
    <w:p w:rsidR="003F1C2B" w:rsidRDefault="003F1C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5470B" w:rsidRDefault="0048364F" w:rsidP="002547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470B">
      <w:rPr>
        <w:i/>
        <w:sz w:val="18"/>
      </w:rPr>
      <w:t xml:space="preserve"> </w:t>
    </w:r>
    <w:r w:rsidR="0025470B" w:rsidRPr="0025470B">
      <w:rPr>
        <w:i/>
        <w:sz w:val="18"/>
      </w:rPr>
      <w:t>OPC61584 -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0B" w:rsidRDefault="0025470B" w:rsidP="0025470B">
    <w:pPr>
      <w:pStyle w:val="Footer"/>
    </w:pPr>
    <w:r w:rsidRPr="0025470B">
      <w:rPr>
        <w:i/>
        <w:sz w:val="18"/>
      </w:rPr>
      <w:t>OPC61584 -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5470B" w:rsidRDefault="007A7F9F" w:rsidP="00486382">
    <w:pPr>
      <w:pStyle w:val="Footer"/>
      <w:rPr>
        <w:sz w:val="18"/>
      </w:rPr>
    </w:pPr>
  </w:p>
  <w:p w:rsidR="00486382" w:rsidRPr="0025470B" w:rsidRDefault="0025470B" w:rsidP="0025470B">
    <w:pPr>
      <w:pStyle w:val="Footer"/>
      <w:rPr>
        <w:sz w:val="18"/>
      </w:rPr>
    </w:pPr>
    <w:r w:rsidRPr="0025470B">
      <w:rPr>
        <w:i/>
        <w:sz w:val="18"/>
      </w:rPr>
      <w:t>OPC61584 -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5470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25470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25470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PAGE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8F547F">
            <w:rPr>
              <w:rFonts w:cs="Times New Roman"/>
              <w:i/>
              <w:noProof/>
              <w:sz w:val="18"/>
            </w:rPr>
            <w:t>iv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25470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DOCPROPERTY ShortT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5C44E8">
            <w:rPr>
              <w:rFonts w:cs="Times New Roman"/>
              <w:i/>
              <w:sz w:val="18"/>
            </w:rPr>
            <w:t>Fisheries Management Amendment (Fees) Regulation 2015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25470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DOCPROPERTY ActNo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5C44E8">
            <w:rPr>
              <w:rFonts w:cs="Times New Roman"/>
              <w:i/>
              <w:sz w:val="18"/>
            </w:rPr>
            <w:t>No. 203, 2015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25470B" w:rsidRDefault="0025470B" w:rsidP="0025470B">
    <w:pPr>
      <w:rPr>
        <w:rFonts w:cs="Times New Roman"/>
        <w:i/>
        <w:sz w:val="18"/>
      </w:rPr>
    </w:pPr>
    <w:r w:rsidRPr="0025470B">
      <w:rPr>
        <w:rFonts w:cs="Times New Roman"/>
        <w:i/>
        <w:sz w:val="18"/>
      </w:rPr>
      <w:t>OPC61584 -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No. 203,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Fisheries Management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2F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5470B" w:rsidP="0025470B">
    <w:pPr>
      <w:rPr>
        <w:i/>
        <w:sz w:val="18"/>
      </w:rPr>
    </w:pPr>
    <w:r w:rsidRPr="0025470B">
      <w:rPr>
        <w:rFonts w:cs="Times New Roman"/>
        <w:i/>
        <w:sz w:val="18"/>
      </w:rPr>
      <w:t>OPC61584 -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5470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25470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25470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PAGE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DB32F2">
            <w:rPr>
              <w:rFonts w:cs="Times New Roman"/>
              <w:i/>
              <w:noProof/>
              <w:sz w:val="18"/>
            </w:rPr>
            <w:t>4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25470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DOCPROPERTY ShortT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5C44E8">
            <w:rPr>
              <w:rFonts w:cs="Times New Roman"/>
              <w:i/>
              <w:sz w:val="18"/>
            </w:rPr>
            <w:t>Fisheries Management Amendment (Fees) Regulation 2015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25470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470B">
            <w:rPr>
              <w:rFonts w:cs="Times New Roman"/>
              <w:i/>
              <w:sz w:val="18"/>
            </w:rPr>
            <w:fldChar w:fldCharType="begin"/>
          </w:r>
          <w:r w:rsidRPr="0025470B">
            <w:rPr>
              <w:rFonts w:cs="Times New Roman"/>
              <w:i/>
              <w:sz w:val="18"/>
            </w:rPr>
            <w:instrText xml:space="preserve"> DOCPROPERTY ActNo </w:instrText>
          </w:r>
          <w:r w:rsidRPr="0025470B">
            <w:rPr>
              <w:rFonts w:cs="Times New Roman"/>
              <w:i/>
              <w:sz w:val="18"/>
            </w:rPr>
            <w:fldChar w:fldCharType="separate"/>
          </w:r>
          <w:r w:rsidR="005C44E8">
            <w:rPr>
              <w:rFonts w:cs="Times New Roman"/>
              <w:i/>
              <w:sz w:val="18"/>
            </w:rPr>
            <w:t>No. 203, 2015</w:t>
          </w:r>
          <w:r w:rsidRPr="0025470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25470B" w:rsidRDefault="0025470B" w:rsidP="0025470B">
    <w:pPr>
      <w:rPr>
        <w:rFonts w:cs="Times New Roman"/>
        <w:i/>
        <w:sz w:val="18"/>
      </w:rPr>
    </w:pPr>
    <w:r w:rsidRPr="0025470B">
      <w:rPr>
        <w:rFonts w:cs="Times New Roman"/>
        <w:i/>
        <w:sz w:val="18"/>
      </w:rPr>
      <w:t>OPC61584 -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No. 203,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Fisheries Management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2F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5470B" w:rsidP="0025470B">
    <w:pPr>
      <w:rPr>
        <w:i/>
        <w:sz w:val="18"/>
      </w:rPr>
    </w:pPr>
    <w:r w:rsidRPr="0025470B">
      <w:rPr>
        <w:rFonts w:cs="Times New Roman"/>
        <w:i/>
        <w:sz w:val="18"/>
      </w:rPr>
      <w:t>OPC61584 -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No. 203,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44E8">
            <w:rPr>
              <w:i/>
              <w:sz w:val="18"/>
            </w:rPr>
            <w:t>Fisheries Management Amendment (Fees)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547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2B" w:rsidRDefault="003F1C2B" w:rsidP="0048364F">
      <w:pPr>
        <w:spacing w:line="240" w:lineRule="auto"/>
      </w:pPr>
      <w:r>
        <w:separator/>
      </w:r>
    </w:p>
  </w:footnote>
  <w:footnote w:type="continuationSeparator" w:id="0">
    <w:p w:rsidR="003F1C2B" w:rsidRDefault="003F1C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B32F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B32F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B32F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B32F2">
      <w:rPr>
        <w:noProof/>
        <w:sz w:val="20"/>
      </w:rPr>
      <w:t>Application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2B"/>
    <w:rsid w:val="000041C6"/>
    <w:rsid w:val="000063E4"/>
    <w:rsid w:val="00011222"/>
    <w:rsid w:val="000113BC"/>
    <w:rsid w:val="000136AF"/>
    <w:rsid w:val="00025060"/>
    <w:rsid w:val="0004044E"/>
    <w:rsid w:val="000614BF"/>
    <w:rsid w:val="000C41B8"/>
    <w:rsid w:val="000C4E79"/>
    <w:rsid w:val="000D05EF"/>
    <w:rsid w:val="000E3B5F"/>
    <w:rsid w:val="000F21C1"/>
    <w:rsid w:val="000F6B02"/>
    <w:rsid w:val="000F7427"/>
    <w:rsid w:val="0010252D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5C78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58C4"/>
    <w:rsid w:val="001F6924"/>
    <w:rsid w:val="00201D27"/>
    <w:rsid w:val="00231427"/>
    <w:rsid w:val="00236B9C"/>
    <w:rsid w:val="00240749"/>
    <w:rsid w:val="002477F6"/>
    <w:rsid w:val="0025470B"/>
    <w:rsid w:val="00265FBC"/>
    <w:rsid w:val="00266D05"/>
    <w:rsid w:val="0026734A"/>
    <w:rsid w:val="00280CB7"/>
    <w:rsid w:val="002932B1"/>
    <w:rsid w:val="00295408"/>
    <w:rsid w:val="00297ECB"/>
    <w:rsid w:val="002A0FFD"/>
    <w:rsid w:val="002B2731"/>
    <w:rsid w:val="002B5B89"/>
    <w:rsid w:val="002B7D96"/>
    <w:rsid w:val="002D043A"/>
    <w:rsid w:val="002D3C06"/>
    <w:rsid w:val="00304BF6"/>
    <w:rsid w:val="00304E75"/>
    <w:rsid w:val="003072FA"/>
    <w:rsid w:val="0031713F"/>
    <w:rsid w:val="003415D3"/>
    <w:rsid w:val="00352B0F"/>
    <w:rsid w:val="00361BD9"/>
    <w:rsid w:val="00363549"/>
    <w:rsid w:val="00377E59"/>
    <w:rsid w:val="003801D0"/>
    <w:rsid w:val="0039228E"/>
    <w:rsid w:val="003926B5"/>
    <w:rsid w:val="003B04EC"/>
    <w:rsid w:val="003C5F2B"/>
    <w:rsid w:val="003D0BFE"/>
    <w:rsid w:val="003D5700"/>
    <w:rsid w:val="003E5FF5"/>
    <w:rsid w:val="003F1C2B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AF7"/>
    <w:rsid w:val="004C6DE1"/>
    <w:rsid w:val="004F1FAC"/>
    <w:rsid w:val="004F3A90"/>
    <w:rsid w:val="004F676E"/>
    <w:rsid w:val="00516B8D"/>
    <w:rsid w:val="00520A1E"/>
    <w:rsid w:val="00522438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44E8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22C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1DEC"/>
    <w:rsid w:val="00826DA5"/>
    <w:rsid w:val="00833416"/>
    <w:rsid w:val="008417AA"/>
    <w:rsid w:val="00856A31"/>
    <w:rsid w:val="00874B69"/>
    <w:rsid w:val="008754D0"/>
    <w:rsid w:val="00877D48"/>
    <w:rsid w:val="00880795"/>
    <w:rsid w:val="00887917"/>
    <w:rsid w:val="0089706B"/>
    <w:rsid w:val="0089783B"/>
    <w:rsid w:val="008A2ADC"/>
    <w:rsid w:val="008D0EE0"/>
    <w:rsid w:val="008F07E3"/>
    <w:rsid w:val="008F4F1C"/>
    <w:rsid w:val="008F547F"/>
    <w:rsid w:val="00900ADC"/>
    <w:rsid w:val="00907271"/>
    <w:rsid w:val="00932377"/>
    <w:rsid w:val="00932A33"/>
    <w:rsid w:val="009848EC"/>
    <w:rsid w:val="0099021F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447D"/>
    <w:rsid w:val="00B326C6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003D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32F2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7405"/>
    <w:rsid w:val="00F24C35"/>
    <w:rsid w:val="00F56759"/>
    <w:rsid w:val="00F65D04"/>
    <w:rsid w:val="00F677A9"/>
    <w:rsid w:val="00F84CF5"/>
    <w:rsid w:val="00F969E4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E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7E59"/>
  </w:style>
  <w:style w:type="paragraph" w:customStyle="1" w:styleId="OPCParaBase">
    <w:name w:val="OPCParaBase"/>
    <w:qFormat/>
    <w:rsid w:val="00377E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7E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7E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7E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7E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7E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7E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7E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7E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7E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7E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7E59"/>
  </w:style>
  <w:style w:type="paragraph" w:customStyle="1" w:styleId="Blocks">
    <w:name w:val="Blocks"/>
    <w:aliases w:val="bb"/>
    <w:basedOn w:val="OPCParaBase"/>
    <w:qFormat/>
    <w:rsid w:val="00377E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7E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7E59"/>
    <w:rPr>
      <w:i/>
    </w:rPr>
  </w:style>
  <w:style w:type="paragraph" w:customStyle="1" w:styleId="BoxList">
    <w:name w:val="BoxList"/>
    <w:aliases w:val="bl"/>
    <w:basedOn w:val="BoxText"/>
    <w:qFormat/>
    <w:rsid w:val="00377E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7E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7E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7E59"/>
    <w:pPr>
      <w:ind w:left="1985" w:hanging="851"/>
    </w:pPr>
  </w:style>
  <w:style w:type="character" w:customStyle="1" w:styleId="CharAmPartNo">
    <w:name w:val="CharAmPartNo"/>
    <w:basedOn w:val="OPCCharBase"/>
    <w:qFormat/>
    <w:rsid w:val="00377E59"/>
  </w:style>
  <w:style w:type="character" w:customStyle="1" w:styleId="CharAmPartText">
    <w:name w:val="CharAmPartText"/>
    <w:basedOn w:val="OPCCharBase"/>
    <w:qFormat/>
    <w:rsid w:val="00377E59"/>
  </w:style>
  <w:style w:type="character" w:customStyle="1" w:styleId="CharAmSchNo">
    <w:name w:val="CharAmSchNo"/>
    <w:basedOn w:val="OPCCharBase"/>
    <w:qFormat/>
    <w:rsid w:val="00377E59"/>
  </w:style>
  <w:style w:type="character" w:customStyle="1" w:styleId="CharAmSchText">
    <w:name w:val="CharAmSchText"/>
    <w:basedOn w:val="OPCCharBase"/>
    <w:qFormat/>
    <w:rsid w:val="00377E59"/>
  </w:style>
  <w:style w:type="character" w:customStyle="1" w:styleId="CharBoldItalic">
    <w:name w:val="CharBoldItalic"/>
    <w:basedOn w:val="OPCCharBase"/>
    <w:uiPriority w:val="1"/>
    <w:qFormat/>
    <w:rsid w:val="00377E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7E59"/>
  </w:style>
  <w:style w:type="character" w:customStyle="1" w:styleId="CharChapText">
    <w:name w:val="CharChapText"/>
    <w:basedOn w:val="OPCCharBase"/>
    <w:uiPriority w:val="1"/>
    <w:qFormat/>
    <w:rsid w:val="00377E59"/>
  </w:style>
  <w:style w:type="character" w:customStyle="1" w:styleId="CharDivNo">
    <w:name w:val="CharDivNo"/>
    <w:basedOn w:val="OPCCharBase"/>
    <w:uiPriority w:val="1"/>
    <w:qFormat/>
    <w:rsid w:val="00377E59"/>
  </w:style>
  <w:style w:type="character" w:customStyle="1" w:styleId="CharDivText">
    <w:name w:val="CharDivText"/>
    <w:basedOn w:val="OPCCharBase"/>
    <w:uiPriority w:val="1"/>
    <w:qFormat/>
    <w:rsid w:val="00377E59"/>
  </w:style>
  <w:style w:type="character" w:customStyle="1" w:styleId="CharItalic">
    <w:name w:val="CharItalic"/>
    <w:basedOn w:val="OPCCharBase"/>
    <w:uiPriority w:val="1"/>
    <w:qFormat/>
    <w:rsid w:val="00377E59"/>
    <w:rPr>
      <w:i/>
    </w:rPr>
  </w:style>
  <w:style w:type="character" w:customStyle="1" w:styleId="CharPartNo">
    <w:name w:val="CharPartNo"/>
    <w:basedOn w:val="OPCCharBase"/>
    <w:uiPriority w:val="1"/>
    <w:qFormat/>
    <w:rsid w:val="00377E59"/>
  </w:style>
  <w:style w:type="character" w:customStyle="1" w:styleId="CharPartText">
    <w:name w:val="CharPartText"/>
    <w:basedOn w:val="OPCCharBase"/>
    <w:uiPriority w:val="1"/>
    <w:qFormat/>
    <w:rsid w:val="00377E59"/>
  </w:style>
  <w:style w:type="character" w:customStyle="1" w:styleId="CharSectno">
    <w:name w:val="CharSectno"/>
    <w:basedOn w:val="OPCCharBase"/>
    <w:qFormat/>
    <w:rsid w:val="00377E59"/>
  </w:style>
  <w:style w:type="character" w:customStyle="1" w:styleId="CharSubdNo">
    <w:name w:val="CharSubdNo"/>
    <w:basedOn w:val="OPCCharBase"/>
    <w:uiPriority w:val="1"/>
    <w:qFormat/>
    <w:rsid w:val="00377E59"/>
  </w:style>
  <w:style w:type="character" w:customStyle="1" w:styleId="CharSubdText">
    <w:name w:val="CharSubdText"/>
    <w:basedOn w:val="OPCCharBase"/>
    <w:uiPriority w:val="1"/>
    <w:qFormat/>
    <w:rsid w:val="00377E59"/>
  </w:style>
  <w:style w:type="paragraph" w:customStyle="1" w:styleId="CTA--">
    <w:name w:val="CTA --"/>
    <w:basedOn w:val="OPCParaBase"/>
    <w:next w:val="Normal"/>
    <w:rsid w:val="00377E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7E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7E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7E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7E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7E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7E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7E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7E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7E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7E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7E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7E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7E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7E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7E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7E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7E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7E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7E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7E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7E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7E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7E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7E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7E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7E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7E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7E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7E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7E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7E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7E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7E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7E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7E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7E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7E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7E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7E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7E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7E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7E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7E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7E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7E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7E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7E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7E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7E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7E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7E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77E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77E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7E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7E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7E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7E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7E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7E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7E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7E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7E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7E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7E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7E59"/>
    <w:rPr>
      <w:sz w:val="16"/>
    </w:rPr>
  </w:style>
  <w:style w:type="table" w:customStyle="1" w:styleId="CFlag">
    <w:name w:val="CFlag"/>
    <w:basedOn w:val="TableNormal"/>
    <w:uiPriority w:val="99"/>
    <w:rsid w:val="00377E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7E59"/>
    <w:rPr>
      <w:color w:val="0000FF"/>
      <w:u w:val="single"/>
    </w:rPr>
  </w:style>
  <w:style w:type="table" w:styleId="TableGrid">
    <w:name w:val="Table Grid"/>
    <w:basedOn w:val="TableNormal"/>
    <w:uiPriority w:val="59"/>
    <w:rsid w:val="0037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7E5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77E5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7E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7E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7E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7E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7E5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77E59"/>
  </w:style>
  <w:style w:type="paragraph" w:customStyle="1" w:styleId="CompiledActNo">
    <w:name w:val="CompiledActNo"/>
    <w:basedOn w:val="OPCParaBase"/>
    <w:next w:val="Normal"/>
    <w:rsid w:val="00377E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7E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7E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77E5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77E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7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77E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7E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7E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7E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7E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7E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7E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7E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7E59"/>
  </w:style>
  <w:style w:type="character" w:customStyle="1" w:styleId="CharSubPartNoCASA">
    <w:name w:val="CharSubPartNo(CASA)"/>
    <w:basedOn w:val="OPCCharBase"/>
    <w:uiPriority w:val="1"/>
    <w:rsid w:val="00377E59"/>
  </w:style>
  <w:style w:type="paragraph" w:customStyle="1" w:styleId="ENoteTTIndentHeadingSub">
    <w:name w:val="ENoteTTIndentHeadingSub"/>
    <w:aliases w:val="enTTHis"/>
    <w:basedOn w:val="OPCParaBase"/>
    <w:rsid w:val="00377E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7E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7E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7E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7E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7E59"/>
    <w:rPr>
      <w:sz w:val="22"/>
    </w:rPr>
  </w:style>
  <w:style w:type="paragraph" w:customStyle="1" w:styleId="SOTextNote">
    <w:name w:val="SO TextNote"/>
    <w:aliases w:val="sont"/>
    <w:basedOn w:val="SOText"/>
    <w:qFormat/>
    <w:rsid w:val="00377E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7E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7E59"/>
    <w:rPr>
      <w:sz w:val="22"/>
    </w:rPr>
  </w:style>
  <w:style w:type="paragraph" w:customStyle="1" w:styleId="FileName">
    <w:name w:val="FileName"/>
    <w:basedOn w:val="Normal"/>
    <w:rsid w:val="00377E59"/>
  </w:style>
  <w:style w:type="paragraph" w:customStyle="1" w:styleId="TableHeading">
    <w:name w:val="TableHeading"/>
    <w:aliases w:val="th"/>
    <w:basedOn w:val="OPCParaBase"/>
    <w:next w:val="Tabletext"/>
    <w:rsid w:val="00377E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7E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7E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7E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7E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7E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7E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7E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7E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7E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7E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1C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1C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1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C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C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C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7E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C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C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C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C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7E59"/>
  </w:style>
  <w:style w:type="paragraph" w:customStyle="1" w:styleId="OPCParaBase">
    <w:name w:val="OPCParaBase"/>
    <w:qFormat/>
    <w:rsid w:val="00377E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7E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7E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7E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7E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7E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77E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7E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7E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7E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7E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7E59"/>
  </w:style>
  <w:style w:type="paragraph" w:customStyle="1" w:styleId="Blocks">
    <w:name w:val="Blocks"/>
    <w:aliases w:val="bb"/>
    <w:basedOn w:val="OPCParaBase"/>
    <w:qFormat/>
    <w:rsid w:val="00377E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7E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7E59"/>
    <w:rPr>
      <w:i/>
    </w:rPr>
  </w:style>
  <w:style w:type="paragraph" w:customStyle="1" w:styleId="BoxList">
    <w:name w:val="BoxList"/>
    <w:aliases w:val="bl"/>
    <w:basedOn w:val="BoxText"/>
    <w:qFormat/>
    <w:rsid w:val="00377E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7E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7E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7E59"/>
    <w:pPr>
      <w:ind w:left="1985" w:hanging="851"/>
    </w:pPr>
  </w:style>
  <w:style w:type="character" w:customStyle="1" w:styleId="CharAmPartNo">
    <w:name w:val="CharAmPartNo"/>
    <w:basedOn w:val="OPCCharBase"/>
    <w:qFormat/>
    <w:rsid w:val="00377E59"/>
  </w:style>
  <w:style w:type="character" w:customStyle="1" w:styleId="CharAmPartText">
    <w:name w:val="CharAmPartText"/>
    <w:basedOn w:val="OPCCharBase"/>
    <w:qFormat/>
    <w:rsid w:val="00377E59"/>
  </w:style>
  <w:style w:type="character" w:customStyle="1" w:styleId="CharAmSchNo">
    <w:name w:val="CharAmSchNo"/>
    <w:basedOn w:val="OPCCharBase"/>
    <w:qFormat/>
    <w:rsid w:val="00377E59"/>
  </w:style>
  <w:style w:type="character" w:customStyle="1" w:styleId="CharAmSchText">
    <w:name w:val="CharAmSchText"/>
    <w:basedOn w:val="OPCCharBase"/>
    <w:qFormat/>
    <w:rsid w:val="00377E59"/>
  </w:style>
  <w:style w:type="character" w:customStyle="1" w:styleId="CharBoldItalic">
    <w:name w:val="CharBoldItalic"/>
    <w:basedOn w:val="OPCCharBase"/>
    <w:uiPriority w:val="1"/>
    <w:qFormat/>
    <w:rsid w:val="00377E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7E59"/>
  </w:style>
  <w:style w:type="character" w:customStyle="1" w:styleId="CharChapText">
    <w:name w:val="CharChapText"/>
    <w:basedOn w:val="OPCCharBase"/>
    <w:uiPriority w:val="1"/>
    <w:qFormat/>
    <w:rsid w:val="00377E59"/>
  </w:style>
  <w:style w:type="character" w:customStyle="1" w:styleId="CharDivNo">
    <w:name w:val="CharDivNo"/>
    <w:basedOn w:val="OPCCharBase"/>
    <w:uiPriority w:val="1"/>
    <w:qFormat/>
    <w:rsid w:val="00377E59"/>
  </w:style>
  <w:style w:type="character" w:customStyle="1" w:styleId="CharDivText">
    <w:name w:val="CharDivText"/>
    <w:basedOn w:val="OPCCharBase"/>
    <w:uiPriority w:val="1"/>
    <w:qFormat/>
    <w:rsid w:val="00377E59"/>
  </w:style>
  <w:style w:type="character" w:customStyle="1" w:styleId="CharItalic">
    <w:name w:val="CharItalic"/>
    <w:basedOn w:val="OPCCharBase"/>
    <w:uiPriority w:val="1"/>
    <w:qFormat/>
    <w:rsid w:val="00377E59"/>
    <w:rPr>
      <w:i/>
    </w:rPr>
  </w:style>
  <w:style w:type="character" w:customStyle="1" w:styleId="CharPartNo">
    <w:name w:val="CharPartNo"/>
    <w:basedOn w:val="OPCCharBase"/>
    <w:uiPriority w:val="1"/>
    <w:qFormat/>
    <w:rsid w:val="00377E59"/>
  </w:style>
  <w:style w:type="character" w:customStyle="1" w:styleId="CharPartText">
    <w:name w:val="CharPartText"/>
    <w:basedOn w:val="OPCCharBase"/>
    <w:uiPriority w:val="1"/>
    <w:qFormat/>
    <w:rsid w:val="00377E59"/>
  </w:style>
  <w:style w:type="character" w:customStyle="1" w:styleId="CharSectno">
    <w:name w:val="CharSectno"/>
    <w:basedOn w:val="OPCCharBase"/>
    <w:qFormat/>
    <w:rsid w:val="00377E59"/>
  </w:style>
  <w:style w:type="character" w:customStyle="1" w:styleId="CharSubdNo">
    <w:name w:val="CharSubdNo"/>
    <w:basedOn w:val="OPCCharBase"/>
    <w:uiPriority w:val="1"/>
    <w:qFormat/>
    <w:rsid w:val="00377E59"/>
  </w:style>
  <w:style w:type="character" w:customStyle="1" w:styleId="CharSubdText">
    <w:name w:val="CharSubdText"/>
    <w:basedOn w:val="OPCCharBase"/>
    <w:uiPriority w:val="1"/>
    <w:qFormat/>
    <w:rsid w:val="00377E59"/>
  </w:style>
  <w:style w:type="paragraph" w:customStyle="1" w:styleId="CTA--">
    <w:name w:val="CTA --"/>
    <w:basedOn w:val="OPCParaBase"/>
    <w:next w:val="Normal"/>
    <w:rsid w:val="00377E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7E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7E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7E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7E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7E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7E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7E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7E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7E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7E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7E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7E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7E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77E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7E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7E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7E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7E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7E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7E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7E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7E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7E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7E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7E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7E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7E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7E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7E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7E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7E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7E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7E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7E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7E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7E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7E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7E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7E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7E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7E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7E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7E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7E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7E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7E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7E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7E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7E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7E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77E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77E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77E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77E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77E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77E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77E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77E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7E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7E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7E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7E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7E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7E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7E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77E59"/>
    <w:rPr>
      <w:sz w:val="16"/>
    </w:rPr>
  </w:style>
  <w:style w:type="table" w:customStyle="1" w:styleId="CFlag">
    <w:name w:val="CFlag"/>
    <w:basedOn w:val="TableNormal"/>
    <w:uiPriority w:val="99"/>
    <w:rsid w:val="00377E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7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7E59"/>
    <w:rPr>
      <w:color w:val="0000FF"/>
      <w:u w:val="single"/>
    </w:rPr>
  </w:style>
  <w:style w:type="table" w:styleId="TableGrid">
    <w:name w:val="Table Grid"/>
    <w:basedOn w:val="TableNormal"/>
    <w:uiPriority w:val="59"/>
    <w:rsid w:val="0037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7E5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77E5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77E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7E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7E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7E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7E5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77E59"/>
  </w:style>
  <w:style w:type="paragraph" w:customStyle="1" w:styleId="CompiledActNo">
    <w:name w:val="CompiledActNo"/>
    <w:basedOn w:val="OPCParaBase"/>
    <w:next w:val="Normal"/>
    <w:rsid w:val="00377E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7E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7E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77E5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77E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7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77E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7E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7E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7E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7E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7E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77E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7E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7E59"/>
  </w:style>
  <w:style w:type="character" w:customStyle="1" w:styleId="CharSubPartNoCASA">
    <w:name w:val="CharSubPartNo(CASA)"/>
    <w:basedOn w:val="OPCCharBase"/>
    <w:uiPriority w:val="1"/>
    <w:rsid w:val="00377E59"/>
  </w:style>
  <w:style w:type="paragraph" w:customStyle="1" w:styleId="ENoteTTIndentHeadingSub">
    <w:name w:val="ENoteTTIndentHeadingSub"/>
    <w:aliases w:val="enTTHis"/>
    <w:basedOn w:val="OPCParaBase"/>
    <w:rsid w:val="00377E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7E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7E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7E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7E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7E59"/>
    <w:rPr>
      <w:sz w:val="22"/>
    </w:rPr>
  </w:style>
  <w:style w:type="paragraph" w:customStyle="1" w:styleId="SOTextNote">
    <w:name w:val="SO TextNote"/>
    <w:aliases w:val="sont"/>
    <w:basedOn w:val="SOText"/>
    <w:qFormat/>
    <w:rsid w:val="00377E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7E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7E59"/>
    <w:rPr>
      <w:sz w:val="22"/>
    </w:rPr>
  </w:style>
  <w:style w:type="paragraph" w:customStyle="1" w:styleId="FileName">
    <w:name w:val="FileName"/>
    <w:basedOn w:val="Normal"/>
    <w:rsid w:val="00377E59"/>
  </w:style>
  <w:style w:type="paragraph" w:customStyle="1" w:styleId="TableHeading">
    <w:name w:val="TableHeading"/>
    <w:aliases w:val="th"/>
    <w:basedOn w:val="OPCParaBase"/>
    <w:next w:val="Tabletext"/>
    <w:rsid w:val="00377E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7E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7E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7E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7E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7E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7E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7E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7E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7E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7E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1C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1C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1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C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C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C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C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C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730</Words>
  <Characters>4162</Characters>
  <Application>Microsoft Office Word</Application>
  <DocSecurity>4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2015-09-10T01:49:00Z</cp:lastPrinted>
  <dcterms:created xsi:type="dcterms:W3CDTF">2016-08-12T00:14:00Z</dcterms:created>
  <dcterms:modified xsi:type="dcterms:W3CDTF">2016-08-12T00:14:00Z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203, 2015</vt:lpwstr>
  </property>
  <property fmtid="{D5CDD505-2E9C-101B-9397-08002B2CF9AE}" pid="3" name="ShortT">
    <vt:lpwstr>Fisheries Management Amendment (Fees)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November 2015</vt:lpwstr>
  </property>
  <property fmtid="{D5CDD505-2E9C-101B-9397-08002B2CF9AE}" pid="10" name="Authority">
    <vt:lpwstr/>
  </property>
  <property fmtid="{D5CDD505-2E9C-101B-9397-08002B2CF9AE}" pid="11" name="ID">
    <vt:lpwstr>OPC61584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26 November 2015</vt:lpwstr>
  </property>
</Properties>
</file>