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81" w:rsidRPr="006E6C19" w:rsidRDefault="0051421B" w:rsidP="00EB34FF">
      <w:pPr>
        <w:pStyle w:val="LDBodytext"/>
        <w:spacing w:before="120"/>
      </w:pPr>
      <w:r w:rsidRPr="006E6C19">
        <w:rPr>
          <w:caps/>
        </w:rPr>
        <w:t xml:space="preserve">I, </w:t>
      </w:r>
      <w:r w:rsidR="009D2633" w:rsidRPr="006E6C19">
        <w:rPr>
          <w:caps/>
        </w:rPr>
        <w:t xml:space="preserve">MARK </w:t>
      </w:r>
      <w:r w:rsidR="00C0612D">
        <w:rPr>
          <w:caps/>
        </w:rPr>
        <w:t xml:space="preserve">ALAN </w:t>
      </w:r>
      <w:r w:rsidR="009D2633" w:rsidRPr="006E6C19">
        <w:rPr>
          <w:caps/>
        </w:rPr>
        <w:t xml:space="preserve">SKIDMORE, </w:t>
      </w:r>
      <w:r w:rsidR="00227D44" w:rsidRPr="006E6C19">
        <w:t xml:space="preserve">Director of Aviation Safety, on behalf of CASA, </w:t>
      </w:r>
      <w:r w:rsidR="007E3A81" w:rsidRPr="006E6C19">
        <w:t>make this instrument under</w:t>
      </w:r>
      <w:r w:rsidR="00E0305B" w:rsidRPr="006E6C19">
        <w:t xml:space="preserve"> parag</w:t>
      </w:r>
      <w:r w:rsidR="00450057" w:rsidRPr="006E6C19">
        <w:t>r</w:t>
      </w:r>
      <w:r w:rsidR="00E0305B" w:rsidRPr="006E6C19">
        <w:t>aph 9</w:t>
      </w:r>
      <w:r w:rsidR="000A50F2" w:rsidRPr="006E6C19">
        <w:t> </w:t>
      </w:r>
      <w:r w:rsidR="00E0305B" w:rsidRPr="006E6C19">
        <w:t>(1)</w:t>
      </w:r>
      <w:r w:rsidR="000A50F2" w:rsidRPr="006E6C19">
        <w:t> </w:t>
      </w:r>
      <w:r w:rsidR="00E0305B" w:rsidRPr="006E6C19">
        <w:t xml:space="preserve">(c) of the </w:t>
      </w:r>
      <w:r w:rsidR="00E0305B" w:rsidRPr="006E6C19">
        <w:rPr>
          <w:i/>
        </w:rPr>
        <w:t>Civil Aviation Act 1988</w:t>
      </w:r>
      <w:r w:rsidR="00E0305B" w:rsidRPr="006E6C19">
        <w:t xml:space="preserve"> </w:t>
      </w:r>
      <w:r w:rsidR="009D2633" w:rsidRPr="006E6C19">
        <w:t>and regulation </w:t>
      </w:r>
      <w:r w:rsidRPr="006E6C19">
        <w:t xml:space="preserve">66.015 of the </w:t>
      </w:r>
      <w:r w:rsidRPr="006E6C19">
        <w:rPr>
          <w:i/>
        </w:rPr>
        <w:t>Civil Aviation Safety Regulations 1998</w:t>
      </w:r>
      <w:r w:rsidR="007E3A81" w:rsidRPr="006E6C19">
        <w:t>.</w:t>
      </w:r>
    </w:p>
    <w:p w:rsidR="000A28BC" w:rsidRPr="006E6C19" w:rsidRDefault="00E658BD" w:rsidP="00EB34FF">
      <w:pPr>
        <w:pStyle w:val="LDSignatory"/>
        <w:spacing w:before="720"/>
      </w:pPr>
      <w:r w:rsidRPr="00305217">
        <w:rPr>
          <w:rFonts w:ascii="Arial" w:hAnsi="Arial" w:cs="Arial"/>
          <w:b/>
        </w:rPr>
        <w:t>[Signed</w:t>
      </w:r>
      <w:r>
        <w:rPr>
          <w:rFonts w:ascii="Arial" w:hAnsi="Arial" w:cs="Arial"/>
          <w:b/>
        </w:rPr>
        <w:t xml:space="preserve"> M. Skidmore]</w:t>
      </w:r>
    </w:p>
    <w:p w:rsidR="00227D44" w:rsidRPr="006E6C19" w:rsidRDefault="009D2633" w:rsidP="00227D44">
      <w:pPr>
        <w:pStyle w:val="LDBodytext"/>
      </w:pPr>
      <w:r w:rsidRPr="00D67739">
        <w:rPr>
          <w:rStyle w:val="BodyTextChar"/>
          <w:rFonts w:ascii="Times New Roman" w:hAnsi="Times New Roman"/>
        </w:rPr>
        <w:t>Mark Skidmore</w:t>
      </w:r>
      <w:r w:rsidR="00B31FAE">
        <w:rPr>
          <w:rStyle w:val="BodyTextChar"/>
          <w:rFonts w:ascii="Times New Roman" w:hAnsi="Times New Roman"/>
        </w:rPr>
        <w:t xml:space="preserve"> AM</w:t>
      </w:r>
      <w:r w:rsidR="00227D44" w:rsidRPr="006E6C19">
        <w:rPr>
          <w:rStyle w:val="BodyTextChar"/>
        </w:rPr>
        <w:br/>
      </w:r>
      <w:r w:rsidR="00227D44" w:rsidRPr="006E6C19">
        <w:t>Director of Aviation Safety</w:t>
      </w:r>
    </w:p>
    <w:p w:rsidR="00FC1E29" w:rsidRPr="006E6C19" w:rsidRDefault="00E658BD" w:rsidP="00B00D45">
      <w:pPr>
        <w:pStyle w:val="LDDate"/>
      </w:pPr>
      <w:r>
        <w:t xml:space="preserve">19 </w:t>
      </w:r>
      <w:bookmarkStart w:id="0" w:name="_GoBack"/>
      <w:bookmarkEnd w:id="0"/>
      <w:r w:rsidR="007008C8">
        <w:t>January</w:t>
      </w:r>
      <w:r w:rsidR="009B4599">
        <w:t xml:space="preserve"> </w:t>
      </w:r>
      <w:r w:rsidR="009D2633" w:rsidRPr="006E6C19">
        <w:t>201</w:t>
      </w:r>
      <w:r w:rsidR="007008C8">
        <w:t>6</w:t>
      </w:r>
    </w:p>
    <w:p w:rsidR="007E3A81" w:rsidRPr="006E6C19" w:rsidRDefault="003F5ACD" w:rsidP="001209D1">
      <w:pPr>
        <w:pStyle w:val="LDDescription"/>
        <w:spacing w:before="320"/>
      </w:pPr>
      <w:r w:rsidRPr="006E6C19">
        <w:rPr>
          <w:iCs/>
        </w:rPr>
        <w:t>Manual of Standards</w:t>
      </w:r>
      <w:r w:rsidR="007E3A81" w:rsidRPr="006E6C19">
        <w:rPr>
          <w:iCs/>
        </w:rPr>
        <w:t xml:space="preserve"> </w:t>
      </w:r>
      <w:r w:rsidR="005A6B39" w:rsidRPr="006E6C19">
        <w:rPr>
          <w:iCs/>
        </w:rPr>
        <w:t xml:space="preserve">Part </w:t>
      </w:r>
      <w:r w:rsidR="0051421B" w:rsidRPr="006E6C19">
        <w:rPr>
          <w:iCs/>
        </w:rPr>
        <w:t>66</w:t>
      </w:r>
      <w:r w:rsidR="00437DED" w:rsidRPr="006E6C19">
        <w:rPr>
          <w:iCs/>
        </w:rPr>
        <w:t xml:space="preserve"> </w:t>
      </w:r>
      <w:r w:rsidR="007E3A81" w:rsidRPr="006E6C19">
        <w:rPr>
          <w:iCs/>
        </w:rPr>
        <w:t xml:space="preserve">Amendment </w:t>
      </w:r>
      <w:r w:rsidR="00036F4A" w:rsidRPr="006E6C19">
        <w:rPr>
          <w:iCs/>
        </w:rPr>
        <w:t xml:space="preserve">Instrument </w:t>
      </w:r>
      <w:r w:rsidRPr="006E6C19">
        <w:rPr>
          <w:iCs/>
        </w:rPr>
        <w:t>201</w:t>
      </w:r>
      <w:r w:rsidR="007008C8">
        <w:rPr>
          <w:iCs/>
        </w:rPr>
        <w:t>6</w:t>
      </w:r>
      <w:r w:rsidRPr="006E6C19">
        <w:rPr>
          <w:iCs/>
        </w:rPr>
        <w:t xml:space="preserve"> </w:t>
      </w:r>
      <w:r w:rsidR="007E3A81" w:rsidRPr="006E6C19">
        <w:rPr>
          <w:iCs/>
        </w:rPr>
        <w:t>(</w:t>
      </w:r>
      <w:r w:rsidR="007E3A81" w:rsidRPr="00C34BC7">
        <w:t>No.</w:t>
      </w:r>
      <w:r w:rsidR="00B00D45" w:rsidRPr="00C34BC7">
        <w:t> </w:t>
      </w:r>
      <w:r w:rsidR="007008C8">
        <w:t>1</w:t>
      </w:r>
      <w:r w:rsidR="000A50F2" w:rsidRPr="006E6C19">
        <w:rPr>
          <w:iCs/>
        </w:rPr>
        <w:t>)</w:t>
      </w:r>
    </w:p>
    <w:p w:rsidR="00694F5D" w:rsidRPr="006E6C19" w:rsidRDefault="00694F5D" w:rsidP="00694F5D">
      <w:pPr>
        <w:pStyle w:val="LDClauseHeading"/>
      </w:pPr>
      <w:r w:rsidRPr="006E6C19">
        <w:t>1</w:t>
      </w:r>
      <w:r w:rsidRPr="006E6C19">
        <w:tab/>
        <w:t>Name of instrument</w:t>
      </w:r>
    </w:p>
    <w:p w:rsidR="00694F5D" w:rsidRPr="006E6C19" w:rsidRDefault="00694F5D" w:rsidP="00694F5D">
      <w:pPr>
        <w:pStyle w:val="LDClause"/>
      </w:pPr>
      <w:r w:rsidRPr="006E6C19">
        <w:tab/>
      </w:r>
      <w:r w:rsidRPr="006E6C19">
        <w:tab/>
      </w:r>
      <w:r w:rsidR="00F1556C" w:rsidRPr="006E6C19">
        <w:t>This</w:t>
      </w:r>
      <w:r w:rsidRPr="006E6C19">
        <w:t xml:space="preserve"> instrument is the </w:t>
      </w:r>
      <w:r w:rsidR="00437DED" w:rsidRPr="006E6C19">
        <w:rPr>
          <w:i/>
          <w:iCs/>
        </w:rPr>
        <w:t xml:space="preserve">Manual of </w:t>
      </w:r>
      <w:r w:rsidR="00F1514E" w:rsidRPr="006E6C19">
        <w:rPr>
          <w:i/>
          <w:iCs/>
        </w:rPr>
        <w:t xml:space="preserve">Standards Part </w:t>
      </w:r>
      <w:r w:rsidR="0051421B" w:rsidRPr="006E6C19">
        <w:rPr>
          <w:i/>
          <w:iCs/>
        </w:rPr>
        <w:t>66</w:t>
      </w:r>
      <w:r w:rsidR="00EC2E17" w:rsidRPr="006E6C19">
        <w:rPr>
          <w:i/>
          <w:iCs/>
        </w:rPr>
        <w:t xml:space="preserve"> </w:t>
      </w:r>
      <w:r w:rsidR="00FC0531" w:rsidRPr="006E6C19">
        <w:rPr>
          <w:i/>
          <w:iCs/>
        </w:rPr>
        <w:t>Amendment Instrument </w:t>
      </w:r>
      <w:r w:rsidR="00437DED" w:rsidRPr="006E6C19">
        <w:rPr>
          <w:i/>
          <w:iCs/>
        </w:rPr>
        <w:t>201</w:t>
      </w:r>
      <w:r w:rsidR="007008C8">
        <w:rPr>
          <w:i/>
          <w:iCs/>
        </w:rPr>
        <w:t>6</w:t>
      </w:r>
      <w:r w:rsidR="00437DED" w:rsidRPr="006E6C19">
        <w:rPr>
          <w:i/>
          <w:iCs/>
        </w:rPr>
        <w:t xml:space="preserve"> (</w:t>
      </w:r>
      <w:r w:rsidR="00437DED" w:rsidRPr="00C34BC7">
        <w:rPr>
          <w:i/>
        </w:rPr>
        <w:t>No. </w:t>
      </w:r>
      <w:r w:rsidR="007008C8">
        <w:rPr>
          <w:i/>
        </w:rPr>
        <w:t>1</w:t>
      </w:r>
      <w:r w:rsidR="00437DED" w:rsidRPr="006E6C19">
        <w:rPr>
          <w:i/>
          <w:iCs/>
        </w:rPr>
        <w:t>)</w:t>
      </w:r>
      <w:r w:rsidR="00437DED" w:rsidRPr="006E6C19">
        <w:rPr>
          <w:iCs/>
        </w:rPr>
        <w:t>.</w:t>
      </w:r>
    </w:p>
    <w:p w:rsidR="00B9426D" w:rsidRPr="006E6C19" w:rsidRDefault="00B9426D" w:rsidP="00694F5D">
      <w:pPr>
        <w:pStyle w:val="LDClauseHeading"/>
      </w:pPr>
      <w:r w:rsidRPr="006E6C19">
        <w:t>2</w:t>
      </w:r>
      <w:r w:rsidRPr="006E6C19">
        <w:tab/>
        <w:t>Commencement</w:t>
      </w:r>
    </w:p>
    <w:p w:rsidR="0064042A" w:rsidRPr="006E6C19" w:rsidRDefault="00B00D45" w:rsidP="00B00D45">
      <w:pPr>
        <w:pStyle w:val="LDClause"/>
      </w:pPr>
      <w:r w:rsidRPr="006E6C19">
        <w:tab/>
      </w:r>
      <w:r w:rsidRPr="006E6C19">
        <w:tab/>
      </w:r>
      <w:r w:rsidR="00B9426D" w:rsidRPr="006E6C19">
        <w:t>This instrument commences</w:t>
      </w:r>
      <w:r w:rsidR="0064042A" w:rsidRPr="006E6C19">
        <w:t xml:space="preserve"> </w:t>
      </w:r>
      <w:r w:rsidR="000A28BC" w:rsidRPr="006E6C19">
        <w:t>on the day after registration</w:t>
      </w:r>
      <w:r w:rsidR="0064042A" w:rsidRPr="006E6C19">
        <w:t>.</w:t>
      </w:r>
    </w:p>
    <w:p w:rsidR="00B9426D" w:rsidRPr="006E6C19" w:rsidRDefault="00B9426D" w:rsidP="00694F5D">
      <w:pPr>
        <w:pStyle w:val="LDClauseHeading"/>
      </w:pPr>
      <w:r w:rsidRPr="006E6C19">
        <w:t>3</w:t>
      </w:r>
      <w:r w:rsidRPr="006E6C19">
        <w:tab/>
      </w:r>
      <w:r w:rsidR="00437DED" w:rsidRPr="006E6C19">
        <w:t xml:space="preserve">Amendment of the </w:t>
      </w:r>
      <w:r w:rsidR="00ED6FAE" w:rsidRPr="006E6C19">
        <w:t>Part 66 Manual of Standards</w:t>
      </w:r>
    </w:p>
    <w:p w:rsidR="00B9426D" w:rsidRPr="006E6C19" w:rsidRDefault="00B9426D" w:rsidP="0037501F">
      <w:pPr>
        <w:pStyle w:val="LDClause"/>
      </w:pPr>
      <w:r w:rsidRPr="006E6C19">
        <w:tab/>
      </w:r>
      <w:r w:rsidRPr="006E6C19">
        <w:tab/>
        <w:t>Schedule 1</w:t>
      </w:r>
      <w:r w:rsidR="0064042A" w:rsidRPr="006E6C19">
        <w:t xml:space="preserve"> </w:t>
      </w:r>
      <w:r w:rsidRPr="006E6C19">
        <w:t>amend</w:t>
      </w:r>
      <w:r w:rsidR="000A28BC" w:rsidRPr="006E6C19">
        <w:t>s</w:t>
      </w:r>
      <w:r w:rsidR="00BC3E93" w:rsidRPr="006E6C19">
        <w:t xml:space="preserve"> the</w:t>
      </w:r>
      <w:r w:rsidRPr="006E6C19">
        <w:t xml:space="preserve"> </w:t>
      </w:r>
      <w:r w:rsidR="00ED6FAE" w:rsidRPr="006E6C19">
        <w:t xml:space="preserve">Part 66 </w:t>
      </w:r>
      <w:r w:rsidRPr="006E6C19">
        <w:t>Manual of Standards</w:t>
      </w:r>
      <w:r w:rsidR="00F11FE9" w:rsidRPr="006E6C19">
        <w:t xml:space="preserve"> </w:t>
      </w:r>
      <w:r w:rsidR="00105700" w:rsidRPr="006E6C19">
        <w:t>(MOS).</w:t>
      </w:r>
    </w:p>
    <w:p w:rsidR="006E76B3" w:rsidRPr="006E6C19" w:rsidRDefault="0037501F" w:rsidP="00E77EDC">
      <w:pPr>
        <w:pStyle w:val="LDScheduleheading"/>
        <w:spacing w:before="280"/>
      </w:pPr>
      <w:r w:rsidRPr="006E6C19">
        <w:t>Schedule 1</w:t>
      </w:r>
      <w:r w:rsidRPr="006E6C19">
        <w:tab/>
        <w:t>Amendments</w:t>
      </w:r>
    </w:p>
    <w:p w:rsidR="005020BD" w:rsidRPr="006E6C19" w:rsidRDefault="005020BD" w:rsidP="005020BD">
      <w:pPr>
        <w:pStyle w:val="LDScheduleClauseHead"/>
        <w:spacing w:before="120"/>
      </w:pPr>
      <w:r w:rsidRPr="006E6C19">
        <w:t>[1]</w:t>
      </w:r>
      <w:r w:rsidRPr="006E6C19">
        <w:tab/>
        <w:t xml:space="preserve">Paragraph 66.5 (b), definition of </w:t>
      </w:r>
      <w:r>
        <w:rPr>
          <w:i/>
        </w:rPr>
        <w:t>AME licence</w:t>
      </w:r>
    </w:p>
    <w:p w:rsidR="005020BD" w:rsidRPr="006E6C19" w:rsidRDefault="005020BD" w:rsidP="005020BD">
      <w:pPr>
        <w:pStyle w:val="LDAmendInstruction"/>
      </w:pPr>
      <w:proofErr w:type="gramStart"/>
      <w:r>
        <w:t>substitute</w:t>
      </w:r>
      <w:proofErr w:type="gramEnd"/>
    </w:p>
    <w:p w:rsidR="005020BD" w:rsidRDefault="005020BD" w:rsidP="00B30699">
      <w:pPr>
        <w:pStyle w:val="LDdefinition"/>
        <w:rPr>
          <w:b/>
        </w:rPr>
      </w:pPr>
      <w:r w:rsidRPr="004A1249">
        <w:rPr>
          <w:b/>
          <w:i/>
        </w:rPr>
        <w:t>AME licence</w:t>
      </w:r>
      <w:r>
        <w:rPr>
          <w:b/>
        </w:rPr>
        <w:t xml:space="preserve"> </w:t>
      </w:r>
      <w:r w:rsidRPr="004A1249">
        <w:t>means an aircraft maintenance engineer</w:t>
      </w:r>
      <w:r>
        <w:rPr>
          <w:i/>
        </w:rPr>
        <w:t xml:space="preserve"> </w:t>
      </w:r>
      <w:r w:rsidRPr="004A1249">
        <w:t>(</w:t>
      </w:r>
      <w:r w:rsidRPr="004A1249">
        <w:rPr>
          <w:b/>
          <w:i/>
        </w:rPr>
        <w:t>AME</w:t>
      </w:r>
      <w:r w:rsidRPr="004A1249">
        <w:t>) licence under regulation 31 of CAR 1988 as in force immediately before 27 June 2011.</w:t>
      </w:r>
    </w:p>
    <w:p w:rsidR="00245627" w:rsidRPr="006E6C19" w:rsidRDefault="00245627" w:rsidP="00245627">
      <w:pPr>
        <w:pStyle w:val="LDScheduleClauseHead"/>
        <w:spacing w:before="120"/>
      </w:pPr>
      <w:r w:rsidRPr="006E6C19">
        <w:t>[</w:t>
      </w:r>
      <w:r w:rsidR="00D41513">
        <w:t>2</w:t>
      </w:r>
      <w:r w:rsidRPr="006E6C19">
        <w:t>]</w:t>
      </w:r>
      <w:r w:rsidRPr="006E6C19">
        <w:tab/>
      </w:r>
      <w:r w:rsidR="00750AD4" w:rsidRPr="006E6C19">
        <w:t>P</w:t>
      </w:r>
      <w:r w:rsidR="00825955" w:rsidRPr="006E6C19">
        <w:t xml:space="preserve">aragraph </w:t>
      </w:r>
      <w:r w:rsidR="00ED6FAE" w:rsidRPr="006E6C19">
        <w:t>6</w:t>
      </w:r>
      <w:r w:rsidR="00750AD4" w:rsidRPr="006E6C19">
        <w:t xml:space="preserve">6.5 (b), definition of </w:t>
      </w:r>
      <w:r w:rsidR="00750AD4" w:rsidRPr="006E6C19">
        <w:rPr>
          <w:i/>
        </w:rPr>
        <w:t>RPL</w:t>
      </w:r>
    </w:p>
    <w:p w:rsidR="00305EB5" w:rsidRPr="006E6C19" w:rsidRDefault="00305EB5" w:rsidP="00305EB5">
      <w:pPr>
        <w:pStyle w:val="LDAmendInstruction"/>
      </w:pPr>
      <w:proofErr w:type="gramStart"/>
      <w:r w:rsidRPr="006E6C19">
        <w:t>substitute</w:t>
      </w:r>
      <w:proofErr w:type="gramEnd"/>
    </w:p>
    <w:p w:rsidR="005020BD" w:rsidRPr="004A1249" w:rsidRDefault="00E20DEE" w:rsidP="00B30699">
      <w:pPr>
        <w:pStyle w:val="LDdefinition"/>
      </w:pPr>
      <w:proofErr w:type="gramStart"/>
      <w:r w:rsidRPr="004A1249">
        <w:rPr>
          <w:b/>
          <w:i/>
        </w:rPr>
        <w:t>recognition</w:t>
      </w:r>
      <w:proofErr w:type="gramEnd"/>
      <w:r w:rsidRPr="004A1249">
        <w:rPr>
          <w:b/>
          <w:i/>
        </w:rPr>
        <w:t xml:space="preserve"> of prior learning</w:t>
      </w:r>
      <w:r w:rsidRPr="006E6C19">
        <w:rPr>
          <w:b/>
        </w:rPr>
        <w:t xml:space="preserve"> </w:t>
      </w:r>
      <w:r w:rsidRPr="004A1249">
        <w:t>(</w:t>
      </w:r>
      <w:r w:rsidR="00ED6FAE" w:rsidRPr="004A1249">
        <w:rPr>
          <w:b/>
          <w:i/>
        </w:rPr>
        <w:t>RPL</w:t>
      </w:r>
      <w:r w:rsidRPr="004A1249">
        <w:t>)</w:t>
      </w:r>
      <w:r w:rsidR="00D561AE" w:rsidRPr="006E6C19">
        <w:rPr>
          <w:i/>
        </w:rPr>
        <w:t xml:space="preserve"> </w:t>
      </w:r>
      <w:r w:rsidR="00D03E98" w:rsidRPr="004A1249">
        <w:t>for licence category training, aircraft type training, category A aircraft task training and foreign or military qualifications</w:t>
      </w:r>
      <w:r w:rsidRPr="004A1249">
        <w:t xml:space="preserve"> under Part 66 of CASR 1998</w:t>
      </w:r>
      <w:r w:rsidR="005020BD" w:rsidRPr="004A1249">
        <w:t>:</w:t>
      </w:r>
    </w:p>
    <w:p w:rsidR="00225F88" w:rsidRDefault="00225F88" w:rsidP="00C34BC7">
      <w:pPr>
        <w:pStyle w:val="LDP1a0"/>
        <w:rPr>
          <w:i/>
        </w:rPr>
      </w:pPr>
      <w:r w:rsidRPr="00225F88">
        <w:t>(a)</w:t>
      </w:r>
      <w:r w:rsidR="005020BD">
        <w:tab/>
      </w:r>
      <w:proofErr w:type="gramStart"/>
      <w:r w:rsidRPr="006E6C19">
        <w:t>has</w:t>
      </w:r>
      <w:proofErr w:type="gramEnd"/>
      <w:r w:rsidRPr="006E6C19">
        <w:t xml:space="preserve"> the same meaning </w:t>
      </w:r>
      <w:r w:rsidR="00D561AE" w:rsidRPr="006E6C19">
        <w:t xml:space="preserve">given by </w:t>
      </w:r>
      <w:r w:rsidR="00ED6FAE" w:rsidRPr="006E6C19">
        <w:t>section</w:t>
      </w:r>
      <w:r w:rsidR="00E20DEE" w:rsidRPr="006E6C19">
        <w:t> </w:t>
      </w:r>
      <w:r w:rsidR="00ED6FAE" w:rsidRPr="006E6C19">
        <w:t>147.A.07 of the Part 147 Manual of Standards (as amended)</w:t>
      </w:r>
      <w:r>
        <w:t>; and</w:t>
      </w:r>
    </w:p>
    <w:p w:rsidR="00ED6FAE" w:rsidRPr="006E6C19" w:rsidRDefault="00225F88" w:rsidP="00C34BC7">
      <w:pPr>
        <w:pStyle w:val="LDP1a0"/>
        <w:rPr>
          <w:i/>
        </w:rPr>
      </w:pPr>
      <w:r>
        <w:t>(b)</w:t>
      </w:r>
      <w:r>
        <w:tab/>
      </w:r>
      <w:proofErr w:type="gramStart"/>
      <w:r w:rsidR="00253C16">
        <w:t>may</w:t>
      </w:r>
      <w:proofErr w:type="gramEnd"/>
      <w:r w:rsidR="00EE6229">
        <w:t xml:space="preserve"> be </w:t>
      </w:r>
      <w:r>
        <w:t xml:space="preserve">prescribed </w:t>
      </w:r>
      <w:r w:rsidR="00FD70DC">
        <w:t>by CASA</w:t>
      </w:r>
      <w:r>
        <w:t xml:space="preserve">, </w:t>
      </w:r>
      <w:r w:rsidR="00FD70DC">
        <w:t xml:space="preserve">a Part 147 </w:t>
      </w:r>
      <w:r w:rsidR="00EE6229">
        <w:t>M</w:t>
      </w:r>
      <w:r w:rsidR="00FD70DC">
        <w:t xml:space="preserve">aintenance </w:t>
      </w:r>
      <w:r w:rsidR="00EE6229">
        <w:t>T</w:t>
      </w:r>
      <w:r w:rsidR="00FD70DC">
        <w:t xml:space="preserve">raining </w:t>
      </w:r>
      <w:r w:rsidR="00EE6229">
        <w:t>O</w:t>
      </w:r>
      <w:r w:rsidR="00FD70DC">
        <w:t>rganisation (</w:t>
      </w:r>
      <w:r w:rsidR="00FD70DC" w:rsidRPr="004A1249">
        <w:rPr>
          <w:b/>
          <w:i/>
        </w:rPr>
        <w:t>MTO</w:t>
      </w:r>
      <w:r w:rsidR="00FD70DC">
        <w:t>) or a Part 145</w:t>
      </w:r>
      <w:r w:rsidR="00EE6229">
        <w:t xml:space="preserve"> A</w:t>
      </w:r>
      <w:r w:rsidR="00FD70DC">
        <w:t xml:space="preserve">pproved </w:t>
      </w:r>
      <w:r w:rsidR="00EE6229">
        <w:t>M</w:t>
      </w:r>
      <w:r w:rsidR="00FD70DC">
        <w:t xml:space="preserve">aintenance </w:t>
      </w:r>
      <w:r w:rsidR="00EE6229">
        <w:t>O</w:t>
      </w:r>
      <w:r w:rsidR="00FD70DC">
        <w:t>rganisation (</w:t>
      </w:r>
      <w:r w:rsidR="00FD70DC" w:rsidRPr="004A1249">
        <w:rPr>
          <w:b/>
          <w:i/>
        </w:rPr>
        <w:t>AMO</w:t>
      </w:r>
      <w:r w:rsidR="00FD70DC">
        <w:t>)</w:t>
      </w:r>
      <w:r w:rsidR="00C031B0" w:rsidRPr="006E6C19">
        <w:t>.</w:t>
      </w:r>
    </w:p>
    <w:p w:rsidR="001D6E67" w:rsidRPr="006E6C19" w:rsidRDefault="001D6E67" w:rsidP="00C34BC7">
      <w:pPr>
        <w:pStyle w:val="LDScheduleClauseHead"/>
        <w:spacing w:before="120"/>
      </w:pPr>
      <w:r w:rsidRPr="006E6C19">
        <w:t>[</w:t>
      </w:r>
      <w:r w:rsidR="00D41513">
        <w:t>3</w:t>
      </w:r>
      <w:r w:rsidRPr="006E6C19">
        <w:t>]</w:t>
      </w:r>
      <w:r w:rsidRPr="006E6C19">
        <w:tab/>
      </w:r>
      <w:r w:rsidR="00C031B0" w:rsidRPr="006E6C19">
        <w:t>Paragraph 66.A.1 (e)</w:t>
      </w:r>
    </w:p>
    <w:p w:rsidR="00C031B0" w:rsidRPr="006E6C19" w:rsidRDefault="00C031B0" w:rsidP="00C34BC7">
      <w:pPr>
        <w:pStyle w:val="LDAmendInstruction"/>
      </w:pPr>
      <w:proofErr w:type="gramStart"/>
      <w:r w:rsidRPr="006E6C19">
        <w:t>omit</w:t>
      </w:r>
      <w:proofErr w:type="gramEnd"/>
    </w:p>
    <w:p w:rsidR="00C031B0" w:rsidRPr="004A1249" w:rsidRDefault="007235B4" w:rsidP="00B30699">
      <w:pPr>
        <w:pStyle w:val="LDAmendText"/>
      </w:pPr>
      <w:proofErr w:type="gramStart"/>
      <w:r w:rsidRPr="004A1249">
        <w:rPr>
          <w:bCs/>
        </w:rPr>
        <w:t>s</w:t>
      </w:r>
      <w:r w:rsidR="00C031B0" w:rsidRPr="004A1249">
        <w:rPr>
          <w:bCs/>
        </w:rPr>
        <w:t>mall</w:t>
      </w:r>
      <w:proofErr w:type="gramEnd"/>
      <w:r w:rsidR="00C031B0" w:rsidRPr="004A1249">
        <w:rPr>
          <w:bCs/>
        </w:rPr>
        <w:t xml:space="preserve"> or non-rated aircraft</w:t>
      </w:r>
    </w:p>
    <w:p w:rsidR="00C031B0" w:rsidRPr="006E6C19" w:rsidRDefault="00C031B0" w:rsidP="00C031B0">
      <w:pPr>
        <w:pStyle w:val="LDAmendInstruction"/>
      </w:pPr>
      <w:proofErr w:type="gramStart"/>
      <w:r w:rsidRPr="006E6C19">
        <w:lastRenderedPageBreak/>
        <w:t>insert</w:t>
      </w:r>
      <w:proofErr w:type="gramEnd"/>
    </w:p>
    <w:p w:rsidR="00C031B0" w:rsidRPr="004A1249" w:rsidRDefault="007235B4" w:rsidP="00B30699">
      <w:pPr>
        <w:pStyle w:val="LDAmendText"/>
      </w:pPr>
      <w:proofErr w:type="gramStart"/>
      <w:r w:rsidRPr="004A1249">
        <w:rPr>
          <w:bCs/>
        </w:rPr>
        <w:t>small/non-rated</w:t>
      </w:r>
      <w:proofErr w:type="gramEnd"/>
      <w:r w:rsidRPr="004A1249">
        <w:rPr>
          <w:bCs/>
        </w:rPr>
        <w:t xml:space="preserve"> aircraft</w:t>
      </w:r>
    </w:p>
    <w:p w:rsidR="00B07335" w:rsidRPr="000333D5" w:rsidRDefault="00D41513" w:rsidP="00B07335">
      <w:pPr>
        <w:pStyle w:val="LDScheduleClauseHead"/>
        <w:spacing w:before="120"/>
      </w:pPr>
      <w:r>
        <w:t>[4</w:t>
      </w:r>
      <w:r w:rsidR="00B07335" w:rsidRPr="000333D5">
        <w:t>]</w:t>
      </w:r>
      <w:r w:rsidR="00B07335" w:rsidRPr="000333D5">
        <w:tab/>
        <w:t>Subparagraph 66.A.20 (a) 4</w:t>
      </w:r>
    </w:p>
    <w:p w:rsidR="00B07335" w:rsidRPr="000333D5" w:rsidRDefault="00B07335" w:rsidP="00B07335">
      <w:pPr>
        <w:pStyle w:val="LDAmendInstruction"/>
      </w:pPr>
      <w:proofErr w:type="gramStart"/>
      <w:r w:rsidRPr="000333D5">
        <w:t>omit</w:t>
      </w:r>
      <w:proofErr w:type="gramEnd"/>
    </w:p>
    <w:p w:rsidR="00B07335" w:rsidRPr="00644B77" w:rsidRDefault="00B07335" w:rsidP="00B30699">
      <w:pPr>
        <w:pStyle w:val="LDAmendText"/>
      </w:pPr>
      <w:r w:rsidRPr="000333D5">
        <w:t>Table 1 and</w:t>
      </w:r>
    </w:p>
    <w:p w:rsidR="00DB788E" w:rsidRPr="006E6C19" w:rsidRDefault="00DB788E" w:rsidP="00DB788E">
      <w:pPr>
        <w:pStyle w:val="LDScheduleClauseHead"/>
        <w:spacing w:before="120"/>
      </w:pPr>
      <w:r w:rsidRPr="00F85F17">
        <w:t>[</w:t>
      </w:r>
      <w:r w:rsidR="00D41513" w:rsidRPr="00F85F17">
        <w:t>5</w:t>
      </w:r>
      <w:r w:rsidRPr="00F85F17">
        <w:t>]</w:t>
      </w:r>
      <w:r w:rsidRPr="006E6C19">
        <w:tab/>
        <w:t>Sub-sub-subparagraph 66.A.20 (a) 4. (ii) (E)</w:t>
      </w:r>
    </w:p>
    <w:p w:rsidR="00DB788E" w:rsidRPr="006E6C19" w:rsidRDefault="00CC5839" w:rsidP="00DB788E">
      <w:pPr>
        <w:pStyle w:val="LDAmendInstruction"/>
      </w:pPr>
      <w:proofErr w:type="gramStart"/>
      <w:r w:rsidRPr="006E6C19">
        <w:t>s</w:t>
      </w:r>
      <w:r w:rsidR="00DB788E" w:rsidRPr="006E6C19">
        <w:t>ubstitute</w:t>
      </w:r>
      <w:proofErr w:type="gramEnd"/>
    </w:p>
    <w:p w:rsidR="000A4323" w:rsidRPr="004C4903" w:rsidRDefault="00DB788E" w:rsidP="004C4903">
      <w:pPr>
        <w:pStyle w:val="LDP3A"/>
      </w:pPr>
      <w:r w:rsidRPr="004C4903">
        <w:t>(E)</w:t>
      </w:r>
      <w:r w:rsidRPr="004C4903">
        <w:tab/>
      </w:r>
      <w:proofErr w:type="gramStart"/>
      <w:r w:rsidRPr="004C4903">
        <w:t>troubleshooting</w:t>
      </w:r>
      <w:proofErr w:type="gramEnd"/>
      <w:r w:rsidRPr="004C4903">
        <w:t xml:space="preserve"> of avionics systems that can be conducted as a simple test;</w:t>
      </w:r>
    </w:p>
    <w:p w:rsidR="007A4DA7" w:rsidRDefault="00DB788E" w:rsidP="004C4903">
      <w:pPr>
        <w:pStyle w:val="LDP3A"/>
        <w:rPr>
          <w:bCs/>
        </w:rPr>
      </w:pPr>
      <w:r w:rsidRPr="001E14C9">
        <w:rPr>
          <w:bCs/>
        </w:rPr>
        <w:t>(F)</w:t>
      </w:r>
      <w:r w:rsidRPr="001E14C9">
        <w:rPr>
          <w:bCs/>
        </w:rPr>
        <w:tab/>
      </w:r>
      <w:proofErr w:type="gramStart"/>
      <w:r w:rsidRPr="001E14C9">
        <w:rPr>
          <w:bCs/>
        </w:rPr>
        <w:t>daily</w:t>
      </w:r>
      <w:proofErr w:type="gramEnd"/>
      <w:r w:rsidRPr="001E14C9">
        <w:rPr>
          <w:bCs/>
        </w:rPr>
        <w:t xml:space="preserve"> or manufacturers’ equivalent inspection.</w:t>
      </w:r>
      <w:r w:rsidR="00EC411E" w:rsidRPr="001E14C9">
        <w:rPr>
          <w:bCs/>
        </w:rPr>
        <w:t xml:space="preserve"> </w:t>
      </w:r>
    </w:p>
    <w:p w:rsidR="007A4DA7" w:rsidRPr="001D4A3C" w:rsidRDefault="007A4DA7" w:rsidP="007A4DA7">
      <w:pPr>
        <w:pStyle w:val="LDP1a"/>
      </w:pPr>
      <w:r w:rsidRPr="00DE726E">
        <w:t>4A.</w:t>
      </w:r>
      <w:r w:rsidRPr="00DE726E">
        <w:tab/>
      </w:r>
      <w:proofErr w:type="gramStart"/>
      <w:r w:rsidRPr="00DE726E">
        <w:t>For</w:t>
      </w:r>
      <w:proofErr w:type="gramEnd"/>
      <w:r w:rsidRPr="00DE726E">
        <w:t xml:space="preserve"> sub-sub-subparagraph 66.A.20 (a) 4. (ii) (</w:t>
      </w:r>
      <w:r w:rsidR="000541A0" w:rsidRPr="00DE726E">
        <w:t>F</w:t>
      </w:r>
      <w:r w:rsidRPr="00DE726E">
        <w:t xml:space="preserve">), despite any </w:t>
      </w:r>
      <w:proofErr w:type="gramStart"/>
      <w:r w:rsidRPr="00DE726E">
        <w:t>exclusions</w:t>
      </w:r>
      <w:proofErr w:type="gramEnd"/>
      <w:r w:rsidRPr="00DE726E">
        <w:t xml:space="preserve"> annotated on a licence, a daily or manufacturers’ equivalent inspection includes:</w:t>
      </w:r>
    </w:p>
    <w:p w:rsidR="007A4DA7" w:rsidRDefault="007A4DA7" w:rsidP="007A4DA7">
      <w:pPr>
        <w:pStyle w:val="LDP2i"/>
        <w:tabs>
          <w:tab w:val="clear" w:pos="1559"/>
          <w:tab w:val="left" w:pos="1620"/>
        </w:tabs>
        <w:rPr>
          <w:bCs/>
        </w:rPr>
      </w:pPr>
      <w:r w:rsidRPr="006E6C19">
        <w:rPr>
          <w:bCs/>
          <w:i/>
        </w:rPr>
        <w:tab/>
      </w:r>
      <w:r w:rsidRPr="00967ADE">
        <w:rPr>
          <w:bCs/>
        </w:rPr>
        <w:t>(</w:t>
      </w:r>
      <w:proofErr w:type="spellStart"/>
      <w:r w:rsidRPr="00967ADE">
        <w:rPr>
          <w:bCs/>
        </w:rPr>
        <w:t>i</w:t>
      </w:r>
      <w:proofErr w:type="spellEnd"/>
      <w:r w:rsidRPr="00967ADE">
        <w:rPr>
          <w:bCs/>
        </w:rPr>
        <w:t>)</w:t>
      </w:r>
      <w:r w:rsidRPr="00967ADE">
        <w:rPr>
          <w:bCs/>
        </w:rPr>
        <w:tab/>
      </w:r>
      <w:proofErr w:type="gramStart"/>
      <w:r w:rsidRPr="001E14C9">
        <w:rPr>
          <w:bCs/>
          <w:color w:val="000000" w:themeColor="text1"/>
        </w:rPr>
        <w:t>check</w:t>
      </w:r>
      <w:proofErr w:type="gramEnd"/>
      <w:r w:rsidRPr="001E14C9">
        <w:rPr>
          <w:bCs/>
          <w:color w:val="000000" w:themeColor="text1"/>
        </w:rPr>
        <w:t xml:space="preserve"> of the condition of security of attachment of wiring, plumbing, parts and appliances;</w:t>
      </w:r>
      <w:r>
        <w:rPr>
          <w:bCs/>
          <w:color w:val="000000" w:themeColor="text1"/>
        </w:rPr>
        <w:t xml:space="preserve"> and</w:t>
      </w:r>
    </w:p>
    <w:p w:rsidR="007A4DA7" w:rsidRDefault="007A4DA7" w:rsidP="007A4DA7">
      <w:pPr>
        <w:pStyle w:val="LDP2i"/>
        <w:tabs>
          <w:tab w:val="clear" w:pos="1559"/>
          <w:tab w:val="left" w:pos="1620"/>
        </w:tabs>
        <w:rPr>
          <w:bCs/>
        </w:rPr>
      </w:pPr>
      <w:r w:rsidRPr="006E6C19">
        <w:rPr>
          <w:bCs/>
          <w:i/>
        </w:rPr>
        <w:tab/>
      </w:r>
      <w:r w:rsidRPr="00967ADE">
        <w:rPr>
          <w:bCs/>
        </w:rPr>
        <w:t>(</w:t>
      </w:r>
      <w:r>
        <w:rPr>
          <w:bCs/>
        </w:rPr>
        <w:t>i</w:t>
      </w:r>
      <w:r w:rsidRPr="00967ADE">
        <w:rPr>
          <w:bCs/>
        </w:rPr>
        <w:t>i)</w:t>
      </w:r>
      <w:r w:rsidRPr="00967ADE">
        <w:rPr>
          <w:bCs/>
        </w:rPr>
        <w:tab/>
      </w:r>
      <w:proofErr w:type="gramStart"/>
      <w:r w:rsidRPr="001E14C9">
        <w:rPr>
          <w:bCs/>
          <w:color w:val="000000" w:themeColor="text1"/>
        </w:rPr>
        <w:t>maintenance</w:t>
      </w:r>
      <w:proofErr w:type="gramEnd"/>
      <w:r w:rsidRPr="001E14C9">
        <w:rPr>
          <w:bCs/>
          <w:color w:val="000000" w:themeColor="text1"/>
        </w:rPr>
        <w:t xml:space="preserve"> of instrument, or electrical, parts and appliances forming part of the </w:t>
      </w:r>
      <w:proofErr w:type="spellStart"/>
      <w:r w:rsidRPr="001E14C9">
        <w:rPr>
          <w:bCs/>
          <w:color w:val="000000" w:themeColor="text1"/>
        </w:rPr>
        <w:t>powerplant</w:t>
      </w:r>
      <w:proofErr w:type="spellEnd"/>
      <w:r w:rsidRPr="001E14C9">
        <w:rPr>
          <w:bCs/>
          <w:color w:val="000000" w:themeColor="text1"/>
        </w:rPr>
        <w:t>, mechanical or structural system, limited to:</w:t>
      </w:r>
    </w:p>
    <w:p w:rsidR="007A4DA7" w:rsidRDefault="007A4DA7" w:rsidP="007A4DA7">
      <w:pPr>
        <w:pStyle w:val="LDP3A"/>
        <w:rPr>
          <w:color w:val="000000" w:themeColor="text1"/>
        </w:rPr>
      </w:pPr>
      <w:r w:rsidRPr="004C4903">
        <w:t>(</w:t>
      </w:r>
      <w:r>
        <w:t>A</w:t>
      </w:r>
      <w:r w:rsidRPr="004C4903">
        <w:t>)</w:t>
      </w:r>
      <w:r w:rsidRPr="004C4903">
        <w:tab/>
      </w:r>
      <w:proofErr w:type="gramStart"/>
      <w:r w:rsidRPr="00192470">
        <w:rPr>
          <w:color w:val="000000" w:themeColor="text1"/>
        </w:rPr>
        <w:t>external</w:t>
      </w:r>
      <w:proofErr w:type="gramEnd"/>
      <w:r w:rsidRPr="00192470">
        <w:rPr>
          <w:color w:val="000000" w:themeColor="text1"/>
        </w:rPr>
        <w:t xml:space="preserve"> mechanical adjustments to facilitate correct operation of </w:t>
      </w:r>
      <w:proofErr w:type="spellStart"/>
      <w:r w:rsidRPr="00192470">
        <w:rPr>
          <w:color w:val="000000" w:themeColor="text1"/>
        </w:rPr>
        <w:t>powerplant</w:t>
      </w:r>
      <w:proofErr w:type="spellEnd"/>
      <w:r w:rsidRPr="00192470">
        <w:rPr>
          <w:color w:val="000000" w:themeColor="text1"/>
        </w:rPr>
        <w:t xml:space="preserve"> or mechan</w:t>
      </w:r>
      <w:r>
        <w:rPr>
          <w:color w:val="000000" w:themeColor="text1"/>
        </w:rPr>
        <w:t>ical or structural systems; and</w:t>
      </w:r>
    </w:p>
    <w:p w:rsidR="007A4DA7" w:rsidRPr="004C4903" w:rsidRDefault="007A4DA7" w:rsidP="007A4DA7">
      <w:pPr>
        <w:pStyle w:val="LDP3A"/>
      </w:pPr>
      <w:r>
        <w:t>(B)</w:t>
      </w:r>
      <w:r>
        <w:tab/>
      </w:r>
      <w:proofErr w:type="gramStart"/>
      <w:r w:rsidRPr="001E14C9">
        <w:rPr>
          <w:color w:val="000000" w:themeColor="text1"/>
        </w:rPr>
        <w:t>replacement</w:t>
      </w:r>
      <w:proofErr w:type="gramEnd"/>
      <w:r w:rsidRPr="001E14C9">
        <w:rPr>
          <w:color w:val="000000" w:themeColor="text1"/>
        </w:rPr>
        <w:t xml:space="preserve"> of instrument, or electrical, parts and appliances, connected by simple twist or terminal</w:t>
      </w:r>
      <w:r>
        <w:rPr>
          <w:color w:val="000000" w:themeColor="text1"/>
        </w:rPr>
        <w:t xml:space="preserve"> </w:t>
      </w:r>
      <w:r w:rsidRPr="001E14C9">
        <w:rPr>
          <w:color w:val="000000" w:themeColor="text1"/>
        </w:rPr>
        <w:t>connectors</w:t>
      </w:r>
      <w:r>
        <w:rPr>
          <w:color w:val="000000" w:themeColor="text1"/>
        </w:rPr>
        <w:t> </w:t>
      </w:r>
      <w:r w:rsidRPr="001E14C9">
        <w:rPr>
          <w:color w:val="000000" w:themeColor="text1"/>
        </w:rPr>
        <w:t>— excluding instrument, or electrical parts and appliances, where maintenance involves functional tests and adjustments requiring the use of external specialised test equipment.</w:t>
      </w:r>
    </w:p>
    <w:p w:rsidR="00DB788E" w:rsidRPr="006E6C19" w:rsidRDefault="00DB788E" w:rsidP="00DB788E">
      <w:pPr>
        <w:pStyle w:val="LDScheduleClauseHead"/>
        <w:spacing w:before="120"/>
      </w:pPr>
      <w:r w:rsidRPr="00F85F17">
        <w:t>[</w:t>
      </w:r>
      <w:r w:rsidR="00D41513" w:rsidRPr="00F85F17">
        <w:t>6</w:t>
      </w:r>
      <w:r w:rsidRPr="00F85F17">
        <w:t>]</w:t>
      </w:r>
      <w:r w:rsidRPr="006E6C19">
        <w:tab/>
        <w:t>Sub-sub-subparagraph 66.A.20 (a) 6. (ii) (D)</w:t>
      </w:r>
    </w:p>
    <w:p w:rsidR="00DB788E" w:rsidRPr="006E6C19" w:rsidRDefault="00CC5839" w:rsidP="00DB788E">
      <w:pPr>
        <w:pStyle w:val="LDAmendInstruction"/>
      </w:pPr>
      <w:proofErr w:type="gramStart"/>
      <w:r w:rsidRPr="006E6C19">
        <w:t>s</w:t>
      </w:r>
      <w:r w:rsidR="00DB788E" w:rsidRPr="006E6C19">
        <w:t>ubstitute</w:t>
      </w:r>
      <w:proofErr w:type="gramEnd"/>
    </w:p>
    <w:p w:rsidR="00DB788E" w:rsidRPr="004C4903" w:rsidRDefault="00DB788E" w:rsidP="004C4903">
      <w:pPr>
        <w:pStyle w:val="LDP3A"/>
      </w:pPr>
      <w:r w:rsidRPr="004C4903">
        <w:t>(D)</w:t>
      </w:r>
      <w:r w:rsidRPr="004C4903">
        <w:tab/>
      </w:r>
      <w:r w:rsidR="00D60A36">
        <w:t xml:space="preserve">to replace </w:t>
      </w:r>
      <w:r w:rsidRPr="004C4903">
        <w:t>an avionic line replaceable unit that only requires simpl</w:t>
      </w:r>
      <w:r w:rsidR="003968D6" w:rsidRPr="004C4903">
        <w:t>e</w:t>
      </w:r>
      <w:r w:rsidRPr="004C4903">
        <w:t xml:space="preserve"> tests to prove its serviceability</w:t>
      </w:r>
      <w:r w:rsidR="00D60A36">
        <w:t>, unless the licence is specifically subject to an avionics LRU exclusion</w:t>
      </w:r>
      <w:r w:rsidRPr="004C4903">
        <w:t>; or</w:t>
      </w:r>
    </w:p>
    <w:p w:rsidR="00A03156" w:rsidRDefault="00DB788E" w:rsidP="004C4903">
      <w:pPr>
        <w:pStyle w:val="LDP3A"/>
      </w:pPr>
      <w:r w:rsidRPr="004C4903">
        <w:t>(E)</w:t>
      </w:r>
      <w:r w:rsidRPr="004C4903">
        <w:tab/>
      </w:r>
      <w:proofErr w:type="gramStart"/>
      <w:r w:rsidR="0079775E" w:rsidRPr="004C4903">
        <w:t>as</w:t>
      </w:r>
      <w:proofErr w:type="gramEnd"/>
      <w:r w:rsidR="0079775E" w:rsidRPr="004C4903">
        <w:t xml:space="preserve"> a </w:t>
      </w:r>
      <w:r w:rsidRPr="004C4903">
        <w:t>daily or manufacturers’ equivalent inspection.</w:t>
      </w:r>
      <w:r w:rsidR="00BE606A" w:rsidRPr="004C4903">
        <w:t xml:space="preserve"> </w:t>
      </w:r>
    </w:p>
    <w:p w:rsidR="00A03156" w:rsidRPr="001D4A3C" w:rsidRDefault="00A03156" w:rsidP="00A03156">
      <w:pPr>
        <w:pStyle w:val="LDP1a"/>
      </w:pPr>
      <w:r w:rsidRPr="00DE726E">
        <w:t>6A.</w:t>
      </w:r>
      <w:r w:rsidRPr="00DE726E">
        <w:tab/>
      </w:r>
      <w:proofErr w:type="gramStart"/>
      <w:r w:rsidRPr="00DE726E">
        <w:t>For</w:t>
      </w:r>
      <w:proofErr w:type="gramEnd"/>
      <w:r w:rsidRPr="00DE726E">
        <w:t xml:space="preserve"> sub-sub-subparagraph 66.A.20 (a) 6. (ii) (</w:t>
      </w:r>
      <w:r w:rsidR="00C95971" w:rsidRPr="00DE726E">
        <w:t>E</w:t>
      </w:r>
      <w:r w:rsidRPr="00DE726E">
        <w:t xml:space="preserve">), despite any </w:t>
      </w:r>
      <w:proofErr w:type="gramStart"/>
      <w:r w:rsidRPr="00DE726E">
        <w:t>exclusions</w:t>
      </w:r>
      <w:proofErr w:type="gramEnd"/>
      <w:r w:rsidRPr="00DE726E">
        <w:t xml:space="preserve"> annotated on a licence, a daily or manufacturers’ equivalent inspection includes:</w:t>
      </w:r>
    </w:p>
    <w:p w:rsidR="00A03156" w:rsidRDefault="00A03156" w:rsidP="00A03156">
      <w:pPr>
        <w:pStyle w:val="LDP2i"/>
        <w:tabs>
          <w:tab w:val="clear" w:pos="1559"/>
          <w:tab w:val="left" w:pos="1620"/>
        </w:tabs>
        <w:rPr>
          <w:bCs/>
        </w:rPr>
      </w:pPr>
      <w:r w:rsidRPr="006E6C19">
        <w:rPr>
          <w:bCs/>
          <w:i/>
        </w:rPr>
        <w:tab/>
      </w:r>
      <w:r w:rsidRPr="00967ADE">
        <w:rPr>
          <w:bCs/>
        </w:rPr>
        <w:t>(</w:t>
      </w:r>
      <w:proofErr w:type="spellStart"/>
      <w:r w:rsidRPr="00967ADE">
        <w:rPr>
          <w:bCs/>
        </w:rPr>
        <w:t>i</w:t>
      </w:r>
      <w:proofErr w:type="spellEnd"/>
      <w:r w:rsidRPr="00967ADE">
        <w:rPr>
          <w:bCs/>
        </w:rPr>
        <w:t>)</w:t>
      </w:r>
      <w:r w:rsidRPr="00967ADE">
        <w:rPr>
          <w:bCs/>
        </w:rPr>
        <w:tab/>
      </w:r>
      <w:proofErr w:type="gramStart"/>
      <w:r w:rsidRPr="001E14C9">
        <w:rPr>
          <w:bCs/>
          <w:color w:val="000000" w:themeColor="text1"/>
        </w:rPr>
        <w:t>check</w:t>
      </w:r>
      <w:proofErr w:type="gramEnd"/>
      <w:r w:rsidRPr="001E14C9">
        <w:rPr>
          <w:bCs/>
          <w:color w:val="000000" w:themeColor="text1"/>
        </w:rPr>
        <w:t xml:space="preserve"> of the condition of security of attachment of wiring, plumbing, parts and appliances;</w:t>
      </w:r>
      <w:r>
        <w:rPr>
          <w:bCs/>
          <w:color w:val="000000" w:themeColor="text1"/>
        </w:rPr>
        <w:t xml:space="preserve"> and</w:t>
      </w:r>
    </w:p>
    <w:p w:rsidR="00A03156" w:rsidRDefault="00A03156" w:rsidP="00A03156">
      <w:pPr>
        <w:pStyle w:val="LDP2i"/>
        <w:tabs>
          <w:tab w:val="clear" w:pos="1559"/>
          <w:tab w:val="left" w:pos="1620"/>
        </w:tabs>
        <w:rPr>
          <w:bCs/>
        </w:rPr>
      </w:pPr>
      <w:r w:rsidRPr="006E6C19">
        <w:rPr>
          <w:bCs/>
          <w:i/>
        </w:rPr>
        <w:tab/>
      </w:r>
      <w:r w:rsidRPr="00967ADE">
        <w:rPr>
          <w:bCs/>
        </w:rPr>
        <w:t>(</w:t>
      </w:r>
      <w:r>
        <w:rPr>
          <w:bCs/>
        </w:rPr>
        <w:t>i</w:t>
      </w:r>
      <w:r w:rsidRPr="00967ADE">
        <w:rPr>
          <w:bCs/>
        </w:rPr>
        <w:t>i)</w:t>
      </w:r>
      <w:r w:rsidRPr="00967ADE">
        <w:rPr>
          <w:bCs/>
        </w:rPr>
        <w:tab/>
      </w:r>
      <w:proofErr w:type="gramStart"/>
      <w:r w:rsidRPr="001E14C9">
        <w:rPr>
          <w:bCs/>
          <w:color w:val="000000" w:themeColor="text1"/>
        </w:rPr>
        <w:t>maintenance</w:t>
      </w:r>
      <w:proofErr w:type="gramEnd"/>
      <w:r w:rsidRPr="001E14C9">
        <w:rPr>
          <w:bCs/>
          <w:color w:val="000000" w:themeColor="text1"/>
        </w:rPr>
        <w:t xml:space="preserve"> of instrument, or electrical, parts and appliances forming part of the </w:t>
      </w:r>
      <w:proofErr w:type="spellStart"/>
      <w:r w:rsidRPr="001E14C9">
        <w:rPr>
          <w:bCs/>
          <w:color w:val="000000" w:themeColor="text1"/>
        </w:rPr>
        <w:t>powerplant</w:t>
      </w:r>
      <w:proofErr w:type="spellEnd"/>
      <w:r w:rsidRPr="001E14C9">
        <w:rPr>
          <w:bCs/>
          <w:color w:val="000000" w:themeColor="text1"/>
        </w:rPr>
        <w:t>, mechanical or structural system, limited to:</w:t>
      </w:r>
    </w:p>
    <w:p w:rsidR="00A03156" w:rsidRDefault="00A03156" w:rsidP="00A03156">
      <w:pPr>
        <w:pStyle w:val="LDP3A"/>
        <w:rPr>
          <w:color w:val="000000" w:themeColor="text1"/>
        </w:rPr>
      </w:pPr>
      <w:r w:rsidRPr="004C4903">
        <w:t>(</w:t>
      </w:r>
      <w:r>
        <w:t>A</w:t>
      </w:r>
      <w:r w:rsidRPr="004C4903">
        <w:t>)</w:t>
      </w:r>
      <w:r w:rsidRPr="004C4903">
        <w:tab/>
      </w:r>
      <w:proofErr w:type="gramStart"/>
      <w:r w:rsidRPr="00192470">
        <w:rPr>
          <w:color w:val="000000" w:themeColor="text1"/>
        </w:rPr>
        <w:t>external</w:t>
      </w:r>
      <w:proofErr w:type="gramEnd"/>
      <w:r w:rsidRPr="00192470">
        <w:rPr>
          <w:color w:val="000000" w:themeColor="text1"/>
        </w:rPr>
        <w:t xml:space="preserve"> mechanical adjustments to facilitate correct operation of </w:t>
      </w:r>
      <w:proofErr w:type="spellStart"/>
      <w:r w:rsidRPr="00192470">
        <w:rPr>
          <w:color w:val="000000" w:themeColor="text1"/>
        </w:rPr>
        <w:t>powerplant</w:t>
      </w:r>
      <w:proofErr w:type="spellEnd"/>
      <w:r w:rsidRPr="00192470">
        <w:rPr>
          <w:color w:val="000000" w:themeColor="text1"/>
        </w:rPr>
        <w:t xml:space="preserve"> or mechan</w:t>
      </w:r>
      <w:r>
        <w:rPr>
          <w:color w:val="000000" w:themeColor="text1"/>
        </w:rPr>
        <w:t>ical or structural systems; and</w:t>
      </w:r>
    </w:p>
    <w:p w:rsidR="00A03156" w:rsidRDefault="00A03156" w:rsidP="00A03156">
      <w:pPr>
        <w:pStyle w:val="LDP3A"/>
      </w:pPr>
      <w:r>
        <w:t>(B)</w:t>
      </w:r>
      <w:r>
        <w:tab/>
      </w:r>
      <w:proofErr w:type="gramStart"/>
      <w:r w:rsidRPr="001E14C9">
        <w:rPr>
          <w:color w:val="000000" w:themeColor="text1"/>
        </w:rPr>
        <w:t>replacement</w:t>
      </w:r>
      <w:proofErr w:type="gramEnd"/>
      <w:r w:rsidRPr="001E14C9">
        <w:rPr>
          <w:color w:val="000000" w:themeColor="text1"/>
        </w:rPr>
        <w:t xml:space="preserve"> of instrument, or electrical, parts and appliances, connected by simple twist or terminal</w:t>
      </w:r>
      <w:r>
        <w:rPr>
          <w:color w:val="000000" w:themeColor="text1"/>
        </w:rPr>
        <w:t xml:space="preserve"> </w:t>
      </w:r>
      <w:r w:rsidRPr="001E14C9">
        <w:rPr>
          <w:color w:val="000000" w:themeColor="text1"/>
        </w:rPr>
        <w:t>connectors</w:t>
      </w:r>
      <w:r>
        <w:rPr>
          <w:color w:val="000000" w:themeColor="text1"/>
        </w:rPr>
        <w:t> </w:t>
      </w:r>
      <w:r w:rsidRPr="001E14C9">
        <w:rPr>
          <w:color w:val="000000" w:themeColor="text1"/>
        </w:rPr>
        <w:t>— excluding instrument, or electrical parts and appliances, where maintenance involves functional tests and adjustments requiring the use of external specialised test equipment.</w:t>
      </w:r>
    </w:p>
    <w:p w:rsidR="00954A7F" w:rsidRPr="006E6C19" w:rsidRDefault="00954A7F" w:rsidP="00954A7F">
      <w:pPr>
        <w:pStyle w:val="LDScheduleClauseHead"/>
        <w:spacing w:before="120"/>
      </w:pPr>
      <w:r w:rsidRPr="006E6C19">
        <w:lastRenderedPageBreak/>
        <w:t>[</w:t>
      </w:r>
      <w:r w:rsidR="00D41513">
        <w:t>7</w:t>
      </w:r>
      <w:r w:rsidRPr="006E6C19">
        <w:t>]</w:t>
      </w:r>
      <w:r w:rsidRPr="006E6C19">
        <w:tab/>
        <w:t xml:space="preserve">Section 66.A.20, </w:t>
      </w:r>
      <w:r>
        <w:t xml:space="preserve">Table 1, </w:t>
      </w:r>
      <w:r w:rsidRPr="006E6C19">
        <w:t xml:space="preserve">first column headed Aircraft system (and ATA chapter reference), item titled </w:t>
      </w:r>
      <w:r w:rsidRPr="006E6C19">
        <w:rPr>
          <w:i/>
        </w:rPr>
        <w:t>Cabin intercom data and network systems (ATA42)</w:t>
      </w:r>
    </w:p>
    <w:p w:rsidR="00954A7F" w:rsidRPr="006E6C19" w:rsidRDefault="00954A7F" w:rsidP="00954A7F">
      <w:pPr>
        <w:pStyle w:val="LDAmendInstruction"/>
      </w:pPr>
      <w:proofErr w:type="gramStart"/>
      <w:r w:rsidRPr="006E6C19">
        <w:t>substitute</w:t>
      </w:r>
      <w:proofErr w:type="gramEnd"/>
    </w:p>
    <w:p w:rsidR="007714E6" w:rsidRPr="007714E6" w:rsidRDefault="00954A7F" w:rsidP="00B30699">
      <w:pPr>
        <w:pStyle w:val="LDAmendText"/>
      </w:pPr>
      <w:r w:rsidRPr="007714E6">
        <w:rPr>
          <w:bCs/>
        </w:rPr>
        <w:t>Integrated modular avionics (ATA42)</w:t>
      </w:r>
    </w:p>
    <w:p w:rsidR="008447FB" w:rsidRPr="006E6C19" w:rsidRDefault="008447FB" w:rsidP="008447FB">
      <w:pPr>
        <w:pStyle w:val="LDScheduleClauseHead"/>
        <w:spacing w:before="120"/>
      </w:pPr>
      <w:r w:rsidRPr="006E6C19">
        <w:t>[</w:t>
      </w:r>
      <w:r w:rsidR="00D41513">
        <w:t>8</w:t>
      </w:r>
      <w:r w:rsidRPr="006E6C19">
        <w:t>]</w:t>
      </w:r>
      <w:r w:rsidRPr="006E6C19">
        <w:tab/>
      </w:r>
      <w:r w:rsidR="0000354E" w:rsidRPr="006E6C19">
        <w:t xml:space="preserve">Section 66.A.21, </w:t>
      </w:r>
      <w:r w:rsidR="008663B4">
        <w:t>Table 2</w:t>
      </w:r>
      <w:r w:rsidR="0026221E">
        <w:t>,</w:t>
      </w:r>
      <w:r w:rsidR="008663B4">
        <w:t xml:space="preserve"> </w:t>
      </w:r>
      <w:r w:rsidR="0000354E" w:rsidRPr="006E6C19">
        <w:t>Part C</w:t>
      </w:r>
      <w:r w:rsidR="002B68A1" w:rsidRPr="006E6C19">
        <w:t>, the entire row</w:t>
      </w:r>
    </w:p>
    <w:p w:rsidR="00B64CC3" w:rsidRPr="006E6C19" w:rsidRDefault="0000354E" w:rsidP="00B64CC3">
      <w:pPr>
        <w:pStyle w:val="LDAmendInstruction"/>
      </w:pPr>
      <w:proofErr w:type="gramStart"/>
      <w:r w:rsidRPr="006E6C19">
        <w:t>omit</w:t>
      </w:r>
      <w:proofErr w:type="gramEnd"/>
    </w:p>
    <w:p w:rsidR="00CC5839" w:rsidRPr="006E6C19" w:rsidRDefault="00CC5839" w:rsidP="00CC5839">
      <w:pPr>
        <w:pStyle w:val="LDScheduleClauseHead"/>
        <w:spacing w:before="120"/>
      </w:pPr>
      <w:r w:rsidRPr="00F85F17">
        <w:t>[</w:t>
      </w:r>
      <w:r w:rsidR="00D41513" w:rsidRPr="00F85F17">
        <w:t>9</w:t>
      </w:r>
      <w:r w:rsidR="00B30699" w:rsidRPr="00F85F17">
        <w:t>]</w:t>
      </w:r>
      <w:r w:rsidR="00B30699">
        <w:tab/>
        <w:t>Subparagraph 66.A.23 (b) 1</w:t>
      </w:r>
    </w:p>
    <w:p w:rsidR="00CC5839" w:rsidRPr="006E6C19" w:rsidRDefault="00CC5839" w:rsidP="00CC5839">
      <w:pPr>
        <w:pStyle w:val="LDAmendInstruction"/>
      </w:pPr>
      <w:proofErr w:type="gramStart"/>
      <w:r w:rsidRPr="006E6C19">
        <w:t>substitute</w:t>
      </w:r>
      <w:proofErr w:type="gramEnd"/>
    </w:p>
    <w:p w:rsidR="00CC5839" w:rsidRPr="001D4A3C" w:rsidRDefault="00CC5839" w:rsidP="001D4A3C">
      <w:pPr>
        <w:pStyle w:val="LDP1a"/>
      </w:pPr>
      <w:r w:rsidRPr="001D4A3C">
        <w:rPr>
          <w:bCs/>
        </w:rPr>
        <w:t>1.</w:t>
      </w:r>
      <w:r w:rsidRPr="001D4A3C">
        <w:rPr>
          <w:bCs/>
        </w:rPr>
        <w:tab/>
        <w:t>carrying out maintenance (as an AME) of the kind that would be covered by the privileges of any of the licences held, for no less than a total of 100 days and</w:t>
      </w:r>
      <w:r w:rsidR="00D84818" w:rsidRPr="001D4A3C">
        <w:rPr>
          <w:bCs/>
        </w:rPr>
        <w:t xml:space="preserve"> </w:t>
      </w:r>
      <w:r w:rsidRPr="001D4A3C">
        <w:t xml:space="preserve">retaining evidence of carrying out the maintenance; </w:t>
      </w:r>
      <w:r w:rsidR="006B6A7C">
        <w:t>or</w:t>
      </w:r>
    </w:p>
    <w:p w:rsidR="00015017" w:rsidRPr="006E6C19" w:rsidRDefault="00015017" w:rsidP="00015017">
      <w:pPr>
        <w:pStyle w:val="LDScheduleClauseHead"/>
        <w:spacing w:before="120"/>
      </w:pPr>
      <w:r w:rsidRPr="006E6C19">
        <w:t>[</w:t>
      </w:r>
      <w:r w:rsidR="00D41513">
        <w:t>10</w:t>
      </w:r>
      <w:r w:rsidRPr="006E6C19">
        <w:t>]</w:t>
      </w:r>
      <w:r w:rsidRPr="006E6C19">
        <w:tab/>
        <w:t>Subparagraph 66.A.23 (b) 2</w:t>
      </w:r>
    </w:p>
    <w:p w:rsidR="00015017" w:rsidRPr="006E6C19" w:rsidRDefault="00EC15DC" w:rsidP="00015017">
      <w:pPr>
        <w:pStyle w:val="LDAmendInstruction"/>
      </w:pPr>
      <w:proofErr w:type="gramStart"/>
      <w:r w:rsidRPr="006E6C19">
        <w:t>omit</w:t>
      </w:r>
      <w:proofErr w:type="gramEnd"/>
      <w:r w:rsidRPr="006E6C19">
        <w:t xml:space="preserve"> </w:t>
      </w:r>
    </w:p>
    <w:p w:rsidR="00907D63" w:rsidRPr="006E6C19" w:rsidRDefault="00D41513" w:rsidP="00B30699">
      <w:pPr>
        <w:pStyle w:val="LDAmendText"/>
        <w:rPr>
          <w:bCs/>
          <w:i/>
        </w:rPr>
      </w:pPr>
      <w:proofErr w:type="gramStart"/>
      <w:r w:rsidRPr="00AE2F4C">
        <w:rPr>
          <w:bCs/>
        </w:rPr>
        <w:t>from</w:t>
      </w:r>
      <w:proofErr w:type="gramEnd"/>
      <w:r w:rsidRPr="00AE2F4C">
        <w:rPr>
          <w:bCs/>
        </w:rPr>
        <w:t xml:space="preserve"> a Part 147 organisation</w:t>
      </w:r>
      <w:r>
        <w:rPr>
          <w:bCs/>
          <w:i/>
        </w:rPr>
        <w:t xml:space="preserve"> (</w:t>
      </w:r>
      <w:r w:rsidRPr="00AE2F4C">
        <w:rPr>
          <w:bCs/>
        </w:rPr>
        <w:t>an</w:t>
      </w:r>
      <w:r>
        <w:rPr>
          <w:bCs/>
          <w:i/>
        </w:rPr>
        <w:t xml:space="preserve"> </w:t>
      </w:r>
      <w:r w:rsidRPr="00AE2F4C">
        <w:rPr>
          <w:b/>
          <w:bCs/>
          <w:i/>
        </w:rPr>
        <w:t>MTO</w:t>
      </w:r>
      <w:r>
        <w:rPr>
          <w:bCs/>
          <w:i/>
        </w:rPr>
        <w:t xml:space="preserve">) </w:t>
      </w:r>
      <w:r w:rsidRPr="00AE2F4C">
        <w:rPr>
          <w:bCs/>
        </w:rPr>
        <w:t xml:space="preserve">authorised for </w:t>
      </w:r>
      <w:r w:rsidR="00EC15DC" w:rsidRPr="00AE2F4C">
        <w:rPr>
          <w:bCs/>
        </w:rPr>
        <w:t>category training</w:t>
      </w:r>
    </w:p>
    <w:p w:rsidR="00EC15DC" w:rsidRPr="006E6C19" w:rsidRDefault="00EC15DC" w:rsidP="00EC15DC">
      <w:pPr>
        <w:pStyle w:val="LDAmendInstruction"/>
      </w:pPr>
      <w:proofErr w:type="gramStart"/>
      <w:r w:rsidRPr="006E6C19">
        <w:t>insert</w:t>
      </w:r>
      <w:proofErr w:type="gramEnd"/>
    </w:p>
    <w:p w:rsidR="00EC15DC" w:rsidRPr="00AE2F4C" w:rsidRDefault="00D41513" w:rsidP="00B30699">
      <w:pPr>
        <w:pStyle w:val="LDAmendText"/>
        <w:rPr>
          <w:bCs/>
        </w:rPr>
      </w:pPr>
      <w:proofErr w:type="gramStart"/>
      <w:r w:rsidRPr="00AE2F4C">
        <w:rPr>
          <w:bCs/>
        </w:rPr>
        <w:t>from</w:t>
      </w:r>
      <w:proofErr w:type="gramEnd"/>
      <w:r w:rsidRPr="00AE2F4C">
        <w:rPr>
          <w:bCs/>
        </w:rPr>
        <w:t xml:space="preserve"> an MTO authorised for </w:t>
      </w:r>
      <w:r w:rsidR="00EC15DC" w:rsidRPr="00AE2F4C">
        <w:rPr>
          <w:bCs/>
        </w:rPr>
        <w:t>category training or aircraft type training</w:t>
      </w:r>
    </w:p>
    <w:p w:rsidR="00B1198A" w:rsidRPr="001D4A3C" w:rsidRDefault="00B1198A" w:rsidP="00B1198A">
      <w:pPr>
        <w:pStyle w:val="LDScheduleClauseHead"/>
        <w:spacing w:before="120"/>
      </w:pPr>
      <w:r w:rsidRPr="001D4A3C">
        <w:t>[1</w:t>
      </w:r>
      <w:r w:rsidR="00622736" w:rsidRPr="001D4A3C">
        <w:t>1</w:t>
      </w:r>
      <w:r w:rsidRPr="001D4A3C">
        <w:t>]</w:t>
      </w:r>
      <w:r w:rsidRPr="001D4A3C">
        <w:tab/>
        <w:t>Sub-subparagraph 66.A.23 (b) 2. (ii)</w:t>
      </w:r>
    </w:p>
    <w:p w:rsidR="00B1198A" w:rsidRPr="001D4A3C" w:rsidRDefault="00622736" w:rsidP="00B1198A">
      <w:pPr>
        <w:pStyle w:val="LDAmendInstruction"/>
      </w:pPr>
      <w:proofErr w:type="gramStart"/>
      <w:r w:rsidRPr="001D4A3C">
        <w:t>after</w:t>
      </w:r>
      <w:proofErr w:type="gramEnd"/>
    </w:p>
    <w:p w:rsidR="00B1198A" w:rsidRPr="001D4A3C" w:rsidRDefault="00622736" w:rsidP="00B30699">
      <w:pPr>
        <w:pStyle w:val="LDAmendText"/>
        <w:rPr>
          <w:bCs/>
        </w:rPr>
      </w:pPr>
      <w:proofErr w:type="gramStart"/>
      <w:r w:rsidRPr="001D4A3C">
        <w:rPr>
          <w:bCs/>
        </w:rPr>
        <w:t>how</w:t>
      </w:r>
      <w:proofErr w:type="gramEnd"/>
      <w:r w:rsidRPr="001D4A3C">
        <w:rPr>
          <w:bCs/>
        </w:rPr>
        <w:t xml:space="preserve"> the </w:t>
      </w:r>
      <w:r w:rsidRPr="001D4A3C">
        <w:rPr>
          <w:bCs/>
          <w:i/>
        </w:rPr>
        <w:t>assessment</w:t>
      </w:r>
      <w:r w:rsidRPr="001D4A3C">
        <w:rPr>
          <w:bCs/>
        </w:rPr>
        <w:t xml:space="preserve"> was conducted</w:t>
      </w:r>
    </w:p>
    <w:p w:rsidR="00B1198A" w:rsidRPr="001D4A3C" w:rsidRDefault="00B1198A" w:rsidP="00B1198A">
      <w:pPr>
        <w:pStyle w:val="LDAmendInstruction"/>
      </w:pPr>
      <w:proofErr w:type="gramStart"/>
      <w:r w:rsidRPr="001D4A3C">
        <w:t>insert</w:t>
      </w:r>
      <w:proofErr w:type="gramEnd"/>
    </w:p>
    <w:p w:rsidR="00B1198A" w:rsidRDefault="00622736" w:rsidP="00B30699">
      <w:pPr>
        <w:pStyle w:val="LDAmendText"/>
        <w:rPr>
          <w:bCs/>
        </w:rPr>
      </w:pPr>
      <w:r w:rsidRPr="001D4A3C">
        <w:rPr>
          <w:bCs/>
        </w:rPr>
        <w:t xml:space="preserve"> — </w:t>
      </w:r>
      <w:proofErr w:type="gramStart"/>
      <w:r w:rsidRPr="001D4A3C">
        <w:rPr>
          <w:bCs/>
        </w:rPr>
        <w:t>the</w:t>
      </w:r>
      <w:proofErr w:type="gramEnd"/>
      <w:r w:rsidRPr="001D4A3C">
        <w:rPr>
          <w:bCs/>
        </w:rPr>
        <w:t xml:space="preserve"> assessment must include theory examination and practical assessment in a sampling of the range of maintenance activities that the holder is authorised by their licence and ratings to carry out</w:t>
      </w:r>
    </w:p>
    <w:p w:rsidR="006B6A7C" w:rsidRPr="001D4A3C" w:rsidRDefault="006B6A7C" w:rsidP="006B6A7C">
      <w:pPr>
        <w:pStyle w:val="LDScheduleClauseHead"/>
        <w:spacing w:before="120"/>
      </w:pPr>
      <w:r w:rsidRPr="00F85F17">
        <w:t>[1</w:t>
      </w:r>
      <w:r w:rsidR="00735912" w:rsidRPr="00F85F17">
        <w:t>2</w:t>
      </w:r>
      <w:r w:rsidRPr="00F85F17">
        <w:t>]</w:t>
      </w:r>
      <w:r w:rsidRPr="001D4A3C">
        <w:tab/>
        <w:t>Sub-subparagraph 66.A.23 (b) 2. (ii</w:t>
      </w:r>
      <w:r>
        <w:t>i</w:t>
      </w:r>
      <w:r w:rsidRPr="001D4A3C">
        <w:t>)</w:t>
      </w:r>
    </w:p>
    <w:p w:rsidR="006B6A7C" w:rsidRPr="001D4A3C" w:rsidRDefault="006B6A7C" w:rsidP="006B6A7C">
      <w:pPr>
        <w:pStyle w:val="LDAmendInstruction"/>
      </w:pPr>
      <w:proofErr w:type="gramStart"/>
      <w:r>
        <w:t>omit</w:t>
      </w:r>
      <w:proofErr w:type="gramEnd"/>
    </w:p>
    <w:p w:rsidR="006B6A7C" w:rsidRPr="00AE2F4C" w:rsidRDefault="004B0904" w:rsidP="006B6A7C">
      <w:pPr>
        <w:pStyle w:val="LDAmendText"/>
        <w:rPr>
          <w:bCs/>
        </w:rPr>
      </w:pPr>
      <w:proofErr w:type="gramStart"/>
      <w:r>
        <w:rPr>
          <w:bCs/>
        </w:rPr>
        <w:t>ratings</w:t>
      </w:r>
      <w:proofErr w:type="gramEnd"/>
      <w:r>
        <w:rPr>
          <w:bCs/>
        </w:rPr>
        <w:t xml:space="preserve"> on the licence; and</w:t>
      </w:r>
    </w:p>
    <w:p w:rsidR="006B6A7C" w:rsidRPr="006E6C19" w:rsidRDefault="006B6A7C" w:rsidP="006B6A7C">
      <w:pPr>
        <w:pStyle w:val="LDAmendInstruction"/>
      </w:pPr>
      <w:proofErr w:type="gramStart"/>
      <w:r w:rsidRPr="006E6C19">
        <w:t>insert</w:t>
      </w:r>
      <w:proofErr w:type="gramEnd"/>
    </w:p>
    <w:p w:rsidR="00F02730" w:rsidRDefault="004B0904" w:rsidP="00F02730">
      <w:pPr>
        <w:pStyle w:val="LDAmendText"/>
        <w:rPr>
          <w:bCs/>
        </w:rPr>
      </w:pPr>
      <w:proofErr w:type="gramStart"/>
      <w:r>
        <w:rPr>
          <w:bCs/>
        </w:rPr>
        <w:t>ratings</w:t>
      </w:r>
      <w:proofErr w:type="gramEnd"/>
      <w:r>
        <w:rPr>
          <w:bCs/>
        </w:rPr>
        <w:t xml:space="preserve"> on the licence; or</w:t>
      </w:r>
    </w:p>
    <w:p w:rsidR="00EC4373" w:rsidRPr="001D4A3C" w:rsidRDefault="00EC4373" w:rsidP="00EC4373">
      <w:pPr>
        <w:pStyle w:val="LDScheduleClauseHead"/>
        <w:spacing w:before="120"/>
      </w:pPr>
      <w:r w:rsidRPr="00F85F17">
        <w:t>[</w:t>
      </w:r>
      <w:r w:rsidR="00D41513" w:rsidRPr="00F85F17">
        <w:t>1</w:t>
      </w:r>
      <w:r w:rsidR="00735912" w:rsidRPr="00F85F17">
        <w:t>3</w:t>
      </w:r>
      <w:r w:rsidR="00B30699" w:rsidRPr="00F85F17">
        <w:t>]</w:t>
      </w:r>
      <w:r w:rsidR="00B30699">
        <w:tab/>
        <w:t>Subparagraph 66.A.23 (b) 3</w:t>
      </w:r>
    </w:p>
    <w:p w:rsidR="00EC4373" w:rsidRPr="001D4A3C" w:rsidRDefault="00DA53C0" w:rsidP="00EC4373">
      <w:pPr>
        <w:pStyle w:val="LDAmendInstruction"/>
      </w:pPr>
      <w:proofErr w:type="gramStart"/>
      <w:r w:rsidRPr="001D4A3C">
        <w:t>substitute</w:t>
      </w:r>
      <w:proofErr w:type="gramEnd"/>
    </w:p>
    <w:p w:rsidR="00137D2F" w:rsidRDefault="00DA53C0" w:rsidP="001D4A3C">
      <w:pPr>
        <w:pStyle w:val="LDP1a"/>
      </w:pPr>
      <w:r w:rsidRPr="001D4A3C">
        <w:t>3.</w:t>
      </w:r>
      <w:r w:rsidRPr="001D4A3C">
        <w:tab/>
      </w:r>
      <w:r w:rsidR="0023571D" w:rsidRPr="001D4A3C">
        <w:t>the holder is assessed by an AMO</w:t>
      </w:r>
      <w:r w:rsidR="00A0080D">
        <w:t>,</w:t>
      </w:r>
      <w:r w:rsidR="0023571D" w:rsidRPr="001D4A3C">
        <w:t xml:space="preserve"> </w:t>
      </w:r>
      <w:r w:rsidR="00137D2F">
        <w:t>or an organisation holding a certificate of approval to carry out maintenance activities issued under regulation 30 of CAR 1988</w:t>
      </w:r>
      <w:r w:rsidR="00A0080D">
        <w:t>,</w:t>
      </w:r>
      <w:r w:rsidR="00137D2F">
        <w:t xml:space="preserve"> </w:t>
      </w:r>
      <w:r w:rsidR="0023571D" w:rsidRPr="001D4A3C">
        <w:t>to determine that he or she continues to have the knowledge and skills necessary for the holder of an aircraft engineer licence with the ratings on the licence, and the assessment follows a process for requalifying individuals based on Australian competency-based training (CBT) standards</w:t>
      </w:r>
      <w:r w:rsidR="00137D2F">
        <w:t xml:space="preserve"> and outlined in:</w:t>
      </w:r>
    </w:p>
    <w:p w:rsidR="00137D2F" w:rsidRDefault="00137D2F" w:rsidP="00137D2F">
      <w:pPr>
        <w:pStyle w:val="LDP2i"/>
        <w:tabs>
          <w:tab w:val="clear" w:pos="1559"/>
          <w:tab w:val="left" w:pos="1620"/>
        </w:tabs>
        <w:rPr>
          <w:bCs/>
        </w:rPr>
      </w:pPr>
      <w:r w:rsidRPr="006E6C19">
        <w:rPr>
          <w:bCs/>
          <w:i/>
        </w:rPr>
        <w:tab/>
      </w:r>
      <w:r w:rsidRPr="00967ADE">
        <w:rPr>
          <w:bCs/>
        </w:rPr>
        <w:t>(</w:t>
      </w:r>
      <w:proofErr w:type="spellStart"/>
      <w:r w:rsidRPr="00967ADE">
        <w:rPr>
          <w:bCs/>
        </w:rPr>
        <w:t>i</w:t>
      </w:r>
      <w:proofErr w:type="spellEnd"/>
      <w:r w:rsidRPr="00967ADE">
        <w:rPr>
          <w:bCs/>
        </w:rPr>
        <w:t>)</w:t>
      </w:r>
      <w:r w:rsidRPr="00967ADE">
        <w:rPr>
          <w:bCs/>
        </w:rPr>
        <w:tab/>
      </w:r>
      <w:proofErr w:type="gramStart"/>
      <w:r>
        <w:rPr>
          <w:bCs/>
        </w:rPr>
        <w:t>for</w:t>
      </w:r>
      <w:proofErr w:type="gramEnd"/>
      <w:r>
        <w:rPr>
          <w:bCs/>
        </w:rPr>
        <w:t xml:space="preserve"> the AMO</w:t>
      </w:r>
      <w:r w:rsidR="00BE720E">
        <w:rPr>
          <w:bCs/>
        </w:rPr>
        <w:t> </w:t>
      </w:r>
      <w:r>
        <w:rPr>
          <w:bCs/>
        </w:rPr>
        <w:t>— the AMO’s exposition</w:t>
      </w:r>
      <w:r w:rsidRPr="00967ADE">
        <w:rPr>
          <w:bCs/>
        </w:rPr>
        <w:t>;</w:t>
      </w:r>
      <w:r>
        <w:rPr>
          <w:bCs/>
        </w:rPr>
        <w:t xml:space="preserve"> or</w:t>
      </w:r>
    </w:p>
    <w:p w:rsidR="00137D2F" w:rsidRPr="00967ADE" w:rsidRDefault="00137D2F" w:rsidP="00137D2F">
      <w:pPr>
        <w:pStyle w:val="LDP2i"/>
        <w:tabs>
          <w:tab w:val="clear" w:pos="1559"/>
          <w:tab w:val="left" w:pos="1620"/>
        </w:tabs>
        <w:rPr>
          <w:bCs/>
        </w:rPr>
      </w:pPr>
      <w:r>
        <w:rPr>
          <w:bCs/>
        </w:rPr>
        <w:tab/>
        <w:t>(ii)</w:t>
      </w:r>
      <w:r>
        <w:rPr>
          <w:bCs/>
        </w:rPr>
        <w:tab/>
      </w:r>
      <w:proofErr w:type="gramStart"/>
      <w:r>
        <w:rPr>
          <w:bCs/>
        </w:rPr>
        <w:t>for</w:t>
      </w:r>
      <w:proofErr w:type="gramEnd"/>
      <w:r>
        <w:rPr>
          <w:bCs/>
        </w:rPr>
        <w:t xml:space="preserve"> the organisation holding a certificate of approval under regulation 30 of CAR 1988</w:t>
      </w:r>
      <w:r w:rsidR="00BE720E">
        <w:rPr>
          <w:bCs/>
        </w:rPr>
        <w:t> </w:t>
      </w:r>
      <w:r>
        <w:rPr>
          <w:bCs/>
        </w:rPr>
        <w:t>— the organisation’s system of quality control.</w:t>
      </w:r>
    </w:p>
    <w:p w:rsidR="0048014E" w:rsidRPr="001D4A3C" w:rsidRDefault="0048014E" w:rsidP="0048014E">
      <w:pPr>
        <w:pStyle w:val="LDScheduleClauseHead"/>
        <w:spacing w:before="120"/>
      </w:pPr>
      <w:r w:rsidRPr="001D4A3C">
        <w:t>[</w:t>
      </w:r>
      <w:r w:rsidR="00D41513" w:rsidRPr="001D4A3C">
        <w:t>1</w:t>
      </w:r>
      <w:r w:rsidR="00735912">
        <w:t>4</w:t>
      </w:r>
      <w:r w:rsidRPr="001D4A3C">
        <w:t>]</w:t>
      </w:r>
      <w:r w:rsidRPr="001D4A3C">
        <w:tab/>
      </w:r>
      <w:r w:rsidR="00894CCD" w:rsidRPr="001D4A3C">
        <w:t>S</w:t>
      </w:r>
      <w:r w:rsidRPr="001D4A3C">
        <w:t>ubparagraph 66.A.23 (b) </w:t>
      </w:r>
      <w:r w:rsidR="00DA53C0" w:rsidRPr="001D4A3C">
        <w:t>4</w:t>
      </w:r>
    </w:p>
    <w:p w:rsidR="0048014E" w:rsidRPr="001D4A3C" w:rsidRDefault="001D4A3C" w:rsidP="0048014E">
      <w:pPr>
        <w:pStyle w:val="LDAmendInstruction"/>
      </w:pPr>
      <w:proofErr w:type="gramStart"/>
      <w:r>
        <w:t>o</w:t>
      </w:r>
      <w:r w:rsidR="0023571D" w:rsidRPr="001D4A3C">
        <w:t>mit</w:t>
      </w:r>
      <w:proofErr w:type="gramEnd"/>
    </w:p>
    <w:p w:rsidR="005742B6" w:rsidRPr="006E6C19" w:rsidRDefault="005742B6" w:rsidP="005742B6">
      <w:pPr>
        <w:pStyle w:val="LDScheduleClauseHead"/>
        <w:spacing w:before="120"/>
      </w:pPr>
      <w:r w:rsidRPr="001D4A3C">
        <w:t>[1</w:t>
      </w:r>
      <w:r w:rsidR="00735912">
        <w:t>5</w:t>
      </w:r>
      <w:r w:rsidRPr="001D4A3C">
        <w:t>]</w:t>
      </w:r>
      <w:r w:rsidRPr="001D4A3C">
        <w:tab/>
        <w:t>Paragraph 66.A.23 (c)</w:t>
      </w:r>
    </w:p>
    <w:p w:rsidR="005742B6" w:rsidRPr="006E6C19" w:rsidRDefault="005742B6" w:rsidP="005742B6">
      <w:pPr>
        <w:pStyle w:val="LDAmendInstruction"/>
      </w:pPr>
      <w:proofErr w:type="gramStart"/>
      <w:r>
        <w:t>omit</w:t>
      </w:r>
      <w:proofErr w:type="gramEnd"/>
    </w:p>
    <w:p w:rsidR="005742B6" w:rsidRDefault="005742B6" w:rsidP="007A0C5C">
      <w:pPr>
        <w:pStyle w:val="LDAmendText"/>
        <w:tabs>
          <w:tab w:val="left" w:pos="1701"/>
        </w:tabs>
      </w:pPr>
      <w:proofErr w:type="gramStart"/>
      <w:r>
        <w:t>is</w:t>
      </w:r>
      <w:proofErr w:type="gramEnd"/>
      <w:r>
        <w:t xml:space="preserve"> that the Part 145 organisation (an </w:t>
      </w:r>
      <w:r w:rsidRPr="005742B6">
        <w:rPr>
          <w:b/>
          <w:i/>
        </w:rPr>
        <w:t>AMO</w:t>
      </w:r>
      <w:r w:rsidR="00A542D3">
        <w:t>)</w:t>
      </w:r>
    </w:p>
    <w:p w:rsidR="005742B6" w:rsidRPr="006E6C19" w:rsidRDefault="005742B6" w:rsidP="005742B6">
      <w:pPr>
        <w:pStyle w:val="LDAmendInstruction"/>
      </w:pPr>
      <w:proofErr w:type="gramStart"/>
      <w:r>
        <w:t>insert</w:t>
      </w:r>
      <w:proofErr w:type="gramEnd"/>
    </w:p>
    <w:p w:rsidR="005742B6" w:rsidRDefault="005742B6" w:rsidP="007A0C5C">
      <w:pPr>
        <w:pStyle w:val="LDAmendText"/>
        <w:tabs>
          <w:tab w:val="left" w:pos="1701"/>
        </w:tabs>
      </w:pPr>
      <w:proofErr w:type="gramStart"/>
      <w:r>
        <w:t>is</w:t>
      </w:r>
      <w:proofErr w:type="gramEnd"/>
      <w:r>
        <w:t xml:space="preserve"> that the AMO</w:t>
      </w:r>
    </w:p>
    <w:p w:rsidR="0005578E" w:rsidRPr="006E6C19" w:rsidRDefault="0005578E" w:rsidP="00AE2F4C">
      <w:pPr>
        <w:pStyle w:val="LDScheduleClauseHead"/>
        <w:spacing w:before="120"/>
      </w:pPr>
      <w:r w:rsidRPr="006E6C19">
        <w:t>[</w:t>
      </w:r>
      <w:r w:rsidR="007F225A">
        <w:t>1</w:t>
      </w:r>
      <w:r w:rsidR="00735912">
        <w:t>6</w:t>
      </w:r>
      <w:r w:rsidRPr="006E6C19">
        <w:t>]</w:t>
      </w:r>
      <w:r w:rsidRPr="006E6C19">
        <w:tab/>
      </w:r>
      <w:r w:rsidR="00287590" w:rsidRPr="006E6C19">
        <w:t>After p</w:t>
      </w:r>
      <w:r w:rsidRPr="006E6C19">
        <w:t xml:space="preserve">aragraph </w:t>
      </w:r>
      <w:r w:rsidRPr="00553A17">
        <w:t>66.A.25</w:t>
      </w:r>
      <w:r w:rsidR="00287590" w:rsidRPr="006E6C19">
        <w:t> (h)</w:t>
      </w:r>
    </w:p>
    <w:p w:rsidR="0005578E" w:rsidRPr="006E6C19" w:rsidRDefault="0005578E" w:rsidP="00AE2F4C">
      <w:pPr>
        <w:pStyle w:val="LDAmendInstruction"/>
      </w:pPr>
      <w:proofErr w:type="gramStart"/>
      <w:r w:rsidRPr="006E6C19">
        <w:t>insert</w:t>
      </w:r>
      <w:proofErr w:type="gramEnd"/>
    </w:p>
    <w:p w:rsidR="0005578E" w:rsidRPr="0047762D" w:rsidRDefault="00CB3095" w:rsidP="0047762D">
      <w:pPr>
        <w:pStyle w:val="LDScheduleClause"/>
        <w:keepNext/>
        <w:rPr>
          <w:color w:val="000000"/>
        </w:rPr>
      </w:pPr>
      <w:r w:rsidRPr="0047762D">
        <w:rPr>
          <w:color w:val="000000"/>
        </w:rPr>
        <w:tab/>
      </w:r>
      <w:r w:rsidR="00287590" w:rsidRPr="0047762D">
        <w:rPr>
          <w:color w:val="000000"/>
        </w:rPr>
        <w:t>(</w:t>
      </w:r>
      <w:proofErr w:type="gramStart"/>
      <w:r w:rsidR="00CC64C2" w:rsidRPr="0047762D">
        <w:rPr>
          <w:color w:val="000000"/>
        </w:rPr>
        <w:t>ha</w:t>
      </w:r>
      <w:proofErr w:type="gramEnd"/>
      <w:r w:rsidR="00287590" w:rsidRPr="0047762D">
        <w:rPr>
          <w:color w:val="000000"/>
        </w:rPr>
        <w:t>)</w:t>
      </w:r>
      <w:r w:rsidR="00287590" w:rsidRPr="0047762D">
        <w:rPr>
          <w:color w:val="000000"/>
        </w:rPr>
        <w:tab/>
        <w:t xml:space="preserve">The academic qualifications </w:t>
      </w:r>
      <w:r w:rsidR="001D77BB" w:rsidRPr="0047762D">
        <w:rPr>
          <w:color w:val="000000"/>
        </w:rPr>
        <w:t>required</w:t>
      </w:r>
      <w:r w:rsidR="00287590" w:rsidRPr="0047762D">
        <w:rPr>
          <w:color w:val="000000"/>
        </w:rPr>
        <w:t xml:space="preserve"> to satisfy the requirements for grant of a category C licence are:</w:t>
      </w:r>
    </w:p>
    <w:p w:rsidR="00287590" w:rsidRPr="00967ADE" w:rsidRDefault="00287590" w:rsidP="00967ADE">
      <w:pPr>
        <w:pStyle w:val="LDP1a"/>
        <w:spacing w:before="120" w:after="120"/>
        <w:rPr>
          <w:bCs/>
        </w:rPr>
      </w:pPr>
      <w:r w:rsidRPr="00967ADE">
        <w:rPr>
          <w:bCs/>
        </w:rPr>
        <w:t>1.</w:t>
      </w:r>
      <w:r w:rsidRPr="00967ADE">
        <w:rPr>
          <w:bCs/>
        </w:rPr>
        <w:tab/>
        <w:t xml:space="preserve">an academic degree </w:t>
      </w:r>
      <w:r w:rsidR="00FC65FD" w:rsidRPr="00967ADE">
        <w:rPr>
          <w:bCs/>
        </w:rPr>
        <w:t>(</w:t>
      </w:r>
      <w:r w:rsidR="007F225A" w:rsidRPr="00967ADE">
        <w:rPr>
          <w:bCs/>
        </w:rPr>
        <w:t xml:space="preserve">as a </w:t>
      </w:r>
      <w:r w:rsidR="00FC65FD" w:rsidRPr="00967ADE">
        <w:rPr>
          <w:bCs/>
        </w:rPr>
        <w:t>minimum</w:t>
      </w:r>
      <w:r w:rsidR="007F225A" w:rsidRPr="00967ADE">
        <w:rPr>
          <w:bCs/>
        </w:rPr>
        <w:t xml:space="preserve">, a 3 year </w:t>
      </w:r>
      <w:r w:rsidR="00553A17" w:rsidRPr="00967ADE">
        <w:rPr>
          <w:bCs/>
        </w:rPr>
        <w:t xml:space="preserve">bachelor </w:t>
      </w:r>
      <w:r w:rsidR="00FC65FD" w:rsidRPr="00967ADE">
        <w:rPr>
          <w:bCs/>
        </w:rPr>
        <w:t xml:space="preserve">of technology </w:t>
      </w:r>
      <w:r w:rsidR="00553A17" w:rsidRPr="00967ADE">
        <w:rPr>
          <w:bCs/>
        </w:rPr>
        <w:t xml:space="preserve">degree) </w:t>
      </w:r>
      <w:r w:rsidRPr="00967ADE">
        <w:rPr>
          <w:bCs/>
        </w:rPr>
        <w:t>in an aeronautical, mechanical</w:t>
      </w:r>
      <w:r w:rsidR="00507BDA" w:rsidRPr="00967ADE">
        <w:rPr>
          <w:bCs/>
        </w:rPr>
        <w:t>,</w:t>
      </w:r>
      <w:r w:rsidRPr="00967ADE">
        <w:rPr>
          <w:bCs/>
        </w:rPr>
        <w:t xml:space="preserve"> </w:t>
      </w:r>
      <w:r w:rsidR="00393FC7" w:rsidRPr="00967ADE">
        <w:rPr>
          <w:bCs/>
        </w:rPr>
        <w:t xml:space="preserve">structural, </w:t>
      </w:r>
      <w:r w:rsidRPr="00967ADE">
        <w:rPr>
          <w:bCs/>
        </w:rPr>
        <w:t>electrical</w:t>
      </w:r>
      <w:r w:rsidR="00FC65FD" w:rsidRPr="00967ADE">
        <w:rPr>
          <w:bCs/>
        </w:rPr>
        <w:t>, electronic</w:t>
      </w:r>
      <w:r w:rsidR="00D207D6" w:rsidRPr="00967ADE">
        <w:rPr>
          <w:bCs/>
        </w:rPr>
        <w:t xml:space="preserve"> or avionics</w:t>
      </w:r>
      <w:r w:rsidRPr="00967ADE">
        <w:rPr>
          <w:bCs/>
        </w:rPr>
        <w:t xml:space="preserve"> discipline obtained from a university or other higher educational institution recognised by CASA.</w:t>
      </w:r>
    </w:p>
    <w:p w:rsidR="007235B4" w:rsidRPr="006E6C19" w:rsidRDefault="007235B4" w:rsidP="007235B4">
      <w:pPr>
        <w:pStyle w:val="LDScheduleClauseHead"/>
        <w:spacing w:before="120"/>
      </w:pPr>
      <w:r w:rsidRPr="006E6C19">
        <w:t>[</w:t>
      </w:r>
      <w:r w:rsidR="007F225A">
        <w:t>1</w:t>
      </w:r>
      <w:r w:rsidR="00735912">
        <w:t>7</w:t>
      </w:r>
      <w:r w:rsidRPr="006E6C19">
        <w:t>]</w:t>
      </w:r>
      <w:r w:rsidRPr="006E6C19">
        <w:tab/>
      </w:r>
      <w:r w:rsidR="00AA6383" w:rsidRPr="006E6C19">
        <w:t>Sub-subparagraph 66.A.30 (a) 3. (iii)</w:t>
      </w:r>
    </w:p>
    <w:p w:rsidR="00AA6383" w:rsidRPr="006E6C19" w:rsidRDefault="00286594" w:rsidP="00AA6383">
      <w:pPr>
        <w:pStyle w:val="LDAmendInstruction"/>
      </w:pPr>
      <w:proofErr w:type="gramStart"/>
      <w:r>
        <w:t>after</w:t>
      </w:r>
      <w:proofErr w:type="gramEnd"/>
    </w:p>
    <w:p w:rsidR="00AA6383" w:rsidRPr="0047762D" w:rsidRDefault="00286594" w:rsidP="0047762D">
      <w:pPr>
        <w:pStyle w:val="LDAmendText"/>
        <w:tabs>
          <w:tab w:val="left" w:pos="1701"/>
        </w:tabs>
      </w:pPr>
      <w:proofErr w:type="gramStart"/>
      <w:r w:rsidRPr="0047762D">
        <w:t>base</w:t>
      </w:r>
      <w:proofErr w:type="gramEnd"/>
      <w:r w:rsidRPr="0047762D">
        <w:t xml:space="preserve"> maintenance tasks</w:t>
      </w:r>
    </w:p>
    <w:p w:rsidR="00AA6383" w:rsidRPr="006E6C19" w:rsidRDefault="00AA6383" w:rsidP="00AA6383">
      <w:pPr>
        <w:pStyle w:val="LDAmendInstruction"/>
      </w:pPr>
      <w:proofErr w:type="gramStart"/>
      <w:r w:rsidRPr="006E6C19">
        <w:t>insert</w:t>
      </w:r>
      <w:proofErr w:type="gramEnd"/>
    </w:p>
    <w:p w:rsidR="00AA6383" w:rsidRPr="0047762D" w:rsidRDefault="00AA6383" w:rsidP="0047762D">
      <w:pPr>
        <w:pStyle w:val="LDAmendText"/>
        <w:tabs>
          <w:tab w:val="left" w:pos="1701"/>
        </w:tabs>
      </w:pPr>
      <w:proofErr w:type="gramStart"/>
      <w:r w:rsidRPr="0047762D">
        <w:t>within</w:t>
      </w:r>
      <w:proofErr w:type="gramEnd"/>
      <w:r w:rsidRPr="0047762D">
        <w:t xml:space="preserve"> that 3 year period</w:t>
      </w:r>
    </w:p>
    <w:p w:rsidR="0047762D" w:rsidRPr="006E6C19" w:rsidRDefault="0047762D" w:rsidP="0047762D">
      <w:pPr>
        <w:pStyle w:val="LDScheduleClauseHead"/>
        <w:spacing w:before="120"/>
      </w:pPr>
      <w:r w:rsidRPr="006E6C19">
        <w:t>[</w:t>
      </w:r>
      <w:r>
        <w:t>1</w:t>
      </w:r>
      <w:r w:rsidR="00735912">
        <w:t>8</w:t>
      </w:r>
      <w:r w:rsidRPr="006E6C19">
        <w:t>]</w:t>
      </w:r>
      <w:r w:rsidRPr="006E6C19">
        <w:tab/>
      </w:r>
      <w:r>
        <w:t>Subparagraph 66.A.45 (c) 2, the Note</w:t>
      </w:r>
    </w:p>
    <w:p w:rsidR="00F85F17" w:rsidRPr="00F85F17" w:rsidRDefault="00650FC1" w:rsidP="00376989">
      <w:pPr>
        <w:pStyle w:val="LDAmendInstruction"/>
      </w:pPr>
      <w:proofErr w:type="gramStart"/>
      <w:r>
        <w:t>o</w:t>
      </w:r>
      <w:r w:rsidR="007513E4" w:rsidRPr="006E6C19">
        <w:t>mit</w:t>
      </w:r>
      <w:proofErr w:type="gramEnd"/>
    </w:p>
    <w:p w:rsidR="0047762D" w:rsidRPr="006E6C19" w:rsidRDefault="0047762D" w:rsidP="0047762D">
      <w:pPr>
        <w:pStyle w:val="LDScheduleClauseHead"/>
        <w:spacing w:before="120"/>
      </w:pPr>
      <w:r w:rsidRPr="006E6C19">
        <w:t>[</w:t>
      </w:r>
      <w:r>
        <w:t>1</w:t>
      </w:r>
      <w:r w:rsidR="00735912">
        <w:t>9</w:t>
      </w:r>
      <w:r w:rsidRPr="006E6C19">
        <w:t>]</w:t>
      </w:r>
      <w:r w:rsidRPr="006E6C19">
        <w:tab/>
      </w:r>
      <w:r>
        <w:t>After subparagraph 66.A.45 (c) 2</w:t>
      </w:r>
    </w:p>
    <w:p w:rsidR="00194A67" w:rsidRPr="006E6C19" w:rsidRDefault="00194A67" w:rsidP="00194A67">
      <w:pPr>
        <w:pStyle w:val="LDAmendInstruction"/>
      </w:pPr>
      <w:proofErr w:type="gramStart"/>
      <w:r w:rsidRPr="006E6C19">
        <w:t>insert</w:t>
      </w:r>
      <w:proofErr w:type="gramEnd"/>
    </w:p>
    <w:p w:rsidR="00194A67" w:rsidRPr="00967ADE" w:rsidRDefault="00194A67" w:rsidP="00967ADE">
      <w:pPr>
        <w:pStyle w:val="LDP1a"/>
        <w:spacing w:before="120" w:after="120"/>
      </w:pPr>
      <w:r w:rsidRPr="00967ADE">
        <w:rPr>
          <w:bCs/>
        </w:rPr>
        <w:t>3.</w:t>
      </w:r>
      <w:r w:rsidRPr="00967ADE">
        <w:rPr>
          <w:bCs/>
        </w:rPr>
        <w:tab/>
      </w:r>
      <w:proofErr w:type="gramStart"/>
      <w:r w:rsidRPr="00967ADE">
        <w:rPr>
          <w:bCs/>
        </w:rPr>
        <w:t>if</w:t>
      </w:r>
      <w:proofErr w:type="gramEnd"/>
      <w:r w:rsidRPr="00967ADE">
        <w:rPr>
          <w:bCs/>
        </w:rPr>
        <w:t xml:space="preserve"> each of the following applies:</w:t>
      </w:r>
    </w:p>
    <w:p w:rsidR="00EC15DC" w:rsidRPr="00967ADE" w:rsidRDefault="00194A67" w:rsidP="00967ADE">
      <w:pPr>
        <w:pStyle w:val="LDP2i"/>
        <w:tabs>
          <w:tab w:val="clear" w:pos="1559"/>
          <w:tab w:val="left" w:pos="1620"/>
        </w:tabs>
        <w:rPr>
          <w:bCs/>
        </w:rPr>
      </w:pPr>
      <w:r w:rsidRPr="006E6C19">
        <w:rPr>
          <w:bCs/>
          <w:i/>
        </w:rPr>
        <w:tab/>
      </w:r>
      <w:r w:rsidRPr="00967ADE">
        <w:rPr>
          <w:bCs/>
        </w:rPr>
        <w:t>(</w:t>
      </w:r>
      <w:proofErr w:type="spellStart"/>
      <w:r w:rsidRPr="00967ADE">
        <w:rPr>
          <w:bCs/>
        </w:rPr>
        <w:t>i</w:t>
      </w:r>
      <w:proofErr w:type="spellEnd"/>
      <w:r w:rsidRPr="00967ADE">
        <w:rPr>
          <w:bCs/>
        </w:rPr>
        <w:t>)</w:t>
      </w:r>
      <w:r w:rsidRPr="00967ADE">
        <w:rPr>
          <w:bCs/>
        </w:rPr>
        <w:tab/>
      </w:r>
      <w:proofErr w:type="gramStart"/>
      <w:r w:rsidRPr="00967ADE">
        <w:rPr>
          <w:bCs/>
        </w:rPr>
        <w:t>the</w:t>
      </w:r>
      <w:proofErr w:type="gramEnd"/>
      <w:r w:rsidRPr="00967ADE">
        <w:rPr>
          <w:bCs/>
        </w:rPr>
        <w:t xml:space="preserve"> applicant is a category B1 licence holder (the </w:t>
      </w:r>
      <w:r w:rsidRPr="00967ADE">
        <w:rPr>
          <w:b/>
          <w:bCs/>
          <w:i/>
        </w:rPr>
        <w:t>holder</w:t>
      </w:r>
      <w:r w:rsidRPr="00967ADE">
        <w:rPr>
          <w:bCs/>
        </w:rPr>
        <w:t xml:space="preserve">) with a rating (a </w:t>
      </w:r>
      <w:r w:rsidRPr="00967ADE">
        <w:rPr>
          <w:b/>
          <w:bCs/>
          <w:i/>
        </w:rPr>
        <w:t>type rating</w:t>
      </w:r>
      <w:r w:rsidRPr="00967ADE">
        <w:rPr>
          <w:bCs/>
        </w:rPr>
        <w:t xml:space="preserve">) for a particular type, or type and model, of large aircraft with a particular type of aircraft engine (a </w:t>
      </w:r>
      <w:r w:rsidRPr="00967ADE">
        <w:rPr>
          <w:b/>
          <w:bCs/>
          <w:i/>
        </w:rPr>
        <w:t>large aircraft type</w:t>
      </w:r>
      <w:r w:rsidRPr="00967ADE">
        <w:rPr>
          <w:bCs/>
        </w:rPr>
        <w:t>);</w:t>
      </w:r>
    </w:p>
    <w:p w:rsidR="00194A67" w:rsidRPr="00967ADE" w:rsidRDefault="00194A67" w:rsidP="00967ADE">
      <w:pPr>
        <w:pStyle w:val="LDP2i"/>
        <w:tabs>
          <w:tab w:val="clear" w:pos="1559"/>
          <w:tab w:val="left" w:pos="1620"/>
        </w:tabs>
        <w:rPr>
          <w:bCs/>
        </w:rPr>
      </w:pPr>
      <w:r w:rsidRPr="00967ADE">
        <w:rPr>
          <w:bCs/>
        </w:rPr>
        <w:tab/>
        <w:t>(ii)</w:t>
      </w:r>
      <w:r w:rsidRPr="00967ADE">
        <w:rPr>
          <w:bCs/>
        </w:rPr>
        <w:tab/>
      </w:r>
      <w:proofErr w:type="gramStart"/>
      <w:r w:rsidRPr="00967ADE">
        <w:rPr>
          <w:bCs/>
        </w:rPr>
        <w:t>the</w:t>
      </w:r>
      <w:proofErr w:type="gramEnd"/>
      <w:r w:rsidRPr="00967ADE">
        <w:rPr>
          <w:bCs/>
        </w:rPr>
        <w:t xml:space="preserve"> holder applies for a rating (the </w:t>
      </w:r>
      <w:r w:rsidRPr="00967ADE">
        <w:rPr>
          <w:b/>
          <w:bCs/>
          <w:i/>
        </w:rPr>
        <w:t>different type rating</w:t>
      </w:r>
      <w:r w:rsidRPr="00967ADE">
        <w:rPr>
          <w:bCs/>
        </w:rPr>
        <w:t>) for a large aircraft type, that is different from his or her type rating;</w:t>
      </w:r>
    </w:p>
    <w:p w:rsidR="00194A67" w:rsidRPr="00967ADE" w:rsidRDefault="00194A67" w:rsidP="00967ADE">
      <w:pPr>
        <w:pStyle w:val="LDP2i"/>
        <w:tabs>
          <w:tab w:val="clear" w:pos="1559"/>
          <w:tab w:val="left" w:pos="1620"/>
        </w:tabs>
        <w:rPr>
          <w:bCs/>
        </w:rPr>
      </w:pPr>
      <w:r w:rsidRPr="00967ADE">
        <w:rPr>
          <w:bCs/>
        </w:rPr>
        <w:tab/>
        <w:t>(iii)</w:t>
      </w:r>
      <w:r w:rsidRPr="00967ADE">
        <w:rPr>
          <w:bCs/>
        </w:rPr>
        <w:tab/>
      </w:r>
      <w:proofErr w:type="gramStart"/>
      <w:r w:rsidRPr="00967ADE">
        <w:rPr>
          <w:bCs/>
        </w:rPr>
        <w:t>the</w:t>
      </w:r>
      <w:proofErr w:type="gramEnd"/>
      <w:r w:rsidRPr="00967ADE">
        <w:rPr>
          <w:bCs/>
        </w:rPr>
        <w:t xml:space="preserve"> large aircraft type to which the different type rating would</w:t>
      </w:r>
      <w:r w:rsidR="00967ADE">
        <w:rPr>
          <w:bCs/>
        </w:rPr>
        <w:t xml:space="preserve"> </w:t>
      </w:r>
      <w:r w:rsidRPr="00967ADE">
        <w:rPr>
          <w:bCs/>
        </w:rPr>
        <w:t>apply has the same manufacturer as the large aircraft type to which the holder’s type rating applies;</w:t>
      </w:r>
    </w:p>
    <w:p w:rsidR="00194A67" w:rsidRPr="00967ADE" w:rsidRDefault="00194A67" w:rsidP="00967ADE">
      <w:pPr>
        <w:pStyle w:val="LDP2i"/>
        <w:tabs>
          <w:tab w:val="clear" w:pos="1559"/>
          <w:tab w:val="left" w:pos="1620"/>
        </w:tabs>
        <w:rPr>
          <w:bCs/>
        </w:rPr>
      </w:pPr>
      <w:r w:rsidRPr="00967ADE">
        <w:rPr>
          <w:bCs/>
        </w:rPr>
        <w:tab/>
        <w:t>(iv)</w:t>
      </w:r>
      <w:r w:rsidRPr="00967ADE">
        <w:rPr>
          <w:bCs/>
        </w:rPr>
        <w:tab/>
        <w:t>CASA carries out an RPL assessment that compares the differences between the large aircraft type to which the type rating applies and the large aircraft type to which the different type rating would apply;</w:t>
      </w:r>
    </w:p>
    <w:p w:rsidR="00194A67" w:rsidRPr="00967ADE" w:rsidRDefault="00194A67" w:rsidP="00967ADE">
      <w:pPr>
        <w:pStyle w:val="LDP2i"/>
        <w:tabs>
          <w:tab w:val="clear" w:pos="1559"/>
          <w:tab w:val="left" w:pos="1620"/>
        </w:tabs>
        <w:rPr>
          <w:bCs/>
        </w:rPr>
      </w:pPr>
      <w:r w:rsidRPr="00967ADE">
        <w:rPr>
          <w:bCs/>
        </w:rPr>
        <w:tab/>
        <w:t>(v)</w:t>
      </w:r>
      <w:r w:rsidRPr="00967ADE">
        <w:rPr>
          <w:bCs/>
        </w:rPr>
        <w:tab/>
        <w:t>CASA determines that the B1 engine (</w:t>
      </w:r>
      <w:proofErr w:type="spellStart"/>
      <w:r w:rsidRPr="00967ADE">
        <w:rPr>
          <w:bCs/>
        </w:rPr>
        <w:t>powerplant</w:t>
      </w:r>
      <w:proofErr w:type="spellEnd"/>
      <w:r w:rsidRPr="00967ADE">
        <w:rPr>
          <w:bCs/>
        </w:rPr>
        <w:t>) interface differences between the 2 large aircraft types are not such as to require further training of the holder for the issue of the different type rating.</w:t>
      </w:r>
    </w:p>
    <w:p w:rsidR="00967ADE" w:rsidRDefault="009D639B" w:rsidP="00282330">
      <w:pPr>
        <w:pStyle w:val="LDNote"/>
        <w:keepNext/>
        <w:rPr>
          <w:bCs/>
        </w:rPr>
      </w:pPr>
      <w:r w:rsidRPr="00FB5243">
        <w:rPr>
          <w:bCs/>
          <w:i/>
        </w:rPr>
        <w:t>Note</w:t>
      </w:r>
      <w:r w:rsidR="00967ADE">
        <w:rPr>
          <w:bCs/>
        </w:rPr>
        <w:t>   </w:t>
      </w:r>
      <w:r w:rsidR="00967ADE" w:rsidRPr="00967ADE">
        <w:rPr>
          <w:bCs/>
        </w:rPr>
        <w:t>I</w:t>
      </w:r>
      <w:r w:rsidRPr="00967ADE">
        <w:rPr>
          <w:bCs/>
        </w:rPr>
        <w:t>n subparagraph</w:t>
      </w:r>
      <w:r w:rsidR="007513E4" w:rsidRPr="00967ADE">
        <w:rPr>
          <w:bCs/>
        </w:rPr>
        <w:t>s</w:t>
      </w:r>
      <w:r w:rsidR="00230EC2" w:rsidRPr="00967ADE">
        <w:rPr>
          <w:bCs/>
        </w:rPr>
        <w:t> </w:t>
      </w:r>
      <w:r w:rsidR="007513E4" w:rsidRPr="00967ADE">
        <w:rPr>
          <w:bCs/>
        </w:rPr>
        <w:t xml:space="preserve">(c) 2 and </w:t>
      </w:r>
      <w:r w:rsidR="00230EC2" w:rsidRPr="00967ADE">
        <w:rPr>
          <w:bCs/>
        </w:rPr>
        <w:t>(c) 3</w:t>
      </w:r>
      <w:r w:rsidRPr="00967ADE">
        <w:rPr>
          <w:bCs/>
        </w:rPr>
        <w:t xml:space="preserve">, </w:t>
      </w:r>
      <w:r w:rsidR="00230EC2" w:rsidRPr="00967ADE">
        <w:rPr>
          <w:bCs/>
        </w:rPr>
        <w:t xml:space="preserve">a </w:t>
      </w:r>
      <w:r w:rsidR="00230EC2" w:rsidRPr="002E5295">
        <w:rPr>
          <w:b/>
          <w:bCs/>
          <w:i/>
        </w:rPr>
        <w:t>large aircraft</w:t>
      </w:r>
      <w:r w:rsidR="00230EC2" w:rsidRPr="002E5295">
        <w:rPr>
          <w:bCs/>
          <w:i/>
        </w:rPr>
        <w:t xml:space="preserve"> </w:t>
      </w:r>
      <w:r w:rsidR="00B44156" w:rsidRPr="002E5295">
        <w:rPr>
          <w:b/>
          <w:bCs/>
          <w:i/>
        </w:rPr>
        <w:t>type</w:t>
      </w:r>
      <w:r w:rsidR="00B44156" w:rsidRPr="00967ADE">
        <w:rPr>
          <w:bCs/>
        </w:rPr>
        <w:t xml:space="preserve"> </w:t>
      </w:r>
      <w:r w:rsidR="007513E4" w:rsidRPr="00967ADE">
        <w:rPr>
          <w:bCs/>
        </w:rPr>
        <w:t>means, in accordance with</w:t>
      </w:r>
      <w:r w:rsidR="00DE33BA" w:rsidRPr="00967ADE">
        <w:rPr>
          <w:bCs/>
        </w:rPr>
        <w:t xml:space="preserve"> paragraphs (a) and (b) of </w:t>
      </w:r>
      <w:r w:rsidR="007513E4" w:rsidRPr="00967ADE">
        <w:rPr>
          <w:bCs/>
        </w:rPr>
        <w:t xml:space="preserve">the definition of </w:t>
      </w:r>
      <w:r w:rsidR="007513E4" w:rsidRPr="002E5295">
        <w:rPr>
          <w:b/>
          <w:bCs/>
          <w:i/>
        </w:rPr>
        <w:t>aircraft type</w:t>
      </w:r>
      <w:r w:rsidR="007513E4" w:rsidRPr="00967ADE">
        <w:rPr>
          <w:bCs/>
        </w:rPr>
        <w:t xml:space="preserve"> in regulation 66.010 of CASR 1998:</w:t>
      </w:r>
    </w:p>
    <w:p w:rsidR="00967ADE" w:rsidRDefault="00967ADE" w:rsidP="00A542D3">
      <w:pPr>
        <w:pStyle w:val="LDP1a"/>
        <w:tabs>
          <w:tab w:val="clear" w:pos="1191"/>
          <w:tab w:val="right" w:pos="964"/>
          <w:tab w:val="left" w:pos="1134"/>
        </w:tabs>
        <w:ind w:left="1134" w:hanging="595"/>
        <w:rPr>
          <w:bCs/>
          <w:sz w:val="20"/>
        </w:rPr>
      </w:pPr>
      <w:r>
        <w:rPr>
          <w:bCs/>
          <w:sz w:val="20"/>
        </w:rPr>
        <w:tab/>
      </w:r>
      <w:r w:rsidR="007513E4" w:rsidRPr="00967ADE">
        <w:rPr>
          <w:bCs/>
          <w:sz w:val="20"/>
        </w:rPr>
        <w:t>(a)</w:t>
      </w:r>
      <w:r w:rsidR="007513E4" w:rsidRPr="00967ADE">
        <w:rPr>
          <w:bCs/>
          <w:sz w:val="20"/>
        </w:rPr>
        <w:tab/>
      </w:r>
      <w:proofErr w:type="gramStart"/>
      <w:r w:rsidR="007513E4" w:rsidRPr="00967ADE">
        <w:rPr>
          <w:bCs/>
          <w:sz w:val="20"/>
        </w:rPr>
        <w:t>a</w:t>
      </w:r>
      <w:proofErr w:type="gramEnd"/>
      <w:r w:rsidR="007513E4" w:rsidRPr="00967ADE">
        <w:rPr>
          <w:bCs/>
          <w:sz w:val="20"/>
        </w:rPr>
        <w:t xml:space="preserve"> particular type, or type and model, of large aircraft with a particular type of aircraft engine; or</w:t>
      </w:r>
    </w:p>
    <w:p w:rsidR="009D639B" w:rsidRPr="00967ADE" w:rsidRDefault="00967ADE" w:rsidP="00A542D3">
      <w:pPr>
        <w:pStyle w:val="LDP1a"/>
        <w:tabs>
          <w:tab w:val="clear" w:pos="1191"/>
          <w:tab w:val="right" w:pos="964"/>
          <w:tab w:val="left" w:pos="1134"/>
        </w:tabs>
        <w:ind w:left="1134" w:hanging="595"/>
        <w:rPr>
          <w:bCs/>
          <w:sz w:val="20"/>
        </w:rPr>
      </w:pPr>
      <w:r>
        <w:rPr>
          <w:bCs/>
          <w:sz w:val="20"/>
        </w:rPr>
        <w:tab/>
      </w:r>
      <w:r w:rsidR="007513E4" w:rsidRPr="00967ADE">
        <w:rPr>
          <w:bCs/>
          <w:sz w:val="20"/>
        </w:rPr>
        <w:t>(b)</w:t>
      </w:r>
      <w:r w:rsidR="007513E4" w:rsidRPr="00967ADE">
        <w:rPr>
          <w:bCs/>
          <w:sz w:val="20"/>
        </w:rPr>
        <w:tab/>
      </w:r>
      <w:proofErr w:type="gramStart"/>
      <w:r w:rsidR="007513E4" w:rsidRPr="00967ADE">
        <w:rPr>
          <w:bCs/>
          <w:sz w:val="20"/>
        </w:rPr>
        <w:t>a</w:t>
      </w:r>
      <w:proofErr w:type="gramEnd"/>
      <w:r w:rsidR="007513E4" w:rsidRPr="00967ADE">
        <w:rPr>
          <w:bCs/>
          <w:sz w:val="20"/>
        </w:rPr>
        <w:t xml:space="preserve"> large aircraft with a particular type of aircraft engine.</w:t>
      </w:r>
    </w:p>
    <w:p w:rsidR="00902790" w:rsidRPr="006E6C19" w:rsidRDefault="00902790" w:rsidP="00902790">
      <w:pPr>
        <w:pStyle w:val="LDScheduleClauseHead"/>
        <w:spacing w:before="120"/>
      </w:pPr>
      <w:r w:rsidRPr="006E6C19">
        <w:t>[</w:t>
      </w:r>
      <w:r w:rsidR="00735912">
        <w:t>20</w:t>
      </w:r>
      <w:r w:rsidRPr="006E6C19">
        <w:t>]</w:t>
      </w:r>
      <w:r w:rsidRPr="006E6C19">
        <w:tab/>
        <w:t>Paragraph 66.A.45 (e)</w:t>
      </w:r>
    </w:p>
    <w:p w:rsidR="00902790" w:rsidRPr="006E6C19" w:rsidRDefault="00902790" w:rsidP="00902790">
      <w:pPr>
        <w:pStyle w:val="LDAmendInstruction"/>
      </w:pPr>
      <w:proofErr w:type="gramStart"/>
      <w:r w:rsidRPr="006E6C19">
        <w:t>omit</w:t>
      </w:r>
      <w:proofErr w:type="gramEnd"/>
    </w:p>
    <w:p w:rsidR="00902790" w:rsidRPr="0047762D" w:rsidRDefault="00902790" w:rsidP="0047762D">
      <w:pPr>
        <w:pStyle w:val="LDAmendText"/>
        <w:tabs>
          <w:tab w:val="left" w:pos="1701"/>
        </w:tabs>
      </w:pPr>
      <w:proofErr w:type="gramStart"/>
      <w:r w:rsidRPr="0047762D">
        <w:t>theoretical</w:t>
      </w:r>
      <w:proofErr w:type="gramEnd"/>
      <w:r w:rsidRPr="0047762D">
        <w:t xml:space="preserve"> training can only</w:t>
      </w:r>
    </w:p>
    <w:p w:rsidR="00902790" w:rsidRPr="006E6C19" w:rsidRDefault="00902790" w:rsidP="00902790">
      <w:pPr>
        <w:pStyle w:val="LDAmendInstruction"/>
      </w:pPr>
      <w:proofErr w:type="gramStart"/>
      <w:r w:rsidRPr="006E6C19">
        <w:t>insert</w:t>
      </w:r>
      <w:proofErr w:type="gramEnd"/>
    </w:p>
    <w:p w:rsidR="00902790" w:rsidRPr="0047762D" w:rsidRDefault="00902790" w:rsidP="0047762D">
      <w:pPr>
        <w:pStyle w:val="LDAmendText"/>
        <w:tabs>
          <w:tab w:val="left" w:pos="1701"/>
        </w:tabs>
      </w:pPr>
      <w:proofErr w:type="gramStart"/>
      <w:r w:rsidRPr="0047762D">
        <w:t>theoretical</w:t>
      </w:r>
      <w:proofErr w:type="gramEnd"/>
      <w:r w:rsidRPr="0047762D">
        <w:t xml:space="preserve"> training </w:t>
      </w:r>
      <w:r w:rsidR="00F057A9" w:rsidRPr="0047762D">
        <w:t>must</w:t>
      </w:r>
    </w:p>
    <w:p w:rsidR="00240AD9" w:rsidRPr="006E6C19" w:rsidRDefault="00240AD9" w:rsidP="00240AD9">
      <w:pPr>
        <w:pStyle w:val="LDScheduleClauseHead"/>
        <w:spacing w:before="120"/>
      </w:pPr>
      <w:r w:rsidRPr="006E6C19">
        <w:t>[</w:t>
      </w:r>
      <w:r w:rsidR="0047762D">
        <w:t>2</w:t>
      </w:r>
      <w:r w:rsidR="00735912">
        <w:t>1</w:t>
      </w:r>
      <w:r>
        <w:t>]</w:t>
      </w:r>
      <w:r>
        <w:tab/>
        <w:t>Subparagraph 66.A.45 (k</w:t>
      </w:r>
      <w:r w:rsidRPr="006E6C19">
        <w:t>)</w:t>
      </w:r>
      <w:r w:rsidR="00884F0E">
        <w:t> </w:t>
      </w:r>
      <w:r w:rsidR="00B30699">
        <w:t>3</w:t>
      </w:r>
    </w:p>
    <w:p w:rsidR="00240AD9" w:rsidRPr="006E6C19" w:rsidRDefault="00240AD9" w:rsidP="00240AD9">
      <w:pPr>
        <w:pStyle w:val="LDAmendInstruction"/>
      </w:pPr>
      <w:proofErr w:type="gramStart"/>
      <w:r w:rsidRPr="006E6C19">
        <w:t>substitute</w:t>
      </w:r>
      <w:proofErr w:type="gramEnd"/>
    </w:p>
    <w:p w:rsidR="00240AD9" w:rsidRDefault="00240AD9" w:rsidP="00884F0E">
      <w:pPr>
        <w:pStyle w:val="LDP1a"/>
        <w:spacing w:before="120" w:after="120"/>
        <w:rPr>
          <w:bCs/>
        </w:rPr>
      </w:pPr>
      <w:r>
        <w:rPr>
          <w:bCs/>
        </w:rPr>
        <w:t>3.</w:t>
      </w:r>
      <w:r>
        <w:rPr>
          <w:bCs/>
        </w:rPr>
        <w:tab/>
        <w:t>a licence in category radio, with a Group 1, 2, 3, 4, 5, 6, 7, 9, 10 or 12 rating, provided that the airframe is not a type rated aircraft type;</w:t>
      </w:r>
    </w:p>
    <w:p w:rsidR="00240AD9" w:rsidRPr="006E6C19" w:rsidRDefault="00240AD9" w:rsidP="00240AD9">
      <w:pPr>
        <w:pStyle w:val="LDScheduleClauseHead"/>
        <w:spacing w:before="120"/>
      </w:pPr>
      <w:r w:rsidRPr="006E6C19">
        <w:t>[</w:t>
      </w:r>
      <w:r w:rsidR="0050323E">
        <w:t>2</w:t>
      </w:r>
      <w:r w:rsidR="00735912">
        <w:t>2</w:t>
      </w:r>
      <w:r>
        <w:t>]</w:t>
      </w:r>
      <w:r>
        <w:tab/>
        <w:t>Subparagraph 66.A.45 (k</w:t>
      </w:r>
      <w:r w:rsidRPr="006E6C19">
        <w:t>)</w:t>
      </w:r>
      <w:r w:rsidR="00884F0E">
        <w:t> </w:t>
      </w:r>
      <w:r>
        <w:t>4</w:t>
      </w:r>
    </w:p>
    <w:p w:rsidR="00240AD9" w:rsidRPr="006E6C19" w:rsidRDefault="00240AD9" w:rsidP="00240AD9">
      <w:pPr>
        <w:pStyle w:val="LDAmendInstruction"/>
      </w:pPr>
      <w:proofErr w:type="gramStart"/>
      <w:r w:rsidRPr="006E6C19">
        <w:t>substitute</w:t>
      </w:r>
      <w:proofErr w:type="gramEnd"/>
    </w:p>
    <w:p w:rsidR="00240AD9" w:rsidRDefault="00240AD9" w:rsidP="00884F0E">
      <w:pPr>
        <w:pStyle w:val="LDP1a"/>
        <w:spacing w:before="120" w:after="120"/>
        <w:rPr>
          <w:bCs/>
        </w:rPr>
      </w:pPr>
      <w:r>
        <w:rPr>
          <w:bCs/>
        </w:rPr>
        <w:t>4.</w:t>
      </w:r>
      <w:r>
        <w:rPr>
          <w:bCs/>
        </w:rPr>
        <w:tab/>
      </w:r>
      <w:proofErr w:type="gramStart"/>
      <w:r>
        <w:rPr>
          <w:bCs/>
        </w:rPr>
        <w:t>a</w:t>
      </w:r>
      <w:proofErr w:type="gramEnd"/>
      <w:r>
        <w:rPr>
          <w:bCs/>
        </w:rPr>
        <w:t xml:space="preserve"> licence in category electrical, with a Group 1 or 2 rating, provided that the airframe is not a type rated aircraft type;</w:t>
      </w:r>
    </w:p>
    <w:p w:rsidR="00240AD9" w:rsidRPr="006E6C19" w:rsidRDefault="00240AD9" w:rsidP="00240AD9">
      <w:pPr>
        <w:pStyle w:val="LDScheduleClauseHead"/>
        <w:spacing w:before="120"/>
      </w:pPr>
      <w:r w:rsidRPr="006E6C19">
        <w:t>[</w:t>
      </w:r>
      <w:r w:rsidR="0050323E">
        <w:t>2</w:t>
      </w:r>
      <w:r w:rsidR="00735912">
        <w:t>3</w:t>
      </w:r>
      <w:r>
        <w:t>]</w:t>
      </w:r>
      <w:r>
        <w:tab/>
        <w:t>Subparagraph 66.A.45 (k</w:t>
      </w:r>
      <w:r w:rsidRPr="006E6C19">
        <w:t>)</w:t>
      </w:r>
      <w:r w:rsidR="00884F0E">
        <w:t> </w:t>
      </w:r>
      <w:r>
        <w:t>5</w:t>
      </w:r>
    </w:p>
    <w:p w:rsidR="00240AD9" w:rsidRPr="006E6C19" w:rsidRDefault="00240AD9" w:rsidP="00240AD9">
      <w:pPr>
        <w:pStyle w:val="LDAmendInstruction"/>
      </w:pPr>
      <w:proofErr w:type="gramStart"/>
      <w:r w:rsidRPr="006E6C19">
        <w:t>substitute</w:t>
      </w:r>
      <w:proofErr w:type="gramEnd"/>
    </w:p>
    <w:p w:rsidR="00240AD9" w:rsidRPr="00240AD9" w:rsidRDefault="00240AD9" w:rsidP="00884F0E">
      <w:pPr>
        <w:pStyle w:val="LDP1a"/>
        <w:spacing w:before="120" w:after="120"/>
      </w:pPr>
      <w:r>
        <w:rPr>
          <w:bCs/>
        </w:rPr>
        <w:t>5.</w:t>
      </w:r>
      <w:r>
        <w:rPr>
          <w:bCs/>
        </w:rPr>
        <w:tab/>
      </w:r>
      <w:proofErr w:type="gramStart"/>
      <w:r>
        <w:rPr>
          <w:bCs/>
        </w:rPr>
        <w:t>a</w:t>
      </w:r>
      <w:proofErr w:type="gramEnd"/>
      <w:r>
        <w:rPr>
          <w:bCs/>
        </w:rPr>
        <w:t xml:space="preserve"> licence in category instruments, with a Group 1, 3, 5, 7, 8, 9 or 10 rating, provided that the airframe is not a type rated aircraft type</w:t>
      </w:r>
      <w:r w:rsidR="00BD7570">
        <w:rPr>
          <w:bCs/>
        </w:rPr>
        <w:t>.</w:t>
      </w:r>
    </w:p>
    <w:p w:rsidR="00F84B03" w:rsidRPr="006E6C19" w:rsidRDefault="00F84B03" w:rsidP="00F84B03">
      <w:pPr>
        <w:pStyle w:val="LDScheduleClauseHead"/>
        <w:spacing w:before="120"/>
      </w:pPr>
      <w:r w:rsidRPr="006E6C19">
        <w:t>[</w:t>
      </w:r>
      <w:r w:rsidR="0050323E">
        <w:t>2</w:t>
      </w:r>
      <w:r w:rsidR="00735912">
        <w:t>4</w:t>
      </w:r>
      <w:r w:rsidRPr="006E6C19">
        <w:t>]</w:t>
      </w:r>
      <w:r w:rsidRPr="006E6C19">
        <w:tab/>
      </w:r>
      <w:r w:rsidR="00EC1603">
        <w:t>P</w:t>
      </w:r>
      <w:r w:rsidRPr="006E6C19">
        <w:t>aragraph 66.A.70 (c)</w:t>
      </w:r>
    </w:p>
    <w:p w:rsidR="00F84B03" w:rsidRPr="006E6C19" w:rsidRDefault="00F84B03" w:rsidP="00F84B03">
      <w:pPr>
        <w:pStyle w:val="LDAmendInstruction"/>
      </w:pPr>
      <w:proofErr w:type="gramStart"/>
      <w:r w:rsidRPr="006E6C19">
        <w:t>omit</w:t>
      </w:r>
      <w:proofErr w:type="gramEnd"/>
    </w:p>
    <w:p w:rsidR="00F84B03" w:rsidRPr="006E6C19" w:rsidRDefault="00F84B03" w:rsidP="00B30699">
      <w:pPr>
        <w:pStyle w:val="LDAmendText"/>
      </w:pPr>
      <w:proofErr w:type="gramStart"/>
      <w:r w:rsidRPr="006E6C19">
        <w:t>under</w:t>
      </w:r>
      <w:proofErr w:type="gramEnd"/>
      <w:r w:rsidRPr="006E6C19">
        <w:t xml:space="preserve"> </w:t>
      </w:r>
      <w:r w:rsidR="00507BDA" w:rsidRPr="006E6C19">
        <w:t xml:space="preserve">subparagraph </w:t>
      </w:r>
      <w:r w:rsidRPr="006E6C19">
        <w:t>66.100</w:t>
      </w:r>
      <w:r w:rsidR="00884F0E">
        <w:t> </w:t>
      </w:r>
      <w:r w:rsidRPr="006E6C19">
        <w:t>(b)</w:t>
      </w:r>
      <w:r w:rsidR="00884F0E">
        <w:t> </w:t>
      </w:r>
      <w:r w:rsidRPr="006E6C19">
        <w:t>(ii) of CASR</w:t>
      </w:r>
      <w:r w:rsidR="00507BDA" w:rsidRPr="006E6C19">
        <w:t xml:space="preserve"> 1998</w:t>
      </w:r>
    </w:p>
    <w:p w:rsidR="00F84B03" w:rsidRPr="006E6C19" w:rsidRDefault="00F84B03" w:rsidP="00F84B03">
      <w:pPr>
        <w:pStyle w:val="LDAmendInstruction"/>
      </w:pPr>
      <w:proofErr w:type="gramStart"/>
      <w:r w:rsidRPr="006E6C19">
        <w:t>insert</w:t>
      </w:r>
      <w:proofErr w:type="gramEnd"/>
    </w:p>
    <w:p w:rsidR="00F84B03" w:rsidRDefault="00F84B03" w:rsidP="00B30699">
      <w:pPr>
        <w:pStyle w:val="LDAmendText"/>
      </w:pPr>
      <w:proofErr w:type="gramStart"/>
      <w:r w:rsidRPr="006E6C19">
        <w:t>under</w:t>
      </w:r>
      <w:proofErr w:type="gramEnd"/>
      <w:r w:rsidRPr="006E6C19">
        <w:t xml:space="preserve"> </w:t>
      </w:r>
      <w:r w:rsidR="00507BDA" w:rsidRPr="006E6C19">
        <w:t xml:space="preserve">subparagraph </w:t>
      </w:r>
      <w:r w:rsidRPr="006E6C19">
        <w:t>66.100</w:t>
      </w:r>
      <w:r w:rsidR="00884F0E">
        <w:t> </w:t>
      </w:r>
      <w:r w:rsidRPr="006E6C19">
        <w:t>(a)</w:t>
      </w:r>
      <w:r w:rsidR="00884F0E">
        <w:t> </w:t>
      </w:r>
      <w:r w:rsidRPr="006E6C19">
        <w:t>(ii) of CASR</w:t>
      </w:r>
      <w:r w:rsidR="00507BDA" w:rsidRPr="006E6C19">
        <w:t xml:space="preserve"> 1998</w:t>
      </w:r>
    </w:p>
    <w:p w:rsidR="00EC411E" w:rsidRPr="00192470" w:rsidRDefault="00EC411E" w:rsidP="00EC411E">
      <w:pPr>
        <w:pStyle w:val="LDScheduleClauseHead"/>
        <w:spacing w:before="120"/>
      </w:pPr>
      <w:r w:rsidRPr="00192470">
        <w:t>[</w:t>
      </w:r>
      <w:r w:rsidR="0050323E">
        <w:t>2</w:t>
      </w:r>
      <w:r w:rsidR="00735912">
        <w:t>5</w:t>
      </w:r>
      <w:r w:rsidRPr="00192470">
        <w:t>]</w:t>
      </w:r>
      <w:r w:rsidRPr="00192470">
        <w:tab/>
        <w:t>Appendix I, M</w:t>
      </w:r>
      <w:r w:rsidRPr="003C244F">
        <w:t>odule</w:t>
      </w:r>
      <w:r w:rsidRPr="00192470">
        <w:t xml:space="preserve"> 11, column 1 for section 11.1.2 High speed flight</w:t>
      </w:r>
    </w:p>
    <w:p w:rsidR="00EC411E" w:rsidRPr="00192470" w:rsidRDefault="00EC411E" w:rsidP="00EC411E">
      <w:pPr>
        <w:pStyle w:val="LDAmendInstruction"/>
      </w:pPr>
      <w:proofErr w:type="gramStart"/>
      <w:r w:rsidRPr="00192470">
        <w:t>omit</w:t>
      </w:r>
      <w:proofErr w:type="gramEnd"/>
    </w:p>
    <w:p w:rsidR="00EC411E" w:rsidRPr="00884F0E" w:rsidRDefault="00EC411E" w:rsidP="00B30699">
      <w:pPr>
        <w:pStyle w:val="LDAmendText"/>
        <w:rPr>
          <w:color w:val="000000" w:themeColor="text1"/>
        </w:rPr>
      </w:pPr>
      <w:proofErr w:type="gramStart"/>
      <w:r w:rsidRPr="00884F0E">
        <w:rPr>
          <w:bCs/>
          <w:color w:val="000000" w:themeColor="text1"/>
        </w:rPr>
        <w:t>aerodynamic</w:t>
      </w:r>
      <w:proofErr w:type="gramEnd"/>
      <w:r w:rsidRPr="00884F0E">
        <w:rPr>
          <w:bCs/>
          <w:color w:val="000000" w:themeColor="text1"/>
        </w:rPr>
        <w:t xml:space="preserve"> cheating</w:t>
      </w:r>
    </w:p>
    <w:p w:rsidR="00EC411E" w:rsidRPr="00192470" w:rsidRDefault="00EC411E" w:rsidP="00EC411E">
      <w:pPr>
        <w:pStyle w:val="LDAmendInstruction"/>
      </w:pPr>
      <w:proofErr w:type="gramStart"/>
      <w:r w:rsidRPr="00192470">
        <w:t>insert</w:t>
      </w:r>
      <w:proofErr w:type="gramEnd"/>
    </w:p>
    <w:p w:rsidR="00EC411E" w:rsidRPr="00884F0E" w:rsidRDefault="00EC411E" w:rsidP="00B30699">
      <w:pPr>
        <w:pStyle w:val="LDAmendText"/>
        <w:rPr>
          <w:bCs/>
          <w:color w:val="000000" w:themeColor="text1"/>
        </w:rPr>
      </w:pPr>
      <w:proofErr w:type="gramStart"/>
      <w:r w:rsidRPr="00884F0E">
        <w:rPr>
          <w:bCs/>
          <w:color w:val="000000" w:themeColor="text1"/>
        </w:rPr>
        <w:t>aerodynamic</w:t>
      </w:r>
      <w:proofErr w:type="gramEnd"/>
      <w:r w:rsidRPr="00884F0E">
        <w:rPr>
          <w:bCs/>
          <w:color w:val="000000" w:themeColor="text1"/>
        </w:rPr>
        <w:t xml:space="preserve"> heating</w:t>
      </w:r>
    </w:p>
    <w:p w:rsidR="004D262C" w:rsidRPr="00192470" w:rsidRDefault="004D262C" w:rsidP="004D262C">
      <w:pPr>
        <w:pStyle w:val="LDScheduleClauseHead"/>
        <w:spacing w:before="120"/>
      </w:pPr>
      <w:r w:rsidRPr="00510384">
        <w:t>[</w:t>
      </w:r>
      <w:r w:rsidR="00AE17DA">
        <w:t>2</w:t>
      </w:r>
      <w:r w:rsidR="00735912">
        <w:t>6</w:t>
      </w:r>
      <w:r w:rsidRPr="00510384">
        <w:t>]</w:t>
      </w:r>
      <w:r w:rsidRPr="00192470">
        <w:tab/>
        <w:t>Appendix I</w:t>
      </w:r>
      <w:r>
        <w:t>II</w:t>
      </w:r>
      <w:r w:rsidRPr="00192470">
        <w:t xml:space="preserve">, </w:t>
      </w:r>
      <w:r>
        <w:t xml:space="preserve">Part 2, table for section 5, </w:t>
      </w:r>
      <w:r w:rsidR="00AE17DA">
        <w:t xml:space="preserve">column titled </w:t>
      </w:r>
      <w:r w:rsidR="00AE17DA" w:rsidRPr="00AE17DA">
        <w:rPr>
          <w:i/>
        </w:rPr>
        <w:t>ATA chapter</w:t>
      </w:r>
      <w:r>
        <w:t xml:space="preserve">, </w:t>
      </w:r>
      <w:r w:rsidR="00821ECC">
        <w:t xml:space="preserve">box </w:t>
      </w:r>
      <w:r w:rsidR="00AE17DA">
        <w:t xml:space="preserve">below </w:t>
      </w:r>
      <w:r w:rsidR="00821ECC">
        <w:t xml:space="preserve">item </w:t>
      </w:r>
      <w:r w:rsidRPr="009F4C8E">
        <w:rPr>
          <w:i/>
        </w:rPr>
        <w:t>12</w:t>
      </w:r>
    </w:p>
    <w:p w:rsidR="004D262C" w:rsidRPr="00192470" w:rsidRDefault="004D262C" w:rsidP="004D262C">
      <w:pPr>
        <w:pStyle w:val="LDAmendInstruction"/>
      </w:pPr>
      <w:proofErr w:type="gramStart"/>
      <w:r>
        <w:t>insert</w:t>
      </w:r>
      <w:proofErr w:type="gramEnd"/>
    </w:p>
    <w:p w:rsidR="004D262C" w:rsidRPr="00884F0E" w:rsidRDefault="004D262C" w:rsidP="00B30699">
      <w:pPr>
        <w:pStyle w:val="LDAmendText"/>
        <w:rPr>
          <w:color w:val="000000" w:themeColor="text1"/>
        </w:rPr>
      </w:pPr>
      <w:r w:rsidRPr="00884F0E">
        <w:rPr>
          <w:bCs/>
          <w:color w:val="000000" w:themeColor="text1"/>
        </w:rPr>
        <w:t>20</w:t>
      </w:r>
    </w:p>
    <w:p w:rsidR="00902790" w:rsidRPr="006E6C19" w:rsidRDefault="00902790" w:rsidP="00EC411E">
      <w:pPr>
        <w:pStyle w:val="LDScheduleClauseHead"/>
        <w:spacing w:before="120"/>
      </w:pPr>
      <w:r w:rsidRPr="006E6C19">
        <w:t>[</w:t>
      </w:r>
      <w:r w:rsidR="0050323E">
        <w:t>2</w:t>
      </w:r>
      <w:r w:rsidR="00735912">
        <w:t>7</w:t>
      </w:r>
      <w:r w:rsidRPr="006E6C19">
        <w:t>]</w:t>
      </w:r>
      <w:r w:rsidRPr="006E6C19">
        <w:tab/>
        <w:t>Appendix IV, column B1.1</w:t>
      </w:r>
      <w:r w:rsidR="004A6FF2" w:rsidRPr="006E6C19">
        <w:t xml:space="preserve"> for</w:t>
      </w:r>
      <w:r w:rsidRPr="006E6C19">
        <w:t xml:space="preserve"> item </w:t>
      </w:r>
      <w:r w:rsidRPr="006E6C19">
        <w:rPr>
          <w:i/>
        </w:rPr>
        <w:t>MEA359A</w:t>
      </w:r>
    </w:p>
    <w:p w:rsidR="00902790" w:rsidRPr="006E6C19" w:rsidRDefault="00902790" w:rsidP="00902790">
      <w:pPr>
        <w:pStyle w:val="LDAmendInstruction"/>
      </w:pPr>
      <w:proofErr w:type="gramStart"/>
      <w:r w:rsidRPr="006E6C19">
        <w:t>omit</w:t>
      </w:r>
      <w:proofErr w:type="gramEnd"/>
    </w:p>
    <w:p w:rsidR="00902790" w:rsidRPr="00884F0E" w:rsidRDefault="00902790" w:rsidP="00B30699">
      <w:pPr>
        <w:pStyle w:val="LDAmendText"/>
        <w:rPr>
          <w:bCs/>
        </w:rPr>
      </w:pPr>
      <w:r w:rsidRPr="00884F0E">
        <w:rPr>
          <w:bCs/>
        </w:rPr>
        <w:t>W</w:t>
      </w:r>
    </w:p>
    <w:p w:rsidR="009E2FE8" w:rsidRPr="00884F0E" w:rsidRDefault="009E2FE8" w:rsidP="00884F0E">
      <w:pPr>
        <w:pStyle w:val="LDScheduleClauseHead"/>
        <w:spacing w:before="120"/>
        <w:rPr>
          <w:rFonts w:cs="Arial"/>
        </w:rPr>
      </w:pPr>
      <w:r w:rsidRPr="00884F0E">
        <w:rPr>
          <w:rFonts w:cs="Arial"/>
        </w:rPr>
        <w:t>[</w:t>
      </w:r>
      <w:r w:rsidR="0050323E" w:rsidRPr="00884F0E">
        <w:rPr>
          <w:rFonts w:cs="Arial"/>
        </w:rPr>
        <w:t>2</w:t>
      </w:r>
      <w:r w:rsidR="00735912">
        <w:rPr>
          <w:rFonts w:cs="Arial"/>
        </w:rPr>
        <w:t>8</w:t>
      </w:r>
      <w:r w:rsidRPr="00884F0E">
        <w:rPr>
          <w:rFonts w:cs="Arial"/>
        </w:rPr>
        <w:t>]</w:t>
      </w:r>
      <w:r w:rsidRPr="00884F0E">
        <w:rPr>
          <w:rFonts w:cs="Arial"/>
        </w:rPr>
        <w:tab/>
        <w:t xml:space="preserve">Appendix VII, </w:t>
      </w:r>
      <w:r w:rsidR="0047762D">
        <w:rPr>
          <w:rFonts w:cs="Arial"/>
        </w:rPr>
        <w:t xml:space="preserve">item </w:t>
      </w:r>
      <w:r w:rsidRPr="00884F0E">
        <w:rPr>
          <w:rFonts w:cs="Arial"/>
        </w:rPr>
        <w:t>E33</w:t>
      </w:r>
    </w:p>
    <w:p w:rsidR="009E2FE8" w:rsidRPr="00192470" w:rsidRDefault="009E2FE8" w:rsidP="009E2FE8">
      <w:pPr>
        <w:pStyle w:val="LDAmendInstruction"/>
      </w:pPr>
      <w:proofErr w:type="gramStart"/>
      <w:r w:rsidRPr="00192470">
        <w:t>omit</w:t>
      </w:r>
      <w:proofErr w:type="gramEnd"/>
    </w:p>
    <w:p w:rsidR="009E2FE8" w:rsidRPr="00FB5243" w:rsidRDefault="009E455E" w:rsidP="00B30699">
      <w:pPr>
        <w:pStyle w:val="LDAmendText"/>
        <w:rPr>
          <w:color w:val="000000" w:themeColor="text1"/>
        </w:rPr>
      </w:pPr>
      <w:r w:rsidRPr="00FB5243">
        <w:rPr>
          <w:bCs/>
          <w:color w:val="000000" w:themeColor="text1"/>
        </w:rPr>
        <w:t>E</w:t>
      </w:r>
      <w:r w:rsidR="009E2FE8" w:rsidRPr="00FB5243">
        <w:rPr>
          <w:bCs/>
          <w:color w:val="000000" w:themeColor="text1"/>
        </w:rPr>
        <w:t>xcluding supercharging</w:t>
      </w:r>
    </w:p>
    <w:p w:rsidR="009E2FE8" w:rsidRPr="00192470" w:rsidRDefault="009E2FE8" w:rsidP="009E2FE8">
      <w:pPr>
        <w:pStyle w:val="LDAmendInstruction"/>
      </w:pPr>
      <w:proofErr w:type="gramStart"/>
      <w:r w:rsidRPr="00192470">
        <w:t>insert</w:t>
      </w:r>
      <w:proofErr w:type="gramEnd"/>
    </w:p>
    <w:p w:rsidR="009E2FE8" w:rsidRPr="00FB5243" w:rsidRDefault="009E455E" w:rsidP="00B30699">
      <w:pPr>
        <w:pStyle w:val="LDAmendText"/>
        <w:rPr>
          <w:color w:val="000000" w:themeColor="text1"/>
        </w:rPr>
      </w:pPr>
      <w:r w:rsidRPr="00FB5243">
        <w:rPr>
          <w:bCs/>
          <w:color w:val="000000" w:themeColor="text1"/>
        </w:rPr>
        <w:t>E</w:t>
      </w:r>
      <w:r w:rsidR="009E2FE8" w:rsidRPr="00FB5243">
        <w:rPr>
          <w:bCs/>
          <w:color w:val="000000" w:themeColor="text1"/>
        </w:rPr>
        <w:t>xcluding all supercharging</w:t>
      </w:r>
      <w:r w:rsidR="008D3DEE" w:rsidRPr="00FB5243">
        <w:rPr>
          <w:bCs/>
          <w:color w:val="000000" w:themeColor="text1"/>
        </w:rPr>
        <w:t xml:space="preserve"> systems</w:t>
      </w:r>
    </w:p>
    <w:p w:rsidR="00902790" w:rsidRPr="006E6C19" w:rsidRDefault="00902790" w:rsidP="00902790">
      <w:pPr>
        <w:pStyle w:val="LDScheduleClauseHead"/>
        <w:spacing w:before="120"/>
      </w:pPr>
      <w:r w:rsidRPr="006E6C19">
        <w:t>[</w:t>
      </w:r>
      <w:r w:rsidR="00AE17DA">
        <w:t>2</w:t>
      </w:r>
      <w:r w:rsidR="00735912">
        <w:t>9</w:t>
      </w:r>
      <w:r w:rsidRPr="006E6C19">
        <w:t>]</w:t>
      </w:r>
      <w:r w:rsidRPr="006E6C19">
        <w:tab/>
      </w:r>
      <w:r w:rsidR="00A13CC5" w:rsidRPr="006E6C19">
        <w:t>Appendix VIII, column B1.1</w:t>
      </w:r>
      <w:r w:rsidR="00684319" w:rsidRPr="006E6C19">
        <w:t xml:space="preserve"> for</w:t>
      </w:r>
      <w:r w:rsidR="00A13CC5" w:rsidRPr="006E6C19">
        <w:t xml:space="preserve"> item </w:t>
      </w:r>
      <w:r w:rsidR="003C244F" w:rsidRPr="00B47AA2">
        <w:t>E10</w:t>
      </w:r>
    </w:p>
    <w:p w:rsidR="00902790" w:rsidRPr="006E6C19" w:rsidRDefault="00902790" w:rsidP="00902790">
      <w:pPr>
        <w:pStyle w:val="LDAmendInstruction"/>
      </w:pPr>
      <w:proofErr w:type="gramStart"/>
      <w:r w:rsidRPr="006E6C19">
        <w:t>omit</w:t>
      </w:r>
      <w:proofErr w:type="gramEnd"/>
    </w:p>
    <w:p w:rsidR="00902790" w:rsidRPr="00FB5243" w:rsidRDefault="00A13CC5" w:rsidP="00B30699">
      <w:pPr>
        <w:pStyle w:val="LDAmendText"/>
        <w:rPr>
          <w:bCs/>
        </w:rPr>
      </w:pPr>
      <w:r w:rsidRPr="00FB5243">
        <w:rPr>
          <w:bCs/>
        </w:rPr>
        <w:t>X</w:t>
      </w:r>
    </w:p>
    <w:p w:rsidR="00ED68B1" w:rsidRPr="006E6C19" w:rsidRDefault="00ED68B1" w:rsidP="00AE2F4C">
      <w:pPr>
        <w:pStyle w:val="LDScheduleClauseHead"/>
        <w:spacing w:before="120"/>
      </w:pPr>
      <w:r w:rsidRPr="006E6C19">
        <w:t>[</w:t>
      </w:r>
      <w:r w:rsidR="00735912">
        <w:t>30</w:t>
      </w:r>
      <w:r w:rsidRPr="006E6C19">
        <w:t>]</w:t>
      </w:r>
      <w:r w:rsidRPr="006E6C19">
        <w:tab/>
        <w:t xml:space="preserve">Appendix VIII, </w:t>
      </w:r>
      <w:r>
        <w:t xml:space="preserve">column </w:t>
      </w:r>
      <w:r w:rsidR="00434E2B">
        <w:t xml:space="preserve">titled </w:t>
      </w:r>
      <w:r w:rsidR="00434E2B" w:rsidRPr="00434E2B">
        <w:rPr>
          <w:i/>
        </w:rPr>
        <w:t>Title of Exclusion</w:t>
      </w:r>
      <w:r w:rsidR="00434E2B">
        <w:t xml:space="preserve"> for </w:t>
      </w:r>
      <w:r>
        <w:t>item E33</w:t>
      </w:r>
    </w:p>
    <w:p w:rsidR="00ED68B1" w:rsidRPr="00192470" w:rsidRDefault="00ED68B1" w:rsidP="00AE2F4C">
      <w:pPr>
        <w:pStyle w:val="LDAmendInstruction"/>
      </w:pPr>
      <w:proofErr w:type="gramStart"/>
      <w:r w:rsidRPr="00192470">
        <w:t>omit</w:t>
      </w:r>
      <w:proofErr w:type="gramEnd"/>
    </w:p>
    <w:p w:rsidR="00ED68B1" w:rsidRPr="00FB5243" w:rsidRDefault="00434E2B" w:rsidP="00B30699">
      <w:pPr>
        <w:pStyle w:val="LDAmendText"/>
        <w:rPr>
          <w:color w:val="000000" w:themeColor="text1"/>
        </w:rPr>
      </w:pPr>
      <w:r w:rsidRPr="00FB5243">
        <w:rPr>
          <w:bCs/>
          <w:color w:val="000000" w:themeColor="text1"/>
        </w:rPr>
        <w:t>E</w:t>
      </w:r>
      <w:r w:rsidR="00ED68B1" w:rsidRPr="00FB5243">
        <w:rPr>
          <w:bCs/>
          <w:color w:val="000000" w:themeColor="text1"/>
        </w:rPr>
        <w:t>xcluding supercharging</w:t>
      </w:r>
    </w:p>
    <w:p w:rsidR="00ED68B1" w:rsidRPr="00192470" w:rsidRDefault="00ED68B1" w:rsidP="00ED68B1">
      <w:pPr>
        <w:pStyle w:val="LDAmendInstruction"/>
      </w:pPr>
      <w:proofErr w:type="gramStart"/>
      <w:r w:rsidRPr="00192470">
        <w:t>insert</w:t>
      </w:r>
      <w:proofErr w:type="gramEnd"/>
    </w:p>
    <w:p w:rsidR="00ED68B1" w:rsidRPr="00FB5243" w:rsidRDefault="00434E2B" w:rsidP="00B30699">
      <w:pPr>
        <w:pStyle w:val="LDAmendText"/>
        <w:rPr>
          <w:color w:val="000000" w:themeColor="text1"/>
        </w:rPr>
      </w:pPr>
      <w:r w:rsidRPr="00FB5243">
        <w:rPr>
          <w:bCs/>
          <w:color w:val="000000" w:themeColor="text1"/>
        </w:rPr>
        <w:t>E</w:t>
      </w:r>
      <w:r w:rsidR="00ED68B1" w:rsidRPr="00FB5243">
        <w:rPr>
          <w:bCs/>
          <w:color w:val="000000" w:themeColor="text1"/>
        </w:rPr>
        <w:t>xcluding all supercharging</w:t>
      </w:r>
      <w:r w:rsidR="008D3DEE" w:rsidRPr="00FB5243">
        <w:rPr>
          <w:bCs/>
          <w:color w:val="000000" w:themeColor="text1"/>
        </w:rPr>
        <w:t xml:space="preserve"> systems</w:t>
      </w:r>
    </w:p>
    <w:p w:rsidR="00A13CC5" w:rsidRPr="006E6C19" w:rsidRDefault="00A13CC5" w:rsidP="00A13CC5">
      <w:pPr>
        <w:pStyle w:val="LDScheduleClauseHead"/>
        <w:spacing w:before="120"/>
      </w:pPr>
      <w:r w:rsidRPr="006E6C19">
        <w:t>[</w:t>
      </w:r>
      <w:r w:rsidR="0047762D">
        <w:t>3</w:t>
      </w:r>
      <w:r w:rsidR="00735912">
        <w:t>1</w:t>
      </w:r>
      <w:r w:rsidRPr="006E6C19">
        <w:t>]</w:t>
      </w:r>
      <w:r w:rsidRPr="006E6C19">
        <w:tab/>
        <w:t>Appendix IX, Table 1</w:t>
      </w:r>
    </w:p>
    <w:p w:rsidR="00A13CC5" w:rsidRPr="006E6C19" w:rsidRDefault="00A13CC5" w:rsidP="00A13CC5">
      <w:pPr>
        <w:pStyle w:val="LDAmendInstruction"/>
      </w:pPr>
      <w:proofErr w:type="gramStart"/>
      <w:r w:rsidRPr="006E6C19">
        <w:t>substitute</w:t>
      </w:r>
      <w:proofErr w:type="gramEnd"/>
    </w:p>
    <w:p w:rsidR="00A13CC5" w:rsidRPr="006E6C19" w:rsidRDefault="00A13CC5" w:rsidP="00A13CC5">
      <w:pPr>
        <w:pStyle w:val="LDAmendText"/>
        <w:ind w:left="0"/>
        <w:rPr>
          <w:b/>
        </w:rPr>
      </w:pPr>
      <w:r w:rsidRPr="006E6C19">
        <w:rPr>
          <w:b/>
        </w:rPr>
        <w:t>Table 1</w:t>
      </w:r>
    </w:p>
    <w:p w:rsidR="00A13CC5" w:rsidRPr="006E6C19" w:rsidRDefault="00A13CC5" w:rsidP="00FB5243">
      <w:pPr>
        <w:pStyle w:val="LDNote"/>
      </w:pPr>
      <w:r w:rsidRPr="000972F5">
        <w:rPr>
          <w:bCs/>
          <w:i/>
        </w:rPr>
        <w:t>Note</w:t>
      </w:r>
      <w:r w:rsidR="00FB5243" w:rsidRPr="000972F5">
        <w:rPr>
          <w:bCs/>
          <w:i/>
        </w:rPr>
        <w:t>   </w:t>
      </w:r>
      <w:r w:rsidRPr="00FB5243">
        <w:rPr>
          <w:bCs/>
        </w:rPr>
        <w:t>These aeroplanes are large or designated as large</w:t>
      </w:r>
      <w:r w:rsidR="000972F5">
        <w:rPr>
          <w:bCs/>
        </w:rPr>
        <w:t> —</w:t>
      </w:r>
      <w:r w:rsidRPr="00FB5243">
        <w:rPr>
          <w:bCs/>
        </w:rPr>
        <w:t xml:space="preserve"> requiring type training an</w:t>
      </w:r>
      <w:r w:rsidR="006679FD" w:rsidRPr="00FB5243">
        <w:rPr>
          <w:bCs/>
        </w:rPr>
        <w:t xml:space="preserve">d endorsement of </w:t>
      </w:r>
      <w:r w:rsidRPr="00FB5243">
        <w:rPr>
          <w:bCs/>
        </w:rPr>
        <w:t>type rating</w:t>
      </w:r>
      <w:r w:rsidR="006679FD" w:rsidRPr="00FB5243">
        <w:rPr>
          <w:bCs/>
        </w:rPr>
        <w:t xml:space="preserve"> on the relevant licence category</w:t>
      </w:r>
      <w:r w:rsidRPr="00FB5243">
        <w:rPr>
          <w:bCs/>
        </w:rPr>
        <w:t>.</w:t>
      </w:r>
    </w:p>
    <w:p w:rsidR="00A13CC5" w:rsidRPr="006E6C19" w:rsidRDefault="00A13CC5" w:rsidP="00EB34FF">
      <w:pPr>
        <w:pStyle w:val="LDAmendInstruction"/>
        <w:keepNext w:val="0"/>
        <w:spacing w:before="60" w:after="120"/>
        <w:ind w:left="1741" w:hanging="1021"/>
        <w:rPr>
          <w:b/>
          <w:i w:val="0"/>
        </w:rPr>
      </w:pPr>
      <w:r w:rsidRPr="006E6C19">
        <w:rPr>
          <w:b/>
          <w:bCs/>
          <w:i w:val="0"/>
        </w:rPr>
        <w:t xml:space="preserve">See paragraph 66.A.1 (e) for the meaning of </w:t>
      </w:r>
      <w:proofErr w:type="gramStart"/>
      <w:r w:rsidRPr="00162B3C">
        <w:rPr>
          <w:b/>
          <w:bCs/>
        </w:rPr>
        <w:t>Various</w:t>
      </w:r>
      <w:proofErr w:type="gramEnd"/>
      <w:r w:rsidRPr="006E6C19">
        <w:rPr>
          <w:b/>
          <w:bCs/>
          <w:i w:val="0"/>
        </w:rPr>
        <w:t xml:space="preserve"> in column 2.</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86"/>
        <w:gridCol w:w="1779"/>
        <w:gridCol w:w="3181"/>
      </w:tblGrid>
      <w:tr w:rsidR="003422DD" w:rsidRPr="006E6C19" w:rsidTr="00F323C2">
        <w:trPr>
          <w:tblHeader/>
        </w:trPr>
        <w:tc>
          <w:tcPr>
            <w:tcW w:w="1096" w:type="pct"/>
            <w:tcBorders>
              <w:bottom w:val="single" w:sz="4" w:space="0" w:color="auto"/>
            </w:tcBorders>
            <w:shd w:val="clear" w:color="auto" w:fill="F2F2F2"/>
          </w:tcPr>
          <w:p w:rsidR="003422DD" w:rsidRPr="006E6C19" w:rsidRDefault="003422DD" w:rsidP="00EB34FF">
            <w:pPr>
              <w:spacing w:before="60" w:after="60" w:line="240" w:lineRule="auto"/>
              <w:rPr>
                <w:rFonts w:ascii="Times New Roman" w:hAnsi="Times New Roman"/>
                <w:b/>
                <w:bCs/>
              </w:rPr>
            </w:pPr>
            <w:r w:rsidRPr="006E6C19">
              <w:rPr>
                <w:rFonts w:ascii="Times New Roman" w:hAnsi="Times New Roman"/>
                <w:b/>
                <w:bCs/>
              </w:rPr>
              <w:t>Type Certificate (</w:t>
            </w:r>
            <w:r w:rsidRPr="006E6C19">
              <w:rPr>
                <w:rFonts w:ascii="Times New Roman" w:hAnsi="Times New Roman"/>
                <w:b/>
                <w:bCs/>
                <w:i/>
              </w:rPr>
              <w:t>TC</w:t>
            </w:r>
            <w:r w:rsidRPr="006E6C19">
              <w:rPr>
                <w:rFonts w:ascii="Times New Roman" w:hAnsi="Times New Roman"/>
                <w:b/>
                <w:bCs/>
              </w:rPr>
              <w:t>) holder</w:t>
            </w:r>
          </w:p>
        </w:tc>
        <w:tc>
          <w:tcPr>
            <w:tcW w:w="1116" w:type="pct"/>
            <w:tcBorders>
              <w:bottom w:val="single" w:sz="4" w:space="0" w:color="auto"/>
            </w:tcBorders>
            <w:shd w:val="clear" w:color="auto" w:fill="F2F2F2"/>
          </w:tcPr>
          <w:p w:rsidR="003422DD" w:rsidRPr="006E6C19" w:rsidRDefault="003422DD" w:rsidP="00EB34FF">
            <w:pPr>
              <w:pStyle w:val="LDClause"/>
              <w:tabs>
                <w:tab w:val="clear" w:pos="454"/>
                <w:tab w:val="clear" w:pos="737"/>
              </w:tabs>
              <w:ind w:left="0" w:right="37" w:firstLine="0"/>
              <w:rPr>
                <w:b/>
                <w:sz w:val="22"/>
                <w:szCs w:val="22"/>
              </w:rPr>
            </w:pPr>
            <w:r w:rsidRPr="006E6C19">
              <w:rPr>
                <w:b/>
                <w:sz w:val="22"/>
                <w:szCs w:val="22"/>
              </w:rPr>
              <w:t>Aircraft type (aeroplanes)</w:t>
            </w:r>
          </w:p>
        </w:tc>
        <w:tc>
          <w:tcPr>
            <w:tcW w:w="1000" w:type="pct"/>
            <w:tcBorders>
              <w:bottom w:val="single" w:sz="4" w:space="0" w:color="auto"/>
            </w:tcBorders>
            <w:shd w:val="clear" w:color="auto" w:fill="F2F2F2"/>
          </w:tcPr>
          <w:p w:rsidR="003422DD" w:rsidRPr="006E6C19" w:rsidRDefault="003422DD" w:rsidP="00EB34FF">
            <w:pPr>
              <w:spacing w:before="60" w:after="60" w:line="240" w:lineRule="auto"/>
              <w:rPr>
                <w:rFonts w:ascii="Times New Roman" w:hAnsi="Times New Roman"/>
                <w:b/>
                <w:bCs/>
              </w:rPr>
            </w:pPr>
            <w:r w:rsidRPr="006E6C19">
              <w:rPr>
                <w:rFonts w:ascii="Times New Roman" w:hAnsi="Times New Roman"/>
                <w:b/>
                <w:bCs/>
              </w:rPr>
              <w:t>Commercial designation</w:t>
            </w:r>
          </w:p>
        </w:tc>
        <w:tc>
          <w:tcPr>
            <w:tcW w:w="1788" w:type="pct"/>
            <w:tcBorders>
              <w:bottom w:val="single" w:sz="4" w:space="0" w:color="auto"/>
            </w:tcBorders>
            <w:shd w:val="clear" w:color="auto" w:fill="F2F2F2"/>
          </w:tcPr>
          <w:p w:rsidR="003422DD" w:rsidRPr="006E6C19" w:rsidRDefault="003422DD" w:rsidP="00EB34FF">
            <w:pPr>
              <w:spacing w:before="60" w:after="60" w:line="240" w:lineRule="auto"/>
              <w:rPr>
                <w:rFonts w:ascii="Times New Roman" w:hAnsi="Times New Roman"/>
                <w:b/>
                <w:bCs/>
              </w:rPr>
            </w:pPr>
            <w:r w:rsidRPr="006E6C19">
              <w:rPr>
                <w:rFonts w:ascii="Times New Roman" w:hAnsi="Times New Roman"/>
                <w:b/>
                <w:bCs/>
              </w:rPr>
              <w:t xml:space="preserve">Type rating endorsement (aircraft type </w:t>
            </w:r>
            <w:r w:rsidR="00E57387">
              <w:rPr>
                <w:rFonts w:ascii="Times New Roman" w:hAnsi="Times New Roman"/>
                <w:b/>
                <w:bCs/>
              </w:rPr>
              <w:t>–</w:t>
            </w:r>
            <w:r w:rsidRPr="006E6C19">
              <w:rPr>
                <w:rFonts w:ascii="Times New Roman" w:hAnsi="Times New Roman"/>
                <w:b/>
                <w:bCs/>
              </w:rPr>
              <w:t xml:space="preserve"> engine in brackets)</w:t>
            </w:r>
          </w:p>
        </w:tc>
      </w:tr>
      <w:tr w:rsidR="003422DD" w:rsidRPr="006E6C19" w:rsidTr="00F323C2">
        <w:trPr>
          <w:trHeight w:val="20"/>
        </w:trPr>
        <w:tc>
          <w:tcPr>
            <w:tcW w:w="1096" w:type="pct"/>
            <w:tcBorders>
              <w:top w:val="single" w:sz="4" w:space="0" w:color="auto"/>
              <w:left w:val="single" w:sz="4" w:space="0" w:color="auto"/>
              <w:bottom w:val="single" w:sz="4" w:space="0" w:color="auto"/>
              <w:right w:val="single" w:sz="4" w:space="0" w:color="auto"/>
            </w:tcBorders>
            <w:shd w:val="clear" w:color="auto" w:fill="auto"/>
          </w:tcPr>
          <w:p w:rsidR="003422DD" w:rsidRPr="00FB5243" w:rsidRDefault="003422DD" w:rsidP="0035655C">
            <w:pPr>
              <w:spacing w:before="60" w:after="60" w:line="240" w:lineRule="auto"/>
              <w:rPr>
                <w:rFonts w:ascii="Times New Roman" w:hAnsi="Times New Roman"/>
                <w:sz w:val="24"/>
                <w:szCs w:val="24"/>
              </w:rPr>
            </w:pPr>
            <w:r w:rsidRPr="00FB5243">
              <w:rPr>
                <w:rFonts w:ascii="Times New Roman" w:hAnsi="Times New Roman"/>
                <w:sz w:val="24"/>
                <w:szCs w:val="24"/>
              </w:rPr>
              <w:t>328 Support Services</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3422DD" w:rsidRPr="00FB5243" w:rsidRDefault="003422DD" w:rsidP="0035655C">
            <w:pPr>
              <w:pStyle w:val="LDClause"/>
              <w:tabs>
                <w:tab w:val="clear" w:pos="454"/>
                <w:tab w:val="clear" w:pos="737"/>
              </w:tabs>
              <w:ind w:left="0" w:right="37" w:firstLine="0"/>
            </w:pPr>
            <w:r w:rsidRPr="00FB5243">
              <w:t xml:space="preserve">328-100 </w:t>
            </w:r>
            <w:r w:rsidR="00525821">
              <w:t>S</w:t>
            </w:r>
            <w:r w:rsidR="00525821" w:rsidRPr="00FB5243">
              <w:t>eries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3422DD" w:rsidRPr="00FB5243" w:rsidRDefault="003422DD" w:rsidP="0035655C">
            <w:pPr>
              <w:spacing w:before="60" w:after="60" w:line="240" w:lineRule="auto"/>
              <w:rPr>
                <w:rFonts w:ascii="Times New Roman" w:hAnsi="Times New Roman"/>
                <w:sz w:val="24"/>
                <w:szCs w:val="24"/>
              </w:rPr>
            </w:pPr>
          </w:p>
        </w:tc>
        <w:tc>
          <w:tcPr>
            <w:tcW w:w="1788" w:type="pct"/>
            <w:tcBorders>
              <w:top w:val="single" w:sz="4" w:space="0" w:color="auto"/>
              <w:left w:val="single" w:sz="4" w:space="0" w:color="auto"/>
              <w:bottom w:val="single" w:sz="4" w:space="0" w:color="auto"/>
              <w:right w:val="single" w:sz="4" w:space="0" w:color="auto"/>
            </w:tcBorders>
            <w:shd w:val="clear" w:color="auto" w:fill="auto"/>
          </w:tcPr>
          <w:p w:rsidR="003422DD" w:rsidRPr="00FB5243" w:rsidRDefault="003422DD" w:rsidP="00EB34FF">
            <w:pPr>
              <w:pStyle w:val="LDClause"/>
              <w:tabs>
                <w:tab w:val="clear" w:pos="454"/>
                <w:tab w:val="clear" w:pos="737"/>
              </w:tabs>
              <w:ind w:left="0" w:right="37" w:firstLine="0"/>
            </w:pPr>
            <w:r w:rsidRPr="00FB5243">
              <w:t>Dornier 328-100</w:t>
            </w:r>
            <w:r w:rsidR="00EB34FF">
              <w:br/>
            </w:r>
            <w:r w:rsidRPr="00FB5243">
              <w:t>(PWC PW119)</w:t>
            </w:r>
          </w:p>
        </w:tc>
      </w:tr>
      <w:tr w:rsidR="003422DD" w:rsidRPr="006E6C19" w:rsidTr="00F323C2">
        <w:trPr>
          <w:trHeight w:val="20"/>
        </w:trPr>
        <w:tc>
          <w:tcPr>
            <w:tcW w:w="1096" w:type="pct"/>
            <w:vMerge w:val="restart"/>
            <w:shd w:val="clear" w:color="auto" w:fill="auto"/>
          </w:tcPr>
          <w:p w:rsidR="007714E6" w:rsidRDefault="00282330" w:rsidP="00BF7A00">
            <w:pPr>
              <w:pStyle w:val="Default"/>
              <w:spacing w:before="40" w:afterLines="40" w:after="96"/>
              <w:rPr>
                <w:rFonts w:ascii="Times New Roman" w:hAnsi="Times New Roman" w:cs="Times New Roman"/>
                <w:color w:val="auto"/>
              </w:rPr>
            </w:pPr>
            <w:r w:rsidRPr="00FB5243">
              <w:rPr>
                <w:rFonts w:ascii="Times New Roman" w:hAnsi="Times New Roman" w:cs="Times New Roman"/>
                <w:color w:val="auto"/>
              </w:rPr>
              <w:t>AIRBUS</w:t>
            </w: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Default="00282330" w:rsidP="00BF7A00">
            <w:pPr>
              <w:pStyle w:val="Default"/>
              <w:spacing w:before="40" w:afterLines="40" w:after="96"/>
              <w:rPr>
                <w:rFonts w:ascii="Times New Roman" w:hAnsi="Times New Roman" w:cs="Times New Roman"/>
                <w:color w:val="auto"/>
              </w:rPr>
            </w:pPr>
          </w:p>
          <w:p w:rsidR="00282330" w:rsidRPr="00FB5243" w:rsidRDefault="00282330" w:rsidP="00BF7A00">
            <w:pPr>
              <w:pStyle w:val="Default"/>
              <w:spacing w:before="180" w:afterLines="40" w:after="96"/>
              <w:rPr>
                <w:rFonts w:ascii="Times New Roman" w:hAnsi="Times New Roman" w:cs="Times New Roman"/>
                <w:color w:val="auto"/>
              </w:rPr>
            </w:pPr>
            <w:r w:rsidRPr="00FB5243">
              <w:rPr>
                <w:rFonts w:ascii="Times New Roman" w:hAnsi="Times New Roman" w:cs="Times New Roman"/>
                <w:color w:val="auto"/>
              </w:rPr>
              <w:t>AIRBUS</w:t>
            </w:r>
          </w:p>
        </w:tc>
        <w:tc>
          <w:tcPr>
            <w:tcW w:w="1116" w:type="pct"/>
            <w:tcBorders>
              <w:top w:val="single" w:sz="4" w:space="0" w:color="auto"/>
            </w:tcBorders>
            <w:shd w:val="clear" w:color="auto" w:fill="auto"/>
          </w:tcPr>
          <w:p w:rsidR="003422DD" w:rsidRPr="00FB5243" w:rsidRDefault="003422DD" w:rsidP="003422DD">
            <w:pPr>
              <w:pStyle w:val="LDClause"/>
              <w:tabs>
                <w:tab w:val="clear" w:pos="454"/>
                <w:tab w:val="clear" w:pos="737"/>
              </w:tabs>
              <w:ind w:left="0" w:right="37" w:firstLine="0"/>
            </w:pPr>
            <w:r w:rsidRPr="00FB5243">
              <w:t xml:space="preserve">A318-110 </w:t>
            </w:r>
            <w:r w:rsidR="00525821">
              <w:t>S</w:t>
            </w:r>
            <w:r w:rsidR="00525821" w:rsidRPr="00FB5243">
              <w:t>eries</w:t>
            </w:r>
          </w:p>
          <w:p w:rsidR="003422DD" w:rsidRPr="00FB5243" w:rsidRDefault="003422DD" w:rsidP="003422DD">
            <w:pPr>
              <w:pStyle w:val="LDClause"/>
              <w:tabs>
                <w:tab w:val="clear" w:pos="454"/>
                <w:tab w:val="clear" w:pos="737"/>
              </w:tabs>
              <w:ind w:left="0" w:right="37" w:firstLine="0"/>
            </w:pPr>
            <w:r w:rsidRPr="00FB5243">
              <w:t xml:space="preserve">A319-110 </w:t>
            </w:r>
            <w:r w:rsidR="00525821">
              <w:t>S</w:t>
            </w:r>
            <w:r w:rsidRPr="00FB5243">
              <w:t>eries</w:t>
            </w:r>
          </w:p>
          <w:p w:rsidR="003422DD" w:rsidRPr="00FB5243" w:rsidRDefault="003422DD" w:rsidP="003422DD">
            <w:pPr>
              <w:pStyle w:val="LDClause"/>
              <w:tabs>
                <w:tab w:val="clear" w:pos="454"/>
                <w:tab w:val="clear" w:pos="737"/>
              </w:tabs>
              <w:ind w:left="0" w:right="37" w:firstLine="0"/>
            </w:pPr>
            <w:r w:rsidRPr="00FB5243">
              <w:rPr>
                <w:lang w:eastAsia="en-AU"/>
              </w:rPr>
              <w:t>A320-111</w:t>
            </w:r>
          </w:p>
          <w:p w:rsidR="003422DD" w:rsidRPr="00FB5243" w:rsidRDefault="003422DD" w:rsidP="003422DD">
            <w:pPr>
              <w:pStyle w:val="LDClause"/>
              <w:tabs>
                <w:tab w:val="clear" w:pos="454"/>
                <w:tab w:val="clear" w:pos="737"/>
              </w:tabs>
              <w:ind w:left="0" w:right="37" w:firstLine="0"/>
            </w:pPr>
            <w:r w:rsidRPr="00FB5243">
              <w:t xml:space="preserve">A320-210 </w:t>
            </w:r>
            <w:r w:rsidR="00525821">
              <w:t>S</w:t>
            </w:r>
            <w:r w:rsidRPr="00FB5243">
              <w:t>eries</w:t>
            </w:r>
          </w:p>
          <w:p w:rsidR="003422DD" w:rsidRPr="00FB5243" w:rsidRDefault="003422DD" w:rsidP="003422DD">
            <w:pPr>
              <w:pStyle w:val="LDClause"/>
              <w:tabs>
                <w:tab w:val="clear" w:pos="454"/>
                <w:tab w:val="clear" w:pos="737"/>
              </w:tabs>
              <w:ind w:left="0" w:right="37" w:firstLine="0"/>
            </w:pPr>
            <w:r w:rsidRPr="00FB5243">
              <w:rPr>
                <w:lang w:eastAsia="en-AU"/>
              </w:rPr>
              <w:t xml:space="preserve">A321-110 </w:t>
            </w:r>
            <w:r w:rsidR="00525821">
              <w:rPr>
                <w:lang w:eastAsia="en-AU"/>
              </w:rPr>
              <w:t>S</w:t>
            </w:r>
            <w:r w:rsidRPr="00FB5243">
              <w:rPr>
                <w:lang w:eastAsia="en-AU"/>
              </w:rPr>
              <w:t>eries</w:t>
            </w:r>
          </w:p>
          <w:p w:rsidR="003422DD" w:rsidRPr="00FB5243" w:rsidRDefault="003422DD" w:rsidP="003422DD">
            <w:pPr>
              <w:pStyle w:val="LDClause"/>
              <w:tabs>
                <w:tab w:val="clear" w:pos="454"/>
                <w:tab w:val="clear" w:pos="737"/>
              </w:tabs>
              <w:ind w:left="0" w:right="37" w:firstLine="0"/>
            </w:pPr>
            <w:r w:rsidRPr="00FB5243">
              <w:rPr>
                <w:lang w:eastAsia="en-AU"/>
              </w:rPr>
              <w:t xml:space="preserve">A321-210 </w:t>
            </w:r>
            <w:r w:rsidR="00525821">
              <w:rPr>
                <w:lang w:eastAsia="en-AU"/>
              </w:rPr>
              <w:t>S</w:t>
            </w:r>
            <w:r w:rsidRPr="00FB5243">
              <w:rPr>
                <w:lang w:eastAsia="en-AU"/>
              </w:rPr>
              <w:t>eries</w:t>
            </w:r>
          </w:p>
        </w:tc>
        <w:tc>
          <w:tcPr>
            <w:tcW w:w="1000" w:type="pct"/>
            <w:tcBorders>
              <w:top w:val="single" w:sz="4" w:space="0" w:color="auto"/>
            </w:tcBorders>
            <w:shd w:val="clear" w:color="auto" w:fill="auto"/>
          </w:tcPr>
          <w:p w:rsidR="003422DD" w:rsidRPr="00FB5243" w:rsidRDefault="003422DD" w:rsidP="003422DD">
            <w:pPr>
              <w:pStyle w:val="Default"/>
              <w:keepNext/>
              <w:spacing w:before="40" w:afterLines="40" w:after="96"/>
              <w:rPr>
                <w:rFonts w:ascii="Times New Roman" w:hAnsi="Times New Roman" w:cs="Times New Roman"/>
                <w:color w:val="auto"/>
              </w:rPr>
            </w:pPr>
          </w:p>
        </w:tc>
        <w:tc>
          <w:tcPr>
            <w:tcW w:w="1788" w:type="pct"/>
            <w:tcBorders>
              <w:top w:val="single" w:sz="4" w:space="0" w:color="auto"/>
            </w:tcBorders>
            <w:shd w:val="clear" w:color="auto" w:fill="auto"/>
          </w:tcPr>
          <w:p w:rsidR="003422DD" w:rsidRPr="00FB5243" w:rsidRDefault="003422DD" w:rsidP="003422DD">
            <w:pPr>
              <w:pStyle w:val="LDClause"/>
              <w:tabs>
                <w:tab w:val="clear" w:pos="454"/>
                <w:tab w:val="clear" w:pos="737"/>
              </w:tabs>
              <w:ind w:left="0" w:right="37" w:firstLine="0"/>
            </w:pPr>
            <w:r w:rsidRPr="00FB5243">
              <w:t>Air</w:t>
            </w:r>
            <w:r w:rsidR="00A542D3">
              <w:t>bus A318/A319/A320/A321 (CFM56)</w:t>
            </w:r>
          </w:p>
        </w:tc>
      </w:tr>
      <w:tr w:rsidR="003422DD" w:rsidRPr="006E6C19" w:rsidTr="00F323C2">
        <w:trPr>
          <w:trHeight w:val="20"/>
        </w:trPr>
        <w:tc>
          <w:tcPr>
            <w:tcW w:w="1096" w:type="pct"/>
            <w:vMerge/>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A319-130 </w:t>
            </w:r>
            <w:r w:rsidR="00525821">
              <w:t>S</w:t>
            </w:r>
            <w:r w:rsidRPr="00FB5243">
              <w:t>eries</w:t>
            </w:r>
          </w:p>
          <w:p w:rsidR="003422DD" w:rsidRPr="00FB5243" w:rsidRDefault="003422DD" w:rsidP="003422DD">
            <w:pPr>
              <w:pStyle w:val="LDClause"/>
              <w:tabs>
                <w:tab w:val="clear" w:pos="454"/>
                <w:tab w:val="clear" w:pos="737"/>
              </w:tabs>
              <w:ind w:left="0" w:right="37" w:firstLine="0"/>
            </w:pPr>
            <w:r w:rsidRPr="00FB5243">
              <w:t xml:space="preserve">A320-230 </w:t>
            </w:r>
            <w:r w:rsidR="00525821">
              <w:t>S</w:t>
            </w:r>
            <w:r w:rsidRPr="00FB5243">
              <w:t>eries</w:t>
            </w:r>
          </w:p>
          <w:p w:rsidR="003422DD" w:rsidRPr="00FB5243" w:rsidRDefault="003422DD" w:rsidP="003422DD">
            <w:pPr>
              <w:pStyle w:val="LDClause"/>
              <w:tabs>
                <w:tab w:val="clear" w:pos="454"/>
                <w:tab w:val="clear" w:pos="737"/>
              </w:tabs>
              <w:ind w:left="0" w:right="37" w:firstLine="0"/>
            </w:pPr>
            <w:r w:rsidRPr="00FB5243">
              <w:t xml:space="preserve">A321-130 </w:t>
            </w:r>
            <w:r w:rsidR="00525821">
              <w:t>S</w:t>
            </w:r>
            <w:r w:rsidRPr="00FB5243">
              <w:t>eries</w:t>
            </w:r>
          </w:p>
          <w:p w:rsidR="003422DD" w:rsidRPr="00FB5243" w:rsidRDefault="003422DD" w:rsidP="00B30699">
            <w:pPr>
              <w:pStyle w:val="LDClause"/>
              <w:tabs>
                <w:tab w:val="clear" w:pos="454"/>
                <w:tab w:val="clear" w:pos="737"/>
              </w:tabs>
              <w:ind w:left="0" w:right="37" w:firstLine="0"/>
            </w:pPr>
            <w:r w:rsidRPr="00FB5243">
              <w:t xml:space="preserve">A321-230 </w:t>
            </w:r>
            <w:r w:rsidR="00525821">
              <w:t>S</w:t>
            </w:r>
            <w:r w:rsidRPr="00FB5243">
              <w:t>eries</w:t>
            </w:r>
          </w:p>
        </w:tc>
        <w:tc>
          <w:tcPr>
            <w:tcW w:w="1000" w:type="pct"/>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788"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Airbus A319/A320/A321 (IAE V2500) </w:t>
            </w:r>
          </w:p>
        </w:tc>
      </w:tr>
      <w:tr w:rsidR="003422DD" w:rsidRPr="006E6C19" w:rsidTr="00F323C2">
        <w:trPr>
          <w:trHeight w:val="20"/>
        </w:trPr>
        <w:tc>
          <w:tcPr>
            <w:tcW w:w="1096" w:type="pct"/>
            <w:vMerge/>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A330-200 </w:t>
            </w:r>
            <w:r w:rsidR="00525821">
              <w:t>S</w:t>
            </w:r>
            <w:r w:rsidRPr="00FB5243">
              <w:t>eries</w:t>
            </w:r>
          </w:p>
          <w:p w:rsidR="003422DD" w:rsidRPr="00FB5243" w:rsidRDefault="003422DD" w:rsidP="00B30699">
            <w:pPr>
              <w:pStyle w:val="LDClause"/>
              <w:tabs>
                <w:tab w:val="clear" w:pos="454"/>
                <w:tab w:val="clear" w:pos="737"/>
              </w:tabs>
              <w:ind w:left="0" w:right="37" w:firstLine="0"/>
            </w:pPr>
            <w:r w:rsidRPr="00FB5243">
              <w:t xml:space="preserve">A330-300 </w:t>
            </w:r>
            <w:r w:rsidR="00525821">
              <w:t>S</w:t>
            </w:r>
            <w:r w:rsidRPr="00FB5243">
              <w:t>eries</w:t>
            </w:r>
          </w:p>
        </w:tc>
        <w:tc>
          <w:tcPr>
            <w:tcW w:w="1000" w:type="pct"/>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Airbus A330</w:t>
            </w:r>
            <w:r w:rsidR="00EB34FF">
              <w:br/>
            </w:r>
            <w:r w:rsidRPr="00FB5243">
              <w:t>(GE CF6)</w:t>
            </w:r>
          </w:p>
        </w:tc>
      </w:tr>
      <w:tr w:rsidR="003422DD" w:rsidRPr="006E6C19" w:rsidTr="00F323C2">
        <w:trPr>
          <w:trHeight w:val="20"/>
        </w:trPr>
        <w:tc>
          <w:tcPr>
            <w:tcW w:w="1096" w:type="pct"/>
            <w:vMerge/>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A330-220 </w:t>
            </w:r>
            <w:r w:rsidR="00525821">
              <w:t>S</w:t>
            </w:r>
            <w:r w:rsidRPr="00FB5243">
              <w:t>eries</w:t>
            </w:r>
          </w:p>
          <w:p w:rsidR="003422DD" w:rsidRPr="00FB5243" w:rsidRDefault="003422DD" w:rsidP="00B30699">
            <w:pPr>
              <w:pStyle w:val="LDClause"/>
              <w:tabs>
                <w:tab w:val="clear" w:pos="454"/>
                <w:tab w:val="clear" w:pos="737"/>
              </w:tabs>
              <w:ind w:left="0" w:right="37" w:firstLine="0"/>
            </w:pPr>
            <w:r w:rsidRPr="00FB5243">
              <w:t xml:space="preserve">A330-320 </w:t>
            </w:r>
            <w:r w:rsidR="00525821">
              <w:t>S</w:t>
            </w:r>
            <w:r w:rsidRPr="00FB5243">
              <w:t>eries</w:t>
            </w:r>
          </w:p>
        </w:tc>
        <w:tc>
          <w:tcPr>
            <w:tcW w:w="1000" w:type="pct"/>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Airbus A330</w:t>
            </w:r>
            <w:r w:rsidR="00EB34FF">
              <w:br/>
            </w:r>
            <w:r w:rsidRPr="00FB5243">
              <w:t>(PW 4000)</w:t>
            </w:r>
          </w:p>
        </w:tc>
      </w:tr>
      <w:tr w:rsidR="003422DD" w:rsidRPr="006E6C19" w:rsidTr="00F323C2">
        <w:trPr>
          <w:trHeight w:val="20"/>
        </w:trPr>
        <w:tc>
          <w:tcPr>
            <w:tcW w:w="1096" w:type="pct"/>
            <w:vMerge/>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A330-240 </w:t>
            </w:r>
            <w:r w:rsidR="00525821">
              <w:t>S</w:t>
            </w:r>
            <w:r w:rsidRPr="00FB5243">
              <w:t>eries</w:t>
            </w:r>
          </w:p>
          <w:p w:rsidR="003422DD" w:rsidRPr="00FB5243" w:rsidRDefault="003422DD" w:rsidP="00B30699">
            <w:pPr>
              <w:pStyle w:val="LDClause"/>
              <w:tabs>
                <w:tab w:val="clear" w:pos="454"/>
                <w:tab w:val="clear" w:pos="737"/>
              </w:tabs>
              <w:ind w:left="0" w:right="37" w:firstLine="0"/>
            </w:pPr>
            <w:r w:rsidRPr="00FB5243">
              <w:t xml:space="preserve">A330-340 </w:t>
            </w:r>
            <w:r w:rsidR="00525821">
              <w:t>S</w:t>
            </w:r>
            <w:r w:rsidRPr="00FB5243">
              <w:t>eries</w:t>
            </w:r>
          </w:p>
        </w:tc>
        <w:tc>
          <w:tcPr>
            <w:tcW w:w="1000" w:type="pct"/>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788" w:type="pct"/>
            <w:shd w:val="clear" w:color="auto" w:fill="auto"/>
          </w:tcPr>
          <w:p w:rsidR="003422DD" w:rsidRPr="00FB5243" w:rsidRDefault="003422DD" w:rsidP="00250AE6">
            <w:pPr>
              <w:pStyle w:val="LDClause"/>
              <w:tabs>
                <w:tab w:val="clear" w:pos="454"/>
                <w:tab w:val="clear" w:pos="737"/>
              </w:tabs>
              <w:ind w:left="0" w:right="37" w:firstLine="0"/>
            </w:pPr>
            <w:r w:rsidRPr="00FB5243">
              <w:t>Airbus A330</w:t>
            </w:r>
            <w:r w:rsidR="00250AE6">
              <w:br/>
            </w:r>
            <w:r w:rsidRPr="00FB5243">
              <w:t>(RR RB 211 Trent 700)</w:t>
            </w:r>
          </w:p>
        </w:tc>
      </w:tr>
      <w:tr w:rsidR="00C00DED" w:rsidRPr="006E6C19" w:rsidTr="00F323C2">
        <w:trPr>
          <w:trHeight w:val="20"/>
        </w:trPr>
        <w:tc>
          <w:tcPr>
            <w:tcW w:w="1096" w:type="pct"/>
            <w:vMerge/>
            <w:shd w:val="clear" w:color="auto" w:fill="auto"/>
          </w:tcPr>
          <w:p w:rsidR="00C00DED" w:rsidRPr="00FB5243" w:rsidRDefault="00C00DED" w:rsidP="003422DD">
            <w:pPr>
              <w:pStyle w:val="Default"/>
              <w:spacing w:before="40" w:afterLines="40" w:after="96"/>
              <w:rPr>
                <w:rFonts w:ascii="Times New Roman" w:hAnsi="Times New Roman" w:cs="Times New Roman"/>
                <w:color w:val="auto"/>
              </w:rPr>
            </w:pPr>
          </w:p>
        </w:tc>
        <w:tc>
          <w:tcPr>
            <w:tcW w:w="1116" w:type="pct"/>
            <w:shd w:val="clear" w:color="auto" w:fill="auto"/>
          </w:tcPr>
          <w:p w:rsidR="00C00DED" w:rsidRPr="00FB5243" w:rsidRDefault="00C00DED" w:rsidP="003422DD">
            <w:pPr>
              <w:pStyle w:val="LDClause"/>
              <w:tabs>
                <w:tab w:val="clear" w:pos="454"/>
                <w:tab w:val="clear" w:pos="737"/>
              </w:tabs>
              <w:ind w:left="0" w:right="37" w:firstLine="0"/>
            </w:pPr>
            <w:r w:rsidRPr="00FB5243">
              <w:t xml:space="preserve">A350-900 </w:t>
            </w:r>
            <w:r w:rsidR="00525821">
              <w:t>S</w:t>
            </w:r>
            <w:r w:rsidRPr="00FB5243">
              <w:t>eries</w:t>
            </w:r>
          </w:p>
        </w:tc>
        <w:tc>
          <w:tcPr>
            <w:tcW w:w="1000" w:type="pct"/>
            <w:shd w:val="clear" w:color="auto" w:fill="auto"/>
          </w:tcPr>
          <w:p w:rsidR="00C00DED" w:rsidRPr="00FB5243" w:rsidRDefault="00C00DED" w:rsidP="003422DD">
            <w:pPr>
              <w:pStyle w:val="Default"/>
              <w:spacing w:before="40" w:afterLines="40" w:after="96"/>
              <w:rPr>
                <w:rFonts w:ascii="Times New Roman" w:hAnsi="Times New Roman" w:cs="Times New Roman"/>
                <w:color w:val="auto"/>
              </w:rPr>
            </w:pPr>
          </w:p>
        </w:tc>
        <w:tc>
          <w:tcPr>
            <w:tcW w:w="1788" w:type="pct"/>
            <w:shd w:val="clear" w:color="auto" w:fill="auto"/>
          </w:tcPr>
          <w:p w:rsidR="00C00DED" w:rsidRPr="00FB5243" w:rsidRDefault="00C00DED" w:rsidP="003422DD">
            <w:pPr>
              <w:pStyle w:val="LDClause"/>
              <w:tabs>
                <w:tab w:val="clear" w:pos="454"/>
                <w:tab w:val="clear" w:pos="737"/>
              </w:tabs>
              <w:ind w:left="0" w:right="37" w:firstLine="0"/>
            </w:pPr>
            <w:r w:rsidRPr="00FB5243">
              <w:t>Airbus A350</w:t>
            </w:r>
            <w:r w:rsidRPr="00FB5243">
              <w:br/>
              <w:t>(RR Trent XWB)</w:t>
            </w:r>
          </w:p>
        </w:tc>
      </w:tr>
      <w:tr w:rsidR="003422DD" w:rsidRPr="006E6C19" w:rsidTr="00F323C2">
        <w:trPr>
          <w:trHeight w:val="20"/>
        </w:trPr>
        <w:tc>
          <w:tcPr>
            <w:tcW w:w="1096" w:type="pct"/>
            <w:vMerge/>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A380-840 </w:t>
            </w:r>
            <w:r w:rsidR="00525821">
              <w:t>S</w:t>
            </w:r>
            <w:r w:rsidRPr="00FB5243">
              <w:t>eries</w:t>
            </w:r>
          </w:p>
        </w:tc>
        <w:tc>
          <w:tcPr>
            <w:tcW w:w="1000" w:type="pct"/>
            <w:shd w:val="clear" w:color="auto" w:fill="auto"/>
          </w:tcPr>
          <w:p w:rsidR="003422DD" w:rsidRPr="00FB5243" w:rsidRDefault="003422DD" w:rsidP="003422DD">
            <w:pPr>
              <w:pStyle w:val="Default"/>
              <w:spacing w:before="40" w:afterLines="40" w:after="96"/>
              <w:rPr>
                <w:rFonts w:ascii="Times New Roman" w:hAnsi="Times New Roman" w:cs="Times New Roman"/>
                <w:color w:val="auto"/>
              </w:rPr>
            </w:pPr>
          </w:p>
        </w:tc>
        <w:tc>
          <w:tcPr>
            <w:tcW w:w="1788" w:type="pct"/>
            <w:shd w:val="clear" w:color="auto" w:fill="auto"/>
          </w:tcPr>
          <w:p w:rsidR="003422DD" w:rsidRPr="00FB5243" w:rsidRDefault="003422DD" w:rsidP="00A542D3">
            <w:pPr>
              <w:pStyle w:val="LDClause"/>
              <w:tabs>
                <w:tab w:val="clear" w:pos="454"/>
                <w:tab w:val="clear" w:pos="737"/>
              </w:tabs>
              <w:ind w:left="0" w:right="37" w:firstLine="0"/>
            </w:pPr>
            <w:r w:rsidRPr="00FB5243">
              <w:t>Airbus A380</w:t>
            </w:r>
            <w:r w:rsidRPr="00FB5243">
              <w:br/>
              <w:t>(RR RB211 Trent 900)</w:t>
            </w:r>
          </w:p>
        </w:tc>
      </w:tr>
      <w:tr w:rsidR="003422DD" w:rsidRPr="006E6C19" w:rsidTr="00F323C2">
        <w:trPr>
          <w:trHeight w:val="20"/>
        </w:trPr>
        <w:tc>
          <w:tcPr>
            <w:tcW w:w="1096" w:type="pct"/>
            <w:shd w:val="clear" w:color="auto" w:fill="auto"/>
          </w:tcPr>
          <w:p w:rsidR="003422DD" w:rsidRPr="00FB5243" w:rsidRDefault="003422DD" w:rsidP="00BF7A00">
            <w:pPr>
              <w:pStyle w:val="LDClause"/>
              <w:tabs>
                <w:tab w:val="clear" w:pos="454"/>
                <w:tab w:val="clear" w:pos="737"/>
              </w:tabs>
              <w:ind w:left="0" w:right="40" w:firstLine="0"/>
            </w:pPr>
            <w:r w:rsidRPr="00FB5243">
              <w:t>AIRCRAFT INDUSTRIES</w:t>
            </w: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L-420</w:t>
            </w:r>
          </w:p>
        </w:tc>
        <w:tc>
          <w:tcPr>
            <w:tcW w:w="1000" w:type="pct"/>
            <w:shd w:val="clear" w:color="auto" w:fill="auto"/>
          </w:tcPr>
          <w:p w:rsidR="003422DD" w:rsidRPr="00FB5243" w:rsidRDefault="003422DD" w:rsidP="003422DD">
            <w:pPr>
              <w:spacing w:before="40" w:afterLines="40" w:after="96"/>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Let L-420</w:t>
            </w:r>
            <w:r w:rsidR="00EB34FF">
              <w:br/>
            </w:r>
            <w:r w:rsidRPr="00FB5243">
              <w:t>(Walter M601)</w:t>
            </w:r>
            <w:r w:rsidR="00250AE6">
              <w:t xml:space="preserve"> </w:t>
            </w:r>
            <w:r w:rsidR="00E563E2" w:rsidRPr="00FB5243">
              <w:rPr>
                <w:vertAlign w:val="superscript"/>
              </w:rPr>
              <w:t>Note</w:t>
            </w:r>
            <w:r w:rsidR="00E563E2">
              <w:rPr>
                <w:vertAlign w:val="superscript"/>
              </w:rPr>
              <w:t> 2</w:t>
            </w:r>
          </w:p>
        </w:tc>
      </w:tr>
      <w:tr w:rsidR="003422DD" w:rsidRPr="006E6C19" w:rsidTr="00F323C2">
        <w:trPr>
          <w:trHeight w:val="20"/>
        </w:trPr>
        <w:tc>
          <w:tcPr>
            <w:tcW w:w="1096" w:type="pct"/>
            <w:vMerge w:val="restart"/>
            <w:shd w:val="clear" w:color="auto" w:fill="auto"/>
          </w:tcPr>
          <w:p w:rsidR="003422DD" w:rsidRPr="00FB5243" w:rsidRDefault="003422DD" w:rsidP="00394D79">
            <w:pPr>
              <w:spacing w:before="40" w:after="40" w:line="240" w:lineRule="auto"/>
              <w:rPr>
                <w:rFonts w:ascii="Times New Roman" w:hAnsi="Times New Roman"/>
                <w:sz w:val="24"/>
                <w:szCs w:val="24"/>
                <w:lang w:val="fr-FR"/>
              </w:rPr>
            </w:pPr>
            <w:r w:rsidRPr="00FB5243">
              <w:rPr>
                <w:rFonts w:ascii="Times New Roman" w:hAnsi="Times New Roman"/>
                <w:sz w:val="24"/>
                <w:szCs w:val="24"/>
                <w:lang w:val="fr-FR"/>
              </w:rPr>
              <w:t>ATR-GIE</w:t>
            </w:r>
            <w:r w:rsidR="00394D79">
              <w:rPr>
                <w:rFonts w:ascii="Times New Roman" w:hAnsi="Times New Roman"/>
                <w:sz w:val="24"/>
                <w:szCs w:val="24"/>
                <w:lang w:val="fr-FR"/>
              </w:rPr>
              <w:br/>
            </w:r>
            <w:r w:rsidRPr="00FB5243">
              <w:rPr>
                <w:rFonts w:ascii="Times New Roman" w:hAnsi="Times New Roman"/>
                <w:sz w:val="24"/>
                <w:szCs w:val="24"/>
                <w:lang w:val="fr-FR"/>
              </w:rPr>
              <w:t>Avions de Transport Régional</w:t>
            </w: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42-200</w:t>
            </w:r>
          </w:p>
          <w:p w:rsidR="003422DD" w:rsidRPr="00FB5243" w:rsidRDefault="003422DD" w:rsidP="003422DD">
            <w:pPr>
              <w:pStyle w:val="LDClause"/>
              <w:tabs>
                <w:tab w:val="clear" w:pos="454"/>
                <w:tab w:val="clear" w:pos="737"/>
              </w:tabs>
              <w:ind w:left="0" w:right="37" w:firstLine="0"/>
            </w:pPr>
            <w:r w:rsidRPr="00FB5243">
              <w:t>ATR 42-300</w:t>
            </w:r>
          </w:p>
        </w:tc>
        <w:tc>
          <w:tcPr>
            <w:tcW w:w="1000" w:type="pct"/>
            <w:shd w:val="clear" w:color="auto" w:fill="auto"/>
          </w:tcPr>
          <w:p w:rsidR="003422DD" w:rsidRPr="00FB5243" w:rsidRDefault="003422DD" w:rsidP="003422DD">
            <w:pPr>
              <w:spacing w:before="40"/>
              <w:rPr>
                <w:rFonts w:ascii="Times New Roman" w:hAnsi="Times New Roman"/>
                <w:sz w:val="24"/>
                <w:szCs w:val="24"/>
              </w:rPr>
            </w:pPr>
          </w:p>
        </w:tc>
        <w:tc>
          <w:tcPr>
            <w:tcW w:w="1788" w:type="pct"/>
            <w:shd w:val="clear" w:color="auto" w:fill="auto"/>
          </w:tcPr>
          <w:p w:rsidR="003422DD" w:rsidRPr="00FB5243" w:rsidRDefault="003422DD" w:rsidP="003422DD">
            <w:pPr>
              <w:pStyle w:val="LDClause"/>
              <w:tabs>
                <w:tab w:val="clear" w:pos="454"/>
                <w:tab w:val="clear" w:pos="737"/>
              </w:tabs>
              <w:ind w:left="0" w:right="37" w:firstLine="0"/>
            </w:pPr>
            <w:r w:rsidRPr="00FB5243">
              <w:t xml:space="preserve">ATR 42-200/300 </w:t>
            </w:r>
            <w:r w:rsidR="00525821">
              <w:t>S</w:t>
            </w:r>
            <w:r w:rsidRPr="00FB5243">
              <w:t>eries</w:t>
            </w:r>
            <w:r w:rsidRPr="00FB5243">
              <w:br/>
              <w:t xml:space="preserve">(PWC PW120) </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Lines="40" w:after="96"/>
              <w:rPr>
                <w:rFonts w:ascii="Times New Roman" w:hAnsi="Times New Roman"/>
                <w:sz w:val="24"/>
                <w:szCs w:val="24"/>
                <w:lang w:val="fr-FR"/>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42-400</w:t>
            </w:r>
          </w:p>
        </w:tc>
        <w:tc>
          <w:tcPr>
            <w:tcW w:w="1000" w:type="pct"/>
            <w:shd w:val="clear" w:color="auto" w:fill="auto"/>
          </w:tcPr>
          <w:p w:rsidR="003422DD" w:rsidRPr="00FB5243" w:rsidRDefault="003422DD" w:rsidP="003422DD">
            <w:pPr>
              <w:spacing w:before="40"/>
              <w:rPr>
                <w:rFonts w:ascii="Times New Roman" w:hAnsi="Times New Roman"/>
                <w:sz w:val="24"/>
                <w:szCs w:val="24"/>
              </w:rPr>
            </w:pPr>
          </w:p>
        </w:tc>
        <w:tc>
          <w:tcPr>
            <w:tcW w:w="1788" w:type="pct"/>
            <w:shd w:val="clear" w:color="auto" w:fill="auto"/>
          </w:tcPr>
          <w:p w:rsidR="003422DD" w:rsidRPr="00FB5243" w:rsidRDefault="003422DD" w:rsidP="00E563E2">
            <w:pPr>
              <w:pStyle w:val="LDClause"/>
              <w:tabs>
                <w:tab w:val="clear" w:pos="454"/>
                <w:tab w:val="clear" w:pos="737"/>
              </w:tabs>
              <w:ind w:left="0" w:right="37" w:firstLine="0"/>
            </w:pPr>
            <w:r w:rsidRPr="00FB5243">
              <w:t>ATR 42-400/500/72-212A</w:t>
            </w:r>
            <w:r w:rsidRPr="00FB5243">
              <w:br/>
              <w:t>(PWC PW120)</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Lines="40" w:after="96"/>
              <w:rPr>
                <w:rFonts w:ascii="Times New Roman" w:hAnsi="Times New Roman"/>
                <w:sz w:val="24"/>
                <w:szCs w:val="24"/>
                <w:lang w:val="fr-FR"/>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42-500</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42-500</w:t>
            </w:r>
          </w:p>
        </w:tc>
        <w:tc>
          <w:tcPr>
            <w:tcW w:w="1788" w:type="pct"/>
            <w:shd w:val="clear" w:color="auto" w:fill="auto"/>
          </w:tcPr>
          <w:p w:rsidR="003422DD" w:rsidRPr="00FB5243" w:rsidRDefault="003422DD" w:rsidP="00E563E2">
            <w:pPr>
              <w:pStyle w:val="LDClause"/>
              <w:tabs>
                <w:tab w:val="clear" w:pos="454"/>
                <w:tab w:val="clear" w:pos="737"/>
              </w:tabs>
              <w:ind w:left="0" w:right="37" w:firstLine="0"/>
            </w:pPr>
            <w:r w:rsidRPr="00FB5243">
              <w:t>ATR 42-400/500/72-212A</w:t>
            </w:r>
            <w:r w:rsidRPr="00FB5243">
              <w:br/>
              <w:t>(PWC PW120)</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Lines="40" w:after="96"/>
              <w:rPr>
                <w:rFonts w:ascii="Times New Roman" w:hAnsi="Times New Roman"/>
                <w:sz w:val="24"/>
                <w:szCs w:val="24"/>
                <w:lang w:val="fr-FR"/>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42-500</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42-600</w:t>
            </w:r>
          </w:p>
        </w:tc>
        <w:tc>
          <w:tcPr>
            <w:tcW w:w="1788" w:type="pct"/>
            <w:shd w:val="clear" w:color="auto" w:fill="auto"/>
          </w:tcPr>
          <w:p w:rsidR="003422DD" w:rsidRPr="00FB5243" w:rsidRDefault="003422DD" w:rsidP="00E563E2">
            <w:pPr>
              <w:pStyle w:val="LDClause"/>
              <w:tabs>
                <w:tab w:val="clear" w:pos="454"/>
                <w:tab w:val="clear" w:pos="737"/>
              </w:tabs>
              <w:ind w:left="0" w:right="37" w:firstLine="0"/>
            </w:pPr>
            <w:r w:rsidRPr="00FB5243">
              <w:t>ATR 42-400/500/72-212A</w:t>
            </w:r>
            <w:r w:rsidRPr="00FB5243">
              <w:br/>
              <w:t>(PWC PW120)</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Lines="40" w:after="96"/>
              <w:rPr>
                <w:rFonts w:ascii="Times New Roman" w:hAnsi="Times New Roman"/>
                <w:sz w:val="24"/>
                <w:szCs w:val="24"/>
                <w:lang w:val="fr-FR"/>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72-212 A</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72-500</w:t>
            </w:r>
          </w:p>
        </w:tc>
        <w:tc>
          <w:tcPr>
            <w:tcW w:w="1788" w:type="pct"/>
            <w:shd w:val="clear" w:color="auto" w:fill="auto"/>
          </w:tcPr>
          <w:p w:rsidR="003422DD" w:rsidRPr="00FB5243" w:rsidRDefault="003422DD" w:rsidP="00E563E2">
            <w:pPr>
              <w:pStyle w:val="LDClause"/>
              <w:tabs>
                <w:tab w:val="clear" w:pos="454"/>
                <w:tab w:val="clear" w:pos="737"/>
              </w:tabs>
              <w:ind w:left="0" w:right="37" w:firstLine="0"/>
            </w:pPr>
            <w:r w:rsidRPr="00FB5243">
              <w:t>ATR 42-400/500/72-212A</w:t>
            </w:r>
            <w:r w:rsidRPr="00FB5243">
              <w:br/>
              <w:t>(PWC PW120)</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Lines="40" w:after="96"/>
              <w:rPr>
                <w:rFonts w:ascii="Times New Roman" w:hAnsi="Times New Roman"/>
                <w:sz w:val="24"/>
                <w:szCs w:val="24"/>
                <w:lang w:val="fr-FR"/>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ATR 72-212 A</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72-600</w:t>
            </w:r>
          </w:p>
        </w:tc>
        <w:tc>
          <w:tcPr>
            <w:tcW w:w="1788" w:type="pct"/>
            <w:shd w:val="clear" w:color="auto" w:fill="auto"/>
          </w:tcPr>
          <w:p w:rsidR="003422DD" w:rsidRPr="00FB5243" w:rsidRDefault="003422DD" w:rsidP="00E563E2">
            <w:pPr>
              <w:pStyle w:val="LDClause"/>
              <w:tabs>
                <w:tab w:val="clear" w:pos="454"/>
                <w:tab w:val="clear" w:pos="737"/>
              </w:tabs>
              <w:ind w:left="0" w:right="37" w:firstLine="0"/>
            </w:pPr>
            <w:r w:rsidRPr="00FB5243">
              <w:t>ATR 42-400/500/72-212A</w:t>
            </w:r>
            <w:r w:rsidRPr="00FB5243">
              <w:br/>
              <w:t>(PWC PW120)</w:t>
            </w:r>
          </w:p>
        </w:tc>
      </w:tr>
      <w:tr w:rsidR="00EB34FF" w:rsidRPr="006E6C19" w:rsidTr="00F323C2">
        <w:trPr>
          <w:trHeight w:val="20"/>
        </w:trPr>
        <w:tc>
          <w:tcPr>
            <w:tcW w:w="1096" w:type="pct"/>
            <w:vMerge w:val="restart"/>
            <w:shd w:val="clear" w:color="auto" w:fill="auto"/>
          </w:tcPr>
          <w:p w:rsidR="00EB34FF" w:rsidRPr="00FB5243" w:rsidRDefault="00EB34FF" w:rsidP="003422DD">
            <w:pPr>
              <w:pStyle w:val="LDClause"/>
              <w:tabs>
                <w:tab w:val="clear" w:pos="454"/>
                <w:tab w:val="clear" w:pos="737"/>
              </w:tabs>
              <w:ind w:left="0" w:right="37" w:firstLine="0"/>
            </w:pPr>
            <w:r w:rsidRPr="00FB5243">
              <w:t>BAE SYSTEMS (OPERATIONS) LTD</w:t>
            </w:r>
          </w:p>
        </w:tc>
        <w:tc>
          <w:tcPr>
            <w:tcW w:w="1116" w:type="pct"/>
            <w:shd w:val="clear" w:color="auto" w:fill="auto"/>
          </w:tcPr>
          <w:p w:rsidR="00EB34FF" w:rsidRPr="00FB5243" w:rsidRDefault="00EB34FF" w:rsidP="003422DD">
            <w:pPr>
              <w:pStyle w:val="LDClause"/>
              <w:tabs>
                <w:tab w:val="clear" w:pos="454"/>
                <w:tab w:val="clear" w:pos="737"/>
              </w:tabs>
              <w:ind w:left="0" w:right="37" w:firstLine="0"/>
            </w:pPr>
            <w:r w:rsidRPr="00FB5243">
              <w:t xml:space="preserve">BAe 146 </w:t>
            </w:r>
            <w:r>
              <w:t>S</w:t>
            </w:r>
            <w:r w:rsidRPr="00FB5243">
              <w:t>eries</w:t>
            </w:r>
            <w:r w:rsidR="00553A15">
              <w:t> </w:t>
            </w:r>
            <w:r w:rsidRPr="00FB5243">
              <w:t>100</w:t>
            </w:r>
          </w:p>
          <w:p w:rsidR="00EB34FF" w:rsidRPr="00FB5243" w:rsidRDefault="00EB34FF" w:rsidP="003422DD">
            <w:pPr>
              <w:pStyle w:val="LDClause"/>
              <w:tabs>
                <w:tab w:val="clear" w:pos="454"/>
                <w:tab w:val="clear" w:pos="737"/>
              </w:tabs>
              <w:ind w:left="0" w:right="37" w:firstLine="0"/>
            </w:pPr>
            <w:r w:rsidRPr="00FB5243">
              <w:t xml:space="preserve">BAe 146 </w:t>
            </w:r>
            <w:r>
              <w:t>S</w:t>
            </w:r>
            <w:r w:rsidRPr="00FB5243">
              <w:t>eries</w:t>
            </w:r>
            <w:r w:rsidR="00553A15">
              <w:t> </w:t>
            </w:r>
            <w:r w:rsidRPr="00FB5243">
              <w:t>200</w:t>
            </w:r>
          </w:p>
          <w:p w:rsidR="00EB34FF" w:rsidRPr="00FB5243" w:rsidRDefault="00EB34FF" w:rsidP="003422DD">
            <w:pPr>
              <w:pStyle w:val="LDClause"/>
              <w:tabs>
                <w:tab w:val="clear" w:pos="454"/>
                <w:tab w:val="clear" w:pos="737"/>
              </w:tabs>
              <w:ind w:left="0" w:right="37" w:firstLine="0"/>
            </w:pPr>
            <w:r w:rsidRPr="00FB5243">
              <w:t xml:space="preserve">BAe 146 </w:t>
            </w:r>
            <w:r>
              <w:t>S</w:t>
            </w:r>
            <w:r w:rsidRPr="00FB5243">
              <w:t>eries</w:t>
            </w:r>
            <w:r w:rsidR="00553A15">
              <w:t> </w:t>
            </w:r>
            <w:r w:rsidRPr="00FB5243">
              <w:t>300</w:t>
            </w:r>
          </w:p>
          <w:p w:rsidR="00EB34FF" w:rsidRPr="00FB5243" w:rsidRDefault="00EB34FF" w:rsidP="003422DD">
            <w:pPr>
              <w:pStyle w:val="LDClause"/>
              <w:tabs>
                <w:tab w:val="clear" w:pos="454"/>
                <w:tab w:val="clear" w:pos="737"/>
              </w:tabs>
              <w:ind w:left="0" w:right="37" w:firstLine="0"/>
            </w:pPr>
            <w:r w:rsidRPr="00FB5243">
              <w:t>AVRO 146-RJ70</w:t>
            </w:r>
          </w:p>
          <w:p w:rsidR="00EB34FF" w:rsidRPr="00FB5243" w:rsidRDefault="00EB34FF" w:rsidP="003422DD">
            <w:pPr>
              <w:pStyle w:val="LDClause"/>
              <w:tabs>
                <w:tab w:val="clear" w:pos="454"/>
                <w:tab w:val="clear" w:pos="737"/>
              </w:tabs>
              <w:ind w:left="0" w:right="37" w:firstLine="0"/>
            </w:pPr>
            <w:r w:rsidRPr="00FB5243">
              <w:t>AVRO 146-RJ85</w:t>
            </w:r>
          </w:p>
          <w:p w:rsidR="00EB34FF" w:rsidRPr="00FB5243" w:rsidRDefault="00EB34FF" w:rsidP="003422DD">
            <w:pPr>
              <w:pStyle w:val="LDClause"/>
              <w:tabs>
                <w:tab w:val="clear" w:pos="454"/>
                <w:tab w:val="clear" w:pos="737"/>
              </w:tabs>
              <w:ind w:left="0" w:right="37" w:firstLine="0"/>
            </w:pPr>
            <w:r w:rsidRPr="00FB5243">
              <w:t>AVRO 146-RJ100</w:t>
            </w:r>
          </w:p>
          <w:p w:rsidR="00EB34FF" w:rsidRPr="00FB5243" w:rsidRDefault="00EB34FF" w:rsidP="003422DD">
            <w:pPr>
              <w:pStyle w:val="LDClause"/>
              <w:tabs>
                <w:tab w:val="clear" w:pos="454"/>
                <w:tab w:val="clear" w:pos="737"/>
              </w:tabs>
              <w:ind w:left="0" w:right="37" w:firstLine="0"/>
            </w:pPr>
            <w:r w:rsidRPr="00FB5243">
              <w:t>AVRO 146-RJ115</w:t>
            </w:r>
          </w:p>
        </w:tc>
        <w:tc>
          <w:tcPr>
            <w:tcW w:w="1000" w:type="pct"/>
            <w:shd w:val="clear" w:color="auto" w:fill="auto"/>
          </w:tcPr>
          <w:p w:rsidR="00EB34FF" w:rsidRPr="00FB5243" w:rsidRDefault="00EB34FF" w:rsidP="003422DD">
            <w:pPr>
              <w:pStyle w:val="LDClause"/>
              <w:tabs>
                <w:tab w:val="clear" w:pos="454"/>
                <w:tab w:val="clear" w:pos="737"/>
              </w:tabs>
              <w:ind w:left="0" w:right="37" w:firstLine="0"/>
            </w:pPr>
          </w:p>
        </w:tc>
        <w:tc>
          <w:tcPr>
            <w:tcW w:w="1788" w:type="pct"/>
            <w:shd w:val="clear" w:color="auto" w:fill="auto"/>
          </w:tcPr>
          <w:p w:rsidR="00EB34FF" w:rsidRPr="00FB5243" w:rsidRDefault="00EB34FF" w:rsidP="00E563E2">
            <w:pPr>
              <w:pStyle w:val="LDClause"/>
              <w:tabs>
                <w:tab w:val="clear" w:pos="454"/>
                <w:tab w:val="clear" w:pos="737"/>
              </w:tabs>
              <w:ind w:left="0" w:right="37" w:firstLine="0"/>
            </w:pPr>
            <w:r w:rsidRPr="00FB5243">
              <w:t>BAe 146/AVRO 146</w:t>
            </w:r>
            <w:r w:rsidRPr="00FB5243">
              <w:noBreakHyphen/>
              <w:t>RJ</w:t>
            </w:r>
            <w:r w:rsidRPr="00FB5243">
              <w:br/>
              <w:t>(Honeywell ALF500 Series)</w:t>
            </w:r>
          </w:p>
        </w:tc>
      </w:tr>
      <w:tr w:rsidR="00EB34FF" w:rsidRPr="006E6C19" w:rsidTr="00F323C2">
        <w:trPr>
          <w:trHeight w:val="20"/>
        </w:trPr>
        <w:tc>
          <w:tcPr>
            <w:tcW w:w="1096" w:type="pct"/>
            <w:vMerge/>
            <w:shd w:val="clear" w:color="auto" w:fill="auto"/>
          </w:tcPr>
          <w:p w:rsidR="00EB34FF" w:rsidRPr="00FB5243" w:rsidRDefault="00EB34FF" w:rsidP="003422DD">
            <w:pPr>
              <w:pStyle w:val="LDClause"/>
              <w:tabs>
                <w:tab w:val="clear" w:pos="454"/>
                <w:tab w:val="clear" w:pos="737"/>
              </w:tabs>
              <w:ind w:left="0" w:right="37" w:firstLine="0"/>
            </w:pPr>
          </w:p>
        </w:tc>
        <w:tc>
          <w:tcPr>
            <w:tcW w:w="1116" w:type="pct"/>
            <w:shd w:val="clear" w:color="auto" w:fill="auto"/>
          </w:tcPr>
          <w:p w:rsidR="00EB34FF" w:rsidRPr="00FB5243" w:rsidRDefault="00EB34FF" w:rsidP="003422DD">
            <w:pPr>
              <w:pStyle w:val="LDClause"/>
              <w:tabs>
                <w:tab w:val="clear" w:pos="454"/>
                <w:tab w:val="clear" w:pos="737"/>
              </w:tabs>
              <w:ind w:left="0" w:right="37" w:firstLine="0"/>
            </w:pPr>
            <w:r w:rsidRPr="00FB5243">
              <w:t>HS.748 Series 1</w:t>
            </w:r>
          </w:p>
          <w:p w:rsidR="00EB34FF" w:rsidRPr="00FB5243" w:rsidRDefault="00EB34FF" w:rsidP="003422DD">
            <w:pPr>
              <w:pStyle w:val="LDClause"/>
              <w:tabs>
                <w:tab w:val="clear" w:pos="454"/>
                <w:tab w:val="clear" w:pos="737"/>
              </w:tabs>
              <w:ind w:left="0" w:right="37" w:firstLine="0"/>
            </w:pPr>
            <w:r w:rsidRPr="00FB5243">
              <w:t>HS.748 Series 2</w:t>
            </w:r>
          </w:p>
          <w:p w:rsidR="00EB34FF" w:rsidRPr="00FB5243" w:rsidRDefault="00EB34FF" w:rsidP="003422DD">
            <w:pPr>
              <w:pStyle w:val="LDClause"/>
              <w:tabs>
                <w:tab w:val="clear" w:pos="454"/>
                <w:tab w:val="clear" w:pos="737"/>
              </w:tabs>
              <w:ind w:left="0" w:right="37" w:firstLine="0"/>
            </w:pPr>
            <w:r w:rsidRPr="00FB5243">
              <w:t>HS 748 Series 2A</w:t>
            </w:r>
          </w:p>
          <w:p w:rsidR="00EB34FF" w:rsidRPr="00FB5243" w:rsidRDefault="00EB34FF" w:rsidP="003422DD">
            <w:pPr>
              <w:pStyle w:val="LDClause"/>
              <w:tabs>
                <w:tab w:val="clear" w:pos="454"/>
                <w:tab w:val="clear" w:pos="737"/>
              </w:tabs>
              <w:ind w:left="0" w:right="37" w:firstLine="0"/>
            </w:pPr>
            <w:r w:rsidRPr="00FB5243">
              <w:t>HS 748 Series 2B</w:t>
            </w:r>
          </w:p>
        </w:tc>
        <w:tc>
          <w:tcPr>
            <w:tcW w:w="1000" w:type="pct"/>
            <w:shd w:val="clear" w:color="auto" w:fill="auto"/>
          </w:tcPr>
          <w:p w:rsidR="00EB34FF" w:rsidRPr="00FB5243" w:rsidRDefault="00EB34FF" w:rsidP="003422DD">
            <w:pPr>
              <w:spacing w:before="40" w:after="40"/>
              <w:rPr>
                <w:rFonts w:ascii="Times New Roman" w:hAnsi="Times New Roman"/>
                <w:sz w:val="24"/>
                <w:szCs w:val="24"/>
              </w:rPr>
            </w:pPr>
          </w:p>
        </w:tc>
        <w:tc>
          <w:tcPr>
            <w:tcW w:w="1788" w:type="pct"/>
            <w:shd w:val="clear" w:color="auto" w:fill="auto"/>
          </w:tcPr>
          <w:p w:rsidR="00EB34FF" w:rsidRPr="00FB5243" w:rsidRDefault="00EB34FF" w:rsidP="00282330">
            <w:pPr>
              <w:pStyle w:val="LDClause"/>
              <w:tabs>
                <w:tab w:val="clear" w:pos="454"/>
                <w:tab w:val="clear" w:pos="737"/>
              </w:tabs>
              <w:ind w:left="0" w:right="37" w:firstLine="0"/>
            </w:pPr>
            <w:r w:rsidRPr="00FB5243">
              <w:t>HS748</w:t>
            </w:r>
            <w:r w:rsidR="00282330">
              <w:br/>
            </w:r>
            <w:r w:rsidRPr="00FB5243">
              <w:t>(RRD Dart)</w:t>
            </w:r>
          </w:p>
        </w:tc>
      </w:tr>
      <w:tr w:rsidR="00EB34FF" w:rsidRPr="006E6C19" w:rsidTr="00F323C2">
        <w:trPr>
          <w:trHeight w:val="20"/>
        </w:trPr>
        <w:tc>
          <w:tcPr>
            <w:tcW w:w="1096" w:type="pct"/>
            <w:vMerge/>
            <w:shd w:val="clear" w:color="auto" w:fill="auto"/>
          </w:tcPr>
          <w:p w:rsidR="00EB34FF" w:rsidRPr="00FB5243" w:rsidRDefault="00EB34FF" w:rsidP="003422DD">
            <w:pPr>
              <w:spacing w:before="40" w:afterLines="40" w:after="96"/>
              <w:rPr>
                <w:rFonts w:ascii="Times New Roman" w:hAnsi="Times New Roman"/>
                <w:sz w:val="24"/>
                <w:szCs w:val="24"/>
              </w:rPr>
            </w:pPr>
          </w:p>
        </w:tc>
        <w:tc>
          <w:tcPr>
            <w:tcW w:w="1116" w:type="pct"/>
            <w:shd w:val="clear" w:color="auto" w:fill="auto"/>
          </w:tcPr>
          <w:p w:rsidR="00EB34FF" w:rsidRPr="00FB5243" w:rsidRDefault="00EB34FF" w:rsidP="003422DD">
            <w:pPr>
              <w:pStyle w:val="LDClause"/>
              <w:tabs>
                <w:tab w:val="clear" w:pos="454"/>
                <w:tab w:val="clear" w:pos="737"/>
              </w:tabs>
              <w:ind w:left="0" w:right="37" w:firstLine="0"/>
            </w:pPr>
            <w:r w:rsidRPr="00FB5243">
              <w:t>Jetstream 3100</w:t>
            </w:r>
          </w:p>
        </w:tc>
        <w:tc>
          <w:tcPr>
            <w:tcW w:w="1000" w:type="pct"/>
            <w:shd w:val="clear" w:color="auto" w:fill="auto"/>
          </w:tcPr>
          <w:p w:rsidR="00EB34FF" w:rsidRPr="00FB5243" w:rsidRDefault="00EB34FF" w:rsidP="003422DD">
            <w:pPr>
              <w:pStyle w:val="LDClause"/>
              <w:tabs>
                <w:tab w:val="clear" w:pos="454"/>
                <w:tab w:val="clear" w:pos="737"/>
              </w:tabs>
              <w:ind w:left="0" w:right="37" w:firstLine="0"/>
            </w:pPr>
            <w:r w:rsidRPr="00FB5243">
              <w:t>Jetstream 31</w:t>
            </w:r>
          </w:p>
        </w:tc>
        <w:tc>
          <w:tcPr>
            <w:tcW w:w="1788" w:type="pct"/>
            <w:shd w:val="clear" w:color="auto" w:fill="auto"/>
          </w:tcPr>
          <w:p w:rsidR="00EB34FF" w:rsidRPr="00FB5243" w:rsidRDefault="00EB34FF" w:rsidP="002E5295">
            <w:pPr>
              <w:pStyle w:val="LDClause"/>
              <w:tabs>
                <w:tab w:val="clear" w:pos="454"/>
                <w:tab w:val="clear" w:pos="737"/>
              </w:tabs>
              <w:ind w:left="0" w:right="37" w:firstLine="0"/>
            </w:pPr>
            <w:r w:rsidRPr="00FB5243">
              <w:t>Jetstream 31/32</w:t>
            </w:r>
            <w:r w:rsidRPr="00FB5243">
              <w:br/>
              <w:t>(Honeywell TPE331)</w:t>
            </w:r>
          </w:p>
        </w:tc>
      </w:tr>
      <w:tr w:rsidR="00EB34FF" w:rsidRPr="006E6C19" w:rsidTr="00F323C2">
        <w:trPr>
          <w:trHeight w:val="20"/>
        </w:trPr>
        <w:tc>
          <w:tcPr>
            <w:tcW w:w="1096" w:type="pct"/>
            <w:vMerge/>
            <w:shd w:val="clear" w:color="auto" w:fill="auto"/>
          </w:tcPr>
          <w:p w:rsidR="00EB34FF" w:rsidRPr="00FB5243" w:rsidRDefault="00EB34FF" w:rsidP="003422DD">
            <w:pPr>
              <w:spacing w:before="40" w:afterLines="40" w:after="96"/>
              <w:rPr>
                <w:rFonts w:ascii="Times New Roman" w:hAnsi="Times New Roman"/>
                <w:sz w:val="24"/>
                <w:szCs w:val="24"/>
              </w:rPr>
            </w:pPr>
          </w:p>
        </w:tc>
        <w:tc>
          <w:tcPr>
            <w:tcW w:w="1116" w:type="pct"/>
            <w:shd w:val="clear" w:color="auto" w:fill="auto"/>
          </w:tcPr>
          <w:p w:rsidR="00EB34FF" w:rsidRPr="00FB5243" w:rsidRDefault="00EB34FF" w:rsidP="003422DD">
            <w:pPr>
              <w:pStyle w:val="LDClause"/>
              <w:tabs>
                <w:tab w:val="clear" w:pos="454"/>
                <w:tab w:val="clear" w:pos="737"/>
              </w:tabs>
              <w:ind w:left="0" w:right="37" w:firstLine="0"/>
            </w:pPr>
            <w:r w:rsidRPr="00FB5243">
              <w:t>Jetstream 3200</w:t>
            </w:r>
          </w:p>
        </w:tc>
        <w:tc>
          <w:tcPr>
            <w:tcW w:w="1000" w:type="pct"/>
            <w:shd w:val="clear" w:color="auto" w:fill="auto"/>
          </w:tcPr>
          <w:p w:rsidR="00EB34FF" w:rsidRPr="00FB5243" w:rsidRDefault="00EB34FF" w:rsidP="003422DD">
            <w:pPr>
              <w:pStyle w:val="LDClause"/>
              <w:tabs>
                <w:tab w:val="clear" w:pos="454"/>
                <w:tab w:val="clear" w:pos="737"/>
              </w:tabs>
              <w:ind w:left="0" w:right="37" w:firstLine="0"/>
            </w:pPr>
            <w:r w:rsidRPr="00FB5243">
              <w:t>Jetstream 32/32EP</w:t>
            </w:r>
          </w:p>
        </w:tc>
        <w:tc>
          <w:tcPr>
            <w:tcW w:w="1788" w:type="pct"/>
            <w:shd w:val="clear" w:color="auto" w:fill="auto"/>
          </w:tcPr>
          <w:p w:rsidR="00EB34FF" w:rsidRPr="00FB5243" w:rsidRDefault="00EB34FF" w:rsidP="002E5295">
            <w:pPr>
              <w:pStyle w:val="LDClause"/>
              <w:tabs>
                <w:tab w:val="clear" w:pos="454"/>
                <w:tab w:val="clear" w:pos="737"/>
              </w:tabs>
              <w:ind w:left="0" w:right="37" w:firstLine="0"/>
            </w:pPr>
            <w:r w:rsidRPr="00FB5243">
              <w:t>Jetstream 31/32</w:t>
            </w:r>
            <w:r w:rsidRPr="00FB5243">
              <w:br/>
              <w:t>(Honeywell TPE331)</w:t>
            </w:r>
          </w:p>
        </w:tc>
      </w:tr>
      <w:tr w:rsidR="00EB34FF" w:rsidRPr="006E6C19" w:rsidTr="00F323C2">
        <w:trPr>
          <w:trHeight w:val="20"/>
        </w:trPr>
        <w:tc>
          <w:tcPr>
            <w:tcW w:w="1096" w:type="pct"/>
            <w:vMerge/>
            <w:tcBorders>
              <w:bottom w:val="single" w:sz="4" w:space="0" w:color="auto"/>
            </w:tcBorders>
            <w:shd w:val="clear" w:color="auto" w:fill="auto"/>
          </w:tcPr>
          <w:p w:rsidR="00EB34FF" w:rsidRPr="00FB5243" w:rsidRDefault="00EB34FF" w:rsidP="003422DD">
            <w:pPr>
              <w:spacing w:before="40" w:afterLines="40" w:after="96"/>
              <w:rPr>
                <w:rFonts w:ascii="Times New Roman" w:hAnsi="Times New Roman"/>
                <w:sz w:val="24"/>
                <w:szCs w:val="24"/>
              </w:rPr>
            </w:pPr>
          </w:p>
        </w:tc>
        <w:tc>
          <w:tcPr>
            <w:tcW w:w="1116" w:type="pct"/>
            <w:tcBorders>
              <w:bottom w:val="single" w:sz="4" w:space="0" w:color="auto"/>
            </w:tcBorders>
            <w:shd w:val="clear" w:color="auto" w:fill="auto"/>
          </w:tcPr>
          <w:p w:rsidR="00EB34FF" w:rsidRPr="00FB5243" w:rsidRDefault="00EB34FF" w:rsidP="003422DD">
            <w:pPr>
              <w:pStyle w:val="LDClause"/>
              <w:tabs>
                <w:tab w:val="clear" w:pos="454"/>
                <w:tab w:val="clear" w:pos="737"/>
              </w:tabs>
              <w:ind w:left="0" w:right="37" w:firstLine="0"/>
            </w:pPr>
            <w:r w:rsidRPr="00FB5243">
              <w:t>Jetstream 4100</w:t>
            </w:r>
          </w:p>
        </w:tc>
        <w:tc>
          <w:tcPr>
            <w:tcW w:w="1000" w:type="pct"/>
            <w:tcBorders>
              <w:bottom w:val="single" w:sz="4" w:space="0" w:color="auto"/>
            </w:tcBorders>
            <w:shd w:val="clear" w:color="auto" w:fill="auto"/>
          </w:tcPr>
          <w:p w:rsidR="00EB34FF" w:rsidRPr="00FB5243" w:rsidRDefault="00EB34FF" w:rsidP="003422DD">
            <w:pPr>
              <w:spacing w:before="60" w:after="60"/>
              <w:rPr>
                <w:rFonts w:ascii="Times New Roman" w:hAnsi="Times New Roman"/>
                <w:sz w:val="24"/>
                <w:szCs w:val="24"/>
              </w:rPr>
            </w:pPr>
          </w:p>
        </w:tc>
        <w:tc>
          <w:tcPr>
            <w:tcW w:w="1788" w:type="pct"/>
            <w:tcBorders>
              <w:bottom w:val="single" w:sz="4" w:space="0" w:color="auto"/>
            </w:tcBorders>
            <w:shd w:val="clear" w:color="auto" w:fill="auto"/>
          </w:tcPr>
          <w:p w:rsidR="00EB34FF" w:rsidRPr="00FB5243" w:rsidRDefault="00EB34FF" w:rsidP="002E5295">
            <w:pPr>
              <w:pStyle w:val="LDClause"/>
              <w:tabs>
                <w:tab w:val="clear" w:pos="454"/>
                <w:tab w:val="clear" w:pos="737"/>
              </w:tabs>
              <w:ind w:left="0" w:right="37" w:firstLine="0"/>
            </w:pPr>
            <w:r w:rsidRPr="00FB5243">
              <w:t>Jetstream 41</w:t>
            </w:r>
            <w:r w:rsidRPr="00FB5243">
              <w:br/>
              <w:t>(Honeywell TPE331)</w:t>
            </w:r>
          </w:p>
        </w:tc>
      </w:tr>
      <w:tr w:rsidR="003422DD" w:rsidRPr="006E6C19" w:rsidTr="00F323C2">
        <w:trPr>
          <w:trHeight w:val="20"/>
        </w:trPr>
        <w:tc>
          <w:tcPr>
            <w:tcW w:w="1096" w:type="pct"/>
            <w:vMerge w:val="restart"/>
            <w:shd w:val="clear" w:color="auto" w:fill="auto"/>
          </w:tcPr>
          <w:p w:rsidR="002E5295" w:rsidRDefault="00D338F9" w:rsidP="00D338F9">
            <w:pPr>
              <w:pStyle w:val="LDClause"/>
              <w:tabs>
                <w:tab w:val="clear" w:pos="454"/>
                <w:tab w:val="clear" w:pos="737"/>
              </w:tabs>
              <w:ind w:left="0" w:right="40" w:firstLine="0"/>
            </w:pPr>
            <w:r w:rsidRPr="00FB5243">
              <w:t>BOEING COMPANY (THE)</w:t>
            </w:r>
            <w:r w:rsidR="00F46F25">
              <w:br/>
            </w: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282330" w:rsidRDefault="00282330" w:rsidP="00D338F9">
            <w:pPr>
              <w:pStyle w:val="LDClause"/>
              <w:tabs>
                <w:tab w:val="clear" w:pos="454"/>
                <w:tab w:val="clear" w:pos="737"/>
              </w:tabs>
              <w:ind w:left="0" w:right="40" w:firstLine="0"/>
            </w:pPr>
          </w:p>
          <w:p w:rsidR="00282330" w:rsidRDefault="00282330" w:rsidP="00D338F9">
            <w:pPr>
              <w:pStyle w:val="LDClause"/>
              <w:tabs>
                <w:tab w:val="clear" w:pos="454"/>
                <w:tab w:val="clear" w:pos="737"/>
              </w:tabs>
              <w:ind w:left="0" w:right="40" w:firstLine="0"/>
            </w:pPr>
          </w:p>
          <w:p w:rsidR="00282330" w:rsidRDefault="00282330"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Default="00F46F25" w:rsidP="00D338F9">
            <w:pPr>
              <w:pStyle w:val="LDClause"/>
              <w:tabs>
                <w:tab w:val="clear" w:pos="454"/>
                <w:tab w:val="clear" w:pos="737"/>
              </w:tabs>
              <w:ind w:left="0" w:right="40" w:firstLine="0"/>
            </w:pPr>
          </w:p>
          <w:p w:rsidR="00F46F25" w:rsidRPr="00FB5243" w:rsidRDefault="00F46F25" w:rsidP="00282330">
            <w:pPr>
              <w:pStyle w:val="LDClause"/>
              <w:keepNext/>
              <w:tabs>
                <w:tab w:val="clear" w:pos="454"/>
                <w:tab w:val="clear" w:pos="737"/>
              </w:tabs>
              <w:spacing w:before="40" w:after="0"/>
              <w:ind w:left="0" w:right="40" w:firstLine="0"/>
            </w:pPr>
            <w:r w:rsidRPr="00FB5243">
              <w:t>BOEING COMPANY (THE)</w:t>
            </w:r>
          </w:p>
        </w:tc>
        <w:tc>
          <w:tcPr>
            <w:tcW w:w="1116" w:type="pct"/>
            <w:shd w:val="clear" w:color="auto" w:fill="auto"/>
          </w:tcPr>
          <w:p w:rsidR="003422DD" w:rsidRPr="00FB5243" w:rsidRDefault="003422DD" w:rsidP="00D338F9">
            <w:pPr>
              <w:pStyle w:val="LDClause"/>
              <w:tabs>
                <w:tab w:val="clear" w:pos="454"/>
                <w:tab w:val="clear" w:pos="737"/>
              </w:tabs>
              <w:ind w:left="0" w:right="40" w:firstLine="0"/>
            </w:pPr>
            <w:r w:rsidRPr="00FB5243">
              <w:t>B707-100</w:t>
            </w:r>
          </w:p>
        </w:tc>
        <w:tc>
          <w:tcPr>
            <w:tcW w:w="1000" w:type="pct"/>
            <w:shd w:val="clear" w:color="auto" w:fill="auto"/>
          </w:tcPr>
          <w:p w:rsidR="003422DD" w:rsidRPr="00FB5243" w:rsidRDefault="003422DD" w:rsidP="00D338F9">
            <w:pPr>
              <w:pStyle w:val="LDClause"/>
              <w:tabs>
                <w:tab w:val="clear" w:pos="454"/>
                <w:tab w:val="clear" w:pos="737"/>
              </w:tabs>
              <w:ind w:left="0" w:right="40" w:firstLine="0"/>
            </w:pPr>
            <w:r w:rsidRPr="00FB5243">
              <w:t>Long Body</w:t>
            </w:r>
          </w:p>
        </w:tc>
        <w:tc>
          <w:tcPr>
            <w:tcW w:w="1788" w:type="pct"/>
            <w:shd w:val="clear" w:color="auto" w:fill="auto"/>
          </w:tcPr>
          <w:p w:rsidR="003422DD" w:rsidRPr="00FB5243" w:rsidRDefault="003422DD" w:rsidP="00D338F9">
            <w:pPr>
              <w:pStyle w:val="LDClause"/>
              <w:tabs>
                <w:tab w:val="clear" w:pos="454"/>
                <w:tab w:val="clear" w:pos="737"/>
              </w:tabs>
              <w:ind w:left="0" w:right="40" w:firstLine="0"/>
            </w:pPr>
            <w:r w:rsidRPr="00FB5243">
              <w:t>Boeing 707/720</w:t>
            </w:r>
            <w:r w:rsidR="00EB34FF">
              <w:br/>
            </w:r>
            <w:r w:rsidRPr="00FB5243">
              <w:t>(PW JT3)</w:t>
            </w:r>
          </w:p>
        </w:tc>
      </w:tr>
      <w:tr w:rsidR="003422DD" w:rsidRPr="006E6C19" w:rsidTr="00F323C2">
        <w:trPr>
          <w:trHeight w:val="20"/>
        </w:trPr>
        <w:tc>
          <w:tcPr>
            <w:tcW w:w="1096" w:type="pct"/>
            <w:vMerge/>
            <w:shd w:val="clear" w:color="auto" w:fill="auto"/>
          </w:tcPr>
          <w:p w:rsidR="003422DD" w:rsidRPr="00FB5243" w:rsidRDefault="003422DD" w:rsidP="003422DD">
            <w:pPr>
              <w:spacing w:before="8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B707-100B</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Long Body</w:t>
            </w: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707/720</w:t>
            </w:r>
            <w:r w:rsidR="00EB34FF">
              <w:br/>
            </w:r>
            <w:r w:rsidRPr="00FB5243">
              <w:t>(PW JT3)</w:t>
            </w:r>
          </w:p>
        </w:tc>
      </w:tr>
      <w:tr w:rsidR="003422DD" w:rsidRPr="006E6C19" w:rsidTr="00F323C2">
        <w:trPr>
          <w:trHeight w:val="20"/>
        </w:trPr>
        <w:tc>
          <w:tcPr>
            <w:tcW w:w="1096" w:type="pct"/>
            <w:vMerge/>
            <w:shd w:val="clear" w:color="auto" w:fill="auto"/>
          </w:tcPr>
          <w:p w:rsidR="003422DD" w:rsidRPr="00FB5243" w:rsidRDefault="003422DD" w:rsidP="003422DD">
            <w:pPr>
              <w:spacing w:before="8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B707-100B</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Short Body</w:t>
            </w: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707/720</w:t>
            </w:r>
            <w:r w:rsidR="00EB34FF">
              <w:br/>
            </w:r>
            <w:r w:rsidRPr="00FB5243">
              <w:t>(PW JT3)</w:t>
            </w:r>
          </w:p>
        </w:tc>
      </w:tr>
      <w:tr w:rsidR="003422DD" w:rsidRPr="006E6C19" w:rsidTr="00F323C2">
        <w:trPr>
          <w:trHeight w:val="20"/>
        </w:trPr>
        <w:tc>
          <w:tcPr>
            <w:tcW w:w="1096" w:type="pct"/>
            <w:vMerge/>
            <w:shd w:val="clear" w:color="auto" w:fill="auto"/>
          </w:tcPr>
          <w:p w:rsidR="003422DD" w:rsidRPr="00FB5243" w:rsidRDefault="003422DD" w:rsidP="003422DD">
            <w:pPr>
              <w:spacing w:before="8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B707-300B Series</w:t>
            </w:r>
          </w:p>
          <w:p w:rsidR="003422DD" w:rsidRPr="00FB5243" w:rsidRDefault="003422DD" w:rsidP="003422DD">
            <w:pPr>
              <w:pStyle w:val="LDClause"/>
              <w:tabs>
                <w:tab w:val="clear" w:pos="454"/>
                <w:tab w:val="clear" w:pos="737"/>
              </w:tabs>
              <w:ind w:left="0" w:right="37" w:firstLine="0"/>
            </w:pPr>
            <w:r w:rsidRPr="00FB5243">
              <w:t>B707-300C Series</w:t>
            </w:r>
          </w:p>
          <w:p w:rsidR="003422DD" w:rsidRPr="00FB5243" w:rsidRDefault="003422DD" w:rsidP="003422DD">
            <w:pPr>
              <w:pStyle w:val="LDClause"/>
              <w:tabs>
                <w:tab w:val="clear" w:pos="454"/>
                <w:tab w:val="clear" w:pos="737"/>
              </w:tabs>
              <w:ind w:left="0" w:right="37" w:firstLine="0"/>
            </w:pPr>
            <w:r w:rsidRPr="00FB5243">
              <w:t>B720</w:t>
            </w:r>
          </w:p>
          <w:p w:rsidR="003422DD" w:rsidRPr="00FB5243" w:rsidRDefault="003422DD" w:rsidP="003422DD">
            <w:pPr>
              <w:pStyle w:val="LDClause"/>
              <w:tabs>
                <w:tab w:val="clear" w:pos="454"/>
                <w:tab w:val="clear" w:pos="737"/>
              </w:tabs>
              <w:ind w:left="0" w:right="37" w:firstLine="0"/>
            </w:pPr>
            <w:r w:rsidRPr="00FB5243">
              <w:t>B720B</w:t>
            </w:r>
          </w:p>
        </w:tc>
        <w:tc>
          <w:tcPr>
            <w:tcW w:w="1000" w:type="pct"/>
            <w:shd w:val="clear" w:color="auto" w:fill="auto"/>
          </w:tcPr>
          <w:p w:rsidR="003422DD" w:rsidRPr="00FB5243" w:rsidRDefault="003422DD" w:rsidP="003422DD">
            <w:pPr>
              <w:spacing w:before="60" w:after="6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707/720</w:t>
            </w:r>
            <w:r w:rsidR="00EB34FF">
              <w:br/>
            </w:r>
            <w:r w:rsidRPr="00FB5243">
              <w:t>(PW JT3)</w:t>
            </w:r>
          </w:p>
        </w:tc>
      </w:tr>
      <w:tr w:rsidR="003422DD" w:rsidRPr="006E6C19" w:rsidTr="00F323C2">
        <w:trPr>
          <w:trHeight w:val="20"/>
        </w:trPr>
        <w:tc>
          <w:tcPr>
            <w:tcW w:w="1096" w:type="pct"/>
            <w:vMerge/>
            <w:shd w:val="clear" w:color="auto" w:fill="auto"/>
          </w:tcPr>
          <w:p w:rsidR="003422DD" w:rsidRPr="00FB5243" w:rsidRDefault="003422DD" w:rsidP="003422DD">
            <w:pPr>
              <w:spacing w:before="80"/>
              <w:rPr>
                <w:rFonts w:ascii="Times New Roman" w:hAnsi="Times New Roman"/>
                <w:sz w:val="24"/>
                <w:szCs w:val="24"/>
              </w:rPr>
            </w:pPr>
          </w:p>
        </w:tc>
        <w:tc>
          <w:tcPr>
            <w:tcW w:w="1116" w:type="pct"/>
            <w:shd w:val="clear" w:color="auto" w:fill="auto"/>
            <w:vAlign w:val="center"/>
          </w:tcPr>
          <w:p w:rsidR="003422DD" w:rsidRPr="00FB5243" w:rsidRDefault="003422DD" w:rsidP="003422DD">
            <w:pPr>
              <w:pStyle w:val="LDClause"/>
              <w:tabs>
                <w:tab w:val="clear" w:pos="454"/>
                <w:tab w:val="clear" w:pos="737"/>
              </w:tabs>
              <w:ind w:left="0" w:right="37" w:firstLine="0"/>
            </w:pPr>
            <w:r w:rsidRPr="00FB5243">
              <w:t>B717-200</w:t>
            </w:r>
          </w:p>
        </w:tc>
        <w:tc>
          <w:tcPr>
            <w:tcW w:w="1000" w:type="pct"/>
            <w:shd w:val="clear" w:color="auto" w:fill="auto"/>
            <w:vAlign w:val="center"/>
          </w:tcPr>
          <w:p w:rsidR="003422DD" w:rsidRPr="00FB5243" w:rsidRDefault="003422DD" w:rsidP="003422DD">
            <w:pPr>
              <w:spacing w:before="60" w:after="60"/>
              <w:rPr>
                <w:rFonts w:ascii="Times New Roman" w:hAnsi="Times New Roman"/>
                <w:sz w:val="24"/>
                <w:szCs w:val="24"/>
              </w:rPr>
            </w:pPr>
          </w:p>
        </w:tc>
        <w:tc>
          <w:tcPr>
            <w:tcW w:w="1788" w:type="pct"/>
            <w:shd w:val="clear" w:color="auto" w:fill="auto"/>
            <w:vAlign w:val="center"/>
          </w:tcPr>
          <w:p w:rsidR="003422DD" w:rsidRPr="00FB5243" w:rsidRDefault="003422DD" w:rsidP="00F05447">
            <w:pPr>
              <w:pStyle w:val="LDClause"/>
              <w:tabs>
                <w:tab w:val="clear" w:pos="454"/>
                <w:tab w:val="clear" w:pos="737"/>
              </w:tabs>
              <w:ind w:left="0" w:right="37" w:firstLine="0"/>
            </w:pPr>
            <w:r w:rsidRPr="00FB5243">
              <w:t>MD-717-200</w:t>
            </w:r>
            <w:r w:rsidR="00F05447">
              <w:br/>
            </w:r>
            <w:r w:rsidRPr="00FB5243">
              <w:t>(RRD BR700</w:t>
            </w:r>
            <w:r w:rsidR="00E563E2">
              <w:noBreakHyphen/>
            </w:r>
            <w:r w:rsidRPr="00FB5243">
              <w:t>715)</w:t>
            </w:r>
          </w:p>
        </w:tc>
      </w:tr>
      <w:tr w:rsidR="003422DD" w:rsidRPr="006E6C19" w:rsidTr="00F323C2">
        <w:trPr>
          <w:trHeight w:val="20"/>
        </w:trPr>
        <w:tc>
          <w:tcPr>
            <w:tcW w:w="1096" w:type="pct"/>
            <w:vMerge/>
            <w:shd w:val="clear" w:color="auto" w:fill="auto"/>
          </w:tcPr>
          <w:p w:rsidR="003422DD" w:rsidRPr="00FB5243" w:rsidRDefault="003422DD" w:rsidP="003422DD">
            <w:pPr>
              <w:spacing w:before="8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B727 Series</w:t>
            </w:r>
          </w:p>
          <w:p w:rsidR="003422DD" w:rsidRPr="00FB5243" w:rsidRDefault="003422DD" w:rsidP="003422DD">
            <w:pPr>
              <w:pStyle w:val="LDClause"/>
              <w:tabs>
                <w:tab w:val="clear" w:pos="454"/>
                <w:tab w:val="clear" w:pos="737"/>
              </w:tabs>
              <w:ind w:left="0" w:right="37" w:firstLine="0"/>
            </w:pPr>
            <w:r w:rsidRPr="00FB5243">
              <w:t>B727-100 Series</w:t>
            </w:r>
          </w:p>
          <w:p w:rsidR="003422DD" w:rsidRPr="00FB5243" w:rsidRDefault="003422DD" w:rsidP="003422DD">
            <w:pPr>
              <w:pStyle w:val="LDClause"/>
              <w:tabs>
                <w:tab w:val="clear" w:pos="454"/>
                <w:tab w:val="clear" w:pos="737"/>
              </w:tabs>
              <w:ind w:left="0" w:right="37" w:firstLine="0"/>
            </w:pPr>
            <w:r w:rsidRPr="00FB5243">
              <w:t>B727C Series</w:t>
            </w:r>
          </w:p>
          <w:p w:rsidR="003422DD" w:rsidRPr="00FB5243" w:rsidRDefault="003422DD" w:rsidP="002E5295">
            <w:pPr>
              <w:pStyle w:val="LDClause"/>
              <w:keepNext/>
              <w:tabs>
                <w:tab w:val="clear" w:pos="454"/>
                <w:tab w:val="clear" w:pos="737"/>
              </w:tabs>
              <w:ind w:left="0" w:right="40" w:firstLine="0"/>
            </w:pPr>
            <w:r w:rsidRPr="00FB5243">
              <w:t>B727-100C Series</w:t>
            </w:r>
          </w:p>
          <w:p w:rsidR="003422DD" w:rsidRPr="00FB5243" w:rsidRDefault="003422DD" w:rsidP="003422DD">
            <w:pPr>
              <w:pStyle w:val="LDClause"/>
              <w:tabs>
                <w:tab w:val="clear" w:pos="454"/>
                <w:tab w:val="clear" w:pos="737"/>
              </w:tabs>
              <w:ind w:left="0" w:right="37" w:firstLine="0"/>
            </w:pPr>
            <w:r w:rsidRPr="00FB5243">
              <w:t>B727-200 Series</w:t>
            </w:r>
          </w:p>
        </w:tc>
        <w:tc>
          <w:tcPr>
            <w:tcW w:w="1000" w:type="pct"/>
            <w:shd w:val="clear" w:color="auto" w:fill="auto"/>
          </w:tcPr>
          <w:p w:rsidR="003422DD" w:rsidRPr="00FB5243" w:rsidRDefault="003422DD" w:rsidP="003422DD">
            <w:pPr>
              <w:spacing w:before="60" w:after="6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727</w:t>
            </w:r>
            <w:r w:rsidR="00EB34FF">
              <w:br/>
            </w:r>
            <w:r w:rsidRPr="00FB5243">
              <w:t>(PW JT8D)</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B737-300</w:t>
            </w:r>
          </w:p>
          <w:p w:rsidR="003422DD" w:rsidRPr="00FB5243" w:rsidRDefault="003422DD" w:rsidP="003422DD">
            <w:pPr>
              <w:pStyle w:val="LDClause"/>
              <w:tabs>
                <w:tab w:val="clear" w:pos="454"/>
                <w:tab w:val="clear" w:pos="737"/>
              </w:tabs>
              <w:ind w:left="0" w:right="37" w:firstLine="0"/>
            </w:pPr>
            <w:r w:rsidRPr="00FB5243">
              <w:t>B737-400</w:t>
            </w:r>
          </w:p>
          <w:p w:rsidR="003422DD" w:rsidRPr="00FB5243" w:rsidRDefault="003422DD" w:rsidP="003422DD">
            <w:pPr>
              <w:pStyle w:val="LDClause"/>
              <w:tabs>
                <w:tab w:val="clear" w:pos="454"/>
                <w:tab w:val="clear" w:pos="737"/>
              </w:tabs>
              <w:ind w:left="0" w:right="37" w:firstLine="0"/>
            </w:pPr>
            <w:r w:rsidRPr="00FB5243">
              <w:t>B737-500</w:t>
            </w:r>
          </w:p>
        </w:tc>
        <w:tc>
          <w:tcPr>
            <w:tcW w:w="1000" w:type="pct"/>
            <w:shd w:val="clear" w:color="auto" w:fill="auto"/>
          </w:tcPr>
          <w:p w:rsidR="003422DD" w:rsidRPr="00FB5243" w:rsidRDefault="003422DD" w:rsidP="003422DD">
            <w:pPr>
              <w:spacing w:before="40" w:after="40"/>
              <w:rPr>
                <w:rFonts w:ascii="Times New Roman" w:hAnsi="Times New Roman"/>
                <w:sz w:val="24"/>
                <w:szCs w:val="24"/>
              </w:rPr>
            </w:pPr>
          </w:p>
        </w:tc>
        <w:tc>
          <w:tcPr>
            <w:tcW w:w="1788" w:type="pct"/>
            <w:shd w:val="clear" w:color="auto" w:fill="auto"/>
          </w:tcPr>
          <w:p w:rsidR="003422DD" w:rsidRPr="00FB5243" w:rsidRDefault="003422DD" w:rsidP="003422DD">
            <w:pPr>
              <w:pStyle w:val="LDClause"/>
              <w:tabs>
                <w:tab w:val="clear" w:pos="454"/>
                <w:tab w:val="clear" w:pos="737"/>
              </w:tabs>
              <w:ind w:left="0" w:right="37" w:firstLine="0"/>
            </w:pPr>
            <w:r w:rsidRPr="00FB5243">
              <w:t>Boeing 737-300/400/500 (CFM56)</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B737-600</w:t>
            </w:r>
          </w:p>
          <w:p w:rsidR="003422DD" w:rsidRPr="00FB5243" w:rsidRDefault="003422DD" w:rsidP="003422DD">
            <w:pPr>
              <w:pStyle w:val="LDClause"/>
              <w:tabs>
                <w:tab w:val="clear" w:pos="454"/>
                <w:tab w:val="clear" w:pos="737"/>
              </w:tabs>
              <w:ind w:left="0" w:right="37" w:firstLine="0"/>
            </w:pPr>
            <w:r w:rsidRPr="00FB5243">
              <w:t>B737-700</w:t>
            </w:r>
          </w:p>
          <w:p w:rsidR="003422DD" w:rsidRPr="00FB5243" w:rsidRDefault="003422DD" w:rsidP="003422DD">
            <w:pPr>
              <w:pStyle w:val="LDClause"/>
              <w:tabs>
                <w:tab w:val="clear" w:pos="454"/>
                <w:tab w:val="clear" w:pos="737"/>
              </w:tabs>
              <w:ind w:left="0" w:right="37" w:firstLine="0"/>
            </w:pPr>
            <w:r w:rsidRPr="00FB5243">
              <w:t>B737-800</w:t>
            </w:r>
          </w:p>
          <w:p w:rsidR="003422DD" w:rsidRPr="00FB5243" w:rsidRDefault="003422DD" w:rsidP="003422DD">
            <w:pPr>
              <w:pStyle w:val="LDClause"/>
              <w:tabs>
                <w:tab w:val="clear" w:pos="454"/>
                <w:tab w:val="clear" w:pos="737"/>
              </w:tabs>
              <w:ind w:left="0" w:right="37" w:firstLine="0"/>
            </w:pPr>
            <w:r w:rsidRPr="00FB5243">
              <w:t>B737-900</w:t>
            </w:r>
          </w:p>
          <w:p w:rsidR="003422DD" w:rsidRPr="00FB5243" w:rsidRDefault="003422DD" w:rsidP="003422DD">
            <w:pPr>
              <w:pStyle w:val="LDClause"/>
              <w:tabs>
                <w:tab w:val="clear" w:pos="454"/>
                <w:tab w:val="clear" w:pos="737"/>
              </w:tabs>
              <w:ind w:left="0" w:right="37" w:firstLine="0"/>
            </w:pPr>
            <w:r w:rsidRPr="00FB5243">
              <w:t>B737-900ER</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3422DD">
            <w:pPr>
              <w:pStyle w:val="LDClause"/>
              <w:tabs>
                <w:tab w:val="clear" w:pos="454"/>
                <w:tab w:val="clear" w:pos="737"/>
              </w:tabs>
              <w:ind w:left="0" w:right="37" w:firstLine="0"/>
            </w:pPr>
            <w:r w:rsidRPr="00FB5243">
              <w:t>Boeing 737-600/700/800/900 (CFM56)</w:t>
            </w:r>
          </w:p>
        </w:tc>
      </w:tr>
      <w:tr w:rsidR="003422DD" w:rsidRPr="006E6C19" w:rsidTr="00F323C2">
        <w:trPr>
          <w:trHeight w:val="20"/>
        </w:trPr>
        <w:tc>
          <w:tcPr>
            <w:tcW w:w="1096" w:type="pct"/>
            <w:vMerge/>
            <w:tcBorders>
              <w:bottom w:val="single" w:sz="4" w:space="0" w:color="auto"/>
            </w:tcBorders>
            <w:shd w:val="clear" w:color="auto" w:fill="auto"/>
          </w:tcPr>
          <w:p w:rsidR="003422DD" w:rsidRPr="00FB5243" w:rsidRDefault="003422DD" w:rsidP="003422DD">
            <w:pPr>
              <w:spacing w:before="40" w:after="40"/>
              <w:rPr>
                <w:rFonts w:ascii="Times New Roman" w:hAnsi="Times New Roman"/>
                <w:sz w:val="24"/>
                <w:szCs w:val="24"/>
              </w:rPr>
            </w:pPr>
          </w:p>
        </w:tc>
        <w:tc>
          <w:tcPr>
            <w:tcW w:w="1116" w:type="pct"/>
            <w:tcBorders>
              <w:bottom w:val="single" w:sz="4" w:space="0" w:color="auto"/>
            </w:tcBorders>
            <w:shd w:val="clear" w:color="auto" w:fill="auto"/>
          </w:tcPr>
          <w:p w:rsidR="003422DD" w:rsidRPr="00FB5243" w:rsidRDefault="003422DD" w:rsidP="003422DD">
            <w:pPr>
              <w:pStyle w:val="LDClause"/>
              <w:tabs>
                <w:tab w:val="clear" w:pos="454"/>
                <w:tab w:val="clear" w:pos="737"/>
              </w:tabs>
              <w:ind w:left="0" w:right="37" w:firstLine="0"/>
            </w:pPr>
            <w:r w:rsidRPr="00FB5243">
              <w:t>B747-400</w:t>
            </w:r>
          </w:p>
          <w:p w:rsidR="003422DD" w:rsidRPr="00FB5243" w:rsidRDefault="003422DD" w:rsidP="003422DD">
            <w:pPr>
              <w:pStyle w:val="LDClause"/>
              <w:tabs>
                <w:tab w:val="clear" w:pos="454"/>
                <w:tab w:val="clear" w:pos="737"/>
              </w:tabs>
              <w:ind w:left="0" w:right="37" w:firstLine="0"/>
            </w:pPr>
            <w:r w:rsidRPr="00FB5243">
              <w:t>B747-400D</w:t>
            </w:r>
          </w:p>
          <w:p w:rsidR="003422DD" w:rsidRPr="00FB5243" w:rsidRDefault="003422DD" w:rsidP="003422DD">
            <w:pPr>
              <w:pStyle w:val="LDClause"/>
              <w:tabs>
                <w:tab w:val="clear" w:pos="454"/>
                <w:tab w:val="clear" w:pos="737"/>
              </w:tabs>
              <w:ind w:left="0" w:right="37" w:firstLine="0"/>
            </w:pPr>
            <w:r w:rsidRPr="00FB5243">
              <w:t>B747-400F/SF/BCF</w:t>
            </w:r>
          </w:p>
        </w:tc>
        <w:tc>
          <w:tcPr>
            <w:tcW w:w="1000" w:type="pct"/>
            <w:tcBorders>
              <w:bottom w:val="single" w:sz="4" w:space="0" w:color="auto"/>
            </w:tcBorders>
            <w:shd w:val="clear" w:color="auto" w:fill="auto"/>
          </w:tcPr>
          <w:p w:rsidR="003422DD" w:rsidRPr="00FB5243" w:rsidRDefault="003422DD" w:rsidP="003422DD">
            <w:pPr>
              <w:spacing w:before="20" w:after="20"/>
              <w:rPr>
                <w:rFonts w:ascii="Times New Roman" w:hAnsi="Times New Roman"/>
                <w:sz w:val="24"/>
                <w:szCs w:val="24"/>
              </w:rPr>
            </w:pPr>
          </w:p>
        </w:tc>
        <w:tc>
          <w:tcPr>
            <w:tcW w:w="1788" w:type="pct"/>
            <w:tcBorders>
              <w:bottom w:val="single" w:sz="4" w:space="0" w:color="auto"/>
            </w:tcBorders>
            <w:shd w:val="clear" w:color="auto" w:fill="auto"/>
          </w:tcPr>
          <w:p w:rsidR="003422DD" w:rsidRPr="00FB5243" w:rsidRDefault="003422DD" w:rsidP="00EB34FF">
            <w:pPr>
              <w:pStyle w:val="LDClause"/>
              <w:tabs>
                <w:tab w:val="clear" w:pos="454"/>
                <w:tab w:val="clear" w:pos="737"/>
              </w:tabs>
              <w:ind w:left="0" w:right="37" w:firstLine="0"/>
            </w:pPr>
            <w:r w:rsidRPr="00FB5243">
              <w:t>Boeing 747-400</w:t>
            </w:r>
            <w:r w:rsidR="00EB34FF">
              <w:br/>
            </w:r>
            <w:r w:rsidRPr="00FB5243">
              <w:t>(GE CF6)</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B747-400</w:t>
            </w:r>
          </w:p>
          <w:p w:rsidR="003422DD" w:rsidRPr="00FB5243" w:rsidRDefault="003422DD" w:rsidP="003422DD">
            <w:pPr>
              <w:pStyle w:val="LDClause"/>
              <w:tabs>
                <w:tab w:val="clear" w:pos="454"/>
                <w:tab w:val="clear" w:pos="737"/>
              </w:tabs>
              <w:ind w:left="0" w:right="37" w:firstLine="0"/>
            </w:pPr>
            <w:r w:rsidRPr="00FB5243">
              <w:t>B747-400F/SF/BCF</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747-400</w:t>
            </w:r>
            <w:r w:rsidR="00EB34FF">
              <w:br/>
            </w:r>
            <w:r w:rsidRPr="00FB5243">
              <w:t>(RR RB211)</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B757-200</w:t>
            </w:r>
          </w:p>
          <w:p w:rsidR="003422DD" w:rsidRPr="00FB5243" w:rsidRDefault="003422DD" w:rsidP="003422DD">
            <w:pPr>
              <w:pStyle w:val="LDClause"/>
              <w:tabs>
                <w:tab w:val="clear" w:pos="454"/>
                <w:tab w:val="clear" w:pos="737"/>
              </w:tabs>
              <w:ind w:left="0" w:right="37" w:firstLine="0"/>
            </w:pPr>
            <w:r w:rsidRPr="00FB5243">
              <w:t>B757-200PF</w:t>
            </w:r>
          </w:p>
          <w:p w:rsidR="003422DD" w:rsidRPr="00FB5243" w:rsidRDefault="003422DD" w:rsidP="003422DD">
            <w:pPr>
              <w:pStyle w:val="LDClause"/>
              <w:tabs>
                <w:tab w:val="clear" w:pos="454"/>
                <w:tab w:val="clear" w:pos="737"/>
              </w:tabs>
              <w:ind w:left="0" w:right="37" w:firstLine="0"/>
            </w:pPr>
            <w:r w:rsidRPr="00FB5243">
              <w:t>B757-300</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757-200/300</w:t>
            </w:r>
            <w:r w:rsidR="00EB34FF">
              <w:br/>
            </w:r>
            <w:r w:rsidRPr="00FB5243">
              <w:t>(RR RB211)</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B767-200</w:t>
            </w:r>
          </w:p>
          <w:p w:rsidR="003422DD" w:rsidRPr="00FB5243" w:rsidRDefault="003422DD" w:rsidP="003422DD">
            <w:pPr>
              <w:pStyle w:val="LDClause"/>
              <w:tabs>
                <w:tab w:val="clear" w:pos="454"/>
                <w:tab w:val="clear" w:pos="737"/>
              </w:tabs>
              <w:ind w:left="0" w:right="37" w:firstLine="0"/>
            </w:pPr>
            <w:r w:rsidRPr="00FB5243">
              <w:t>B767-300</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767-200/300</w:t>
            </w:r>
            <w:r w:rsidR="00EB34FF">
              <w:br/>
            </w:r>
            <w:r w:rsidRPr="00FB5243">
              <w:t>(PW 4000)</w:t>
            </w:r>
          </w:p>
        </w:tc>
      </w:tr>
      <w:tr w:rsidR="003422DD"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B767-200</w:t>
            </w:r>
          </w:p>
          <w:p w:rsidR="003422DD" w:rsidRPr="00FB5243" w:rsidRDefault="003422DD" w:rsidP="003422DD">
            <w:pPr>
              <w:pStyle w:val="LDClause"/>
              <w:tabs>
                <w:tab w:val="clear" w:pos="454"/>
                <w:tab w:val="clear" w:pos="737"/>
              </w:tabs>
              <w:ind w:left="0" w:right="37" w:firstLine="0"/>
            </w:pPr>
            <w:r w:rsidRPr="00FB5243">
              <w:t>B767-300</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EB34FF">
            <w:pPr>
              <w:pStyle w:val="LDClause"/>
              <w:tabs>
                <w:tab w:val="clear" w:pos="454"/>
                <w:tab w:val="clear" w:pos="737"/>
              </w:tabs>
              <w:ind w:left="0" w:right="37" w:firstLine="0"/>
            </w:pPr>
            <w:r w:rsidRPr="00FB5243">
              <w:t>Boeing 767-200/300</w:t>
            </w:r>
            <w:r w:rsidR="00EB34FF">
              <w:br/>
            </w:r>
            <w:r w:rsidRPr="00FB5243">
              <w:t>(PW JT9D)</w:t>
            </w:r>
          </w:p>
        </w:tc>
      </w:tr>
      <w:tr w:rsidR="00DA53C0"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B767-200</w:t>
            </w:r>
          </w:p>
          <w:p w:rsidR="003422DD" w:rsidRPr="00FB5243" w:rsidRDefault="003422DD" w:rsidP="003422DD">
            <w:pPr>
              <w:pStyle w:val="LDClause"/>
              <w:tabs>
                <w:tab w:val="clear" w:pos="454"/>
                <w:tab w:val="clear" w:pos="737"/>
              </w:tabs>
              <w:ind w:left="0" w:right="37" w:firstLine="0"/>
            </w:pPr>
            <w:r w:rsidRPr="00FB5243">
              <w:t>B767-300</w:t>
            </w:r>
          </w:p>
          <w:p w:rsidR="003422DD" w:rsidRPr="00FB5243" w:rsidRDefault="003422DD" w:rsidP="003422DD">
            <w:pPr>
              <w:pStyle w:val="LDClause"/>
              <w:tabs>
                <w:tab w:val="clear" w:pos="454"/>
                <w:tab w:val="clear" w:pos="737"/>
              </w:tabs>
              <w:ind w:left="0" w:right="37" w:firstLine="0"/>
            </w:pPr>
            <w:r w:rsidRPr="00FB5243">
              <w:t>B767-300F</w:t>
            </w:r>
          </w:p>
          <w:p w:rsidR="003422DD" w:rsidRPr="00FB5243" w:rsidRDefault="003422DD" w:rsidP="003422DD">
            <w:pPr>
              <w:pStyle w:val="LDClause"/>
              <w:tabs>
                <w:tab w:val="clear" w:pos="454"/>
                <w:tab w:val="clear" w:pos="737"/>
              </w:tabs>
              <w:ind w:left="0" w:right="37" w:firstLine="0"/>
            </w:pPr>
            <w:r w:rsidRPr="00FB5243">
              <w:t>B767-400ER</w:t>
            </w:r>
          </w:p>
        </w:tc>
        <w:tc>
          <w:tcPr>
            <w:tcW w:w="1000" w:type="pct"/>
            <w:shd w:val="clear" w:color="auto" w:fill="auto"/>
          </w:tcPr>
          <w:p w:rsidR="003422DD" w:rsidRPr="00FB5243" w:rsidRDefault="003422DD" w:rsidP="003422DD">
            <w:pPr>
              <w:spacing w:before="20" w:after="20"/>
              <w:rPr>
                <w:rFonts w:ascii="Times New Roman" w:hAnsi="Times New Roman"/>
                <w:sz w:val="24"/>
                <w:szCs w:val="24"/>
              </w:rPr>
            </w:pPr>
          </w:p>
        </w:tc>
        <w:tc>
          <w:tcPr>
            <w:tcW w:w="1788" w:type="pct"/>
            <w:shd w:val="clear" w:color="auto" w:fill="auto"/>
          </w:tcPr>
          <w:p w:rsidR="003422DD" w:rsidRPr="00FB5243" w:rsidRDefault="003422DD" w:rsidP="003422DD">
            <w:pPr>
              <w:pStyle w:val="LDClause"/>
              <w:tabs>
                <w:tab w:val="clear" w:pos="454"/>
                <w:tab w:val="clear" w:pos="737"/>
              </w:tabs>
              <w:ind w:left="0" w:right="37" w:firstLine="0"/>
            </w:pPr>
            <w:r w:rsidRPr="00FB5243">
              <w:t>Boeing 767</w:t>
            </w:r>
            <w:r w:rsidRPr="00FB5243">
              <w:noBreakHyphen/>
              <w:t xml:space="preserve">200/300/400 </w:t>
            </w:r>
            <w:r w:rsidRPr="00FB5243">
              <w:br/>
              <w:t>(GE CF6)</w:t>
            </w:r>
          </w:p>
        </w:tc>
      </w:tr>
      <w:tr w:rsidR="00DA53C0"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B777-200</w:t>
            </w:r>
          </w:p>
          <w:p w:rsidR="003422DD" w:rsidRPr="00FB5243" w:rsidRDefault="003422DD" w:rsidP="003422DD">
            <w:pPr>
              <w:pStyle w:val="LDClause"/>
              <w:tabs>
                <w:tab w:val="clear" w:pos="454"/>
                <w:tab w:val="clear" w:pos="737"/>
              </w:tabs>
              <w:ind w:left="0" w:right="37" w:firstLine="0"/>
            </w:pPr>
            <w:r w:rsidRPr="00FB5243">
              <w:t>B777-200LR</w:t>
            </w:r>
          </w:p>
          <w:p w:rsidR="003422DD" w:rsidRPr="00FB5243" w:rsidRDefault="003422DD" w:rsidP="003422DD">
            <w:pPr>
              <w:pStyle w:val="LDClause"/>
              <w:tabs>
                <w:tab w:val="clear" w:pos="454"/>
                <w:tab w:val="clear" w:pos="737"/>
              </w:tabs>
              <w:ind w:left="0" w:right="37" w:firstLine="0"/>
            </w:pPr>
            <w:r w:rsidRPr="00FB5243">
              <w:t>B777-300ER</w:t>
            </w:r>
          </w:p>
        </w:tc>
        <w:tc>
          <w:tcPr>
            <w:tcW w:w="1000" w:type="pct"/>
            <w:shd w:val="clear" w:color="auto" w:fill="auto"/>
          </w:tcPr>
          <w:p w:rsidR="003422DD" w:rsidRPr="00FB5243" w:rsidRDefault="003422DD" w:rsidP="003422DD">
            <w:pPr>
              <w:spacing w:before="40" w:after="40"/>
              <w:rPr>
                <w:rFonts w:ascii="Times New Roman" w:hAnsi="Times New Roman"/>
                <w:sz w:val="24"/>
                <w:szCs w:val="24"/>
              </w:rPr>
            </w:pPr>
          </w:p>
        </w:tc>
        <w:tc>
          <w:tcPr>
            <w:tcW w:w="1788" w:type="pct"/>
            <w:shd w:val="clear" w:color="auto" w:fill="auto"/>
          </w:tcPr>
          <w:p w:rsidR="003422DD" w:rsidRPr="00FB5243" w:rsidRDefault="003422DD" w:rsidP="00553A15">
            <w:pPr>
              <w:pStyle w:val="LDClause"/>
              <w:tabs>
                <w:tab w:val="clear" w:pos="454"/>
                <w:tab w:val="clear" w:pos="737"/>
              </w:tabs>
              <w:ind w:left="0" w:right="37" w:firstLine="0"/>
            </w:pPr>
            <w:r w:rsidRPr="00FB5243">
              <w:t>Boeing 777-200/300</w:t>
            </w:r>
            <w:r w:rsidR="00553A15">
              <w:br/>
            </w:r>
            <w:r w:rsidRPr="00FB5243">
              <w:t>(GE 90)</w:t>
            </w:r>
          </w:p>
        </w:tc>
      </w:tr>
      <w:tr w:rsidR="00DA53C0" w:rsidRPr="006E6C19" w:rsidTr="00F323C2">
        <w:trPr>
          <w:trHeight w:val="20"/>
        </w:trPr>
        <w:tc>
          <w:tcPr>
            <w:tcW w:w="1096" w:type="pct"/>
            <w:vMerge/>
            <w:shd w:val="clear" w:color="auto" w:fill="auto"/>
          </w:tcPr>
          <w:p w:rsidR="003422DD" w:rsidRPr="00FB5243" w:rsidRDefault="003422DD" w:rsidP="003422DD">
            <w:pPr>
              <w:spacing w:before="40" w:after="40"/>
              <w:rPr>
                <w:rFonts w:ascii="Times New Roman" w:hAnsi="Times New Roman"/>
                <w:sz w:val="24"/>
                <w:szCs w:val="24"/>
              </w:rPr>
            </w:pPr>
          </w:p>
        </w:tc>
        <w:tc>
          <w:tcPr>
            <w:tcW w:w="1116" w:type="pct"/>
            <w:shd w:val="clear" w:color="auto" w:fill="auto"/>
          </w:tcPr>
          <w:p w:rsidR="003422DD" w:rsidRPr="00FB5243" w:rsidRDefault="003422DD" w:rsidP="003422DD">
            <w:pPr>
              <w:pStyle w:val="LDClause"/>
              <w:tabs>
                <w:tab w:val="clear" w:pos="454"/>
                <w:tab w:val="clear" w:pos="737"/>
              </w:tabs>
              <w:ind w:left="0" w:right="37" w:firstLine="0"/>
            </w:pPr>
            <w:r w:rsidRPr="00FB5243">
              <w:t>B777F</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Freighter</w:t>
            </w:r>
          </w:p>
        </w:tc>
        <w:tc>
          <w:tcPr>
            <w:tcW w:w="1788" w:type="pct"/>
            <w:shd w:val="clear" w:color="auto" w:fill="auto"/>
          </w:tcPr>
          <w:p w:rsidR="003422DD" w:rsidRPr="00FB5243" w:rsidRDefault="003422DD" w:rsidP="00553A15">
            <w:pPr>
              <w:pStyle w:val="LDClause"/>
              <w:tabs>
                <w:tab w:val="clear" w:pos="454"/>
                <w:tab w:val="clear" w:pos="737"/>
              </w:tabs>
              <w:ind w:left="0" w:right="37" w:firstLine="0"/>
            </w:pPr>
            <w:r w:rsidRPr="00FB5243">
              <w:t>Boeing 777-200/300</w:t>
            </w:r>
            <w:r w:rsidR="00553A15">
              <w:br/>
            </w:r>
            <w:r w:rsidRPr="00FB5243">
              <w:t>(GE 90)</w:t>
            </w:r>
          </w:p>
        </w:tc>
      </w:tr>
      <w:tr w:rsidR="00C00DED" w:rsidRPr="006E6C19" w:rsidTr="00F323C2">
        <w:trPr>
          <w:trHeight w:val="20"/>
        </w:trPr>
        <w:tc>
          <w:tcPr>
            <w:tcW w:w="1096" w:type="pct"/>
            <w:vMerge/>
            <w:shd w:val="clear" w:color="auto" w:fill="auto"/>
          </w:tcPr>
          <w:p w:rsidR="00C00DED" w:rsidRPr="00FB5243" w:rsidRDefault="00C00DED" w:rsidP="003422DD">
            <w:pPr>
              <w:spacing w:before="40" w:after="40"/>
              <w:rPr>
                <w:rFonts w:ascii="Times New Roman" w:hAnsi="Times New Roman"/>
                <w:sz w:val="24"/>
                <w:szCs w:val="24"/>
              </w:rPr>
            </w:pPr>
          </w:p>
        </w:tc>
        <w:tc>
          <w:tcPr>
            <w:tcW w:w="1116" w:type="pct"/>
            <w:shd w:val="clear" w:color="auto" w:fill="auto"/>
          </w:tcPr>
          <w:p w:rsidR="00C00DED" w:rsidRPr="00FB5243" w:rsidRDefault="00C00DED" w:rsidP="00C00DED">
            <w:pPr>
              <w:pStyle w:val="LDClause"/>
              <w:tabs>
                <w:tab w:val="clear" w:pos="454"/>
                <w:tab w:val="clear" w:pos="737"/>
              </w:tabs>
              <w:ind w:left="0" w:right="37" w:firstLine="0"/>
            </w:pPr>
            <w:r w:rsidRPr="00FB5243">
              <w:t>B777-200</w:t>
            </w:r>
          </w:p>
          <w:p w:rsidR="00C00DED" w:rsidRPr="00FB5243" w:rsidRDefault="00C00DED" w:rsidP="00C00DED">
            <w:pPr>
              <w:pStyle w:val="LDClause"/>
              <w:tabs>
                <w:tab w:val="clear" w:pos="454"/>
                <w:tab w:val="clear" w:pos="737"/>
              </w:tabs>
              <w:ind w:left="0" w:right="37" w:firstLine="0"/>
            </w:pPr>
            <w:r w:rsidRPr="00FB5243">
              <w:t>B777-300</w:t>
            </w:r>
          </w:p>
        </w:tc>
        <w:tc>
          <w:tcPr>
            <w:tcW w:w="1000" w:type="pct"/>
            <w:shd w:val="clear" w:color="auto" w:fill="auto"/>
          </w:tcPr>
          <w:p w:rsidR="00C00DED" w:rsidRPr="00FB5243" w:rsidRDefault="00C00DED" w:rsidP="003422DD">
            <w:pPr>
              <w:pStyle w:val="LDClause"/>
              <w:tabs>
                <w:tab w:val="clear" w:pos="454"/>
                <w:tab w:val="clear" w:pos="737"/>
              </w:tabs>
              <w:ind w:left="0" w:right="37" w:firstLine="0"/>
            </w:pPr>
          </w:p>
        </w:tc>
        <w:tc>
          <w:tcPr>
            <w:tcW w:w="1788" w:type="pct"/>
            <w:shd w:val="clear" w:color="auto" w:fill="auto"/>
          </w:tcPr>
          <w:p w:rsidR="00C00DED" w:rsidRPr="00FB5243" w:rsidRDefault="00C00DED" w:rsidP="005437FA">
            <w:pPr>
              <w:pStyle w:val="LDClause"/>
              <w:tabs>
                <w:tab w:val="clear" w:pos="454"/>
                <w:tab w:val="clear" w:pos="737"/>
              </w:tabs>
              <w:ind w:left="0" w:right="37" w:firstLine="0"/>
            </w:pPr>
            <w:r w:rsidRPr="00FB5243">
              <w:t>Boeing 777-200/300</w:t>
            </w:r>
            <w:r w:rsidRPr="00FB5243">
              <w:br/>
              <w:t>(RR RB211</w:t>
            </w:r>
            <w:r w:rsidR="005437FA">
              <w:t>-</w:t>
            </w:r>
            <w:r w:rsidRPr="00FB5243">
              <w:t>Trent 800)</w:t>
            </w:r>
          </w:p>
        </w:tc>
      </w:tr>
      <w:tr w:rsidR="00DA53C0" w:rsidRPr="006E6C19" w:rsidTr="00F323C2">
        <w:trPr>
          <w:trHeight w:val="20"/>
        </w:trPr>
        <w:tc>
          <w:tcPr>
            <w:tcW w:w="1096" w:type="pct"/>
            <w:vMerge/>
          </w:tcPr>
          <w:p w:rsidR="003422DD" w:rsidRPr="00FB5243" w:rsidRDefault="003422DD" w:rsidP="003422DD">
            <w:pPr>
              <w:spacing w:before="40" w:afterLines="40" w:after="96"/>
              <w:rPr>
                <w:rFonts w:ascii="Times New Roman" w:hAnsi="Times New Roman"/>
                <w:sz w:val="24"/>
                <w:szCs w:val="24"/>
              </w:rPr>
            </w:pPr>
          </w:p>
        </w:tc>
        <w:tc>
          <w:tcPr>
            <w:tcW w:w="1116" w:type="pct"/>
            <w:shd w:val="clear" w:color="auto" w:fill="auto"/>
          </w:tcPr>
          <w:p w:rsidR="00EB2794" w:rsidRPr="00FB5243" w:rsidRDefault="003422DD" w:rsidP="00C40151">
            <w:pPr>
              <w:pStyle w:val="LDClause"/>
              <w:tabs>
                <w:tab w:val="clear" w:pos="454"/>
                <w:tab w:val="clear" w:pos="737"/>
              </w:tabs>
              <w:ind w:left="0" w:right="40" w:firstLine="0"/>
            </w:pPr>
            <w:r w:rsidRPr="00FB5243">
              <w:t>B787-8</w:t>
            </w:r>
          </w:p>
          <w:p w:rsidR="003422DD" w:rsidRPr="00FB5243" w:rsidRDefault="00EB2794" w:rsidP="00C40151">
            <w:pPr>
              <w:pStyle w:val="LDClause"/>
              <w:tabs>
                <w:tab w:val="clear" w:pos="454"/>
                <w:tab w:val="clear" w:pos="737"/>
              </w:tabs>
              <w:ind w:left="0" w:right="40" w:firstLine="0"/>
            </w:pPr>
            <w:r w:rsidRPr="00FB5243">
              <w:t>B787-9</w:t>
            </w:r>
          </w:p>
        </w:tc>
        <w:tc>
          <w:tcPr>
            <w:tcW w:w="1000" w:type="pct"/>
            <w:shd w:val="clear" w:color="auto" w:fill="auto"/>
          </w:tcPr>
          <w:p w:rsidR="003422DD" w:rsidRPr="00FB5243" w:rsidRDefault="003422DD" w:rsidP="003422DD">
            <w:pPr>
              <w:pStyle w:val="LDClause"/>
              <w:tabs>
                <w:tab w:val="clear" w:pos="454"/>
                <w:tab w:val="clear" w:pos="737"/>
              </w:tabs>
              <w:ind w:left="0" w:right="37" w:firstLine="0"/>
            </w:pPr>
            <w:r w:rsidRPr="00FB5243">
              <w:t>Dreamliner</w:t>
            </w:r>
          </w:p>
        </w:tc>
        <w:tc>
          <w:tcPr>
            <w:tcW w:w="1788" w:type="pct"/>
            <w:shd w:val="clear" w:color="auto" w:fill="auto"/>
          </w:tcPr>
          <w:p w:rsidR="003422DD" w:rsidRPr="00FB5243" w:rsidRDefault="003422DD" w:rsidP="00553A15">
            <w:pPr>
              <w:pStyle w:val="LDClause"/>
              <w:tabs>
                <w:tab w:val="clear" w:pos="454"/>
                <w:tab w:val="clear" w:pos="737"/>
              </w:tabs>
              <w:ind w:left="0" w:right="37" w:firstLine="0"/>
            </w:pPr>
            <w:r w:rsidRPr="00FB5243">
              <w:t>Boeing 787</w:t>
            </w:r>
            <w:r w:rsidR="00EC5A95" w:rsidRPr="00FB5243">
              <w:t>-8</w:t>
            </w:r>
            <w:r w:rsidR="00EB2794" w:rsidRPr="00FB5243">
              <w:t>/9</w:t>
            </w:r>
            <w:r w:rsidR="00553A15">
              <w:br/>
            </w:r>
            <w:r w:rsidRPr="00FB5243">
              <w:t>(</w:t>
            </w:r>
            <w:r w:rsidR="00EC5A95" w:rsidRPr="00FB5243">
              <w:t xml:space="preserve">GE </w:t>
            </w:r>
            <w:proofErr w:type="spellStart"/>
            <w:r w:rsidRPr="00FB5243">
              <w:t>GEnx</w:t>
            </w:r>
            <w:proofErr w:type="spellEnd"/>
            <w:r w:rsidRPr="00FB5243">
              <w:t>)</w:t>
            </w:r>
          </w:p>
        </w:tc>
      </w:tr>
      <w:tr w:rsidR="00EC5A95" w:rsidRPr="006E6C19" w:rsidTr="00F323C2">
        <w:trPr>
          <w:trHeight w:val="20"/>
        </w:trPr>
        <w:tc>
          <w:tcPr>
            <w:tcW w:w="1096" w:type="pct"/>
            <w:vMerge/>
            <w:tcBorders>
              <w:bottom w:val="single" w:sz="4" w:space="0" w:color="auto"/>
            </w:tcBorders>
            <w:shd w:val="clear" w:color="auto" w:fill="auto"/>
          </w:tcPr>
          <w:p w:rsidR="00EC5A95" w:rsidRPr="00FB5243" w:rsidRDefault="00EC5A95" w:rsidP="003422DD">
            <w:pPr>
              <w:spacing w:before="40" w:afterLines="40" w:after="96"/>
              <w:rPr>
                <w:rFonts w:ascii="Times New Roman" w:hAnsi="Times New Roman"/>
                <w:sz w:val="24"/>
                <w:szCs w:val="24"/>
              </w:rPr>
            </w:pPr>
          </w:p>
        </w:tc>
        <w:tc>
          <w:tcPr>
            <w:tcW w:w="1116" w:type="pct"/>
            <w:shd w:val="clear" w:color="auto" w:fill="auto"/>
          </w:tcPr>
          <w:p w:rsidR="00EB2794" w:rsidRPr="00FB5243" w:rsidRDefault="00EC5A95" w:rsidP="003422DD">
            <w:pPr>
              <w:pStyle w:val="LDClause"/>
              <w:tabs>
                <w:tab w:val="clear" w:pos="454"/>
                <w:tab w:val="clear" w:pos="737"/>
              </w:tabs>
              <w:ind w:left="0" w:right="37" w:firstLine="0"/>
            </w:pPr>
            <w:r w:rsidRPr="00FB5243">
              <w:t>B787-</w:t>
            </w:r>
            <w:r w:rsidR="0050235C" w:rsidRPr="00FB5243">
              <w:t>8</w:t>
            </w:r>
          </w:p>
          <w:p w:rsidR="00EC5A95" w:rsidRPr="00FB5243" w:rsidRDefault="00EB2794" w:rsidP="003422DD">
            <w:pPr>
              <w:pStyle w:val="LDClause"/>
              <w:tabs>
                <w:tab w:val="clear" w:pos="454"/>
                <w:tab w:val="clear" w:pos="737"/>
              </w:tabs>
              <w:ind w:left="0" w:right="37" w:firstLine="0"/>
            </w:pPr>
            <w:r w:rsidRPr="00FB5243">
              <w:t>B787-9</w:t>
            </w:r>
          </w:p>
        </w:tc>
        <w:tc>
          <w:tcPr>
            <w:tcW w:w="1000" w:type="pct"/>
            <w:shd w:val="clear" w:color="auto" w:fill="auto"/>
          </w:tcPr>
          <w:p w:rsidR="00EC5A95" w:rsidRPr="00FB5243" w:rsidRDefault="0050235C" w:rsidP="003422DD">
            <w:pPr>
              <w:keepNext/>
              <w:spacing w:before="40" w:after="40"/>
              <w:rPr>
                <w:rFonts w:ascii="Times New Roman" w:hAnsi="Times New Roman"/>
                <w:sz w:val="24"/>
                <w:szCs w:val="24"/>
              </w:rPr>
            </w:pPr>
            <w:r w:rsidRPr="00FB5243">
              <w:rPr>
                <w:rFonts w:ascii="Times New Roman" w:hAnsi="Times New Roman"/>
                <w:sz w:val="24"/>
                <w:szCs w:val="24"/>
              </w:rPr>
              <w:t>Dreamliner</w:t>
            </w:r>
          </w:p>
        </w:tc>
        <w:tc>
          <w:tcPr>
            <w:tcW w:w="1788" w:type="pct"/>
            <w:shd w:val="clear" w:color="auto" w:fill="auto"/>
          </w:tcPr>
          <w:p w:rsidR="00EC5A95" w:rsidRPr="00FB5243" w:rsidRDefault="0050235C" w:rsidP="003422DD">
            <w:pPr>
              <w:pStyle w:val="LDClause"/>
              <w:tabs>
                <w:tab w:val="clear" w:pos="454"/>
                <w:tab w:val="clear" w:pos="737"/>
              </w:tabs>
              <w:ind w:left="0" w:right="37" w:firstLine="0"/>
            </w:pPr>
            <w:r w:rsidRPr="00FB5243">
              <w:t>Boeing 787-8</w:t>
            </w:r>
            <w:r w:rsidR="00EB2794" w:rsidRPr="00FB5243">
              <w:t>/9</w:t>
            </w:r>
            <w:r w:rsidRPr="00FB5243">
              <w:t xml:space="preserve"> </w:t>
            </w:r>
            <w:r w:rsidRPr="00FB5243">
              <w:br/>
              <w:t>(RR RB 211 Trent 1000)</w:t>
            </w:r>
          </w:p>
        </w:tc>
      </w:tr>
      <w:tr w:rsidR="00D338F9" w:rsidRPr="006E6C19" w:rsidTr="00F323C2">
        <w:trPr>
          <w:trHeight w:val="20"/>
        </w:trPr>
        <w:tc>
          <w:tcPr>
            <w:tcW w:w="1096" w:type="pct"/>
            <w:vMerge w:val="restart"/>
            <w:shd w:val="clear" w:color="auto" w:fill="auto"/>
          </w:tcPr>
          <w:p w:rsidR="00D338F9" w:rsidRDefault="00D338F9" w:rsidP="00DA064E">
            <w:pPr>
              <w:pStyle w:val="LDClause"/>
              <w:tabs>
                <w:tab w:val="clear" w:pos="454"/>
                <w:tab w:val="clear" w:pos="737"/>
              </w:tabs>
              <w:ind w:left="0" w:right="40" w:firstLine="0"/>
            </w:pPr>
            <w:r>
              <w:t>BOMBARDIER</w:t>
            </w: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Default="00D338F9" w:rsidP="00DA064E">
            <w:pPr>
              <w:pStyle w:val="LDClause"/>
              <w:tabs>
                <w:tab w:val="clear" w:pos="454"/>
                <w:tab w:val="clear" w:pos="737"/>
              </w:tabs>
              <w:ind w:left="0" w:right="40" w:firstLine="0"/>
            </w:pPr>
          </w:p>
          <w:p w:rsidR="00D338F9" w:rsidRPr="00FB5243" w:rsidRDefault="00D338F9" w:rsidP="00DA064E">
            <w:pPr>
              <w:pStyle w:val="LDClause"/>
              <w:tabs>
                <w:tab w:val="clear" w:pos="454"/>
                <w:tab w:val="clear" w:pos="737"/>
              </w:tabs>
              <w:ind w:left="0" w:right="40" w:firstLine="0"/>
            </w:pPr>
            <w:r w:rsidRPr="00FB5243">
              <w:t>BOMBARDIER</w:t>
            </w:r>
          </w:p>
        </w:tc>
        <w:tc>
          <w:tcPr>
            <w:tcW w:w="1116" w:type="pct"/>
            <w:tcBorders>
              <w:bottom w:val="single" w:sz="4" w:space="0" w:color="auto"/>
            </w:tcBorders>
            <w:shd w:val="clear" w:color="auto" w:fill="auto"/>
          </w:tcPr>
          <w:p w:rsidR="00D338F9" w:rsidRPr="00F05447" w:rsidRDefault="00D338F9" w:rsidP="00DA064E">
            <w:pPr>
              <w:pStyle w:val="LDClause"/>
              <w:keepNext/>
              <w:tabs>
                <w:tab w:val="clear" w:pos="454"/>
                <w:tab w:val="clear" w:pos="737"/>
              </w:tabs>
              <w:ind w:left="0" w:right="37" w:firstLine="0"/>
            </w:pPr>
            <w:r w:rsidRPr="00F05447">
              <w:t>BD-100-1A10</w:t>
            </w:r>
          </w:p>
        </w:tc>
        <w:tc>
          <w:tcPr>
            <w:tcW w:w="1000" w:type="pct"/>
            <w:tcBorders>
              <w:bottom w:val="single" w:sz="4" w:space="0" w:color="auto"/>
            </w:tcBorders>
            <w:shd w:val="clear" w:color="auto" w:fill="auto"/>
          </w:tcPr>
          <w:p w:rsidR="00D338F9" w:rsidRPr="00F05447" w:rsidRDefault="00D338F9" w:rsidP="00DA064E">
            <w:pPr>
              <w:pStyle w:val="LDClause"/>
              <w:keepNext/>
              <w:tabs>
                <w:tab w:val="clear" w:pos="454"/>
                <w:tab w:val="clear" w:pos="737"/>
              </w:tabs>
              <w:ind w:left="0" w:right="37" w:firstLine="0"/>
            </w:pPr>
            <w:r w:rsidRPr="00F05447">
              <w:t>Challenger 300</w:t>
            </w:r>
          </w:p>
          <w:p w:rsidR="00D338F9" w:rsidRPr="00F05447" w:rsidRDefault="00D338F9" w:rsidP="00DA064E">
            <w:pPr>
              <w:pStyle w:val="LDClause"/>
              <w:keepNext/>
              <w:tabs>
                <w:tab w:val="clear" w:pos="454"/>
                <w:tab w:val="clear" w:pos="737"/>
              </w:tabs>
              <w:ind w:left="0" w:right="37" w:firstLine="0"/>
            </w:pPr>
            <w:r w:rsidRPr="00F05447">
              <w:t>Challenger 350</w:t>
            </w:r>
          </w:p>
        </w:tc>
        <w:tc>
          <w:tcPr>
            <w:tcW w:w="1788" w:type="pct"/>
            <w:tcBorders>
              <w:bottom w:val="single" w:sz="4" w:space="0" w:color="auto"/>
            </w:tcBorders>
            <w:shd w:val="clear" w:color="auto" w:fill="auto"/>
          </w:tcPr>
          <w:p w:rsidR="00D338F9" w:rsidRPr="00F05447" w:rsidRDefault="00D338F9" w:rsidP="00DA064E">
            <w:pPr>
              <w:pStyle w:val="LDClause"/>
              <w:keepNext/>
              <w:tabs>
                <w:tab w:val="clear" w:pos="454"/>
                <w:tab w:val="clear" w:pos="737"/>
              </w:tabs>
              <w:ind w:left="0" w:right="37" w:firstLine="0"/>
            </w:pPr>
            <w:r w:rsidRPr="00F05447">
              <w:t xml:space="preserve">Bombardier BD-100-1A10 </w:t>
            </w:r>
            <w:r w:rsidRPr="00F05447">
              <w:br/>
              <w:t>(Honeywell AS907)</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BD-700-1A10</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Global Express</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BD-700 Series</w:t>
            </w:r>
            <w:r w:rsidRPr="00F05447">
              <w:br/>
              <w:t>(RRD BR710)</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BD-700-1A10</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Global 6000</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BD-700 Series</w:t>
            </w:r>
            <w:r w:rsidRPr="00F05447">
              <w:br/>
              <w:t>(RRD BR710)</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BD-700-1A11</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Global 5000</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BD-700 Series</w:t>
            </w:r>
            <w:r w:rsidRPr="00F05447">
              <w:br/>
              <w:t>(RRD BR710)</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BD-700-1A11</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Global 5000 GVFD</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BD-700 Series</w:t>
            </w:r>
            <w:r w:rsidRPr="00F05447">
              <w:br/>
              <w:t>(RRD BR710)</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CL-600-1A11</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Challenger 600</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CL-600-1A11 (Honeywell ALF502)</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CL600-2A12</w:t>
            </w:r>
            <w:r w:rsidRPr="00F05447">
              <w:br/>
              <w:t>(601 Variant)</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Challenger 601</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CL</w:t>
            </w:r>
            <w:r w:rsidRPr="00F05447">
              <w:noBreakHyphen/>
              <w:t xml:space="preserve">600 </w:t>
            </w:r>
            <w:r w:rsidRPr="00F05447">
              <w:noBreakHyphen/>
              <w:t>2A12/-2B16 (variant CL 601/601-3A/3R)</w:t>
            </w:r>
            <w:r w:rsidRPr="00F05447">
              <w:br/>
              <w:t>(GE CF34)</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282330">
            <w:pPr>
              <w:pStyle w:val="LDClause"/>
              <w:tabs>
                <w:tab w:val="clear" w:pos="454"/>
                <w:tab w:val="clear" w:pos="737"/>
              </w:tabs>
              <w:ind w:left="0" w:right="40" w:firstLine="0"/>
            </w:pPr>
            <w:r w:rsidRPr="00F05447">
              <w:t>CL600-2B16</w:t>
            </w:r>
            <w:r w:rsidRPr="00F05447">
              <w:br/>
              <w:t>(601-3A Variant)</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Challenger</w:t>
            </w:r>
            <w:r w:rsidRPr="00F05447">
              <w:br/>
              <w:t>601-3A</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CL</w:t>
            </w:r>
            <w:r w:rsidRPr="00F05447">
              <w:noBreakHyphen/>
              <w:t xml:space="preserve">600 </w:t>
            </w:r>
            <w:r w:rsidRPr="00F05447">
              <w:noBreakHyphen/>
              <w:t>2A12/-2B16 (variant CL 601/601</w:t>
            </w:r>
            <w:r w:rsidRPr="00F05447">
              <w:noBreakHyphen/>
              <w:t>3A/3R)</w:t>
            </w:r>
            <w:r w:rsidRPr="00F05447">
              <w:br/>
              <w:t>(GE CF34)</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 xml:space="preserve">CL600-2B16 </w:t>
            </w:r>
            <w:r w:rsidRPr="00F05447">
              <w:br/>
              <w:t>(601-3R Variant)</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 xml:space="preserve">Challenger </w:t>
            </w:r>
            <w:r w:rsidRPr="00F05447">
              <w:br/>
              <w:t>601-3R</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CL</w:t>
            </w:r>
            <w:r w:rsidRPr="00F05447">
              <w:noBreakHyphen/>
              <w:t xml:space="preserve">600 </w:t>
            </w:r>
            <w:r w:rsidRPr="00F05447">
              <w:noBreakHyphen/>
              <w:t>2A12/-2B16 (variant CL 601/601-3A/3R)</w:t>
            </w:r>
            <w:r w:rsidRPr="00F05447">
              <w:br/>
              <w:t>(GE CF34)</w:t>
            </w:r>
          </w:p>
        </w:tc>
      </w:tr>
      <w:tr w:rsidR="00D338F9" w:rsidRPr="006E6C19" w:rsidTr="00F323C2">
        <w:trPr>
          <w:trHeight w:val="20"/>
        </w:trPr>
        <w:tc>
          <w:tcPr>
            <w:tcW w:w="1096" w:type="pct"/>
            <w:vMerge/>
            <w:shd w:val="clear" w:color="auto" w:fill="auto"/>
          </w:tcPr>
          <w:p w:rsidR="00D338F9" w:rsidRPr="00FB5243" w:rsidRDefault="00D338F9" w:rsidP="00DA064E">
            <w:pPr>
              <w:pStyle w:val="LDClause"/>
              <w:tabs>
                <w:tab w:val="clear" w:pos="454"/>
                <w:tab w:val="clear" w:pos="737"/>
              </w:tabs>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 xml:space="preserve">CL600-2B16 </w:t>
            </w:r>
            <w:r w:rsidRPr="00F05447">
              <w:br/>
              <w:t>(604 Variant)</w:t>
            </w:r>
          </w:p>
        </w:tc>
        <w:tc>
          <w:tcPr>
            <w:tcW w:w="1000" w:type="pct"/>
            <w:tcBorders>
              <w:bottom w:val="single" w:sz="4" w:space="0" w:color="auto"/>
            </w:tcBorders>
            <w:shd w:val="clear" w:color="auto" w:fill="auto"/>
          </w:tcPr>
          <w:p w:rsidR="00D338F9" w:rsidRPr="00F05447" w:rsidRDefault="00D338F9" w:rsidP="00F05447">
            <w:pPr>
              <w:pStyle w:val="LDClause"/>
              <w:tabs>
                <w:tab w:val="clear" w:pos="454"/>
                <w:tab w:val="clear" w:pos="737"/>
              </w:tabs>
              <w:ind w:left="0" w:right="-40" w:firstLine="0"/>
            </w:pPr>
            <w:r w:rsidRPr="00F05447">
              <w:t>Challenger 604</w:t>
            </w:r>
            <w:r w:rsidR="00F05447">
              <w:br/>
            </w:r>
            <w:r w:rsidRPr="00F05447">
              <w:t>(MSN &lt; 5701)</w:t>
            </w:r>
          </w:p>
        </w:tc>
        <w:tc>
          <w:tcPr>
            <w:tcW w:w="1788"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Bombardier CL</w:t>
            </w:r>
            <w:r w:rsidRPr="00F05447">
              <w:noBreakHyphen/>
              <w:t xml:space="preserve">600 </w:t>
            </w:r>
            <w:r w:rsidRPr="00F05447">
              <w:noBreakHyphen/>
              <w:t xml:space="preserve">2B16 </w:t>
            </w:r>
            <w:r w:rsidRPr="00F05447">
              <w:br/>
              <w:t>(variant CL 604)</w:t>
            </w:r>
            <w:r w:rsidRPr="00F05447">
              <w:br/>
              <w:t>(GE CF34)</w:t>
            </w:r>
          </w:p>
        </w:tc>
      </w:tr>
      <w:tr w:rsidR="00D338F9" w:rsidRPr="006E6C19" w:rsidTr="00F323C2">
        <w:trPr>
          <w:trHeight w:val="20"/>
        </w:trPr>
        <w:tc>
          <w:tcPr>
            <w:tcW w:w="1096" w:type="pct"/>
            <w:vMerge/>
            <w:shd w:val="clear" w:color="auto" w:fill="auto"/>
          </w:tcPr>
          <w:p w:rsidR="00D338F9" w:rsidRPr="00FB5243" w:rsidRDefault="00D338F9" w:rsidP="00D338F9">
            <w:pPr>
              <w:pStyle w:val="LDClause"/>
              <w:ind w:left="0" w:right="40" w:firstLine="0"/>
            </w:pPr>
          </w:p>
        </w:tc>
        <w:tc>
          <w:tcPr>
            <w:tcW w:w="1116"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 xml:space="preserve">CL600-2B16 </w:t>
            </w:r>
          </w:p>
          <w:p w:rsidR="00D338F9" w:rsidRPr="00F05447" w:rsidRDefault="00D338F9" w:rsidP="00DA064E">
            <w:pPr>
              <w:pStyle w:val="LDClause"/>
              <w:tabs>
                <w:tab w:val="clear" w:pos="454"/>
                <w:tab w:val="clear" w:pos="737"/>
              </w:tabs>
              <w:ind w:left="0" w:right="37" w:firstLine="0"/>
            </w:pPr>
            <w:r w:rsidRPr="00F05447">
              <w:t>(604 Variant)</w:t>
            </w:r>
          </w:p>
        </w:tc>
        <w:tc>
          <w:tcPr>
            <w:tcW w:w="1000" w:type="pct"/>
            <w:tcBorders>
              <w:bottom w:val="single" w:sz="4" w:space="0" w:color="auto"/>
            </w:tcBorders>
            <w:shd w:val="clear" w:color="auto" w:fill="auto"/>
          </w:tcPr>
          <w:p w:rsidR="00D338F9" w:rsidRPr="00F05447" w:rsidRDefault="00D338F9" w:rsidP="00DA064E">
            <w:pPr>
              <w:pStyle w:val="LDClause"/>
              <w:tabs>
                <w:tab w:val="clear" w:pos="454"/>
                <w:tab w:val="clear" w:pos="737"/>
              </w:tabs>
              <w:ind w:left="0" w:right="37" w:firstLine="0"/>
            </w:pPr>
            <w:r w:rsidRPr="00F05447">
              <w:t>Challenger 605 (MSN &gt; 5701)</w:t>
            </w:r>
          </w:p>
        </w:tc>
        <w:tc>
          <w:tcPr>
            <w:tcW w:w="1788" w:type="pct"/>
            <w:tcBorders>
              <w:bottom w:val="single" w:sz="4" w:space="0" w:color="auto"/>
            </w:tcBorders>
            <w:shd w:val="clear" w:color="auto" w:fill="auto"/>
          </w:tcPr>
          <w:p w:rsidR="00D338F9" w:rsidRPr="00F05447" w:rsidRDefault="00D338F9" w:rsidP="00553A15">
            <w:pPr>
              <w:pStyle w:val="LDClause"/>
              <w:tabs>
                <w:tab w:val="clear" w:pos="454"/>
                <w:tab w:val="clear" w:pos="737"/>
              </w:tabs>
              <w:ind w:left="0" w:right="37" w:firstLine="0"/>
            </w:pPr>
            <w:r w:rsidRPr="00F05447">
              <w:t>Bombardier CL</w:t>
            </w:r>
            <w:r w:rsidRPr="00F05447">
              <w:noBreakHyphen/>
              <w:t xml:space="preserve">600 </w:t>
            </w:r>
            <w:r w:rsidRPr="00F05447">
              <w:noBreakHyphen/>
              <w:t>2B16</w:t>
            </w:r>
            <w:r w:rsidRPr="00F05447">
              <w:br/>
              <w:t>(variant CL 604)</w:t>
            </w:r>
            <w:r w:rsidR="00553A15">
              <w:br/>
            </w:r>
            <w:r w:rsidRPr="00F05447">
              <w:t>(GE CF34)</w:t>
            </w:r>
          </w:p>
        </w:tc>
      </w:tr>
      <w:tr w:rsidR="00D338F9" w:rsidRPr="006E6C19" w:rsidTr="00F323C2">
        <w:tc>
          <w:tcPr>
            <w:tcW w:w="1096" w:type="pct"/>
            <w:vMerge/>
            <w:shd w:val="clear" w:color="auto" w:fill="auto"/>
          </w:tcPr>
          <w:p w:rsidR="00D338F9" w:rsidRPr="00FB5243" w:rsidRDefault="00D338F9" w:rsidP="00D338F9">
            <w:pPr>
              <w:pStyle w:val="LDClause"/>
              <w:tabs>
                <w:tab w:val="clear" w:pos="454"/>
                <w:tab w:val="clear" w:pos="737"/>
              </w:tabs>
              <w:ind w:left="0" w:right="40" w:firstLine="0"/>
            </w:pPr>
          </w:p>
        </w:tc>
        <w:tc>
          <w:tcPr>
            <w:tcW w:w="1116" w:type="pct"/>
            <w:shd w:val="clear" w:color="auto" w:fill="auto"/>
          </w:tcPr>
          <w:p w:rsidR="00D338F9" w:rsidRPr="00D338F9" w:rsidRDefault="00D338F9" w:rsidP="00D338F9">
            <w:pPr>
              <w:pStyle w:val="LDClause"/>
              <w:ind w:left="0" w:right="37" w:firstLine="0"/>
              <w:rPr>
                <w:highlight w:val="yellow"/>
              </w:rPr>
            </w:pPr>
            <w:r w:rsidRPr="00FB5243">
              <w:t>CL600-2B19</w:t>
            </w:r>
          </w:p>
        </w:tc>
        <w:tc>
          <w:tcPr>
            <w:tcW w:w="1000" w:type="pct"/>
            <w:shd w:val="clear" w:color="auto" w:fill="auto"/>
          </w:tcPr>
          <w:p w:rsidR="00D338F9" w:rsidRPr="00D338F9" w:rsidRDefault="00D338F9" w:rsidP="00F05447">
            <w:pPr>
              <w:pStyle w:val="LDClause"/>
              <w:ind w:left="0" w:right="37" w:firstLine="0"/>
              <w:rPr>
                <w:highlight w:val="yellow"/>
              </w:rPr>
            </w:pPr>
            <w:r w:rsidRPr="00FB5243">
              <w:t>Regional Jet Series 100</w:t>
            </w:r>
          </w:p>
        </w:tc>
        <w:tc>
          <w:tcPr>
            <w:tcW w:w="1788" w:type="pct"/>
            <w:shd w:val="clear" w:color="auto" w:fill="auto"/>
          </w:tcPr>
          <w:p w:rsidR="00D338F9" w:rsidRPr="00D338F9" w:rsidRDefault="00D338F9" w:rsidP="00F05447">
            <w:pPr>
              <w:pStyle w:val="LDClause"/>
              <w:ind w:left="0" w:right="37" w:firstLine="0"/>
              <w:rPr>
                <w:highlight w:val="yellow"/>
              </w:rPr>
            </w:pPr>
            <w:r w:rsidRPr="00FB5243">
              <w:t>Bombardier CL-600-2B19</w:t>
            </w:r>
            <w:r w:rsidRPr="00FB5243">
              <w:br/>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DHC-8-102</w:t>
            </w:r>
          </w:p>
          <w:p w:rsidR="00D338F9" w:rsidRPr="00FB5243" w:rsidRDefault="00D338F9" w:rsidP="003422DD">
            <w:pPr>
              <w:pStyle w:val="LDClause"/>
              <w:tabs>
                <w:tab w:val="clear" w:pos="454"/>
                <w:tab w:val="clear" w:pos="737"/>
              </w:tabs>
              <w:ind w:left="0" w:right="37" w:firstLine="0"/>
            </w:pPr>
            <w:r w:rsidRPr="00FB5243">
              <w:t>DHC-8-103</w:t>
            </w:r>
          </w:p>
          <w:p w:rsidR="00D338F9" w:rsidRPr="00FB5243" w:rsidRDefault="00D338F9" w:rsidP="003422DD">
            <w:pPr>
              <w:pStyle w:val="LDClause"/>
              <w:tabs>
                <w:tab w:val="clear" w:pos="454"/>
                <w:tab w:val="clear" w:pos="737"/>
              </w:tabs>
              <w:ind w:left="0" w:right="37" w:firstLine="0"/>
            </w:pPr>
            <w:r w:rsidRPr="00FB5243">
              <w:t>DHC-8-106</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DHC-8</w:t>
            </w:r>
          </w:p>
          <w:p w:rsidR="00D338F9" w:rsidRPr="00FB5243" w:rsidRDefault="00D338F9" w:rsidP="003422DD">
            <w:pPr>
              <w:pStyle w:val="LDClause"/>
              <w:tabs>
                <w:tab w:val="clear" w:pos="454"/>
                <w:tab w:val="clear" w:pos="737"/>
              </w:tabs>
              <w:ind w:left="0" w:right="37" w:firstLine="0"/>
            </w:pPr>
            <w:r w:rsidRPr="00FB5243">
              <w:t>Series 100</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Bombardier</w:t>
            </w:r>
            <w:r>
              <w:br/>
            </w:r>
            <w:r w:rsidRPr="00FB5243">
              <w:t>DHC-8-100/200/300</w:t>
            </w:r>
            <w:r>
              <w:br/>
            </w:r>
            <w:r w:rsidRPr="00FB5243">
              <w:t>(PWC PW 120)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DHC-8-201</w:t>
            </w:r>
          </w:p>
          <w:p w:rsidR="00D338F9" w:rsidRPr="00FB5243" w:rsidRDefault="00D338F9" w:rsidP="003422DD">
            <w:pPr>
              <w:pStyle w:val="LDClause"/>
              <w:tabs>
                <w:tab w:val="clear" w:pos="454"/>
                <w:tab w:val="clear" w:pos="737"/>
              </w:tabs>
              <w:ind w:left="0" w:right="37" w:firstLine="0"/>
            </w:pPr>
            <w:r w:rsidRPr="00FB5243">
              <w:t>DHC-8-202</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DHC-8</w:t>
            </w:r>
            <w:r w:rsidRPr="00FB5243">
              <w:br/>
              <w:t>Series 200</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Bombardier</w:t>
            </w:r>
            <w:r>
              <w:br/>
            </w:r>
            <w:r w:rsidRPr="00FB5243">
              <w:t>DHC-8-100/200/300</w:t>
            </w:r>
            <w:r>
              <w:br/>
            </w:r>
            <w:r w:rsidRPr="00FB5243">
              <w:t>(PWC PW 120)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DHC-8-301</w:t>
            </w:r>
          </w:p>
          <w:p w:rsidR="00D338F9" w:rsidRPr="00FB5243" w:rsidRDefault="00D338F9" w:rsidP="003422DD">
            <w:pPr>
              <w:pStyle w:val="LDClause"/>
              <w:tabs>
                <w:tab w:val="clear" w:pos="454"/>
                <w:tab w:val="clear" w:pos="737"/>
              </w:tabs>
              <w:ind w:left="0" w:right="37" w:firstLine="0"/>
            </w:pPr>
            <w:r w:rsidRPr="00FB5243">
              <w:t>DHC-8-311</w:t>
            </w:r>
          </w:p>
          <w:p w:rsidR="00D338F9" w:rsidRPr="00FB5243" w:rsidRDefault="00D338F9" w:rsidP="003422DD">
            <w:pPr>
              <w:pStyle w:val="LDClause"/>
              <w:tabs>
                <w:tab w:val="clear" w:pos="454"/>
                <w:tab w:val="clear" w:pos="737"/>
              </w:tabs>
              <w:ind w:left="0" w:right="37" w:firstLine="0"/>
            </w:pPr>
            <w:r w:rsidRPr="00FB5243">
              <w:t>DHC-8-314</w:t>
            </w:r>
          </w:p>
          <w:p w:rsidR="00D338F9" w:rsidRPr="00FB5243" w:rsidRDefault="00D338F9" w:rsidP="003422DD">
            <w:pPr>
              <w:pStyle w:val="LDClause"/>
              <w:tabs>
                <w:tab w:val="clear" w:pos="454"/>
                <w:tab w:val="clear" w:pos="737"/>
              </w:tabs>
              <w:ind w:left="0" w:right="37" w:firstLine="0"/>
            </w:pPr>
            <w:r w:rsidRPr="00FB5243">
              <w:t>DHC-8-315</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DHC-8</w:t>
            </w:r>
            <w:r w:rsidRPr="00FB5243">
              <w:br/>
              <w:t>Series 300</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Bombardier</w:t>
            </w:r>
            <w:r>
              <w:br/>
            </w:r>
            <w:r w:rsidRPr="00FB5243">
              <w:t>DHC-8-100/200/300</w:t>
            </w:r>
            <w:r>
              <w:br/>
            </w:r>
            <w:r w:rsidRPr="00FB5243">
              <w:t>(PWC PW 120)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0F5028">
            <w:pPr>
              <w:pStyle w:val="LDClause"/>
              <w:tabs>
                <w:tab w:val="clear" w:pos="454"/>
                <w:tab w:val="clear" w:pos="737"/>
              </w:tabs>
              <w:ind w:left="0" w:right="40" w:firstLine="0"/>
            </w:pPr>
            <w:r w:rsidRPr="00FB5243">
              <w:t>DHC-8-401</w:t>
            </w:r>
          </w:p>
          <w:p w:rsidR="00D338F9" w:rsidRPr="00FB5243" w:rsidRDefault="00D338F9" w:rsidP="000F5028">
            <w:pPr>
              <w:pStyle w:val="LDClause"/>
              <w:tabs>
                <w:tab w:val="clear" w:pos="454"/>
                <w:tab w:val="clear" w:pos="737"/>
              </w:tabs>
              <w:ind w:left="0" w:right="40" w:firstLine="0"/>
            </w:pPr>
            <w:r w:rsidRPr="00FB5243">
              <w:t>DHC-8-402</w:t>
            </w:r>
          </w:p>
        </w:tc>
        <w:tc>
          <w:tcPr>
            <w:tcW w:w="1000" w:type="pct"/>
            <w:shd w:val="clear" w:color="auto" w:fill="auto"/>
          </w:tcPr>
          <w:p w:rsidR="00D338F9" w:rsidRPr="00FB5243" w:rsidRDefault="00D338F9" w:rsidP="000F5028">
            <w:pPr>
              <w:pStyle w:val="LDClause"/>
              <w:tabs>
                <w:tab w:val="clear" w:pos="454"/>
                <w:tab w:val="clear" w:pos="737"/>
              </w:tabs>
              <w:ind w:left="0" w:right="40" w:firstLine="0"/>
            </w:pPr>
            <w:r w:rsidRPr="00FB5243">
              <w:t>DHC-8</w:t>
            </w:r>
            <w:r w:rsidRPr="00FB5243">
              <w:br/>
              <w:t>Series 400</w:t>
            </w:r>
          </w:p>
        </w:tc>
        <w:tc>
          <w:tcPr>
            <w:tcW w:w="1788" w:type="pct"/>
            <w:shd w:val="clear" w:color="auto" w:fill="auto"/>
          </w:tcPr>
          <w:p w:rsidR="00D338F9" w:rsidRPr="00FB5243" w:rsidRDefault="00D338F9" w:rsidP="00553A15">
            <w:pPr>
              <w:pStyle w:val="LDClause"/>
              <w:tabs>
                <w:tab w:val="clear" w:pos="454"/>
                <w:tab w:val="clear" w:pos="737"/>
              </w:tabs>
              <w:ind w:left="0" w:right="40" w:firstLine="0"/>
            </w:pPr>
            <w:r w:rsidRPr="00FB5243">
              <w:t>Bombardier</w:t>
            </w:r>
            <w:r w:rsidRPr="00FB5243">
              <w:br/>
              <w:t>DHC-8-400</w:t>
            </w:r>
            <w:r w:rsidR="00553A15">
              <w:br/>
            </w:r>
            <w:r w:rsidRPr="00FB5243">
              <w:t>(PWC PW150)</w:t>
            </w:r>
          </w:p>
        </w:tc>
      </w:tr>
      <w:tr w:rsidR="00D338F9" w:rsidRPr="006E6C19" w:rsidTr="00F323C2">
        <w:trPr>
          <w:trHeight w:val="20"/>
        </w:trPr>
        <w:tc>
          <w:tcPr>
            <w:tcW w:w="1096" w:type="pct"/>
            <w:vMerge w:val="restart"/>
            <w:shd w:val="clear" w:color="auto" w:fill="auto"/>
          </w:tcPr>
          <w:p w:rsidR="00D338F9" w:rsidRDefault="00282330" w:rsidP="00282330">
            <w:pPr>
              <w:keepNext/>
              <w:widowControl w:val="0"/>
              <w:spacing w:before="40" w:after="40" w:line="240" w:lineRule="auto"/>
              <w:rPr>
                <w:rFonts w:ascii="Times New Roman" w:hAnsi="Times New Roman"/>
                <w:sz w:val="24"/>
                <w:szCs w:val="24"/>
              </w:rPr>
            </w:pPr>
            <w:r w:rsidRPr="00FB5243">
              <w:rPr>
                <w:rFonts w:ascii="Times New Roman" w:hAnsi="Times New Roman"/>
                <w:sz w:val="24"/>
                <w:szCs w:val="24"/>
              </w:rPr>
              <w:t>CESSNA</w:t>
            </w:r>
            <w:r w:rsidRPr="00FB5243">
              <w:rPr>
                <w:rFonts w:ascii="Times New Roman" w:hAnsi="Times New Roman"/>
                <w:sz w:val="24"/>
                <w:szCs w:val="24"/>
              </w:rPr>
              <w:br/>
              <w:t>AIRCRAFT</w:t>
            </w:r>
            <w:r w:rsidRPr="00FB5243">
              <w:rPr>
                <w:rFonts w:ascii="Times New Roman" w:hAnsi="Times New Roman"/>
                <w:sz w:val="24"/>
                <w:szCs w:val="24"/>
              </w:rPr>
              <w:br/>
              <w:t>Company</w:t>
            </w:r>
          </w:p>
          <w:p w:rsidR="00D338F9" w:rsidRDefault="00D338F9" w:rsidP="00282330">
            <w:pPr>
              <w:keepNext/>
              <w:widowControl w:val="0"/>
              <w:spacing w:before="40" w:after="40" w:line="240" w:lineRule="auto"/>
              <w:rPr>
                <w:rFonts w:ascii="Times New Roman" w:hAnsi="Times New Roman"/>
                <w:sz w:val="24"/>
                <w:szCs w:val="24"/>
              </w:rPr>
            </w:pPr>
          </w:p>
          <w:p w:rsidR="00D338F9" w:rsidRDefault="00D338F9" w:rsidP="00282330">
            <w:pPr>
              <w:keepNext/>
              <w:widowControl w:val="0"/>
              <w:spacing w:before="40" w:after="40" w:line="240" w:lineRule="auto"/>
              <w:rPr>
                <w:rFonts w:ascii="Times New Roman" w:hAnsi="Times New Roman"/>
                <w:sz w:val="24"/>
                <w:szCs w:val="24"/>
              </w:rPr>
            </w:pPr>
          </w:p>
          <w:p w:rsidR="00D338F9" w:rsidRDefault="00D338F9" w:rsidP="00282330">
            <w:pPr>
              <w:keepNext/>
              <w:widowControl w:val="0"/>
              <w:spacing w:before="40" w:after="40" w:line="240" w:lineRule="auto"/>
              <w:rPr>
                <w:rFonts w:ascii="Times New Roman" w:hAnsi="Times New Roman"/>
                <w:sz w:val="24"/>
                <w:szCs w:val="24"/>
              </w:rPr>
            </w:pPr>
          </w:p>
          <w:p w:rsidR="00D338F9" w:rsidRDefault="00D338F9" w:rsidP="00282330">
            <w:pPr>
              <w:keepNext/>
              <w:widowControl w:val="0"/>
              <w:spacing w:before="40" w:after="40" w:line="240" w:lineRule="auto"/>
              <w:rPr>
                <w:rFonts w:ascii="Times New Roman" w:hAnsi="Times New Roman"/>
                <w:sz w:val="24"/>
                <w:szCs w:val="24"/>
              </w:rPr>
            </w:pPr>
          </w:p>
          <w:p w:rsidR="003E3361" w:rsidRDefault="003E3361" w:rsidP="00282330">
            <w:pPr>
              <w:keepNext/>
              <w:widowControl w:val="0"/>
              <w:spacing w:before="40" w:after="40" w:line="240" w:lineRule="auto"/>
              <w:rPr>
                <w:rFonts w:ascii="Times New Roman" w:hAnsi="Times New Roman"/>
                <w:sz w:val="24"/>
                <w:szCs w:val="24"/>
              </w:rPr>
            </w:pPr>
          </w:p>
          <w:p w:rsidR="003E3361" w:rsidRDefault="003E3361" w:rsidP="00282330">
            <w:pPr>
              <w:keepNext/>
              <w:widowControl w:val="0"/>
              <w:spacing w:before="40" w:after="40" w:line="240" w:lineRule="auto"/>
              <w:rPr>
                <w:rFonts w:ascii="Times New Roman" w:hAnsi="Times New Roman"/>
                <w:sz w:val="24"/>
                <w:szCs w:val="24"/>
              </w:rPr>
            </w:pPr>
          </w:p>
          <w:p w:rsidR="00282330" w:rsidRDefault="00282330" w:rsidP="00282330">
            <w:pPr>
              <w:keepNext/>
              <w:widowControl w:val="0"/>
              <w:spacing w:before="40" w:after="40" w:line="240" w:lineRule="auto"/>
              <w:rPr>
                <w:rFonts w:ascii="Times New Roman" w:hAnsi="Times New Roman"/>
                <w:sz w:val="24"/>
                <w:szCs w:val="24"/>
              </w:rPr>
            </w:pPr>
          </w:p>
          <w:p w:rsidR="00F323C2" w:rsidRDefault="00F323C2" w:rsidP="00282330">
            <w:pPr>
              <w:keepNext/>
              <w:widowControl w:val="0"/>
              <w:spacing w:before="40" w:after="40" w:line="240" w:lineRule="auto"/>
              <w:rPr>
                <w:rFonts w:ascii="Times New Roman" w:hAnsi="Times New Roman"/>
                <w:sz w:val="24"/>
                <w:szCs w:val="24"/>
              </w:rPr>
            </w:pPr>
          </w:p>
          <w:p w:rsidR="00F323C2" w:rsidRDefault="00F323C2" w:rsidP="00282330">
            <w:pPr>
              <w:keepNext/>
              <w:widowControl w:val="0"/>
              <w:spacing w:before="40" w:after="40" w:line="240" w:lineRule="auto"/>
              <w:rPr>
                <w:rFonts w:ascii="Times New Roman" w:hAnsi="Times New Roman"/>
                <w:sz w:val="24"/>
                <w:szCs w:val="24"/>
              </w:rPr>
            </w:pPr>
          </w:p>
          <w:p w:rsidR="00282330" w:rsidRDefault="00282330" w:rsidP="00282330">
            <w:pPr>
              <w:keepNext/>
              <w:widowControl w:val="0"/>
              <w:spacing w:before="40" w:after="40" w:line="240" w:lineRule="auto"/>
              <w:rPr>
                <w:rFonts w:ascii="Times New Roman" w:hAnsi="Times New Roman"/>
                <w:sz w:val="24"/>
                <w:szCs w:val="24"/>
              </w:rPr>
            </w:pPr>
          </w:p>
          <w:p w:rsidR="00D338F9" w:rsidRPr="00FB5243" w:rsidRDefault="00282330" w:rsidP="00282330">
            <w:pPr>
              <w:keepNext/>
              <w:widowControl w:val="0"/>
              <w:spacing w:before="60" w:after="40" w:line="240" w:lineRule="auto"/>
              <w:rPr>
                <w:rFonts w:ascii="Times New Roman" w:hAnsi="Times New Roman"/>
                <w:sz w:val="24"/>
                <w:szCs w:val="24"/>
              </w:rPr>
            </w:pPr>
            <w:r w:rsidRPr="00FB5243">
              <w:rPr>
                <w:rFonts w:ascii="Times New Roman" w:hAnsi="Times New Roman"/>
                <w:sz w:val="24"/>
                <w:szCs w:val="24"/>
              </w:rPr>
              <w:t>CESSNA</w:t>
            </w:r>
            <w:r w:rsidRPr="00FB5243">
              <w:rPr>
                <w:rFonts w:ascii="Times New Roman" w:hAnsi="Times New Roman"/>
                <w:sz w:val="24"/>
                <w:szCs w:val="24"/>
              </w:rPr>
              <w:br/>
              <w:t>AIRCRAFT</w:t>
            </w:r>
            <w:r w:rsidRPr="00FB5243">
              <w:rPr>
                <w:rFonts w:ascii="Times New Roman" w:hAnsi="Times New Roman"/>
                <w:sz w:val="24"/>
                <w:szCs w:val="24"/>
              </w:rPr>
              <w:br/>
              <w:t>Company</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510</w:t>
            </w:r>
          </w:p>
        </w:tc>
        <w:tc>
          <w:tcPr>
            <w:tcW w:w="1000" w:type="pct"/>
            <w:shd w:val="clear" w:color="auto" w:fill="auto"/>
          </w:tcPr>
          <w:p w:rsidR="00D338F9" w:rsidRPr="00FB5243" w:rsidRDefault="00D338F9" w:rsidP="003422DD">
            <w:pPr>
              <w:keepNext/>
              <w:spacing w:before="20" w:after="20"/>
              <w:rPr>
                <w:rFonts w:ascii="Times New Roman" w:hAnsi="Times New Roman"/>
                <w:sz w:val="24"/>
                <w:szCs w:val="24"/>
              </w:rPr>
            </w:pPr>
          </w:p>
        </w:tc>
        <w:tc>
          <w:tcPr>
            <w:tcW w:w="1788" w:type="pct"/>
            <w:shd w:val="clear" w:color="auto" w:fill="auto"/>
          </w:tcPr>
          <w:p w:rsidR="00D338F9" w:rsidRPr="00FB5243" w:rsidRDefault="00D338F9" w:rsidP="00553A15">
            <w:pPr>
              <w:pStyle w:val="LDClause"/>
              <w:tabs>
                <w:tab w:val="clear" w:pos="454"/>
                <w:tab w:val="clear" w:pos="737"/>
              </w:tabs>
              <w:ind w:left="0" w:right="37" w:firstLine="0"/>
            </w:pPr>
            <w:r w:rsidRPr="00FB5243">
              <w:t>Cessna 510</w:t>
            </w:r>
            <w:r w:rsidR="00553A15">
              <w:br/>
            </w:r>
            <w:r w:rsidRPr="00FB5243">
              <w:t>(PWC PW615)</w:t>
            </w:r>
          </w:p>
        </w:tc>
      </w:tr>
      <w:tr w:rsidR="00D338F9" w:rsidRPr="006E6C19" w:rsidTr="00F323C2">
        <w:trPr>
          <w:trHeight w:val="20"/>
        </w:trPr>
        <w:tc>
          <w:tcPr>
            <w:tcW w:w="1096" w:type="pct"/>
            <w:vMerge/>
            <w:shd w:val="clear" w:color="auto" w:fill="auto"/>
          </w:tcPr>
          <w:p w:rsidR="00D338F9" w:rsidRPr="00FB5243" w:rsidRDefault="00D338F9" w:rsidP="003422DD">
            <w:pPr>
              <w:keepNext/>
              <w:widowControl w:val="0"/>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525</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Jet CJ1</w:t>
            </w:r>
          </w:p>
          <w:p w:rsidR="00D338F9" w:rsidRPr="00FB5243" w:rsidRDefault="00D338F9" w:rsidP="003422DD">
            <w:pPr>
              <w:pStyle w:val="LDClause"/>
              <w:tabs>
                <w:tab w:val="clear" w:pos="454"/>
                <w:tab w:val="clear" w:pos="737"/>
              </w:tabs>
              <w:ind w:left="0" w:right="37" w:firstLine="0"/>
            </w:pPr>
            <w:r w:rsidRPr="00FB5243">
              <w:t>Citation M2</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Cessna 525/525A</w:t>
            </w:r>
            <w:r>
              <w:br/>
            </w:r>
            <w:r w:rsidRPr="00FB5243">
              <w:t>(Williams FJ44)</w:t>
            </w:r>
          </w:p>
        </w:tc>
      </w:tr>
      <w:tr w:rsidR="00D338F9" w:rsidRPr="006E6C19" w:rsidTr="00F323C2">
        <w:trPr>
          <w:trHeight w:val="20"/>
        </w:trPr>
        <w:tc>
          <w:tcPr>
            <w:tcW w:w="1096" w:type="pct"/>
            <w:vMerge/>
            <w:shd w:val="clear" w:color="auto" w:fill="auto"/>
          </w:tcPr>
          <w:p w:rsidR="00D338F9" w:rsidRPr="00FB5243" w:rsidRDefault="00D338F9" w:rsidP="003422DD">
            <w:pPr>
              <w:keepNext/>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525A</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Jet CJ2</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Cessna 525/525A</w:t>
            </w:r>
            <w:r w:rsidRPr="00FB5243">
              <w:br/>
              <w:t>(Williams FJ44)</w:t>
            </w:r>
          </w:p>
        </w:tc>
      </w:tr>
      <w:tr w:rsidR="00D338F9" w:rsidRPr="006E6C19" w:rsidTr="00F323C2">
        <w:trPr>
          <w:trHeight w:val="20"/>
        </w:trPr>
        <w:tc>
          <w:tcPr>
            <w:tcW w:w="1096" w:type="pct"/>
            <w:vMerge/>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525B</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Jet CJ3</w:t>
            </w:r>
          </w:p>
        </w:tc>
        <w:tc>
          <w:tcPr>
            <w:tcW w:w="1788" w:type="pct"/>
            <w:shd w:val="clear" w:color="auto" w:fill="auto"/>
          </w:tcPr>
          <w:p w:rsidR="00D338F9" w:rsidRPr="00FB5243" w:rsidRDefault="00D338F9" w:rsidP="00250AE6">
            <w:pPr>
              <w:pStyle w:val="LDClause"/>
              <w:tabs>
                <w:tab w:val="clear" w:pos="454"/>
                <w:tab w:val="clear" w:pos="737"/>
              </w:tabs>
              <w:ind w:left="0" w:right="37" w:firstLine="0"/>
            </w:pPr>
            <w:r w:rsidRPr="00FB5243">
              <w:t>Cessna 525B</w:t>
            </w:r>
            <w:r>
              <w:br/>
            </w:r>
            <w:r w:rsidRPr="00FB5243">
              <w:t>(Williams FJ44)</w:t>
            </w:r>
          </w:p>
        </w:tc>
      </w:tr>
      <w:tr w:rsidR="00D338F9" w:rsidRPr="006E6C19" w:rsidTr="00F323C2">
        <w:trPr>
          <w:trHeight w:val="20"/>
        </w:trPr>
        <w:tc>
          <w:tcPr>
            <w:tcW w:w="1096" w:type="pct"/>
            <w:vMerge/>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525C</w:t>
            </w:r>
          </w:p>
        </w:tc>
        <w:tc>
          <w:tcPr>
            <w:tcW w:w="1000" w:type="pct"/>
            <w:shd w:val="clear" w:color="auto" w:fill="auto"/>
          </w:tcPr>
          <w:p w:rsidR="00D338F9" w:rsidRPr="00FB5243" w:rsidRDefault="00D338F9" w:rsidP="00282330">
            <w:pPr>
              <w:pStyle w:val="LDClause"/>
              <w:tabs>
                <w:tab w:val="clear" w:pos="454"/>
                <w:tab w:val="clear" w:pos="737"/>
              </w:tabs>
              <w:ind w:left="0" w:right="40" w:firstLine="0"/>
            </w:pPr>
            <w:r w:rsidRPr="00FB5243">
              <w:t>Citation Jet CJ4</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525C</w:t>
            </w:r>
            <w:r w:rsidRPr="00FB5243">
              <w:br/>
              <w:t>(Williams FJ44)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Bravo</w:t>
            </w:r>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Cessna 550/560</w:t>
            </w:r>
          </w:p>
          <w:p w:rsidR="00D338F9" w:rsidRPr="00FB5243" w:rsidRDefault="00D338F9" w:rsidP="003422DD">
            <w:pPr>
              <w:pStyle w:val="LDClause"/>
              <w:tabs>
                <w:tab w:val="clear" w:pos="454"/>
                <w:tab w:val="clear" w:pos="737"/>
              </w:tabs>
              <w:ind w:left="0" w:right="37" w:firstLine="0"/>
            </w:pPr>
            <w:r w:rsidRPr="00FB5243">
              <w:t>(PWC PW530/535)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Encore</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550/560</w:t>
            </w:r>
            <w:r>
              <w:br/>
            </w:r>
            <w:r w:rsidRPr="00FB5243">
              <w:t>(PWC PW530/535)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Encore+</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550/560</w:t>
            </w:r>
            <w:r w:rsidRPr="00FB5243">
              <w:br/>
              <w:t>(PWC PW530/535)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Citation II </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550/551/560</w:t>
            </w:r>
            <w:r>
              <w:br/>
            </w:r>
            <w:r w:rsidRPr="00FB5243">
              <w:t>(PWC JT15D)</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S550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S/II</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550/551/560</w:t>
            </w:r>
            <w:r>
              <w:br/>
            </w:r>
            <w:r w:rsidRPr="00FB5243">
              <w:t>(PWC JT15D)</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551</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Citation II </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550/551/560</w:t>
            </w:r>
            <w:r>
              <w:br/>
            </w:r>
            <w:r w:rsidRPr="00FB5243">
              <w:t>(PWC JT15D)</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Citation V </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550/551/560</w:t>
            </w:r>
            <w:r>
              <w:br/>
            </w:r>
            <w:r w:rsidRPr="00FB5243">
              <w:t>(PWC JT15D)</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Ultra</w:t>
            </w:r>
          </w:p>
        </w:tc>
        <w:tc>
          <w:tcPr>
            <w:tcW w:w="1788" w:type="pct"/>
            <w:shd w:val="clear" w:color="auto" w:fill="auto"/>
          </w:tcPr>
          <w:p w:rsidR="00D338F9" w:rsidRPr="00FB5243" w:rsidRDefault="00D338F9" w:rsidP="00553A15">
            <w:pPr>
              <w:pStyle w:val="LDClause"/>
              <w:tabs>
                <w:tab w:val="clear" w:pos="454"/>
                <w:tab w:val="clear" w:pos="737"/>
              </w:tabs>
              <w:ind w:left="0" w:right="37" w:firstLine="0"/>
            </w:pPr>
            <w:r w:rsidRPr="00FB5243">
              <w:t>Cessna 550/551/560</w:t>
            </w:r>
            <w:r w:rsidR="00553A15">
              <w:br/>
            </w:r>
            <w:r w:rsidRPr="00FB5243">
              <w:t>(PWC JT15D)</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 XL</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Excel</w:t>
            </w:r>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Cessna 560XL/XLS </w:t>
            </w:r>
            <w:r w:rsidRPr="00FB5243">
              <w:br/>
              <w:t>(PWC PW545)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lang w:val="fr-FR"/>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 XLS</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XLS</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560XL/XLS</w:t>
            </w:r>
            <w:r>
              <w:br/>
            </w:r>
            <w:r w:rsidRPr="00FB5243">
              <w:t>(PWC PW545)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lang w:val="fr-FR"/>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560 XLS+</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XLS+</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560XL/XLS</w:t>
            </w:r>
            <w:r>
              <w:br/>
            </w:r>
            <w:r w:rsidRPr="00FB5243">
              <w:t>(PWC PW545)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lang w:val="fr-FR"/>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650</w:t>
            </w:r>
          </w:p>
        </w:tc>
        <w:tc>
          <w:tcPr>
            <w:tcW w:w="1000" w:type="pct"/>
            <w:shd w:val="clear" w:color="auto" w:fill="auto"/>
          </w:tcPr>
          <w:p w:rsidR="00D338F9" w:rsidRPr="00FB5243" w:rsidRDefault="00D338F9" w:rsidP="00093594">
            <w:pPr>
              <w:pStyle w:val="LDClause"/>
              <w:tabs>
                <w:tab w:val="clear" w:pos="454"/>
                <w:tab w:val="clear" w:pos="737"/>
              </w:tabs>
              <w:ind w:left="0" w:right="37" w:firstLine="0"/>
            </w:pPr>
            <w:r w:rsidRPr="00FB5243">
              <w:t>Citation III</w:t>
            </w:r>
            <w:r w:rsidR="00093594">
              <w:t>-</w:t>
            </w:r>
            <w:r w:rsidRPr="00FB5243">
              <w:t>VI</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650</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lang w:val="fr-FR"/>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650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Citation VII</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650</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680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Sovereign</w:t>
            </w:r>
          </w:p>
          <w:p w:rsidR="00D338F9" w:rsidRPr="00FB5243" w:rsidRDefault="00D338F9" w:rsidP="003422DD">
            <w:pPr>
              <w:pStyle w:val="LDClause"/>
              <w:tabs>
                <w:tab w:val="clear" w:pos="454"/>
                <w:tab w:val="clear" w:pos="737"/>
              </w:tabs>
              <w:ind w:left="0" w:right="37" w:firstLine="0"/>
            </w:pPr>
            <w:r w:rsidRPr="00FB5243">
              <w:t>Sovereign+</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Cessna 680</w:t>
            </w:r>
            <w:r>
              <w:br/>
            </w:r>
            <w:r w:rsidRPr="00FB5243">
              <w:t>(PWC PW306)</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750 </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Citation X </w:t>
            </w:r>
          </w:p>
        </w:tc>
        <w:tc>
          <w:tcPr>
            <w:tcW w:w="1788" w:type="pct"/>
            <w:shd w:val="clear" w:color="auto" w:fill="auto"/>
          </w:tcPr>
          <w:p w:rsidR="00D338F9" w:rsidRPr="00FB5243" w:rsidRDefault="00D338F9" w:rsidP="00553A15">
            <w:pPr>
              <w:pStyle w:val="LDClause"/>
              <w:tabs>
                <w:tab w:val="clear" w:pos="454"/>
                <w:tab w:val="clear" w:pos="737"/>
              </w:tabs>
              <w:ind w:left="0" w:right="37" w:firstLine="0"/>
            </w:pPr>
            <w:r w:rsidRPr="00FB5243">
              <w:t>Cessna 750</w:t>
            </w:r>
            <w:r w:rsidR="00553A15">
              <w:br/>
            </w:r>
            <w:r w:rsidRPr="00FB5243">
              <w:t>(RR Corp AE3007C)</w:t>
            </w:r>
          </w:p>
        </w:tc>
      </w:tr>
      <w:tr w:rsidR="00D338F9" w:rsidRPr="006E6C19" w:rsidTr="00F323C2">
        <w:trPr>
          <w:trHeight w:val="20"/>
        </w:trPr>
        <w:tc>
          <w:tcPr>
            <w:tcW w:w="1096" w:type="pct"/>
            <w:vMerge w:val="restart"/>
            <w:shd w:val="clear" w:color="auto" w:fill="auto"/>
          </w:tcPr>
          <w:p w:rsidR="00D338F9" w:rsidRPr="00FB5243" w:rsidRDefault="00D338F9" w:rsidP="000F5028">
            <w:pPr>
              <w:pStyle w:val="LDClause"/>
              <w:tabs>
                <w:tab w:val="clear" w:pos="454"/>
                <w:tab w:val="clear" w:pos="737"/>
              </w:tabs>
              <w:ind w:left="0" w:right="37" w:firstLine="0"/>
            </w:pPr>
            <w:r w:rsidRPr="00FB5243">
              <w:t>DASSAULT</w:t>
            </w:r>
            <w:r w:rsidRPr="00FB5243">
              <w:br/>
              <w:t>AVIATION</w:t>
            </w:r>
          </w:p>
          <w:p w:rsidR="00D338F9" w:rsidRDefault="00D338F9" w:rsidP="00282330">
            <w:pPr>
              <w:pStyle w:val="LDClause"/>
              <w:tabs>
                <w:tab w:val="clear" w:pos="454"/>
                <w:tab w:val="clear" w:pos="737"/>
              </w:tabs>
              <w:ind w:left="0" w:right="40" w:firstLine="0"/>
            </w:pPr>
          </w:p>
          <w:p w:rsidR="003E3361" w:rsidRDefault="003E3361" w:rsidP="00282330">
            <w:pPr>
              <w:pStyle w:val="LDClause"/>
              <w:tabs>
                <w:tab w:val="clear" w:pos="454"/>
                <w:tab w:val="clear" w:pos="737"/>
              </w:tabs>
              <w:ind w:left="0" w:right="40" w:firstLine="0"/>
            </w:pPr>
          </w:p>
          <w:p w:rsidR="003E3361" w:rsidRDefault="003E3361" w:rsidP="00282330">
            <w:pPr>
              <w:pStyle w:val="LDClause"/>
              <w:tabs>
                <w:tab w:val="clear" w:pos="454"/>
                <w:tab w:val="clear" w:pos="737"/>
              </w:tabs>
              <w:ind w:left="0" w:right="40" w:firstLine="0"/>
            </w:pPr>
          </w:p>
          <w:p w:rsidR="003E3361" w:rsidRDefault="003E3361" w:rsidP="00282330">
            <w:pPr>
              <w:pStyle w:val="LDClause"/>
              <w:tabs>
                <w:tab w:val="clear" w:pos="454"/>
                <w:tab w:val="clear" w:pos="737"/>
              </w:tabs>
              <w:ind w:left="0" w:right="40" w:firstLine="0"/>
            </w:pPr>
          </w:p>
          <w:p w:rsidR="003E3361" w:rsidRDefault="003E3361" w:rsidP="00282330">
            <w:pPr>
              <w:pStyle w:val="LDClause"/>
              <w:tabs>
                <w:tab w:val="clear" w:pos="454"/>
                <w:tab w:val="clear" w:pos="737"/>
              </w:tabs>
              <w:ind w:left="0" w:right="40" w:firstLine="0"/>
            </w:pPr>
          </w:p>
          <w:p w:rsidR="00F323C2" w:rsidRDefault="00F323C2" w:rsidP="00282330">
            <w:pPr>
              <w:pStyle w:val="LDClause"/>
              <w:tabs>
                <w:tab w:val="clear" w:pos="454"/>
                <w:tab w:val="clear" w:pos="737"/>
              </w:tabs>
              <w:ind w:left="0" w:right="40" w:firstLine="0"/>
            </w:pPr>
          </w:p>
          <w:p w:rsidR="00F323C2" w:rsidRDefault="00F323C2" w:rsidP="00282330">
            <w:pPr>
              <w:pStyle w:val="LDClause"/>
              <w:tabs>
                <w:tab w:val="clear" w:pos="454"/>
                <w:tab w:val="clear" w:pos="737"/>
              </w:tabs>
              <w:ind w:left="0" w:right="40" w:firstLine="0"/>
            </w:pPr>
          </w:p>
          <w:p w:rsidR="00D338F9" w:rsidRPr="00FB5243" w:rsidRDefault="00D338F9" w:rsidP="00F323C2">
            <w:pPr>
              <w:pStyle w:val="LDClause"/>
              <w:tabs>
                <w:tab w:val="clear" w:pos="454"/>
                <w:tab w:val="clear" w:pos="737"/>
              </w:tabs>
              <w:ind w:left="0" w:right="40" w:firstLine="0"/>
            </w:pPr>
            <w:r w:rsidRPr="00FB5243">
              <w:t>DASSAULT</w:t>
            </w:r>
            <w:r w:rsidRPr="00FB5243">
              <w:br/>
              <w:t>AVIATION</w:t>
            </w:r>
          </w:p>
        </w:tc>
        <w:tc>
          <w:tcPr>
            <w:tcW w:w="1116" w:type="pct"/>
            <w:shd w:val="clear" w:color="auto" w:fill="auto"/>
          </w:tcPr>
          <w:p w:rsidR="00D338F9" w:rsidRPr="00FB5243" w:rsidRDefault="00D338F9" w:rsidP="00E57387">
            <w:pPr>
              <w:pStyle w:val="LDClause"/>
              <w:tabs>
                <w:tab w:val="clear" w:pos="454"/>
                <w:tab w:val="clear" w:pos="737"/>
              </w:tabs>
              <w:ind w:left="0" w:right="40" w:firstLine="0"/>
            </w:pPr>
            <w:r w:rsidRPr="00FB5243">
              <w:t>Falcon 10</w:t>
            </w:r>
          </w:p>
        </w:tc>
        <w:tc>
          <w:tcPr>
            <w:tcW w:w="1000" w:type="pct"/>
            <w:shd w:val="clear" w:color="auto" w:fill="auto"/>
          </w:tcPr>
          <w:p w:rsidR="00D338F9" w:rsidRPr="00FB5243" w:rsidRDefault="00D338F9" w:rsidP="00E57387">
            <w:pPr>
              <w:pStyle w:val="LDClause"/>
              <w:tabs>
                <w:tab w:val="clear" w:pos="454"/>
                <w:tab w:val="clear" w:pos="737"/>
              </w:tabs>
              <w:ind w:left="0" w:right="40" w:firstLine="0"/>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40" w:firstLine="0"/>
            </w:pPr>
            <w:r w:rsidRPr="00FB5243">
              <w:t>Falcon 10</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pStyle w:val="LDClause"/>
              <w:tabs>
                <w:tab w:val="clear" w:pos="454"/>
                <w:tab w:val="clear" w:pos="737"/>
              </w:tabs>
              <w:ind w:left="0" w:right="37" w:firstLine="0"/>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Fan Jet Falcon</w:t>
            </w:r>
          </w:p>
          <w:p w:rsidR="00D338F9" w:rsidRPr="00FB5243" w:rsidRDefault="00D338F9" w:rsidP="003422DD">
            <w:pPr>
              <w:pStyle w:val="LDClause"/>
              <w:tabs>
                <w:tab w:val="clear" w:pos="454"/>
                <w:tab w:val="clear" w:pos="737"/>
              </w:tabs>
              <w:ind w:left="0" w:right="37" w:firstLine="0"/>
            </w:pPr>
            <w:r w:rsidRPr="00FB5243">
              <w:t>Series C</w:t>
            </w:r>
          </w:p>
          <w:p w:rsidR="00D338F9" w:rsidRPr="00FB5243" w:rsidRDefault="00D338F9" w:rsidP="000F5028">
            <w:pPr>
              <w:pStyle w:val="LDClause"/>
              <w:tabs>
                <w:tab w:val="clear" w:pos="454"/>
                <w:tab w:val="clear" w:pos="737"/>
              </w:tabs>
              <w:ind w:left="0" w:right="40" w:firstLine="0"/>
            </w:pPr>
            <w:r w:rsidRPr="00FB5243">
              <w:t>Series D</w:t>
            </w:r>
          </w:p>
          <w:p w:rsidR="00D338F9" w:rsidRPr="00FB5243" w:rsidRDefault="00D338F9" w:rsidP="003422DD">
            <w:pPr>
              <w:pStyle w:val="LDClause"/>
              <w:tabs>
                <w:tab w:val="clear" w:pos="454"/>
                <w:tab w:val="clear" w:pos="737"/>
              </w:tabs>
              <w:ind w:left="0" w:right="37" w:firstLine="0"/>
            </w:pPr>
            <w:r w:rsidRPr="00FB5243">
              <w:t>Series E</w:t>
            </w:r>
          </w:p>
          <w:p w:rsidR="00D338F9" w:rsidRPr="00FB5243" w:rsidRDefault="00D338F9" w:rsidP="003422DD">
            <w:pPr>
              <w:pStyle w:val="LDClause"/>
              <w:tabs>
                <w:tab w:val="clear" w:pos="454"/>
                <w:tab w:val="clear" w:pos="737"/>
              </w:tabs>
              <w:ind w:left="0" w:right="37" w:firstLine="0"/>
            </w:pPr>
            <w:r w:rsidRPr="00FB5243">
              <w:t>Series F</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(Basic) Fan Jet Falcon</w:t>
            </w: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pPr>
            <w:r w:rsidRPr="00FB5243">
              <w:t>Falcon 20</w:t>
            </w:r>
            <w:r>
              <w:br/>
            </w:r>
            <w:r w:rsidRPr="00FB5243">
              <w:t>(GE CF700)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vAlign w:val="center"/>
          </w:tcPr>
          <w:p w:rsidR="00D338F9" w:rsidRPr="00FB5243" w:rsidRDefault="00D338F9" w:rsidP="00282330">
            <w:pPr>
              <w:pStyle w:val="LDClause"/>
              <w:tabs>
                <w:tab w:val="clear" w:pos="454"/>
                <w:tab w:val="clear" w:pos="737"/>
              </w:tabs>
              <w:ind w:left="0" w:right="40" w:firstLine="0"/>
            </w:pPr>
            <w:proofErr w:type="spellStart"/>
            <w:r w:rsidRPr="00FB5243">
              <w:t>Mystère</w:t>
            </w:r>
            <w:proofErr w:type="spellEnd"/>
            <w:r w:rsidRPr="00FB5243">
              <w:t xml:space="preserve"> Falcon</w:t>
            </w:r>
            <w:r>
              <w:t> </w:t>
            </w:r>
            <w:r w:rsidRPr="00FB5243">
              <w:t>20-C5</w:t>
            </w:r>
          </w:p>
          <w:p w:rsidR="00D338F9" w:rsidRPr="00FB5243" w:rsidRDefault="00D338F9" w:rsidP="003422DD">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20-D5</w:t>
            </w:r>
          </w:p>
          <w:p w:rsidR="00D338F9" w:rsidRPr="00FB5243" w:rsidRDefault="00D338F9" w:rsidP="003422DD">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20-E5</w:t>
            </w:r>
          </w:p>
          <w:p w:rsidR="00D338F9" w:rsidRPr="00FB5243" w:rsidRDefault="00D338F9" w:rsidP="0035655C">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20-F5</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right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Falcon 20-5</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vAlign w:val="center"/>
          </w:tcPr>
          <w:p w:rsidR="00D338F9" w:rsidRPr="00FB5243" w:rsidRDefault="00D338F9" w:rsidP="003422DD">
            <w:pPr>
              <w:pStyle w:val="LDClause"/>
              <w:tabs>
                <w:tab w:val="clear" w:pos="454"/>
                <w:tab w:val="clear" w:pos="737"/>
              </w:tabs>
              <w:ind w:left="0" w:right="37" w:firstLine="0"/>
            </w:pPr>
            <w:r w:rsidRPr="00FB5243">
              <w:t>Fan Jet Falcon Series G</w:t>
            </w:r>
          </w:p>
          <w:p w:rsidR="00D338F9" w:rsidRPr="00FB5243" w:rsidRDefault="00D338F9" w:rsidP="003422DD">
            <w:pPr>
              <w:pStyle w:val="LDClause"/>
              <w:tabs>
                <w:tab w:val="clear" w:pos="454"/>
                <w:tab w:val="clear" w:pos="737"/>
              </w:tabs>
              <w:ind w:left="0" w:right="37" w:firstLine="0"/>
            </w:pPr>
            <w:bookmarkStart w:id="1" w:name="OLE_LINK3"/>
            <w:bookmarkStart w:id="2" w:name="OLE_LINK4"/>
            <w:proofErr w:type="spellStart"/>
            <w:r w:rsidRPr="00FB5243">
              <w:t>Mystère</w:t>
            </w:r>
            <w:proofErr w:type="spellEnd"/>
            <w:r w:rsidRPr="00FB5243">
              <w:t xml:space="preserve"> Falcon</w:t>
            </w:r>
            <w:r>
              <w:t> </w:t>
            </w:r>
            <w:bookmarkEnd w:id="1"/>
            <w:bookmarkEnd w:id="2"/>
            <w:r w:rsidRPr="00FB5243">
              <w:t>200</w:t>
            </w:r>
          </w:p>
          <w:p w:rsidR="00D338F9" w:rsidRPr="00FB5243" w:rsidRDefault="00D338F9" w:rsidP="0035655C">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20GF</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200</w:t>
            </w:r>
            <w:r w:rsidRPr="00FB5243">
              <w:br/>
              <w:t>(Honeywell ATF 3-6)</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5655C">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50</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5655C">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50EX</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50EX</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5655C">
            <w:pPr>
              <w:pStyle w:val="LDClause"/>
              <w:tabs>
                <w:tab w:val="clear" w:pos="454"/>
                <w:tab w:val="clear" w:pos="737"/>
              </w:tabs>
              <w:ind w:left="0" w:right="37" w:firstLine="0"/>
            </w:pPr>
            <w:proofErr w:type="spellStart"/>
            <w:r w:rsidRPr="00FB5243">
              <w:t>Mystère</w:t>
            </w:r>
            <w:proofErr w:type="spellEnd"/>
            <w:r w:rsidRPr="00FB5243">
              <w:t xml:space="preserve"> Falcon</w:t>
            </w:r>
            <w:r>
              <w:t> </w:t>
            </w:r>
            <w:r w:rsidRPr="00FB5243">
              <w:t>900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Falcon 900C</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900C</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Falcon 2000</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2000</w:t>
            </w:r>
            <w:r>
              <w:br/>
            </w:r>
            <w:r w:rsidRPr="00FB5243">
              <w:t>(CFE 738)</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Falcon 2000EX</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2000EX</w:t>
            </w:r>
            <w:r>
              <w:br/>
            </w:r>
            <w:r w:rsidRPr="00FB5243">
              <w:t>(PWC PW308)</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Falcon 7X</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Falcon 7X</w:t>
            </w:r>
            <w:r>
              <w:br/>
            </w:r>
            <w:r w:rsidRPr="00FB5243">
              <w:t>(PWC PW307A)</w:t>
            </w:r>
          </w:p>
        </w:tc>
      </w:tr>
      <w:tr w:rsidR="00D338F9" w:rsidRPr="006E6C19" w:rsidTr="00F323C2">
        <w:trPr>
          <w:trHeight w:val="20"/>
        </w:trPr>
        <w:tc>
          <w:tcPr>
            <w:tcW w:w="1096" w:type="pct"/>
            <w:vMerge w:val="restart"/>
            <w:shd w:val="clear" w:color="auto" w:fill="auto"/>
          </w:tcPr>
          <w:p w:rsidR="00D338F9" w:rsidRPr="00FB5243" w:rsidRDefault="00D338F9" w:rsidP="00BF7A00">
            <w:pPr>
              <w:pStyle w:val="LDClause"/>
              <w:tabs>
                <w:tab w:val="clear" w:pos="454"/>
                <w:tab w:val="clear" w:pos="737"/>
              </w:tabs>
              <w:ind w:left="0" w:right="40" w:firstLine="0"/>
            </w:pPr>
            <w:r w:rsidRPr="00FB5243">
              <w:t>EADS CASA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C-212-CB</w:t>
            </w:r>
          </w:p>
          <w:p w:rsidR="00D338F9" w:rsidRPr="00FB5243" w:rsidRDefault="00D338F9" w:rsidP="003422DD">
            <w:pPr>
              <w:pStyle w:val="LDClause"/>
              <w:tabs>
                <w:tab w:val="clear" w:pos="454"/>
                <w:tab w:val="clear" w:pos="737"/>
              </w:tabs>
              <w:ind w:left="0" w:right="37" w:firstLine="0"/>
            </w:pPr>
            <w:r w:rsidRPr="00FB5243">
              <w:t>C-212-CC</w:t>
            </w:r>
          </w:p>
          <w:p w:rsidR="00D338F9" w:rsidRPr="00FB5243" w:rsidRDefault="00D338F9" w:rsidP="003422DD">
            <w:pPr>
              <w:pStyle w:val="LDClause"/>
              <w:tabs>
                <w:tab w:val="clear" w:pos="454"/>
                <w:tab w:val="clear" w:pos="737"/>
              </w:tabs>
              <w:ind w:left="0" w:right="37" w:firstLine="0"/>
            </w:pPr>
            <w:r w:rsidRPr="00FB5243">
              <w:t>C-212-CD</w:t>
            </w:r>
          </w:p>
          <w:p w:rsidR="00D338F9" w:rsidRPr="00FB5243" w:rsidRDefault="00D338F9" w:rsidP="003422DD">
            <w:pPr>
              <w:pStyle w:val="LDClause"/>
              <w:tabs>
                <w:tab w:val="clear" w:pos="454"/>
                <w:tab w:val="clear" w:pos="737"/>
              </w:tabs>
              <w:ind w:left="0" w:right="37" w:firstLine="0"/>
            </w:pPr>
            <w:r w:rsidRPr="00FB5243">
              <w:t>C-212-CE</w:t>
            </w:r>
          </w:p>
          <w:p w:rsidR="00D338F9" w:rsidRPr="00FB5243" w:rsidRDefault="00D338F9" w:rsidP="003422DD">
            <w:pPr>
              <w:pStyle w:val="LDClause"/>
              <w:tabs>
                <w:tab w:val="clear" w:pos="454"/>
                <w:tab w:val="clear" w:pos="737"/>
              </w:tabs>
              <w:ind w:left="0" w:right="37" w:firstLine="0"/>
            </w:pPr>
            <w:r w:rsidRPr="00FB5243">
              <w:t>C-212-CF</w:t>
            </w:r>
          </w:p>
          <w:p w:rsidR="00D338F9" w:rsidRPr="00FB5243" w:rsidRDefault="00D338F9" w:rsidP="003422DD">
            <w:pPr>
              <w:pStyle w:val="LDClause"/>
              <w:tabs>
                <w:tab w:val="clear" w:pos="454"/>
                <w:tab w:val="clear" w:pos="737"/>
              </w:tabs>
              <w:ind w:left="0" w:right="37" w:firstLine="0"/>
            </w:pPr>
            <w:r w:rsidRPr="00FB5243">
              <w:t>C-212-DD</w:t>
            </w:r>
          </w:p>
          <w:p w:rsidR="00D338F9" w:rsidRPr="00FB5243" w:rsidRDefault="00D338F9" w:rsidP="003422DD">
            <w:pPr>
              <w:pStyle w:val="LDClause"/>
              <w:tabs>
                <w:tab w:val="clear" w:pos="454"/>
                <w:tab w:val="clear" w:pos="737"/>
              </w:tabs>
              <w:ind w:left="0" w:right="37" w:firstLine="0"/>
            </w:pPr>
            <w:r w:rsidRPr="00FB5243">
              <w:t>C-212-DF</w:t>
            </w:r>
          </w:p>
          <w:p w:rsidR="00D338F9" w:rsidRPr="00FB5243" w:rsidRDefault="00D338F9" w:rsidP="003422DD">
            <w:pPr>
              <w:pStyle w:val="LDClause"/>
              <w:tabs>
                <w:tab w:val="clear" w:pos="454"/>
                <w:tab w:val="clear" w:pos="737"/>
              </w:tabs>
              <w:ind w:left="0" w:right="37" w:firstLine="0"/>
            </w:pPr>
            <w:r w:rsidRPr="00FB5243">
              <w:t>C-212-EE</w:t>
            </w:r>
          </w:p>
          <w:p w:rsidR="00D338F9" w:rsidRPr="00FB5243" w:rsidRDefault="00D338F9" w:rsidP="003422DD">
            <w:pPr>
              <w:pStyle w:val="LDClause"/>
              <w:tabs>
                <w:tab w:val="clear" w:pos="454"/>
                <w:tab w:val="clear" w:pos="737"/>
              </w:tabs>
              <w:ind w:left="0" w:right="37" w:firstLine="0"/>
            </w:pPr>
            <w:r w:rsidRPr="00FB5243">
              <w:t>C-212-VA</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Aviocar</w:t>
            </w:r>
            <w:proofErr w:type="spellEnd"/>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C-212</w:t>
            </w:r>
            <w:r>
              <w:br/>
            </w:r>
            <w:r w:rsidRPr="00FB5243">
              <w:t>(Honeywell TPE331)</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CN-235</w:t>
            </w:r>
          </w:p>
          <w:p w:rsidR="00D338F9" w:rsidRPr="00FB5243" w:rsidRDefault="00D338F9" w:rsidP="003422DD">
            <w:pPr>
              <w:pStyle w:val="LDClause"/>
              <w:tabs>
                <w:tab w:val="clear" w:pos="454"/>
                <w:tab w:val="clear" w:pos="737"/>
              </w:tabs>
              <w:ind w:left="0" w:right="37" w:firstLine="0"/>
            </w:pPr>
            <w:r w:rsidRPr="00FB5243">
              <w:t>CN-235-100</w:t>
            </w:r>
          </w:p>
          <w:p w:rsidR="00D338F9" w:rsidRPr="00FB5243" w:rsidRDefault="00D338F9" w:rsidP="003422DD">
            <w:pPr>
              <w:pStyle w:val="LDClause"/>
              <w:tabs>
                <w:tab w:val="clear" w:pos="454"/>
                <w:tab w:val="clear" w:pos="737"/>
              </w:tabs>
              <w:ind w:left="0" w:right="37" w:firstLine="0"/>
            </w:pPr>
            <w:r w:rsidRPr="00FB5243">
              <w:t>CN-235-200</w:t>
            </w:r>
          </w:p>
          <w:p w:rsidR="00D338F9" w:rsidRPr="00FB5243" w:rsidRDefault="00D338F9" w:rsidP="003422DD">
            <w:pPr>
              <w:pStyle w:val="LDClause"/>
              <w:tabs>
                <w:tab w:val="clear" w:pos="454"/>
                <w:tab w:val="clear" w:pos="737"/>
              </w:tabs>
              <w:ind w:left="0" w:right="37" w:firstLine="0"/>
            </w:pPr>
            <w:r w:rsidRPr="00FB5243">
              <w:t>CN-235-300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CN-235 (GE CT7)</w:t>
            </w:r>
          </w:p>
        </w:tc>
      </w:tr>
      <w:tr w:rsidR="00D338F9" w:rsidRPr="006E6C19" w:rsidTr="00F323C2">
        <w:trPr>
          <w:trHeight w:val="20"/>
        </w:trPr>
        <w:tc>
          <w:tcPr>
            <w:tcW w:w="1096" w:type="pct"/>
            <w:vMerge w:val="restart"/>
            <w:shd w:val="clear" w:color="auto" w:fill="auto"/>
          </w:tcPr>
          <w:p w:rsidR="00D338F9" w:rsidRDefault="00282330" w:rsidP="00282330">
            <w:pPr>
              <w:pStyle w:val="LDClause"/>
              <w:tabs>
                <w:tab w:val="clear" w:pos="454"/>
                <w:tab w:val="clear" w:pos="737"/>
              </w:tabs>
              <w:ind w:left="0" w:right="40" w:firstLine="0"/>
            </w:pPr>
            <w:r w:rsidRPr="00FB5243">
              <w:t>EMBRAER</w:t>
            </w:r>
          </w:p>
          <w:p w:rsidR="00282330" w:rsidRDefault="00282330" w:rsidP="00282330">
            <w:pPr>
              <w:pStyle w:val="LDClause"/>
              <w:tabs>
                <w:tab w:val="clear" w:pos="454"/>
                <w:tab w:val="clear" w:pos="737"/>
              </w:tabs>
              <w:ind w:left="0" w:right="40" w:firstLine="0"/>
            </w:pPr>
          </w:p>
          <w:p w:rsidR="00282330" w:rsidRDefault="00F323C2" w:rsidP="00282330">
            <w:pPr>
              <w:pStyle w:val="LDClause"/>
              <w:tabs>
                <w:tab w:val="clear" w:pos="454"/>
                <w:tab w:val="clear" w:pos="737"/>
              </w:tabs>
              <w:ind w:left="0" w:right="40" w:firstLine="0"/>
            </w:pPr>
            <w:r w:rsidRPr="00FB5243">
              <w:t>EMBRAER</w:t>
            </w: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F323C2" w:rsidRDefault="00F323C2" w:rsidP="00282330">
            <w:pPr>
              <w:pStyle w:val="LDClause"/>
              <w:tabs>
                <w:tab w:val="clear" w:pos="454"/>
                <w:tab w:val="clear" w:pos="737"/>
              </w:tabs>
              <w:ind w:left="0" w:right="40" w:firstLine="0"/>
            </w:pPr>
          </w:p>
          <w:p w:rsidR="00F323C2" w:rsidRDefault="00F323C2" w:rsidP="00282330">
            <w:pPr>
              <w:pStyle w:val="LDClause"/>
              <w:tabs>
                <w:tab w:val="clear" w:pos="454"/>
                <w:tab w:val="clear" w:pos="737"/>
              </w:tabs>
              <w:ind w:left="0" w:right="40" w:firstLine="0"/>
            </w:pPr>
          </w:p>
          <w:p w:rsidR="00282330" w:rsidRDefault="00282330" w:rsidP="00282330">
            <w:pPr>
              <w:pStyle w:val="LDClause"/>
              <w:tabs>
                <w:tab w:val="clear" w:pos="454"/>
                <w:tab w:val="clear" w:pos="737"/>
              </w:tabs>
              <w:ind w:left="0" w:right="40" w:firstLine="0"/>
            </w:pPr>
          </w:p>
          <w:p w:rsidR="00282330" w:rsidRPr="00FB5243" w:rsidRDefault="00282330" w:rsidP="00282330">
            <w:pPr>
              <w:pStyle w:val="LDClause"/>
              <w:tabs>
                <w:tab w:val="clear" w:pos="454"/>
                <w:tab w:val="clear" w:pos="737"/>
              </w:tabs>
              <w:spacing w:before="120"/>
              <w:ind w:left="0" w:right="40" w:firstLine="0"/>
            </w:pPr>
            <w:r w:rsidRPr="00FB5243">
              <w:t>EMBRAER</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EMB-120</w:t>
            </w:r>
          </w:p>
          <w:p w:rsidR="00D338F9" w:rsidRPr="00FB5243" w:rsidRDefault="00D338F9" w:rsidP="003422DD">
            <w:pPr>
              <w:pStyle w:val="LDClause"/>
              <w:tabs>
                <w:tab w:val="clear" w:pos="454"/>
                <w:tab w:val="clear" w:pos="737"/>
              </w:tabs>
              <w:ind w:left="0" w:right="37" w:firstLine="0"/>
            </w:pPr>
            <w:r w:rsidRPr="00FB5243">
              <w:t>EMB-120RT</w:t>
            </w:r>
          </w:p>
          <w:p w:rsidR="00D338F9" w:rsidRPr="00FB5243" w:rsidRDefault="00D338F9" w:rsidP="003422DD">
            <w:pPr>
              <w:pStyle w:val="LDClause"/>
              <w:tabs>
                <w:tab w:val="clear" w:pos="454"/>
                <w:tab w:val="clear" w:pos="737"/>
              </w:tabs>
              <w:ind w:left="0" w:right="37" w:firstLine="0"/>
            </w:pPr>
            <w:r w:rsidRPr="00FB5243">
              <w:t>EMB-120ER</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Brasilia</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EMB-120</w:t>
            </w:r>
            <w:r w:rsidRPr="00FB5243">
              <w:br/>
              <w:t>(PWC PW110 Series)</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EMB-135BJ</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Legacy 600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EMB-135/145</w:t>
            </w:r>
            <w:r>
              <w:br/>
            </w:r>
            <w:r w:rsidRPr="00FB5243">
              <w:t>(RR Corp AE3007A)</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EMB-135BJ</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Legacy 650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EMB-135/145</w:t>
            </w:r>
            <w:r>
              <w:br/>
            </w:r>
            <w:r w:rsidRPr="00FB5243">
              <w:t>(RR Corp AE3007A)</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EMB-135ER</w:t>
            </w:r>
          </w:p>
          <w:p w:rsidR="00D338F9" w:rsidRPr="00FB5243" w:rsidRDefault="00D338F9" w:rsidP="003422DD">
            <w:pPr>
              <w:pStyle w:val="LDClause"/>
              <w:tabs>
                <w:tab w:val="clear" w:pos="454"/>
                <w:tab w:val="clear" w:pos="737"/>
              </w:tabs>
              <w:ind w:left="0" w:right="37" w:firstLine="0"/>
            </w:pPr>
            <w:r w:rsidRPr="00FB5243">
              <w:t>EMB-135LR</w:t>
            </w:r>
          </w:p>
          <w:p w:rsidR="00D338F9" w:rsidRPr="00FB5243" w:rsidRDefault="00D338F9" w:rsidP="003422DD">
            <w:pPr>
              <w:pStyle w:val="LDClause"/>
              <w:tabs>
                <w:tab w:val="clear" w:pos="454"/>
                <w:tab w:val="clear" w:pos="737"/>
              </w:tabs>
              <w:ind w:left="0" w:right="37" w:firstLine="0"/>
            </w:pPr>
            <w:r w:rsidRPr="00FB5243">
              <w:t>EMB-145</w:t>
            </w:r>
          </w:p>
          <w:p w:rsidR="00D338F9" w:rsidRPr="00FB5243" w:rsidRDefault="00D338F9" w:rsidP="003422DD">
            <w:pPr>
              <w:pStyle w:val="LDClause"/>
              <w:tabs>
                <w:tab w:val="clear" w:pos="454"/>
                <w:tab w:val="clear" w:pos="737"/>
              </w:tabs>
              <w:ind w:left="0" w:right="37" w:firstLine="0"/>
            </w:pPr>
            <w:r w:rsidRPr="00FB5243">
              <w:t>EMB-145ER</w:t>
            </w:r>
          </w:p>
          <w:p w:rsidR="00D338F9" w:rsidRPr="00FB5243" w:rsidRDefault="00D338F9" w:rsidP="003422DD">
            <w:pPr>
              <w:pStyle w:val="LDClause"/>
              <w:tabs>
                <w:tab w:val="clear" w:pos="454"/>
                <w:tab w:val="clear" w:pos="737"/>
              </w:tabs>
              <w:ind w:left="0" w:right="37" w:firstLine="0"/>
            </w:pPr>
            <w:r w:rsidRPr="00FB5243">
              <w:t>EMB-145EU</w:t>
            </w:r>
          </w:p>
          <w:p w:rsidR="00D338F9" w:rsidRPr="00FB5243" w:rsidRDefault="00D338F9" w:rsidP="003422DD">
            <w:pPr>
              <w:pStyle w:val="LDClause"/>
              <w:tabs>
                <w:tab w:val="clear" w:pos="454"/>
                <w:tab w:val="clear" w:pos="737"/>
              </w:tabs>
              <w:ind w:left="0" w:right="37" w:firstLine="0"/>
            </w:pPr>
            <w:r w:rsidRPr="00FB5243">
              <w:t>EMB-145EP</w:t>
            </w:r>
          </w:p>
          <w:p w:rsidR="00D338F9" w:rsidRPr="00FB5243" w:rsidRDefault="00D338F9" w:rsidP="003422DD">
            <w:pPr>
              <w:pStyle w:val="LDClause"/>
              <w:tabs>
                <w:tab w:val="clear" w:pos="454"/>
                <w:tab w:val="clear" w:pos="737"/>
              </w:tabs>
              <w:ind w:left="0" w:right="37" w:firstLine="0"/>
            </w:pPr>
            <w:r w:rsidRPr="00FB5243">
              <w:t>EMB-145LR</w:t>
            </w:r>
          </w:p>
          <w:p w:rsidR="00D338F9" w:rsidRPr="00FB5243" w:rsidRDefault="00D338F9" w:rsidP="003422DD">
            <w:pPr>
              <w:pStyle w:val="LDClause"/>
              <w:tabs>
                <w:tab w:val="clear" w:pos="454"/>
                <w:tab w:val="clear" w:pos="737"/>
              </w:tabs>
              <w:ind w:left="0" w:right="37" w:firstLine="0"/>
            </w:pPr>
            <w:r w:rsidRPr="00FB5243">
              <w:t>EMB-145LU</w:t>
            </w:r>
          </w:p>
          <w:p w:rsidR="00D338F9" w:rsidRPr="00FB5243" w:rsidRDefault="00D338F9" w:rsidP="003422DD">
            <w:pPr>
              <w:pStyle w:val="LDClause"/>
              <w:tabs>
                <w:tab w:val="clear" w:pos="454"/>
                <w:tab w:val="clear" w:pos="737"/>
              </w:tabs>
              <w:ind w:left="0" w:right="37" w:firstLine="0"/>
            </w:pPr>
            <w:r w:rsidRPr="00FB5243">
              <w:t>EMB-145MP</w:t>
            </w:r>
          </w:p>
          <w:p w:rsidR="00D338F9" w:rsidRPr="00FB5243" w:rsidRDefault="00D338F9" w:rsidP="003422DD">
            <w:pPr>
              <w:pStyle w:val="LDClause"/>
              <w:tabs>
                <w:tab w:val="clear" w:pos="454"/>
                <w:tab w:val="clear" w:pos="737"/>
              </w:tabs>
              <w:ind w:left="0" w:right="37" w:firstLine="0"/>
            </w:pPr>
            <w:r w:rsidRPr="00FB5243">
              <w:t>EMB-145MK</w:t>
            </w:r>
          </w:p>
        </w:tc>
        <w:tc>
          <w:tcPr>
            <w:tcW w:w="1000" w:type="pct"/>
            <w:shd w:val="clear" w:color="auto" w:fill="auto"/>
          </w:tcPr>
          <w:p w:rsidR="00D338F9" w:rsidRPr="00FB5243" w:rsidRDefault="00D338F9" w:rsidP="003422DD">
            <w:pPr>
              <w:spacing w:before="30" w:after="3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EMB-135/145</w:t>
            </w:r>
            <w:r w:rsidRPr="00FB5243">
              <w:br/>
              <w:t>(RR Corp AE3007A)</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EMB-500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Phenom 100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EMB-500</w:t>
            </w:r>
            <w:r w:rsidRPr="00FB5243">
              <w:br/>
              <w:t>(PWC PW617)</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ERJ-170-100 STD</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ERJ-170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ERJ-170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B30699">
            <w:pPr>
              <w:pStyle w:val="LDClause"/>
              <w:tabs>
                <w:tab w:val="clear" w:pos="454"/>
                <w:tab w:val="clear" w:pos="737"/>
              </w:tabs>
              <w:ind w:left="0" w:right="37" w:firstLine="0"/>
            </w:pPr>
            <w:r w:rsidRPr="00FB5243">
              <w:t>ERJ 170-100 LR</w:t>
            </w:r>
          </w:p>
        </w:tc>
        <w:tc>
          <w:tcPr>
            <w:tcW w:w="1000" w:type="pct"/>
            <w:shd w:val="clear" w:color="auto" w:fill="auto"/>
          </w:tcPr>
          <w:p w:rsidR="00D338F9" w:rsidRPr="00FB5243" w:rsidRDefault="00D338F9" w:rsidP="00B30699">
            <w:pPr>
              <w:pStyle w:val="LDClause"/>
              <w:tabs>
                <w:tab w:val="clear" w:pos="454"/>
                <w:tab w:val="clear" w:pos="737"/>
              </w:tabs>
              <w:ind w:left="0" w:right="37" w:firstLine="0"/>
            </w:pPr>
            <w:r w:rsidRPr="00FB5243">
              <w:t>ERJ-170</w:t>
            </w:r>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Embraer ERJ-170 Series </w:t>
            </w:r>
            <w:r w:rsidRPr="00FB5243">
              <w:br/>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170-200 STD</w:t>
            </w:r>
          </w:p>
          <w:p w:rsidR="00D338F9" w:rsidRPr="00FB5243" w:rsidRDefault="00D338F9" w:rsidP="003422DD">
            <w:pPr>
              <w:pStyle w:val="LDClause"/>
              <w:tabs>
                <w:tab w:val="clear" w:pos="454"/>
                <w:tab w:val="clear" w:pos="737"/>
              </w:tabs>
              <w:ind w:left="0" w:right="37" w:firstLine="0"/>
            </w:pP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ERJ-175</w:t>
            </w:r>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Embraer ERJ-170 Series </w:t>
            </w:r>
            <w:r w:rsidRPr="00FB5243">
              <w:br/>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170-200 LR</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ERJ-175</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ERJ-170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190-100 ECJ</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Lineage 1000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2E5295">
            <w:pPr>
              <w:pStyle w:val="LDClause"/>
              <w:tabs>
                <w:tab w:val="clear" w:pos="454"/>
                <w:tab w:val="clear" w:pos="737"/>
              </w:tabs>
              <w:ind w:left="0" w:right="40" w:firstLine="0"/>
            </w:pPr>
            <w:r w:rsidRPr="00FB5243">
              <w:t>ERJ 190-100 LR</w:t>
            </w:r>
          </w:p>
        </w:tc>
        <w:tc>
          <w:tcPr>
            <w:tcW w:w="1000" w:type="pct"/>
            <w:shd w:val="clear" w:color="auto" w:fill="auto"/>
          </w:tcPr>
          <w:p w:rsidR="00D338F9" w:rsidRPr="00FB5243" w:rsidRDefault="00D338F9" w:rsidP="002E5295">
            <w:pPr>
              <w:pStyle w:val="LDClause"/>
              <w:tabs>
                <w:tab w:val="clear" w:pos="454"/>
                <w:tab w:val="clear" w:pos="737"/>
              </w:tabs>
              <w:ind w:left="0" w:right="40" w:firstLine="0"/>
            </w:pPr>
            <w:r w:rsidRPr="00FB5243">
              <w:t>ERJ-190</w:t>
            </w:r>
          </w:p>
        </w:tc>
        <w:tc>
          <w:tcPr>
            <w:tcW w:w="1788" w:type="pct"/>
            <w:shd w:val="clear" w:color="auto" w:fill="auto"/>
          </w:tcPr>
          <w:p w:rsidR="00D338F9" w:rsidRPr="00FB5243" w:rsidRDefault="00D338F9" w:rsidP="00E563E2">
            <w:pPr>
              <w:pStyle w:val="LDClause"/>
              <w:tabs>
                <w:tab w:val="clear" w:pos="454"/>
                <w:tab w:val="clear" w:pos="737"/>
              </w:tabs>
              <w:ind w:left="0" w:right="40"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190-100 STD</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ERJ-190 </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 xml:space="preserve">Embraer ERJ-190 Series </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190-100 SR</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ERJ-190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190-200 STD</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ERJ-195</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282330">
            <w:pPr>
              <w:pStyle w:val="LDClause"/>
              <w:tabs>
                <w:tab w:val="clear" w:pos="454"/>
                <w:tab w:val="clear" w:pos="737"/>
              </w:tabs>
              <w:ind w:left="0" w:right="40" w:firstLine="0"/>
            </w:pPr>
            <w:r w:rsidRPr="00FB5243">
              <w:t>ERJ 190-100 IGW</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ERJ-190 AR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190-200 IGW</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ERJ-195 AR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ERJ 190-200 LR</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ERJ-195</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Embraer ERJ-190 Series</w:t>
            </w:r>
            <w:r>
              <w:br/>
            </w:r>
            <w:r w:rsidRPr="00FB5243">
              <w:t>(GE CF34)</w:t>
            </w:r>
          </w:p>
        </w:tc>
      </w:tr>
      <w:tr w:rsidR="00D338F9" w:rsidRPr="006E6C19" w:rsidTr="00F323C2">
        <w:trPr>
          <w:trHeight w:val="20"/>
        </w:trPr>
        <w:tc>
          <w:tcPr>
            <w:tcW w:w="1096" w:type="pct"/>
            <w:vMerge w:val="restart"/>
            <w:shd w:val="clear" w:color="auto" w:fill="auto"/>
          </w:tcPr>
          <w:p w:rsidR="003E3361" w:rsidRPr="00FB5243" w:rsidRDefault="003E3361" w:rsidP="00BF7A00">
            <w:pPr>
              <w:pStyle w:val="LDClause"/>
              <w:tabs>
                <w:tab w:val="clear" w:pos="454"/>
                <w:tab w:val="clear" w:pos="737"/>
              </w:tabs>
              <w:ind w:left="0" w:right="40" w:firstLine="0"/>
            </w:pPr>
            <w:r w:rsidRPr="00FB5243">
              <w:t>FOKKER</w:t>
            </w:r>
            <w:r w:rsidRPr="00FB5243">
              <w:br/>
              <w:t>SERVICES</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F27 Mark 050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Fokker 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 xml:space="preserve">Fokker 50/60 </w:t>
            </w:r>
            <w:r>
              <w:t>S</w:t>
            </w:r>
            <w:r w:rsidRPr="00FB5243">
              <w:t>eries</w:t>
            </w:r>
            <w:r>
              <w:br/>
            </w:r>
            <w:r w:rsidRPr="00FB5243">
              <w:t>(PWC PW 125/127)</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F27 Mark 0502</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Fokker 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 xml:space="preserve">Fokker 50/60 </w:t>
            </w:r>
            <w:r>
              <w:t>S</w:t>
            </w:r>
            <w:r w:rsidRPr="00FB5243">
              <w:t>eries</w:t>
            </w:r>
            <w:r>
              <w:br/>
            </w:r>
            <w:r w:rsidRPr="00FB5243">
              <w:t>(PWC PW 125/127)</w:t>
            </w:r>
          </w:p>
        </w:tc>
      </w:tr>
      <w:tr w:rsidR="00D338F9" w:rsidRPr="006E6C19" w:rsidTr="00F323C2">
        <w:trPr>
          <w:trHeight w:val="20"/>
        </w:trPr>
        <w:tc>
          <w:tcPr>
            <w:tcW w:w="1096" w:type="pct"/>
            <w:vMerge/>
            <w:shd w:val="clear" w:color="auto" w:fill="auto"/>
          </w:tcPr>
          <w:p w:rsidR="00D338F9" w:rsidRPr="00FB5243" w:rsidRDefault="00D338F9" w:rsidP="003422DD">
            <w:pPr>
              <w:spacing w:before="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F27 Mark 0604</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Fokker 60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 xml:space="preserve">Fokker 50/60 </w:t>
            </w:r>
            <w:r>
              <w:t>S</w:t>
            </w:r>
            <w:r w:rsidRPr="00FB5243">
              <w:t>eries</w:t>
            </w:r>
            <w:r w:rsidRPr="00FB5243">
              <w:br/>
              <w:t>(PWC PW 125/127)</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F28 Mark 1000</w:t>
            </w:r>
          </w:p>
          <w:p w:rsidR="00D338F9" w:rsidRPr="00FB5243" w:rsidRDefault="00D338F9" w:rsidP="003422DD">
            <w:pPr>
              <w:pStyle w:val="LDClause"/>
              <w:tabs>
                <w:tab w:val="clear" w:pos="454"/>
                <w:tab w:val="clear" w:pos="737"/>
              </w:tabs>
              <w:ind w:left="0" w:right="37" w:firstLine="0"/>
            </w:pPr>
            <w:r w:rsidRPr="00FB5243">
              <w:t>F28 Mark 1000C</w:t>
            </w:r>
          </w:p>
          <w:p w:rsidR="00D338F9" w:rsidRPr="00FB5243" w:rsidRDefault="00D338F9" w:rsidP="003422DD">
            <w:pPr>
              <w:pStyle w:val="LDClause"/>
              <w:tabs>
                <w:tab w:val="clear" w:pos="454"/>
                <w:tab w:val="clear" w:pos="737"/>
              </w:tabs>
              <w:ind w:left="0" w:right="37" w:firstLine="0"/>
            </w:pPr>
            <w:r w:rsidRPr="00FB5243">
              <w:t>F28 Mark 2000</w:t>
            </w:r>
          </w:p>
          <w:p w:rsidR="00D338F9" w:rsidRPr="00FB5243" w:rsidRDefault="00D338F9" w:rsidP="003422DD">
            <w:pPr>
              <w:pStyle w:val="LDClause"/>
              <w:tabs>
                <w:tab w:val="clear" w:pos="454"/>
                <w:tab w:val="clear" w:pos="737"/>
              </w:tabs>
              <w:ind w:left="0" w:right="37" w:firstLine="0"/>
            </w:pPr>
            <w:r w:rsidRPr="00FB5243">
              <w:t>F28 Mark 3000</w:t>
            </w:r>
          </w:p>
          <w:p w:rsidR="00D338F9" w:rsidRPr="00FB5243" w:rsidRDefault="00D338F9" w:rsidP="003422DD">
            <w:pPr>
              <w:pStyle w:val="LDClause"/>
              <w:tabs>
                <w:tab w:val="clear" w:pos="454"/>
                <w:tab w:val="clear" w:pos="737"/>
              </w:tabs>
              <w:ind w:left="0" w:right="37" w:firstLine="0"/>
            </w:pPr>
            <w:r w:rsidRPr="00FB5243">
              <w:t>F28 Mark 3000C</w:t>
            </w:r>
          </w:p>
          <w:p w:rsidR="00D338F9" w:rsidRPr="00FB5243" w:rsidRDefault="00D338F9" w:rsidP="003422DD">
            <w:pPr>
              <w:pStyle w:val="LDClause"/>
              <w:tabs>
                <w:tab w:val="clear" w:pos="454"/>
                <w:tab w:val="clear" w:pos="737"/>
              </w:tabs>
              <w:ind w:left="0" w:right="37" w:firstLine="0"/>
            </w:pPr>
            <w:r w:rsidRPr="00FB5243">
              <w:t>F28 Mark 3000R</w:t>
            </w:r>
          </w:p>
          <w:p w:rsidR="00D338F9" w:rsidRPr="00FB5243" w:rsidRDefault="00D338F9" w:rsidP="003422DD">
            <w:pPr>
              <w:pStyle w:val="LDClause"/>
              <w:tabs>
                <w:tab w:val="clear" w:pos="454"/>
                <w:tab w:val="clear" w:pos="737"/>
              </w:tabs>
              <w:ind w:left="0" w:right="37" w:firstLine="0"/>
            </w:pPr>
            <w:r w:rsidRPr="00FB5243">
              <w:t>F28 Mark 3000RC</w:t>
            </w:r>
          </w:p>
          <w:p w:rsidR="00D338F9" w:rsidRPr="00FB5243" w:rsidRDefault="00D338F9" w:rsidP="003422DD">
            <w:pPr>
              <w:pStyle w:val="LDClause"/>
              <w:tabs>
                <w:tab w:val="clear" w:pos="454"/>
                <w:tab w:val="clear" w:pos="737"/>
              </w:tabs>
              <w:ind w:left="0" w:right="37" w:firstLine="0"/>
            </w:pPr>
            <w:r w:rsidRPr="00FB5243">
              <w:t>F28 Mark 4000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Fellowship</w:t>
            </w:r>
          </w:p>
          <w:p w:rsidR="00D338F9" w:rsidRPr="00FB5243" w:rsidRDefault="00D338F9" w:rsidP="003422DD">
            <w:pPr>
              <w:pStyle w:val="LDClause"/>
              <w:tabs>
                <w:tab w:val="clear" w:pos="454"/>
                <w:tab w:val="clear" w:pos="737"/>
              </w:tabs>
              <w:ind w:left="0" w:right="37" w:firstLine="0"/>
            </w:pPr>
          </w:p>
          <w:p w:rsidR="00D338F9" w:rsidRPr="00FB5243" w:rsidRDefault="00D338F9" w:rsidP="003422DD">
            <w:pPr>
              <w:pStyle w:val="LDClause"/>
              <w:tabs>
                <w:tab w:val="clear" w:pos="454"/>
                <w:tab w:val="clear" w:pos="737"/>
              </w:tabs>
              <w:ind w:left="0" w:right="37" w:firstLine="0"/>
            </w:pPr>
          </w:p>
          <w:p w:rsidR="00D338F9" w:rsidRPr="00FB5243" w:rsidRDefault="00D338F9" w:rsidP="003422DD">
            <w:pPr>
              <w:pStyle w:val="LDClause"/>
              <w:tabs>
                <w:tab w:val="clear" w:pos="454"/>
                <w:tab w:val="clear" w:pos="737"/>
              </w:tabs>
              <w:ind w:left="0" w:right="37" w:firstLine="0"/>
            </w:pPr>
          </w:p>
          <w:p w:rsidR="00D338F9" w:rsidRPr="00FB5243" w:rsidRDefault="00D338F9" w:rsidP="003422DD">
            <w:pPr>
              <w:pStyle w:val="LDClause"/>
              <w:tabs>
                <w:tab w:val="clear" w:pos="454"/>
                <w:tab w:val="clear" w:pos="737"/>
              </w:tabs>
              <w:ind w:left="0" w:right="37" w:firstLine="0"/>
            </w:pPr>
            <w:r w:rsidRPr="00FB5243">
              <w:t xml:space="preserve">Hawker </w:t>
            </w:r>
            <w:proofErr w:type="spellStart"/>
            <w:r w:rsidRPr="00FB5243">
              <w:t>Siddeley</w:t>
            </w:r>
            <w:proofErr w:type="spellEnd"/>
          </w:p>
        </w:tc>
        <w:tc>
          <w:tcPr>
            <w:tcW w:w="1788" w:type="pct"/>
            <w:shd w:val="clear" w:color="auto" w:fill="auto"/>
          </w:tcPr>
          <w:p w:rsidR="00D338F9" w:rsidRPr="00FB5243" w:rsidRDefault="00D338F9" w:rsidP="003422DD">
            <w:pPr>
              <w:pStyle w:val="LDClause"/>
              <w:tabs>
                <w:tab w:val="clear" w:pos="454"/>
                <w:tab w:val="clear" w:pos="737"/>
              </w:tabs>
              <w:ind w:left="0" w:right="37" w:firstLine="0"/>
            </w:pPr>
            <w:r w:rsidRPr="00FB5243">
              <w:t>Fokker F28 Series</w:t>
            </w:r>
            <w:r w:rsidRPr="00FB5243">
              <w:br/>
              <w:t>(RRD Spey)</w:t>
            </w:r>
          </w:p>
          <w:p w:rsidR="00D338F9" w:rsidRPr="00FB5243" w:rsidRDefault="00D338F9" w:rsidP="003422DD">
            <w:pPr>
              <w:pStyle w:val="LDClause"/>
              <w:tabs>
                <w:tab w:val="clear" w:pos="454"/>
                <w:tab w:val="clear" w:pos="737"/>
              </w:tabs>
              <w:ind w:left="0" w:right="37" w:firstLine="0"/>
            </w:pPr>
          </w:p>
          <w:p w:rsidR="00D338F9" w:rsidRPr="00FB5243" w:rsidRDefault="00D338F9" w:rsidP="003422DD">
            <w:pPr>
              <w:pStyle w:val="LDClause"/>
              <w:tabs>
                <w:tab w:val="clear" w:pos="454"/>
                <w:tab w:val="clear" w:pos="737"/>
              </w:tabs>
              <w:ind w:left="0" w:right="37" w:firstLine="0"/>
            </w:pPr>
          </w:p>
          <w:p w:rsidR="00D338F9" w:rsidRPr="00FB5243" w:rsidRDefault="00D338F9" w:rsidP="00553A15">
            <w:pPr>
              <w:pStyle w:val="LDClause"/>
              <w:tabs>
                <w:tab w:val="clear" w:pos="454"/>
                <w:tab w:val="clear" w:pos="737"/>
              </w:tabs>
              <w:spacing w:before="80"/>
              <w:ind w:left="0" w:right="40" w:firstLine="0"/>
            </w:pPr>
            <w:r w:rsidRPr="00FB5243">
              <w:t>Fokker F28 Series</w:t>
            </w:r>
            <w:r w:rsidRPr="00FB5243">
              <w:br/>
              <w:t>(RRD Spey)</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tcBorders>
              <w:bottom w:val="single" w:sz="4" w:space="0" w:color="auto"/>
            </w:tcBorders>
            <w:shd w:val="clear" w:color="auto" w:fill="auto"/>
          </w:tcPr>
          <w:p w:rsidR="00D338F9" w:rsidRPr="00FB5243" w:rsidRDefault="00D338F9" w:rsidP="00E57387">
            <w:pPr>
              <w:pStyle w:val="LDClause"/>
              <w:tabs>
                <w:tab w:val="clear" w:pos="454"/>
                <w:tab w:val="clear" w:pos="737"/>
              </w:tabs>
              <w:ind w:left="0" w:right="40" w:firstLine="0"/>
            </w:pPr>
            <w:r w:rsidRPr="00FB5243">
              <w:t xml:space="preserve">F28 Mark 0070 </w:t>
            </w:r>
          </w:p>
        </w:tc>
        <w:tc>
          <w:tcPr>
            <w:tcW w:w="1000" w:type="pct"/>
            <w:tcBorders>
              <w:bottom w:val="single" w:sz="4" w:space="0" w:color="auto"/>
            </w:tcBorders>
            <w:shd w:val="clear" w:color="auto" w:fill="auto"/>
          </w:tcPr>
          <w:p w:rsidR="00D338F9" w:rsidRPr="00FB5243" w:rsidRDefault="00D338F9" w:rsidP="00E57387">
            <w:pPr>
              <w:pStyle w:val="LDClause"/>
              <w:tabs>
                <w:tab w:val="clear" w:pos="454"/>
                <w:tab w:val="clear" w:pos="737"/>
              </w:tabs>
              <w:ind w:left="0" w:right="40" w:firstLine="0"/>
            </w:pPr>
            <w:r w:rsidRPr="00FB5243">
              <w:t>Fokker 70</w:t>
            </w: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40" w:firstLine="0"/>
            </w:pPr>
            <w:r w:rsidRPr="00FB5243">
              <w:t>Fokker 70/100</w:t>
            </w:r>
            <w:r>
              <w:br/>
            </w:r>
            <w:r w:rsidRPr="00FB5243">
              <w:t xml:space="preserve">(RRD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 xml:space="preserve">F28 Mark 0100 </w:t>
            </w:r>
          </w:p>
        </w:tc>
        <w:tc>
          <w:tcPr>
            <w:tcW w:w="1000"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Fokker 100</w:t>
            </w: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pPr>
            <w:r w:rsidRPr="00FB5243">
              <w:t>Fokker 70/100</w:t>
            </w:r>
            <w:r>
              <w:br/>
            </w:r>
            <w:r w:rsidRPr="00FB5243">
              <w:t xml:space="preserve">(RRD </w:t>
            </w:r>
            <w:proofErr w:type="spellStart"/>
            <w:r w:rsidRPr="00FB5243">
              <w:t>Tay</w:t>
            </w:r>
            <w:proofErr w:type="spellEnd"/>
            <w:r w:rsidRPr="00FB5243">
              <w:t>)</w:t>
            </w:r>
          </w:p>
        </w:tc>
      </w:tr>
      <w:tr w:rsidR="00D338F9" w:rsidRPr="006E6C19" w:rsidTr="00F323C2">
        <w:trPr>
          <w:trHeight w:val="20"/>
        </w:trPr>
        <w:tc>
          <w:tcPr>
            <w:tcW w:w="1096" w:type="pct"/>
            <w:shd w:val="clear" w:color="auto" w:fill="auto"/>
          </w:tcPr>
          <w:p w:rsidR="00D338F9" w:rsidRPr="00FB5243" w:rsidRDefault="00D338F9" w:rsidP="00E57387">
            <w:pPr>
              <w:spacing w:before="60" w:after="60" w:line="240" w:lineRule="auto"/>
              <w:rPr>
                <w:rFonts w:ascii="Times New Roman" w:hAnsi="Times New Roman"/>
                <w:sz w:val="24"/>
                <w:szCs w:val="24"/>
              </w:rPr>
            </w:pPr>
            <w:r w:rsidRPr="00FB5243">
              <w:rPr>
                <w:rFonts w:ascii="Times New Roman" w:hAnsi="Times New Roman"/>
                <w:sz w:val="24"/>
                <w:szCs w:val="24"/>
              </w:rPr>
              <w:t>FRAKES AVIATION</w:t>
            </w:r>
          </w:p>
        </w:tc>
        <w:tc>
          <w:tcPr>
            <w:tcW w:w="1116" w:type="pct"/>
            <w:tcBorders>
              <w:bottom w:val="single" w:sz="4" w:space="0" w:color="auto"/>
            </w:tcBorders>
            <w:shd w:val="clear" w:color="auto" w:fill="auto"/>
          </w:tcPr>
          <w:p w:rsidR="00D338F9" w:rsidRPr="00FB5243" w:rsidRDefault="00D338F9" w:rsidP="00E57387">
            <w:pPr>
              <w:pStyle w:val="LDClause"/>
              <w:tabs>
                <w:tab w:val="clear" w:pos="454"/>
                <w:tab w:val="clear" w:pos="737"/>
              </w:tabs>
              <w:ind w:left="0" w:right="37" w:firstLine="0"/>
            </w:pPr>
            <w:r w:rsidRPr="00FB5243">
              <w:t>G73</w:t>
            </w:r>
          </w:p>
        </w:tc>
        <w:tc>
          <w:tcPr>
            <w:tcW w:w="1000" w:type="pct"/>
            <w:tcBorders>
              <w:bottom w:val="single" w:sz="4" w:space="0" w:color="auto"/>
            </w:tcBorders>
            <w:shd w:val="clear" w:color="auto" w:fill="auto"/>
          </w:tcPr>
          <w:p w:rsidR="00D338F9" w:rsidRPr="00FB5243" w:rsidRDefault="00D338F9" w:rsidP="00E57387">
            <w:pPr>
              <w:pStyle w:val="LDClause"/>
              <w:tabs>
                <w:tab w:val="clear" w:pos="454"/>
                <w:tab w:val="clear" w:pos="737"/>
              </w:tabs>
              <w:ind w:left="0" w:right="37" w:firstLine="0"/>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pPr>
            <w:r w:rsidRPr="00FB5243">
              <w:t>Grumman</w:t>
            </w:r>
            <w:r>
              <w:br/>
            </w:r>
            <w:r w:rsidRPr="00FB5243">
              <w:t>G73 (PT6)</w:t>
            </w:r>
          </w:p>
        </w:tc>
      </w:tr>
      <w:tr w:rsidR="00D338F9" w:rsidRPr="006E6C19" w:rsidTr="00F323C2">
        <w:trPr>
          <w:trHeight w:val="1344"/>
        </w:trPr>
        <w:tc>
          <w:tcPr>
            <w:tcW w:w="1096" w:type="pct"/>
            <w:vMerge w:val="restart"/>
            <w:tcBorders>
              <w:bottom w:val="single" w:sz="4" w:space="0" w:color="auto"/>
            </w:tcBorders>
            <w:shd w:val="clear" w:color="auto" w:fill="auto"/>
          </w:tcPr>
          <w:p w:rsidR="00D338F9" w:rsidRPr="00FB5243" w:rsidRDefault="00D338F9" w:rsidP="00BF7A00">
            <w:pPr>
              <w:pStyle w:val="LDClause"/>
              <w:tabs>
                <w:tab w:val="clear" w:pos="454"/>
                <w:tab w:val="clear" w:pos="737"/>
              </w:tabs>
              <w:ind w:left="0" w:right="40" w:firstLine="0"/>
            </w:pPr>
            <w:r w:rsidRPr="00FB5243">
              <w:t>GULFSTREAM AEROSPACE LP</w:t>
            </w:r>
            <w:r>
              <w:t xml:space="preserve"> </w:t>
            </w:r>
            <w:r w:rsidRPr="00FB5243">
              <w:t>(GALP), c/o Israel Aircraft Industries</w:t>
            </w:r>
          </w:p>
        </w:tc>
        <w:tc>
          <w:tcPr>
            <w:tcW w:w="1116" w:type="pct"/>
            <w:tcBorders>
              <w:bottom w:val="single" w:sz="4" w:space="0" w:color="auto"/>
            </w:tcBorders>
            <w:shd w:val="clear" w:color="auto" w:fill="auto"/>
          </w:tcPr>
          <w:p w:rsidR="00D338F9" w:rsidRPr="00FB5243" w:rsidRDefault="00D338F9" w:rsidP="00FA79D8">
            <w:pPr>
              <w:pStyle w:val="LDClause"/>
              <w:tabs>
                <w:tab w:val="clear" w:pos="454"/>
                <w:tab w:val="clear" w:pos="737"/>
              </w:tabs>
              <w:ind w:left="0" w:right="37" w:firstLine="0"/>
            </w:pPr>
            <w:r w:rsidRPr="00FB5243">
              <w:t xml:space="preserve">1125 </w:t>
            </w:r>
            <w:proofErr w:type="spellStart"/>
            <w:r w:rsidRPr="00FB5243">
              <w:t>Westwind</w:t>
            </w:r>
            <w:proofErr w:type="spellEnd"/>
            <w:r w:rsidRPr="00FB5243">
              <w:t xml:space="preserve"> Astra </w:t>
            </w:r>
          </w:p>
          <w:p w:rsidR="00D338F9" w:rsidRPr="00FB5243" w:rsidRDefault="00D338F9" w:rsidP="00FA79D8">
            <w:pPr>
              <w:pStyle w:val="LDClause"/>
              <w:tabs>
                <w:tab w:val="clear" w:pos="454"/>
                <w:tab w:val="clear" w:pos="737"/>
              </w:tabs>
              <w:ind w:left="0" w:right="37" w:firstLine="0"/>
            </w:pPr>
            <w:r w:rsidRPr="00FB5243">
              <w:t xml:space="preserve">Astra SPX </w:t>
            </w:r>
          </w:p>
          <w:p w:rsidR="00D338F9" w:rsidRPr="00FB5243" w:rsidRDefault="00D338F9" w:rsidP="00FA79D8">
            <w:pPr>
              <w:pStyle w:val="LDClause"/>
              <w:tabs>
                <w:tab w:val="clear" w:pos="454"/>
                <w:tab w:val="clear" w:pos="737"/>
              </w:tabs>
              <w:ind w:left="0" w:right="37" w:firstLine="0"/>
            </w:pPr>
            <w:r w:rsidRPr="00FB5243">
              <w:t>G100</w:t>
            </w:r>
          </w:p>
        </w:tc>
        <w:tc>
          <w:tcPr>
            <w:tcW w:w="1000" w:type="pct"/>
            <w:tcBorders>
              <w:bottom w:val="single" w:sz="4" w:space="0" w:color="auto"/>
            </w:tcBorders>
            <w:shd w:val="clear" w:color="auto" w:fill="auto"/>
          </w:tcPr>
          <w:p w:rsidR="00D338F9" w:rsidRPr="00FB5243" w:rsidRDefault="00D338F9" w:rsidP="00FA79D8">
            <w:pPr>
              <w:pStyle w:val="LDClause"/>
              <w:tabs>
                <w:tab w:val="clear" w:pos="454"/>
                <w:tab w:val="clear" w:pos="737"/>
              </w:tabs>
              <w:ind w:left="0" w:right="37" w:firstLine="0"/>
            </w:pPr>
            <w:r w:rsidRPr="00FB5243">
              <w:t>Gulfstream 100</w:t>
            </w:r>
          </w:p>
        </w:tc>
        <w:tc>
          <w:tcPr>
            <w:tcW w:w="1788" w:type="pct"/>
            <w:tcBorders>
              <w:bottom w:val="single" w:sz="4" w:space="0" w:color="auto"/>
            </w:tcBorders>
            <w:shd w:val="clear" w:color="auto" w:fill="auto"/>
          </w:tcPr>
          <w:p w:rsidR="00D338F9" w:rsidRPr="00FB5243" w:rsidRDefault="00D338F9" w:rsidP="00FA79D8">
            <w:pPr>
              <w:pStyle w:val="LDClause"/>
              <w:tabs>
                <w:tab w:val="clear" w:pos="454"/>
                <w:tab w:val="clear" w:pos="737"/>
              </w:tabs>
              <w:ind w:left="0" w:right="37" w:firstLine="0"/>
            </w:pPr>
            <w:r w:rsidRPr="00FB5243">
              <w:t>Gulfstream (IAI) 100/1125/Astra SPX (Honeywell TFE731)</w:t>
            </w:r>
          </w:p>
        </w:tc>
      </w:tr>
      <w:tr w:rsidR="00D338F9" w:rsidRPr="006E6C19" w:rsidTr="00F323C2">
        <w:trPr>
          <w:trHeight w:val="20"/>
        </w:trPr>
        <w:tc>
          <w:tcPr>
            <w:tcW w:w="1096" w:type="pct"/>
            <w:vMerge/>
            <w:shd w:val="clear" w:color="auto" w:fill="auto"/>
          </w:tcPr>
          <w:p w:rsidR="00D338F9" w:rsidRPr="00FB5243" w:rsidRDefault="00D338F9" w:rsidP="003422DD">
            <w:pPr>
              <w:pStyle w:val="LDClause"/>
              <w:tabs>
                <w:tab w:val="clear" w:pos="454"/>
                <w:tab w:val="clear" w:pos="737"/>
              </w:tabs>
              <w:ind w:left="0" w:right="37" w:firstLine="0"/>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G150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G150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(IAI) G150</w:t>
            </w:r>
            <w:r>
              <w:br/>
            </w:r>
            <w:r w:rsidRPr="00FB5243">
              <w:t>(Honeywell TFE731)</w:t>
            </w:r>
          </w:p>
        </w:tc>
      </w:tr>
      <w:tr w:rsidR="00D338F9" w:rsidRPr="006E6C19" w:rsidTr="00F323C2">
        <w:trPr>
          <w:trHeight w:val="20"/>
        </w:trPr>
        <w:tc>
          <w:tcPr>
            <w:tcW w:w="1096" w:type="pct"/>
            <w:vMerge/>
            <w:tcBorders>
              <w:bottom w:val="single" w:sz="4" w:space="0" w:color="auto"/>
            </w:tcBorders>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Gulfstream 200/Galaxy</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Galaxy 200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(IAI) 200/Galaxy</w:t>
            </w:r>
            <w:r>
              <w:br/>
            </w:r>
            <w:r w:rsidRPr="00FB5243">
              <w:t>(PWC PW306)</w:t>
            </w:r>
          </w:p>
        </w:tc>
      </w:tr>
      <w:tr w:rsidR="00D338F9" w:rsidRPr="006E6C19" w:rsidTr="00F323C2">
        <w:trPr>
          <w:trHeight w:val="20"/>
        </w:trPr>
        <w:tc>
          <w:tcPr>
            <w:tcW w:w="1096" w:type="pct"/>
            <w:vMerge w:val="restart"/>
            <w:shd w:val="clear" w:color="auto" w:fill="auto"/>
          </w:tcPr>
          <w:p w:rsidR="00D338F9" w:rsidRDefault="003E3361" w:rsidP="00162B3C">
            <w:pPr>
              <w:pStyle w:val="LDClause"/>
              <w:tabs>
                <w:tab w:val="clear" w:pos="454"/>
                <w:tab w:val="clear" w:pos="737"/>
              </w:tabs>
              <w:ind w:left="0" w:right="37" w:firstLine="0"/>
            </w:pPr>
            <w:r w:rsidRPr="00FB5243">
              <w:t>GULFSTREAM</w:t>
            </w:r>
            <w:r w:rsidRPr="00FB5243">
              <w:br/>
              <w:t>AEROSPACE</w:t>
            </w:r>
            <w:r w:rsidRPr="00FB5243">
              <w:br/>
              <w:t>Corporation</w:t>
            </w:r>
          </w:p>
          <w:p w:rsidR="00F323C2" w:rsidRDefault="00F323C2" w:rsidP="00162B3C">
            <w:pPr>
              <w:pStyle w:val="LDClause"/>
              <w:tabs>
                <w:tab w:val="clear" w:pos="454"/>
                <w:tab w:val="clear" w:pos="737"/>
              </w:tabs>
              <w:ind w:left="0" w:right="37" w:firstLine="0"/>
            </w:pPr>
          </w:p>
          <w:p w:rsidR="00F323C2" w:rsidRDefault="00F323C2" w:rsidP="00162B3C">
            <w:pPr>
              <w:pStyle w:val="LDClause"/>
              <w:tabs>
                <w:tab w:val="clear" w:pos="454"/>
                <w:tab w:val="clear" w:pos="737"/>
              </w:tabs>
              <w:ind w:left="0" w:right="37" w:firstLine="0"/>
            </w:pPr>
          </w:p>
          <w:p w:rsidR="00F323C2" w:rsidRDefault="00F323C2" w:rsidP="00162B3C">
            <w:pPr>
              <w:pStyle w:val="LDClause"/>
              <w:tabs>
                <w:tab w:val="clear" w:pos="454"/>
                <w:tab w:val="clear" w:pos="737"/>
              </w:tabs>
              <w:ind w:left="0" w:right="37" w:firstLine="0"/>
            </w:pPr>
          </w:p>
          <w:p w:rsidR="003E3361" w:rsidRPr="00FB5243" w:rsidRDefault="003E3361" w:rsidP="00F323C2">
            <w:pPr>
              <w:pStyle w:val="LDClause"/>
              <w:tabs>
                <w:tab w:val="clear" w:pos="454"/>
                <w:tab w:val="clear" w:pos="737"/>
              </w:tabs>
              <w:spacing w:before="120"/>
              <w:ind w:left="0" w:right="40" w:firstLine="0"/>
            </w:pPr>
            <w:r w:rsidRPr="00FB5243">
              <w:t>GULFSTREAM</w:t>
            </w:r>
            <w:r w:rsidRPr="00FB5243">
              <w:br/>
              <w:t>AEROSPACE</w:t>
            </w:r>
            <w:r w:rsidRPr="00FB5243">
              <w:br/>
              <w:t>Corporation</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GIV (G300)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G300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G-IV Series</w:t>
            </w:r>
            <w:r>
              <w:br/>
            </w:r>
            <w:r w:rsidRPr="00FB5243">
              <w:t>(RRD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GIV (G400)</w:t>
            </w:r>
          </w:p>
        </w:tc>
        <w:tc>
          <w:tcPr>
            <w:tcW w:w="1000" w:type="pct"/>
            <w:shd w:val="clear" w:color="auto" w:fill="auto"/>
          </w:tcPr>
          <w:p w:rsidR="00D338F9" w:rsidRPr="00FB5243" w:rsidRDefault="00D338F9" w:rsidP="00282330">
            <w:pPr>
              <w:pStyle w:val="LDClause"/>
              <w:tabs>
                <w:tab w:val="clear" w:pos="454"/>
                <w:tab w:val="clear" w:pos="737"/>
              </w:tabs>
              <w:ind w:left="0" w:right="40" w:firstLine="0"/>
            </w:pPr>
            <w:r w:rsidRPr="00FB5243">
              <w:t>Gulfstream G400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G-IV Series</w:t>
            </w:r>
            <w:r>
              <w:br/>
            </w:r>
            <w:r w:rsidRPr="00FB5243">
              <w:t xml:space="preserve">(RRD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G-IV/GIV-SP</w:t>
            </w:r>
          </w:p>
        </w:tc>
        <w:tc>
          <w:tcPr>
            <w:tcW w:w="1000" w:type="pct"/>
            <w:shd w:val="clear" w:color="auto" w:fill="auto"/>
          </w:tcPr>
          <w:p w:rsidR="00D338F9" w:rsidRPr="00FB5243" w:rsidRDefault="00D338F9" w:rsidP="00E57387">
            <w:pPr>
              <w:pStyle w:val="LDClause"/>
              <w:tabs>
                <w:tab w:val="clear" w:pos="454"/>
                <w:tab w:val="clear" w:pos="737"/>
              </w:tabs>
              <w:ind w:left="0" w:right="37" w:firstLine="0"/>
            </w:pPr>
            <w:r w:rsidRPr="00FB5243">
              <w:t>Gulfstream</w:t>
            </w:r>
            <w:r w:rsidRPr="00FB5243">
              <w:br/>
              <w:t>G-IV/GIV-SP</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G-IV Series</w:t>
            </w:r>
            <w:r>
              <w:br/>
            </w:r>
            <w:r w:rsidRPr="00FB5243">
              <w:t xml:space="preserve">(RRD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E57387">
            <w:pPr>
              <w:pStyle w:val="LDClause"/>
              <w:tabs>
                <w:tab w:val="clear" w:pos="454"/>
                <w:tab w:val="clear" w:pos="737"/>
              </w:tabs>
              <w:ind w:left="0" w:right="37" w:firstLine="0"/>
            </w:pPr>
            <w:r w:rsidRPr="00FB5243">
              <w:t>GIV-X (G350)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G350</w:t>
            </w:r>
          </w:p>
        </w:tc>
        <w:tc>
          <w:tcPr>
            <w:tcW w:w="1788" w:type="pct"/>
            <w:shd w:val="clear" w:color="auto" w:fill="auto"/>
          </w:tcPr>
          <w:p w:rsidR="00D338F9" w:rsidRPr="00FB5243" w:rsidRDefault="00D338F9" w:rsidP="00E57387">
            <w:pPr>
              <w:pStyle w:val="LDClause"/>
              <w:tabs>
                <w:tab w:val="clear" w:pos="454"/>
                <w:tab w:val="clear" w:pos="737"/>
              </w:tabs>
              <w:ind w:left="0" w:right="37" w:firstLine="0"/>
            </w:pPr>
            <w:r w:rsidRPr="00FB5243">
              <w:t>Gulfstream GIV-X Series</w:t>
            </w:r>
            <w:r>
              <w:br/>
            </w:r>
            <w:r w:rsidRPr="00FB5243">
              <w:t xml:space="preserve">(RRD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GIV-X (G450)</w:t>
            </w:r>
          </w:p>
        </w:tc>
        <w:tc>
          <w:tcPr>
            <w:tcW w:w="1000" w:type="pct"/>
            <w:shd w:val="clear" w:color="auto" w:fill="auto"/>
          </w:tcPr>
          <w:p w:rsidR="00D338F9" w:rsidRPr="00FB5243" w:rsidRDefault="00D338F9" w:rsidP="00B30699">
            <w:pPr>
              <w:pStyle w:val="LDClause"/>
              <w:tabs>
                <w:tab w:val="clear" w:pos="454"/>
                <w:tab w:val="clear" w:pos="737"/>
              </w:tabs>
              <w:ind w:left="0" w:right="37" w:firstLine="0"/>
            </w:pPr>
            <w:r w:rsidRPr="00FB5243">
              <w:t>Gulfstream G450</w:t>
            </w:r>
          </w:p>
        </w:tc>
        <w:tc>
          <w:tcPr>
            <w:tcW w:w="1788" w:type="pct"/>
            <w:shd w:val="clear" w:color="auto" w:fill="auto"/>
          </w:tcPr>
          <w:p w:rsidR="00D338F9" w:rsidRPr="00FB5243" w:rsidRDefault="00D338F9" w:rsidP="00E57387">
            <w:pPr>
              <w:pStyle w:val="LDClause"/>
              <w:tabs>
                <w:tab w:val="clear" w:pos="454"/>
                <w:tab w:val="clear" w:pos="737"/>
              </w:tabs>
              <w:ind w:left="0" w:right="37" w:firstLine="0"/>
            </w:pPr>
            <w:r w:rsidRPr="00FB5243">
              <w:t>Gulfstream GIV-X Series</w:t>
            </w:r>
            <w:r w:rsidRPr="00FB5243">
              <w:br/>
              <w:t xml:space="preserve">(RRD </w:t>
            </w:r>
            <w:proofErr w:type="spellStart"/>
            <w:r w:rsidRPr="00FB5243">
              <w:t>Tay</w:t>
            </w:r>
            <w:proofErr w:type="spellEnd"/>
            <w:r w:rsidRPr="00FB5243">
              <w:t>)</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GV</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GV</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Gulfstream GV basic model</w:t>
            </w:r>
            <w:r w:rsidRPr="00FB5243">
              <w:br/>
              <w:t>(RRD BR710)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GV-SP (G500)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G500</w:t>
            </w:r>
          </w:p>
        </w:tc>
        <w:tc>
          <w:tcPr>
            <w:tcW w:w="1788" w:type="pct"/>
            <w:shd w:val="clear" w:color="auto" w:fill="auto"/>
          </w:tcPr>
          <w:p w:rsidR="00D338F9" w:rsidRPr="00FB5243" w:rsidRDefault="00D338F9" w:rsidP="00E57387">
            <w:pPr>
              <w:pStyle w:val="LDClause"/>
              <w:tabs>
                <w:tab w:val="clear" w:pos="454"/>
                <w:tab w:val="clear" w:pos="737"/>
              </w:tabs>
              <w:ind w:left="0" w:right="37" w:firstLine="0"/>
            </w:pPr>
            <w:r w:rsidRPr="00FB5243">
              <w:t>Gulfstream GV-SP Series</w:t>
            </w:r>
            <w:r>
              <w:br/>
            </w:r>
            <w:r w:rsidRPr="00FB5243">
              <w:t>(RRD BR710)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GV-SP (G550)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Gulfstream G550</w:t>
            </w:r>
          </w:p>
        </w:tc>
        <w:tc>
          <w:tcPr>
            <w:tcW w:w="1788" w:type="pct"/>
            <w:shd w:val="clear" w:color="auto" w:fill="auto"/>
          </w:tcPr>
          <w:p w:rsidR="00D338F9" w:rsidRPr="00FB5243" w:rsidRDefault="00D338F9" w:rsidP="00E57387">
            <w:pPr>
              <w:pStyle w:val="LDClause"/>
              <w:tabs>
                <w:tab w:val="clear" w:pos="454"/>
                <w:tab w:val="clear" w:pos="737"/>
              </w:tabs>
              <w:ind w:left="0" w:right="37" w:firstLine="0"/>
            </w:pPr>
            <w:r w:rsidRPr="00FB5243">
              <w:t>Gulfstream GV-SP Series</w:t>
            </w:r>
            <w:r w:rsidRPr="00FB5243">
              <w:br/>
              <w:t>(RRD BR710)</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40"/>
              <w:rPr>
                <w:rFonts w:ascii="Times New Roman" w:hAnsi="Times New Roman"/>
                <w:sz w:val="24"/>
                <w:szCs w:val="24"/>
              </w:rPr>
            </w:pPr>
          </w:p>
        </w:tc>
        <w:tc>
          <w:tcPr>
            <w:tcW w:w="1116" w:type="pct"/>
            <w:shd w:val="clear" w:color="auto" w:fill="auto"/>
          </w:tcPr>
          <w:p w:rsidR="00D338F9" w:rsidRPr="00FB5243" w:rsidRDefault="00D338F9" w:rsidP="00E57387">
            <w:pPr>
              <w:pStyle w:val="LDClause"/>
              <w:tabs>
                <w:tab w:val="clear" w:pos="454"/>
                <w:tab w:val="clear" w:pos="737"/>
              </w:tabs>
              <w:ind w:left="0" w:right="40" w:firstLine="0"/>
            </w:pPr>
            <w:r w:rsidRPr="00FB5243">
              <w:t>GVI</w:t>
            </w:r>
          </w:p>
        </w:tc>
        <w:tc>
          <w:tcPr>
            <w:tcW w:w="1000" w:type="pct"/>
            <w:shd w:val="clear" w:color="auto" w:fill="auto"/>
          </w:tcPr>
          <w:p w:rsidR="00D338F9" w:rsidRPr="00FB5243" w:rsidRDefault="00D338F9" w:rsidP="00E57387">
            <w:pPr>
              <w:pStyle w:val="LDClause"/>
              <w:tabs>
                <w:tab w:val="clear" w:pos="454"/>
                <w:tab w:val="clear" w:pos="737"/>
              </w:tabs>
              <w:ind w:left="0" w:right="40" w:firstLine="0"/>
            </w:pPr>
            <w:r w:rsidRPr="00FB5243">
              <w:t>G650</w:t>
            </w:r>
          </w:p>
        </w:tc>
        <w:tc>
          <w:tcPr>
            <w:tcW w:w="1788" w:type="pct"/>
            <w:shd w:val="clear" w:color="auto" w:fill="auto"/>
          </w:tcPr>
          <w:p w:rsidR="00D338F9" w:rsidRPr="00FB5243" w:rsidRDefault="00D338F9" w:rsidP="00E563E2">
            <w:pPr>
              <w:pStyle w:val="LDClause"/>
              <w:tabs>
                <w:tab w:val="clear" w:pos="454"/>
                <w:tab w:val="clear" w:pos="737"/>
              </w:tabs>
              <w:ind w:left="0" w:right="40" w:firstLine="0"/>
            </w:pPr>
            <w:r w:rsidRPr="00FB5243">
              <w:t>Gulfstream GVI</w:t>
            </w:r>
            <w:r>
              <w:br/>
            </w:r>
            <w:r w:rsidRPr="00FB5243">
              <w:t>(RRD BR725)</w:t>
            </w:r>
          </w:p>
        </w:tc>
      </w:tr>
      <w:tr w:rsidR="00D338F9" w:rsidRPr="006E6C19" w:rsidTr="00F323C2">
        <w:trPr>
          <w:trHeight w:val="4464"/>
        </w:trPr>
        <w:tc>
          <w:tcPr>
            <w:tcW w:w="1096" w:type="pct"/>
            <w:vMerge w:val="restart"/>
            <w:shd w:val="clear" w:color="auto" w:fill="auto"/>
          </w:tcPr>
          <w:p w:rsidR="00D338F9" w:rsidRDefault="00D338F9" w:rsidP="003E3361">
            <w:pPr>
              <w:pStyle w:val="LDClause"/>
              <w:tabs>
                <w:tab w:val="clear" w:pos="454"/>
                <w:tab w:val="clear" w:pos="737"/>
              </w:tabs>
              <w:spacing w:before="0" w:after="0"/>
              <w:ind w:left="0" w:right="37" w:firstLine="0"/>
            </w:pPr>
            <w:r w:rsidRPr="00FB5243">
              <w:t>HAWKER BEECHCRAFT</w:t>
            </w: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3E3361" w:rsidRDefault="003E3361"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F323C2" w:rsidRDefault="00F323C2" w:rsidP="00394D79">
            <w:pPr>
              <w:pStyle w:val="LDClause"/>
              <w:tabs>
                <w:tab w:val="clear" w:pos="454"/>
                <w:tab w:val="clear" w:pos="737"/>
              </w:tabs>
              <w:spacing w:before="0" w:after="0"/>
              <w:ind w:left="0" w:right="40" w:firstLine="0"/>
            </w:pPr>
          </w:p>
          <w:p w:rsidR="00F323C2" w:rsidRDefault="00F323C2" w:rsidP="00394D79">
            <w:pPr>
              <w:pStyle w:val="LDClause"/>
              <w:tabs>
                <w:tab w:val="clear" w:pos="454"/>
                <w:tab w:val="clear" w:pos="737"/>
              </w:tabs>
              <w:spacing w:before="0" w:after="0"/>
              <w:ind w:left="0" w:right="40" w:firstLine="0"/>
            </w:pPr>
          </w:p>
          <w:p w:rsidR="00F323C2" w:rsidRDefault="00F323C2"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Default="00D338F9" w:rsidP="00394D79">
            <w:pPr>
              <w:pStyle w:val="LDClause"/>
              <w:tabs>
                <w:tab w:val="clear" w:pos="454"/>
                <w:tab w:val="clear" w:pos="737"/>
              </w:tabs>
              <w:spacing w:before="0" w:after="0"/>
              <w:ind w:left="0" w:right="40" w:firstLine="0"/>
            </w:pPr>
          </w:p>
          <w:p w:rsidR="00D338F9" w:rsidRPr="00FB5243" w:rsidRDefault="00D338F9" w:rsidP="00282330">
            <w:pPr>
              <w:pStyle w:val="LDClause"/>
              <w:tabs>
                <w:tab w:val="clear" w:pos="454"/>
                <w:tab w:val="clear" w:pos="737"/>
              </w:tabs>
              <w:spacing w:before="20" w:after="0"/>
              <w:ind w:left="0" w:right="40" w:firstLine="0"/>
            </w:pPr>
            <w:r w:rsidRPr="00FB5243">
              <w:t>HAWKER BEECHCRAFT</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DH.125 </w:t>
            </w:r>
            <w:r>
              <w:t>S</w:t>
            </w:r>
            <w:r w:rsidRPr="00FB5243">
              <w:t>eries</w:t>
            </w:r>
            <w:r>
              <w:t> </w:t>
            </w:r>
            <w:r w:rsidRPr="00FB5243">
              <w:t>1</w:t>
            </w:r>
          </w:p>
          <w:p w:rsidR="00D338F9" w:rsidRPr="00FB5243" w:rsidRDefault="00D338F9" w:rsidP="003422DD">
            <w:pPr>
              <w:pStyle w:val="LDClause"/>
              <w:tabs>
                <w:tab w:val="clear" w:pos="454"/>
                <w:tab w:val="clear" w:pos="737"/>
              </w:tabs>
              <w:ind w:left="0" w:right="37" w:firstLine="0"/>
            </w:pPr>
            <w:r w:rsidRPr="00FB5243">
              <w:t xml:space="preserve">DH.125 </w:t>
            </w:r>
            <w:r>
              <w:t>S</w:t>
            </w:r>
            <w:r w:rsidRPr="00FB5243">
              <w:t>eries</w:t>
            </w:r>
            <w:r>
              <w:t> </w:t>
            </w:r>
            <w:r w:rsidRPr="00FB5243">
              <w:t>3</w:t>
            </w:r>
          </w:p>
          <w:p w:rsidR="00D338F9" w:rsidRPr="00FB5243" w:rsidRDefault="00D338F9" w:rsidP="003422DD">
            <w:pPr>
              <w:pStyle w:val="LDClause"/>
              <w:tabs>
                <w:tab w:val="clear" w:pos="454"/>
                <w:tab w:val="clear" w:pos="737"/>
              </w:tabs>
              <w:ind w:left="0" w:right="37" w:firstLine="0"/>
            </w:pPr>
            <w:r w:rsidRPr="00FB5243">
              <w:t xml:space="preserve">DH.125 </w:t>
            </w:r>
            <w:r>
              <w:t>S</w:t>
            </w:r>
            <w:r w:rsidRPr="00FB5243">
              <w:t>eries</w:t>
            </w:r>
            <w:r>
              <w:t> </w:t>
            </w:r>
            <w:r w:rsidRPr="00FB5243">
              <w:t>400</w:t>
            </w:r>
          </w:p>
          <w:p w:rsidR="00D338F9" w:rsidRPr="00FB5243" w:rsidRDefault="00D338F9" w:rsidP="003422DD">
            <w:pPr>
              <w:pStyle w:val="LDClause"/>
              <w:tabs>
                <w:tab w:val="clear" w:pos="454"/>
                <w:tab w:val="clear" w:pos="737"/>
              </w:tabs>
              <w:ind w:left="0" w:right="37" w:firstLine="0"/>
            </w:pPr>
            <w:r w:rsidRPr="00FB5243">
              <w:t xml:space="preserve">HS.125 </w:t>
            </w:r>
            <w:r>
              <w:t>S</w:t>
            </w:r>
            <w:r w:rsidRPr="00FB5243">
              <w:t>eries</w:t>
            </w:r>
            <w:r>
              <w:t> </w:t>
            </w:r>
            <w:r w:rsidRPr="00FB5243">
              <w:t>3</w:t>
            </w:r>
          </w:p>
          <w:p w:rsidR="00D338F9" w:rsidRPr="00FB5243" w:rsidRDefault="00D338F9" w:rsidP="003422DD">
            <w:pPr>
              <w:pStyle w:val="LDClause"/>
              <w:tabs>
                <w:tab w:val="clear" w:pos="454"/>
                <w:tab w:val="clear" w:pos="737"/>
              </w:tabs>
              <w:ind w:left="0" w:right="37" w:firstLine="0"/>
            </w:pPr>
            <w:r w:rsidRPr="00FB5243">
              <w:t xml:space="preserve">HS.125 </w:t>
            </w:r>
            <w:r>
              <w:t>S</w:t>
            </w:r>
            <w:r w:rsidRPr="00FB5243">
              <w:t>eries</w:t>
            </w:r>
            <w:r>
              <w:t> </w:t>
            </w:r>
            <w:r w:rsidRPr="00FB5243">
              <w:t>F3</w:t>
            </w:r>
          </w:p>
          <w:p w:rsidR="00D338F9" w:rsidRPr="00FB5243" w:rsidRDefault="00D338F9" w:rsidP="003422DD">
            <w:pPr>
              <w:pStyle w:val="LDClause"/>
              <w:tabs>
                <w:tab w:val="clear" w:pos="454"/>
                <w:tab w:val="clear" w:pos="737"/>
              </w:tabs>
              <w:ind w:left="0" w:right="37" w:firstLine="0"/>
            </w:pPr>
            <w:r w:rsidRPr="00FB5243">
              <w:t xml:space="preserve">HS.125 </w:t>
            </w:r>
            <w:r>
              <w:t>S</w:t>
            </w:r>
            <w:r w:rsidRPr="00FB5243">
              <w:t>eries</w:t>
            </w:r>
            <w:r>
              <w:t> </w:t>
            </w:r>
            <w:r w:rsidRPr="00FB5243">
              <w:t>F400</w:t>
            </w:r>
          </w:p>
          <w:p w:rsidR="00D338F9" w:rsidRPr="00FB5243" w:rsidRDefault="00D338F9" w:rsidP="003422DD">
            <w:pPr>
              <w:pStyle w:val="LDClause"/>
              <w:tabs>
                <w:tab w:val="clear" w:pos="454"/>
                <w:tab w:val="clear" w:pos="737"/>
              </w:tabs>
              <w:ind w:left="0" w:right="37" w:firstLine="0"/>
            </w:pPr>
            <w:r w:rsidRPr="00FB5243">
              <w:t xml:space="preserve">HS.125 </w:t>
            </w:r>
            <w:r>
              <w:t>S</w:t>
            </w:r>
            <w:r w:rsidRPr="00FB5243">
              <w:t>eries</w:t>
            </w:r>
            <w:r>
              <w:t> </w:t>
            </w:r>
            <w:r w:rsidRPr="00FB5243">
              <w:t>600</w:t>
            </w:r>
          </w:p>
          <w:p w:rsidR="00D338F9" w:rsidRPr="00FB5243" w:rsidRDefault="00D338F9" w:rsidP="003422DD">
            <w:pPr>
              <w:pStyle w:val="LDClause"/>
              <w:tabs>
                <w:tab w:val="clear" w:pos="454"/>
                <w:tab w:val="clear" w:pos="737"/>
              </w:tabs>
              <w:ind w:left="0" w:right="37" w:firstLine="0"/>
            </w:pPr>
            <w:r w:rsidRPr="00FB5243">
              <w:t xml:space="preserve">HS.125 </w:t>
            </w:r>
            <w:r>
              <w:t>S</w:t>
            </w:r>
            <w:r w:rsidRPr="00FB5243">
              <w:t>eries</w:t>
            </w:r>
            <w:r>
              <w:t> </w:t>
            </w:r>
            <w:r w:rsidRPr="00FB5243">
              <w:t xml:space="preserve"> 700</w:t>
            </w:r>
          </w:p>
          <w:p w:rsidR="00D338F9" w:rsidRPr="00FB5243" w:rsidRDefault="00D338F9" w:rsidP="00525821">
            <w:pPr>
              <w:pStyle w:val="LDClause"/>
              <w:tabs>
                <w:tab w:val="clear" w:pos="454"/>
                <w:tab w:val="clear" w:pos="737"/>
              </w:tabs>
              <w:ind w:left="0" w:right="37" w:firstLine="0"/>
            </w:pPr>
            <w:r w:rsidRPr="00FB5243">
              <w:t xml:space="preserve">HS.125 </w:t>
            </w:r>
            <w:r>
              <w:t>S</w:t>
            </w:r>
            <w:r w:rsidRPr="00FB5243">
              <w:t>eries</w:t>
            </w:r>
            <w:r>
              <w:t> </w:t>
            </w:r>
            <w:r w:rsidRPr="00FB5243">
              <w:t xml:space="preserve"> F600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Hawker </w:t>
            </w:r>
            <w:proofErr w:type="spellStart"/>
            <w:r w:rsidRPr="00FB5243">
              <w:t>Siddeley</w:t>
            </w:r>
            <w:proofErr w:type="spellEnd"/>
          </w:p>
        </w:tc>
        <w:tc>
          <w:tcPr>
            <w:tcW w:w="1788" w:type="pct"/>
            <w:tcBorders>
              <w:bottom w:val="single" w:sz="4" w:space="0" w:color="auto"/>
            </w:tcBorders>
            <w:shd w:val="clear" w:color="auto" w:fill="auto"/>
          </w:tcPr>
          <w:p w:rsidR="00D338F9" w:rsidRPr="00FB5243" w:rsidRDefault="00D338F9" w:rsidP="00B87F9B">
            <w:pPr>
              <w:pStyle w:val="LDClause"/>
              <w:tabs>
                <w:tab w:val="clear" w:pos="454"/>
                <w:tab w:val="clear" w:pos="737"/>
              </w:tabs>
              <w:ind w:left="0" w:right="37" w:firstLine="0"/>
            </w:pPr>
            <w:r w:rsidRPr="00FB5243">
              <w:t>BAe 125/Series 700/800 (Honeywell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3A386D" w:rsidRDefault="00D338F9" w:rsidP="003A386D">
            <w:pPr>
              <w:pStyle w:val="LDClause"/>
              <w:tabs>
                <w:tab w:val="clear" w:pos="454"/>
                <w:tab w:val="clear" w:pos="737"/>
              </w:tabs>
              <w:ind w:left="0" w:right="37" w:firstLine="0"/>
            </w:pPr>
            <w:r w:rsidRPr="00FB5243">
              <w:t xml:space="preserve">BH.125 </w:t>
            </w:r>
            <w:r>
              <w:t>S</w:t>
            </w:r>
            <w:r w:rsidR="003A386D">
              <w:t>e</w:t>
            </w:r>
            <w:r w:rsidRPr="00FB5243">
              <w:t>ries</w:t>
            </w:r>
            <w:r w:rsidR="003A386D">
              <w:t> </w:t>
            </w:r>
            <w:r w:rsidRPr="00FB5243">
              <w:t>400</w:t>
            </w:r>
          </w:p>
          <w:p w:rsidR="00D338F9" w:rsidRPr="00FB5243" w:rsidRDefault="00D338F9" w:rsidP="003A386D">
            <w:pPr>
              <w:pStyle w:val="LDClause"/>
              <w:tabs>
                <w:tab w:val="clear" w:pos="454"/>
                <w:tab w:val="clear" w:pos="737"/>
              </w:tabs>
              <w:ind w:left="0" w:right="37" w:firstLine="0"/>
            </w:pPr>
            <w:r w:rsidRPr="00FB5243">
              <w:t xml:space="preserve">BH.125 </w:t>
            </w:r>
            <w:r>
              <w:t>S</w:t>
            </w:r>
            <w:r w:rsidRPr="00FB5243">
              <w:t>eries</w:t>
            </w:r>
            <w:r>
              <w:t> </w:t>
            </w:r>
            <w:r w:rsidRPr="00FB5243">
              <w:t xml:space="preserve"> 600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Beechcraft Hawker</w:t>
            </w:r>
          </w:p>
        </w:tc>
        <w:tc>
          <w:tcPr>
            <w:tcW w:w="1788" w:type="pct"/>
            <w:shd w:val="clear" w:color="auto" w:fill="auto"/>
          </w:tcPr>
          <w:p w:rsidR="00D338F9" w:rsidRPr="00FB5243" w:rsidRDefault="00D338F9" w:rsidP="00763B89">
            <w:pPr>
              <w:pStyle w:val="LDClause"/>
              <w:tabs>
                <w:tab w:val="clear" w:pos="454"/>
                <w:tab w:val="clear" w:pos="737"/>
              </w:tabs>
              <w:ind w:left="0" w:right="37" w:firstLine="0"/>
            </w:pPr>
            <w:r w:rsidRPr="00FB5243">
              <w:t>BAe 125/Series 700/800 (Honeywell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0F5028">
            <w:pPr>
              <w:pStyle w:val="LDClause"/>
              <w:keepNext/>
              <w:tabs>
                <w:tab w:val="clear" w:pos="454"/>
                <w:tab w:val="clear" w:pos="737"/>
              </w:tabs>
              <w:ind w:left="0" w:right="40" w:firstLine="0"/>
            </w:pPr>
            <w:r w:rsidRPr="00FB5243">
              <w:t xml:space="preserve">BAe.125 </w:t>
            </w:r>
            <w:r>
              <w:t>S</w:t>
            </w:r>
            <w:r w:rsidRPr="00FB5243">
              <w:t>eries</w:t>
            </w:r>
            <w:r>
              <w:t> </w:t>
            </w:r>
            <w:r w:rsidRPr="00FB5243">
              <w:t>800</w:t>
            </w:r>
          </w:p>
        </w:tc>
        <w:tc>
          <w:tcPr>
            <w:tcW w:w="1000" w:type="pct"/>
            <w:shd w:val="clear" w:color="auto" w:fill="auto"/>
          </w:tcPr>
          <w:p w:rsidR="00D338F9" w:rsidRPr="00FB5243" w:rsidRDefault="00D338F9" w:rsidP="00E57387">
            <w:pPr>
              <w:keepNext/>
              <w:spacing w:before="40" w:after="40"/>
              <w:rPr>
                <w:rFonts w:ascii="Times New Roman" w:hAnsi="Times New Roman"/>
                <w:sz w:val="24"/>
                <w:szCs w:val="24"/>
              </w:rPr>
            </w:pPr>
          </w:p>
        </w:tc>
        <w:tc>
          <w:tcPr>
            <w:tcW w:w="1788" w:type="pct"/>
            <w:shd w:val="clear" w:color="auto" w:fill="auto"/>
          </w:tcPr>
          <w:p w:rsidR="00D338F9" w:rsidRPr="00FB5243" w:rsidRDefault="00D338F9" w:rsidP="00763B89">
            <w:pPr>
              <w:pStyle w:val="LDClause"/>
              <w:keepNext/>
              <w:tabs>
                <w:tab w:val="clear" w:pos="454"/>
                <w:tab w:val="clear" w:pos="737"/>
              </w:tabs>
              <w:ind w:left="0" w:right="37" w:firstLine="0"/>
            </w:pPr>
            <w:r w:rsidRPr="00FB5243">
              <w:t>BAe 125/Series 700/800</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Hawker 750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Hawker 750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BAe 125/Series 750/800XP/850XP/900XP</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Hawker 800XP</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Hawker 800XP</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BAe 125/Series 750/800XP/850XP/900XP</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Hawker 850XP</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Hawker 850XP</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BAe 125/Series 750/800XP/850XP/900XP</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Del="006642A5" w:rsidRDefault="00D338F9" w:rsidP="003422DD">
            <w:pPr>
              <w:pStyle w:val="LDClause"/>
              <w:tabs>
                <w:tab w:val="clear" w:pos="454"/>
                <w:tab w:val="clear" w:pos="737"/>
              </w:tabs>
              <w:ind w:left="0" w:right="37" w:firstLine="0"/>
            </w:pPr>
            <w:r w:rsidRPr="00FB5243">
              <w:t>Hawker 900XP</w:t>
            </w:r>
          </w:p>
        </w:tc>
        <w:tc>
          <w:tcPr>
            <w:tcW w:w="1000" w:type="pct"/>
            <w:shd w:val="clear" w:color="auto" w:fill="auto"/>
          </w:tcPr>
          <w:p w:rsidR="00D338F9" w:rsidRPr="00FB5243" w:rsidDel="006642A5" w:rsidRDefault="00D338F9" w:rsidP="003422DD">
            <w:pPr>
              <w:pStyle w:val="LDClause"/>
              <w:tabs>
                <w:tab w:val="clear" w:pos="454"/>
                <w:tab w:val="clear" w:pos="737"/>
              </w:tabs>
              <w:ind w:left="0" w:right="37" w:firstLine="0"/>
            </w:pPr>
            <w:r w:rsidRPr="00FB5243">
              <w:t>Hawker 900XP</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BAe 125/Series 750/800XP/850XP/900XP</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tcBorders>
              <w:bottom w:val="single" w:sz="4" w:space="0" w:color="auto"/>
            </w:tcBorders>
            <w:shd w:val="clear" w:color="auto" w:fill="auto"/>
          </w:tcPr>
          <w:p w:rsidR="003A386D" w:rsidRDefault="00D338F9" w:rsidP="003A386D">
            <w:pPr>
              <w:pStyle w:val="LDClause"/>
              <w:tabs>
                <w:tab w:val="clear" w:pos="454"/>
                <w:tab w:val="clear" w:pos="737"/>
              </w:tabs>
              <w:ind w:left="0" w:right="37" w:firstLine="0"/>
            </w:pPr>
            <w:r w:rsidRPr="00FB5243">
              <w:t>BAe 125 Series</w:t>
            </w:r>
          </w:p>
          <w:p w:rsidR="003A386D" w:rsidRDefault="00D338F9" w:rsidP="003A386D">
            <w:pPr>
              <w:pStyle w:val="LDClause"/>
              <w:tabs>
                <w:tab w:val="clear" w:pos="454"/>
                <w:tab w:val="clear" w:pos="737"/>
              </w:tabs>
              <w:ind w:left="0" w:right="37" w:firstLine="0"/>
            </w:pPr>
            <w:r w:rsidRPr="00FB5243">
              <w:t>Hawker 1000A/B</w:t>
            </w:r>
          </w:p>
          <w:p w:rsidR="00D338F9" w:rsidRPr="00FB5243" w:rsidRDefault="00D338F9" w:rsidP="003A386D">
            <w:pPr>
              <w:pStyle w:val="LDClause"/>
              <w:tabs>
                <w:tab w:val="clear" w:pos="454"/>
                <w:tab w:val="clear" w:pos="737"/>
              </w:tabs>
              <w:ind w:left="0" w:right="37" w:firstLine="0"/>
            </w:pPr>
            <w:r w:rsidRPr="00FB5243">
              <w:t>Hawker 1000</w:t>
            </w:r>
          </w:p>
        </w:tc>
        <w:tc>
          <w:tcPr>
            <w:tcW w:w="1000"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p>
        </w:tc>
        <w:tc>
          <w:tcPr>
            <w:tcW w:w="1788" w:type="pct"/>
            <w:tcBorders>
              <w:bottom w:val="single" w:sz="4" w:space="0" w:color="auto"/>
            </w:tcBorders>
            <w:shd w:val="clear" w:color="auto" w:fill="auto"/>
          </w:tcPr>
          <w:p w:rsidR="00D338F9" w:rsidRPr="00FB5243" w:rsidRDefault="00D338F9" w:rsidP="001E42D9">
            <w:pPr>
              <w:pStyle w:val="LDClause"/>
              <w:tabs>
                <w:tab w:val="clear" w:pos="454"/>
                <w:tab w:val="clear" w:pos="737"/>
              </w:tabs>
              <w:ind w:left="0" w:right="37" w:firstLine="0"/>
            </w:pPr>
            <w:r w:rsidRPr="00FB5243">
              <w:t>BAe 125</w:t>
            </w:r>
            <w:r w:rsidR="001E42D9">
              <w:t>/</w:t>
            </w:r>
            <w:r w:rsidRPr="00FB5243">
              <w:t>Series 1000</w:t>
            </w:r>
            <w:r>
              <w:br/>
            </w:r>
            <w:r w:rsidRPr="00FB5243">
              <w:t>(PWC PW305)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300</w:t>
            </w:r>
          </w:p>
          <w:p w:rsidR="00D338F9" w:rsidRPr="00FB5243" w:rsidRDefault="00D338F9" w:rsidP="003422DD">
            <w:pPr>
              <w:pStyle w:val="LDClause"/>
              <w:tabs>
                <w:tab w:val="clear" w:pos="454"/>
                <w:tab w:val="clear" w:pos="737"/>
              </w:tabs>
              <w:ind w:left="0" w:right="37" w:firstLine="0"/>
            </w:pPr>
            <w:r w:rsidRPr="00FB5243">
              <w:t>300LW</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Super King Air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300 Series</w:t>
            </w:r>
            <w:r>
              <w:br/>
            </w:r>
            <w:r w:rsidRPr="00FB5243">
              <w:t>(PWC PT6)</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B300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Super King Air 350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300 Series</w:t>
            </w:r>
            <w:r>
              <w:br/>
            </w:r>
            <w:r w:rsidRPr="00FB5243">
              <w:t>(PWC PT6)</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B300C</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Super King Air 350 C</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300 Series</w:t>
            </w:r>
            <w:r w:rsidRPr="00FB5243">
              <w:br/>
              <w:t>(PWC PT6)</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390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 xml:space="preserve">Premier I, 1A </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390</w:t>
            </w:r>
            <w:r w:rsidRPr="00FB5243">
              <w:br/>
              <w:t>(Williams FJ44)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400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Beechjet</w:t>
            </w:r>
            <w:proofErr w:type="spellEnd"/>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400/Mitsubishi MU</w:t>
            </w:r>
            <w:r>
              <w:noBreakHyphen/>
            </w:r>
            <w:r w:rsidRPr="00FB5243">
              <w:t>300</w:t>
            </w:r>
            <w:r>
              <w:br/>
            </w:r>
            <w:r w:rsidRPr="00FB5243">
              <w:t>(Williams FJ44)</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400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Beechjet</w:t>
            </w:r>
            <w:proofErr w:type="spellEnd"/>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400/Mitsubishi MU</w:t>
            </w:r>
            <w:r>
              <w:noBreakHyphen/>
            </w:r>
            <w:r w:rsidRPr="00FB5243">
              <w:t>300</w:t>
            </w:r>
            <w:r>
              <w:br/>
            </w:r>
            <w:r w:rsidRPr="00FB5243">
              <w:t>(PWC JT15)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Del="006642A5" w:rsidRDefault="00D338F9" w:rsidP="003422DD">
            <w:pPr>
              <w:pStyle w:val="LDClause"/>
              <w:tabs>
                <w:tab w:val="clear" w:pos="454"/>
                <w:tab w:val="clear" w:pos="737"/>
              </w:tabs>
              <w:ind w:left="0" w:right="37" w:firstLine="0"/>
            </w:pPr>
            <w:r w:rsidRPr="00FB5243">
              <w:t>400A</w:t>
            </w:r>
          </w:p>
        </w:tc>
        <w:tc>
          <w:tcPr>
            <w:tcW w:w="1000" w:type="pct"/>
            <w:shd w:val="clear" w:color="auto" w:fill="auto"/>
          </w:tcPr>
          <w:p w:rsidR="00D338F9" w:rsidRPr="00FB5243" w:rsidDel="006642A5" w:rsidRDefault="00D338F9" w:rsidP="003422DD">
            <w:pPr>
              <w:pStyle w:val="LDClause"/>
              <w:tabs>
                <w:tab w:val="clear" w:pos="454"/>
                <w:tab w:val="clear" w:pos="737"/>
              </w:tabs>
              <w:ind w:left="0" w:right="37" w:firstLine="0"/>
            </w:pPr>
            <w:proofErr w:type="spellStart"/>
            <w:r w:rsidRPr="00FB5243">
              <w:t>Beechjet</w:t>
            </w:r>
            <w:proofErr w:type="spellEnd"/>
            <w:r w:rsidRPr="00FB5243">
              <w:t xml:space="preserve"> </w:t>
            </w:r>
            <w:r w:rsidRPr="00FB5243">
              <w:br/>
              <w:t>(Hawker XP)</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400/Mitsubishi MU</w:t>
            </w:r>
            <w:r>
              <w:noBreakHyphen/>
            </w:r>
            <w:r w:rsidRPr="00FB5243">
              <w:t>300</w:t>
            </w:r>
            <w:r>
              <w:br/>
            </w:r>
            <w:r w:rsidRPr="00FB5243">
              <w:t>(PWC JT15)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Del="006642A5" w:rsidRDefault="00D338F9" w:rsidP="00D338F9">
            <w:pPr>
              <w:pStyle w:val="LDClause"/>
              <w:tabs>
                <w:tab w:val="clear" w:pos="454"/>
                <w:tab w:val="clear" w:pos="737"/>
              </w:tabs>
              <w:ind w:left="0" w:right="40" w:firstLine="0"/>
            </w:pPr>
            <w:r w:rsidRPr="00FB5243">
              <w:t>400T</w:t>
            </w:r>
          </w:p>
        </w:tc>
        <w:tc>
          <w:tcPr>
            <w:tcW w:w="1000" w:type="pct"/>
            <w:shd w:val="clear" w:color="auto" w:fill="auto"/>
          </w:tcPr>
          <w:p w:rsidR="00D338F9" w:rsidRPr="00FB5243" w:rsidDel="006642A5" w:rsidRDefault="00D338F9" w:rsidP="00D338F9">
            <w:pPr>
              <w:pStyle w:val="LDClause"/>
              <w:tabs>
                <w:tab w:val="clear" w:pos="454"/>
                <w:tab w:val="clear" w:pos="737"/>
              </w:tabs>
              <w:ind w:left="0" w:right="40" w:firstLine="0"/>
            </w:pPr>
            <w:proofErr w:type="spellStart"/>
            <w:r w:rsidRPr="00FB5243">
              <w:t>Beechjet</w:t>
            </w:r>
            <w:proofErr w:type="spellEnd"/>
          </w:p>
        </w:tc>
        <w:tc>
          <w:tcPr>
            <w:tcW w:w="1788" w:type="pct"/>
            <w:shd w:val="clear" w:color="auto" w:fill="auto"/>
          </w:tcPr>
          <w:p w:rsidR="00D338F9" w:rsidRPr="00FB5243" w:rsidRDefault="00D338F9" w:rsidP="00D338F9">
            <w:pPr>
              <w:pStyle w:val="LDClause"/>
              <w:tabs>
                <w:tab w:val="clear" w:pos="454"/>
                <w:tab w:val="clear" w:pos="737"/>
              </w:tabs>
              <w:ind w:left="0" w:right="40" w:firstLine="0"/>
            </w:pPr>
            <w:r w:rsidRPr="00FB5243">
              <w:t>Beech 400/Mitsubishi MU</w:t>
            </w:r>
            <w:r>
              <w:noBreakHyphen/>
            </w:r>
            <w:r w:rsidRPr="00FB5243">
              <w:t>300</w:t>
            </w:r>
            <w:r>
              <w:br/>
            </w:r>
            <w:r w:rsidRPr="00FB5243">
              <w:t>(PWC JT15)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Del="006642A5" w:rsidRDefault="00D338F9" w:rsidP="003422DD">
            <w:pPr>
              <w:pStyle w:val="LDClause"/>
              <w:tabs>
                <w:tab w:val="clear" w:pos="454"/>
                <w:tab w:val="clear" w:pos="737"/>
              </w:tabs>
              <w:ind w:left="0" w:right="37" w:firstLine="0"/>
            </w:pPr>
            <w:r w:rsidRPr="00FB5243">
              <w:t>MU-300</w:t>
            </w:r>
          </w:p>
        </w:tc>
        <w:tc>
          <w:tcPr>
            <w:tcW w:w="1000" w:type="pct"/>
            <w:shd w:val="clear" w:color="auto" w:fill="auto"/>
          </w:tcPr>
          <w:p w:rsidR="00D338F9" w:rsidRPr="00FB5243" w:rsidDel="006642A5" w:rsidRDefault="00D338F9" w:rsidP="00D338F9">
            <w:pPr>
              <w:pStyle w:val="LDClause"/>
              <w:tabs>
                <w:tab w:val="clear" w:pos="454"/>
                <w:tab w:val="clear" w:pos="737"/>
              </w:tabs>
              <w:ind w:left="0" w:right="37" w:firstLine="0"/>
            </w:pPr>
            <w:r w:rsidRPr="00FB5243">
              <w:t>Diamond I/IA</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400/Mitsubishi MU</w:t>
            </w:r>
            <w:r>
              <w:noBreakHyphen/>
            </w:r>
            <w:r w:rsidRPr="00FB5243">
              <w:t>300</w:t>
            </w:r>
            <w:r>
              <w:br/>
            </w:r>
            <w:r w:rsidRPr="00FB5243">
              <w:t>(PWC JT15)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MU-300-10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Diamond II</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400/Mitsubishi MU</w:t>
            </w:r>
            <w:r>
              <w:noBreakHyphen/>
            </w:r>
            <w:r w:rsidRPr="00FB5243">
              <w:t>300</w:t>
            </w:r>
            <w:r>
              <w:br/>
            </w:r>
            <w:r w:rsidRPr="00FB5243">
              <w:t>(PWC JT15)</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1900</w:t>
            </w:r>
          </w:p>
          <w:p w:rsidR="00D338F9" w:rsidRPr="00FB5243" w:rsidRDefault="00D338F9" w:rsidP="003422DD">
            <w:pPr>
              <w:pStyle w:val="LDClause"/>
              <w:tabs>
                <w:tab w:val="clear" w:pos="454"/>
                <w:tab w:val="clear" w:pos="737"/>
              </w:tabs>
              <w:ind w:left="0" w:right="37" w:firstLine="0"/>
            </w:pPr>
            <w:r w:rsidRPr="00FB5243">
              <w:t>1900C</w:t>
            </w:r>
          </w:p>
          <w:p w:rsidR="00D338F9" w:rsidRPr="00FB5243" w:rsidRDefault="00D338F9" w:rsidP="003422DD">
            <w:pPr>
              <w:pStyle w:val="LDClause"/>
              <w:tabs>
                <w:tab w:val="clear" w:pos="454"/>
                <w:tab w:val="clear" w:pos="737"/>
              </w:tabs>
              <w:ind w:left="0" w:right="37" w:firstLine="0"/>
            </w:pPr>
            <w:r w:rsidRPr="00FB5243">
              <w:t>1900D</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Airliner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Beech 1900</w:t>
            </w:r>
            <w:r>
              <w:br/>
            </w:r>
            <w:r w:rsidRPr="00FB5243">
              <w:t>(PWC PT6)</w:t>
            </w:r>
          </w:p>
        </w:tc>
      </w:tr>
      <w:tr w:rsidR="00D338F9" w:rsidRPr="006E6C19" w:rsidTr="00F323C2">
        <w:trPr>
          <w:trHeight w:val="20"/>
        </w:trPr>
        <w:tc>
          <w:tcPr>
            <w:tcW w:w="1096" w:type="pct"/>
            <w:shd w:val="clear" w:color="auto" w:fill="auto"/>
          </w:tcPr>
          <w:p w:rsidR="00D338F9" w:rsidRPr="00FB5243" w:rsidRDefault="00D338F9" w:rsidP="00E57387">
            <w:pPr>
              <w:pStyle w:val="LDClause"/>
              <w:tabs>
                <w:tab w:val="clear" w:pos="454"/>
                <w:tab w:val="clear" w:pos="737"/>
              </w:tabs>
              <w:ind w:left="0" w:right="40" w:firstLine="0"/>
            </w:pPr>
            <w:r w:rsidRPr="00FB5243">
              <w:t>ISRAEL</w:t>
            </w:r>
            <w:r>
              <w:t xml:space="preserve"> </w:t>
            </w:r>
            <w:r w:rsidRPr="00FB5243">
              <w:t>AIRCRAFT</w:t>
            </w:r>
            <w:r>
              <w:t xml:space="preserve"> </w:t>
            </w:r>
            <w:r w:rsidRPr="00FB5243">
              <w:t>INDUSTRIES</w:t>
            </w:r>
          </w:p>
        </w:tc>
        <w:tc>
          <w:tcPr>
            <w:tcW w:w="1116" w:type="pct"/>
            <w:shd w:val="clear" w:color="auto" w:fill="auto"/>
          </w:tcPr>
          <w:p w:rsidR="00D338F9" w:rsidRPr="00FB5243" w:rsidRDefault="00D338F9" w:rsidP="00E57387">
            <w:pPr>
              <w:pStyle w:val="LDClause"/>
              <w:tabs>
                <w:tab w:val="clear" w:pos="454"/>
                <w:tab w:val="clear" w:pos="737"/>
              </w:tabs>
              <w:ind w:left="0" w:right="40" w:firstLine="0"/>
            </w:pPr>
            <w:r w:rsidRPr="00FB5243">
              <w:t>IAI 1124</w:t>
            </w:r>
          </w:p>
          <w:p w:rsidR="00D338F9" w:rsidRPr="00FB5243" w:rsidRDefault="00D338F9" w:rsidP="00E57387">
            <w:pPr>
              <w:pStyle w:val="LDClause"/>
              <w:tabs>
                <w:tab w:val="clear" w:pos="454"/>
                <w:tab w:val="clear" w:pos="737"/>
              </w:tabs>
              <w:ind w:left="0" w:right="40" w:firstLine="0"/>
            </w:pPr>
            <w:r w:rsidRPr="00FB5243">
              <w:t>IAI 1124A</w:t>
            </w:r>
          </w:p>
        </w:tc>
        <w:tc>
          <w:tcPr>
            <w:tcW w:w="1000" w:type="pct"/>
            <w:shd w:val="clear" w:color="auto" w:fill="auto"/>
          </w:tcPr>
          <w:p w:rsidR="00D338F9" w:rsidRPr="00FB5243" w:rsidRDefault="00D338F9" w:rsidP="00E57387">
            <w:pPr>
              <w:pStyle w:val="LDClause"/>
              <w:tabs>
                <w:tab w:val="clear" w:pos="454"/>
                <w:tab w:val="clear" w:pos="737"/>
              </w:tabs>
              <w:ind w:left="0" w:right="40" w:firstLine="0"/>
            </w:pPr>
            <w:proofErr w:type="spellStart"/>
            <w:r w:rsidRPr="00FB5243">
              <w:t>Westwind</w:t>
            </w:r>
            <w:proofErr w:type="spellEnd"/>
          </w:p>
        </w:tc>
        <w:tc>
          <w:tcPr>
            <w:tcW w:w="1788" w:type="pct"/>
            <w:shd w:val="clear" w:color="auto" w:fill="auto"/>
          </w:tcPr>
          <w:p w:rsidR="00D338F9" w:rsidRPr="00FB5243" w:rsidRDefault="00D338F9" w:rsidP="00E563E2">
            <w:pPr>
              <w:pStyle w:val="LDClause"/>
              <w:tabs>
                <w:tab w:val="clear" w:pos="454"/>
                <w:tab w:val="clear" w:pos="737"/>
              </w:tabs>
              <w:ind w:left="0" w:right="40" w:firstLine="0"/>
            </w:pPr>
            <w:r w:rsidRPr="00FB5243">
              <w:t>IAI 1124</w:t>
            </w:r>
            <w:r w:rsidRPr="00FB5243">
              <w:br/>
              <w:t>(Honeywell TFE731)</w:t>
            </w:r>
          </w:p>
        </w:tc>
      </w:tr>
      <w:tr w:rsidR="00D338F9" w:rsidRPr="006E6C19" w:rsidTr="00F323C2">
        <w:trPr>
          <w:trHeight w:val="20"/>
        </w:trPr>
        <w:tc>
          <w:tcPr>
            <w:tcW w:w="1096" w:type="pct"/>
            <w:shd w:val="clear" w:color="auto" w:fill="auto"/>
          </w:tcPr>
          <w:p w:rsidR="00D338F9" w:rsidRPr="00FB5243" w:rsidRDefault="00D338F9" w:rsidP="00BF7A00">
            <w:pPr>
              <w:spacing w:before="40" w:afterLines="40" w:after="96" w:line="240" w:lineRule="auto"/>
              <w:rPr>
                <w:rFonts w:ascii="Times New Roman" w:hAnsi="Times New Roman"/>
                <w:sz w:val="24"/>
                <w:szCs w:val="24"/>
              </w:rPr>
            </w:pPr>
            <w:r w:rsidRPr="00FB5243">
              <w:rPr>
                <w:rFonts w:ascii="Times New Roman" w:hAnsi="Times New Roman"/>
                <w:sz w:val="24"/>
                <w:szCs w:val="24"/>
              </w:rPr>
              <w:t>KELOWNA (</w:t>
            </w:r>
            <w:proofErr w:type="spellStart"/>
            <w:r w:rsidRPr="00FB5243">
              <w:rPr>
                <w:rFonts w:ascii="Times New Roman" w:hAnsi="Times New Roman"/>
                <w:sz w:val="24"/>
                <w:szCs w:val="24"/>
              </w:rPr>
              <w:t>Convair</w:t>
            </w:r>
            <w:proofErr w:type="spellEnd"/>
            <w:r w:rsidRPr="00FB5243">
              <w:rPr>
                <w:rFonts w:ascii="Times New Roman" w:hAnsi="Times New Roman"/>
                <w:sz w:val="24"/>
                <w:szCs w:val="24"/>
              </w:rPr>
              <w:t>)</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580</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BF7A00">
            <w:pPr>
              <w:pStyle w:val="LDClause"/>
              <w:tabs>
                <w:tab w:val="clear" w:pos="454"/>
                <w:tab w:val="clear" w:pos="737"/>
              </w:tabs>
              <w:ind w:left="0" w:right="40" w:firstLine="0"/>
            </w:pPr>
            <w:proofErr w:type="spellStart"/>
            <w:r w:rsidRPr="00FB5243">
              <w:t>Convair</w:t>
            </w:r>
            <w:proofErr w:type="spellEnd"/>
            <w:r w:rsidRPr="00FB5243">
              <w:t xml:space="preserve"> 580</w:t>
            </w:r>
            <w:r w:rsidRPr="00FB5243">
              <w:br/>
              <w:t>(RR Corp 501)</w:t>
            </w:r>
          </w:p>
        </w:tc>
      </w:tr>
      <w:tr w:rsidR="00D338F9" w:rsidRPr="006E6C19" w:rsidTr="00F323C2">
        <w:trPr>
          <w:trHeight w:val="20"/>
        </w:trPr>
        <w:tc>
          <w:tcPr>
            <w:tcW w:w="1096" w:type="pct"/>
            <w:vMerge w:val="restart"/>
            <w:shd w:val="clear" w:color="auto" w:fill="auto"/>
          </w:tcPr>
          <w:p w:rsidR="003E3361" w:rsidRPr="00FB5243" w:rsidRDefault="003E3361" w:rsidP="00BF7A00">
            <w:pPr>
              <w:pStyle w:val="LDClause"/>
              <w:tabs>
                <w:tab w:val="clear" w:pos="454"/>
                <w:tab w:val="clear" w:pos="737"/>
              </w:tabs>
              <w:ind w:left="0" w:right="37" w:firstLine="0"/>
            </w:pPr>
            <w:r w:rsidRPr="00FB5243">
              <w:t>LEARJET</w:t>
            </w:r>
          </w:p>
        </w:tc>
        <w:tc>
          <w:tcPr>
            <w:tcW w:w="1116" w:type="pct"/>
            <w:shd w:val="clear" w:color="auto" w:fill="auto"/>
          </w:tcPr>
          <w:p w:rsidR="00D338F9" w:rsidRPr="00FB5243" w:rsidRDefault="00D338F9" w:rsidP="00E57387">
            <w:pPr>
              <w:pStyle w:val="LDClause"/>
              <w:tabs>
                <w:tab w:val="clear" w:pos="454"/>
                <w:tab w:val="clear" w:pos="737"/>
              </w:tabs>
              <w:spacing w:afterLines="60" w:after="144"/>
              <w:ind w:left="0" w:right="37" w:firstLine="0"/>
            </w:pPr>
            <w:r w:rsidRPr="00FB5243">
              <w:t>31/31A</w:t>
            </w:r>
          </w:p>
        </w:tc>
        <w:tc>
          <w:tcPr>
            <w:tcW w:w="1000" w:type="pct"/>
            <w:shd w:val="clear" w:color="auto" w:fill="auto"/>
          </w:tcPr>
          <w:p w:rsidR="00D338F9" w:rsidRPr="00FB5243" w:rsidRDefault="00D338F9" w:rsidP="00E57387">
            <w:pPr>
              <w:spacing w:before="60" w:afterLines="60" w:after="144" w:line="240" w:lineRule="auto"/>
              <w:rPr>
                <w:rFonts w:ascii="Times New Roman" w:hAnsi="Times New Roman"/>
                <w:sz w:val="24"/>
                <w:szCs w:val="24"/>
              </w:rPr>
            </w:pPr>
          </w:p>
        </w:tc>
        <w:tc>
          <w:tcPr>
            <w:tcW w:w="1788" w:type="pct"/>
            <w:shd w:val="clear" w:color="auto" w:fill="auto"/>
          </w:tcPr>
          <w:p w:rsidR="00D338F9" w:rsidRPr="00FB5243" w:rsidRDefault="00D338F9" w:rsidP="00E57387">
            <w:pPr>
              <w:pStyle w:val="LDClause"/>
              <w:tabs>
                <w:tab w:val="clear" w:pos="454"/>
                <w:tab w:val="clear" w:pos="737"/>
              </w:tabs>
              <w:spacing w:afterLines="60" w:after="144"/>
              <w:ind w:left="0" w:right="37" w:firstLine="0"/>
            </w:pPr>
            <w:proofErr w:type="spellStart"/>
            <w:r w:rsidRPr="00FB5243">
              <w:t>Learjet</w:t>
            </w:r>
            <w:proofErr w:type="spellEnd"/>
            <w:r w:rsidRPr="00FB5243">
              <w:t xml:space="preserve"> 31</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E57387">
            <w:pPr>
              <w:pStyle w:val="LDClause"/>
              <w:tabs>
                <w:tab w:val="clear" w:pos="454"/>
                <w:tab w:val="clear" w:pos="737"/>
              </w:tabs>
              <w:ind w:left="0" w:right="37" w:firstLine="0"/>
            </w:pPr>
            <w:r w:rsidRPr="00FB5243">
              <w:t>35/35A</w:t>
            </w:r>
          </w:p>
          <w:p w:rsidR="00D338F9" w:rsidRPr="00FB5243" w:rsidRDefault="00D338F9" w:rsidP="00E57387">
            <w:pPr>
              <w:pStyle w:val="LDClause"/>
              <w:tabs>
                <w:tab w:val="clear" w:pos="454"/>
                <w:tab w:val="clear" w:pos="737"/>
              </w:tabs>
              <w:ind w:left="0" w:right="37" w:firstLine="0"/>
            </w:pPr>
            <w:r w:rsidRPr="00FB5243">
              <w:t>36/36A</w:t>
            </w:r>
          </w:p>
        </w:tc>
        <w:tc>
          <w:tcPr>
            <w:tcW w:w="1000" w:type="pct"/>
            <w:shd w:val="clear" w:color="auto" w:fill="auto"/>
          </w:tcPr>
          <w:p w:rsidR="00D338F9" w:rsidRPr="00FB5243" w:rsidRDefault="00D338F9" w:rsidP="00E57387">
            <w:pPr>
              <w:spacing w:before="60" w:after="60" w:line="240" w:lineRule="auto"/>
              <w:rPr>
                <w:rFonts w:ascii="Times New Roman" w:hAnsi="Times New Roman"/>
                <w:sz w:val="24"/>
                <w:szCs w:val="24"/>
              </w:rPr>
            </w:pPr>
          </w:p>
        </w:tc>
        <w:tc>
          <w:tcPr>
            <w:tcW w:w="1788" w:type="pct"/>
            <w:shd w:val="clear" w:color="auto" w:fill="auto"/>
          </w:tcPr>
          <w:p w:rsidR="00D338F9" w:rsidRPr="00FB5243" w:rsidRDefault="00D338F9" w:rsidP="00E57387">
            <w:pPr>
              <w:pStyle w:val="LDClause"/>
              <w:tabs>
                <w:tab w:val="clear" w:pos="454"/>
                <w:tab w:val="clear" w:pos="737"/>
              </w:tabs>
              <w:ind w:left="0" w:right="37" w:firstLine="0"/>
            </w:pPr>
            <w:proofErr w:type="spellStart"/>
            <w:r w:rsidRPr="00FB5243">
              <w:t>Learjet</w:t>
            </w:r>
            <w:proofErr w:type="spellEnd"/>
            <w:r w:rsidRPr="00FB5243">
              <w:t xml:space="preserve"> 35/36</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Learjet</w:t>
            </w:r>
            <w:proofErr w:type="spellEnd"/>
            <w:r w:rsidRPr="00FB5243">
              <w:t xml:space="preserve"> 40</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LJ40 or LJ40XR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proofErr w:type="spellStart"/>
            <w:r w:rsidRPr="00FB5243">
              <w:t>Learjet</w:t>
            </w:r>
            <w:proofErr w:type="spellEnd"/>
            <w:r w:rsidRPr="00FB5243">
              <w:t xml:space="preserve"> Model 45</w:t>
            </w:r>
            <w:r>
              <w:br/>
            </w:r>
            <w:r w:rsidRPr="00FB5243">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Learjet</w:t>
            </w:r>
            <w:proofErr w:type="spellEnd"/>
            <w:r w:rsidRPr="00FB5243">
              <w:t xml:space="preserve"> 45</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LJ45 or LJ45XR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proofErr w:type="spellStart"/>
            <w:r w:rsidRPr="00FB5243">
              <w:t>Learjet</w:t>
            </w:r>
            <w:proofErr w:type="spellEnd"/>
            <w:r w:rsidRPr="00FB5243">
              <w:t xml:space="preserve"> Model 45</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55/55B/55C</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proofErr w:type="spellStart"/>
            <w:r w:rsidRPr="00FB5243">
              <w:t>Learjet</w:t>
            </w:r>
            <w:proofErr w:type="spellEnd"/>
            <w:r w:rsidRPr="00FB5243">
              <w:t xml:space="preserve"> 55</w:t>
            </w:r>
            <w:r w:rsidRPr="00FB5243">
              <w:br/>
              <w:t>(Honeywell TFE731)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proofErr w:type="spellStart"/>
            <w:r w:rsidRPr="00FB5243">
              <w:t>Learjet</w:t>
            </w:r>
            <w:proofErr w:type="spellEnd"/>
            <w:r w:rsidRPr="00FB5243">
              <w:t xml:space="preserve"> 60 </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LJ60 or LJ60XR</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proofErr w:type="spellStart"/>
            <w:r w:rsidRPr="00FB5243">
              <w:t>Learjet</w:t>
            </w:r>
            <w:proofErr w:type="spellEnd"/>
            <w:r w:rsidRPr="00FB5243">
              <w:t xml:space="preserve"> 60</w:t>
            </w:r>
            <w:r>
              <w:br/>
            </w:r>
            <w:r w:rsidRPr="00FB5243">
              <w:t>(PWC PW305)</w:t>
            </w:r>
          </w:p>
        </w:tc>
      </w:tr>
      <w:tr w:rsidR="00D338F9" w:rsidRPr="006E6C19" w:rsidTr="00F323C2">
        <w:trPr>
          <w:trHeight w:val="20"/>
        </w:trPr>
        <w:tc>
          <w:tcPr>
            <w:tcW w:w="1096" w:type="pct"/>
            <w:vMerge w:val="restart"/>
            <w:shd w:val="clear" w:color="auto" w:fill="auto"/>
          </w:tcPr>
          <w:p w:rsidR="00D338F9" w:rsidRPr="00FB5243" w:rsidRDefault="00D338F9" w:rsidP="00BF7A00">
            <w:pPr>
              <w:pStyle w:val="LDClause"/>
              <w:tabs>
                <w:tab w:val="clear" w:pos="454"/>
                <w:tab w:val="clear" w:pos="737"/>
              </w:tabs>
              <w:ind w:left="0" w:right="40" w:firstLine="0"/>
            </w:pPr>
            <w:r w:rsidRPr="00FB5243">
              <w:t xml:space="preserve">M7 AEROSPACE </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SA226-T</w:t>
            </w:r>
          </w:p>
          <w:p w:rsidR="00D338F9" w:rsidRPr="00FB5243" w:rsidRDefault="00D338F9" w:rsidP="003422DD">
            <w:pPr>
              <w:pStyle w:val="LDClause"/>
              <w:tabs>
                <w:tab w:val="clear" w:pos="454"/>
                <w:tab w:val="clear" w:pos="737"/>
              </w:tabs>
              <w:ind w:left="0" w:right="37" w:firstLine="0"/>
            </w:pPr>
            <w:r w:rsidRPr="00FB5243">
              <w:t>SA226-TC</w:t>
            </w:r>
          </w:p>
          <w:p w:rsidR="00D338F9" w:rsidRPr="00FB5243" w:rsidRDefault="00D338F9" w:rsidP="003422DD">
            <w:pPr>
              <w:pStyle w:val="LDClause"/>
              <w:tabs>
                <w:tab w:val="clear" w:pos="454"/>
                <w:tab w:val="clear" w:pos="737"/>
              </w:tabs>
              <w:ind w:left="0" w:right="37" w:firstLine="0"/>
            </w:pPr>
            <w:r w:rsidRPr="00FB5243">
              <w:t>SA226-AT</w:t>
            </w:r>
          </w:p>
          <w:p w:rsidR="00D338F9" w:rsidRPr="00FB5243" w:rsidRDefault="00D338F9" w:rsidP="003422DD">
            <w:pPr>
              <w:pStyle w:val="LDClause"/>
              <w:tabs>
                <w:tab w:val="clear" w:pos="454"/>
                <w:tab w:val="clear" w:pos="737"/>
              </w:tabs>
              <w:ind w:left="0" w:right="37" w:firstLine="0"/>
            </w:pPr>
            <w:r w:rsidRPr="00FB5243">
              <w:t>SA226-T(B)</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Fairchild SA226 Series</w:t>
            </w:r>
            <w:r w:rsidRPr="00FB5243">
              <w:br/>
              <w:t>(Honeywell TPE331)</w:t>
            </w:r>
          </w:p>
        </w:tc>
      </w:tr>
      <w:tr w:rsidR="00D338F9" w:rsidRPr="006E6C19" w:rsidTr="00F323C2">
        <w:trPr>
          <w:trHeight w:val="20"/>
        </w:trPr>
        <w:tc>
          <w:tcPr>
            <w:tcW w:w="1096" w:type="pct"/>
            <w:vMerge/>
            <w:shd w:val="clear" w:color="auto" w:fill="auto"/>
          </w:tcPr>
          <w:p w:rsidR="00D338F9" w:rsidRPr="00FB5243" w:rsidRDefault="00D338F9" w:rsidP="003422DD">
            <w:pPr>
              <w:spacing w:before="40" w:afterLines="40" w:after="96"/>
              <w:rPr>
                <w:rFonts w:ascii="Times New Roman" w:hAnsi="Times New Roman"/>
                <w:sz w:val="24"/>
                <w:szCs w:val="24"/>
                <w:lang w:val="en-GB"/>
              </w:rPr>
            </w:pP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SA227-AT</w:t>
            </w:r>
          </w:p>
          <w:p w:rsidR="00D338F9" w:rsidRPr="00FB5243" w:rsidRDefault="00D338F9" w:rsidP="003422DD">
            <w:pPr>
              <w:pStyle w:val="LDClause"/>
              <w:tabs>
                <w:tab w:val="clear" w:pos="454"/>
                <w:tab w:val="clear" w:pos="737"/>
              </w:tabs>
              <w:ind w:left="0" w:right="37" w:firstLine="0"/>
            </w:pPr>
            <w:r w:rsidRPr="00FB5243">
              <w:t>SA227-TT</w:t>
            </w:r>
          </w:p>
          <w:p w:rsidR="00D338F9" w:rsidRPr="00FB5243" w:rsidRDefault="00D338F9" w:rsidP="003422DD">
            <w:pPr>
              <w:pStyle w:val="LDClause"/>
              <w:tabs>
                <w:tab w:val="clear" w:pos="454"/>
                <w:tab w:val="clear" w:pos="737"/>
              </w:tabs>
              <w:ind w:left="0" w:right="37" w:firstLine="0"/>
            </w:pPr>
            <w:r w:rsidRPr="00FB5243">
              <w:t>SA227-CC</w:t>
            </w:r>
          </w:p>
          <w:p w:rsidR="00D338F9" w:rsidRPr="00FB5243" w:rsidRDefault="00D338F9" w:rsidP="003422DD">
            <w:pPr>
              <w:pStyle w:val="LDClause"/>
              <w:tabs>
                <w:tab w:val="clear" w:pos="454"/>
                <w:tab w:val="clear" w:pos="737"/>
              </w:tabs>
              <w:ind w:left="0" w:right="37" w:firstLine="0"/>
            </w:pPr>
            <w:r w:rsidRPr="00FB5243">
              <w:t>SA227-DC</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vMerge w:val="restart"/>
            <w:shd w:val="clear" w:color="auto" w:fill="auto"/>
          </w:tcPr>
          <w:p w:rsidR="00D338F9" w:rsidRPr="00FB5243" w:rsidRDefault="00D338F9" w:rsidP="003422DD">
            <w:pPr>
              <w:pStyle w:val="LDClause"/>
              <w:tabs>
                <w:tab w:val="clear" w:pos="454"/>
                <w:tab w:val="clear" w:pos="737"/>
              </w:tabs>
              <w:ind w:left="0" w:right="37" w:firstLine="0"/>
            </w:pPr>
            <w:r w:rsidRPr="00FB5243">
              <w:t>Fairchild 227 Series</w:t>
            </w:r>
            <w:r w:rsidRPr="00FB5243">
              <w:br/>
              <w:t>(Honeywell TPE331)</w:t>
            </w:r>
          </w:p>
        </w:tc>
      </w:tr>
      <w:tr w:rsidR="00D338F9" w:rsidRPr="006E6C19" w:rsidTr="00F323C2">
        <w:trPr>
          <w:trHeight w:val="20"/>
        </w:trPr>
        <w:tc>
          <w:tcPr>
            <w:tcW w:w="1096" w:type="pct"/>
            <w:vMerge/>
            <w:tcBorders>
              <w:bottom w:val="single" w:sz="4" w:space="0" w:color="auto"/>
            </w:tcBorders>
            <w:shd w:val="clear" w:color="auto" w:fill="auto"/>
          </w:tcPr>
          <w:p w:rsidR="00D338F9" w:rsidRPr="00FB5243" w:rsidRDefault="00D338F9" w:rsidP="003422DD">
            <w:pPr>
              <w:spacing w:after="60"/>
              <w:rPr>
                <w:rFonts w:ascii="Times New Roman" w:hAnsi="Times New Roman"/>
                <w:sz w:val="24"/>
                <w:szCs w:val="24"/>
              </w:rPr>
            </w:pP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SA227-AC</w:t>
            </w:r>
          </w:p>
          <w:p w:rsidR="00D338F9" w:rsidRPr="00FB5243" w:rsidRDefault="00D338F9" w:rsidP="003422DD">
            <w:pPr>
              <w:pStyle w:val="LDClause"/>
              <w:tabs>
                <w:tab w:val="clear" w:pos="454"/>
                <w:tab w:val="clear" w:pos="737"/>
              </w:tabs>
              <w:ind w:left="0" w:right="37" w:firstLine="0"/>
            </w:pPr>
            <w:r w:rsidRPr="00FB5243">
              <w:t>SA227-BC</w:t>
            </w:r>
          </w:p>
        </w:tc>
        <w:tc>
          <w:tcPr>
            <w:tcW w:w="1000"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Swearingen Metro</w:t>
            </w:r>
          </w:p>
        </w:tc>
        <w:tc>
          <w:tcPr>
            <w:tcW w:w="1788" w:type="pct"/>
            <w:vMerge/>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r>
      <w:tr w:rsidR="00D338F9" w:rsidRPr="006E6C19" w:rsidTr="00F323C2">
        <w:trPr>
          <w:trHeight w:val="20"/>
        </w:trPr>
        <w:tc>
          <w:tcPr>
            <w:tcW w:w="1096" w:type="pct"/>
            <w:shd w:val="clear" w:color="auto" w:fill="auto"/>
          </w:tcPr>
          <w:p w:rsidR="00D338F9" w:rsidRPr="00FB5243" w:rsidRDefault="00D338F9" w:rsidP="00A64886">
            <w:pPr>
              <w:keepNext/>
              <w:spacing w:before="60" w:after="60" w:line="240" w:lineRule="auto"/>
              <w:rPr>
                <w:rFonts w:ascii="Times New Roman" w:hAnsi="Times New Roman"/>
                <w:sz w:val="24"/>
                <w:szCs w:val="24"/>
                <w:lang w:eastAsia="en-AU"/>
              </w:rPr>
            </w:pPr>
            <w:r w:rsidRPr="00FB5243">
              <w:rPr>
                <w:rFonts w:ascii="Times New Roman" w:hAnsi="Times New Roman"/>
                <w:sz w:val="24"/>
                <w:szCs w:val="24"/>
                <w:lang w:eastAsia="en-AU"/>
              </w:rPr>
              <w:t>PILATUS</w:t>
            </w:r>
          </w:p>
          <w:p w:rsidR="00D338F9" w:rsidRPr="00FB5243" w:rsidRDefault="00D338F9" w:rsidP="00A64886">
            <w:pPr>
              <w:keepNext/>
              <w:spacing w:before="60" w:after="60" w:line="240" w:lineRule="auto"/>
            </w:pPr>
            <w:r w:rsidRPr="00FB5243">
              <w:rPr>
                <w:rFonts w:ascii="Times New Roman" w:hAnsi="Times New Roman"/>
                <w:sz w:val="24"/>
                <w:szCs w:val="24"/>
                <w:lang w:eastAsia="en-AU"/>
              </w:rPr>
              <w:t>AIRCRAFT</w:t>
            </w:r>
          </w:p>
        </w:tc>
        <w:tc>
          <w:tcPr>
            <w:tcW w:w="1116" w:type="pct"/>
            <w:shd w:val="clear" w:color="auto" w:fill="auto"/>
          </w:tcPr>
          <w:p w:rsidR="00D338F9" w:rsidRPr="00FB5243" w:rsidRDefault="00D338F9" w:rsidP="00A64886">
            <w:pPr>
              <w:keepNext/>
              <w:spacing w:before="60" w:after="60" w:line="240" w:lineRule="auto"/>
              <w:rPr>
                <w:rFonts w:ascii="Times New Roman" w:hAnsi="Times New Roman"/>
                <w:sz w:val="24"/>
                <w:szCs w:val="24"/>
                <w:lang w:eastAsia="en-AU"/>
              </w:rPr>
            </w:pPr>
            <w:r w:rsidRPr="00FB5243">
              <w:rPr>
                <w:rFonts w:ascii="Times New Roman" w:hAnsi="Times New Roman"/>
                <w:sz w:val="24"/>
                <w:szCs w:val="24"/>
                <w:lang w:eastAsia="en-AU"/>
              </w:rPr>
              <w:t>PC-12</w:t>
            </w:r>
          </w:p>
          <w:p w:rsidR="00D338F9" w:rsidRPr="00FB5243" w:rsidRDefault="00D338F9" w:rsidP="00A64886">
            <w:pPr>
              <w:keepNext/>
              <w:spacing w:before="60" w:after="60" w:line="240" w:lineRule="auto"/>
              <w:rPr>
                <w:rFonts w:ascii="Times New Roman" w:hAnsi="Times New Roman"/>
                <w:sz w:val="24"/>
                <w:szCs w:val="24"/>
                <w:lang w:eastAsia="en-AU"/>
              </w:rPr>
            </w:pPr>
            <w:r w:rsidRPr="00FB5243">
              <w:rPr>
                <w:rFonts w:ascii="Times New Roman" w:hAnsi="Times New Roman"/>
                <w:sz w:val="24"/>
                <w:szCs w:val="24"/>
                <w:lang w:eastAsia="en-AU"/>
              </w:rPr>
              <w:t>PC-12/45</w:t>
            </w:r>
          </w:p>
          <w:p w:rsidR="00D338F9" w:rsidRPr="00FB5243" w:rsidRDefault="00D338F9" w:rsidP="00A64886">
            <w:pPr>
              <w:keepNext/>
              <w:spacing w:before="60" w:after="60" w:line="240" w:lineRule="auto"/>
              <w:rPr>
                <w:rFonts w:ascii="Times New Roman" w:hAnsi="Times New Roman"/>
                <w:sz w:val="24"/>
                <w:szCs w:val="24"/>
                <w:lang w:eastAsia="en-AU"/>
              </w:rPr>
            </w:pPr>
            <w:r w:rsidRPr="00FB5243">
              <w:rPr>
                <w:rFonts w:ascii="Times New Roman" w:hAnsi="Times New Roman"/>
                <w:sz w:val="24"/>
                <w:szCs w:val="24"/>
                <w:lang w:eastAsia="en-AU"/>
              </w:rPr>
              <w:t>PC-12/47</w:t>
            </w:r>
          </w:p>
          <w:p w:rsidR="00D338F9" w:rsidRPr="00FB5243" w:rsidRDefault="00D338F9" w:rsidP="00A64886">
            <w:pPr>
              <w:keepNext/>
              <w:spacing w:before="60" w:after="60" w:line="240" w:lineRule="auto"/>
            </w:pPr>
            <w:r w:rsidRPr="00FB5243">
              <w:rPr>
                <w:rFonts w:ascii="Times New Roman" w:hAnsi="Times New Roman"/>
                <w:sz w:val="24"/>
                <w:szCs w:val="24"/>
                <w:lang w:eastAsia="en-AU"/>
              </w:rPr>
              <w:t>PC-12/47E</w:t>
            </w:r>
          </w:p>
        </w:tc>
        <w:tc>
          <w:tcPr>
            <w:tcW w:w="1000" w:type="pct"/>
            <w:shd w:val="clear" w:color="auto" w:fill="auto"/>
          </w:tcPr>
          <w:p w:rsidR="00D338F9" w:rsidRPr="00FB5243" w:rsidRDefault="00D338F9" w:rsidP="00D06237">
            <w:pPr>
              <w:pStyle w:val="LDClause"/>
              <w:keepNext/>
              <w:tabs>
                <w:tab w:val="clear" w:pos="454"/>
                <w:tab w:val="clear" w:pos="737"/>
              </w:tabs>
              <w:ind w:left="0" w:right="37" w:firstLine="0"/>
            </w:pPr>
          </w:p>
        </w:tc>
        <w:tc>
          <w:tcPr>
            <w:tcW w:w="1788" w:type="pct"/>
            <w:shd w:val="clear" w:color="auto" w:fill="auto"/>
          </w:tcPr>
          <w:p w:rsidR="00D338F9" w:rsidRPr="00FB5243" w:rsidRDefault="00D338F9" w:rsidP="00E563E2">
            <w:pPr>
              <w:pStyle w:val="LDClause"/>
              <w:keepNext/>
              <w:tabs>
                <w:tab w:val="clear" w:pos="454"/>
                <w:tab w:val="clear" w:pos="737"/>
              </w:tabs>
              <w:ind w:left="0" w:right="37" w:firstLine="0"/>
            </w:pPr>
            <w:r w:rsidRPr="00FB5243">
              <w:rPr>
                <w:lang w:eastAsia="en-AU"/>
              </w:rPr>
              <w:t>Pilatus PC-12</w:t>
            </w:r>
            <w:r>
              <w:rPr>
                <w:lang w:eastAsia="en-AU"/>
              </w:rPr>
              <w:br/>
            </w:r>
            <w:r w:rsidRPr="00FB5243">
              <w:rPr>
                <w:lang w:eastAsia="en-AU"/>
              </w:rPr>
              <w:t xml:space="preserve">(PWC PT6) </w:t>
            </w:r>
          </w:p>
        </w:tc>
      </w:tr>
      <w:tr w:rsidR="00D338F9" w:rsidRPr="006E6C19" w:rsidTr="00F323C2">
        <w:trPr>
          <w:trHeight w:val="20"/>
        </w:trPr>
        <w:tc>
          <w:tcPr>
            <w:tcW w:w="1096" w:type="pct"/>
            <w:shd w:val="clear" w:color="auto" w:fill="auto"/>
          </w:tcPr>
          <w:p w:rsidR="00D338F9" w:rsidRPr="00FB5243" w:rsidRDefault="00D338F9" w:rsidP="00BF7A00">
            <w:pPr>
              <w:pStyle w:val="LDClause"/>
              <w:tabs>
                <w:tab w:val="clear" w:pos="454"/>
                <w:tab w:val="clear" w:pos="737"/>
              </w:tabs>
              <w:ind w:left="0" w:right="40" w:firstLine="0"/>
            </w:pPr>
            <w:r w:rsidRPr="00FB5243">
              <w:t xml:space="preserve">SAAB AB, SAAB </w:t>
            </w:r>
            <w:proofErr w:type="spellStart"/>
            <w:r w:rsidRPr="00FB5243">
              <w:t>Aerosystems</w:t>
            </w:r>
            <w:proofErr w:type="spellEnd"/>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340A(SF340A)</w:t>
            </w:r>
          </w:p>
          <w:p w:rsidR="00D338F9" w:rsidRPr="00FB5243" w:rsidRDefault="00D338F9" w:rsidP="003422DD">
            <w:pPr>
              <w:pStyle w:val="LDClause"/>
              <w:tabs>
                <w:tab w:val="clear" w:pos="454"/>
                <w:tab w:val="clear" w:pos="737"/>
              </w:tabs>
              <w:ind w:left="0" w:right="37" w:firstLine="0"/>
            </w:pPr>
            <w:r w:rsidRPr="00FB5243">
              <w:t>340B</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Saab-Fairchild 340A</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Saab (SF) 340</w:t>
            </w:r>
            <w:r>
              <w:br/>
            </w:r>
            <w:r w:rsidRPr="00FB5243">
              <w:t>(GE CT7)</w:t>
            </w:r>
          </w:p>
        </w:tc>
      </w:tr>
      <w:tr w:rsidR="00D338F9" w:rsidRPr="006E6C19" w:rsidTr="00F323C2">
        <w:trPr>
          <w:trHeight w:val="20"/>
        </w:trPr>
        <w:tc>
          <w:tcPr>
            <w:tcW w:w="1096" w:type="pct"/>
            <w:shd w:val="clear" w:color="auto" w:fill="auto"/>
          </w:tcPr>
          <w:p w:rsidR="00D338F9" w:rsidRDefault="00D338F9" w:rsidP="00394D79">
            <w:pPr>
              <w:pStyle w:val="LDClause"/>
              <w:tabs>
                <w:tab w:val="clear" w:pos="454"/>
                <w:tab w:val="clear" w:pos="737"/>
              </w:tabs>
              <w:ind w:left="0" w:right="40" w:firstLine="0"/>
            </w:pPr>
            <w:r w:rsidRPr="00FB5243">
              <w:t>SHORT BROTHERS</w:t>
            </w:r>
            <w:r>
              <w:br/>
            </w:r>
          </w:p>
          <w:p w:rsidR="00282330" w:rsidRDefault="00282330" w:rsidP="00394D79">
            <w:pPr>
              <w:pStyle w:val="LDClause"/>
              <w:tabs>
                <w:tab w:val="clear" w:pos="454"/>
                <w:tab w:val="clear" w:pos="737"/>
              </w:tabs>
              <w:ind w:left="0" w:right="40" w:firstLine="0"/>
            </w:pPr>
          </w:p>
          <w:p w:rsidR="00D338F9" w:rsidRPr="00FB5243" w:rsidRDefault="00D338F9" w:rsidP="00282330">
            <w:pPr>
              <w:pStyle w:val="LDClause"/>
              <w:tabs>
                <w:tab w:val="clear" w:pos="454"/>
                <w:tab w:val="clear" w:pos="737"/>
              </w:tabs>
              <w:spacing w:before="80"/>
              <w:ind w:left="0" w:right="40" w:firstLine="0"/>
            </w:pPr>
            <w:r w:rsidRPr="00FB5243">
              <w:t>SHORT BROTHERS</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SD3-30</w:t>
            </w:r>
          </w:p>
          <w:p w:rsidR="00D338F9" w:rsidRPr="00FB5243" w:rsidRDefault="00D338F9" w:rsidP="003422DD">
            <w:pPr>
              <w:pStyle w:val="LDClause"/>
              <w:tabs>
                <w:tab w:val="clear" w:pos="454"/>
                <w:tab w:val="clear" w:pos="737"/>
              </w:tabs>
              <w:ind w:left="0" w:right="37" w:firstLine="0"/>
            </w:pPr>
            <w:r w:rsidRPr="00FB5243">
              <w:t>SD3-60</w:t>
            </w:r>
          </w:p>
          <w:p w:rsidR="00D338F9" w:rsidRPr="00FB5243" w:rsidRDefault="00D338F9" w:rsidP="003422DD">
            <w:pPr>
              <w:pStyle w:val="LDClause"/>
              <w:tabs>
                <w:tab w:val="clear" w:pos="454"/>
                <w:tab w:val="clear" w:pos="737"/>
              </w:tabs>
              <w:ind w:left="0" w:right="37" w:firstLine="0"/>
            </w:pPr>
            <w:r w:rsidRPr="00FB5243">
              <w:t>SD3-SHERPA</w:t>
            </w:r>
          </w:p>
          <w:p w:rsidR="00D338F9" w:rsidRPr="00FB5243" w:rsidRDefault="00D338F9" w:rsidP="00282330">
            <w:pPr>
              <w:pStyle w:val="LDClause"/>
              <w:tabs>
                <w:tab w:val="clear" w:pos="454"/>
                <w:tab w:val="clear" w:pos="737"/>
              </w:tabs>
              <w:ind w:left="0" w:right="40" w:firstLine="0"/>
            </w:pPr>
            <w:r w:rsidRPr="00FB5243">
              <w:t>SD3-60 SHERPA</w:t>
            </w:r>
          </w:p>
        </w:tc>
        <w:tc>
          <w:tcPr>
            <w:tcW w:w="1000" w:type="pct"/>
            <w:shd w:val="clear" w:color="auto" w:fill="auto"/>
          </w:tcPr>
          <w:p w:rsidR="00D338F9" w:rsidRPr="00FB5243" w:rsidRDefault="00D338F9" w:rsidP="003422DD">
            <w:pPr>
              <w:pStyle w:val="LDClause"/>
              <w:tabs>
                <w:tab w:val="clear" w:pos="454"/>
                <w:tab w:val="clear" w:pos="737"/>
              </w:tabs>
              <w:ind w:left="0" w:right="37" w:firstLine="0"/>
            </w:pPr>
            <w:r w:rsidRPr="00FB5243">
              <w:t>Variant 200</w:t>
            </w: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Shorts SD3 Series-30/SD3-60</w:t>
            </w:r>
            <w:r>
              <w:br/>
            </w:r>
            <w:r w:rsidRPr="00FB5243">
              <w:t>(PWC PT6)</w:t>
            </w:r>
          </w:p>
        </w:tc>
      </w:tr>
      <w:tr w:rsidR="00D338F9" w:rsidRPr="006E6C19" w:rsidTr="00F323C2">
        <w:trPr>
          <w:trHeight w:val="20"/>
        </w:trPr>
        <w:tc>
          <w:tcPr>
            <w:tcW w:w="1096" w:type="pct"/>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pPr>
            <w:r w:rsidRPr="00FB5243">
              <w:t>Small/non-rated aircraft</w:t>
            </w:r>
            <w:r w:rsidRPr="00FB5243">
              <w:br/>
              <w:t>(</w:t>
            </w:r>
            <w:proofErr w:type="spellStart"/>
            <w:r w:rsidRPr="00FB5243">
              <w:t>Avco</w:t>
            </w:r>
            <w:proofErr w:type="spellEnd"/>
            <w:r w:rsidRPr="00FB5243">
              <w:t xml:space="preserve"> </w:t>
            </w:r>
            <w:proofErr w:type="spellStart"/>
            <w:r w:rsidRPr="00FB5243">
              <w:t>Lycoming</w:t>
            </w:r>
            <w:proofErr w:type="spellEnd"/>
            <w:r w:rsidRPr="00FB5243">
              <w:t xml:space="preserve"> T53) </w:t>
            </w:r>
            <w:r w:rsidRPr="00FB5243">
              <w:rPr>
                <w:vertAlign w:val="superscript"/>
              </w:rPr>
              <w:t>Note 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pPr>
            <w:r w:rsidRPr="00FB5243">
              <w:t xml:space="preserve">Small/non-rated aircraft </w:t>
            </w:r>
            <w:r w:rsidRPr="00FB5243">
              <w:br/>
              <w:t xml:space="preserve">(Bristol </w:t>
            </w:r>
            <w:proofErr w:type="spellStart"/>
            <w:r w:rsidRPr="00FB5243">
              <w:t>Siddeley</w:t>
            </w:r>
            <w:proofErr w:type="spellEnd"/>
            <w:r w:rsidRPr="00FB5243">
              <w:t xml:space="preserve"> Viper B/S)</w:t>
            </w:r>
            <w:r>
              <w:t xml:space="preserve"> </w:t>
            </w:r>
            <w:r w:rsidRPr="00FB5243">
              <w:rPr>
                <w:vertAlign w:val="superscript"/>
              </w:rPr>
              <w:t>Note 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pPr>
            <w:r w:rsidRPr="00FB5243">
              <w:t>Small/non-rated aircraft</w:t>
            </w:r>
            <w:r w:rsidRPr="00FB5243">
              <w:br/>
              <w:t xml:space="preserve">(De Havilland Goblin 35) </w:t>
            </w:r>
            <w:r w:rsidRPr="00FB5243">
              <w:rPr>
                <w:vertAlign w:val="superscript"/>
              </w:rPr>
              <w:t>Note</w:t>
            </w:r>
            <w:r>
              <w:rPr>
                <w:vertAlign w:val="superscript"/>
              </w:rPr>
              <w:t> </w:t>
            </w:r>
            <w:r w:rsidRPr="00FB5243">
              <w:rPr>
                <w:vertAlign w:val="superscript"/>
              </w:rPr>
              <w:t>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 rated aircraft</w:t>
            </w:r>
            <w:r w:rsidRPr="00FB5243">
              <w:br/>
              <w:t>(Gen Electric J85</w:t>
            </w:r>
            <w:r w:rsidRPr="00FB5243">
              <w:noBreakHyphen/>
              <w:t>GE</w:t>
            </w:r>
            <w:r w:rsidRPr="00FB5243">
              <w:noBreakHyphen/>
              <w:t xml:space="preserve">17A) </w:t>
            </w:r>
            <w:r w:rsidRPr="00FB5243">
              <w:rPr>
                <w:vertAlign w:val="superscript"/>
              </w:rPr>
              <w:t>Note 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(Honeywell TPE331) </w:t>
            </w:r>
            <w:r w:rsidRPr="00FB5243">
              <w:rPr>
                <w:vertAlign w:val="superscript"/>
              </w:rPr>
              <w:t>Note 1</w:t>
            </w:r>
          </w:p>
        </w:tc>
      </w:tr>
      <w:tr w:rsidR="00D338F9" w:rsidRPr="006E6C19" w:rsidTr="00F323C2">
        <w:trPr>
          <w:trHeight w:val="20"/>
        </w:trPr>
        <w:tc>
          <w:tcPr>
            <w:tcW w:w="1096" w:type="pct"/>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(PWC PT6) </w:t>
            </w:r>
            <w:r w:rsidRPr="00FB5243">
              <w:rPr>
                <w:vertAlign w:val="superscript"/>
              </w:rPr>
              <w:t>Note 1</w:t>
            </w:r>
          </w:p>
        </w:tc>
      </w:tr>
      <w:tr w:rsidR="00D338F9" w:rsidRPr="006E6C19" w:rsidTr="00F323C2">
        <w:trPr>
          <w:trHeight w:val="20"/>
        </w:trPr>
        <w:tc>
          <w:tcPr>
            <w:tcW w:w="1096" w:type="pct"/>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(PWC JT15D) </w:t>
            </w:r>
            <w:r w:rsidRPr="00FB5243">
              <w:rPr>
                <w:vertAlign w:val="superscript"/>
              </w:rPr>
              <w:t>Note 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spacing w:before="40" w:after="40"/>
              <w:rPr>
                <w:rFonts w:ascii="Times New Roman" w:hAnsi="Times New Roman"/>
                <w:sz w:val="24"/>
                <w:szCs w:val="24"/>
              </w:rPr>
            </w:pP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(Rolls Royce Avon) </w:t>
            </w:r>
            <w:r w:rsidRPr="00FB5243">
              <w:rPr>
                <w:vertAlign w:val="superscript"/>
              </w:rPr>
              <w:t>Note 1</w:t>
            </w:r>
          </w:p>
        </w:tc>
      </w:tr>
      <w:tr w:rsidR="00D338F9" w:rsidRPr="006E6C19" w:rsidTr="00F323C2">
        <w:trPr>
          <w:trHeight w:val="20"/>
        </w:trPr>
        <w:tc>
          <w:tcPr>
            <w:tcW w:w="109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tcBorders>
              <w:bottom w:val="single" w:sz="4" w:space="0" w:color="auto"/>
            </w:tcBorders>
            <w:shd w:val="clear" w:color="auto" w:fill="auto"/>
          </w:tcPr>
          <w:p w:rsidR="00D338F9" w:rsidRPr="00FB5243" w:rsidRDefault="00D338F9" w:rsidP="003422DD">
            <w:pPr>
              <w:pStyle w:val="LDClause"/>
              <w:tabs>
                <w:tab w:val="clear" w:pos="454"/>
                <w:tab w:val="clear" w:pos="737"/>
              </w:tabs>
              <w:ind w:left="0" w:right="37" w:firstLine="0"/>
            </w:pPr>
            <w:r w:rsidRPr="00FB5243">
              <w:t>Allison 250</w:t>
            </w:r>
          </w:p>
        </w:tc>
        <w:tc>
          <w:tcPr>
            <w:tcW w:w="1788" w:type="pct"/>
            <w:tcBorders>
              <w:bottom w:val="single" w:sz="4" w:space="0" w:color="auto"/>
            </w:tcBorders>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(RR Corp 250) </w:t>
            </w:r>
            <w:r w:rsidRPr="00FB5243">
              <w:rPr>
                <w:vertAlign w:val="superscript"/>
              </w:rPr>
              <w:t xml:space="preserve">Note 1 </w:t>
            </w:r>
          </w:p>
        </w:tc>
      </w:tr>
      <w:tr w:rsidR="00D338F9" w:rsidRPr="006E6C19" w:rsidTr="00F323C2">
        <w:trPr>
          <w:trHeight w:val="20"/>
        </w:trPr>
        <w:tc>
          <w:tcPr>
            <w:tcW w:w="1096" w:type="pct"/>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br/>
            </w:r>
            <w:r w:rsidRPr="00FB5243">
              <w:t xml:space="preserve">(Williams FJ44) </w:t>
            </w:r>
            <w:r w:rsidRPr="00FB5243">
              <w:rPr>
                <w:vertAlign w:val="superscript"/>
              </w:rPr>
              <w:t>Note 1</w:t>
            </w:r>
          </w:p>
        </w:tc>
      </w:tr>
      <w:tr w:rsidR="00D338F9" w:rsidRPr="006E6C19" w:rsidTr="00F323C2">
        <w:trPr>
          <w:trHeight w:val="20"/>
        </w:trPr>
        <w:tc>
          <w:tcPr>
            <w:tcW w:w="1096" w:type="pct"/>
            <w:shd w:val="clear" w:color="auto" w:fill="auto"/>
          </w:tcPr>
          <w:p w:rsidR="00D338F9" w:rsidRPr="00FB5243" w:rsidRDefault="00D338F9" w:rsidP="003422DD">
            <w:pPr>
              <w:pStyle w:val="LDClause"/>
              <w:tabs>
                <w:tab w:val="clear" w:pos="454"/>
                <w:tab w:val="clear" w:pos="737"/>
              </w:tabs>
              <w:ind w:left="0" w:right="37" w:firstLine="0"/>
            </w:pPr>
            <w:r w:rsidRPr="00FB5243">
              <w:t>NA</w:t>
            </w:r>
          </w:p>
        </w:tc>
        <w:tc>
          <w:tcPr>
            <w:tcW w:w="1116" w:type="pct"/>
            <w:shd w:val="clear" w:color="auto" w:fill="auto"/>
          </w:tcPr>
          <w:p w:rsidR="00D338F9" w:rsidRPr="00FB5243" w:rsidRDefault="00D338F9" w:rsidP="003422DD">
            <w:pPr>
              <w:pStyle w:val="LDClause"/>
              <w:tabs>
                <w:tab w:val="clear" w:pos="454"/>
                <w:tab w:val="clear" w:pos="737"/>
              </w:tabs>
              <w:ind w:left="0" w:right="37" w:firstLine="0"/>
            </w:pPr>
            <w:r w:rsidRPr="00FB5243">
              <w:t>Various</w:t>
            </w:r>
          </w:p>
        </w:tc>
        <w:tc>
          <w:tcPr>
            <w:tcW w:w="1000" w:type="pct"/>
            <w:shd w:val="clear" w:color="auto" w:fill="auto"/>
          </w:tcPr>
          <w:p w:rsidR="00D338F9" w:rsidRPr="00FB5243" w:rsidRDefault="00D338F9" w:rsidP="003422DD">
            <w:pPr>
              <w:spacing w:before="40" w:after="40"/>
              <w:rPr>
                <w:rFonts w:ascii="Times New Roman" w:hAnsi="Times New Roman"/>
                <w:sz w:val="24"/>
                <w:szCs w:val="24"/>
              </w:rPr>
            </w:pPr>
          </w:p>
        </w:tc>
        <w:tc>
          <w:tcPr>
            <w:tcW w:w="1788" w:type="pct"/>
            <w:shd w:val="clear" w:color="auto" w:fill="auto"/>
          </w:tcPr>
          <w:p w:rsidR="00D338F9" w:rsidRPr="00FB5243" w:rsidRDefault="00D338F9" w:rsidP="00E563E2">
            <w:pPr>
              <w:pStyle w:val="LDClause"/>
              <w:tabs>
                <w:tab w:val="clear" w:pos="454"/>
                <w:tab w:val="clear" w:pos="737"/>
              </w:tabs>
              <w:ind w:left="0" w:right="37" w:firstLine="0"/>
              <w:rPr>
                <w:vertAlign w:val="superscript"/>
              </w:rPr>
            </w:pPr>
            <w:r w:rsidRPr="00FB5243">
              <w:t>Small/non-rated aircraft</w:t>
            </w:r>
            <w:r w:rsidRPr="00FB5243">
              <w:br/>
              <w:t xml:space="preserve">(Walter M601) </w:t>
            </w:r>
            <w:r w:rsidRPr="00FB5243">
              <w:rPr>
                <w:vertAlign w:val="superscript"/>
              </w:rPr>
              <w:t>Note 1, Note 2</w:t>
            </w:r>
          </w:p>
        </w:tc>
      </w:tr>
      <w:tr w:rsidR="00D338F9" w:rsidRPr="006E6C19" w:rsidTr="00F323C2">
        <w:trPr>
          <w:trHeight w:val="398"/>
        </w:trPr>
        <w:tc>
          <w:tcPr>
            <w:tcW w:w="5000" w:type="pct"/>
            <w:gridSpan w:val="4"/>
            <w:tcBorders>
              <w:bottom w:val="single" w:sz="4" w:space="0" w:color="auto"/>
            </w:tcBorders>
            <w:shd w:val="clear" w:color="auto" w:fill="auto"/>
          </w:tcPr>
          <w:p w:rsidR="00D338F9" w:rsidRPr="006E6C19" w:rsidRDefault="00D338F9" w:rsidP="00C24A86">
            <w:pPr>
              <w:pStyle w:val="LDNote"/>
              <w:ind w:left="0"/>
            </w:pPr>
            <w:r w:rsidRPr="006E6C19">
              <w:rPr>
                <w:i/>
              </w:rPr>
              <w:t>Note 1   </w:t>
            </w:r>
            <w:r w:rsidRPr="006E6C19">
              <w:rPr>
                <w:b/>
              </w:rPr>
              <w:t>This is a rule.</w:t>
            </w:r>
            <w:r w:rsidRPr="006E6C19">
              <w:t xml:space="preserve"> For an aircraft type mentioned in a cell in a row of column 2, the type rating endorsement mentioned in a cell in the same row in column 4 that is annotated “Note 1” </w:t>
            </w:r>
            <w:r w:rsidRPr="00E57387">
              <w:t xml:space="preserve">(the </w:t>
            </w:r>
            <w:r w:rsidRPr="006E6C19">
              <w:rPr>
                <w:b/>
                <w:i/>
              </w:rPr>
              <w:t>endorsement</w:t>
            </w:r>
            <w:r w:rsidRPr="006E6C19">
              <w:t>) has no applicability to Category B2 and Category C. However, an aircraft engineer licence in Category B1.1 or B1.2 (as relevant) must be endorsed with the endorsement before the holder may perform maintenance certifications for the engine of the aircraft.</w:t>
            </w:r>
          </w:p>
          <w:p w:rsidR="00D338F9" w:rsidRPr="006E6C19" w:rsidRDefault="00D338F9" w:rsidP="007008C8">
            <w:pPr>
              <w:pStyle w:val="LDNote"/>
              <w:ind w:left="0"/>
            </w:pPr>
            <w:r w:rsidRPr="006E6C19">
              <w:rPr>
                <w:i/>
              </w:rPr>
              <w:t>Note </w:t>
            </w:r>
            <w:r>
              <w:rPr>
                <w:i/>
              </w:rPr>
              <w:t>2</w:t>
            </w:r>
            <w:r w:rsidRPr="006E6C19">
              <w:rPr>
                <w:i/>
              </w:rPr>
              <w:t>   </w:t>
            </w:r>
            <w:r w:rsidRPr="006E6C19">
              <w:rPr>
                <w:b/>
              </w:rPr>
              <w:t>This is a rule.</w:t>
            </w:r>
            <w:r w:rsidRPr="006E6C19">
              <w:rPr>
                <w:i/>
              </w:rPr>
              <w:t xml:space="preserve"> </w:t>
            </w:r>
            <w:r w:rsidRPr="006E6C19">
              <w:t xml:space="preserve">For an aircraft type mentioned in a cell in a row of column 2, the type rating endorsement mentioned in a cell in the same row in column 4 that is annotated “Note </w:t>
            </w:r>
            <w:r w:rsidR="007008C8">
              <w:t>2</w:t>
            </w:r>
            <w:r w:rsidRPr="006E6C19">
              <w:t xml:space="preserve">” (that is the Walter M601 engine rating) also applies for the M601H-80 engine now designated by the manufacturer as the </w:t>
            </w:r>
            <w:hyperlink r:id="rId9" w:tooltip="GE Aviation Czech H80" w:history="1">
              <w:r w:rsidRPr="006E6C19">
                <w:t>GE Aviation Czech H80</w:t>
              </w:r>
            </w:hyperlink>
            <w:r w:rsidRPr="006E6C19">
              <w:t>.</w:t>
            </w:r>
          </w:p>
        </w:tc>
      </w:tr>
    </w:tbl>
    <w:p w:rsidR="00B53F6C" w:rsidRPr="006E6C19" w:rsidRDefault="00B53F6C" w:rsidP="00B53F6C">
      <w:pPr>
        <w:pStyle w:val="LDScheduleClauseHead"/>
        <w:spacing w:before="120"/>
      </w:pPr>
      <w:r w:rsidRPr="006E6C19">
        <w:t>[</w:t>
      </w:r>
      <w:r w:rsidR="0050323E">
        <w:t>3</w:t>
      </w:r>
      <w:r w:rsidR="00735912">
        <w:t>2</w:t>
      </w:r>
      <w:r w:rsidRPr="006E6C19">
        <w:t>]</w:t>
      </w:r>
      <w:r w:rsidRPr="006E6C19">
        <w:tab/>
        <w:t>Appendix IX, Table 2, Part 1</w:t>
      </w:r>
      <w:r w:rsidR="00637F48">
        <w:t> </w:t>
      </w:r>
      <w:r w:rsidRPr="006E6C19">
        <w:t>— Aeroplanes eligible for AMO controlled or delivered type training</w:t>
      </w:r>
    </w:p>
    <w:p w:rsidR="00B53F6C" w:rsidRDefault="00E57387" w:rsidP="00B53F6C">
      <w:pPr>
        <w:pStyle w:val="LDAmendInstruction"/>
      </w:pPr>
      <w:proofErr w:type="gramStart"/>
      <w:r w:rsidRPr="006E6C19">
        <w:t>s</w:t>
      </w:r>
      <w:r w:rsidR="00B53F6C" w:rsidRPr="006E6C19">
        <w:t>ubstitute</w:t>
      </w:r>
      <w:proofErr w:type="gramEnd"/>
    </w:p>
    <w:p w:rsidR="00C40151" w:rsidRPr="00C40151" w:rsidRDefault="00C40151" w:rsidP="00210971">
      <w:pPr>
        <w:pStyle w:val="LDNote"/>
        <w:rPr>
          <w:lang w:eastAsia="en-AU"/>
        </w:rPr>
      </w:pPr>
      <w:r>
        <w:rPr>
          <w:i/>
          <w:iCs/>
          <w:lang w:eastAsia="en-AU"/>
        </w:rPr>
        <w:t>Note</w:t>
      </w:r>
      <w:r w:rsidR="00210971">
        <w:rPr>
          <w:i/>
          <w:iCs/>
          <w:lang w:eastAsia="en-AU"/>
        </w:rPr>
        <w:t>   </w:t>
      </w:r>
      <w:r w:rsidRPr="00C40151">
        <w:rPr>
          <w:lang w:eastAsia="en-AU"/>
        </w:rPr>
        <w:t>These are aircraft for which an AMO may select or control type training (theory and practical)</w:t>
      </w:r>
      <w:r>
        <w:rPr>
          <w:lang w:eastAsia="en-AU"/>
        </w:rPr>
        <w:t xml:space="preserve"> </w:t>
      </w:r>
      <w:r w:rsidRPr="00C40151">
        <w:rPr>
          <w:lang w:eastAsia="en-AU"/>
        </w:rPr>
        <w:t xml:space="preserve">for AMO 6 month authorisation and subsequent CASA </w:t>
      </w:r>
      <w:r w:rsidR="00737AEC">
        <w:rPr>
          <w:lang w:eastAsia="en-AU"/>
        </w:rPr>
        <w:t xml:space="preserve">grant </w:t>
      </w:r>
      <w:r w:rsidRPr="00C40151">
        <w:rPr>
          <w:lang w:eastAsia="en-AU"/>
        </w:rPr>
        <w:t>of type rating</w:t>
      </w:r>
      <w:r w:rsidR="00B75C1D">
        <w:rPr>
          <w:lang w:eastAsia="en-AU"/>
        </w:rPr>
        <w:t xml:space="preserve"> on the relevant </w:t>
      </w:r>
      <w:r w:rsidR="00737AEC">
        <w:rPr>
          <w:lang w:eastAsia="en-AU"/>
        </w:rPr>
        <w:t>licence</w:t>
      </w:r>
      <w:r w:rsidR="00B75C1D">
        <w:rPr>
          <w:lang w:eastAsia="en-AU"/>
        </w:rPr>
        <w:t xml:space="preserve"> category</w:t>
      </w:r>
      <w:r w:rsidRPr="00C40151">
        <w:rPr>
          <w:lang w:eastAsia="en-AU"/>
        </w:rPr>
        <w:t>.</w:t>
      </w:r>
    </w:p>
    <w:p w:rsidR="00B53F6C" w:rsidRPr="00DA064E" w:rsidRDefault="00B53F6C" w:rsidP="00DA064E">
      <w:pPr>
        <w:pStyle w:val="LDScheduleheading"/>
        <w:spacing w:before="120"/>
        <w:ind w:left="0" w:firstLine="0"/>
        <w:outlineLvl w:val="0"/>
        <w:rPr>
          <w:lang w:eastAsia="en-AU"/>
        </w:rPr>
      </w:pPr>
      <w:r w:rsidRPr="006E6C19">
        <w:rPr>
          <w:lang w:eastAsia="en-AU"/>
        </w:rPr>
        <w:t>Part 1 — Aeroplanes eligible for AMO controlled or delivered type training</w:t>
      </w:r>
    </w:p>
    <w:p w:rsidR="00B53F6C" w:rsidRPr="00210971" w:rsidRDefault="00B53F6C" w:rsidP="00637F48">
      <w:pPr>
        <w:pStyle w:val="LDNote"/>
        <w:keepNext/>
      </w:pPr>
      <w:r w:rsidRPr="00F05447">
        <w:rPr>
          <w:bCs/>
          <w:i/>
        </w:rPr>
        <w:t>Note</w:t>
      </w:r>
      <w:r w:rsidR="00210971" w:rsidRPr="00F05447">
        <w:rPr>
          <w:bCs/>
          <w:i/>
        </w:rPr>
        <w:t>   </w:t>
      </w:r>
      <w:r w:rsidRPr="00210971">
        <w:rPr>
          <w:bCs/>
        </w:rPr>
        <w:t xml:space="preserve">Aeroplanes in this table were previously covered by regulation 31 of the </w:t>
      </w:r>
      <w:r w:rsidRPr="00210971">
        <w:rPr>
          <w:bCs/>
          <w:i/>
        </w:rPr>
        <w:t>Civil Aviation Regulations 1988</w:t>
      </w:r>
      <w:r w:rsidRPr="00210971">
        <w:rPr>
          <w:bCs/>
        </w:rPr>
        <w:t xml:space="preserve"> lower group ratings or are considered eligible for AMO selected manufacturer training.</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826"/>
        <w:gridCol w:w="1967"/>
        <w:gridCol w:w="2267"/>
        <w:gridCol w:w="2660"/>
      </w:tblGrid>
      <w:tr w:rsidR="00B53F6C" w:rsidRPr="006E6C19" w:rsidTr="0050323E">
        <w:trPr>
          <w:trHeight w:val="270"/>
          <w:tblHeader/>
        </w:trPr>
        <w:tc>
          <w:tcPr>
            <w:tcW w:w="1047" w:type="pct"/>
            <w:tcBorders>
              <w:top w:val="single" w:sz="4" w:space="0" w:color="auto"/>
              <w:bottom w:val="single" w:sz="4" w:space="0" w:color="auto"/>
            </w:tcBorders>
            <w:shd w:val="clear" w:color="auto" w:fill="F2F2F2"/>
          </w:tcPr>
          <w:p w:rsidR="00B53F6C" w:rsidRPr="006E6C19" w:rsidRDefault="00B53F6C" w:rsidP="00637F48">
            <w:pPr>
              <w:keepNext/>
              <w:spacing w:before="40" w:afterLines="40" w:after="96"/>
              <w:rPr>
                <w:rFonts w:ascii="Times New Roman" w:hAnsi="Times New Roman"/>
                <w:b/>
                <w:bCs/>
              </w:rPr>
            </w:pPr>
            <w:r w:rsidRPr="006E6C19">
              <w:rPr>
                <w:rFonts w:ascii="Times New Roman" w:hAnsi="Times New Roman"/>
                <w:b/>
                <w:bCs/>
              </w:rPr>
              <w:t>TC holder</w:t>
            </w:r>
          </w:p>
        </w:tc>
        <w:tc>
          <w:tcPr>
            <w:tcW w:w="1128" w:type="pct"/>
            <w:tcBorders>
              <w:top w:val="single" w:sz="4" w:space="0" w:color="auto"/>
              <w:bottom w:val="single" w:sz="4" w:space="0" w:color="auto"/>
            </w:tcBorders>
            <w:shd w:val="clear" w:color="auto" w:fill="F2F2F2"/>
          </w:tcPr>
          <w:p w:rsidR="00B53F6C" w:rsidRPr="006E6C19" w:rsidRDefault="00B53F6C" w:rsidP="00637F48">
            <w:pPr>
              <w:keepNext/>
              <w:spacing w:before="40" w:afterLines="40" w:after="96"/>
              <w:rPr>
                <w:rFonts w:ascii="Times New Roman" w:hAnsi="Times New Roman"/>
                <w:b/>
                <w:bCs/>
              </w:rPr>
            </w:pPr>
            <w:r w:rsidRPr="006E6C19">
              <w:rPr>
                <w:rFonts w:ascii="Times New Roman" w:hAnsi="Times New Roman"/>
                <w:b/>
                <w:bCs/>
              </w:rPr>
              <w:t>Aircraft type (aeroplanes)</w:t>
            </w:r>
          </w:p>
        </w:tc>
        <w:tc>
          <w:tcPr>
            <w:tcW w:w="1300" w:type="pct"/>
            <w:tcBorders>
              <w:top w:val="single" w:sz="4" w:space="0" w:color="auto"/>
              <w:bottom w:val="single" w:sz="4" w:space="0" w:color="auto"/>
            </w:tcBorders>
            <w:shd w:val="clear" w:color="auto" w:fill="F2F2F2"/>
          </w:tcPr>
          <w:p w:rsidR="00B53F6C" w:rsidRPr="006E6C19" w:rsidRDefault="00B53F6C" w:rsidP="00637F48">
            <w:pPr>
              <w:keepNext/>
              <w:spacing w:before="40" w:afterLines="40" w:after="96"/>
              <w:rPr>
                <w:rFonts w:ascii="Times New Roman" w:hAnsi="Times New Roman"/>
                <w:b/>
                <w:bCs/>
              </w:rPr>
            </w:pPr>
            <w:r w:rsidRPr="006E6C19">
              <w:rPr>
                <w:rFonts w:ascii="Times New Roman" w:hAnsi="Times New Roman"/>
                <w:b/>
                <w:bCs/>
              </w:rPr>
              <w:t>Commercial designation</w:t>
            </w:r>
          </w:p>
        </w:tc>
        <w:tc>
          <w:tcPr>
            <w:tcW w:w="1525" w:type="pct"/>
            <w:tcBorders>
              <w:top w:val="single" w:sz="4" w:space="0" w:color="auto"/>
              <w:bottom w:val="single" w:sz="4" w:space="0" w:color="auto"/>
            </w:tcBorders>
            <w:shd w:val="clear" w:color="auto" w:fill="F2F2F2"/>
          </w:tcPr>
          <w:p w:rsidR="00B53F6C" w:rsidRPr="006E6C19" w:rsidRDefault="00B53F6C" w:rsidP="00637F48">
            <w:pPr>
              <w:keepNext/>
              <w:spacing w:before="40" w:afterLines="40" w:after="96"/>
              <w:rPr>
                <w:rFonts w:ascii="Times New Roman" w:hAnsi="Times New Roman"/>
                <w:b/>
                <w:bCs/>
              </w:rPr>
            </w:pPr>
            <w:r w:rsidRPr="006E6C19">
              <w:rPr>
                <w:rFonts w:ascii="Times New Roman" w:hAnsi="Times New Roman"/>
                <w:b/>
                <w:bCs/>
              </w:rPr>
              <w:t xml:space="preserve">Type rating endorsement (aircraft type </w:t>
            </w:r>
            <w:r w:rsidR="00E57387">
              <w:rPr>
                <w:rFonts w:ascii="Times New Roman" w:hAnsi="Times New Roman"/>
                <w:b/>
                <w:bCs/>
              </w:rPr>
              <w:t>–</w:t>
            </w:r>
            <w:r w:rsidRPr="006E6C19">
              <w:rPr>
                <w:rFonts w:ascii="Times New Roman" w:hAnsi="Times New Roman"/>
                <w:b/>
                <w:bCs/>
              </w:rPr>
              <w:t xml:space="preserve"> engine in brackets)</w:t>
            </w:r>
          </w:p>
        </w:tc>
      </w:tr>
      <w:tr w:rsidR="00B53F6C" w:rsidRPr="006E6C19" w:rsidTr="0050323E">
        <w:trPr>
          <w:trHeight w:val="750"/>
        </w:trPr>
        <w:tc>
          <w:tcPr>
            <w:tcW w:w="1047" w:type="pct"/>
            <w:vMerge w:val="restart"/>
            <w:tcBorders>
              <w:top w:val="single" w:sz="4" w:space="0" w:color="auto"/>
              <w:bottom w:val="single" w:sz="4" w:space="0" w:color="auto"/>
              <w:right w:val="single" w:sz="4" w:space="0" w:color="auto"/>
            </w:tcBorders>
            <w:shd w:val="clear" w:color="auto" w:fill="auto"/>
          </w:tcPr>
          <w:p w:rsidR="00B53F6C" w:rsidRPr="00210971" w:rsidRDefault="00B53F6C" w:rsidP="000A4323">
            <w:pPr>
              <w:spacing w:before="40" w:after="40"/>
              <w:rPr>
                <w:rFonts w:ascii="Times New Roman" w:hAnsi="Times New Roman"/>
                <w:sz w:val="24"/>
                <w:szCs w:val="24"/>
              </w:rPr>
            </w:pPr>
            <w:r w:rsidRPr="00210971">
              <w:rPr>
                <w:rFonts w:ascii="Times New Roman" w:hAnsi="Times New Roman"/>
                <w:sz w:val="24"/>
                <w:szCs w:val="24"/>
              </w:rPr>
              <w:t>BAE SYSTEMS</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Jetstream 3100</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Jetstream 31</w:t>
            </w:r>
          </w:p>
        </w:tc>
        <w:tc>
          <w:tcPr>
            <w:tcW w:w="1525" w:type="pct"/>
            <w:tcBorders>
              <w:top w:val="single" w:sz="4" w:space="0" w:color="auto"/>
              <w:left w:val="single" w:sz="4" w:space="0" w:color="auto"/>
              <w:bottom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 xml:space="preserve">Jetstream 31/32 </w:t>
            </w:r>
            <w:r w:rsidRPr="00210971">
              <w:br/>
              <w:t xml:space="preserve">(Honeywell TPE331) </w:t>
            </w:r>
            <w:r w:rsidRPr="00210971">
              <w:rPr>
                <w:vertAlign w:val="superscript"/>
              </w:rPr>
              <w:t>Note 1</w:t>
            </w:r>
          </w:p>
        </w:tc>
      </w:tr>
      <w:tr w:rsidR="00B53F6C" w:rsidRPr="006E6C19" w:rsidTr="0050323E">
        <w:trPr>
          <w:trHeight w:val="783"/>
        </w:trPr>
        <w:tc>
          <w:tcPr>
            <w:tcW w:w="1047" w:type="pct"/>
            <w:vMerge/>
            <w:tcBorders>
              <w:top w:val="single" w:sz="4" w:space="0" w:color="auto"/>
              <w:bottom w:val="single" w:sz="4" w:space="0" w:color="auto"/>
              <w:right w:val="single" w:sz="4" w:space="0" w:color="auto"/>
            </w:tcBorders>
            <w:shd w:val="clear" w:color="auto" w:fill="auto"/>
          </w:tcPr>
          <w:p w:rsidR="00B53F6C" w:rsidRPr="00210971" w:rsidRDefault="00B53F6C" w:rsidP="000A4323">
            <w:pPr>
              <w:spacing w:before="40" w:after="40"/>
              <w:rPr>
                <w:rFonts w:ascii="Times New Roman" w:hAnsi="Times New Roman"/>
                <w:sz w:val="24"/>
                <w:szCs w:val="24"/>
              </w:rPr>
            </w:pP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Jetstream 3200</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Jetstream 32/32EP</w:t>
            </w:r>
          </w:p>
        </w:tc>
        <w:tc>
          <w:tcPr>
            <w:tcW w:w="1525" w:type="pct"/>
            <w:tcBorders>
              <w:top w:val="single" w:sz="4" w:space="0" w:color="auto"/>
              <w:left w:val="single" w:sz="4" w:space="0" w:color="auto"/>
              <w:bottom w:val="single" w:sz="4" w:space="0" w:color="auto"/>
            </w:tcBorders>
            <w:shd w:val="clear" w:color="auto" w:fill="auto"/>
          </w:tcPr>
          <w:p w:rsidR="00B53F6C" w:rsidRPr="00210971" w:rsidRDefault="00B53F6C" w:rsidP="000A4323">
            <w:pPr>
              <w:pStyle w:val="LDClause"/>
              <w:tabs>
                <w:tab w:val="clear" w:pos="454"/>
                <w:tab w:val="clear" w:pos="737"/>
              </w:tabs>
              <w:ind w:left="0" w:right="37" w:firstLine="0"/>
            </w:pPr>
            <w:r w:rsidRPr="00210971">
              <w:t xml:space="preserve">Jetstream 31/32 </w:t>
            </w:r>
            <w:r w:rsidRPr="00210971">
              <w:br/>
              <w:t xml:space="preserve">(Honeywell TPE331) </w:t>
            </w:r>
            <w:r w:rsidRPr="00210971">
              <w:rPr>
                <w:vertAlign w:val="superscript"/>
              </w:rPr>
              <w:t>Note 1</w:t>
            </w:r>
          </w:p>
        </w:tc>
      </w:tr>
      <w:tr w:rsidR="00D76E8F" w:rsidRPr="006E6C19" w:rsidTr="0050323E">
        <w:trPr>
          <w:trHeight w:val="513"/>
        </w:trPr>
        <w:tc>
          <w:tcPr>
            <w:tcW w:w="1047" w:type="pct"/>
            <w:tcBorders>
              <w:top w:val="single" w:sz="4" w:space="0" w:color="auto"/>
              <w:bottom w:val="single" w:sz="4" w:space="0" w:color="auto"/>
              <w:right w:val="single" w:sz="4" w:space="0" w:color="auto"/>
            </w:tcBorders>
            <w:shd w:val="clear" w:color="auto" w:fill="auto"/>
          </w:tcPr>
          <w:p w:rsidR="00D76E8F" w:rsidRDefault="003E3361" w:rsidP="003E3361">
            <w:pPr>
              <w:spacing w:before="60" w:after="60" w:line="240" w:lineRule="auto"/>
              <w:rPr>
                <w:rFonts w:ascii="Times New Roman" w:hAnsi="Times New Roman"/>
                <w:sz w:val="24"/>
                <w:szCs w:val="24"/>
              </w:rPr>
            </w:pPr>
            <w:r w:rsidRPr="00210971">
              <w:rPr>
                <w:rFonts w:ascii="Times New Roman" w:hAnsi="Times New Roman"/>
                <w:sz w:val="24"/>
                <w:szCs w:val="24"/>
              </w:rPr>
              <w:t>EMBRAER</w:t>
            </w:r>
          </w:p>
          <w:p w:rsidR="003E3361" w:rsidRDefault="003E3361" w:rsidP="003E3361">
            <w:pPr>
              <w:spacing w:before="60" w:after="60" w:line="240" w:lineRule="auto"/>
              <w:rPr>
                <w:rFonts w:ascii="Times New Roman" w:hAnsi="Times New Roman"/>
                <w:sz w:val="24"/>
                <w:szCs w:val="24"/>
              </w:rPr>
            </w:pPr>
          </w:p>
          <w:p w:rsidR="003E3361" w:rsidRPr="00210971" w:rsidRDefault="003E3361" w:rsidP="003E3361">
            <w:pPr>
              <w:spacing w:before="60" w:after="60" w:line="240" w:lineRule="auto"/>
              <w:rPr>
                <w:rFonts w:ascii="Times New Roman" w:hAnsi="Times New Roman"/>
                <w:sz w:val="24"/>
                <w:szCs w:val="24"/>
              </w:rPr>
            </w:pPr>
            <w:r w:rsidRPr="00210971">
              <w:rPr>
                <w:rFonts w:ascii="Times New Roman" w:hAnsi="Times New Roman"/>
                <w:sz w:val="24"/>
                <w:szCs w:val="24"/>
              </w:rPr>
              <w:t>EMBRAER</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D76E8F" w:rsidRPr="00210971" w:rsidRDefault="00D76E8F" w:rsidP="009D1F1C">
            <w:pPr>
              <w:pStyle w:val="LDClause"/>
              <w:tabs>
                <w:tab w:val="clear" w:pos="454"/>
                <w:tab w:val="clear" w:pos="737"/>
              </w:tabs>
              <w:ind w:left="0" w:right="40" w:firstLine="0"/>
            </w:pPr>
            <w:r w:rsidRPr="00210971">
              <w:t>EMB-120</w:t>
            </w:r>
          </w:p>
          <w:p w:rsidR="00D76E8F" w:rsidRPr="00210971" w:rsidRDefault="00D76E8F" w:rsidP="009D1F1C">
            <w:pPr>
              <w:pStyle w:val="LDClause"/>
              <w:tabs>
                <w:tab w:val="clear" w:pos="454"/>
                <w:tab w:val="clear" w:pos="737"/>
              </w:tabs>
              <w:ind w:left="0" w:right="40" w:firstLine="0"/>
            </w:pPr>
            <w:r w:rsidRPr="00210971">
              <w:t>EMB-120RT</w:t>
            </w:r>
          </w:p>
          <w:p w:rsidR="00D76E8F" w:rsidRPr="00210971" w:rsidRDefault="00D76E8F" w:rsidP="009D1F1C">
            <w:pPr>
              <w:pStyle w:val="LDClause"/>
              <w:tabs>
                <w:tab w:val="clear" w:pos="454"/>
                <w:tab w:val="clear" w:pos="737"/>
              </w:tabs>
              <w:ind w:left="0" w:right="40" w:firstLine="0"/>
            </w:pPr>
            <w:r w:rsidRPr="00210971">
              <w:t>EMB-120ER</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D76E8F" w:rsidRPr="00210971" w:rsidRDefault="00D76E8F" w:rsidP="000A4323">
            <w:pPr>
              <w:spacing w:before="40" w:after="40"/>
              <w:rPr>
                <w:rFonts w:ascii="Times New Roman" w:hAnsi="Times New Roman"/>
                <w:sz w:val="24"/>
                <w:szCs w:val="24"/>
              </w:rPr>
            </w:pPr>
            <w:r w:rsidRPr="00210971">
              <w:rPr>
                <w:rFonts w:ascii="Times New Roman" w:hAnsi="Times New Roman"/>
                <w:sz w:val="24"/>
                <w:szCs w:val="24"/>
              </w:rPr>
              <w:t>Brasilia</w:t>
            </w:r>
          </w:p>
        </w:tc>
        <w:tc>
          <w:tcPr>
            <w:tcW w:w="1525" w:type="pct"/>
            <w:tcBorders>
              <w:top w:val="single" w:sz="4" w:space="0" w:color="auto"/>
              <w:left w:val="single" w:sz="4" w:space="0" w:color="auto"/>
              <w:bottom w:val="single" w:sz="4" w:space="0" w:color="auto"/>
            </w:tcBorders>
            <w:shd w:val="clear" w:color="auto" w:fill="auto"/>
          </w:tcPr>
          <w:p w:rsidR="00D76E8F" w:rsidRPr="00210971" w:rsidRDefault="00D76E8F" w:rsidP="000A4323">
            <w:pPr>
              <w:pStyle w:val="LDClause"/>
              <w:tabs>
                <w:tab w:val="clear" w:pos="454"/>
                <w:tab w:val="clear" w:pos="737"/>
              </w:tabs>
              <w:ind w:left="0" w:right="37" w:firstLine="0"/>
            </w:pPr>
            <w:r w:rsidRPr="00210971">
              <w:t xml:space="preserve">Embraer EMB-120 </w:t>
            </w:r>
            <w:r w:rsidRPr="00210971">
              <w:br/>
              <w:t>(PWC PW110 Series)</w:t>
            </w:r>
            <w:r w:rsidRPr="00210971">
              <w:br/>
            </w:r>
            <w:r w:rsidRPr="00210971">
              <w:rPr>
                <w:vertAlign w:val="superscript"/>
              </w:rPr>
              <w:t>Note 1</w:t>
            </w:r>
            <w:r w:rsidR="00F05447">
              <w:rPr>
                <w:vertAlign w:val="superscript"/>
              </w:rPr>
              <w:t>,</w:t>
            </w:r>
            <w:r w:rsidR="00886152" w:rsidRPr="00210971">
              <w:rPr>
                <w:vertAlign w:val="superscript"/>
              </w:rPr>
              <w:t xml:space="preserve"> Note 3</w:t>
            </w:r>
          </w:p>
        </w:tc>
      </w:tr>
      <w:tr w:rsidR="00171E7A" w:rsidRPr="006E6C19" w:rsidTr="0050323E">
        <w:trPr>
          <w:trHeight w:val="513"/>
        </w:trPr>
        <w:tc>
          <w:tcPr>
            <w:tcW w:w="1047" w:type="pct"/>
            <w:tcBorders>
              <w:top w:val="single" w:sz="4" w:space="0" w:color="auto"/>
              <w:bottom w:val="single" w:sz="4" w:space="0" w:color="auto"/>
              <w:right w:val="single" w:sz="4" w:space="0" w:color="auto"/>
            </w:tcBorders>
            <w:shd w:val="clear" w:color="auto" w:fill="auto"/>
          </w:tcPr>
          <w:p w:rsidR="00171E7A" w:rsidRPr="00210971" w:rsidRDefault="00171E7A" w:rsidP="000A4323">
            <w:pPr>
              <w:spacing w:after="60"/>
              <w:rPr>
                <w:rFonts w:ascii="Times New Roman" w:hAnsi="Times New Roman"/>
                <w:sz w:val="24"/>
                <w:szCs w:val="24"/>
              </w:rPr>
            </w:pPr>
            <w:r w:rsidRPr="00210971">
              <w:rPr>
                <w:rFonts w:ascii="Times New Roman" w:hAnsi="Times New Roman"/>
                <w:sz w:val="24"/>
                <w:szCs w:val="24"/>
              </w:rPr>
              <w:t>FRAKES AVIATION</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pPr>
            <w:r w:rsidRPr="00210971">
              <w:t>G73</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spacing w:before="40" w:after="40"/>
              <w:rPr>
                <w:rFonts w:ascii="Times New Roman" w:hAnsi="Times New Roman"/>
                <w:sz w:val="24"/>
                <w:szCs w:val="24"/>
              </w:rPr>
            </w:pPr>
          </w:p>
        </w:tc>
        <w:tc>
          <w:tcPr>
            <w:tcW w:w="1525" w:type="pct"/>
            <w:tcBorders>
              <w:top w:val="single" w:sz="4" w:space="0" w:color="auto"/>
              <w:left w:val="single" w:sz="4" w:space="0" w:color="auto"/>
              <w:bottom w:val="single" w:sz="4" w:space="0" w:color="auto"/>
            </w:tcBorders>
            <w:shd w:val="clear" w:color="auto" w:fill="auto"/>
          </w:tcPr>
          <w:p w:rsidR="00171E7A" w:rsidRPr="00210971" w:rsidRDefault="00171E7A" w:rsidP="001E42D9">
            <w:pPr>
              <w:pStyle w:val="LDClause"/>
              <w:tabs>
                <w:tab w:val="clear" w:pos="454"/>
                <w:tab w:val="clear" w:pos="737"/>
              </w:tabs>
              <w:ind w:left="0" w:right="37" w:firstLine="0"/>
            </w:pPr>
            <w:r w:rsidRPr="00210971">
              <w:t>Grumman G73</w:t>
            </w:r>
            <w:r w:rsidR="001E42D9">
              <w:br/>
            </w:r>
            <w:r w:rsidRPr="00210971">
              <w:t xml:space="preserve">(PWC PT6) </w:t>
            </w:r>
            <w:r w:rsidRPr="00210971">
              <w:rPr>
                <w:vertAlign w:val="superscript"/>
              </w:rPr>
              <w:t>Note 1</w:t>
            </w:r>
          </w:p>
        </w:tc>
      </w:tr>
      <w:tr w:rsidR="00171E7A" w:rsidRPr="006E6C19" w:rsidTr="00D338F9">
        <w:tc>
          <w:tcPr>
            <w:tcW w:w="1047" w:type="pct"/>
            <w:tcBorders>
              <w:top w:val="single" w:sz="4" w:space="0" w:color="auto"/>
              <w:bottom w:val="single" w:sz="4" w:space="0" w:color="auto"/>
              <w:right w:val="single" w:sz="4" w:space="0" w:color="auto"/>
            </w:tcBorders>
            <w:shd w:val="clear" w:color="auto" w:fill="auto"/>
          </w:tcPr>
          <w:p w:rsidR="00171E7A" w:rsidRPr="00210971" w:rsidRDefault="00171E7A" w:rsidP="009D1F1C">
            <w:pPr>
              <w:keepNext/>
              <w:spacing w:after="60" w:line="240" w:lineRule="auto"/>
              <w:rPr>
                <w:rFonts w:ascii="Times New Roman" w:hAnsi="Times New Roman"/>
                <w:sz w:val="24"/>
                <w:szCs w:val="24"/>
              </w:rPr>
            </w:pPr>
            <w:r w:rsidRPr="00210971">
              <w:rPr>
                <w:rFonts w:ascii="Times New Roman" w:hAnsi="Times New Roman"/>
                <w:sz w:val="24"/>
                <w:szCs w:val="24"/>
              </w:rPr>
              <w:t xml:space="preserve">M7 AEROSPACE </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9D1F1C">
            <w:pPr>
              <w:pStyle w:val="LDClause"/>
              <w:keepNext/>
              <w:tabs>
                <w:tab w:val="clear" w:pos="454"/>
                <w:tab w:val="clear" w:pos="737"/>
              </w:tabs>
              <w:ind w:left="0" w:right="40" w:firstLine="0"/>
            </w:pPr>
            <w:r w:rsidRPr="00210971">
              <w:rPr>
                <w:rFonts w:eastAsiaTheme="minorHAnsi"/>
              </w:rPr>
              <w:t>SA226-T</w:t>
            </w:r>
          </w:p>
          <w:p w:rsidR="00171E7A" w:rsidRPr="00210971" w:rsidRDefault="00171E7A" w:rsidP="009D1F1C">
            <w:pPr>
              <w:keepNext/>
              <w:spacing w:before="40" w:after="40" w:line="240" w:lineRule="auto"/>
              <w:rPr>
                <w:rFonts w:ascii="Times New Roman" w:hAnsi="Times New Roman"/>
                <w:sz w:val="24"/>
                <w:szCs w:val="24"/>
              </w:rPr>
            </w:pPr>
            <w:r w:rsidRPr="00210971">
              <w:rPr>
                <w:rFonts w:ascii="Times New Roman" w:hAnsi="Times New Roman"/>
                <w:sz w:val="24"/>
                <w:szCs w:val="24"/>
              </w:rPr>
              <w:t>SA226-TC</w:t>
            </w:r>
          </w:p>
          <w:p w:rsidR="00171E7A" w:rsidRPr="00210971" w:rsidRDefault="00171E7A" w:rsidP="009D1F1C">
            <w:pPr>
              <w:keepNext/>
              <w:spacing w:before="40" w:after="40" w:line="240" w:lineRule="auto"/>
              <w:rPr>
                <w:rFonts w:ascii="Times New Roman" w:hAnsi="Times New Roman"/>
                <w:sz w:val="24"/>
                <w:szCs w:val="24"/>
              </w:rPr>
            </w:pPr>
            <w:r w:rsidRPr="00210971">
              <w:rPr>
                <w:rFonts w:ascii="Times New Roman" w:hAnsi="Times New Roman"/>
                <w:sz w:val="24"/>
                <w:szCs w:val="24"/>
              </w:rPr>
              <w:t>SA226-AT</w:t>
            </w:r>
          </w:p>
          <w:p w:rsidR="00171E7A" w:rsidRPr="00210971" w:rsidRDefault="00171E7A" w:rsidP="009D1F1C">
            <w:pPr>
              <w:pStyle w:val="LDClause"/>
              <w:keepNext/>
              <w:tabs>
                <w:tab w:val="clear" w:pos="454"/>
                <w:tab w:val="clear" w:pos="737"/>
              </w:tabs>
              <w:ind w:left="0" w:right="37" w:firstLine="0"/>
            </w:pPr>
            <w:r w:rsidRPr="00210971">
              <w:t>SA226-T(B)</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D06237">
            <w:pPr>
              <w:keepNext/>
              <w:spacing w:before="40" w:after="40"/>
              <w:rPr>
                <w:rFonts w:ascii="Times New Roman" w:hAnsi="Times New Roman"/>
                <w:sz w:val="24"/>
                <w:szCs w:val="24"/>
              </w:rPr>
            </w:pPr>
          </w:p>
        </w:tc>
        <w:tc>
          <w:tcPr>
            <w:tcW w:w="1525" w:type="pct"/>
            <w:tcBorders>
              <w:top w:val="single" w:sz="4" w:space="0" w:color="auto"/>
              <w:left w:val="single" w:sz="4" w:space="0" w:color="auto"/>
              <w:bottom w:val="single" w:sz="4" w:space="0" w:color="auto"/>
            </w:tcBorders>
            <w:shd w:val="clear" w:color="auto" w:fill="auto"/>
          </w:tcPr>
          <w:p w:rsidR="00171E7A" w:rsidRPr="00210971" w:rsidRDefault="00171E7A" w:rsidP="00D06237">
            <w:pPr>
              <w:pStyle w:val="LDClause"/>
              <w:keepNext/>
              <w:tabs>
                <w:tab w:val="clear" w:pos="454"/>
                <w:tab w:val="clear" w:pos="737"/>
              </w:tabs>
              <w:ind w:left="0" w:right="37" w:firstLine="0"/>
            </w:pPr>
            <w:r w:rsidRPr="00210971">
              <w:t xml:space="preserve">Fairchild SA226 Series </w:t>
            </w:r>
            <w:r w:rsidRPr="00210971">
              <w:br/>
              <w:t xml:space="preserve">(Honeywell TPE331) </w:t>
            </w:r>
            <w:r w:rsidRPr="00210971">
              <w:rPr>
                <w:vertAlign w:val="superscript"/>
              </w:rPr>
              <w:t>Note 1</w:t>
            </w:r>
          </w:p>
        </w:tc>
      </w:tr>
      <w:tr w:rsidR="00171E7A" w:rsidRPr="006E6C19" w:rsidTr="00A64886">
        <w:tc>
          <w:tcPr>
            <w:tcW w:w="1047" w:type="pct"/>
            <w:tcBorders>
              <w:top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rPr>
                <w:rFonts w:eastAsiaTheme="minorHAnsi"/>
              </w:rPr>
            </w:pPr>
            <w:r w:rsidRPr="00210971">
              <w:t>NA</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pPr>
            <w:r w:rsidRPr="00210971">
              <w:t>Various</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pPr>
          </w:p>
        </w:tc>
        <w:tc>
          <w:tcPr>
            <w:tcW w:w="1525" w:type="pct"/>
            <w:tcBorders>
              <w:top w:val="single" w:sz="4" w:space="0" w:color="auto"/>
              <w:left w:val="single" w:sz="4" w:space="0" w:color="auto"/>
              <w:bottom w:val="single" w:sz="4" w:space="0" w:color="auto"/>
            </w:tcBorders>
            <w:shd w:val="clear" w:color="auto" w:fill="auto"/>
          </w:tcPr>
          <w:p w:rsidR="00171E7A" w:rsidRPr="00210971" w:rsidRDefault="00171E7A" w:rsidP="00A64886">
            <w:pPr>
              <w:pStyle w:val="LDClause"/>
              <w:tabs>
                <w:tab w:val="clear" w:pos="454"/>
                <w:tab w:val="clear" w:pos="737"/>
              </w:tabs>
              <w:ind w:left="0" w:right="37" w:firstLine="0"/>
            </w:pPr>
            <w:r w:rsidRPr="00210971">
              <w:t xml:space="preserve">Small/non-rated aircraft </w:t>
            </w:r>
            <w:r w:rsidRPr="00210971">
              <w:br/>
              <w:t xml:space="preserve">(Bristol </w:t>
            </w:r>
            <w:proofErr w:type="spellStart"/>
            <w:r w:rsidRPr="00210971">
              <w:t>Siddeley</w:t>
            </w:r>
            <w:proofErr w:type="spellEnd"/>
            <w:r w:rsidRPr="00210971">
              <w:t xml:space="preserve"> Viper B/S) </w:t>
            </w:r>
            <w:r w:rsidRPr="00210971">
              <w:rPr>
                <w:vertAlign w:val="superscript"/>
              </w:rPr>
              <w:t>Note 2</w:t>
            </w:r>
          </w:p>
        </w:tc>
      </w:tr>
      <w:tr w:rsidR="00171E7A" w:rsidRPr="006E6C19" w:rsidTr="00D338F9">
        <w:tc>
          <w:tcPr>
            <w:tcW w:w="1047" w:type="pct"/>
            <w:tcBorders>
              <w:top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rPr>
                <w:rFonts w:eastAsiaTheme="minorHAnsi"/>
              </w:rPr>
            </w:pPr>
            <w:r w:rsidRPr="00210971">
              <w:rPr>
                <w:rFonts w:eastAsiaTheme="minorHAnsi"/>
              </w:rPr>
              <w:t>NA</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pPr>
            <w:r w:rsidRPr="00210971">
              <w:t>Various</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171E7A" w:rsidRPr="00210971" w:rsidRDefault="00171E7A" w:rsidP="000A4323">
            <w:pPr>
              <w:pStyle w:val="LDClause"/>
              <w:tabs>
                <w:tab w:val="clear" w:pos="454"/>
                <w:tab w:val="clear" w:pos="737"/>
              </w:tabs>
              <w:ind w:left="0" w:right="37" w:firstLine="0"/>
            </w:pPr>
          </w:p>
        </w:tc>
        <w:tc>
          <w:tcPr>
            <w:tcW w:w="1525" w:type="pct"/>
            <w:tcBorders>
              <w:top w:val="single" w:sz="4" w:space="0" w:color="auto"/>
              <w:left w:val="single" w:sz="4" w:space="0" w:color="auto"/>
              <w:bottom w:val="single" w:sz="4" w:space="0" w:color="auto"/>
            </w:tcBorders>
            <w:shd w:val="clear" w:color="auto" w:fill="auto"/>
          </w:tcPr>
          <w:p w:rsidR="00171E7A" w:rsidRPr="00210971" w:rsidRDefault="00171E7A" w:rsidP="00637F48">
            <w:pPr>
              <w:pStyle w:val="LDClause"/>
              <w:tabs>
                <w:tab w:val="clear" w:pos="454"/>
                <w:tab w:val="clear" w:pos="737"/>
              </w:tabs>
              <w:ind w:left="0" w:right="37" w:firstLine="0"/>
            </w:pPr>
            <w:r w:rsidRPr="00210971">
              <w:t>Small/non-rated aircraft (De Havilland Goblin</w:t>
            </w:r>
            <w:r w:rsidR="00637F48">
              <w:t> </w:t>
            </w:r>
            <w:r w:rsidRPr="00210971">
              <w:t>35)</w:t>
            </w:r>
            <w:r w:rsidR="00A64886">
              <w:t xml:space="preserve"> </w:t>
            </w:r>
            <w:r w:rsidRPr="00210971">
              <w:rPr>
                <w:vertAlign w:val="superscript"/>
              </w:rPr>
              <w:t>Note 2</w:t>
            </w:r>
          </w:p>
        </w:tc>
      </w:tr>
      <w:tr w:rsidR="00421016" w:rsidRPr="006E6C19" w:rsidTr="00B4457A">
        <w:trPr>
          <w:trHeight w:val="309"/>
        </w:trPr>
        <w:tc>
          <w:tcPr>
            <w:tcW w:w="1047" w:type="pct"/>
            <w:tcBorders>
              <w:top w:val="single" w:sz="4" w:space="0" w:color="auto"/>
              <w:bottom w:val="single" w:sz="4" w:space="0" w:color="auto"/>
              <w:right w:val="single" w:sz="4" w:space="0" w:color="auto"/>
            </w:tcBorders>
            <w:shd w:val="clear" w:color="auto" w:fill="auto"/>
          </w:tcPr>
          <w:p w:rsidR="00421016" w:rsidRDefault="00D338F9" w:rsidP="000A4323">
            <w:pPr>
              <w:pStyle w:val="LDClause"/>
              <w:tabs>
                <w:tab w:val="clear" w:pos="454"/>
                <w:tab w:val="clear" w:pos="737"/>
              </w:tabs>
              <w:ind w:left="0" w:right="37" w:firstLine="0"/>
              <w:rPr>
                <w:rFonts w:eastAsiaTheme="minorHAnsi"/>
              </w:rPr>
            </w:pPr>
            <w:r w:rsidRPr="00210971">
              <w:rPr>
                <w:rFonts w:eastAsiaTheme="minorHAnsi"/>
              </w:rPr>
              <w:t>NA</w:t>
            </w:r>
          </w:p>
          <w:p w:rsidR="00D338F9" w:rsidRPr="00210971" w:rsidDel="00AA75D0" w:rsidRDefault="00D338F9" w:rsidP="000A4323">
            <w:pPr>
              <w:pStyle w:val="LDClause"/>
              <w:tabs>
                <w:tab w:val="clear" w:pos="454"/>
                <w:tab w:val="clear" w:pos="737"/>
              </w:tabs>
              <w:ind w:left="0" w:right="37" w:firstLine="0"/>
              <w:rPr>
                <w:rFonts w:eastAsiaTheme="minorHAnsi"/>
              </w:rPr>
            </w:pPr>
            <w:r w:rsidRPr="00210971">
              <w:rPr>
                <w:rFonts w:eastAsiaTheme="minorHAnsi"/>
              </w:rPr>
              <w:t>NA</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421016" w:rsidRPr="00210971" w:rsidDel="00AA75D0" w:rsidRDefault="00421016" w:rsidP="000A4323">
            <w:pPr>
              <w:pStyle w:val="LDClause"/>
              <w:tabs>
                <w:tab w:val="clear" w:pos="454"/>
                <w:tab w:val="clear" w:pos="737"/>
              </w:tabs>
              <w:ind w:left="0" w:right="37" w:firstLine="0"/>
            </w:pPr>
            <w:r w:rsidRPr="00210971">
              <w:t>Various</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421016" w:rsidRPr="00210971" w:rsidRDefault="00421016" w:rsidP="000A4323">
            <w:pPr>
              <w:pStyle w:val="LDClause"/>
              <w:tabs>
                <w:tab w:val="clear" w:pos="454"/>
                <w:tab w:val="clear" w:pos="737"/>
              </w:tabs>
              <w:ind w:left="0" w:right="37" w:firstLine="0"/>
            </w:pPr>
            <w:r w:rsidRPr="00210971">
              <w:t>Allison 250</w:t>
            </w:r>
          </w:p>
        </w:tc>
        <w:tc>
          <w:tcPr>
            <w:tcW w:w="1525" w:type="pct"/>
            <w:tcBorders>
              <w:top w:val="single" w:sz="4" w:space="0" w:color="auto"/>
              <w:left w:val="single" w:sz="4" w:space="0" w:color="auto"/>
              <w:bottom w:val="single" w:sz="4" w:space="0" w:color="auto"/>
            </w:tcBorders>
            <w:shd w:val="clear" w:color="auto" w:fill="auto"/>
          </w:tcPr>
          <w:p w:rsidR="00421016" w:rsidRPr="00210971" w:rsidRDefault="00421016" w:rsidP="000A4323">
            <w:pPr>
              <w:pStyle w:val="LDClause"/>
              <w:tabs>
                <w:tab w:val="clear" w:pos="454"/>
                <w:tab w:val="clear" w:pos="737"/>
              </w:tabs>
              <w:ind w:left="0" w:right="37" w:firstLine="0"/>
            </w:pPr>
            <w:r w:rsidRPr="00210971">
              <w:t>Small/non-rated aircraft (RR Corp 250)</w:t>
            </w:r>
          </w:p>
        </w:tc>
      </w:tr>
      <w:tr w:rsidR="008B669E" w:rsidRPr="006E6C19" w:rsidTr="00B4457A">
        <w:trPr>
          <w:trHeight w:val="309"/>
        </w:trPr>
        <w:tc>
          <w:tcPr>
            <w:tcW w:w="1047" w:type="pct"/>
            <w:tcBorders>
              <w:top w:val="single" w:sz="4" w:space="0" w:color="auto"/>
              <w:bottom w:val="single" w:sz="4" w:space="0" w:color="auto"/>
              <w:right w:val="single" w:sz="4" w:space="0" w:color="auto"/>
            </w:tcBorders>
            <w:shd w:val="clear" w:color="auto" w:fill="auto"/>
          </w:tcPr>
          <w:p w:rsidR="008B669E" w:rsidRPr="00210971" w:rsidRDefault="008B669E" w:rsidP="000A4323">
            <w:pPr>
              <w:pStyle w:val="LDClause"/>
              <w:tabs>
                <w:tab w:val="clear" w:pos="454"/>
                <w:tab w:val="clear" w:pos="737"/>
              </w:tabs>
              <w:ind w:left="0" w:right="37" w:firstLine="0"/>
              <w:rPr>
                <w:rFonts w:eastAsiaTheme="minorHAnsi"/>
              </w:rPr>
            </w:pPr>
            <w:r w:rsidRPr="00210971">
              <w:rPr>
                <w:rFonts w:eastAsiaTheme="minorHAnsi"/>
              </w:rPr>
              <w:t>NA</w:t>
            </w:r>
          </w:p>
        </w:tc>
        <w:tc>
          <w:tcPr>
            <w:tcW w:w="1128" w:type="pct"/>
            <w:tcBorders>
              <w:top w:val="single" w:sz="4" w:space="0" w:color="auto"/>
              <w:left w:val="single" w:sz="4" w:space="0" w:color="auto"/>
              <w:bottom w:val="single" w:sz="4" w:space="0" w:color="auto"/>
              <w:right w:val="single" w:sz="4" w:space="0" w:color="auto"/>
            </w:tcBorders>
            <w:shd w:val="clear" w:color="auto" w:fill="auto"/>
          </w:tcPr>
          <w:p w:rsidR="008B669E" w:rsidRPr="00210971" w:rsidRDefault="008B669E" w:rsidP="000A4323">
            <w:pPr>
              <w:pStyle w:val="LDClause"/>
              <w:tabs>
                <w:tab w:val="clear" w:pos="454"/>
                <w:tab w:val="clear" w:pos="737"/>
              </w:tabs>
              <w:ind w:left="0" w:right="37" w:firstLine="0"/>
            </w:pPr>
            <w:r w:rsidRPr="00210971">
              <w:t>Various</w:t>
            </w:r>
          </w:p>
        </w:tc>
        <w:tc>
          <w:tcPr>
            <w:tcW w:w="1300" w:type="pct"/>
            <w:tcBorders>
              <w:top w:val="single" w:sz="4" w:space="0" w:color="auto"/>
              <w:left w:val="single" w:sz="4" w:space="0" w:color="auto"/>
              <w:bottom w:val="single" w:sz="4" w:space="0" w:color="auto"/>
              <w:right w:val="single" w:sz="4" w:space="0" w:color="auto"/>
            </w:tcBorders>
            <w:shd w:val="clear" w:color="auto" w:fill="auto"/>
          </w:tcPr>
          <w:p w:rsidR="008B669E" w:rsidRPr="00210971" w:rsidRDefault="008B669E" w:rsidP="000A4323">
            <w:pPr>
              <w:pStyle w:val="LDClause"/>
              <w:tabs>
                <w:tab w:val="clear" w:pos="454"/>
                <w:tab w:val="clear" w:pos="737"/>
              </w:tabs>
              <w:ind w:left="0" w:right="37" w:firstLine="0"/>
            </w:pPr>
          </w:p>
        </w:tc>
        <w:tc>
          <w:tcPr>
            <w:tcW w:w="1525" w:type="pct"/>
            <w:tcBorders>
              <w:top w:val="single" w:sz="4" w:space="0" w:color="auto"/>
              <w:left w:val="single" w:sz="4" w:space="0" w:color="auto"/>
              <w:bottom w:val="single" w:sz="4" w:space="0" w:color="auto"/>
            </w:tcBorders>
            <w:shd w:val="clear" w:color="auto" w:fill="auto"/>
          </w:tcPr>
          <w:p w:rsidR="008B669E" w:rsidRPr="00210971" w:rsidRDefault="008B669E" w:rsidP="00A64886">
            <w:pPr>
              <w:pStyle w:val="LDClause"/>
              <w:tabs>
                <w:tab w:val="clear" w:pos="454"/>
                <w:tab w:val="clear" w:pos="737"/>
              </w:tabs>
              <w:ind w:left="0" w:right="37" w:firstLine="0"/>
            </w:pPr>
            <w:r w:rsidRPr="00210971">
              <w:t xml:space="preserve">Small/non-rated aircraft </w:t>
            </w:r>
            <w:r w:rsidRPr="00210971">
              <w:br/>
              <w:t xml:space="preserve">(Rolls Royce Avon) </w:t>
            </w:r>
            <w:r w:rsidRPr="00210971">
              <w:rPr>
                <w:vertAlign w:val="superscript"/>
              </w:rPr>
              <w:t>Note</w:t>
            </w:r>
            <w:r w:rsidR="00A64886">
              <w:rPr>
                <w:vertAlign w:val="superscript"/>
              </w:rPr>
              <w:t> </w:t>
            </w:r>
            <w:r w:rsidRPr="00210971">
              <w:rPr>
                <w:vertAlign w:val="superscript"/>
              </w:rPr>
              <w:t>2</w:t>
            </w:r>
          </w:p>
        </w:tc>
      </w:tr>
      <w:tr w:rsidR="008B669E" w:rsidRPr="006E6C19" w:rsidTr="00B4457A">
        <w:trPr>
          <w:trHeight w:val="517"/>
        </w:trPr>
        <w:tc>
          <w:tcPr>
            <w:tcW w:w="5000" w:type="pct"/>
            <w:gridSpan w:val="4"/>
            <w:tcBorders>
              <w:top w:val="single" w:sz="4" w:space="0" w:color="auto"/>
              <w:bottom w:val="single" w:sz="4" w:space="0" w:color="auto"/>
            </w:tcBorders>
            <w:shd w:val="clear" w:color="auto" w:fill="auto"/>
          </w:tcPr>
          <w:p w:rsidR="008B669E" w:rsidRDefault="008B669E" w:rsidP="000A4323">
            <w:pPr>
              <w:pStyle w:val="LDNote"/>
              <w:ind w:left="0"/>
            </w:pPr>
            <w:r w:rsidRPr="006E6C19">
              <w:rPr>
                <w:i/>
              </w:rPr>
              <w:t>Note 1   </w:t>
            </w:r>
            <w:r w:rsidRPr="006E6C19">
              <w:rPr>
                <w:b/>
              </w:rPr>
              <w:t>This is a rule.</w:t>
            </w:r>
            <w:r w:rsidRPr="006E6C19">
              <w:rPr>
                <w:i/>
              </w:rPr>
              <w:t xml:space="preserve"> </w:t>
            </w:r>
            <w:r w:rsidRPr="006E6C19">
              <w:t>For an aircraft type mentioned in a cell in a row of column 2, the engine type rating endorsement mentioned in a cell in the same row in column 4 that is annotated “Note 1” requires CASA approved type training</w:t>
            </w:r>
          </w:p>
          <w:p w:rsidR="008B669E" w:rsidRPr="006E6C19" w:rsidRDefault="008B669E" w:rsidP="00C24A86">
            <w:pPr>
              <w:pStyle w:val="LDNote"/>
              <w:ind w:left="0" w:right="140"/>
            </w:pPr>
            <w:r>
              <w:rPr>
                <w:i/>
              </w:rPr>
              <w:t>Note 2</w:t>
            </w:r>
            <w:r w:rsidRPr="006E6C19">
              <w:rPr>
                <w:i/>
              </w:rPr>
              <w:t>   </w:t>
            </w:r>
            <w:r w:rsidRPr="006E6C19">
              <w:rPr>
                <w:b/>
              </w:rPr>
              <w:t>This is a rule.</w:t>
            </w:r>
            <w:r w:rsidRPr="006E6C19">
              <w:t xml:space="preserve"> For an aircraft type mentioned in a cell in a row of column 2, the type rating endorsement mentioned in a cell in the same row in co</w:t>
            </w:r>
            <w:r>
              <w:t>lumn 4 that is annotated “Note 2</w:t>
            </w:r>
            <w:r w:rsidRPr="006E6C19">
              <w:t>” (</w:t>
            </w:r>
            <w:r w:rsidRPr="00637F48">
              <w:t xml:space="preserve">the </w:t>
            </w:r>
            <w:r w:rsidRPr="006E6C19">
              <w:rPr>
                <w:b/>
                <w:i/>
              </w:rPr>
              <w:t>endorsement</w:t>
            </w:r>
            <w:r w:rsidRPr="006E6C19">
              <w:t>) has no applicability to Category B2 and Category C. However, an aircraft engineer licence in Category B1.1 or B1.2 (as relevant) must be endorsed with the endorsement before the holder may perform maintenance certifications for the engine of the aircraft.</w:t>
            </w:r>
          </w:p>
          <w:p w:rsidR="008B669E" w:rsidRPr="006E6C19" w:rsidRDefault="008B669E" w:rsidP="00637F48">
            <w:pPr>
              <w:pStyle w:val="LDNote"/>
              <w:ind w:left="0"/>
              <w:rPr>
                <w:i/>
              </w:rPr>
            </w:pPr>
            <w:r w:rsidRPr="006E6C19">
              <w:rPr>
                <w:i/>
              </w:rPr>
              <w:t>Note </w:t>
            </w:r>
            <w:r>
              <w:rPr>
                <w:i/>
              </w:rPr>
              <w:t>3</w:t>
            </w:r>
            <w:r w:rsidRPr="006E6C19">
              <w:rPr>
                <w:i/>
              </w:rPr>
              <w:t>   </w:t>
            </w:r>
            <w:r w:rsidRPr="006E6C19">
              <w:rPr>
                <w:b/>
              </w:rPr>
              <w:t xml:space="preserve">This is a rule. </w:t>
            </w:r>
            <w:r w:rsidR="000F2B11" w:rsidRPr="000F2B11">
              <w:t>AMO training</w:t>
            </w:r>
            <w:r w:rsidR="000F2B11">
              <w:t xml:space="preserve"> f</w:t>
            </w:r>
            <w:r w:rsidRPr="006E6C19">
              <w:t xml:space="preserve">or an aircraft type </w:t>
            </w:r>
            <w:r w:rsidR="000F2B11">
              <w:t xml:space="preserve">that is identified </w:t>
            </w:r>
            <w:r w:rsidRPr="006E6C19">
              <w:t xml:space="preserve">in column 4 </w:t>
            </w:r>
            <w:r w:rsidR="009F4C8E">
              <w:t>by the label “Note </w:t>
            </w:r>
            <w:r>
              <w:t>3</w:t>
            </w:r>
            <w:r w:rsidRPr="006E6C19">
              <w:t xml:space="preserve">” </w:t>
            </w:r>
            <w:r w:rsidR="005D3574">
              <w:t>is approved for practical</w:t>
            </w:r>
            <w:r w:rsidR="000F2B11">
              <w:t xml:space="preserve"> training only</w:t>
            </w:r>
            <w:r w:rsidRPr="006E6C19">
              <w:t>.</w:t>
            </w:r>
          </w:p>
        </w:tc>
      </w:tr>
    </w:tbl>
    <w:p w:rsidR="00E6279A" w:rsidRPr="00210971" w:rsidRDefault="00E6279A" w:rsidP="00210971">
      <w:pPr>
        <w:pStyle w:val="LDScheduleClauseHead"/>
        <w:spacing w:before="120"/>
        <w:rPr>
          <w:rFonts w:cs="Arial"/>
        </w:rPr>
      </w:pPr>
      <w:r w:rsidRPr="00210971">
        <w:rPr>
          <w:rFonts w:cs="Arial"/>
        </w:rPr>
        <w:t>[</w:t>
      </w:r>
      <w:r w:rsidR="0050323E" w:rsidRPr="00210971">
        <w:rPr>
          <w:rFonts w:cs="Arial"/>
        </w:rPr>
        <w:t>3</w:t>
      </w:r>
      <w:r w:rsidR="00735912">
        <w:rPr>
          <w:rFonts w:cs="Arial"/>
        </w:rPr>
        <w:t>3</w:t>
      </w:r>
      <w:r w:rsidRPr="00210971">
        <w:rPr>
          <w:rFonts w:cs="Arial"/>
        </w:rPr>
        <w:t>]</w:t>
      </w:r>
      <w:r w:rsidRPr="00210971">
        <w:rPr>
          <w:rFonts w:cs="Arial"/>
        </w:rPr>
        <w:tab/>
        <w:t>Appendix IX, Table 2, Part 2</w:t>
      </w:r>
    </w:p>
    <w:p w:rsidR="00E6279A" w:rsidRDefault="00DA064E" w:rsidP="00E6279A">
      <w:pPr>
        <w:pStyle w:val="LDAmendInstruction"/>
      </w:pPr>
      <w:proofErr w:type="gramStart"/>
      <w:r w:rsidRPr="006E6C19">
        <w:t>s</w:t>
      </w:r>
      <w:r w:rsidR="00E6279A" w:rsidRPr="006E6C19">
        <w:t>ubstitute</w:t>
      </w:r>
      <w:proofErr w:type="gramEnd"/>
    </w:p>
    <w:p w:rsidR="0025161E" w:rsidRPr="0025161E" w:rsidRDefault="0025161E" w:rsidP="00210971">
      <w:pPr>
        <w:pStyle w:val="LDNote"/>
        <w:rPr>
          <w:lang w:eastAsia="en-AU"/>
        </w:rPr>
      </w:pPr>
      <w:r w:rsidRPr="0025161E">
        <w:rPr>
          <w:i/>
          <w:iCs/>
          <w:lang w:eastAsia="en-AU"/>
        </w:rPr>
        <w:t>Note</w:t>
      </w:r>
      <w:r w:rsidR="00210971">
        <w:rPr>
          <w:i/>
          <w:iCs/>
          <w:lang w:eastAsia="en-AU"/>
        </w:rPr>
        <w:t>   </w:t>
      </w:r>
      <w:r w:rsidR="00210971" w:rsidRPr="00210971">
        <w:rPr>
          <w:iCs/>
          <w:lang w:eastAsia="en-AU"/>
        </w:rPr>
        <w:t>T</w:t>
      </w:r>
      <w:r w:rsidRPr="0025161E">
        <w:rPr>
          <w:lang w:eastAsia="en-AU"/>
        </w:rPr>
        <w:t>hese are aircraft for which an AMO may select or control type training (theory and practical)</w:t>
      </w:r>
      <w:r>
        <w:rPr>
          <w:lang w:eastAsia="en-AU"/>
        </w:rPr>
        <w:t xml:space="preserve"> </w:t>
      </w:r>
      <w:r w:rsidRPr="0025161E">
        <w:rPr>
          <w:lang w:eastAsia="en-AU"/>
        </w:rPr>
        <w:t xml:space="preserve">for AMO 6 month authorisation and subsequent CASA </w:t>
      </w:r>
      <w:r w:rsidR="00B75C1D">
        <w:rPr>
          <w:lang w:eastAsia="en-AU"/>
        </w:rPr>
        <w:t>grant</w:t>
      </w:r>
      <w:r w:rsidR="00B75C1D" w:rsidRPr="0025161E">
        <w:rPr>
          <w:lang w:eastAsia="en-AU"/>
        </w:rPr>
        <w:t xml:space="preserve"> </w:t>
      </w:r>
      <w:r w:rsidRPr="0025161E">
        <w:rPr>
          <w:lang w:eastAsia="en-AU"/>
        </w:rPr>
        <w:t>of type rating</w:t>
      </w:r>
      <w:r w:rsidR="00B75C1D">
        <w:rPr>
          <w:lang w:eastAsia="en-AU"/>
        </w:rPr>
        <w:t xml:space="preserve"> on the relevant licence category</w:t>
      </w:r>
      <w:r w:rsidRPr="0025161E">
        <w:rPr>
          <w:lang w:eastAsia="en-AU"/>
        </w:rPr>
        <w:t>.</w:t>
      </w:r>
    </w:p>
    <w:p w:rsidR="00E6279A" w:rsidRPr="00DA064E" w:rsidRDefault="00E6279A" w:rsidP="00DA064E">
      <w:pPr>
        <w:pStyle w:val="LDScheduleheading"/>
        <w:spacing w:before="120"/>
        <w:ind w:left="0" w:firstLine="0"/>
        <w:outlineLvl w:val="0"/>
        <w:rPr>
          <w:lang w:eastAsia="en-AU"/>
        </w:rPr>
      </w:pPr>
      <w:r w:rsidRPr="006E6C19">
        <w:rPr>
          <w:lang w:eastAsia="en-AU"/>
        </w:rPr>
        <w:t>Part 2</w:t>
      </w:r>
    </w:p>
    <w:p w:rsidR="00E6279A" w:rsidRPr="00210971" w:rsidRDefault="00E6279A" w:rsidP="003E3361">
      <w:pPr>
        <w:pStyle w:val="LDNote"/>
        <w:spacing w:after="120"/>
      </w:pPr>
      <w:r w:rsidRPr="000426AB">
        <w:rPr>
          <w:bCs/>
          <w:i/>
        </w:rPr>
        <w:t>Note</w:t>
      </w:r>
      <w:r w:rsidR="00210971">
        <w:rPr>
          <w:bCs/>
        </w:rPr>
        <w:t>   </w:t>
      </w:r>
      <w:r w:rsidRPr="00210971">
        <w:rPr>
          <w:bCs/>
        </w:rPr>
        <w:t xml:space="preserve">Helicopters in this table were previously covered by regulation 31 of the </w:t>
      </w:r>
      <w:r w:rsidRPr="00210971">
        <w:rPr>
          <w:bCs/>
          <w:i/>
        </w:rPr>
        <w:t>Civil Aviation Regulations 1988</w:t>
      </w:r>
      <w:r w:rsidRPr="00210971">
        <w:rPr>
          <w:bCs/>
        </w:rPr>
        <w:t xml:space="preserve"> lower group ratings or are considered eligible for AMO selected manufacturer training. An AMO may provide B1, or B2, or B1 and B2, aircraft type training for the listed helicopters (but only as annotated in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2081"/>
        <w:gridCol w:w="1973"/>
        <w:gridCol w:w="2156"/>
      </w:tblGrid>
      <w:tr w:rsidR="00E6279A" w:rsidRPr="006E6C19" w:rsidTr="00B4457A">
        <w:trPr>
          <w:trHeight w:val="270"/>
          <w:tblHeader/>
        </w:trPr>
        <w:tc>
          <w:tcPr>
            <w:tcW w:w="1412" w:type="pct"/>
            <w:shd w:val="clear" w:color="auto" w:fill="F2F2F2"/>
          </w:tcPr>
          <w:p w:rsidR="00E6279A" w:rsidRPr="006E6C19" w:rsidRDefault="00E6279A" w:rsidP="000A4323">
            <w:pPr>
              <w:spacing w:before="40" w:afterLines="40" w:after="96"/>
              <w:rPr>
                <w:rFonts w:ascii="Times New Roman" w:hAnsi="Times New Roman"/>
                <w:b/>
                <w:bCs/>
              </w:rPr>
            </w:pPr>
            <w:r w:rsidRPr="006E6C19">
              <w:rPr>
                <w:rFonts w:ascii="Times New Roman" w:hAnsi="Times New Roman"/>
                <w:b/>
                <w:bCs/>
              </w:rPr>
              <w:t>TC holder</w:t>
            </w:r>
          </w:p>
        </w:tc>
        <w:tc>
          <w:tcPr>
            <w:tcW w:w="1248" w:type="pct"/>
            <w:shd w:val="clear" w:color="auto" w:fill="F2F2F2"/>
          </w:tcPr>
          <w:p w:rsidR="00E6279A" w:rsidRPr="006E6C19" w:rsidRDefault="00E6279A" w:rsidP="000A4323">
            <w:pPr>
              <w:pStyle w:val="LDClause"/>
              <w:tabs>
                <w:tab w:val="clear" w:pos="454"/>
                <w:tab w:val="clear" w:pos="737"/>
              </w:tabs>
              <w:ind w:left="0" w:right="37" w:firstLine="0"/>
              <w:rPr>
                <w:b/>
                <w:sz w:val="22"/>
                <w:szCs w:val="22"/>
              </w:rPr>
            </w:pPr>
            <w:r w:rsidRPr="006E6C19">
              <w:rPr>
                <w:b/>
                <w:sz w:val="22"/>
                <w:szCs w:val="22"/>
              </w:rPr>
              <w:t>Aircraft type (aeroplanes)</w:t>
            </w:r>
          </w:p>
        </w:tc>
        <w:tc>
          <w:tcPr>
            <w:tcW w:w="1049" w:type="pct"/>
            <w:shd w:val="clear" w:color="auto" w:fill="F2F2F2"/>
          </w:tcPr>
          <w:p w:rsidR="00E6279A" w:rsidRPr="006E6C19" w:rsidRDefault="00E6279A" w:rsidP="000A4323">
            <w:pPr>
              <w:spacing w:before="40" w:afterLines="40" w:after="96"/>
              <w:rPr>
                <w:rFonts w:ascii="Times New Roman" w:hAnsi="Times New Roman"/>
                <w:b/>
                <w:bCs/>
              </w:rPr>
            </w:pPr>
            <w:r w:rsidRPr="006E6C19">
              <w:rPr>
                <w:rFonts w:ascii="Times New Roman" w:hAnsi="Times New Roman"/>
                <w:b/>
                <w:bCs/>
              </w:rPr>
              <w:t>Commercial designation</w:t>
            </w:r>
          </w:p>
        </w:tc>
        <w:tc>
          <w:tcPr>
            <w:tcW w:w="1290" w:type="pct"/>
            <w:shd w:val="clear" w:color="auto" w:fill="F2F2F2"/>
          </w:tcPr>
          <w:p w:rsidR="00E6279A" w:rsidRPr="006E6C19" w:rsidRDefault="00E6279A" w:rsidP="000A4323">
            <w:pPr>
              <w:spacing w:before="40" w:afterLines="40" w:after="96"/>
              <w:rPr>
                <w:rFonts w:ascii="Times New Roman" w:hAnsi="Times New Roman"/>
                <w:b/>
                <w:bCs/>
              </w:rPr>
            </w:pPr>
            <w:r w:rsidRPr="006E6C19">
              <w:rPr>
                <w:rFonts w:ascii="Times New Roman" w:hAnsi="Times New Roman"/>
                <w:b/>
                <w:bCs/>
              </w:rPr>
              <w:t>Type rating endorsement (aircraft type – engine in brackets)</w:t>
            </w:r>
          </w:p>
        </w:tc>
      </w:tr>
      <w:tr w:rsidR="008460BC" w:rsidRPr="006E6C19" w:rsidTr="00B4457A">
        <w:trPr>
          <w:trHeight w:val="414"/>
        </w:trPr>
        <w:tc>
          <w:tcPr>
            <w:tcW w:w="1412" w:type="pct"/>
            <w:shd w:val="clear" w:color="auto" w:fill="auto"/>
          </w:tcPr>
          <w:p w:rsidR="008460BC" w:rsidRPr="00210971" w:rsidRDefault="008460BC" w:rsidP="00A64886">
            <w:pPr>
              <w:spacing w:before="40" w:after="40"/>
              <w:rPr>
                <w:rFonts w:ascii="Times New Roman" w:hAnsi="Times New Roman"/>
                <w:sz w:val="24"/>
                <w:szCs w:val="24"/>
              </w:rPr>
            </w:pPr>
            <w:r w:rsidRPr="00210971">
              <w:rPr>
                <w:rFonts w:ascii="Times New Roman" w:hAnsi="Times New Roman"/>
                <w:sz w:val="24"/>
                <w:szCs w:val="24"/>
              </w:rPr>
              <w:t>AGUSTAWESTLAND</w:t>
            </w:r>
          </w:p>
        </w:tc>
        <w:tc>
          <w:tcPr>
            <w:tcW w:w="1248" w:type="pct"/>
            <w:shd w:val="clear" w:color="auto" w:fill="auto"/>
          </w:tcPr>
          <w:p w:rsidR="008460BC" w:rsidRPr="00210971" w:rsidRDefault="008460BC" w:rsidP="000A4323">
            <w:pPr>
              <w:pStyle w:val="LDClause"/>
              <w:tabs>
                <w:tab w:val="clear" w:pos="454"/>
                <w:tab w:val="clear" w:pos="737"/>
              </w:tabs>
              <w:ind w:left="0" w:right="37" w:firstLine="0"/>
            </w:pPr>
            <w:r w:rsidRPr="00210971">
              <w:t>AW189</w:t>
            </w:r>
          </w:p>
        </w:tc>
        <w:tc>
          <w:tcPr>
            <w:tcW w:w="1049" w:type="pct"/>
            <w:shd w:val="clear" w:color="auto" w:fill="auto"/>
          </w:tcPr>
          <w:p w:rsidR="008460BC" w:rsidRPr="00210971" w:rsidRDefault="008460BC" w:rsidP="000A4323">
            <w:pPr>
              <w:spacing w:before="60" w:after="60"/>
              <w:rPr>
                <w:rFonts w:ascii="Times New Roman" w:hAnsi="Times New Roman"/>
                <w:sz w:val="24"/>
                <w:szCs w:val="24"/>
              </w:rPr>
            </w:pPr>
          </w:p>
        </w:tc>
        <w:tc>
          <w:tcPr>
            <w:tcW w:w="1290" w:type="pct"/>
            <w:shd w:val="clear" w:color="auto" w:fill="auto"/>
          </w:tcPr>
          <w:p w:rsidR="008460BC" w:rsidRPr="00210971" w:rsidRDefault="008460BC" w:rsidP="001E42D9">
            <w:pPr>
              <w:pStyle w:val="LDClause"/>
              <w:tabs>
                <w:tab w:val="clear" w:pos="454"/>
                <w:tab w:val="clear" w:pos="737"/>
              </w:tabs>
              <w:ind w:left="0" w:right="37" w:firstLine="0"/>
            </w:pPr>
            <w:r w:rsidRPr="00210971">
              <w:t>AW189</w:t>
            </w:r>
            <w:r w:rsidR="001E42D9">
              <w:br/>
            </w:r>
            <w:r w:rsidRPr="00210971">
              <w:t>(GE CT7)</w:t>
            </w:r>
          </w:p>
        </w:tc>
      </w:tr>
      <w:tr w:rsidR="00E6279A" w:rsidRPr="006E6C19" w:rsidTr="00B4457A">
        <w:trPr>
          <w:trHeight w:val="1090"/>
        </w:trPr>
        <w:tc>
          <w:tcPr>
            <w:tcW w:w="1412" w:type="pct"/>
            <w:vMerge w:val="restart"/>
            <w:shd w:val="clear" w:color="auto" w:fill="auto"/>
          </w:tcPr>
          <w:p w:rsidR="00D338F9" w:rsidRPr="00210971" w:rsidRDefault="00F90D66" w:rsidP="000F1301">
            <w:pPr>
              <w:spacing w:before="60" w:after="60"/>
              <w:rPr>
                <w:rFonts w:ascii="Times New Roman" w:hAnsi="Times New Roman"/>
                <w:sz w:val="24"/>
                <w:szCs w:val="24"/>
              </w:rPr>
            </w:pPr>
            <w:r w:rsidRPr="00210971">
              <w:rPr>
                <w:rFonts w:ascii="Times New Roman" w:hAnsi="Times New Roman"/>
                <w:sz w:val="24"/>
                <w:szCs w:val="24"/>
              </w:rPr>
              <w:t xml:space="preserve">AIRBUS </w:t>
            </w:r>
            <w:r w:rsidR="00D338F9" w:rsidRPr="00210971">
              <w:rPr>
                <w:rFonts w:ascii="Times New Roman" w:hAnsi="Times New Roman"/>
                <w:sz w:val="24"/>
                <w:szCs w:val="24"/>
              </w:rPr>
              <w:t>HELICOPTERS</w:t>
            </w:r>
            <w:r w:rsidR="00D338F9" w:rsidRPr="00210971">
              <w:rPr>
                <w:rFonts w:ascii="Times New Roman" w:hAnsi="Times New Roman"/>
                <w:sz w:val="24"/>
                <w:szCs w:val="24"/>
              </w:rPr>
              <w:br/>
              <w:t>DEUTSCHLAND GmbH</w:t>
            </w:r>
          </w:p>
        </w:tc>
        <w:tc>
          <w:tcPr>
            <w:tcW w:w="1248" w:type="pct"/>
            <w:shd w:val="clear" w:color="auto" w:fill="auto"/>
          </w:tcPr>
          <w:p w:rsidR="00E6279A" w:rsidRPr="00210971" w:rsidRDefault="00E6279A" w:rsidP="000A4323">
            <w:pPr>
              <w:pStyle w:val="LDClause"/>
              <w:tabs>
                <w:tab w:val="clear" w:pos="454"/>
                <w:tab w:val="clear" w:pos="737"/>
              </w:tabs>
              <w:ind w:left="0" w:right="37" w:firstLine="0"/>
            </w:pPr>
            <w:r w:rsidRPr="00210971">
              <w:t>BO 105 A</w:t>
            </w:r>
          </w:p>
          <w:p w:rsidR="00E6279A" w:rsidRPr="00210971" w:rsidRDefault="00E6279A" w:rsidP="000A4323">
            <w:pPr>
              <w:pStyle w:val="LDClause"/>
              <w:tabs>
                <w:tab w:val="clear" w:pos="454"/>
                <w:tab w:val="clear" w:pos="737"/>
              </w:tabs>
              <w:ind w:left="0" w:right="37" w:firstLine="0"/>
            </w:pPr>
            <w:r w:rsidRPr="00210971">
              <w:t>BO 105 C/CBS-4/-5</w:t>
            </w:r>
          </w:p>
          <w:p w:rsidR="00E6279A" w:rsidRPr="00210971" w:rsidRDefault="00E6279A" w:rsidP="000A4323">
            <w:pPr>
              <w:pStyle w:val="LDClause"/>
              <w:tabs>
                <w:tab w:val="clear" w:pos="454"/>
                <w:tab w:val="clear" w:pos="737"/>
              </w:tabs>
              <w:ind w:left="0" w:right="37" w:firstLine="0"/>
            </w:pPr>
            <w:r w:rsidRPr="00210971">
              <w:t>BO 105 D/DB</w:t>
            </w:r>
          </w:p>
          <w:p w:rsidR="00E6279A" w:rsidRPr="00210971" w:rsidRDefault="00E6279A" w:rsidP="000A4323">
            <w:pPr>
              <w:pStyle w:val="LDClause"/>
              <w:tabs>
                <w:tab w:val="clear" w:pos="454"/>
                <w:tab w:val="clear" w:pos="737"/>
              </w:tabs>
              <w:ind w:left="0" w:right="37" w:firstLine="0"/>
            </w:pPr>
            <w:r w:rsidRPr="00210971">
              <w:t>BO 105 DB-4</w:t>
            </w:r>
          </w:p>
          <w:p w:rsidR="00E6279A" w:rsidRPr="00210971" w:rsidRDefault="00E6279A" w:rsidP="000A4323">
            <w:pPr>
              <w:pStyle w:val="LDClause"/>
              <w:tabs>
                <w:tab w:val="clear" w:pos="454"/>
                <w:tab w:val="clear" w:pos="737"/>
              </w:tabs>
              <w:ind w:left="0" w:right="37" w:firstLine="0"/>
            </w:pPr>
            <w:r w:rsidRPr="00210971">
              <w:t xml:space="preserve">BO 105 DBS </w:t>
            </w:r>
            <w:r w:rsidR="00B4457A" w:rsidRPr="00210971">
              <w:t>S</w:t>
            </w:r>
            <w:r w:rsidRPr="00210971">
              <w:t>eries</w:t>
            </w:r>
          </w:p>
          <w:p w:rsidR="00E6279A" w:rsidRPr="00210971" w:rsidRDefault="00E6279A" w:rsidP="000A4323">
            <w:pPr>
              <w:pStyle w:val="LDClause"/>
              <w:tabs>
                <w:tab w:val="clear" w:pos="454"/>
                <w:tab w:val="clear" w:pos="737"/>
              </w:tabs>
              <w:ind w:left="0" w:right="37" w:firstLine="0"/>
            </w:pPr>
            <w:r w:rsidRPr="00210971">
              <w:t xml:space="preserve">BO 105 LS </w:t>
            </w:r>
            <w:r w:rsidRPr="00210971">
              <w:br/>
              <w:t>A-1/A-3</w:t>
            </w:r>
          </w:p>
          <w:p w:rsidR="00E6279A" w:rsidRPr="00210971" w:rsidRDefault="00E6279A" w:rsidP="000A4323">
            <w:pPr>
              <w:pStyle w:val="LDClause"/>
              <w:tabs>
                <w:tab w:val="clear" w:pos="454"/>
                <w:tab w:val="clear" w:pos="737"/>
              </w:tabs>
              <w:ind w:left="0" w:right="37" w:firstLine="0"/>
            </w:pPr>
            <w:r w:rsidRPr="00210971">
              <w:t>BO 105 S</w:t>
            </w:r>
          </w:p>
        </w:tc>
        <w:tc>
          <w:tcPr>
            <w:tcW w:w="1049" w:type="pct"/>
            <w:shd w:val="clear" w:color="auto" w:fill="auto"/>
          </w:tcPr>
          <w:p w:rsidR="00E6279A" w:rsidRPr="00210971" w:rsidRDefault="00E6279A" w:rsidP="000A4323">
            <w:pPr>
              <w:spacing w:before="60" w:after="60"/>
              <w:rPr>
                <w:rFonts w:ascii="Times New Roman" w:hAnsi="Times New Roman"/>
                <w:sz w:val="24"/>
                <w:szCs w:val="24"/>
              </w:rPr>
            </w:pPr>
          </w:p>
        </w:tc>
        <w:tc>
          <w:tcPr>
            <w:tcW w:w="1290" w:type="pct"/>
            <w:shd w:val="clear" w:color="auto" w:fill="auto"/>
          </w:tcPr>
          <w:p w:rsidR="00E6279A" w:rsidRPr="00210971" w:rsidRDefault="00E6279A" w:rsidP="000A4323">
            <w:pPr>
              <w:pStyle w:val="LDClause"/>
              <w:tabs>
                <w:tab w:val="clear" w:pos="454"/>
                <w:tab w:val="clear" w:pos="737"/>
              </w:tabs>
              <w:ind w:left="0" w:right="37" w:firstLine="0"/>
            </w:pPr>
            <w:r w:rsidRPr="00210971">
              <w:t xml:space="preserve">BO 105 series </w:t>
            </w:r>
          </w:p>
          <w:p w:rsidR="00E6279A" w:rsidRPr="00210971" w:rsidRDefault="00E6279A" w:rsidP="00A64886">
            <w:pPr>
              <w:pStyle w:val="LDClause"/>
              <w:tabs>
                <w:tab w:val="clear" w:pos="454"/>
                <w:tab w:val="clear" w:pos="737"/>
              </w:tabs>
              <w:ind w:left="0" w:right="37" w:firstLine="0"/>
            </w:pPr>
            <w:r w:rsidRPr="00210971">
              <w:t xml:space="preserve">(RR Corp 250) </w:t>
            </w:r>
            <w:r w:rsidRPr="00210971">
              <w:rPr>
                <w:vertAlign w:val="superscript"/>
              </w:rPr>
              <w:t>Note</w:t>
            </w:r>
            <w:r w:rsidR="00A64886">
              <w:rPr>
                <w:vertAlign w:val="superscript"/>
              </w:rPr>
              <w:t> </w:t>
            </w:r>
            <w:r w:rsidRPr="00210971">
              <w:rPr>
                <w:vertAlign w:val="superscript"/>
              </w:rPr>
              <w:t>3</w:t>
            </w:r>
          </w:p>
        </w:tc>
      </w:tr>
      <w:tr w:rsidR="00E6279A" w:rsidRPr="006E6C19" w:rsidTr="00B4457A">
        <w:trPr>
          <w:trHeight w:val="1090"/>
        </w:trPr>
        <w:tc>
          <w:tcPr>
            <w:tcW w:w="1412" w:type="pct"/>
            <w:vMerge/>
            <w:shd w:val="clear" w:color="auto" w:fill="auto"/>
          </w:tcPr>
          <w:p w:rsidR="00E6279A" w:rsidRPr="00210971" w:rsidRDefault="00E6279A" w:rsidP="000A4323">
            <w:pPr>
              <w:spacing w:before="60" w:after="60"/>
              <w:rPr>
                <w:rFonts w:ascii="Times New Roman" w:hAnsi="Times New Roman"/>
                <w:sz w:val="24"/>
                <w:szCs w:val="24"/>
              </w:rPr>
            </w:pPr>
          </w:p>
        </w:tc>
        <w:tc>
          <w:tcPr>
            <w:tcW w:w="1248" w:type="pct"/>
            <w:shd w:val="clear" w:color="auto" w:fill="auto"/>
          </w:tcPr>
          <w:p w:rsidR="00E6279A" w:rsidRPr="00210971" w:rsidRDefault="00E6279A" w:rsidP="000A4323">
            <w:pPr>
              <w:pStyle w:val="LDClause"/>
              <w:tabs>
                <w:tab w:val="clear" w:pos="454"/>
                <w:tab w:val="clear" w:pos="737"/>
              </w:tabs>
              <w:ind w:left="0" w:right="37" w:firstLine="0"/>
            </w:pPr>
            <w:r w:rsidRPr="00210971">
              <w:t>EC 135 P1</w:t>
            </w:r>
          </w:p>
          <w:p w:rsidR="00D456CC" w:rsidRPr="00210971" w:rsidRDefault="00E6279A" w:rsidP="000A4323">
            <w:pPr>
              <w:pStyle w:val="LDClause"/>
              <w:tabs>
                <w:tab w:val="clear" w:pos="454"/>
                <w:tab w:val="clear" w:pos="737"/>
              </w:tabs>
              <w:ind w:left="0" w:right="37" w:firstLine="0"/>
            </w:pPr>
            <w:r w:rsidRPr="00210971">
              <w:t xml:space="preserve">EC 135 P2 </w:t>
            </w:r>
          </w:p>
          <w:p w:rsidR="00D456CC" w:rsidRPr="00210971" w:rsidRDefault="00D456CC" w:rsidP="00D456CC">
            <w:pPr>
              <w:pStyle w:val="LDClause"/>
              <w:tabs>
                <w:tab w:val="clear" w:pos="454"/>
                <w:tab w:val="clear" w:pos="737"/>
              </w:tabs>
              <w:ind w:left="0" w:right="37" w:firstLine="0"/>
            </w:pPr>
            <w:r w:rsidRPr="00210971">
              <w:t>EC 135 P2 +</w:t>
            </w:r>
          </w:p>
          <w:p w:rsidR="00E6279A" w:rsidRPr="00210971" w:rsidRDefault="00D456CC" w:rsidP="000A4323">
            <w:pPr>
              <w:pStyle w:val="LDClause"/>
              <w:tabs>
                <w:tab w:val="clear" w:pos="454"/>
                <w:tab w:val="clear" w:pos="737"/>
              </w:tabs>
              <w:ind w:left="0" w:right="37" w:firstLine="0"/>
            </w:pPr>
            <w:r w:rsidRPr="00210971">
              <w:t xml:space="preserve">EC 135 P3 </w:t>
            </w:r>
          </w:p>
          <w:p w:rsidR="00E6279A" w:rsidRPr="00210971" w:rsidRDefault="00E6279A" w:rsidP="000A4323">
            <w:pPr>
              <w:pStyle w:val="LDClause"/>
              <w:tabs>
                <w:tab w:val="clear" w:pos="454"/>
                <w:tab w:val="clear" w:pos="737"/>
              </w:tabs>
              <w:ind w:left="0" w:right="37" w:firstLine="0"/>
            </w:pPr>
            <w:r w:rsidRPr="00210971">
              <w:t>EC 635 P2+</w:t>
            </w:r>
          </w:p>
          <w:p w:rsidR="00D456CC" w:rsidRPr="00210971" w:rsidRDefault="00D456CC" w:rsidP="000A4323">
            <w:pPr>
              <w:pStyle w:val="LDClause"/>
              <w:tabs>
                <w:tab w:val="clear" w:pos="454"/>
                <w:tab w:val="clear" w:pos="737"/>
              </w:tabs>
              <w:ind w:left="0" w:right="37" w:firstLine="0"/>
            </w:pPr>
            <w:r w:rsidRPr="00210971">
              <w:t>EC 635 P3</w:t>
            </w:r>
          </w:p>
        </w:tc>
        <w:tc>
          <w:tcPr>
            <w:tcW w:w="1049" w:type="pct"/>
            <w:shd w:val="clear" w:color="auto" w:fill="auto"/>
          </w:tcPr>
          <w:p w:rsidR="00E6279A" w:rsidRPr="00210971" w:rsidRDefault="00E6279A" w:rsidP="000A4323">
            <w:pPr>
              <w:spacing w:before="60" w:after="60"/>
              <w:rPr>
                <w:rFonts w:ascii="Times New Roman" w:hAnsi="Times New Roman"/>
                <w:sz w:val="24"/>
                <w:szCs w:val="24"/>
              </w:rPr>
            </w:pPr>
          </w:p>
        </w:tc>
        <w:tc>
          <w:tcPr>
            <w:tcW w:w="1290" w:type="pct"/>
            <w:shd w:val="clear" w:color="auto" w:fill="auto"/>
          </w:tcPr>
          <w:p w:rsidR="00E6279A" w:rsidRPr="00210971" w:rsidRDefault="00E6279A" w:rsidP="00A64886">
            <w:pPr>
              <w:pStyle w:val="LDClause"/>
              <w:tabs>
                <w:tab w:val="clear" w:pos="454"/>
                <w:tab w:val="clear" w:pos="737"/>
              </w:tabs>
              <w:ind w:left="0" w:right="37" w:firstLine="0"/>
            </w:pPr>
            <w:proofErr w:type="spellStart"/>
            <w:r w:rsidRPr="00210971">
              <w:t>Eurocopter</w:t>
            </w:r>
            <w:proofErr w:type="spellEnd"/>
            <w:r w:rsidRPr="00210971">
              <w:t xml:space="preserve"> EC 135</w:t>
            </w:r>
            <w:r w:rsidRPr="00210971">
              <w:br/>
              <w:t xml:space="preserve">(PWC PW206) </w:t>
            </w:r>
            <w:r w:rsidRPr="00210971">
              <w:rPr>
                <w:vertAlign w:val="superscript"/>
              </w:rPr>
              <w:t>Note</w:t>
            </w:r>
            <w:r w:rsidR="00A64886">
              <w:rPr>
                <w:vertAlign w:val="superscript"/>
              </w:rPr>
              <w:t> </w:t>
            </w:r>
            <w:r w:rsidRPr="00210971">
              <w:rPr>
                <w:vertAlign w:val="superscript"/>
              </w:rPr>
              <w:t>3</w:t>
            </w:r>
          </w:p>
        </w:tc>
      </w:tr>
      <w:tr w:rsidR="00E6279A" w:rsidRPr="006E6C19" w:rsidTr="00B4457A">
        <w:trPr>
          <w:trHeight w:val="1090"/>
        </w:trPr>
        <w:tc>
          <w:tcPr>
            <w:tcW w:w="1412" w:type="pct"/>
            <w:vMerge/>
            <w:shd w:val="clear" w:color="auto" w:fill="auto"/>
          </w:tcPr>
          <w:p w:rsidR="00E6279A" w:rsidRPr="00210971" w:rsidRDefault="00E6279A" w:rsidP="000A4323">
            <w:pPr>
              <w:spacing w:before="60" w:after="60"/>
              <w:rPr>
                <w:rFonts w:ascii="Times New Roman" w:hAnsi="Times New Roman"/>
                <w:sz w:val="24"/>
                <w:szCs w:val="24"/>
              </w:rPr>
            </w:pPr>
          </w:p>
        </w:tc>
        <w:tc>
          <w:tcPr>
            <w:tcW w:w="1248" w:type="pct"/>
            <w:shd w:val="clear" w:color="auto" w:fill="auto"/>
          </w:tcPr>
          <w:p w:rsidR="00E6279A" w:rsidRPr="00210971" w:rsidRDefault="00E6279A" w:rsidP="000A4323">
            <w:pPr>
              <w:pStyle w:val="LDClause"/>
              <w:tabs>
                <w:tab w:val="clear" w:pos="454"/>
                <w:tab w:val="clear" w:pos="737"/>
              </w:tabs>
              <w:ind w:left="0" w:right="37" w:firstLine="0"/>
            </w:pPr>
            <w:r w:rsidRPr="00210971">
              <w:t xml:space="preserve">EC 135 T1 </w:t>
            </w:r>
          </w:p>
          <w:p w:rsidR="00D456CC" w:rsidRPr="00210971" w:rsidRDefault="00E6279A" w:rsidP="000A4323">
            <w:pPr>
              <w:pStyle w:val="LDClause"/>
              <w:tabs>
                <w:tab w:val="clear" w:pos="454"/>
                <w:tab w:val="clear" w:pos="737"/>
              </w:tabs>
              <w:ind w:left="0" w:right="37" w:firstLine="0"/>
            </w:pPr>
            <w:r w:rsidRPr="00210971">
              <w:t>EC 135 T2</w:t>
            </w:r>
          </w:p>
          <w:p w:rsidR="00D456CC" w:rsidRPr="00210971" w:rsidRDefault="00D456CC" w:rsidP="00D456CC">
            <w:pPr>
              <w:pStyle w:val="LDClause"/>
              <w:tabs>
                <w:tab w:val="clear" w:pos="454"/>
                <w:tab w:val="clear" w:pos="737"/>
              </w:tabs>
              <w:ind w:left="0" w:right="37" w:firstLine="0"/>
            </w:pPr>
            <w:r w:rsidRPr="00210971">
              <w:t>EC 135 T2+</w:t>
            </w:r>
          </w:p>
          <w:p w:rsidR="00D456CC" w:rsidRPr="00210971" w:rsidRDefault="00D456CC" w:rsidP="000A4323">
            <w:pPr>
              <w:pStyle w:val="LDClause"/>
              <w:tabs>
                <w:tab w:val="clear" w:pos="454"/>
                <w:tab w:val="clear" w:pos="737"/>
              </w:tabs>
              <w:ind w:left="0" w:right="37" w:firstLine="0"/>
            </w:pPr>
            <w:r w:rsidRPr="00210971">
              <w:t>EC 135 T3</w:t>
            </w:r>
          </w:p>
          <w:p w:rsidR="00E6279A" w:rsidRPr="00210971" w:rsidRDefault="00E6279A" w:rsidP="000A4323">
            <w:pPr>
              <w:pStyle w:val="LDClause"/>
              <w:tabs>
                <w:tab w:val="clear" w:pos="454"/>
                <w:tab w:val="clear" w:pos="737"/>
              </w:tabs>
              <w:ind w:left="0" w:right="37" w:firstLine="0"/>
            </w:pPr>
            <w:r w:rsidRPr="00210971">
              <w:t>EC 635 T1</w:t>
            </w:r>
          </w:p>
          <w:p w:rsidR="00D456CC" w:rsidRPr="00210971" w:rsidRDefault="00D456CC" w:rsidP="000A4323">
            <w:pPr>
              <w:pStyle w:val="LDClause"/>
              <w:tabs>
                <w:tab w:val="clear" w:pos="454"/>
                <w:tab w:val="clear" w:pos="737"/>
              </w:tabs>
              <w:ind w:left="0" w:right="37" w:firstLine="0"/>
            </w:pPr>
            <w:r w:rsidRPr="00210971">
              <w:t>EC 635 T2+</w:t>
            </w:r>
          </w:p>
          <w:p w:rsidR="00E6279A" w:rsidRPr="00210971" w:rsidRDefault="00E6279A" w:rsidP="000A4323">
            <w:pPr>
              <w:pStyle w:val="LDClause"/>
              <w:tabs>
                <w:tab w:val="clear" w:pos="454"/>
                <w:tab w:val="clear" w:pos="737"/>
              </w:tabs>
              <w:ind w:left="0" w:right="37" w:firstLine="0"/>
            </w:pPr>
            <w:r w:rsidRPr="00210971">
              <w:t>EC 635 T</w:t>
            </w:r>
            <w:r w:rsidR="00CF0A95" w:rsidRPr="00210971">
              <w:t>3</w:t>
            </w:r>
            <w:r w:rsidRPr="00210971">
              <w:t xml:space="preserve"> </w:t>
            </w:r>
          </w:p>
        </w:tc>
        <w:tc>
          <w:tcPr>
            <w:tcW w:w="1049" w:type="pct"/>
            <w:shd w:val="clear" w:color="auto" w:fill="auto"/>
          </w:tcPr>
          <w:p w:rsidR="00E6279A" w:rsidRPr="00210971" w:rsidRDefault="00E6279A" w:rsidP="000A4323">
            <w:pPr>
              <w:spacing w:before="60" w:after="60"/>
              <w:rPr>
                <w:rFonts w:ascii="Times New Roman" w:hAnsi="Times New Roman"/>
                <w:sz w:val="24"/>
                <w:szCs w:val="24"/>
              </w:rPr>
            </w:pPr>
          </w:p>
        </w:tc>
        <w:tc>
          <w:tcPr>
            <w:tcW w:w="1290" w:type="pct"/>
            <w:shd w:val="clear" w:color="auto" w:fill="auto"/>
          </w:tcPr>
          <w:p w:rsidR="00E6279A" w:rsidRPr="00210971" w:rsidRDefault="00E6279A" w:rsidP="00B4457A">
            <w:pPr>
              <w:spacing w:before="60" w:after="60"/>
            </w:pPr>
            <w:proofErr w:type="spellStart"/>
            <w:r w:rsidRPr="00210971">
              <w:rPr>
                <w:rFonts w:ascii="Times New Roman" w:hAnsi="Times New Roman"/>
                <w:sz w:val="24"/>
                <w:szCs w:val="24"/>
              </w:rPr>
              <w:t>Eurocopter</w:t>
            </w:r>
            <w:proofErr w:type="spellEnd"/>
            <w:r w:rsidRPr="00210971">
              <w:rPr>
                <w:rFonts w:ascii="Times New Roman" w:hAnsi="Times New Roman"/>
                <w:sz w:val="24"/>
                <w:szCs w:val="24"/>
              </w:rPr>
              <w:t xml:space="preserve"> EC 135 (</w:t>
            </w:r>
            <w:proofErr w:type="spellStart"/>
            <w:r w:rsidRPr="00210971">
              <w:rPr>
                <w:rFonts w:ascii="Times New Roman" w:hAnsi="Times New Roman"/>
                <w:sz w:val="24"/>
                <w:szCs w:val="24"/>
              </w:rPr>
              <w:t>Turbomeca</w:t>
            </w:r>
            <w:proofErr w:type="spellEnd"/>
            <w:r w:rsidRPr="00210971">
              <w:rPr>
                <w:rFonts w:ascii="Times New Roman" w:hAnsi="Times New Roman"/>
                <w:sz w:val="24"/>
                <w:szCs w:val="24"/>
              </w:rPr>
              <w:t xml:space="preserve"> </w:t>
            </w:r>
            <w:proofErr w:type="spellStart"/>
            <w:r w:rsidRPr="00210971">
              <w:rPr>
                <w:rFonts w:ascii="Times New Roman" w:hAnsi="Times New Roman"/>
                <w:sz w:val="24"/>
                <w:szCs w:val="24"/>
              </w:rPr>
              <w:t>Arrius</w:t>
            </w:r>
            <w:proofErr w:type="spellEnd"/>
            <w:r w:rsidR="00B4457A">
              <w:rPr>
                <w:rFonts w:ascii="Times New Roman" w:hAnsi="Times New Roman"/>
                <w:sz w:val="24"/>
                <w:szCs w:val="24"/>
              </w:rPr>
              <w:t> </w:t>
            </w:r>
            <w:r w:rsidRPr="00210971">
              <w:rPr>
                <w:rFonts w:ascii="Times New Roman" w:hAnsi="Times New Roman"/>
                <w:sz w:val="24"/>
                <w:szCs w:val="24"/>
              </w:rPr>
              <w:t xml:space="preserve">2B) </w:t>
            </w:r>
            <w:r w:rsidRPr="00A64886">
              <w:rPr>
                <w:rFonts w:ascii="Times New Roman" w:hAnsi="Times New Roman" w:cs="Times New Roman"/>
                <w:vertAlign w:val="superscript"/>
              </w:rPr>
              <w:t xml:space="preserve">Note </w:t>
            </w:r>
            <w:r w:rsidRPr="00A64886">
              <w:rPr>
                <w:rFonts w:ascii="Times New Roman" w:hAnsi="Times New Roman" w:cs="Times New Roman"/>
                <w:vertAlign w:val="superscript"/>
                <w:lang w:val="fr-FR"/>
              </w:rPr>
              <w:t>3</w:t>
            </w:r>
            <w:r w:rsidR="00637F48">
              <w:rPr>
                <w:rFonts w:ascii="Times New Roman" w:hAnsi="Times New Roman" w:cs="Times New Roman"/>
                <w:vertAlign w:val="superscript"/>
                <w:lang w:val="fr-FR"/>
              </w:rPr>
              <w:t xml:space="preserve">, </w:t>
            </w:r>
            <w:r w:rsidR="00491A28" w:rsidRPr="00A64886">
              <w:rPr>
                <w:rFonts w:ascii="Times New Roman" w:hAnsi="Times New Roman" w:cs="Times New Roman"/>
                <w:vertAlign w:val="superscript"/>
                <w:lang w:val="fr-FR"/>
              </w:rPr>
              <w:t>Note 6</w:t>
            </w:r>
          </w:p>
        </w:tc>
      </w:tr>
      <w:tr w:rsidR="00E6279A" w:rsidRPr="006E6C19" w:rsidTr="00B4457A">
        <w:tc>
          <w:tcPr>
            <w:tcW w:w="1412" w:type="pct"/>
            <w:vMerge w:val="restart"/>
            <w:shd w:val="clear" w:color="auto" w:fill="auto"/>
          </w:tcPr>
          <w:p w:rsidR="00E6279A" w:rsidRDefault="00282330" w:rsidP="00637F48">
            <w:pPr>
              <w:spacing w:before="60" w:after="60" w:line="240" w:lineRule="auto"/>
              <w:rPr>
                <w:rFonts w:ascii="Times New Roman" w:hAnsi="Times New Roman"/>
                <w:sz w:val="24"/>
                <w:szCs w:val="24"/>
              </w:rPr>
            </w:pPr>
            <w:r w:rsidRPr="00210971">
              <w:rPr>
                <w:rFonts w:ascii="Times New Roman" w:hAnsi="Times New Roman"/>
                <w:sz w:val="24"/>
                <w:szCs w:val="24"/>
              </w:rPr>
              <w:t>AIRBUS HELICOPTERS</w:t>
            </w:r>
            <w:r>
              <w:rPr>
                <w:rFonts w:ascii="Times New Roman" w:hAnsi="Times New Roman"/>
                <w:sz w:val="24"/>
                <w:szCs w:val="24"/>
              </w:rPr>
              <w:t xml:space="preserve"> </w:t>
            </w:r>
            <w:r w:rsidRPr="00210971">
              <w:rPr>
                <w:rFonts w:ascii="Times New Roman" w:hAnsi="Times New Roman"/>
                <w:sz w:val="24"/>
                <w:szCs w:val="24"/>
              </w:rPr>
              <w:t>DEUTSCHLAND Gmb</w:t>
            </w:r>
            <w:r>
              <w:rPr>
                <w:rFonts w:ascii="Times New Roman" w:hAnsi="Times New Roman"/>
                <w:sz w:val="24"/>
                <w:szCs w:val="24"/>
              </w:rPr>
              <w:t>H</w:t>
            </w:r>
          </w:p>
          <w:p w:rsidR="00282330" w:rsidRPr="00210971" w:rsidRDefault="00282330" w:rsidP="00282330">
            <w:pPr>
              <w:spacing w:before="120" w:after="60" w:line="240" w:lineRule="auto"/>
              <w:rPr>
                <w:rFonts w:ascii="Times New Roman" w:hAnsi="Times New Roman"/>
                <w:sz w:val="24"/>
                <w:szCs w:val="24"/>
              </w:rPr>
            </w:pPr>
            <w:r w:rsidRPr="00210971">
              <w:rPr>
                <w:rFonts w:ascii="Times New Roman" w:hAnsi="Times New Roman"/>
                <w:sz w:val="24"/>
                <w:szCs w:val="24"/>
              </w:rPr>
              <w:t>AIRBUS HELICOPTERS</w:t>
            </w:r>
            <w:r>
              <w:rPr>
                <w:rFonts w:ascii="Times New Roman" w:hAnsi="Times New Roman"/>
                <w:sz w:val="24"/>
                <w:szCs w:val="24"/>
              </w:rPr>
              <w:t xml:space="preserve"> </w:t>
            </w:r>
            <w:r w:rsidRPr="00210971">
              <w:rPr>
                <w:rFonts w:ascii="Times New Roman" w:hAnsi="Times New Roman"/>
                <w:sz w:val="24"/>
                <w:szCs w:val="24"/>
              </w:rPr>
              <w:t>DEUTSCHLAND Gmb</w:t>
            </w:r>
            <w:r>
              <w:rPr>
                <w:rFonts w:ascii="Times New Roman" w:hAnsi="Times New Roman"/>
                <w:sz w:val="24"/>
                <w:szCs w:val="24"/>
              </w:rPr>
              <w:t>H</w:t>
            </w:r>
          </w:p>
        </w:tc>
        <w:tc>
          <w:tcPr>
            <w:tcW w:w="1248" w:type="pct"/>
            <w:shd w:val="clear" w:color="auto" w:fill="auto"/>
          </w:tcPr>
          <w:p w:rsidR="00E6279A" w:rsidRPr="00210971" w:rsidRDefault="00E6279A" w:rsidP="00637F48">
            <w:pPr>
              <w:pStyle w:val="LDClause"/>
              <w:tabs>
                <w:tab w:val="clear" w:pos="454"/>
                <w:tab w:val="clear" w:pos="737"/>
              </w:tabs>
              <w:ind w:left="0" w:right="37" w:firstLine="0"/>
            </w:pPr>
            <w:r w:rsidRPr="00210971">
              <w:t xml:space="preserve">MBB-BK 117 </w:t>
            </w:r>
            <w:r w:rsidRPr="00210971">
              <w:br/>
              <w:t xml:space="preserve">A </w:t>
            </w:r>
            <w:r w:rsidR="00637F48" w:rsidRPr="00210971">
              <w:t>S</w:t>
            </w:r>
            <w:r w:rsidRPr="00210971">
              <w:t>eries</w:t>
            </w:r>
          </w:p>
          <w:p w:rsidR="00E6279A" w:rsidRPr="00210971" w:rsidRDefault="00E6279A" w:rsidP="00637F48">
            <w:pPr>
              <w:pStyle w:val="LDClause"/>
              <w:tabs>
                <w:tab w:val="clear" w:pos="454"/>
                <w:tab w:val="clear" w:pos="737"/>
              </w:tabs>
              <w:ind w:left="0" w:right="37" w:firstLine="0"/>
            </w:pPr>
            <w:r w:rsidRPr="00210971">
              <w:t xml:space="preserve">MBB-BK 117 </w:t>
            </w:r>
            <w:r w:rsidRPr="00210971">
              <w:br/>
              <w:t xml:space="preserve">B </w:t>
            </w:r>
            <w:r w:rsidR="00637F48" w:rsidRPr="00210971">
              <w:t>S</w:t>
            </w:r>
            <w:r w:rsidRPr="00210971">
              <w:t>eries</w:t>
            </w:r>
          </w:p>
        </w:tc>
        <w:tc>
          <w:tcPr>
            <w:tcW w:w="1049" w:type="pct"/>
            <w:shd w:val="clear" w:color="auto" w:fill="auto"/>
          </w:tcPr>
          <w:p w:rsidR="00E6279A" w:rsidRPr="00210971" w:rsidRDefault="00E6279A" w:rsidP="00637F48">
            <w:pPr>
              <w:spacing w:before="60" w:after="60" w:line="240" w:lineRule="auto"/>
              <w:rPr>
                <w:rFonts w:ascii="Times New Roman" w:hAnsi="Times New Roman"/>
                <w:sz w:val="24"/>
                <w:szCs w:val="24"/>
              </w:rPr>
            </w:pPr>
          </w:p>
        </w:tc>
        <w:tc>
          <w:tcPr>
            <w:tcW w:w="1290" w:type="pct"/>
            <w:shd w:val="clear" w:color="auto" w:fill="auto"/>
          </w:tcPr>
          <w:p w:rsidR="00E6279A" w:rsidRPr="00210971" w:rsidRDefault="00E6279A" w:rsidP="00637F48">
            <w:pPr>
              <w:pStyle w:val="LDClause"/>
              <w:tabs>
                <w:tab w:val="clear" w:pos="454"/>
                <w:tab w:val="clear" w:pos="737"/>
              </w:tabs>
              <w:ind w:left="0" w:right="-143" w:firstLine="0"/>
            </w:pPr>
            <w:proofErr w:type="spellStart"/>
            <w:r w:rsidRPr="00210971">
              <w:t>Eurocopter</w:t>
            </w:r>
            <w:proofErr w:type="spellEnd"/>
            <w:r w:rsidRPr="00210971">
              <w:t xml:space="preserve"> MBB</w:t>
            </w:r>
            <w:r w:rsidR="00637F48">
              <w:noBreakHyphen/>
            </w:r>
            <w:r w:rsidRPr="00210971">
              <w:t>BK</w:t>
            </w:r>
            <w:r w:rsidR="00637F48">
              <w:t> </w:t>
            </w:r>
            <w:r w:rsidRPr="00210971">
              <w:t>117 A/B</w:t>
            </w:r>
            <w:r w:rsidRPr="00210971">
              <w:br/>
              <w:t>(Honeywell LTS</w:t>
            </w:r>
            <w:r w:rsidR="00637F48">
              <w:t> </w:t>
            </w:r>
            <w:r w:rsidRPr="00210971">
              <w:t xml:space="preserve">101) </w:t>
            </w:r>
            <w:r w:rsidR="005D3574" w:rsidRPr="00210971">
              <w:rPr>
                <w:vertAlign w:val="superscript"/>
              </w:rPr>
              <w:t>Note 1</w:t>
            </w:r>
            <w:r w:rsidR="00A64886">
              <w:rPr>
                <w:vertAlign w:val="superscript"/>
              </w:rPr>
              <w:t>,</w:t>
            </w:r>
            <w:r w:rsidR="005D3574" w:rsidRPr="00210971">
              <w:rPr>
                <w:vertAlign w:val="superscript"/>
              </w:rPr>
              <w:t xml:space="preserve"> </w:t>
            </w:r>
            <w:r w:rsidRPr="00210971">
              <w:rPr>
                <w:vertAlign w:val="superscript"/>
              </w:rPr>
              <w:t>Note 3</w:t>
            </w:r>
          </w:p>
        </w:tc>
      </w:tr>
      <w:tr w:rsidR="00E6279A" w:rsidRPr="006E6C19" w:rsidTr="00B4457A">
        <w:trPr>
          <w:trHeight w:val="1090"/>
        </w:trPr>
        <w:tc>
          <w:tcPr>
            <w:tcW w:w="1412" w:type="pct"/>
            <w:vMerge/>
            <w:shd w:val="clear" w:color="auto" w:fill="auto"/>
          </w:tcPr>
          <w:p w:rsidR="00E6279A" w:rsidRPr="00210971" w:rsidRDefault="00E6279A" w:rsidP="000A4323">
            <w:pPr>
              <w:spacing w:before="60" w:after="60"/>
              <w:rPr>
                <w:rFonts w:ascii="Times New Roman" w:hAnsi="Times New Roman"/>
                <w:sz w:val="24"/>
                <w:szCs w:val="24"/>
              </w:rPr>
            </w:pPr>
          </w:p>
        </w:tc>
        <w:tc>
          <w:tcPr>
            <w:tcW w:w="1248" w:type="pct"/>
            <w:shd w:val="clear" w:color="auto" w:fill="auto"/>
          </w:tcPr>
          <w:p w:rsidR="00E6279A" w:rsidRPr="00210971" w:rsidRDefault="00E6279A" w:rsidP="00282330">
            <w:pPr>
              <w:pStyle w:val="LDClause"/>
              <w:tabs>
                <w:tab w:val="clear" w:pos="454"/>
                <w:tab w:val="clear" w:pos="737"/>
              </w:tabs>
              <w:ind w:left="0" w:right="40" w:firstLine="0"/>
            </w:pPr>
            <w:r w:rsidRPr="00210971">
              <w:t>MBB-BK 117 C1</w:t>
            </w:r>
          </w:p>
        </w:tc>
        <w:tc>
          <w:tcPr>
            <w:tcW w:w="1049" w:type="pct"/>
            <w:shd w:val="clear" w:color="auto" w:fill="auto"/>
          </w:tcPr>
          <w:p w:rsidR="00E6279A" w:rsidRPr="00210971" w:rsidRDefault="00E6279A" w:rsidP="000A4323">
            <w:pPr>
              <w:spacing w:before="60" w:after="60"/>
              <w:rPr>
                <w:rFonts w:ascii="Times New Roman" w:hAnsi="Times New Roman"/>
                <w:sz w:val="24"/>
                <w:szCs w:val="24"/>
              </w:rPr>
            </w:pPr>
          </w:p>
        </w:tc>
        <w:tc>
          <w:tcPr>
            <w:tcW w:w="1290" w:type="pct"/>
            <w:shd w:val="clear" w:color="auto" w:fill="auto"/>
          </w:tcPr>
          <w:p w:rsidR="00E6279A" w:rsidRPr="00210971" w:rsidRDefault="00E6279A" w:rsidP="00282330">
            <w:pPr>
              <w:pStyle w:val="LDClause"/>
              <w:tabs>
                <w:tab w:val="clear" w:pos="454"/>
                <w:tab w:val="clear" w:pos="737"/>
              </w:tabs>
              <w:ind w:left="0" w:right="40" w:firstLine="0"/>
            </w:pPr>
            <w:proofErr w:type="spellStart"/>
            <w:r w:rsidRPr="00210971">
              <w:t>Eurocopter</w:t>
            </w:r>
            <w:proofErr w:type="spellEnd"/>
            <w:r w:rsidRPr="00210971">
              <w:t xml:space="preserve"> MBB</w:t>
            </w:r>
            <w:r w:rsidR="00637F48">
              <w:noBreakHyphen/>
            </w:r>
            <w:r w:rsidRPr="00210971">
              <w:t>BK 117 C1 (</w:t>
            </w:r>
            <w:proofErr w:type="spellStart"/>
            <w:r w:rsidRPr="00210971">
              <w:t>Turbomeca</w:t>
            </w:r>
            <w:proofErr w:type="spellEnd"/>
            <w:r w:rsidRPr="00210971">
              <w:t xml:space="preserve"> </w:t>
            </w:r>
            <w:proofErr w:type="spellStart"/>
            <w:r w:rsidRPr="00210971">
              <w:t>Arriel</w:t>
            </w:r>
            <w:proofErr w:type="spellEnd"/>
            <w:r w:rsidR="00637F48">
              <w:t> </w:t>
            </w:r>
            <w:r w:rsidRPr="00210971">
              <w:t xml:space="preserve">1) </w:t>
            </w:r>
            <w:r w:rsidR="005D3574" w:rsidRPr="00210971">
              <w:rPr>
                <w:vertAlign w:val="superscript"/>
              </w:rPr>
              <w:t>Note 1</w:t>
            </w:r>
            <w:r w:rsidR="00A64886">
              <w:rPr>
                <w:vertAlign w:val="superscript"/>
              </w:rPr>
              <w:t>,</w:t>
            </w:r>
            <w:r w:rsidR="005D3574" w:rsidRPr="00210971">
              <w:rPr>
                <w:vertAlign w:val="superscript"/>
              </w:rPr>
              <w:t xml:space="preserve"> </w:t>
            </w:r>
            <w:r w:rsidRPr="00210971">
              <w:rPr>
                <w:vertAlign w:val="superscript"/>
              </w:rPr>
              <w:t>Note 3</w:t>
            </w:r>
          </w:p>
        </w:tc>
      </w:tr>
      <w:tr w:rsidR="00E6279A" w:rsidRPr="006E6C19" w:rsidTr="00B4457A">
        <w:trPr>
          <w:trHeight w:val="1031"/>
        </w:trPr>
        <w:tc>
          <w:tcPr>
            <w:tcW w:w="1412" w:type="pct"/>
            <w:vMerge/>
            <w:shd w:val="clear" w:color="auto" w:fill="auto"/>
          </w:tcPr>
          <w:p w:rsidR="00E6279A" w:rsidRPr="00210971" w:rsidRDefault="00E6279A" w:rsidP="000A4323">
            <w:pPr>
              <w:spacing w:before="60" w:after="60"/>
              <w:rPr>
                <w:rFonts w:ascii="Times New Roman" w:hAnsi="Times New Roman"/>
                <w:sz w:val="24"/>
                <w:szCs w:val="24"/>
              </w:rPr>
            </w:pPr>
          </w:p>
        </w:tc>
        <w:tc>
          <w:tcPr>
            <w:tcW w:w="1248" w:type="pct"/>
            <w:shd w:val="clear" w:color="auto" w:fill="auto"/>
          </w:tcPr>
          <w:p w:rsidR="00E6279A" w:rsidRPr="00210971" w:rsidRDefault="00E6279A" w:rsidP="000A4323">
            <w:pPr>
              <w:pStyle w:val="LDClause"/>
              <w:tabs>
                <w:tab w:val="clear" w:pos="454"/>
                <w:tab w:val="clear" w:pos="737"/>
              </w:tabs>
              <w:ind w:left="0" w:right="37" w:firstLine="0"/>
            </w:pPr>
            <w:r w:rsidRPr="00210971">
              <w:t>MBB-BK 117 C2</w:t>
            </w:r>
          </w:p>
        </w:tc>
        <w:tc>
          <w:tcPr>
            <w:tcW w:w="1049" w:type="pct"/>
            <w:shd w:val="clear" w:color="auto" w:fill="auto"/>
          </w:tcPr>
          <w:p w:rsidR="00E6279A" w:rsidRPr="00210971" w:rsidRDefault="00E6279A" w:rsidP="000A4323">
            <w:pPr>
              <w:pStyle w:val="LDClause"/>
              <w:tabs>
                <w:tab w:val="clear" w:pos="454"/>
                <w:tab w:val="clear" w:pos="737"/>
              </w:tabs>
              <w:ind w:left="0" w:right="37" w:firstLine="0"/>
            </w:pPr>
            <w:r w:rsidRPr="00210971">
              <w:t>EC145</w:t>
            </w:r>
          </w:p>
        </w:tc>
        <w:tc>
          <w:tcPr>
            <w:tcW w:w="1290" w:type="pct"/>
            <w:shd w:val="clear" w:color="auto" w:fill="auto"/>
          </w:tcPr>
          <w:p w:rsidR="00E6279A" w:rsidRPr="00210971" w:rsidRDefault="00E6279A" w:rsidP="00637F48">
            <w:pPr>
              <w:spacing w:before="60" w:after="60"/>
              <w:rPr>
                <w:rFonts w:ascii="Times New Roman" w:hAnsi="Times New Roman"/>
                <w:sz w:val="24"/>
                <w:szCs w:val="24"/>
              </w:rPr>
            </w:pPr>
            <w:proofErr w:type="spellStart"/>
            <w:r w:rsidRPr="00210971">
              <w:rPr>
                <w:rFonts w:ascii="Times New Roman" w:hAnsi="Times New Roman"/>
                <w:sz w:val="24"/>
                <w:szCs w:val="24"/>
              </w:rPr>
              <w:t>Eurocopter</w:t>
            </w:r>
            <w:proofErr w:type="spellEnd"/>
            <w:r w:rsidRPr="00210971">
              <w:rPr>
                <w:rFonts w:ascii="Times New Roman" w:hAnsi="Times New Roman"/>
                <w:sz w:val="24"/>
                <w:szCs w:val="24"/>
              </w:rPr>
              <w:t xml:space="preserve"> MBB</w:t>
            </w:r>
            <w:r w:rsidR="00637F48">
              <w:rPr>
                <w:rFonts w:ascii="Times New Roman" w:hAnsi="Times New Roman"/>
                <w:sz w:val="24"/>
                <w:szCs w:val="24"/>
              </w:rPr>
              <w:noBreakHyphen/>
            </w:r>
            <w:r w:rsidRPr="00210971">
              <w:rPr>
                <w:rFonts w:ascii="Times New Roman" w:hAnsi="Times New Roman"/>
                <w:sz w:val="24"/>
                <w:szCs w:val="24"/>
              </w:rPr>
              <w:t xml:space="preserve">BK 117 C2 </w:t>
            </w:r>
            <w:r w:rsidR="00D91EA9" w:rsidRPr="00210971">
              <w:rPr>
                <w:rFonts w:ascii="Times New Roman" w:hAnsi="Times New Roman"/>
                <w:sz w:val="24"/>
                <w:szCs w:val="24"/>
              </w:rPr>
              <w:br/>
            </w:r>
            <w:r w:rsidRPr="00210971">
              <w:rPr>
                <w:rFonts w:ascii="Times New Roman" w:hAnsi="Times New Roman"/>
                <w:sz w:val="24"/>
                <w:szCs w:val="24"/>
              </w:rPr>
              <w:t>(</w:t>
            </w:r>
            <w:proofErr w:type="spellStart"/>
            <w:r w:rsidRPr="00210971">
              <w:rPr>
                <w:rFonts w:ascii="Times New Roman" w:hAnsi="Times New Roman"/>
                <w:sz w:val="24"/>
                <w:szCs w:val="24"/>
              </w:rPr>
              <w:t>Turbomeca</w:t>
            </w:r>
            <w:proofErr w:type="spellEnd"/>
            <w:r w:rsidRPr="00210971">
              <w:rPr>
                <w:rFonts w:ascii="Times New Roman" w:hAnsi="Times New Roman"/>
                <w:sz w:val="24"/>
                <w:szCs w:val="24"/>
              </w:rPr>
              <w:t xml:space="preserve"> </w:t>
            </w:r>
            <w:proofErr w:type="spellStart"/>
            <w:r w:rsidRPr="00210971">
              <w:rPr>
                <w:rFonts w:ascii="Times New Roman" w:hAnsi="Times New Roman"/>
                <w:sz w:val="24"/>
                <w:szCs w:val="24"/>
              </w:rPr>
              <w:t>Arriel</w:t>
            </w:r>
            <w:proofErr w:type="spellEnd"/>
            <w:r w:rsidR="00637F48">
              <w:rPr>
                <w:rFonts w:ascii="Times New Roman" w:hAnsi="Times New Roman"/>
                <w:sz w:val="24"/>
                <w:szCs w:val="24"/>
              </w:rPr>
              <w:t> </w:t>
            </w:r>
            <w:r w:rsidRPr="00210971">
              <w:rPr>
                <w:rFonts w:ascii="Times New Roman" w:hAnsi="Times New Roman"/>
                <w:sz w:val="24"/>
                <w:szCs w:val="24"/>
              </w:rPr>
              <w:t xml:space="preserve">1) </w:t>
            </w:r>
            <w:r w:rsidR="005D3574" w:rsidRPr="00637F48">
              <w:rPr>
                <w:rFonts w:ascii="Times New Roman" w:hAnsi="Times New Roman" w:cs="Times New Roman"/>
                <w:sz w:val="24"/>
                <w:szCs w:val="24"/>
                <w:vertAlign w:val="superscript"/>
              </w:rPr>
              <w:t>Note 1</w:t>
            </w:r>
            <w:r w:rsidR="00A64886" w:rsidRPr="00637F48">
              <w:rPr>
                <w:rFonts w:ascii="Times New Roman" w:hAnsi="Times New Roman" w:cs="Times New Roman"/>
                <w:sz w:val="24"/>
                <w:szCs w:val="24"/>
                <w:vertAlign w:val="superscript"/>
              </w:rPr>
              <w:t>,</w:t>
            </w:r>
            <w:r w:rsidR="005D3574" w:rsidRPr="00637F48">
              <w:rPr>
                <w:rFonts w:ascii="Times New Roman" w:hAnsi="Times New Roman" w:cs="Times New Roman"/>
                <w:sz w:val="24"/>
                <w:szCs w:val="24"/>
                <w:vertAlign w:val="superscript"/>
              </w:rPr>
              <w:t xml:space="preserve"> </w:t>
            </w:r>
            <w:r w:rsidRPr="00637F48">
              <w:rPr>
                <w:rFonts w:ascii="Times New Roman" w:hAnsi="Times New Roman" w:cs="Times New Roman"/>
                <w:sz w:val="24"/>
                <w:szCs w:val="24"/>
                <w:vertAlign w:val="superscript"/>
              </w:rPr>
              <w:t xml:space="preserve">Note </w:t>
            </w:r>
            <w:r w:rsidRPr="00637F48">
              <w:rPr>
                <w:rFonts w:ascii="Times New Roman" w:hAnsi="Times New Roman" w:cs="Times New Roman"/>
                <w:sz w:val="24"/>
                <w:szCs w:val="24"/>
                <w:vertAlign w:val="superscript"/>
                <w:lang w:val="fr-FR"/>
              </w:rPr>
              <w:t>3</w:t>
            </w:r>
            <w:r w:rsidR="00A64886" w:rsidRPr="00637F48">
              <w:rPr>
                <w:rFonts w:ascii="Times New Roman" w:hAnsi="Times New Roman" w:cs="Times New Roman"/>
                <w:sz w:val="24"/>
                <w:szCs w:val="24"/>
                <w:vertAlign w:val="superscript"/>
                <w:lang w:val="fr-FR"/>
              </w:rPr>
              <w:t>,</w:t>
            </w:r>
            <w:r w:rsidR="00491A28" w:rsidRPr="00637F48">
              <w:rPr>
                <w:rFonts w:ascii="Times New Roman" w:hAnsi="Times New Roman" w:cs="Times New Roman"/>
                <w:sz w:val="24"/>
                <w:szCs w:val="24"/>
                <w:vertAlign w:val="superscript"/>
                <w:lang w:val="fr-FR"/>
              </w:rPr>
              <w:t xml:space="preserve"> Note 6</w:t>
            </w:r>
          </w:p>
        </w:tc>
      </w:tr>
      <w:tr w:rsidR="008F2E78" w:rsidRPr="006E6C19" w:rsidTr="00B4457A">
        <w:tc>
          <w:tcPr>
            <w:tcW w:w="1412" w:type="pct"/>
            <w:vMerge w:val="restart"/>
            <w:shd w:val="clear" w:color="auto" w:fill="auto"/>
          </w:tcPr>
          <w:p w:rsidR="008F2E78" w:rsidRPr="00210971" w:rsidRDefault="008F2E78" w:rsidP="000F1301">
            <w:pPr>
              <w:spacing w:before="60" w:after="60" w:line="240" w:lineRule="auto"/>
              <w:rPr>
                <w:rFonts w:ascii="Times New Roman" w:hAnsi="Times New Roman"/>
                <w:sz w:val="24"/>
                <w:szCs w:val="24"/>
              </w:rPr>
            </w:pPr>
            <w:r w:rsidRPr="00210971">
              <w:rPr>
                <w:rFonts w:ascii="Times New Roman" w:hAnsi="Times New Roman"/>
                <w:sz w:val="24"/>
                <w:szCs w:val="24"/>
              </w:rPr>
              <w:t>BELL HELICOPTER</w:t>
            </w:r>
            <w:r w:rsidR="00637F48">
              <w:rPr>
                <w:rFonts w:ascii="Times New Roman" w:hAnsi="Times New Roman"/>
                <w:sz w:val="24"/>
                <w:szCs w:val="24"/>
              </w:rPr>
              <w:t xml:space="preserve"> </w:t>
            </w:r>
            <w:r w:rsidRPr="00210971">
              <w:rPr>
                <w:rFonts w:ascii="Times New Roman" w:hAnsi="Times New Roman"/>
                <w:sz w:val="24"/>
                <w:szCs w:val="24"/>
              </w:rPr>
              <w:t>CANADA</w:t>
            </w:r>
          </w:p>
        </w:tc>
        <w:tc>
          <w:tcPr>
            <w:tcW w:w="1248" w:type="pct"/>
            <w:shd w:val="clear" w:color="auto" w:fill="auto"/>
          </w:tcPr>
          <w:p w:rsidR="008F2E78" w:rsidRPr="00210971" w:rsidRDefault="008F2E78" w:rsidP="00B4457A">
            <w:pPr>
              <w:pStyle w:val="LDClause"/>
              <w:tabs>
                <w:tab w:val="clear" w:pos="454"/>
                <w:tab w:val="clear" w:pos="737"/>
              </w:tabs>
              <w:ind w:left="0" w:right="40" w:firstLine="0"/>
            </w:pPr>
            <w:r w:rsidRPr="00210971">
              <w:t>222</w:t>
            </w:r>
          </w:p>
          <w:p w:rsidR="008F2E78" w:rsidRPr="00210971" w:rsidRDefault="008F2E78" w:rsidP="00B4457A">
            <w:pPr>
              <w:pStyle w:val="LDClause"/>
              <w:tabs>
                <w:tab w:val="clear" w:pos="454"/>
                <w:tab w:val="clear" w:pos="737"/>
              </w:tabs>
              <w:ind w:left="0" w:right="40" w:firstLine="0"/>
            </w:pPr>
            <w:r w:rsidRPr="00210971">
              <w:t>222B</w:t>
            </w:r>
          </w:p>
          <w:p w:rsidR="008F2E78" w:rsidRPr="00210971" w:rsidRDefault="008F2E78" w:rsidP="00B4457A">
            <w:pPr>
              <w:pStyle w:val="LDClause"/>
              <w:tabs>
                <w:tab w:val="clear" w:pos="454"/>
                <w:tab w:val="clear" w:pos="737"/>
              </w:tabs>
              <w:ind w:left="0" w:right="40" w:firstLine="0"/>
            </w:pPr>
            <w:r w:rsidRPr="00210971">
              <w:t>222U</w:t>
            </w:r>
          </w:p>
        </w:tc>
        <w:tc>
          <w:tcPr>
            <w:tcW w:w="1049" w:type="pct"/>
            <w:shd w:val="clear" w:color="auto" w:fill="auto"/>
          </w:tcPr>
          <w:p w:rsidR="008F2E78" w:rsidRPr="00210971" w:rsidRDefault="008F2E78" w:rsidP="00B4457A">
            <w:pPr>
              <w:pStyle w:val="LDClause"/>
              <w:tabs>
                <w:tab w:val="clear" w:pos="454"/>
                <w:tab w:val="clear" w:pos="737"/>
              </w:tabs>
              <w:ind w:left="0" w:right="40" w:firstLine="0"/>
            </w:pPr>
          </w:p>
        </w:tc>
        <w:tc>
          <w:tcPr>
            <w:tcW w:w="1290" w:type="pct"/>
            <w:shd w:val="clear" w:color="auto" w:fill="auto"/>
          </w:tcPr>
          <w:p w:rsidR="008F2E78" w:rsidRPr="00210971" w:rsidRDefault="008F2E78" w:rsidP="00B4457A">
            <w:pPr>
              <w:pStyle w:val="LDClause"/>
              <w:tabs>
                <w:tab w:val="clear" w:pos="454"/>
                <w:tab w:val="clear" w:pos="737"/>
              </w:tabs>
              <w:ind w:left="0" w:right="40" w:firstLine="0"/>
            </w:pPr>
            <w:r w:rsidRPr="00210971">
              <w:t>Bell 222</w:t>
            </w:r>
            <w:r w:rsidRPr="00210971">
              <w:br/>
              <w:t>(Honeywell LTS</w:t>
            </w:r>
            <w:r w:rsidR="00B4457A">
              <w:t> </w:t>
            </w:r>
            <w:r w:rsidRPr="00210971">
              <w:t xml:space="preserve">101) </w:t>
            </w:r>
            <w:r w:rsidRPr="00210971">
              <w:rPr>
                <w:vertAlign w:val="superscript"/>
              </w:rPr>
              <w:t>Note 1</w:t>
            </w:r>
            <w:r w:rsidR="00FA79D8">
              <w:rPr>
                <w:vertAlign w:val="superscript"/>
              </w:rPr>
              <w:t>,</w:t>
            </w:r>
            <w:r w:rsidR="00637F48">
              <w:rPr>
                <w:vertAlign w:val="superscript"/>
              </w:rPr>
              <w:t xml:space="preserve"> </w:t>
            </w:r>
            <w:r w:rsidRPr="00210971">
              <w:rPr>
                <w:vertAlign w:val="superscript"/>
              </w:rPr>
              <w:t>Note</w:t>
            </w:r>
            <w:r w:rsidR="00B4457A">
              <w:rPr>
                <w:vertAlign w:val="superscript"/>
              </w:rPr>
              <w:t> </w:t>
            </w:r>
            <w:r w:rsidRPr="00210971">
              <w:rPr>
                <w:vertAlign w:val="superscript"/>
              </w:rPr>
              <w:t>2</w:t>
            </w:r>
          </w:p>
        </w:tc>
      </w:tr>
      <w:tr w:rsidR="008F2E78" w:rsidRPr="006E6C19" w:rsidTr="00B4457A">
        <w:tc>
          <w:tcPr>
            <w:tcW w:w="1412" w:type="pct"/>
            <w:vMerge/>
            <w:shd w:val="clear" w:color="auto" w:fill="auto"/>
          </w:tcPr>
          <w:p w:rsidR="008F2E78" w:rsidRPr="00210971" w:rsidRDefault="008F2E78" w:rsidP="000A4323">
            <w:pPr>
              <w:spacing w:before="60" w:after="60"/>
              <w:rPr>
                <w:rFonts w:ascii="Times New Roman" w:hAnsi="Times New Roman"/>
                <w:sz w:val="24"/>
                <w:szCs w:val="24"/>
              </w:rPr>
            </w:pPr>
          </w:p>
        </w:tc>
        <w:tc>
          <w:tcPr>
            <w:tcW w:w="1248" w:type="pct"/>
            <w:shd w:val="clear" w:color="auto" w:fill="auto"/>
          </w:tcPr>
          <w:p w:rsidR="008F2E78" w:rsidRPr="00210971" w:rsidRDefault="008F2E78" w:rsidP="000A4323">
            <w:pPr>
              <w:pStyle w:val="LDClause"/>
              <w:tabs>
                <w:tab w:val="clear" w:pos="454"/>
                <w:tab w:val="clear" w:pos="737"/>
              </w:tabs>
              <w:ind w:left="0" w:right="37" w:firstLine="0"/>
            </w:pPr>
            <w:r w:rsidRPr="00210971">
              <w:t>230</w:t>
            </w:r>
          </w:p>
        </w:tc>
        <w:tc>
          <w:tcPr>
            <w:tcW w:w="1049" w:type="pct"/>
            <w:shd w:val="clear" w:color="auto" w:fill="auto"/>
          </w:tcPr>
          <w:p w:rsidR="008F2E78" w:rsidRPr="00210971" w:rsidRDefault="008F2E78" w:rsidP="000A4323">
            <w:pPr>
              <w:pStyle w:val="LDClause"/>
              <w:tabs>
                <w:tab w:val="clear" w:pos="454"/>
                <w:tab w:val="clear" w:pos="737"/>
              </w:tabs>
              <w:ind w:left="0" w:right="37" w:firstLine="0"/>
            </w:pPr>
            <w:r w:rsidRPr="00210971">
              <w:t>Executive/Utility/</w:t>
            </w:r>
            <w:r w:rsidRPr="00210971">
              <w:br/>
              <w:t>EMS</w:t>
            </w:r>
          </w:p>
        </w:tc>
        <w:tc>
          <w:tcPr>
            <w:tcW w:w="1290" w:type="pct"/>
            <w:shd w:val="clear" w:color="auto" w:fill="auto"/>
          </w:tcPr>
          <w:p w:rsidR="008F2E78" w:rsidRPr="00210971" w:rsidRDefault="008F2E78" w:rsidP="00FA79D8">
            <w:pPr>
              <w:pStyle w:val="LDClause"/>
              <w:tabs>
                <w:tab w:val="clear" w:pos="454"/>
                <w:tab w:val="clear" w:pos="737"/>
              </w:tabs>
              <w:ind w:left="0" w:right="37" w:firstLine="0"/>
            </w:pPr>
            <w:r w:rsidRPr="00210971">
              <w:t>Bell 230</w:t>
            </w:r>
            <w:r w:rsidRPr="00210971">
              <w:br/>
              <w:t xml:space="preserve">(RR Corp 250) </w:t>
            </w:r>
            <w:r w:rsidRPr="00210971">
              <w:rPr>
                <w:vertAlign w:val="superscript"/>
              </w:rPr>
              <w:t>Note</w:t>
            </w:r>
            <w:r w:rsidR="00FA79D8">
              <w:rPr>
                <w:vertAlign w:val="superscript"/>
              </w:rPr>
              <w:t> </w:t>
            </w:r>
            <w:r w:rsidRPr="00210971">
              <w:rPr>
                <w:vertAlign w:val="superscript"/>
              </w:rPr>
              <w:t>2</w:t>
            </w:r>
          </w:p>
        </w:tc>
      </w:tr>
      <w:tr w:rsidR="008F2E78" w:rsidRPr="006E6C19" w:rsidTr="00B4457A">
        <w:tc>
          <w:tcPr>
            <w:tcW w:w="1412" w:type="pct"/>
            <w:vMerge/>
            <w:shd w:val="clear" w:color="auto" w:fill="auto"/>
          </w:tcPr>
          <w:p w:rsidR="008F2E78" w:rsidRPr="00210971" w:rsidRDefault="008F2E78" w:rsidP="000A4323">
            <w:pPr>
              <w:spacing w:before="60" w:after="60"/>
              <w:rPr>
                <w:rFonts w:ascii="Times New Roman" w:hAnsi="Times New Roman"/>
                <w:sz w:val="24"/>
                <w:szCs w:val="24"/>
              </w:rPr>
            </w:pPr>
          </w:p>
        </w:tc>
        <w:tc>
          <w:tcPr>
            <w:tcW w:w="1248" w:type="pct"/>
            <w:shd w:val="clear" w:color="auto" w:fill="auto"/>
          </w:tcPr>
          <w:p w:rsidR="008F2E78" w:rsidRPr="00210971" w:rsidRDefault="008F2E78" w:rsidP="00637F48">
            <w:pPr>
              <w:pStyle w:val="LDClause"/>
              <w:tabs>
                <w:tab w:val="clear" w:pos="454"/>
                <w:tab w:val="clear" w:pos="737"/>
              </w:tabs>
              <w:ind w:left="0" w:right="40" w:firstLine="0"/>
            </w:pPr>
            <w:r w:rsidRPr="00210971">
              <w:t>427</w:t>
            </w:r>
          </w:p>
        </w:tc>
        <w:tc>
          <w:tcPr>
            <w:tcW w:w="1049" w:type="pct"/>
            <w:shd w:val="clear" w:color="auto" w:fill="auto"/>
          </w:tcPr>
          <w:p w:rsidR="008F2E78" w:rsidRPr="00210971" w:rsidRDefault="008F2E78" w:rsidP="00637F48">
            <w:pPr>
              <w:pStyle w:val="LDClause"/>
              <w:tabs>
                <w:tab w:val="clear" w:pos="454"/>
                <w:tab w:val="clear" w:pos="737"/>
              </w:tabs>
              <w:ind w:left="0" w:right="40" w:firstLine="0"/>
            </w:pPr>
          </w:p>
        </w:tc>
        <w:tc>
          <w:tcPr>
            <w:tcW w:w="1290" w:type="pct"/>
            <w:shd w:val="clear" w:color="auto" w:fill="auto"/>
          </w:tcPr>
          <w:p w:rsidR="008F2E78" w:rsidRPr="00210971" w:rsidRDefault="008F2E78" w:rsidP="00637F48">
            <w:pPr>
              <w:pStyle w:val="LDClause"/>
              <w:tabs>
                <w:tab w:val="clear" w:pos="454"/>
                <w:tab w:val="clear" w:pos="737"/>
              </w:tabs>
              <w:ind w:left="0" w:right="40" w:firstLine="0"/>
            </w:pPr>
            <w:r w:rsidRPr="00210971">
              <w:t>Bell 427</w:t>
            </w:r>
          </w:p>
          <w:p w:rsidR="008F2E78" w:rsidRPr="00210971" w:rsidRDefault="008F2E78" w:rsidP="00637F48">
            <w:pPr>
              <w:pStyle w:val="LDClause"/>
              <w:tabs>
                <w:tab w:val="clear" w:pos="454"/>
                <w:tab w:val="clear" w:pos="737"/>
              </w:tabs>
              <w:ind w:left="0" w:right="40" w:firstLine="0"/>
            </w:pPr>
            <w:r w:rsidRPr="00210971">
              <w:t xml:space="preserve">(PWC PW207D) </w:t>
            </w:r>
            <w:r w:rsidR="005D3574" w:rsidRPr="00210971">
              <w:rPr>
                <w:vertAlign w:val="superscript"/>
              </w:rPr>
              <w:t>Note 1</w:t>
            </w:r>
            <w:r w:rsidR="00FA79D8">
              <w:rPr>
                <w:vertAlign w:val="superscript"/>
              </w:rPr>
              <w:t>,</w:t>
            </w:r>
            <w:r w:rsidR="005D3574" w:rsidRPr="00210971">
              <w:rPr>
                <w:vertAlign w:val="superscript"/>
              </w:rPr>
              <w:t xml:space="preserve"> </w:t>
            </w:r>
            <w:r w:rsidRPr="00210971">
              <w:rPr>
                <w:vertAlign w:val="superscript"/>
              </w:rPr>
              <w:t>Note 2</w:t>
            </w:r>
            <w:r w:rsidR="00FA79D8">
              <w:rPr>
                <w:vertAlign w:val="superscript"/>
              </w:rPr>
              <w:t>,</w:t>
            </w:r>
            <w:r w:rsidRPr="00210971">
              <w:rPr>
                <w:vertAlign w:val="superscript"/>
              </w:rPr>
              <w:t xml:space="preserve"> Note 6</w:t>
            </w:r>
          </w:p>
        </w:tc>
      </w:tr>
      <w:tr w:rsidR="008F2E78" w:rsidRPr="006E6C19" w:rsidTr="00B4457A">
        <w:tc>
          <w:tcPr>
            <w:tcW w:w="1412" w:type="pct"/>
            <w:vMerge/>
            <w:shd w:val="clear" w:color="auto" w:fill="auto"/>
          </w:tcPr>
          <w:p w:rsidR="008F2E78" w:rsidRPr="00210971" w:rsidRDefault="008F2E78" w:rsidP="000A4323">
            <w:pPr>
              <w:spacing w:before="60" w:after="60"/>
              <w:rPr>
                <w:rFonts w:ascii="Times New Roman" w:hAnsi="Times New Roman"/>
                <w:sz w:val="24"/>
                <w:szCs w:val="24"/>
              </w:rPr>
            </w:pPr>
          </w:p>
        </w:tc>
        <w:tc>
          <w:tcPr>
            <w:tcW w:w="1248" w:type="pct"/>
            <w:shd w:val="clear" w:color="auto" w:fill="auto"/>
          </w:tcPr>
          <w:p w:rsidR="008F2E78" w:rsidRPr="00210971" w:rsidRDefault="008F2E78" w:rsidP="00B4457A">
            <w:pPr>
              <w:pStyle w:val="LDClause"/>
              <w:tabs>
                <w:tab w:val="clear" w:pos="454"/>
                <w:tab w:val="clear" w:pos="737"/>
              </w:tabs>
              <w:ind w:left="0" w:right="37" w:firstLine="0"/>
            </w:pPr>
            <w:r w:rsidRPr="00210971">
              <w:t>430</w:t>
            </w:r>
          </w:p>
        </w:tc>
        <w:tc>
          <w:tcPr>
            <w:tcW w:w="1049" w:type="pct"/>
            <w:shd w:val="clear" w:color="auto" w:fill="auto"/>
          </w:tcPr>
          <w:p w:rsidR="008F2E78" w:rsidRPr="00210971" w:rsidRDefault="008F2E78" w:rsidP="00B4457A">
            <w:pPr>
              <w:pStyle w:val="LDClause"/>
              <w:tabs>
                <w:tab w:val="clear" w:pos="454"/>
                <w:tab w:val="clear" w:pos="737"/>
              </w:tabs>
              <w:ind w:left="0" w:right="37" w:firstLine="0"/>
            </w:pPr>
          </w:p>
        </w:tc>
        <w:tc>
          <w:tcPr>
            <w:tcW w:w="1290" w:type="pct"/>
            <w:shd w:val="clear" w:color="auto" w:fill="auto"/>
          </w:tcPr>
          <w:p w:rsidR="008F2E78" w:rsidRPr="00210971" w:rsidRDefault="008F2E78" w:rsidP="00B4457A">
            <w:pPr>
              <w:spacing w:before="60" w:after="60" w:line="240" w:lineRule="auto"/>
              <w:rPr>
                <w:rFonts w:ascii="Times New Roman" w:hAnsi="Times New Roman"/>
                <w:sz w:val="24"/>
                <w:szCs w:val="24"/>
              </w:rPr>
            </w:pPr>
            <w:r w:rsidRPr="00210971">
              <w:rPr>
                <w:rFonts w:ascii="Times New Roman" w:hAnsi="Times New Roman"/>
                <w:sz w:val="24"/>
                <w:szCs w:val="24"/>
              </w:rPr>
              <w:t>Bell 430</w:t>
            </w:r>
            <w:r w:rsidRPr="00210971">
              <w:rPr>
                <w:rFonts w:ascii="Times New Roman" w:hAnsi="Times New Roman"/>
                <w:sz w:val="24"/>
                <w:szCs w:val="24"/>
              </w:rPr>
              <w:br/>
              <w:t xml:space="preserve">(RR Corp 250) </w:t>
            </w:r>
            <w:r w:rsidRPr="00210971">
              <w:rPr>
                <w:rFonts w:ascii="Times New Roman" w:hAnsi="Times New Roman"/>
                <w:sz w:val="24"/>
                <w:szCs w:val="24"/>
                <w:vertAlign w:val="superscript"/>
              </w:rPr>
              <w:t>Note</w:t>
            </w:r>
            <w:r w:rsidR="00637F48">
              <w:rPr>
                <w:rFonts w:ascii="Times New Roman" w:hAnsi="Times New Roman"/>
                <w:sz w:val="24"/>
                <w:szCs w:val="24"/>
                <w:vertAlign w:val="superscript"/>
              </w:rPr>
              <w:t> </w:t>
            </w:r>
            <w:r w:rsidRPr="00210971">
              <w:rPr>
                <w:rFonts w:ascii="Times New Roman" w:hAnsi="Times New Roman"/>
                <w:sz w:val="24"/>
                <w:szCs w:val="24"/>
                <w:vertAlign w:val="superscript"/>
              </w:rPr>
              <w:t>2</w:t>
            </w:r>
            <w:r w:rsidR="00FA79D8">
              <w:rPr>
                <w:rFonts w:ascii="Times New Roman" w:hAnsi="Times New Roman"/>
                <w:sz w:val="24"/>
                <w:szCs w:val="24"/>
                <w:vertAlign w:val="superscript"/>
              </w:rPr>
              <w:t>,</w:t>
            </w:r>
            <w:r w:rsidRPr="00210971">
              <w:rPr>
                <w:rFonts w:ascii="Times New Roman" w:hAnsi="Times New Roman"/>
                <w:sz w:val="24"/>
                <w:szCs w:val="24"/>
                <w:vertAlign w:val="superscript"/>
              </w:rPr>
              <w:t xml:space="preserve"> Note 6</w:t>
            </w:r>
          </w:p>
        </w:tc>
      </w:tr>
      <w:tr w:rsidR="008F2E78" w:rsidRPr="006E6C19" w:rsidTr="00B4457A">
        <w:tc>
          <w:tcPr>
            <w:tcW w:w="1412" w:type="pct"/>
            <w:vMerge/>
            <w:shd w:val="clear" w:color="auto" w:fill="auto"/>
          </w:tcPr>
          <w:p w:rsidR="008F2E78" w:rsidRPr="00210971" w:rsidRDefault="008F2E78" w:rsidP="000A4323">
            <w:pPr>
              <w:spacing w:before="60" w:after="60"/>
              <w:rPr>
                <w:rFonts w:ascii="Times New Roman" w:hAnsi="Times New Roman"/>
                <w:sz w:val="24"/>
                <w:szCs w:val="24"/>
              </w:rPr>
            </w:pPr>
          </w:p>
        </w:tc>
        <w:tc>
          <w:tcPr>
            <w:tcW w:w="1248" w:type="pct"/>
            <w:shd w:val="clear" w:color="auto" w:fill="auto"/>
          </w:tcPr>
          <w:p w:rsidR="008F2E78" w:rsidRPr="00210971" w:rsidRDefault="008F2E78" w:rsidP="00B4457A">
            <w:pPr>
              <w:pStyle w:val="LDClause"/>
              <w:tabs>
                <w:tab w:val="clear" w:pos="454"/>
                <w:tab w:val="clear" w:pos="737"/>
              </w:tabs>
              <w:ind w:left="0" w:right="37" w:firstLine="0"/>
            </w:pPr>
            <w:r w:rsidRPr="00210971">
              <w:t>429</w:t>
            </w:r>
          </w:p>
        </w:tc>
        <w:tc>
          <w:tcPr>
            <w:tcW w:w="1049" w:type="pct"/>
            <w:shd w:val="clear" w:color="auto" w:fill="auto"/>
          </w:tcPr>
          <w:p w:rsidR="008F2E78" w:rsidRPr="00210971" w:rsidRDefault="008F2E78" w:rsidP="00B4457A">
            <w:pPr>
              <w:pStyle w:val="LDClause"/>
              <w:tabs>
                <w:tab w:val="clear" w:pos="454"/>
                <w:tab w:val="clear" w:pos="737"/>
              </w:tabs>
              <w:ind w:left="0" w:right="37" w:firstLine="0"/>
            </w:pPr>
          </w:p>
        </w:tc>
        <w:tc>
          <w:tcPr>
            <w:tcW w:w="1290" w:type="pct"/>
            <w:shd w:val="clear" w:color="auto" w:fill="auto"/>
          </w:tcPr>
          <w:p w:rsidR="008F2E78" w:rsidRPr="00210971" w:rsidRDefault="008F2E78" w:rsidP="003A386D">
            <w:pPr>
              <w:spacing w:before="60" w:after="60" w:line="240" w:lineRule="auto"/>
              <w:rPr>
                <w:rFonts w:ascii="Times New Roman" w:hAnsi="Times New Roman"/>
                <w:sz w:val="24"/>
                <w:szCs w:val="24"/>
              </w:rPr>
            </w:pPr>
            <w:r w:rsidRPr="00210971">
              <w:rPr>
                <w:rFonts w:ascii="Times New Roman" w:hAnsi="Times New Roman"/>
                <w:sz w:val="24"/>
                <w:szCs w:val="24"/>
              </w:rPr>
              <w:t>Bell 429</w:t>
            </w:r>
            <w:r w:rsidRPr="00210971">
              <w:rPr>
                <w:rFonts w:ascii="Times New Roman" w:hAnsi="Times New Roman"/>
                <w:sz w:val="24"/>
                <w:szCs w:val="24"/>
              </w:rPr>
              <w:br/>
              <w:t>(PWC PW207D)</w:t>
            </w:r>
            <w:r w:rsidRPr="00210971">
              <w:rPr>
                <w:rFonts w:ascii="Times New Roman" w:hAnsi="Times New Roman"/>
                <w:sz w:val="24"/>
                <w:szCs w:val="24"/>
              </w:rPr>
              <w:br/>
            </w:r>
            <w:r w:rsidRPr="00210971">
              <w:rPr>
                <w:rFonts w:ascii="Times New Roman" w:hAnsi="Times New Roman"/>
                <w:sz w:val="24"/>
                <w:szCs w:val="24"/>
                <w:vertAlign w:val="superscript"/>
              </w:rPr>
              <w:t>Note 1</w:t>
            </w:r>
            <w:r w:rsidR="00FA79D8">
              <w:rPr>
                <w:rFonts w:ascii="Times New Roman" w:hAnsi="Times New Roman"/>
                <w:sz w:val="24"/>
                <w:szCs w:val="24"/>
                <w:vertAlign w:val="superscript"/>
              </w:rPr>
              <w:t>,</w:t>
            </w:r>
            <w:r w:rsidR="003A386D">
              <w:rPr>
                <w:rFonts w:ascii="Times New Roman" w:hAnsi="Times New Roman"/>
                <w:sz w:val="24"/>
                <w:szCs w:val="24"/>
                <w:vertAlign w:val="superscript"/>
              </w:rPr>
              <w:t xml:space="preserve"> </w:t>
            </w:r>
            <w:r w:rsidRPr="00210971">
              <w:rPr>
                <w:rFonts w:ascii="Times New Roman" w:hAnsi="Times New Roman"/>
                <w:sz w:val="24"/>
                <w:szCs w:val="24"/>
                <w:vertAlign w:val="superscript"/>
              </w:rPr>
              <w:t>Note 3</w:t>
            </w:r>
          </w:p>
        </w:tc>
      </w:tr>
      <w:tr w:rsidR="00304EFD" w:rsidRPr="006E6C19" w:rsidTr="00B4457A">
        <w:tc>
          <w:tcPr>
            <w:tcW w:w="1412" w:type="pct"/>
            <w:shd w:val="clear" w:color="auto" w:fill="auto"/>
          </w:tcPr>
          <w:p w:rsidR="00304EFD" w:rsidRPr="00210971" w:rsidRDefault="00B4457A" w:rsidP="000F1301">
            <w:pPr>
              <w:spacing w:before="60" w:after="60" w:line="240" w:lineRule="auto"/>
              <w:rPr>
                <w:rFonts w:ascii="Times New Roman" w:hAnsi="Times New Roman"/>
                <w:sz w:val="24"/>
                <w:szCs w:val="24"/>
              </w:rPr>
            </w:pPr>
            <w:r>
              <w:rPr>
                <w:rFonts w:ascii="Times New Roman" w:hAnsi="Times New Roman"/>
                <w:sz w:val="24"/>
                <w:szCs w:val="24"/>
              </w:rPr>
              <w:t>BELL HELICOPTER TEXTRON, INC</w:t>
            </w:r>
          </w:p>
        </w:tc>
        <w:tc>
          <w:tcPr>
            <w:tcW w:w="1248" w:type="pct"/>
            <w:shd w:val="clear" w:color="auto" w:fill="auto"/>
          </w:tcPr>
          <w:p w:rsidR="00304EFD" w:rsidRPr="00210971" w:rsidRDefault="00304EFD" w:rsidP="000A4323">
            <w:pPr>
              <w:pStyle w:val="LDClause"/>
              <w:tabs>
                <w:tab w:val="clear" w:pos="454"/>
                <w:tab w:val="clear" w:pos="737"/>
              </w:tabs>
              <w:ind w:left="0" w:right="37" w:firstLine="0"/>
            </w:pPr>
            <w:r w:rsidRPr="00210971">
              <w:t>222SP</w:t>
            </w:r>
            <w:r w:rsidRPr="00210971" w:rsidDel="00353CC4">
              <w:t xml:space="preserve"> </w:t>
            </w:r>
          </w:p>
        </w:tc>
        <w:tc>
          <w:tcPr>
            <w:tcW w:w="1049" w:type="pct"/>
            <w:shd w:val="clear" w:color="auto" w:fill="auto"/>
          </w:tcPr>
          <w:p w:rsidR="00304EFD" w:rsidRPr="00210971" w:rsidRDefault="00304EFD" w:rsidP="000A4323">
            <w:pPr>
              <w:pStyle w:val="LDClause"/>
              <w:tabs>
                <w:tab w:val="clear" w:pos="454"/>
                <w:tab w:val="clear" w:pos="737"/>
              </w:tabs>
              <w:ind w:left="0" w:right="37" w:firstLine="0"/>
            </w:pPr>
          </w:p>
        </w:tc>
        <w:tc>
          <w:tcPr>
            <w:tcW w:w="1290" w:type="pct"/>
            <w:shd w:val="clear" w:color="auto" w:fill="auto"/>
          </w:tcPr>
          <w:p w:rsidR="00304EFD" w:rsidRPr="00210971" w:rsidRDefault="00304EFD" w:rsidP="00FA79D8">
            <w:pPr>
              <w:spacing w:before="60" w:after="60"/>
              <w:rPr>
                <w:sz w:val="24"/>
                <w:szCs w:val="24"/>
              </w:rPr>
            </w:pPr>
            <w:r w:rsidRPr="00FA79D8">
              <w:rPr>
                <w:rFonts w:ascii="Times New Roman" w:hAnsi="Times New Roman" w:cs="Times New Roman"/>
                <w:sz w:val="24"/>
                <w:szCs w:val="24"/>
              </w:rPr>
              <w:t>Bell 222</w:t>
            </w:r>
            <w:r w:rsidRPr="00FA79D8">
              <w:rPr>
                <w:rFonts w:ascii="Times New Roman" w:hAnsi="Times New Roman" w:cs="Times New Roman"/>
                <w:sz w:val="24"/>
                <w:szCs w:val="24"/>
              </w:rPr>
              <w:br/>
              <w:t xml:space="preserve">(RR Corp 250) </w:t>
            </w:r>
            <w:r w:rsidRPr="00FA79D8">
              <w:rPr>
                <w:rFonts w:ascii="Times New Roman" w:hAnsi="Times New Roman" w:cs="Times New Roman"/>
                <w:sz w:val="24"/>
                <w:szCs w:val="24"/>
                <w:vertAlign w:val="superscript"/>
              </w:rPr>
              <w:t>Note 2</w:t>
            </w:r>
          </w:p>
        </w:tc>
      </w:tr>
      <w:tr w:rsidR="00304EFD" w:rsidRPr="006E6C19" w:rsidTr="00B4457A">
        <w:trPr>
          <w:trHeight w:val="810"/>
        </w:trPr>
        <w:tc>
          <w:tcPr>
            <w:tcW w:w="1412" w:type="pct"/>
            <w:shd w:val="clear" w:color="auto" w:fill="auto"/>
          </w:tcPr>
          <w:p w:rsidR="00304EFD" w:rsidRPr="00210971" w:rsidRDefault="00304EFD" w:rsidP="000F1301">
            <w:pPr>
              <w:spacing w:before="60" w:after="60" w:line="240" w:lineRule="auto"/>
              <w:rPr>
                <w:rFonts w:ascii="Times New Roman" w:hAnsi="Times New Roman"/>
                <w:sz w:val="24"/>
                <w:szCs w:val="24"/>
              </w:rPr>
            </w:pPr>
            <w:r w:rsidRPr="00210971">
              <w:rPr>
                <w:rFonts w:ascii="Times New Roman" w:hAnsi="Times New Roman"/>
                <w:sz w:val="24"/>
                <w:szCs w:val="24"/>
              </w:rPr>
              <w:t xml:space="preserve">MD HELICOPTERS </w:t>
            </w:r>
            <w:r w:rsidR="00B4457A">
              <w:rPr>
                <w:rFonts w:ascii="Times New Roman" w:hAnsi="Times New Roman"/>
                <w:sz w:val="24"/>
                <w:szCs w:val="24"/>
              </w:rPr>
              <w:t>INC</w:t>
            </w:r>
          </w:p>
        </w:tc>
        <w:tc>
          <w:tcPr>
            <w:tcW w:w="1248" w:type="pct"/>
            <w:shd w:val="clear" w:color="auto" w:fill="auto"/>
          </w:tcPr>
          <w:p w:rsidR="00304EFD" w:rsidRPr="00210971" w:rsidRDefault="00304EFD" w:rsidP="000A4323">
            <w:pPr>
              <w:pStyle w:val="LDClause"/>
              <w:tabs>
                <w:tab w:val="clear" w:pos="454"/>
                <w:tab w:val="clear" w:pos="737"/>
              </w:tabs>
              <w:ind w:left="0" w:right="37" w:firstLine="0"/>
            </w:pPr>
            <w:r w:rsidRPr="00210971">
              <w:t>MD900</w:t>
            </w:r>
          </w:p>
        </w:tc>
        <w:tc>
          <w:tcPr>
            <w:tcW w:w="1049" w:type="pct"/>
            <w:shd w:val="clear" w:color="auto" w:fill="auto"/>
          </w:tcPr>
          <w:p w:rsidR="00304EFD" w:rsidRPr="00210971" w:rsidRDefault="00304EFD" w:rsidP="000A4323">
            <w:pPr>
              <w:spacing w:before="60" w:after="60"/>
              <w:rPr>
                <w:rFonts w:ascii="Times New Roman" w:hAnsi="Times New Roman"/>
                <w:sz w:val="24"/>
                <w:szCs w:val="24"/>
              </w:rPr>
            </w:pPr>
          </w:p>
        </w:tc>
        <w:tc>
          <w:tcPr>
            <w:tcW w:w="1290" w:type="pct"/>
            <w:shd w:val="clear" w:color="auto" w:fill="auto"/>
          </w:tcPr>
          <w:p w:rsidR="00304EFD" w:rsidRPr="00210971" w:rsidRDefault="00304EFD" w:rsidP="00B4457A">
            <w:pPr>
              <w:pStyle w:val="LDClause"/>
              <w:tabs>
                <w:tab w:val="clear" w:pos="454"/>
                <w:tab w:val="clear" w:pos="737"/>
              </w:tabs>
              <w:ind w:left="0" w:right="37" w:firstLine="0"/>
            </w:pPr>
            <w:r w:rsidRPr="00210971">
              <w:t>MD Helicopters MD900</w:t>
            </w:r>
            <w:r w:rsidR="00B4457A">
              <w:br/>
            </w:r>
            <w:r w:rsidRPr="00210971">
              <w:t xml:space="preserve">(PWC PW206/207) </w:t>
            </w:r>
            <w:r w:rsidR="005D3574" w:rsidRPr="00210971">
              <w:rPr>
                <w:vertAlign w:val="superscript"/>
              </w:rPr>
              <w:t>Note 1</w:t>
            </w:r>
            <w:r w:rsidR="00F05447">
              <w:rPr>
                <w:vertAlign w:val="superscript"/>
              </w:rPr>
              <w:t>,</w:t>
            </w:r>
            <w:r w:rsidR="005D3574" w:rsidRPr="00210971">
              <w:rPr>
                <w:vertAlign w:val="superscript"/>
              </w:rPr>
              <w:t xml:space="preserve"> Note 2</w:t>
            </w:r>
            <w:r w:rsidR="00F05447">
              <w:rPr>
                <w:vertAlign w:val="superscript"/>
              </w:rPr>
              <w:t>,</w:t>
            </w:r>
            <w:r w:rsidR="005D3574" w:rsidRPr="00210971">
              <w:rPr>
                <w:vertAlign w:val="superscript"/>
              </w:rPr>
              <w:t xml:space="preserve"> </w:t>
            </w:r>
            <w:r w:rsidRPr="00210971">
              <w:rPr>
                <w:vertAlign w:val="superscript"/>
              </w:rPr>
              <w:t>Note 3</w:t>
            </w:r>
          </w:p>
        </w:tc>
      </w:tr>
      <w:tr w:rsidR="00304EFD" w:rsidRPr="006E6C19" w:rsidTr="00B4457A">
        <w:trPr>
          <w:trHeight w:val="810"/>
        </w:trPr>
        <w:tc>
          <w:tcPr>
            <w:tcW w:w="1412" w:type="pct"/>
            <w:shd w:val="clear" w:color="auto" w:fill="auto"/>
          </w:tcPr>
          <w:p w:rsidR="00304EFD" w:rsidRPr="00210971" w:rsidRDefault="00304EFD" w:rsidP="000F1301">
            <w:pPr>
              <w:spacing w:before="60" w:after="60" w:line="240" w:lineRule="auto"/>
              <w:rPr>
                <w:rFonts w:ascii="Times New Roman" w:hAnsi="Times New Roman"/>
                <w:sz w:val="24"/>
                <w:szCs w:val="24"/>
              </w:rPr>
            </w:pPr>
            <w:r w:rsidRPr="00210971">
              <w:rPr>
                <w:rFonts w:ascii="Times New Roman" w:hAnsi="Times New Roman"/>
                <w:sz w:val="24"/>
                <w:szCs w:val="24"/>
              </w:rPr>
              <w:t>SIKORSKY AIRCRAFT</w:t>
            </w:r>
          </w:p>
        </w:tc>
        <w:tc>
          <w:tcPr>
            <w:tcW w:w="1248" w:type="pct"/>
            <w:shd w:val="clear" w:color="auto" w:fill="auto"/>
          </w:tcPr>
          <w:p w:rsidR="00304EFD" w:rsidRPr="00210971" w:rsidRDefault="00304EFD" w:rsidP="000A4323">
            <w:pPr>
              <w:pStyle w:val="LDClause"/>
              <w:tabs>
                <w:tab w:val="clear" w:pos="454"/>
                <w:tab w:val="clear" w:pos="737"/>
              </w:tabs>
              <w:ind w:left="0" w:right="37" w:firstLine="0"/>
            </w:pPr>
            <w:r w:rsidRPr="00210971">
              <w:t>S-58 BT to JT</w:t>
            </w:r>
          </w:p>
        </w:tc>
        <w:tc>
          <w:tcPr>
            <w:tcW w:w="1049" w:type="pct"/>
            <w:shd w:val="clear" w:color="auto" w:fill="auto"/>
          </w:tcPr>
          <w:p w:rsidR="00304EFD" w:rsidRPr="00210971" w:rsidRDefault="00304EFD" w:rsidP="000A4323">
            <w:pPr>
              <w:spacing w:before="60" w:after="60"/>
              <w:rPr>
                <w:rFonts w:ascii="Times New Roman" w:hAnsi="Times New Roman"/>
                <w:sz w:val="24"/>
                <w:szCs w:val="24"/>
              </w:rPr>
            </w:pPr>
          </w:p>
        </w:tc>
        <w:tc>
          <w:tcPr>
            <w:tcW w:w="1290" w:type="pct"/>
            <w:shd w:val="clear" w:color="auto" w:fill="auto"/>
          </w:tcPr>
          <w:p w:rsidR="00304EFD" w:rsidRPr="00210971" w:rsidRDefault="00304EFD" w:rsidP="001E42D9">
            <w:pPr>
              <w:pStyle w:val="LDClause"/>
              <w:tabs>
                <w:tab w:val="clear" w:pos="454"/>
                <w:tab w:val="clear" w:pos="737"/>
              </w:tabs>
              <w:ind w:left="0" w:right="37" w:firstLine="0"/>
            </w:pPr>
            <w:r w:rsidRPr="00210971">
              <w:t>Sikorsky S-58</w:t>
            </w:r>
            <w:r w:rsidR="001E42D9">
              <w:br/>
            </w:r>
            <w:r w:rsidRPr="00210971">
              <w:t xml:space="preserve">(PWC PT6T) </w:t>
            </w:r>
            <w:r w:rsidR="005D3574" w:rsidRPr="00210971">
              <w:rPr>
                <w:vertAlign w:val="superscript"/>
              </w:rPr>
              <w:t>Note 1</w:t>
            </w:r>
            <w:r w:rsidR="00B4457A">
              <w:rPr>
                <w:vertAlign w:val="superscript"/>
              </w:rPr>
              <w:t>,</w:t>
            </w:r>
            <w:r w:rsidR="005D3574" w:rsidRPr="00210971">
              <w:rPr>
                <w:vertAlign w:val="superscript"/>
              </w:rPr>
              <w:t xml:space="preserve"> </w:t>
            </w:r>
            <w:r w:rsidRPr="00210971">
              <w:rPr>
                <w:vertAlign w:val="superscript"/>
              </w:rPr>
              <w:t>Note 3</w:t>
            </w:r>
          </w:p>
        </w:tc>
      </w:tr>
      <w:tr w:rsidR="008F2E78" w:rsidRPr="006E6C19" w:rsidTr="00B4457A">
        <w:trPr>
          <w:trHeight w:val="810"/>
        </w:trPr>
        <w:tc>
          <w:tcPr>
            <w:tcW w:w="1412" w:type="pct"/>
            <w:shd w:val="clear" w:color="auto" w:fill="auto"/>
          </w:tcPr>
          <w:p w:rsidR="008F2E78" w:rsidRPr="00210971" w:rsidRDefault="008F2E78" w:rsidP="000A4323">
            <w:pPr>
              <w:spacing w:before="60" w:after="60"/>
              <w:rPr>
                <w:rFonts w:ascii="Times New Roman" w:hAnsi="Times New Roman"/>
                <w:sz w:val="24"/>
                <w:szCs w:val="24"/>
              </w:rPr>
            </w:pPr>
            <w:r w:rsidRPr="00210971">
              <w:rPr>
                <w:rFonts w:ascii="Times New Roman" w:hAnsi="Times New Roman"/>
                <w:sz w:val="24"/>
                <w:szCs w:val="24"/>
              </w:rPr>
              <w:t>NA</w:t>
            </w:r>
          </w:p>
        </w:tc>
        <w:tc>
          <w:tcPr>
            <w:tcW w:w="1248" w:type="pct"/>
            <w:shd w:val="clear" w:color="auto" w:fill="auto"/>
          </w:tcPr>
          <w:p w:rsidR="008F2E78" w:rsidRPr="00210971" w:rsidRDefault="008F2E78" w:rsidP="000A4323">
            <w:pPr>
              <w:pStyle w:val="LDClause"/>
              <w:tabs>
                <w:tab w:val="clear" w:pos="454"/>
                <w:tab w:val="clear" w:pos="737"/>
              </w:tabs>
              <w:ind w:left="0" w:right="37" w:firstLine="0"/>
            </w:pPr>
            <w:r w:rsidRPr="00210971">
              <w:t>Various</w:t>
            </w:r>
          </w:p>
        </w:tc>
        <w:tc>
          <w:tcPr>
            <w:tcW w:w="1049" w:type="pct"/>
            <w:shd w:val="clear" w:color="auto" w:fill="auto"/>
          </w:tcPr>
          <w:p w:rsidR="008F2E78" w:rsidRPr="00210971" w:rsidRDefault="008F2E78" w:rsidP="000A4323">
            <w:pPr>
              <w:spacing w:before="60" w:after="60"/>
              <w:rPr>
                <w:rFonts w:ascii="Times New Roman" w:hAnsi="Times New Roman"/>
                <w:sz w:val="24"/>
                <w:szCs w:val="24"/>
              </w:rPr>
            </w:pPr>
          </w:p>
        </w:tc>
        <w:tc>
          <w:tcPr>
            <w:tcW w:w="1290" w:type="pct"/>
            <w:shd w:val="clear" w:color="auto" w:fill="auto"/>
          </w:tcPr>
          <w:p w:rsidR="008F2E78" w:rsidRPr="00210971" w:rsidRDefault="008F2E78" w:rsidP="001E42D9">
            <w:pPr>
              <w:spacing w:after="0" w:line="240" w:lineRule="auto"/>
              <w:rPr>
                <w:rFonts w:ascii="Times New Roman" w:hAnsi="Times New Roman"/>
                <w:sz w:val="24"/>
                <w:szCs w:val="24"/>
              </w:rPr>
            </w:pPr>
            <w:r w:rsidRPr="00210971">
              <w:rPr>
                <w:rFonts w:ascii="Times New Roman" w:hAnsi="Times New Roman"/>
                <w:sz w:val="24"/>
                <w:szCs w:val="24"/>
              </w:rPr>
              <w:t>Small/non-rated aircraft</w:t>
            </w:r>
            <w:r w:rsidR="001E42D9">
              <w:rPr>
                <w:rFonts w:ascii="Times New Roman" w:hAnsi="Times New Roman"/>
                <w:sz w:val="24"/>
                <w:szCs w:val="24"/>
              </w:rPr>
              <w:br/>
            </w:r>
            <w:r w:rsidRPr="00210971">
              <w:rPr>
                <w:rFonts w:ascii="Times New Roman" w:hAnsi="Times New Roman"/>
                <w:sz w:val="24"/>
                <w:szCs w:val="24"/>
              </w:rPr>
              <w:t>(</w:t>
            </w:r>
            <w:proofErr w:type="spellStart"/>
            <w:r w:rsidRPr="00210971">
              <w:rPr>
                <w:rFonts w:ascii="Times New Roman" w:hAnsi="Times New Roman"/>
                <w:sz w:val="24"/>
                <w:szCs w:val="24"/>
              </w:rPr>
              <w:t>Avco</w:t>
            </w:r>
            <w:proofErr w:type="spellEnd"/>
            <w:r w:rsidRPr="00210971">
              <w:rPr>
                <w:rFonts w:ascii="Times New Roman" w:hAnsi="Times New Roman"/>
                <w:sz w:val="24"/>
                <w:szCs w:val="24"/>
              </w:rPr>
              <w:t xml:space="preserve"> </w:t>
            </w:r>
            <w:proofErr w:type="spellStart"/>
            <w:r w:rsidRPr="00210971">
              <w:rPr>
                <w:rFonts w:ascii="Times New Roman" w:hAnsi="Times New Roman"/>
                <w:sz w:val="24"/>
                <w:szCs w:val="24"/>
              </w:rPr>
              <w:t>Lycoming</w:t>
            </w:r>
            <w:proofErr w:type="spellEnd"/>
            <w:r w:rsidRPr="00210971">
              <w:rPr>
                <w:rFonts w:ascii="Times New Roman" w:hAnsi="Times New Roman"/>
                <w:sz w:val="24"/>
                <w:szCs w:val="24"/>
              </w:rPr>
              <w:t xml:space="preserve"> T5508)</w:t>
            </w:r>
          </w:p>
        </w:tc>
      </w:tr>
      <w:tr w:rsidR="00304EFD" w:rsidRPr="006E6C19" w:rsidTr="00B4457A">
        <w:tc>
          <w:tcPr>
            <w:tcW w:w="1412" w:type="pct"/>
            <w:shd w:val="clear" w:color="auto" w:fill="auto"/>
          </w:tcPr>
          <w:p w:rsidR="00304EFD" w:rsidRPr="00210971" w:rsidRDefault="00304EFD" w:rsidP="00FA79D8">
            <w:pPr>
              <w:keepNext/>
              <w:spacing w:after="0" w:line="240" w:lineRule="auto"/>
              <w:rPr>
                <w:rFonts w:ascii="Times New Roman" w:hAnsi="Times New Roman"/>
                <w:sz w:val="24"/>
                <w:szCs w:val="24"/>
              </w:rPr>
            </w:pPr>
            <w:r w:rsidRPr="00210971">
              <w:rPr>
                <w:rFonts w:ascii="Times New Roman" w:hAnsi="Times New Roman"/>
                <w:sz w:val="24"/>
                <w:szCs w:val="24"/>
              </w:rPr>
              <w:t>NA</w:t>
            </w:r>
          </w:p>
        </w:tc>
        <w:tc>
          <w:tcPr>
            <w:tcW w:w="1248" w:type="pct"/>
            <w:shd w:val="clear" w:color="auto" w:fill="auto"/>
          </w:tcPr>
          <w:p w:rsidR="00304EFD" w:rsidRPr="00210971" w:rsidRDefault="00304EFD" w:rsidP="00FA79D8">
            <w:pPr>
              <w:pStyle w:val="LDClause"/>
              <w:keepNext/>
              <w:tabs>
                <w:tab w:val="clear" w:pos="454"/>
                <w:tab w:val="clear" w:pos="737"/>
              </w:tabs>
              <w:spacing w:before="0" w:after="0"/>
              <w:ind w:left="0" w:right="37" w:firstLine="0"/>
            </w:pPr>
            <w:r w:rsidRPr="00210971">
              <w:t>Various</w:t>
            </w:r>
          </w:p>
        </w:tc>
        <w:tc>
          <w:tcPr>
            <w:tcW w:w="1049" w:type="pct"/>
            <w:shd w:val="clear" w:color="auto" w:fill="auto"/>
          </w:tcPr>
          <w:p w:rsidR="00304EFD" w:rsidRPr="00210971" w:rsidRDefault="00304EFD" w:rsidP="00FA79D8">
            <w:pPr>
              <w:keepNext/>
              <w:spacing w:after="0" w:line="240" w:lineRule="auto"/>
              <w:rPr>
                <w:rFonts w:ascii="Times New Roman" w:hAnsi="Times New Roman"/>
                <w:sz w:val="24"/>
                <w:szCs w:val="24"/>
              </w:rPr>
            </w:pPr>
            <w:r w:rsidRPr="00210971">
              <w:rPr>
                <w:rFonts w:ascii="Times New Roman" w:hAnsi="Times New Roman"/>
                <w:sz w:val="24"/>
                <w:szCs w:val="24"/>
              </w:rPr>
              <w:t>Allison 250</w:t>
            </w:r>
          </w:p>
        </w:tc>
        <w:tc>
          <w:tcPr>
            <w:tcW w:w="1290" w:type="pct"/>
            <w:shd w:val="clear" w:color="auto" w:fill="auto"/>
          </w:tcPr>
          <w:p w:rsidR="00304EFD" w:rsidRPr="00210971" w:rsidRDefault="00304EFD" w:rsidP="003A386D">
            <w:pPr>
              <w:keepNext/>
              <w:spacing w:after="0" w:line="240" w:lineRule="auto"/>
            </w:pPr>
            <w:r w:rsidRPr="00210971">
              <w:rPr>
                <w:rFonts w:ascii="Times New Roman" w:hAnsi="Times New Roman"/>
                <w:sz w:val="24"/>
                <w:szCs w:val="24"/>
              </w:rPr>
              <w:t xml:space="preserve">Small/non-rated aircraft </w:t>
            </w:r>
            <w:r w:rsidRPr="00210971">
              <w:rPr>
                <w:rFonts w:ascii="Times New Roman" w:hAnsi="Times New Roman"/>
                <w:sz w:val="24"/>
                <w:szCs w:val="24"/>
              </w:rPr>
              <w:br/>
              <w:t xml:space="preserve">(RR Corp 250) </w:t>
            </w:r>
            <w:r w:rsidRPr="00FA79D8">
              <w:rPr>
                <w:rFonts w:ascii="Times New Roman" w:hAnsi="Times New Roman" w:cs="Times New Roman"/>
                <w:sz w:val="24"/>
                <w:szCs w:val="24"/>
                <w:vertAlign w:val="superscript"/>
              </w:rPr>
              <w:t>Note</w:t>
            </w:r>
            <w:r w:rsidR="00FA79D8">
              <w:rPr>
                <w:rFonts w:ascii="Times New Roman" w:hAnsi="Times New Roman" w:cs="Times New Roman"/>
                <w:sz w:val="24"/>
                <w:szCs w:val="24"/>
                <w:vertAlign w:val="superscript"/>
              </w:rPr>
              <w:t> </w:t>
            </w:r>
            <w:r w:rsidRPr="00FA79D8">
              <w:rPr>
                <w:rFonts w:ascii="Times New Roman" w:hAnsi="Times New Roman" w:cs="Times New Roman"/>
                <w:sz w:val="24"/>
                <w:szCs w:val="24"/>
                <w:vertAlign w:val="superscript"/>
              </w:rPr>
              <w:t>4</w:t>
            </w:r>
            <w:r w:rsidR="00FA79D8" w:rsidRPr="00FA79D8">
              <w:rPr>
                <w:rFonts w:ascii="Times New Roman" w:hAnsi="Times New Roman" w:cs="Times New Roman"/>
                <w:sz w:val="24"/>
                <w:szCs w:val="24"/>
                <w:vertAlign w:val="superscript"/>
              </w:rPr>
              <w:t>,</w:t>
            </w:r>
            <w:r w:rsidRPr="00FA79D8">
              <w:rPr>
                <w:rFonts w:ascii="Times New Roman" w:hAnsi="Times New Roman" w:cs="Times New Roman"/>
                <w:sz w:val="24"/>
                <w:szCs w:val="24"/>
                <w:vertAlign w:val="superscript"/>
              </w:rPr>
              <w:t xml:space="preserve"> Note 5</w:t>
            </w:r>
          </w:p>
        </w:tc>
      </w:tr>
      <w:tr w:rsidR="008F2E78" w:rsidRPr="006E6C19" w:rsidTr="00B4457A">
        <w:tc>
          <w:tcPr>
            <w:tcW w:w="1412" w:type="pct"/>
            <w:shd w:val="clear" w:color="auto" w:fill="auto"/>
          </w:tcPr>
          <w:p w:rsidR="008F2E78" w:rsidRPr="00210971" w:rsidRDefault="008F2E78" w:rsidP="00FA79D8">
            <w:pPr>
              <w:spacing w:after="0" w:line="240" w:lineRule="auto"/>
              <w:rPr>
                <w:rFonts w:ascii="Times New Roman" w:hAnsi="Times New Roman"/>
                <w:sz w:val="24"/>
                <w:szCs w:val="24"/>
              </w:rPr>
            </w:pPr>
            <w:r w:rsidRPr="00210971">
              <w:rPr>
                <w:rFonts w:ascii="Times New Roman" w:hAnsi="Times New Roman"/>
                <w:sz w:val="24"/>
                <w:szCs w:val="24"/>
              </w:rPr>
              <w:t>NA</w:t>
            </w:r>
          </w:p>
        </w:tc>
        <w:tc>
          <w:tcPr>
            <w:tcW w:w="1248" w:type="pct"/>
            <w:shd w:val="clear" w:color="auto" w:fill="auto"/>
          </w:tcPr>
          <w:p w:rsidR="008F2E78" w:rsidRPr="00210971" w:rsidRDefault="008F2E78" w:rsidP="00FA79D8">
            <w:pPr>
              <w:pStyle w:val="LDClause"/>
              <w:tabs>
                <w:tab w:val="clear" w:pos="454"/>
                <w:tab w:val="clear" w:pos="737"/>
              </w:tabs>
              <w:spacing w:before="0" w:after="0"/>
              <w:ind w:left="0" w:right="37" w:firstLine="0"/>
            </w:pPr>
            <w:r w:rsidRPr="00210971">
              <w:t>Various</w:t>
            </w:r>
          </w:p>
        </w:tc>
        <w:tc>
          <w:tcPr>
            <w:tcW w:w="1049" w:type="pct"/>
            <w:shd w:val="clear" w:color="auto" w:fill="auto"/>
          </w:tcPr>
          <w:p w:rsidR="008F2E78" w:rsidRPr="00210971" w:rsidRDefault="008F2E78" w:rsidP="00FA79D8">
            <w:pPr>
              <w:spacing w:after="0" w:line="240" w:lineRule="auto"/>
              <w:rPr>
                <w:rFonts w:ascii="Times New Roman" w:hAnsi="Times New Roman"/>
                <w:sz w:val="24"/>
                <w:szCs w:val="24"/>
              </w:rPr>
            </w:pPr>
            <w:r w:rsidRPr="00210971">
              <w:rPr>
                <w:rFonts w:ascii="Times New Roman" w:hAnsi="Times New Roman"/>
                <w:sz w:val="24"/>
                <w:szCs w:val="24"/>
              </w:rPr>
              <w:t>Allison 250</w:t>
            </w:r>
          </w:p>
        </w:tc>
        <w:tc>
          <w:tcPr>
            <w:tcW w:w="1290" w:type="pct"/>
            <w:shd w:val="clear" w:color="auto" w:fill="auto"/>
          </w:tcPr>
          <w:p w:rsidR="008F2E78" w:rsidRPr="00210971" w:rsidRDefault="008F2E78" w:rsidP="00FA79D8">
            <w:pPr>
              <w:spacing w:after="0" w:line="240" w:lineRule="auto"/>
              <w:rPr>
                <w:rFonts w:ascii="Times New Roman" w:hAnsi="Times New Roman"/>
                <w:sz w:val="24"/>
                <w:szCs w:val="24"/>
              </w:rPr>
            </w:pPr>
            <w:r w:rsidRPr="00210971">
              <w:rPr>
                <w:rFonts w:ascii="Times New Roman" w:hAnsi="Times New Roman"/>
                <w:sz w:val="24"/>
                <w:szCs w:val="24"/>
              </w:rPr>
              <w:t>Small/non-rated aircraft</w:t>
            </w:r>
            <w:r w:rsidRPr="00210971">
              <w:rPr>
                <w:rFonts w:ascii="Times New Roman" w:hAnsi="Times New Roman"/>
                <w:sz w:val="24"/>
                <w:szCs w:val="24"/>
              </w:rPr>
              <w:br/>
              <w:t>(Honeywell LTS101)</w:t>
            </w:r>
            <w:r w:rsidR="00FA79D8">
              <w:rPr>
                <w:rFonts w:ascii="Times New Roman" w:hAnsi="Times New Roman"/>
                <w:sz w:val="24"/>
                <w:szCs w:val="24"/>
              </w:rPr>
              <w:t xml:space="preserve"> </w:t>
            </w:r>
            <w:r w:rsidRPr="00210971">
              <w:rPr>
                <w:rFonts w:ascii="Times New Roman" w:hAnsi="Times New Roman"/>
                <w:sz w:val="24"/>
                <w:szCs w:val="24"/>
                <w:vertAlign w:val="superscript"/>
              </w:rPr>
              <w:t>Note 4</w:t>
            </w:r>
          </w:p>
        </w:tc>
      </w:tr>
      <w:tr w:rsidR="00304EFD" w:rsidRPr="006E6C19" w:rsidTr="00B4457A">
        <w:trPr>
          <w:trHeight w:val="270"/>
        </w:trPr>
        <w:tc>
          <w:tcPr>
            <w:tcW w:w="5000" w:type="pct"/>
            <w:gridSpan w:val="4"/>
            <w:shd w:val="clear" w:color="auto" w:fill="auto"/>
          </w:tcPr>
          <w:p w:rsidR="00304EFD" w:rsidRPr="006E6C19" w:rsidRDefault="00304EFD" w:rsidP="00B4457A">
            <w:pPr>
              <w:pStyle w:val="LDNote"/>
              <w:keepNext/>
              <w:ind w:left="0"/>
            </w:pPr>
            <w:r w:rsidRPr="006E6C19">
              <w:rPr>
                <w:i/>
              </w:rPr>
              <w:t>Note 1   </w:t>
            </w:r>
            <w:r w:rsidRPr="006E6C19">
              <w:rPr>
                <w:b/>
              </w:rPr>
              <w:t>This is a rule.</w:t>
            </w:r>
            <w:r w:rsidRPr="006E6C19">
              <w:rPr>
                <w:i/>
              </w:rPr>
              <w:t xml:space="preserve"> </w:t>
            </w:r>
            <w:r w:rsidRPr="006E6C19">
              <w:t>For an aircraft type mentioned in a cell in a row of column 2, the engine type rating endorsement mentioned in a cell in the same row in column 4 that is annotated “Note 1” requires CASA approved type training.</w:t>
            </w:r>
          </w:p>
          <w:p w:rsidR="00304EFD" w:rsidRPr="006E6C19" w:rsidRDefault="00304EFD" w:rsidP="000A4323">
            <w:pPr>
              <w:pStyle w:val="LDNote"/>
              <w:ind w:left="0"/>
            </w:pPr>
            <w:r w:rsidRPr="006E6C19">
              <w:rPr>
                <w:i/>
              </w:rPr>
              <w:t>Note 2   </w:t>
            </w:r>
            <w:r w:rsidRPr="006E6C19">
              <w:rPr>
                <w:b/>
              </w:rPr>
              <w:t>This is a rule.</w:t>
            </w:r>
            <w:r w:rsidRPr="006E6C19">
              <w:rPr>
                <w:i/>
              </w:rPr>
              <w:t xml:space="preserve"> </w:t>
            </w:r>
            <w:r w:rsidRPr="006E6C19">
              <w:t>For an aircraft type mentioned in a cell in a row of column 2, B2 training for the type rating endorsement mentioned in a cell in the same row in column 4 that is annotated “Note 2”, may only be provided by an AMO that is approved in writing by CASA to provide the training.</w:t>
            </w:r>
          </w:p>
          <w:p w:rsidR="00304EFD" w:rsidRDefault="00304EFD" w:rsidP="000A4323">
            <w:pPr>
              <w:pStyle w:val="LDNote"/>
              <w:ind w:left="0"/>
            </w:pPr>
            <w:r w:rsidRPr="006E6C19">
              <w:rPr>
                <w:i/>
              </w:rPr>
              <w:t>Note 3   </w:t>
            </w:r>
            <w:r w:rsidRPr="006E6C19">
              <w:rPr>
                <w:b/>
              </w:rPr>
              <w:t>This is a rule.</w:t>
            </w:r>
            <w:r w:rsidRPr="006E6C19">
              <w:rPr>
                <w:i/>
              </w:rPr>
              <w:t xml:space="preserve"> </w:t>
            </w:r>
            <w:r w:rsidRPr="006E6C19">
              <w:t>For an aircraft type mentioned in a cell in a row of column 2, B1 training, or B2 training, or B1 and B2 training, for the type rating endorsement mentioned in a cell in the same row in column 4 that is annotated “Note 3”, may only be provided or arranged by an AMO that is approved in writing by CASA to provide, or arrange, the training.</w:t>
            </w:r>
          </w:p>
          <w:p w:rsidR="00304EFD" w:rsidRPr="008521E7" w:rsidRDefault="00304EFD" w:rsidP="00C755B1">
            <w:pPr>
              <w:spacing w:after="60"/>
              <w:rPr>
                <w:rFonts w:ascii="Times New Roman" w:hAnsi="Times New Roman"/>
                <w:sz w:val="20"/>
                <w:lang w:eastAsia="en-AU"/>
              </w:rPr>
            </w:pPr>
            <w:r w:rsidRPr="008521E7">
              <w:rPr>
                <w:rFonts w:ascii="Times New Roman" w:hAnsi="Times New Roman"/>
                <w:i/>
                <w:iCs/>
                <w:sz w:val="20"/>
                <w:lang w:eastAsia="en-AU"/>
              </w:rPr>
              <w:t xml:space="preserve">Note </w:t>
            </w:r>
            <w:r>
              <w:rPr>
                <w:rFonts w:ascii="Times New Roman" w:hAnsi="Times New Roman"/>
                <w:i/>
                <w:iCs/>
                <w:sz w:val="20"/>
                <w:lang w:eastAsia="en-AU"/>
              </w:rPr>
              <w:t>4   </w:t>
            </w:r>
            <w:r w:rsidRPr="008521E7">
              <w:rPr>
                <w:rFonts w:ascii="Times New Roman" w:hAnsi="Times New Roman"/>
                <w:b/>
                <w:bCs/>
                <w:sz w:val="20"/>
                <w:lang w:eastAsia="en-AU"/>
              </w:rPr>
              <w:t xml:space="preserve">This is a rule. </w:t>
            </w:r>
            <w:r w:rsidRPr="008521E7">
              <w:rPr>
                <w:rFonts w:ascii="Times New Roman" w:hAnsi="Times New Roman"/>
                <w:sz w:val="20"/>
                <w:lang w:eastAsia="en-AU"/>
              </w:rPr>
              <w:t>For an aircraft type mentioned in a cell in a row of column 2, the type rating endorsement</w:t>
            </w:r>
            <w:r>
              <w:rPr>
                <w:rFonts w:ascii="Times New Roman" w:hAnsi="Times New Roman"/>
                <w:sz w:val="20"/>
                <w:lang w:eastAsia="en-AU"/>
              </w:rPr>
              <w:t xml:space="preserve"> </w:t>
            </w:r>
            <w:r w:rsidRPr="008521E7">
              <w:rPr>
                <w:rFonts w:ascii="Times New Roman" w:hAnsi="Times New Roman"/>
                <w:sz w:val="20"/>
                <w:lang w:eastAsia="en-AU"/>
              </w:rPr>
              <w:t xml:space="preserve">mentioned in a cell in the same row in column 4 that is annotated </w:t>
            </w:r>
            <w:r>
              <w:rPr>
                <w:rFonts w:ascii="Times New Roman" w:hAnsi="Times New Roman"/>
                <w:sz w:val="20"/>
                <w:lang w:eastAsia="en-AU"/>
              </w:rPr>
              <w:t>“Note 4”</w:t>
            </w:r>
            <w:r w:rsidRPr="008521E7">
              <w:rPr>
                <w:rFonts w:ascii="Times New Roman" w:hAnsi="Times New Roman"/>
                <w:sz w:val="20"/>
                <w:lang w:eastAsia="en-AU"/>
              </w:rPr>
              <w:t xml:space="preserve"> (</w:t>
            </w:r>
            <w:r w:rsidRPr="00FA79D8">
              <w:rPr>
                <w:rFonts w:ascii="Times New Roman" w:hAnsi="Times New Roman"/>
                <w:bCs/>
                <w:iCs/>
                <w:sz w:val="20"/>
                <w:lang w:eastAsia="en-AU"/>
              </w:rPr>
              <w:t xml:space="preserve">the </w:t>
            </w:r>
            <w:r w:rsidRPr="008521E7">
              <w:rPr>
                <w:rFonts w:ascii="Times New Roman" w:hAnsi="Times New Roman"/>
                <w:b/>
                <w:bCs/>
                <w:i/>
                <w:iCs/>
                <w:sz w:val="20"/>
                <w:lang w:eastAsia="en-AU"/>
              </w:rPr>
              <w:t>endorsement</w:t>
            </w:r>
            <w:r w:rsidRPr="008521E7">
              <w:rPr>
                <w:rFonts w:ascii="Times New Roman" w:hAnsi="Times New Roman"/>
                <w:sz w:val="20"/>
                <w:lang w:eastAsia="en-AU"/>
              </w:rPr>
              <w:t>) has no</w:t>
            </w:r>
            <w:r>
              <w:rPr>
                <w:rFonts w:ascii="Times New Roman" w:hAnsi="Times New Roman"/>
                <w:sz w:val="20"/>
                <w:lang w:eastAsia="en-AU"/>
              </w:rPr>
              <w:t xml:space="preserve"> </w:t>
            </w:r>
            <w:r w:rsidRPr="008521E7">
              <w:rPr>
                <w:rFonts w:ascii="Times New Roman" w:hAnsi="Times New Roman"/>
                <w:sz w:val="20"/>
                <w:lang w:eastAsia="en-AU"/>
              </w:rPr>
              <w:t>applicability to Category B2 and Category C. However, an aircraft engineer licence in Category B1.3 must be</w:t>
            </w:r>
            <w:r>
              <w:rPr>
                <w:rFonts w:ascii="Times New Roman" w:hAnsi="Times New Roman"/>
                <w:sz w:val="20"/>
                <w:lang w:eastAsia="en-AU"/>
              </w:rPr>
              <w:t xml:space="preserve"> </w:t>
            </w:r>
            <w:r w:rsidRPr="008521E7">
              <w:rPr>
                <w:rFonts w:ascii="Times New Roman" w:hAnsi="Times New Roman"/>
                <w:sz w:val="20"/>
                <w:lang w:eastAsia="en-AU"/>
              </w:rPr>
              <w:t>endorsed with the endorsement before the holder may perform maintenance certifications for the engine of the</w:t>
            </w:r>
            <w:r>
              <w:rPr>
                <w:rFonts w:ascii="Times New Roman" w:hAnsi="Times New Roman"/>
                <w:sz w:val="20"/>
                <w:lang w:eastAsia="en-AU"/>
              </w:rPr>
              <w:t xml:space="preserve"> </w:t>
            </w:r>
            <w:r w:rsidRPr="008521E7">
              <w:rPr>
                <w:rFonts w:ascii="Times New Roman" w:hAnsi="Times New Roman"/>
                <w:sz w:val="20"/>
                <w:lang w:eastAsia="en-AU"/>
              </w:rPr>
              <w:t>aircraft.</w:t>
            </w:r>
          </w:p>
          <w:p w:rsidR="00304EFD" w:rsidRDefault="00304EFD" w:rsidP="00C755B1">
            <w:pPr>
              <w:spacing w:after="60"/>
              <w:rPr>
                <w:rFonts w:ascii="Times New Roman" w:hAnsi="Times New Roman"/>
                <w:sz w:val="20"/>
                <w:lang w:eastAsia="en-AU"/>
              </w:rPr>
            </w:pPr>
            <w:r>
              <w:rPr>
                <w:rFonts w:ascii="Times New Roman" w:hAnsi="Times New Roman"/>
                <w:i/>
                <w:iCs/>
                <w:sz w:val="20"/>
                <w:lang w:eastAsia="en-AU"/>
              </w:rPr>
              <w:t>Note 5   </w:t>
            </w:r>
            <w:r w:rsidRPr="008521E7">
              <w:rPr>
                <w:rFonts w:ascii="Times New Roman" w:hAnsi="Times New Roman"/>
                <w:b/>
                <w:bCs/>
                <w:sz w:val="20"/>
                <w:lang w:eastAsia="en-AU"/>
              </w:rPr>
              <w:t xml:space="preserve">This is a rule. </w:t>
            </w:r>
            <w:r w:rsidRPr="008521E7">
              <w:rPr>
                <w:rFonts w:ascii="Times New Roman" w:hAnsi="Times New Roman"/>
                <w:sz w:val="20"/>
                <w:lang w:eastAsia="en-AU"/>
              </w:rPr>
              <w:t>For an aircraft type mentioned in a cell in a row of column</w:t>
            </w:r>
            <w:r>
              <w:rPr>
                <w:rFonts w:ascii="Times New Roman" w:hAnsi="Times New Roman"/>
                <w:sz w:val="20"/>
                <w:lang w:eastAsia="en-AU"/>
              </w:rPr>
              <w:t xml:space="preserve"> 2, the type rating endorsement </w:t>
            </w:r>
            <w:r w:rsidRPr="008521E7">
              <w:rPr>
                <w:rFonts w:ascii="Times New Roman" w:hAnsi="Times New Roman"/>
                <w:sz w:val="20"/>
                <w:lang w:eastAsia="en-AU"/>
              </w:rPr>
              <w:t xml:space="preserve">mentioned in a cell in the same row in column 4 that is annotated </w:t>
            </w:r>
            <w:r>
              <w:rPr>
                <w:rFonts w:ascii="Times New Roman" w:hAnsi="Times New Roman"/>
                <w:sz w:val="20"/>
                <w:lang w:eastAsia="en-AU"/>
              </w:rPr>
              <w:t>“Note 5”</w:t>
            </w:r>
            <w:r w:rsidRPr="008521E7">
              <w:rPr>
                <w:rFonts w:ascii="Times New Roman" w:hAnsi="Times New Roman"/>
                <w:sz w:val="20"/>
                <w:lang w:eastAsia="en-AU"/>
              </w:rPr>
              <w:t xml:space="preserve"> (that is the RR Corp 250 engine</w:t>
            </w:r>
            <w:r>
              <w:rPr>
                <w:rFonts w:ascii="Times New Roman" w:hAnsi="Times New Roman"/>
                <w:sz w:val="20"/>
                <w:lang w:eastAsia="en-AU"/>
              </w:rPr>
              <w:t xml:space="preserve"> </w:t>
            </w:r>
            <w:r w:rsidRPr="008521E7">
              <w:rPr>
                <w:rFonts w:ascii="Times New Roman" w:hAnsi="Times New Roman"/>
                <w:sz w:val="20"/>
                <w:lang w:eastAsia="en-AU"/>
              </w:rPr>
              <w:t>rating) also applies for the RR250-C300/A1 engine, sometimes referred to as the RR300.</w:t>
            </w:r>
          </w:p>
          <w:p w:rsidR="00304EFD" w:rsidRPr="00491A28" w:rsidRDefault="00304EFD" w:rsidP="004734DE">
            <w:pPr>
              <w:spacing w:after="60"/>
              <w:rPr>
                <w:rFonts w:ascii="Times New Roman" w:hAnsi="Times New Roman"/>
                <w:i/>
                <w:sz w:val="20"/>
                <w:lang w:eastAsia="en-AU"/>
              </w:rPr>
            </w:pPr>
            <w:r w:rsidRPr="00D91EA9">
              <w:rPr>
                <w:rFonts w:ascii="Times New Roman" w:hAnsi="Times New Roman"/>
                <w:i/>
                <w:sz w:val="20"/>
              </w:rPr>
              <w:t>Note 6   </w:t>
            </w:r>
            <w:r w:rsidR="00D91EA9" w:rsidRPr="00D91EA9">
              <w:rPr>
                <w:rFonts w:ascii="Times New Roman" w:hAnsi="Times New Roman"/>
                <w:sz w:val="20"/>
              </w:rPr>
              <w:t xml:space="preserve">For </w:t>
            </w:r>
            <w:r w:rsidR="004734DE">
              <w:rPr>
                <w:rFonts w:ascii="Times New Roman" w:hAnsi="Times New Roman"/>
                <w:sz w:val="20"/>
              </w:rPr>
              <w:t xml:space="preserve">information regarding </w:t>
            </w:r>
            <w:r w:rsidR="00D91EA9" w:rsidRPr="00D91EA9">
              <w:rPr>
                <w:rFonts w:ascii="Times New Roman" w:hAnsi="Times New Roman"/>
                <w:sz w:val="20"/>
              </w:rPr>
              <w:t xml:space="preserve">category B2 theory/practical </w:t>
            </w:r>
            <w:proofErr w:type="gramStart"/>
            <w:r w:rsidR="00D91EA9" w:rsidRPr="00D91EA9">
              <w:rPr>
                <w:rFonts w:ascii="Times New Roman" w:hAnsi="Times New Roman"/>
                <w:sz w:val="20"/>
              </w:rPr>
              <w:t>training,</w:t>
            </w:r>
            <w:proofErr w:type="gramEnd"/>
            <w:r w:rsidR="00D91EA9" w:rsidRPr="00D91EA9">
              <w:rPr>
                <w:rFonts w:ascii="Times New Roman" w:hAnsi="Times New Roman"/>
                <w:sz w:val="20"/>
              </w:rPr>
              <w:t xml:space="preserve"> please c</w:t>
            </w:r>
            <w:r w:rsidRPr="00D91EA9">
              <w:rPr>
                <w:rFonts w:ascii="Times New Roman" w:hAnsi="Times New Roman"/>
                <w:sz w:val="20"/>
              </w:rPr>
              <w:t>onsult CASA Maintenance Personnel Licensing (MPL) section</w:t>
            </w:r>
            <w:r w:rsidR="00D91EA9">
              <w:rPr>
                <w:rFonts w:ascii="Times New Roman" w:hAnsi="Times New Roman"/>
                <w:sz w:val="20"/>
              </w:rPr>
              <w:t>.</w:t>
            </w:r>
          </w:p>
        </w:tc>
      </w:tr>
    </w:tbl>
    <w:p w:rsidR="005A31E9" w:rsidRPr="006E6C19" w:rsidRDefault="005A31E9" w:rsidP="00F05447">
      <w:pPr>
        <w:pStyle w:val="LDScheduleClauseHead"/>
        <w:spacing w:before="120"/>
      </w:pPr>
      <w:r w:rsidRPr="006E6C19">
        <w:t>[</w:t>
      </w:r>
      <w:r w:rsidR="009F4C8E">
        <w:t>3</w:t>
      </w:r>
      <w:r w:rsidR="00735912">
        <w:t>4</w:t>
      </w:r>
      <w:r w:rsidRPr="006E6C19">
        <w:t>]</w:t>
      </w:r>
      <w:r w:rsidRPr="006E6C19">
        <w:tab/>
        <w:t>Appendix IX, Table 3</w:t>
      </w:r>
    </w:p>
    <w:p w:rsidR="005A31E9" w:rsidRPr="006E6C19" w:rsidRDefault="005A31E9" w:rsidP="005A31E9">
      <w:pPr>
        <w:pStyle w:val="LDAmendInstruction"/>
      </w:pPr>
      <w:proofErr w:type="gramStart"/>
      <w:r w:rsidRPr="006E6C19">
        <w:t>substitute</w:t>
      </w:r>
      <w:proofErr w:type="gramEnd"/>
    </w:p>
    <w:p w:rsidR="005A31E9" w:rsidRPr="005061F5" w:rsidRDefault="005A31E9" w:rsidP="005A31E9">
      <w:pPr>
        <w:pStyle w:val="LDAmendText"/>
        <w:ind w:left="0"/>
        <w:rPr>
          <w:rFonts w:ascii="Arial" w:hAnsi="Arial" w:cs="Arial"/>
          <w:b/>
        </w:rPr>
      </w:pPr>
      <w:r w:rsidRPr="005061F5">
        <w:rPr>
          <w:rFonts w:ascii="Arial" w:hAnsi="Arial" w:cs="Arial"/>
          <w:b/>
        </w:rPr>
        <w:t>Table 3</w:t>
      </w:r>
    </w:p>
    <w:p w:rsidR="005A31E9" w:rsidRPr="00146013" w:rsidRDefault="005A31E9" w:rsidP="00F05447">
      <w:pPr>
        <w:pStyle w:val="LDNote"/>
        <w:spacing w:after="120"/>
      </w:pPr>
      <w:r w:rsidRPr="00F05447">
        <w:rPr>
          <w:bCs/>
          <w:i/>
        </w:rPr>
        <w:t>Note</w:t>
      </w:r>
      <w:r w:rsidR="00146013" w:rsidRPr="00F05447">
        <w:rPr>
          <w:bCs/>
          <w:i/>
        </w:rPr>
        <w:t>   </w:t>
      </w:r>
      <w:r w:rsidRPr="00146013">
        <w:rPr>
          <w:bCs/>
        </w:rPr>
        <w:t xml:space="preserve">These are large turbine powered aircraft excluded from Part 66 of CASR 1998 type rating, and therefore, eligible to have the engines maintained by a </w:t>
      </w:r>
      <w:r w:rsidR="0074227E" w:rsidRPr="00146013">
        <w:rPr>
          <w:bCs/>
        </w:rPr>
        <w:t xml:space="preserve">category </w:t>
      </w:r>
      <w:r w:rsidRPr="00146013">
        <w:rPr>
          <w:bCs/>
        </w:rPr>
        <w:t xml:space="preserve">B1.1 </w:t>
      </w:r>
      <w:r w:rsidR="0074227E" w:rsidRPr="00146013">
        <w:rPr>
          <w:bCs/>
        </w:rPr>
        <w:t xml:space="preserve">licence </w:t>
      </w:r>
      <w:r w:rsidRPr="00146013">
        <w:rPr>
          <w:bCs/>
        </w:rPr>
        <w:t>holder</w:t>
      </w:r>
      <w:r w:rsidR="00B327A0" w:rsidRPr="00146013">
        <w:rPr>
          <w:bCs/>
        </w:rPr>
        <w:t xml:space="preserve"> </w:t>
      </w:r>
      <w:r w:rsidRPr="00146013">
        <w:rPr>
          <w:bCs/>
        </w:rPr>
        <w:t xml:space="preserve">with the small/non-rated aircraft (engine) rating. </w:t>
      </w:r>
      <w:r w:rsidR="008364AC" w:rsidRPr="00146013">
        <w:rPr>
          <w:bCs/>
        </w:rPr>
        <w:t xml:space="preserve">A </w:t>
      </w:r>
      <w:r w:rsidR="0074227E" w:rsidRPr="00146013">
        <w:rPr>
          <w:bCs/>
        </w:rPr>
        <w:t xml:space="preserve">category </w:t>
      </w:r>
      <w:r w:rsidRPr="00146013">
        <w:rPr>
          <w:bCs/>
        </w:rPr>
        <w:t xml:space="preserve">B2 </w:t>
      </w:r>
      <w:r w:rsidR="0074227E" w:rsidRPr="00146013">
        <w:rPr>
          <w:bCs/>
        </w:rPr>
        <w:t xml:space="preserve">licence </w:t>
      </w:r>
      <w:r w:rsidRPr="00146013">
        <w:rPr>
          <w:bCs/>
        </w:rPr>
        <w:t>holder may maintain these aircraft without a type rating endorsement</w:t>
      </w:r>
      <w:r w:rsidR="008364AC" w:rsidRPr="00146013">
        <w:rPr>
          <w:bCs/>
        </w:rPr>
        <w:t>.</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701"/>
        <w:gridCol w:w="1843"/>
        <w:gridCol w:w="2893"/>
      </w:tblGrid>
      <w:tr w:rsidR="005A31E9" w:rsidRPr="006E6C19" w:rsidTr="000058D0">
        <w:tc>
          <w:tcPr>
            <w:tcW w:w="2283" w:type="dxa"/>
            <w:shd w:val="clear" w:color="auto" w:fill="F2F2F2"/>
          </w:tcPr>
          <w:p w:rsidR="005A31E9" w:rsidRPr="006E6C19" w:rsidRDefault="005A31E9" w:rsidP="000A4323">
            <w:pPr>
              <w:spacing w:before="40" w:afterLines="40" w:after="96"/>
              <w:rPr>
                <w:rFonts w:ascii="Times New Roman" w:hAnsi="Times New Roman"/>
                <w:b/>
                <w:bCs/>
              </w:rPr>
            </w:pPr>
            <w:r w:rsidRPr="006E6C19">
              <w:rPr>
                <w:rFonts w:ascii="Times New Roman" w:hAnsi="Times New Roman"/>
                <w:b/>
                <w:bCs/>
              </w:rPr>
              <w:t>TC holder</w:t>
            </w:r>
          </w:p>
        </w:tc>
        <w:tc>
          <w:tcPr>
            <w:tcW w:w="1701" w:type="dxa"/>
            <w:shd w:val="clear" w:color="auto" w:fill="F2F2F2"/>
          </w:tcPr>
          <w:p w:rsidR="005A31E9" w:rsidRPr="006E6C19" w:rsidRDefault="005A31E9" w:rsidP="000A4323">
            <w:pPr>
              <w:spacing w:before="40" w:afterLines="40" w:after="96"/>
              <w:rPr>
                <w:rFonts w:ascii="Times New Roman" w:hAnsi="Times New Roman"/>
                <w:b/>
                <w:bCs/>
              </w:rPr>
            </w:pPr>
            <w:r w:rsidRPr="006E6C19">
              <w:rPr>
                <w:rFonts w:ascii="Times New Roman" w:hAnsi="Times New Roman"/>
                <w:b/>
                <w:bCs/>
              </w:rPr>
              <w:t>Aircraft type (aeroplanes)</w:t>
            </w:r>
          </w:p>
        </w:tc>
        <w:tc>
          <w:tcPr>
            <w:tcW w:w="1843" w:type="dxa"/>
            <w:shd w:val="clear" w:color="auto" w:fill="F2F2F2"/>
          </w:tcPr>
          <w:p w:rsidR="005A31E9" w:rsidRPr="006E6C19" w:rsidRDefault="005A31E9" w:rsidP="000A4323">
            <w:pPr>
              <w:spacing w:before="40" w:afterLines="40" w:after="96"/>
              <w:rPr>
                <w:rFonts w:ascii="Times New Roman" w:hAnsi="Times New Roman"/>
                <w:b/>
                <w:bCs/>
              </w:rPr>
            </w:pPr>
            <w:r w:rsidRPr="006E6C19">
              <w:rPr>
                <w:rFonts w:ascii="Times New Roman" w:hAnsi="Times New Roman"/>
                <w:b/>
                <w:bCs/>
              </w:rPr>
              <w:t>Commercial designation</w:t>
            </w:r>
          </w:p>
        </w:tc>
        <w:tc>
          <w:tcPr>
            <w:tcW w:w="2893" w:type="dxa"/>
            <w:shd w:val="clear" w:color="auto" w:fill="F2F2F2"/>
          </w:tcPr>
          <w:p w:rsidR="005A31E9" w:rsidRPr="006E6C19" w:rsidRDefault="005A31E9" w:rsidP="000A4323">
            <w:pPr>
              <w:spacing w:before="40" w:afterLines="40" w:after="96"/>
              <w:rPr>
                <w:rFonts w:ascii="Arial Narrow" w:hAnsi="Arial Narrow"/>
                <w:b/>
                <w:bCs/>
              </w:rPr>
            </w:pPr>
            <w:r w:rsidRPr="006E6C19">
              <w:rPr>
                <w:rFonts w:ascii="Arial Narrow" w:hAnsi="Arial Narrow"/>
                <w:b/>
                <w:bCs/>
              </w:rPr>
              <w:t>Type rating endorsement (aircraft type – engine in brackets)</w:t>
            </w:r>
          </w:p>
        </w:tc>
      </w:tr>
      <w:tr w:rsidR="005A31E9" w:rsidRPr="00D97F26" w:rsidTr="000058D0">
        <w:trPr>
          <w:trHeight w:val="398"/>
        </w:trPr>
        <w:tc>
          <w:tcPr>
            <w:tcW w:w="2283" w:type="dxa"/>
            <w:shd w:val="clear" w:color="auto" w:fill="auto"/>
          </w:tcPr>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A</w:t>
            </w:r>
            <w:r w:rsidR="00380D1D" w:rsidRPr="00146013">
              <w:rPr>
                <w:rFonts w:ascii="Times New Roman" w:hAnsi="Times New Roman"/>
                <w:sz w:val="24"/>
                <w:szCs w:val="24"/>
              </w:rPr>
              <w:t>IR TRACTOR</w:t>
            </w:r>
          </w:p>
        </w:tc>
        <w:tc>
          <w:tcPr>
            <w:tcW w:w="1701" w:type="dxa"/>
            <w:shd w:val="clear" w:color="auto" w:fill="auto"/>
          </w:tcPr>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400</w:t>
            </w:r>
          </w:p>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500</w:t>
            </w:r>
          </w:p>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800</w:t>
            </w:r>
          </w:p>
        </w:tc>
        <w:tc>
          <w:tcPr>
            <w:tcW w:w="1843" w:type="dxa"/>
            <w:shd w:val="clear" w:color="auto" w:fill="auto"/>
          </w:tcPr>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Air Tractor</w:t>
            </w:r>
          </w:p>
        </w:tc>
        <w:tc>
          <w:tcPr>
            <w:tcW w:w="2893" w:type="dxa"/>
            <w:shd w:val="clear" w:color="auto" w:fill="auto"/>
          </w:tcPr>
          <w:p w:rsidR="005A31E9" w:rsidRPr="00146013" w:rsidRDefault="005A31E9" w:rsidP="00D97F26">
            <w:pPr>
              <w:spacing w:before="60" w:after="60"/>
              <w:rPr>
                <w:rFonts w:ascii="Times New Roman" w:hAnsi="Times New Roman"/>
                <w:sz w:val="24"/>
                <w:szCs w:val="24"/>
              </w:rPr>
            </w:pPr>
            <w:r w:rsidRPr="00146013">
              <w:rPr>
                <w:rFonts w:ascii="Times New Roman" w:hAnsi="Times New Roman"/>
                <w:sz w:val="24"/>
                <w:szCs w:val="24"/>
              </w:rPr>
              <w:t xml:space="preserve">Small/non-rated </w:t>
            </w:r>
            <w:r w:rsidR="000210FC" w:rsidRPr="00146013">
              <w:rPr>
                <w:rFonts w:ascii="Times New Roman" w:hAnsi="Times New Roman"/>
                <w:sz w:val="24"/>
                <w:szCs w:val="24"/>
              </w:rPr>
              <w:t>a</w:t>
            </w:r>
            <w:r w:rsidRPr="00146013">
              <w:rPr>
                <w:rFonts w:ascii="Times New Roman" w:hAnsi="Times New Roman"/>
                <w:sz w:val="24"/>
                <w:szCs w:val="24"/>
              </w:rPr>
              <w:t>ircraft</w:t>
            </w:r>
            <w:r w:rsidRPr="00146013">
              <w:rPr>
                <w:rFonts w:ascii="Times New Roman" w:hAnsi="Times New Roman"/>
                <w:sz w:val="24"/>
                <w:szCs w:val="24"/>
              </w:rPr>
              <w:br/>
              <w:t xml:space="preserve">(PWC PT6) </w:t>
            </w:r>
            <w:r w:rsidRPr="00146013">
              <w:rPr>
                <w:rFonts w:ascii="Times New Roman" w:hAnsi="Times New Roman"/>
                <w:sz w:val="24"/>
                <w:szCs w:val="24"/>
                <w:vertAlign w:val="superscript"/>
              </w:rPr>
              <w:t>Note 1</w:t>
            </w:r>
          </w:p>
        </w:tc>
      </w:tr>
      <w:tr w:rsidR="00BA641A" w:rsidRPr="00D97F26" w:rsidTr="000058D0">
        <w:trPr>
          <w:trHeight w:val="398"/>
        </w:trPr>
        <w:tc>
          <w:tcPr>
            <w:tcW w:w="2283" w:type="dxa"/>
            <w:shd w:val="clear" w:color="auto" w:fill="auto"/>
          </w:tcPr>
          <w:p w:rsidR="00BA641A" w:rsidRPr="00146013" w:rsidRDefault="00B4457A" w:rsidP="00A01E8B">
            <w:pPr>
              <w:spacing w:before="60" w:after="60" w:line="240" w:lineRule="auto"/>
              <w:rPr>
                <w:rFonts w:ascii="Times New Roman" w:hAnsi="Times New Roman"/>
                <w:sz w:val="24"/>
                <w:szCs w:val="24"/>
              </w:rPr>
            </w:pPr>
            <w:r w:rsidRPr="00146013">
              <w:rPr>
                <w:rFonts w:ascii="Times New Roman" w:hAnsi="Times New Roman"/>
                <w:sz w:val="24"/>
                <w:szCs w:val="24"/>
              </w:rPr>
              <w:t xml:space="preserve">DE HAVILLAND CANADA </w:t>
            </w:r>
          </w:p>
        </w:tc>
        <w:tc>
          <w:tcPr>
            <w:tcW w:w="1701" w:type="dxa"/>
            <w:shd w:val="clear" w:color="auto" w:fill="auto"/>
          </w:tcPr>
          <w:p w:rsidR="00BA641A" w:rsidRPr="00146013" w:rsidRDefault="00BA641A" w:rsidP="003A386D">
            <w:pPr>
              <w:spacing w:before="60" w:after="60"/>
              <w:rPr>
                <w:rFonts w:ascii="Times New Roman" w:hAnsi="Times New Roman"/>
                <w:sz w:val="24"/>
                <w:szCs w:val="24"/>
              </w:rPr>
            </w:pPr>
            <w:r w:rsidRPr="00146013">
              <w:rPr>
                <w:rFonts w:ascii="Times New Roman" w:hAnsi="Times New Roman"/>
                <w:sz w:val="24"/>
                <w:szCs w:val="24"/>
              </w:rPr>
              <w:t>DHC</w:t>
            </w:r>
            <w:r w:rsidR="003A386D">
              <w:rPr>
                <w:rFonts w:ascii="Times New Roman" w:hAnsi="Times New Roman"/>
                <w:sz w:val="24"/>
                <w:szCs w:val="24"/>
              </w:rPr>
              <w:t>-</w:t>
            </w:r>
            <w:r w:rsidRPr="00146013">
              <w:rPr>
                <w:rFonts w:ascii="Times New Roman" w:hAnsi="Times New Roman"/>
                <w:sz w:val="24"/>
                <w:szCs w:val="24"/>
              </w:rPr>
              <w:t>4</w:t>
            </w:r>
          </w:p>
        </w:tc>
        <w:tc>
          <w:tcPr>
            <w:tcW w:w="1843" w:type="dxa"/>
            <w:shd w:val="clear" w:color="auto" w:fill="auto"/>
          </w:tcPr>
          <w:p w:rsidR="00BA641A" w:rsidRPr="00146013" w:rsidRDefault="00BA641A" w:rsidP="00D97F26">
            <w:pPr>
              <w:spacing w:before="60" w:after="60"/>
              <w:rPr>
                <w:rFonts w:ascii="Times New Roman" w:hAnsi="Times New Roman"/>
                <w:sz w:val="24"/>
                <w:szCs w:val="24"/>
              </w:rPr>
            </w:pPr>
            <w:r w:rsidRPr="00146013">
              <w:rPr>
                <w:rFonts w:ascii="Times New Roman" w:hAnsi="Times New Roman"/>
                <w:sz w:val="24"/>
                <w:szCs w:val="24"/>
              </w:rPr>
              <w:t xml:space="preserve">Caribou </w:t>
            </w:r>
          </w:p>
        </w:tc>
        <w:tc>
          <w:tcPr>
            <w:tcW w:w="2893" w:type="dxa"/>
            <w:shd w:val="clear" w:color="auto" w:fill="auto"/>
          </w:tcPr>
          <w:p w:rsidR="00BA641A" w:rsidRPr="00146013" w:rsidRDefault="00BA641A" w:rsidP="00D97F26">
            <w:pPr>
              <w:spacing w:before="60" w:after="60"/>
              <w:rPr>
                <w:rFonts w:ascii="Times New Roman" w:hAnsi="Times New Roman"/>
                <w:sz w:val="24"/>
                <w:szCs w:val="24"/>
              </w:rPr>
            </w:pPr>
            <w:r w:rsidRPr="00146013">
              <w:rPr>
                <w:rFonts w:ascii="Times New Roman" w:hAnsi="Times New Roman"/>
                <w:sz w:val="24"/>
                <w:szCs w:val="24"/>
              </w:rPr>
              <w:t xml:space="preserve">Small/non rated </w:t>
            </w:r>
            <w:r w:rsidR="000210FC" w:rsidRPr="00146013">
              <w:rPr>
                <w:rFonts w:ascii="Times New Roman" w:hAnsi="Times New Roman"/>
                <w:sz w:val="24"/>
                <w:szCs w:val="24"/>
              </w:rPr>
              <w:t>a</w:t>
            </w:r>
            <w:r w:rsidRPr="00146013">
              <w:rPr>
                <w:rFonts w:ascii="Times New Roman" w:hAnsi="Times New Roman"/>
                <w:sz w:val="24"/>
                <w:szCs w:val="24"/>
              </w:rPr>
              <w:t xml:space="preserve">ircraft </w:t>
            </w:r>
            <w:r w:rsidRPr="00146013">
              <w:rPr>
                <w:rFonts w:ascii="Times New Roman" w:hAnsi="Times New Roman"/>
                <w:sz w:val="24"/>
                <w:szCs w:val="24"/>
              </w:rPr>
              <w:br/>
              <w:t xml:space="preserve">(PWC PT6) </w:t>
            </w:r>
            <w:r w:rsidRPr="00146013">
              <w:rPr>
                <w:rFonts w:ascii="Times New Roman" w:hAnsi="Times New Roman"/>
                <w:sz w:val="24"/>
                <w:szCs w:val="24"/>
                <w:vertAlign w:val="superscript"/>
              </w:rPr>
              <w:t>Note 1</w:t>
            </w:r>
          </w:p>
        </w:tc>
      </w:tr>
      <w:tr w:rsidR="00BA641A" w:rsidRPr="00D97F26" w:rsidTr="000058D0">
        <w:tc>
          <w:tcPr>
            <w:tcW w:w="2283" w:type="dxa"/>
            <w:shd w:val="clear" w:color="auto" w:fill="auto"/>
          </w:tcPr>
          <w:p w:rsidR="00BA641A" w:rsidRPr="00146013" w:rsidRDefault="00BA641A" w:rsidP="000210FC">
            <w:pPr>
              <w:spacing w:before="60" w:after="60" w:line="240" w:lineRule="auto"/>
              <w:rPr>
                <w:rFonts w:ascii="Times New Roman" w:hAnsi="Times New Roman"/>
                <w:sz w:val="24"/>
                <w:szCs w:val="24"/>
              </w:rPr>
            </w:pPr>
            <w:r w:rsidRPr="00146013">
              <w:rPr>
                <w:rFonts w:ascii="Times New Roman" w:hAnsi="Times New Roman"/>
                <w:sz w:val="24"/>
                <w:szCs w:val="24"/>
              </w:rPr>
              <w:t xml:space="preserve">(DORNIER) RUAG </w:t>
            </w:r>
            <w:r w:rsidR="000210FC" w:rsidRPr="00146013">
              <w:rPr>
                <w:rFonts w:ascii="Times New Roman" w:hAnsi="Times New Roman"/>
                <w:sz w:val="24"/>
                <w:szCs w:val="24"/>
              </w:rPr>
              <w:t>AEROSPACE</w:t>
            </w:r>
          </w:p>
        </w:tc>
        <w:tc>
          <w:tcPr>
            <w:tcW w:w="1701" w:type="dxa"/>
            <w:shd w:val="clear" w:color="auto" w:fill="auto"/>
          </w:tcPr>
          <w:p w:rsidR="00BA641A" w:rsidRPr="00146013" w:rsidRDefault="00BA641A" w:rsidP="000210FC">
            <w:pPr>
              <w:spacing w:before="60" w:after="60" w:line="240" w:lineRule="auto"/>
              <w:rPr>
                <w:rFonts w:ascii="Times New Roman" w:hAnsi="Times New Roman"/>
                <w:sz w:val="24"/>
                <w:szCs w:val="24"/>
              </w:rPr>
            </w:pPr>
            <w:r w:rsidRPr="00146013">
              <w:rPr>
                <w:rFonts w:ascii="Times New Roman" w:hAnsi="Times New Roman"/>
                <w:sz w:val="24"/>
                <w:szCs w:val="24"/>
              </w:rPr>
              <w:t xml:space="preserve">228-100 </w:t>
            </w:r>
            <w:r w:rsidR="00F05447" w:rsidRPr="00146013">
              <w:rPr>
                <w:rFonts w:ascii="Times New Roman" w:hAnsi="Times New Roman"/>
                <w:sz w:val="24"/>
                <w:szCs w:val="24"/>
              </w:rPr>
              <w:t>S</w:t>
            </w:r>
            <w:r w:rsidRPr="00146013">
              <w:rPr>
                <w:rFonts w:ascii="Times New Roman" w:hAnsi="Times New Roman"/>
                <w:sz w:val="24"/>
                <w:szCs w:val="24"/>
              </w:rPr>
              <w:t>eries</w:t>
            </w:r>
          </w:p>
          <w:p w:rsidR="00BA641A" w:rsidRPr="00146013" w:rsidRDefault="00BA641A" w:rsidP="000210FC">
            <w:pPr>
              <w:spacing w:before="60" w:after="60" w:line="240" w:lineRule="auto"/>
              <w:rPr>
                <w:rFonts w:ascii="Times New Roman" w:hAnsi="Times New Roman"/>
                <w:sz w:val="24"/>
                <w:szCs w:val="24"/>
              </w:rPr>
            </w:pPr>
            <w:r w:rsidRPr="00146013">
              <w:rPr>
                <w:rFonts w:ascii="Times New Roman" w:hAnsi="Times New Roman"/>
                <w:sz w:val="24"/>
                <w:szCs w:val="24"/>
              </w:rPr>
              <w:t xml:space="preserve">228-200 </w:t>
            </w:r>
            <w:r w:rsidR="00F05447" w:rsidRPr="00146013">
              <w:rPr>
                <w:rFonts w:ascii="Times New Roman" w:hAnsi="Times New Roman"/>
                <w:sz w:val="24"/>
                <w:szCs w:val="24"/>
              </w:rPr>
              <w:t>S</w:t>
            </w:r>
            <w:r w:rsidRPr="00146013">
              <w:rPr>
                <w:rFonts w:ascii="Times New Roman" w:hAnsi="Times New Roman"/>
                <w:sz w:val="24"/>
                <w:szCs w:val="24"/>
              </w:rPr>
              <w:t>eries</w:t>
            </w:r>
          </w:p>
        </w:tc>
        <w:tc>
          <w:tcPr>
            <w:tcW w:w="1843" w:type="dxa"/>
            <w:shd w:val="clear" w:color="auto" w:fill="auto"/>
          </w:tcPr>
          <w:p w:rsidR="00BA641A" w:rsidRPr="00146013" w:rsidRDefault="00BA641A" w:rsidP="000210FC">
            <w:pPr>
              <w:spacing w:before="60" w:after="60" w:line="240" w:lineRule="auto"/>
              <w:rPr>
                <w:rFonts w:ascii="Times New Roman" w:hAnsi="Times New Roman"/>
                <w:sz w:val="24"/>
                <w:szCs w:val="24"/>
              </w:rPr>
            </w:pPr>
          </w:p>
        </w:tc>
        <w:tc>
          <w:tcPr>
            <w:tcW w:w="2893" w:type="dxa"/>
            <w:shd w:val="clear" w:color="auto" w:fill="auto"/>
          </w:tcPr>
          <w:p w:rsidR="00BA641A" w:rsidRPr="00146013" w:rsidRDefault="00BA641A" w:rsidP="000210FC">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w:t>
            </w:r>
            <w:r w:rsidR="000210FC" w:rsidRPr="00146013">
              <w:rPr>
                <w:rFonts w:ascii="Times New Roman" w:hAnsi="Times New Roman"/>
                <w:sz w:val="24"/>
                <w:szCs w:val="24"/>
              </w:rPr>
              <w:t>a</w:t>
            </w:r>
            <w:r w:rsidRPr="00146013">
              <w:rPr>
                <w:rFonts w:ascii="Times New Roman" w:hAnsi="Times New Roman"/>
                <w:sz w:val="24"/>
                <w:szCs w:val="24"/>
              </w:rPr>
              <w:t>ircraft</w:t>
            </w:r>
            <w:r w:rsidRPr="00146013">
              <w:rPr>
                <w:rFonts w:ascii="Times New Roman" w:hAnsi="Times New Roman"/>
                <w:sz w:val="24"/>
                <w:szCs w:val="24"/>
              </w:rPr>
              <w:br/>
              <w:t xml:space="preserve">(Honeywell TPE331) </w:t>
            </w:r>
            <w:r w:rsidRPr="00146013">
              <w:rPr>
                <w:rFonts w:ascii="Times New Roman" w:hAnsi="Times New Roman"/>
                <w:sz w:val="24"/>
                <w:szCs w:val="24"/>
                <w:vertAlign w:val="superscript"/>
              </w:rPr>
              <w:t>Note 1</w:t>
            </w:r>
          </w:p>
        </w:tc>
      </w:tr>
      <w:tr w:rsidR="00BA641A" w:rsidRPr="006E6C19" w:rsidTr="000A4323">
        <w:trPr>
          <w:trHeight w:val="398"/>
        </w:trPr>
        <w:tc>
          <w:tcPr>
            <w:tcW w:w="8720" w:type="dxa"/>
            <w:gridSpan w:val="4"/>
            <w:shd w:val="clear" w:color="auto" w:fill="auto"/>
          </w:tcPr>
          <w:p w:rsidR="00BA641A" w:rsidRPr="006E6C19" w:rsidRDefault="00BA641A" w:rsidP="000A4323">
            <w:pPr>
              <w:tabs>
                <w:tab w:val="right" w:pos="454"/>
                <w:tab w:val="left" w:pos="737"/>
              </w:tabs>
              <w:spacing w:before="60" w:after="60"/>
              <w:rPr>
                <w:rFonts w:ascii="Times New Roman" w:hAnsi="Times New Roman"/>
                <w:sz w:val="20"/>
                <w:szCs w:val="24"/>
              </w:rPr>
            </w:pPr>
            <w:r w:rsidRPr="006E6C19">
              <w:rPr>
                <w:rFonts w:ascii="Times New Roman" w:hAnsi="Times New Roman"/>
                <w:i/>
                <w:sz w:val="20"/>
                <w:szCs w:val="24"/>
              </w:rPr>
              <w:t>Note 1   </w:t>
            </w:r>
            <w:r w:rsidRPr="006E6C19">
              <w:rPr>
                <w:rFonts w:ascii="Times New Roman" w:hAnsi="Times New Roman"/>
                <w:b/>
                <w:sz w:val="20"/>
                <w:szCs w:val="24"/>
              </w:rPr>
              <w:t>This is a rule.</w:t>
            </w:r>
            <w:r w:rsidRPr="006E6C19">
              <w:rPr>
                <w:rFonts w:ascii="Times New Roman" w:hAnsi="Times New Roman"/>
                <w:sz w:val="20"/>
                <w:szCs w:val="24"/>
              </w:rPr>
              <w:t xml:space="preserve"> For an aircraft type mentioned in a cell in a row of column 2, the type rating endorsement mentioned in a cell in the same row in column 4 that is annotated “Note 1” (</w:t>
            </w:r>
            <w:r w:rsidRPr="00FA79D8">
              <w:rPr>
                <w:rFonts w:ascii="Times New Roman" w:hAnsi="Times New Roman"/>
                <w:sz w:val="20"/>
                <w:szCs w:val="24"/>
              </w:rPr>
              <w:t xml:space="preserve">the </w:t>
            </w:r>
            <w:r w:rsidRPr="006E6C19">
              <w:rPr>
                <w:rFonts w:ascii="Times New Roman" w:hAnsi="Times New Roman"/>
                <w:b/>
                <w:i/>
                <w:sz w:val="20"/>
                <w:szCs w:val="24"/>
              </w:rPr>
              <w:t>endorsement</w:t>
            </w:r>
            <w:r w:rsidRPr="006E6C19">
              <w:rPr>
                <w:rFonts w:ascii="Times New Roman" w:hAnsi="Times New Roman"/>
                <w:sz w:val="20"/>
                <w:szCs w:val="24"/>
              </w:rPr>
              <w:t>) has no applicability to Category B2 and Category C. However, an aircraft engineer licence in Category B1.1 or B1.2 (as relevant) must be endorsed with the endorsement before the holder may perform maintenance certifications for the engine of the aircraft.</w:t>
            </w:r>
          </w:p>
        </w:tc>
      </w:tr>
    </w:tbl>
    <w:p w:rsidR="001C1C54" w:rsidRPr="006E6C19" w:rsidRDefault="001C1C54" w:rsidP="0011596A">
      <w:pPr>
        <w:pStyle w:val="LDScheduleClauseHead"/>
        <w:spacing w:before="0"/>
      </w:pPr>
      <w:r w:rsidRPr="006E6C19">
        <w:t>[</w:t>
      </w:r>
      <w:r w:rsidR="009F4C8E">
        <w:t>3</w:t>
      </w:r>
      <w:r w:rsidR="00735912">
        <w:t>5</w:t>
      </w:r>
      <w:r w:rsidRPr="006E6C19">
        <w:t>]</w:t>
      </w:r>
      <w:r w:rsidRPr="006E6C19">
        <w:tab/>
        <w:t>Appendix IX, Table 4</w:t>
      </w:r>
    </w:p>
    <w:p w:rsidR="001C1C54" w:rsidRPr="006E6C19" w:rsidRDefault="003F3353" w:rsidP="001C1C54">
      <w:pPr>
        <w:pStyle w:val="LDAmendInstruction"/>
      </w:pPr>
      <w:proofErr w:type="gramStart"/>
      <w:r>
        <w:t>omit</w:t>
      </w:r>
      <w:proofErr w:type="gramEnd"/>
    </w:p>
    <w:p w:rsidR="007F369D" w:rsidRPr="006E6C19" w:rsidRDefault="007F369D" w:rsidP="007F369D">
      <w:pPr>
        <w:pStyle w:val="LDScheduleClauseHead"/>
        <w:spacing w:before="120"/>
      </w:pPr>
      <w:r w:rsidRPr="006E6C19">
        <w:t>[</w:t>
      </w:r>
      <w:r w:rsidR="0050323E">
        <w:t>3</w:t>
      </w:r>
      <w:r w:rsidR="00735912">
        <w:t>6</w:t>
      </w:r>
      <w:r w:rsidRPr="006E6C19">
        <w:t>]</w:t>
      </w:r>
      <w:r w:rsidRPr="006E6C19">
        <w:tab/>
        <w:t>Appendix IX, Table 5</w:t>
      </w:r>
    </w:p>
    <w:p w:rsidR="007F369D" w:rsidRPr="006E6C19" w:rsidRDefault="007F369D" w:rsidP="007F369D">
      <w:pPr>
        <w:pStyle w:val="LDAmendInstruction"/>
      </w:pPr>
      <w:proofErr w:type="gramStart"/>
      <w:r w:rsidRPr="006E6C19">
        <w:t>substitute</w:t>
      </w:r>
      <w:proofErr w:type="gramEnd"/>
    </w:p>
    <w:p w:rsidR="007F369D" w:rsidRPr="005061F5" w:rsidRDefault="007F369D" w:rsidP="005061F5">
      <w:pPr>
        <w:pStyle w:val="LDScheduleheading"/>
        <w:spacing w:before="0" w:after="60"/>
        <w:ind w:left="0" w:firstLine="0"/>
        <w:outlineLvl w:val="0"/>
        <w:rPr>
          <w:lang w:eastAsia="en-AU"/>
        </w:rPr>
      </w:pPr>
      <w:r w:rsidRPr="005061F5">
        <w:rPr>
          <w:lang w:eastAsia="en-AU"/>
        </w:rPr>
        <w:t>Table 5</w:t>
      </w:r>
    </w:p>
    <w:p w:rsidR="007F369D" w:rsidRPr="00146013" w:rsidRDefault="007F369D" w:rsidP="00146013">
      <w:pPr>
        <w:pStyle w:val="LDNote"/>
      </w:pPr>
      <w:r w:rsidRPr="00F05447">
        <w:rPr>
          <w:bCs/>
          <w:i/>
        </w:rPr>
        <w:t>Note</w:t>
      </w:r>
      <w:r w:rsidR="00146013" w:rsidRPr="00F05447">
        <w:rPr>
          <w:bCs/>
          <w:i/>
        </w:rPr>
        <w:t>   </w:t>
      </w:r>
      <w:r w:rsidRPr="00146013">
        <w:rPr>
          <w:bCs/>
        </w:rPr>
        <w:t xml:space="preserve">These are </w:t>
      </w:r>
      <w:r w:rsidR="004B406B" w:rsidRPr="00146013">
        <w:rPr>
          <w:bCs/>
        </w:rPr>
        <w:t xml:space="preserve">multi-engine helicopters (turbine powered), requiring type training and </w:t>
      </w:r>
      <w:r w:rsidR="0074227E" w:rsidRPr="00146013">
        <w:rPr>
          <w:bCs/>
        </w:rPr>
        <w:t xml:space="preserve">endorsement of </w:t>
      </w:r>
      <w:r w:rsidR="004B406B" w:rsidRPr="00146013">
        <w:rPr>
          <w:bCs/>
        </w:rPr>
        <w:t xml:space="preserve">type rating </w:t>
      </w:r>
      <w:r w:rsidR="0074227E" w:rsidRPr="00146013">
        <w:rPr>
          <w:bCs/>
        </w:rPr>
        <w:t xml:space="preserve">on the relevant licence category, </w:t>
      </w:r>
      <w:r w:rsidR="004B406B" w:rsidRPr="00146013">
        <w:rPr>
          <w:bCs/>
        </w:rPr>
        <w:t>and turbine</w:t>
      </w:r>
      <w:r w:rsidR="0074227E" w:rsidRPr="00146013">
        <w:rPr>
          <w:bCs/>
        </w:rPr>
        <w:t xml:space="preserve"> engines</w:t>
      </w:r>
      <w:r w:rsidR="004B406B" w:rsidRPr="00146013">
        <w:rPr>
          <w:bCs/>
        </w:rPr>
        <w:t xml:space="preserve"> that can be fitted to those helicopters. The small/non-rated aircraft ratings (engine ratings) are applicable to non-rated multi-</w:t>
      </w:r>
      <w:proofErr w:type="spellStart"/>
      <w:r w:rsidR="004B406B" w:rsidRPr="00146013">
        <w:rPr>
          <w:bCs/>
        </w:rPr>
        <w:t>engined</w:t>
      </w:r>
      <w:proofErr w:type="spellEnd"/>
      <w:r w:rsidR="004B406B" w:rsidRPr="00146013">
        <w:rPr>
          <w:bCs/>
        </w:rPr>
        <w:t xml:space="preserve"> and single-</w:t>
      </w:r>
      <w:proofErr w:type="spellStart"/>
      <w:r w:rsidR="004B406B" w:rsidRPr="00146013">
        <w:rPr>
          <w:bCs/>
        </w:rPr>
        <w:t>engined</w:t>
      </w:r>
      <w:proofErr w:type="spellEnd"/>
      <w:r w:rsidR="004B406B" w:rsidRPr="00146013">
        <w:rPr>
          <w:bCs/>
        </w:rPr>
        <w:t xml:space="preserve"> helicopters (turbine</w:t>
      </w:r>
      <w:r w:rsidR="008B465C">
        <w:rPr>
          <w:bCs/>
        </w:rPr>
        <w:t xml:space="preserve"> </w:t>
      </w:r>
      <w:r w:rsidR="004B406B" w:rsidRPr="00146013">
        <w:rPr>
          <w:bCs/>
        </w:rPr>
        <w:t>powered).</w:t>
      </w:r>
    </w:p>
    <w:p w:rsidR="007F369D" w:rsidRPr="006E6C19" w:rsidRDefault="007F369D" w:rsidP="003E3361">
      <w:pPr>
        <w:pStyle w:val="LDAmendInstruction"/>
        <w:keepNext w:val="0"/>
        <w:spacing w:before="60" w:after="120"/>
        <w:ind w:left="1741" w:hanging="1021"/>
        <w:rPr>
          <w:b/>
          <w:i w:val="0"/>
        </w:rPr>
      </w:pPr>
      <w:r w:rsidRPr="006E6C19">
        <w:rPr>
          <w:b/>
          <w:bCs/>
          <w:i w:val="0"/>
        </w:rPr>
        <w:t xml:space="preserve">See paragraph 66.A.1 (e) for the meaning of </w:t>
      </w:r>
      <w:proofErr w:type="gramStart"/>
      <w:r w:rsidRPr="000210FC">
        <w:rPr>
          <w:b/>
          <w:bCs/>
        </w:rPr>
        <w:t>Various</w:t>
      </w:r>
      <w:proofErr w:type="gramEnd"/>
      <w:r w:rsidRPr="006E6C19">
        <w:rPr>
          <w:b/>
          <w:bCs/>
          <w:i w:val="0"/>
        </w:rPr>
        <w:t xml:space="preserve"> in column 2.</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2268"/>
        <w:gridCol w:w="1843"/>
        <w:gridCol w:w="2042"/>
      </w:tblGrid>
      <w:tr w:rsidR="007F369D" w:rsidRPr="006E6C19" w:rsidTr="008E09DE">
        <w:trPr>
          <w:tblHeader/>
        </w:trPr>
        <w:tc>
          <w:tcPr>
            <w:tcW w:w="2567" w:type="dxa"/>
            <w:tcBorders>
              <w:bottom w:val="single" w:sz="4" w:space="0" w:color="auto"/>
            </w:tcBorders>
            <w:shd w:val="clear" w:color="auto" w:fill="F2F2F2"/>
          </w:tcPr>
          <w:p w:rsidR="007F369D" w:rsidRPr="006E6C19" w:rsidRDefault="007F369D" w:rsidP="000A4323">
            <w:pPr>
              <w:spacing w:before="40" w:afterLines="40" w:after="96"/>
              <w:rPr>
                <w:rFonts w:ascii="Times New Roman" w:hAnsi="Times New Roman"/>
                <w:b/>
                <w:bCs/>
              </w:rPr>
            </w:pPr>
            <w:r w:rsidRPr="006E6C19">
              <w:rPr>
                <w:rFonts w:ascii="Times New Roman" w:hAnsi="Times New Roman"/>
                <w:b/>
                <w:bCs/>
              </w:rPr>
              <w:t>TC holder</w:t>
            </w:r>
          </w:p>
        </w:tc>
        <w:tc>
          <w:tcPr>
            <w:tcW w:w="2268" w:type="dxa"/>
            <w:shd w:val="clear" w:color="auto" w:fill="F2F2F2"/>
          </w:tcPr>
          <w:p w:rsidR="007F369D" w:rsidRPr="006E6C19" w:rsidRDefault="007F369D" w:rsidP="000A4323">
            <w:pPr>
              <w:spacing w:before="40" w:afterLines="40" w:after="96"/>
              <w:rPr>
                <w:rFonts w:ascii="Times New Roman" w:hAnsi="Times New Roman"/>
                <w:b/>
                <w:bCs/>
              </w:rPr>
            </w:pPr>
            <w:r w:rsidRPr="006E6C19">
              <w:rPr>
                <w:rFonts w:ascii="Times New Roman" w:hAnsi="Times New Roman"/>
                <w:b/>
                <w:bCs/>
              </w:rPr>
              <w:t>Aircraft type (helicopters)</w:t>
            </w:r>
          </w:p>
        </w:tc>
        <w:tc>
          <w:tcPr>
            <w:tcW w:w="1843" w:type="dxa"/>
            <w:shd w:val="clear" w:color="auto" w:fill="F2F2F2"/>
          </w:tcPr>
          <w:p w:rsidR="007F369D" w:rsidRPr="006E6C19" w:rsidRDefault="007F369D" w:rsidP="000A4323">
            <w:pPr>
              <w:spacing w:before="40" w:afterLines="40" w:after="96"/>
              <w:rPr>
                <w:rFonts w:ascii="Times New Roman" w:hAnsi="Times New Roman"/>
                <w:b/>
                <w:bCs/>
              </w:rPr>
            </w:pPr>
            <w:r w:rsidRPr="006E6C19">
              <w:rPr>
                <w:rFonts w:ascii="Times New Roman" w:hAnsi="Times New Roman"/>
                <w:b/>
                <w:bCs/>
              </w:rPr>
              <w:t>Commercial designation</w:t>
            </w:r>
          </w:p>
        </w:tc>
        <w:tc>
          <w:tcPr>
            <w:tcW w:w="2042" w:type="dxa"/>
            <w:shd w:val="clear" w:color="auto" w:fill="F2F2F2"/>
          </w:tcPr>
          <w:p w:rsidR="007F369D" w:rsidRPr="006E6C19" w:rsidRDefault="007F369D" w:rsidP="000A4323">
            <w:pPr>
              <w:spacing w:before="40" w:afterLines="40" w:after="96"/>
              <w:rPr>
                <w:rFonts w:ascii="Times New Roman" w:hAnsi="Times New Roman"/>
                <w:b/>
                <w:bCs/>
              </w:rPr>
            </w:pPr>
            <w:r w:rsidRPr="006E6C19">
              <w:rPr>
                <w:rFonts w:ascii="Times New Roman" w:hAnsi="Times New Roman"/>
                <w:b/>
                <w:bCs/>
              </w:rPr>
              <w:t>Type rating endorsement (aircraft type – engine in brackets)</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AGUSTA</w:t>
            </w:r>
          </w:p>
        </w:tc>
        <w:tc>
          <w:tcPr>
            <w:tcW w:w="2268" w:type="dxa"/>
            <w:shd w:val="clear" w:color="auto" w:fill="auto"/>
          </w:tcPr>
          <w:p w:rsidR="004F033D" w:rsidRPr="00146013" w:rsidRDefault="004F033D" w:rsidP="0026221E">
            <w:pPr>
              <w:spacing w:before="40" w:after="40"/>
              <w:rPr>
                <w:rFonts w:ascii="Times New Roman" w:hAnsi="Times New Roman"/>
                <w:sz w:val="24"/>
                <w:szCs w:val="24"/>
              </w:rPr>
            </w:pPr>
            <w:r w:rsidRPr="00146013">
              <w:rPr>
                <w:rFonts w:ascii="Times New Roman" w:hAnsi="Times New Roman"/>
                <w:sz w:val="24"/>
                <w:szCs w:val="24"/>
              </w:rPr>
              <w:t>AS61N</w:t>
            </w:r>
          </w:p>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AS61NI</w:t>
            </w:r>
          </w:p>
        </w:tc>
        <w:tc>
          <w:tcPr>
            <w:tcW w:w="1843" w:type="dxa"/>
            <w:shd w:val="clear" w:color="auto" w:fill="auto"/>
          </w:tcPr>
          <w:p w:rsidR="004F033D" w:rsidRPr="00146013" w:rsidRDefault="004F033D" w:rsidP="000A4323">
            <w:pPr>
              <w:spacing w:before="40" w:after="40"/>
              <w:rPr>
                <w:rFonts w:ascii="Times New Roman" w:hAnsi="Times New Roman"/>
                <w:sz w:val="24"/>
                <w:szCs w:val="24"/>
              </w:rPr>
            </w:pPr>
          </w:p>
        </w:tc>
        <w:tc>
          <w:tcPr>
            <w:tcW w:w="2042" w:type="dxa"/>
            <w:shd w:val="clear" w:color="auto" w:fill="auto"/>
          </w:tcPr>
          <w:p w:rsidR="004F033D" w:rsidRPr="00146013" w:rsidRDefault="004F033D" w:rsidP="002E7098">
            <w:pPr>
              <w:spacing w:before="40" w:after="40" w:line="240" w:lineRule="auto"/>
              <w:rPr>
                <w:rFonts w:ascii="Times New Roman" w:hAnsi="Times New Roman"/>
                <w:sz w:val="24"/>
                <w:szCs w:val="24"/>
              </w:rPr>
            </w:pPr>
            <w:r w:rsidRPr="00146013">
              <w:rPr>
                <w:rFonts w:ascii="Times New Roman" w:hAnsi="Times New Roman"/>
                <w:sz w:val="24"/>
                <w:szCs w:val="24"/>
                <w:lang w:val="pt-PT"/>
              </w:rPr>
              <w:t>Agusta AS61N/Sikorsky</w:t>
            </w:r>
            <w:r w:rsidRPr="00146013">
              <w:rPr>
                <w:rFonts w:ascii="Times New Roman" w:hAnsi="Times New Roman"/>
                <w:sz w:val="24"/>
                <w:szCs w:val="24"/>
                <w:lang w:val="pt-PT"/>
              </w:rPr>
              <w:br/>
              <w:t>S-61N</w:t>
            </w:r>
            <w:r w:rsidR="002E7098">
              <w:rPr>
                <w:rFonts w:ascii="Times New Roman" w:hAnsi="Times New Roman"/>
                <w:sz w:val="24"/>
                <w:szCs w:val="24"/>
                <w:lang w:val="pt-PT"/>
              </w:rPr>
              <w:br/>
            </w:r>
            <w:r w:rsidRPr="00146013">
              <w:rPr>
                <w:rFonts w:ascii="Times New Roman" w:hAnsi="Times New Roman"/>
                <w:sz w:val="24"/>
                <w:szCs w:val="24"/>
                <w:lang w:val="pt-PT"/>
              </w:rPr>
              <w:t>(GE CT58)</w:t>
            </w:r>
          </w:p>
        </w:tc>
      </w:tr>
      <w:tr w:rsidR="004F033D" w:rsidRPr="006E6C19" w:rsidTr="008E09DE">
        <w:trPr>
          <w:trHeight w:val="20"/>
        </w:trPr>
        <w:tc>
          <w:tcPr>
            <w:tcW w:w="2567" w:type="dxa"/>
            <w:vMerge w:val="restart"/>
            <w:shd w:val="clear" w:color="auto" w:fill="auto"/>
          </w:tcPr>
          <w:p w:rsidR="00F05447" w:rsidRDefault="00282330" w:rsidP="00761726">
            <w:pPr>
              <w:keepNext/>
              <w:spacing w:before="40" w:after="40" w:line="240" w:lineRule="auto"/>
              <w:rPr>
                <w:rFonts w:ascii="Times New Roman" w:hAnsi="Times New Roman"/>
                <w:sz w:val="24"/>
                <w:szCs w:val="24"/>
              </w:rPr>
            </w:pPr>
            <w:r w:rsidRPr="00146013">
              <w:rPr>
                <w:rFonts w:ascii="Times New Roman" w:hAnsi="Times New Roman"/>
                <w:sz w:val="24"/>
                <w:szCs w:val="24"/>
              </w:rPr>
              <w:t>AGUSTAWESTLAND</w:t>
            </w: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761726" w:rsidRDefault="00761726" w:rsidP="00761726">
            <w:pPr>
              <w:keepNext/>
              <w:spacing w:before="40" w:after="40" w:line="240" w:lineRule="auto"/>
              <w:rPr>
                <w:rFonts w:ascii="Times New Roman" w:hAnsi="Times New Roman"/>
                <w:sz w:val="24"/>
                <w:szCs w:val="24"/>
              </w:rPr>
            </w:pPr>
          </w:p>
          <w:p w:rsidR="00761726" w:rsidRDefault="00761726"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Default="00282330" w:rsidP="00761726">
            <w:pPr>
              <w:keepNext/>
              <w:spacing w:before="40" w:after="40" w:line="240" w:lineRule="auto"/>
              <w:rPr>
                <w:rFonts w:ascii="Times New Roman" w:hAnsi="Times New Roman"/>
                <w:sz w:val="24"/>
                <w:szCs w:val="24"/>
              </w:rPr>
            </w:pPr>
          </w:p>
          <w:p w:rsidR="00282330" w:rsidRPr="00146013" w:rsidRDefault="00282330" w:rsidP="00761726">
            <w:pPr>
              <w:keepNext/>
              <w:spacing w:before="120" w:after="40" w:line="240" w:lineRule="auto"/>
              <w:rPr>
                <w:rFonts w:ascii="Times New Roman" w:hAnsi="Times New Roman"/>
                <w:sz w:val="24"/>
                <w:szCs w:val="24"/>
              </w:rPr>
            </w:pPr>
            <w:r w:rsidRPr="00146013">
              <w:rPr>
                <w:rFonts w:ascii="Times New Roman" w:hAnsi="Times New Roman"/>
                <w:sz w:val="24"/>
                <w:szCs w:val="24"/>
              </w:rPr>
              <w:t>AGUSTAWESTLAND</w:t>
            </w:r>
          </w:p>
        </w:tc>
        <w:tc>
          <w:tcPr>
            <w:tcW w:w="2268" w:type="dxa"/>
            <w:shd w:val="clear" w:color="auto" w:fill="auto"/>
          </w:tcPr>
          <w:p w:rsidR="004F033D" w:rsidRPr="00146013" w:rsidRDefault="004F033D" w:rsidP="000210FC">
            <w:pPr>
              <w:keepNext/>
              <w:spacing w:before="60" w:after="60" w:line="240" w:lineRule="auto"/>
              <w:rPr>
                <w:rFonts w:ascii="Times New Roman" w:hAnsi="Times New Roman"/>
                <w:sz w:val="24"/>
                <w:szCs w:val="24"/>
              </w:rPr>
            </w:pPr>
            <w:r w:rsidRPr="00146013">
              <w:rPr>
                <w:rFonts w:ascii="Times New Roman" w:hAnsi="Times New Roman"/>
                <w:sz w:val="24"/>
                <w:szCs w:val="24"/>
              </w:rPr>
              <w:t>A109E</w:t>
            </w:r>
          </w:p>
          <w:p w:rsidR="004F033D" w:rsidRPr="00146013" w:rsidRDefault="004F033D" w:rsidP="000210FC">
            <w:pPr>
              <w:keepNext/>
              <w:spacing w:before="60" w:after="60" w:line="240" w:lineRule="auto"/>
              <w:rPr>
                <w:rFonts w:ascii="Times New Roman" w:hAnsi="Times New Roman"/>
                <w:sz w:val="24"/>
                <w:szCs w:val="24"/>
              </w:rPr>
            </w:pPr>
            <w:r w:rsidRPr="00146013">
              <w:rPr>
                <w:rFonts w:ascii="Times New Roman" w:hAnsi="Times New Roman"/>
                <w:sz w:val="24"/>
                <w:szCs w:val="24"/>
              </w:rPr>
              <w:t>A109N</w:t>
            </w:r>
          </w:p>
          <w:p w:rsidR="004F033D" w:rsidRPr="00146013" w:rsidRDefault="004F033D" w:rsidP="000210FC">
            <w:pPr>
              <w:keepNext/>
              <w:spacing w:before="60" w:after="60" w:line="240" w:lineRule="auto"/>
              <w:rPr>
                <w:rFonts w:ascii="Times New Roman" w:hAnsi="Times New Roman"/>
                <w:sz w:val="24"/>
                <w:szCs w:val="24"/>
              </w:rPr>
            </w:pPr>
            <w:r w:rsidRPr="00146013">
              <w:rPr>
                <w:rFonts w:ascii="Times New Roman" w:hAnsi="Times New Roman"/>
                <w:sz w:val="24"/>
                <w:szCs w:val="24"/>
              </w:rPr>
              <w:t>A109S</w:t>
            </w:r>
          </w:p>
          <w:p w:rsidR="004F033D" w:rsidRPr="00146013" w:rsidRDefault="004F033D" w:rsidP="000210FC">
            <w:pPr>
              <w:keepNext/>
              <w:spacing w:before="60" w:after="60" w:line="240" w:lineRule="auto"/>
              <w:rPr>
                <w:rFonts w:ascii="Times New Roman" w:hAnsi="Times New Roman"/>
                <w:sz w:val="24"/>
                <w:szCs w:val="24"/>
              </w:rPr>
            </w:pPr>
            <w:r w:rsidRPr="00146013">
              <w:rPr>
                <w:rFonts w:ascii="Times New Roman" w:hAnsi="Times New Roman"/>
                <w:sz w:val="24"/>
                <w:szCs w:val="24"/>
              </w:rPr>
              <w:t>AW109SP</w:t>
            </w:r>
          </w:p>
        </w:tc>
        <w:tc>
          <w:tcPr>
            <w:tcW w:w="1843" w:type="dxa"/>
            <w:shd w:val="clear" w:color="auto" w:fill="auto"/>
          </w:tcPr>
          <w:p w:rsidR="004F033D" w:rsidRPr="00146013" w:rsidRDefault="004F033D" w:rsidP="000210FC">
            <w:pPr>
              <w:keepNext/>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keepNext/>
              <w:spacing w:before="60" w:after="60" w:line="240" w:lineRule="auto"/>
              <w:rPr>
                <w:rFonts w:ascii="Times New Roman" w:hAnsi="Times New Roman"/>
                <w:sz w:val="24"/>
                <w:szCs w:val="24"/>
              </w:rPr>
            </w:pP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A109 Series</w:t>
            </w:r>
            <w:r w:rsidRPr="00146013">
              <w:rPr>
                <w:rFonts w:ascii="Times New Roman" w:hAnsi="Times New Roman"/>
                <w:sz w:val="24"/>
                <w:szCs w:val="24"/>
              </w:rPr>
              <w:br/>
              <w:t>(PWC PW206/207)</w:t>
            </w:r>
          </w:p>
        </w:tc>
      </w:tr>
      <w:tr w:rsidR="004F033D" w:rsidRPr="006E6C19" w:rsidTr="008E09DE">
        <w:trPr>
          <w:trHeight w:val="20"/>
        </w:trPr>
        <w:tc>
          <w:tcPr>
            <w:tcW w:w="2567" w:type="dxa"/>
            <w:vMerge/>
            <w:shd w:val="clear" w:color="auto" w:fill="auto"/>
          </w:tcPr>
          <w:p w:rsidR="004F033D" w:rsidRPr="00146013" w:rsidRDefault="004F033D" w:rsidP="000A4323">
            <w:pPr>
              <w:spacing w:after="60"/>
              <w:rPr>
                <w:rFonts w:ascii="Times New Roman" w:hAnsi="Times New Roman"/>
                <w:sz w:val="24"/>
                <w:szCs w:val="24"/>
              </w:rPr>
            </w:pP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w:t>
            </w:r>
          </w:p>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A109A</w:t>
            </w:r>
          </w:p>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A109AII</w:t>
            </w:r>
          </w:p>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A109C</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210FC">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A109 Series</w:t>
            </w:r>
            <w:r w:rsidRPr="00146013">
              <w:rPr>
                <w:rFonts w:ascii="Times New Roman" w:hAnsi="Times New Roman"/>
                <w:sz w:val="24"/>
                <w:szCs w:val="24"/>
              </w:rPr>
              <w:br/>
              <w:t>(RR Corp 250)</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A109K2</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A109 </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1)</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A109E</w:t>
            </w:r>
          </w:p>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A109LUH</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A109 Series</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Arrius</w:t>
            </w:r>
            <w:proofErr w:type="spellEnd"/>
            <w:r w:rsidRPr="00146013">
              <w:rPr>
                <w:rFonts w:ascii="Times New Roman" w:hAnsi="Times New Roman"/>
                <w:sz w:val="24"/>
                <w:szCs w:val="24"/>
              </w:rPr>
              <w:t xml:space="preserve"> 2)</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AB139</w:t>
            </w:r>
          </w:p>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AW139</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058D0">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AB139/</w:t>
            </w:r>
            <w:r w:rsidR="000058D0">
              <w:rPr>
                <w:rFonts w:ascii="Times New Roman" w:hAnsi="Times New Roman"/>
                <w:sz w:val="24"/>
                <w:szCs w:val="24"/>
              </w:rPr>
              <w:br/>
            </w:r>
            <w:r w:rsidRPr="00146013">
              <w:rPr>
                <w:rFonts w:ascii="Times New Roman" w:hAnsi="Times New Roman"/>
                <w:sz w:val="24"/>
                <w:szCs w:val="24"/>
              </w:rPr>
              <w:t>AW139 (PWC PT6)</w:t>
            </w:r>
          </w:p>
        </w:tc>
      </w:tr>
      <w:tr w:rsidR="008460BC" w:rsidRPr="006E6C19" w:rsidTr="008E09DE">
        <w:trPr>
          <w:trHeight w:val="20"/>
        </w:trPr>
        <w:tc>
          <w:tcPr>
            <w:tcW w:w="2567" w:type="dxa"/>
            <w:vMerge/>
            <w:shd w:val="clear" w:color="auto" w:fill="auto"/>
          </w:tcPr>
          <w:p w:rsidR="008460BC" w:rsidRPr="00146013" w:rsidRDefault="008460BC" w:rsidP="000A4323">
            <w:pPr>
              <w:rPr>
                <w:rFonts w:ascii="Times New Roman" w:hAnsi="Times New Roman"/>
                <w:sz w:val="24"/>
                <w:szCs w:val="24"/>
              </w:rPr>
            </w:pPr>
          </w:p>
        </w:tc>
        <w:tc>
          <w:tcPr>
            <w:tcW w:w="2268" w:type="dxa"/>
            <w:shd w:val="clear" w:color="auto" w:fill="auto"/>
          </w:tcPr>
          <w:p w:rsidR="008460BC" w:rsidRPr="00146013" w:rsidRDefault="008460BC" w:rsidP="000210FC">
            <w:pPr>
              <w:spacing w:before="60" w:after="60" w:line="240" w:lineRule="auto"/>
              <w:rPr>
                <w:rFonts w:ascii="Times New Roman" w:hAnsi="Times New Roman"/>
                <w:sz w:val="24"/>
                <w:szCs w:val="24"/>
              </w:rPr>
            </w:pPr>
            <w:r w:rsidRPr="00146013">
              <w:rPr>
                <w:rFonts w:ascii="Times New Roman" w:hAnsi="Times New Roman"/>
                <w:sz w:val="24"/>
                <w:szCs w:val="24"/>
              </w:rPr>
              <w:t>AW169</w:t>
            </w:r>
          </w:p>
        </w:tc>
        <w:tc>
          <w:tcPr>
            <w:tcW w:w="1843" w:type="dxa"/>
            <w:shd w:val="clear" w:color="auto" w:fill="auto"/>
          </w:tcPr>
          <w:p w:rsidR="008460BC" w:rsidRPr="00146013" w:rsidRDefault="008460BC" w:rsidP="000210FC">
            <w:pPr>
              <w:spacing w:before="60" w:after="60" w:line="240" w:lineRule="auto"/>
              <w:rPr>
                <w:rFonts w:ascii="Times New Roman" w:hAnsi="Times New Roman"/>
                <w:sz w:val="24"/>
                <w:szCs w:val="24"/>
              </w:rPr>
            </w:pPr>
          </w:p>
        </w:tc>
        <w:tc>
          <w:tcPr>
            <w:tcW w:w="2042" w:type="dxa"/>
            <w:shd w:val="clear" w:color="auto" w:fill="auto"/>
          </w:tcPr>
          <w:p w:rsidR="008460BC" w:rsidRPr="00146013" w:rsidRDefault="008460BC" w:rsidP="003A386D">
            <w:pPr>
              <w:spacing w:before="60" w:after="60" w:line="240" w:lineRule="auto"/>
              <w:rPr>
                <w:rFonts w:ascii="Times New Roman" w:hAnsi="Times New Roman"/>
                <w:sz w:val="24"/>
                <w:szCs w:val="24"/>
              </w:rPr>
            </w:pPr>
            <w:r w:rsidRPr="00146013">
              <w:rPr>
                <w:rFonts w:ascii="Times New Roman" w:hAnsi="Times New Roman"/>
                <w:sz w:val="24"/>
                <w:szCs w:val="24"/>
              </w:rPr>
              <w:t>AW169</w:t>
            </w:r>
            <w:r w:rsidRPr="00146013">
              <w:rPr>
                <w:rFonts w:ascii="Times New Roman" w:hAnsi="Times New Roman"/>
                <w:sz w:val="24"/>
                <w:szCs w:val="24"/>
              </w:rPr>
              <w:br/>
              <w:t>(PWC 210)</w:t>
            </w:r>
          </w:p>
        </w:tc>
      </w:tr>
      <w:tr w:rsidR="008460BC" w:rsidRPr="006E6C19" w:rsidTr="008E09DE">
        <w:trPr>
          <w:trHeight w:val="20"/>
        </w:trPr>
        <w:tc>
          <w:tcPr>
            <w:tcW w:w="2567" w:type="dxa"/>
            <w:vMerge/>
            <w:shd w:val="clear" w:color="auto" w:fill="auto"/>
          </w:tcPr>
          <w:p w:rsidR="008460BC" w:rsidRPr="00146013" w:rsidRDefault="008460BC" w:rsidP="000A4323">
            <w:pPr>
              <w:rPr>
                <w:rFonts w:ascii="Times New Roman" w:hAnsi="Times New Roman"/>
                <w:sz w:val="24"/>
                <w:szCs w:val="24"/>
              </w:rPr>
            </w:pPr>
          </w:p>
        </w:tc>
        <w:tc>
          <w:tcPr>
            <w:tcW w:w="2268" w:type="dxa"/>
            <w:shd w:val="clear" w:color="auto" w:fill="auto"/>
          </w:tcPr>
          <w:p w:rsidR="008460BC" w:rsidRPr="00146013" w:rsidRDefault="008460BC" w:rsidP="000210FC">
            <w:pPr>
              <w:spacing w:before="60" w:after="60" w:line="240" w:lineRule="auto"/>
              <w:rPr>
                <w:rFonts w:ascii="Times New Roman" w:hAnsi="Times New Roman"/>
                <w:sz w:val="24"/>
                <w:szCs w:val="24"/>
              </w:rPr>
            </w:pPr>
            <w:r w:rsidRPr="00146013">
              <w:rPr>
                <w:rFonts w:ascii="Times New Roman" w:hAnsi="Times New Roman"/>
                <w:sz w:val="24"/>
                <w:szCs w:val="24"/>
              </w:rPr>
              <w:t>AW189</w:t>
            </w:r>
          </w:p>
        </w:tc>
        <w:tc>
          <w:tcPr>
            <w:tcW w:w="1843" w:type="dxa"/>
            <w:shd w:val="clear" w:color="auto" w:fill="auto"/>
          </w:tcPr>
          <w:p w:rsidR="008460BC" w:rsidRPr="00146013" w:rsidRDefault="008460BC" w:rsidP="000210FC">
            <w:pPr>
              <w:spacing w:before="60" w:after="60" w:line="240" w:lineRule="auto"/>
              <w:rPr>
                <w:rFonts w:ascii="Times New Roman" w:hAnsi="Times New Roman"/>
                <w:sz w:val="24"/>
                <w:szCs w:val="24"/>
              </w:rPr>
            </w:pPr>
          </w:p>
        </w:tc>
        <w:tc>
          <w:tcPr>
            <w:tcW w:w="2042" w:type="dxa"/>
            <w:shd w:val="clear" w:color="auto" w:fill="auto"/>
          </w:tcPr>
          <w:p w:rsidR="008460BC" w:rsidRPr="00146013" w:rsidRDefault="008460BC" w:rsidP="000210FC">
            <w:pPr>
              <w:spacing w:before="60" w:after="60" w:line="240" w:lineRule="auto"/>
              <w:rPr>
                <w:rFonts w:ascii="Times New Roman" w:hAnsi="Times New Roman"/>
                <w:sz w:val="24"/>
                <w:szCs w:val="24"/>
              </w:rPr>
            </w:pPr>
            <w:r w:rsidRPr="00146013">
              <w:rPr>
                <w:rFonts w:ascii="Times New Roman" w:hAnsi="Times New Roman"/>
                <w:sz w:val="24"/>
                <w:szCs w:val="24"/>
              </w:rPr>
              <w:t>AW189</w:t>
            </w:r>
            <w:r w:rsidRPr="00146013">
              <w:rPr>
                <w:rFonts w:ascii="Times New Roman" w:hAnsi="Times New Roman"/>
                <w:sz w:val="24"/>
                <w:szCs w:val="24"/>
              </w:rPr>
              <w:br/>
              <w:t>(GE CT7)</w:t>
            </w: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tcBorders>
              <w:bottom w:val="single" w:sz="4" w:space="0" w:color="auto"/>
            </w:tcBorders>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AB 212</w:t>
            </w:r>
          </w:p>
        </w:tc>
        <w:tc>
          <w:tcPr>
            <w:tcW w:w="1843" w:type="dxa"/>
            <w:tcBorders>
              <w:bottom w:val="single" w:sz="4" w:space="0" w:color="auto"/>
            </w:tcBorders>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vMerge w:val="restart"/>
            <w:shd w:val="clear" w:color="auto" w:fill="auto"/>
          </w:tcPr>
          <w:p w:rsidR="004F033D" w:rsidRPr="00146013" w:rsidRDefault="004F033D" w:rsidP="0011596A">
            <w:pPr>
              <w:spacing w:before="60" w:after="60" w:line="240" w:lineRule="auto"/>
              <w:rPr>
                <w:rFonts w:ascii="Times New Roman" w:hAnsi="Times New Roman"/>
                <w:noProof/>
                <w:sz w:val="24"/>
                <w:szCs w:val="24"/>
              </w:rPr>
            </w:pPr>
            <w:r w:rsidRPr="00146013">
              <w:rPr>
                <w:rFonts w:ascii="Times New Roman" w:hAnsi="Times New Roman"/>
                <w:sz w:val="24"/>
                <w:szCs w:val="24"/>
              </w:rPr>
              <w:t>Bell 212/</w:t>
            </w:r>
            <w:r w:rsidR="000058D0">
              <w:rPr>
                <w:rFonts w:ascii="Times New Roman" w:hAnsi="Times New Roman"/>
                <w:sz w:val="24"/>
                <w:szCs w:val="24"/>
              </w:rPr>
              <w:br/>
            </w:r>
            <w:proofErr w:type="spellStart"/>
            <w:r w:rsidRPr="00146013">
              <w:rPr>
                <w:rFonts w:ascii="Times New Roman" w:hAnsi="Times New Roman"/>
                <w:sz w:val="24"/>
                <w:szCs w:val="24"/>
              </w:rPr>
              <w:t>Agusta</w:t>
            </w:r>
            <w:proofErr w:type="spellEnd"/>
            <w:r w:rsidRPr="00146013">
              <w:rPr>
                <w:rFonts w:ascii="Times New Roman" w:hAnsi="Times New Roman"/>
                <w:sz w:val="24"/>
                <w:szCs w:val="24"/>
              </w:rPr>
              <w:t xml:space="preserve"> AB212</w:t>
            </w:r>
            <w:r w:rsidR="0011596A">
              <w:rPr>
                <w:rFonts w:ascii="Times New Roman" w:hAnsi="Times New Roman"/>
                <w:sz w:val="24"/>
                <w:szCs w:val="24"/>
              </w:rPr>
              <w:br/>
            </w:r>
            <w:r w:rsidRPr="00146013">
              <w:rPr>
                <w:rFonts w:ascii="Times New Roman" w:hAnsi="Times New Roman"/>
                <w:sz w:val="24"/>
                <w:szCs w:val="24"/>
              </w:rPr>
              <w:t>(PWC PT6)</w:t>
            </w:r>
          </w:p>
        </w:tc>
      </w:tr>
      <w:tr w:rsidR="004F033D" w:rsidRPr="006E6C19" w:rsidTr="008E09DE">
        <w:trPr>
          <w:trHeight w:val="20"/>
        </w:trPr>
        <w:tc>
          <w:tcPr>
            <w:tcW w:w="2567" w:type="dxa"/>
            <w:vMerge w:val="restart"/>
            <w:shd w:val="clear" w:color="auto" w:fill="auto"/>
          </w:tcPr>
          <w:p w:rsidR="004F033D" w:rsidRPr="00146013" w:rsidRDefault="004F033D" w:rsidP="009738B5">
            <w:pPr>
              <w:spacing w:before="40" w:after="40" w:line="240" w:lineRule="auto"/>
              <w:rPr>
                <w:rFonts w:ascii="Times New Roman" w:hAnsi="Times New Roman"/>
                <w:sz w:val="24"/>
                <w:szCs w:val="24"/>
              </w:rPr>
            </w:pPr>
            <w:r w:rsidRPr="00146013">
              <w:rPr>
                <w:rFonts w:ascii="Times New Roman" w:hAnsi="Times New Roman"/>
                <w:sz w:val="24"/>
                <w:szCs w:val="24"/>
              </w:rPr>
              <w:t>BELL HELICOPTER TEXTRON, INC</w:t>
            </w: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212</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vMerge/>
            <w:shd w:val="clear" w:color="auto" w:fill="auto"/>
          </w:tcPr>
          <w:p w:rsidR="004F033D" w:rsidRPr="00146013" w:rsidRDefault="004F033D" w:rsidP="000210FC">
            <w:pPr>
              <w:spacing w:beforeLines="60" w:before="144" w:afterLines="60" w:after="144" w:line="240" w:lineRule="auto"/>
              <w:rPr>
                <w:rFonts w:ascii="Times New Roman" w:hAnsi="Times New Roman"/>
                <w:sz w:val="24"/>
                <w:szCs w:val="24"/>
              </w:rPr>
            </w:pP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214ST</w:t>
            </w:r>
          </w:p>
        </w:tc>
        <w:tc>
          <w:tcPr>
            <w:tcW w:w="1843" w:type="dxa"/>
            <w:shd w:val="clear" w:color="auto" w:fill="auto"/>
          </w:tcPr>
          <w:p w:rsidR="004F033D" w:rsidRPr="00146013" w:rsidRDefault="004F033D" w:rsidP="000210FC">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spacing w:after="100" w:afterAutospacing="1" w:line="240" w:lineRule="auto"/>
              <w:rPr>
                <w:rFonts w:ascii="Times New Roman" w:hAnsi="Times New Roman"/>
                <w:sz w:val="24"/>
                <w:szCs w:val="24"/>
              </w:rPr>
            </w:pPr>
            <w:r w:rsidRPr="00146013">
              <w:rPr>
                <w:rFonts w:ascii="Times New Roman" w:hAnsi="Times New Roman"/>
                <w:sz w:val="24"/>
                <w:szCs w:val="24"/>
              </w:rPr>
              <w:t>Bell 214ST (GE</w:t>
            </w:r>
            <w:r w:rsidR="008E09DE">
              <w:rPr>
                <w:rFonts w:ascii="Times New Roman" w:hAnsi="Times New Roman"/>
                <w:sz w:val="24"/>
                <w:szCs w:val="24"/>
              </w:rPr>
              <w:t> </w:t>
            </w:r>
            <w:r w:rsidRPr="00146013">
              <w:rPr>
                <w:rFonts w:ascii="Times New Roman" w:hAnsi="Times New Roman"/>
                <w:sz w:val="24"/>
                <w:szCs w:val="24"/>
              </w:rPr>
              <w:t>CT7)</w:t>
            </w: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412</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412EP</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412CF</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vMerge w:val="restart"/>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Bell 412/</w:t>
            </w:r>
            <w:r w:rsidR="00FA79D8">
              <w:rPr>
                <w:rFonts w:ascii="Times New Roman" w:hAnsi="Times New Roman"/>
                <w:sz w:val="24"/>
                <w:szCs w:val="24"/>
              </w:rPr>
              <w:br/>
            </w:r>
            <w:proofErr w:type="spellStart"/>
            <w:r w:rsidRPr="00146013">
              <w:rPr>
                <w:rFonts w:ascii="Times New Roman" w:hAnsi="Times New Roman"/>
                <w:sz w:val="24"/>
                <w:szCs w:val="24"/>
              </w:rPr>
              <w:t>Agusta</w:t>
            </w:r>
            <w:proofErr w:type="spellEnd"/>
            <w:r w:rsidR="00FA79D8">
              <w:rPr>
                <w:rFonts w:ascii="Times New Roman" w:hAnsi="Times New Roman"/>
                <w:sz w:val="24"/>
                <w:szCs w:val="24"/>
              </w:rPr>
              <w:t> </w:t>
            </w:r>
            <w:r w:rsidRPr="00146013">
              <w:rPr>
                <w:rFonts w:ascii="Times New Roman" w:hAnsi="Times New Roman"/>
                <w:sz w:val="24"/>
                <w:szCs w:val="24"/>
              </w:rPr>
              <w:t xml:space="preserve">AB412 </w:t>
            </w:r>
            <w:r w:rsidRPr="00146013">
              <w:rPr>
                <w:rFonts w:ascii="Times New Roman" w:hAnsi="Times New Roman"/>
                <w:sz w:val="24"/>
                <w:szCs w:val="24"/>
              </w:rPr>
              <w:br/>
              <w:t>(PWC PT6)</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AGUSTA</w:t>
            </w: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AB412</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AB412 EP</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vMerge/>
            <w:shd w:val="clear" w:color="auto" w:fill="auto"/>
          </w:tcPr>
          <w:p w:rsidR="004F033D" w:rsidRPr="00146013" w:rsidRDefault="004F033D" w:rsidP="000A4323">
            <w:pPr>
              <w:spacing w:before="40" w:afterLines="40" w:after="96"/>
              <w:rPr>
                <w:rFonts w:ascii="Times New Roman" w:hAnsi="Times New Roman"/>
                <w:sz w:val="24"/>
                <w:szCs w:val="24"/>
              </w:rPr>
            </w:pPr>
          </w:p>
        </w:tc>
      </w:tr>
      <w:tr w:rsidR="004F033D" w:rsidRPr="006E6C19" w:rsidTr="008E09DE">
        <w:trPr>
          <w:trHeight w:val="20"/>
        </w:trPr>
        <w:tc>
          <w:tcPr>
            <w:tcW w:w="2567" w:type="dxa"/>
            <w:vMerge w:val="restart"/>
            <w:shd w:val="clear" w:color="auto" w:fill="auto"/>
          </w:tcPr>
          <w:p w:rsidR="004F033D" w:rsidRPr="00146013" w:rsidRDefault="004F033D" w:rsidP="009738B5">
            <w:pPr>
              <w:spacing w:before="40" w:after="40" w:line="240" w:lineRule="auto"/>
              <w:rPr>
                <w:rFonts w:ascii="Times New Roman" w:hAnsi="Times New Roman"/>
                <w:sz w:val="24"/>
                <w:szCs w:val="24"/>
              </w:rPr>
            </w:pPr>
            <w:r w:rsidRPr="00146013">
              <w:rPr>
                <w:rFonts w:ascii="Times New Roman" w:hAnsi="Times New Roman"/>
                <w:sz w:val="24"/>
                <w:szCs w:val="24"/>
              </w:rPr>
              <w:t>BELL HELICOPTER CANADA</w:t>
            </w:r>
          </w:p>
        </w:tc>
        <w:tc>
          <w:tcPr>
            <w:tcW w:w="2268" w:type="dxa"/>
            <w:shd w:val="clear" w:color="auto" w:fill="auto"/>
          </w:tcPr>
          <w:p w:rsidR="004F033D" w:rsidRPr="00146013" w:rsidRDefault="004F033D" w:rsidP="000210FC">
            <w:pPr>
              <w:spacing w:before="60" w:after="60" w:line="240" w:lineRule="auto"/>
              <w:rPr>
                <w:rFonts w:ascii="Times New Roman" w:hAnsi="Times New Roman"/>
                <w:sz w:val="24"/>
                <w:szCs w:val="24"/>
              </w:rPr>
            </w:pPr>
            <w:r w:rsidRPr="00146013">
              <w:rPr>
                <w:rFonts w:ascii="Times New Roman" w:hAnsi="Times New Roman"/>
                <w:sz w:val="24"/>
                <w:szCs w:val="24"/>
              </w:rPr>
              <w:t>222SP</w:t>
            </w:r>
          </w:p>
        </w:tc>
        <w:tc>
          <w:tcPr>
            <w:tcW w:w="1843" w:type="dxa"/>
            <w:shd w:val="clear" w:color="auto" w:fill="auto"/>
          </w:tcPr>
          <w:p w:rsidR="004F033D" w:rsidRPr="00146013" w:rsidRDefault="004F033D" w:rsidP="000A4323">
            <w:pPr>
              <w:spacing w:before="40" w:after="40"/>
              <w:rPr>
                <w:rFonts w:ascii="Times New Roman" w:hAnsi="Times New Roman"/>
                <w:sz w:val="24"/>
                <w:szCs w:val="24"/>
              </w:rPr>
            </w:pPr>
          </w:p>
        </w:tc>
        <w:tc>
          <w:tcPr>
            <w:tcW w:w="2042" w:type="dxa"/>
            <w:tcBorders>
              <w:bottom w:val="single" w:sz="4" w:space="0" w:color="auto"/>
            </w:tcBorders>
            <w:shd w:val="clear" w:color="auto" w:fill="auto"/>
          </w:tcPr>
          <w:p w:rsidR="004F033D" w:rsidRPr="00146013" w:rsidRDefault="004F033D" w:rsidP="008E09DE">
            <w:pPr>
              <w:spacing w:before="40" w:after="40"/>
              <w:rPr>
                <w:rFonts w:ascii="Times New Roman" w:hAnsi="Times New Roman"/>
                <w:sz w:val="24"/>
                <w:szCs w:val="24"/>
              </w:rPr>
            </w:pPr>
            <w:r w:rsidRPr="00146013">
              <w:rPr>
                <w:rFonts w:ascii="Times New Roman" w:hAnsi="Times New Roman"/>
                <w:sz w:val="24"/>
                <w:szCs w:val="24"/>
              </w:rPr>
              <w:t>Bell 222 (RR</w:t>
            </w:r>
            <w:r w:rsidR="000210FC">
              <w:rPr>
                <w:rFonts w:ascii="Times New Roman" w:hAnsi="Times New Roman"/>
                <w:sz w:val="24"/>
                <w:szCs w:val="24"/>
              </w:rPr>
              <w:t> </w:t>
            </w:r>
            <w:r w:rsidRPr="00146013">
              <w:rPr>
                <w:rFonts w:ascii="Times New Roman" w:hAnsi="Times New Roman"/>
                <w:sz w:val="24"/>
                <w:szCs w:val="24"/>
              </w:rPr>
              <w:t>Corp</w:t>
            </w:r>
            <w:r w:rsidR="008E09DE">
              <w:rPr>
                <w:rFonts w:ascii="Times New Roman" w:hAnsi="Times New Roman"/>
                <w:sz w:val="24"/>
                <w:szCs w:val="24"/>
              </w:rPr>
              <w:t> </w:t>
            </w:r>
            <w:r w:rsidRPr="00146013">
              <w:rPr>
                <w:rFonts w:ascii="Times New Roman" w:hAnsi="Times New Roman"/>
                <w:sz w:val="24"/>
                <w:szCs w:val="24"/>
              </w:rPr>
              <w:t>250)</w:t>
            </w: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222</w:t>
            </w:r>
          </w:p>
          <w:p w:rsidR="004F033D" w:rsidRPr="00146013" w:rsidRDefault="004F033D" w:rsidP="000A4323">
            <w:pPr>
              <w:spacing w:before="20" w:after="20"/>
              <w:rPr>
                <w:rFonts w:ascii="Times New Roman" w:hAnsi="Times New Roman"/>
                <w:sz w:val="24"/>
                <w:szCs w:val="24"/>
              </w:rPr>
            </w:pPr>
            <w:r w:rsidRPr="00146013">
              <w:rPr>
                <w:rFonts w:ascii="Times New Roman" w:hAnsi="Times New Roman"/>
                <w:sz w:val="24"/>
                <w:szCs w:val="24"/>
              </w:rPr>
              <w:t>222B</w:t>
            </w:r>
          </w:p>
          <w:p w:rsidR="004F033D" w:rsidRPr="00146013" w:rsidRDefault="004F033D" w:rsidP="000A4323">
            <w:pPr>
              <w:spacing w:before="20" w:after="20"/>
              <w:rPr>
                <w:rFonts w:ascii="Times New Roman" w:hAnsi="Times New Roman"/>
                <w:sz w:val="24"/>
                <w:szCs w:val="24"/>
              </w:rPr>
            </w:pPr>
            <w:r w:rsidRPr="00146013">
              <w:rPr>
                <w:rFonts w:ascii="Times New Roman" w:hAnsi="Times New Roman"/>
                <w:sz w:val="24"/>
                <w:szCs w:val="24"/>
              </w:rPr>
              <w:t>222U</w:t>
            </w:r>
          </w:p>
        </w:tc>
        <w:tc>
          <w:tcPr>
            <w:tcW w:w="1843" w:type="dxa"/>
            <w:shd w:val="clear" w:color="auto" w:fill="auto"/>
          </w:tcPr>
          <w:p w:rsidR="004F033D" w:rsidRPr="00146013" w:rsidRDefault="004F033D" w:rsidP="000A4323">
            <w:pPr>
              <w:spacing w:before="40" w:after="40"/>
              <w:rPr>
                <w:rFonts w:ascii="Times New Roman" w:hAnsi="Times New Roman"/>
                <w:sz w:val="24"/>
                <w:szCs w:val="24"/>
              </w:rPr>
            </w:pPr>
          </w:p>
        </w:tc>
        <w:tc>
          <w:tcPr>
            <w:tcW w:w="2042" w:type="dxa"/>
            <w:tcBorders>
              <w:bottom w:val="single" w:sz="4" w:space="0" w:color="auto"/>
            </w:tcBorders>
            <w:shd w:val="clear" w:color="auto" w:fill="auto"/>
          </w:tcPr>
          <w:p w:rsidR="004F033D" w:rsidRPr="00146013" w:rsidRDefault="004F033D" w:rsidP="000210FC">
            <w:pPr>
              <w:spacing w:before="40" w:after="40"/>
              <w:rPr>
                <w:rFonts w:ascii="Times New Roman" w:hAnsi="Times New Roman"/>
                <w:sz w:val="24"/>
                <w:szCs w:val="24"/>
              </w:rPr>
            </w:pPr>
            <w:r w:rsidRPr="00146013">
              <w:rPr>
                <w:rFonts w:ascii="Times New Roman" w:hAnsi="Times New Roman"/>
                <w:sz w:val="24"/>
                <w:szCs w:val="24"/>
              </w:rPr>
              <w:t>Bell 222</w:t>
            </w:r>
            <w:r w:rsidR="000210FC">
              <w:rPr>
                <w:rFonts w:ascii="Times New Roman" w:hAnsi="Times New Roman"/>
                <w:sz w:val="24"/>
                <w:szCs w:val="24"/>
              </w:rPr>
              <w:t xml:space="preserve"> </w:t>
            </w:r>
            <w:r w:rsidRPr="00146013">
              <w:rPr>
                <w:rFonts w:ascii="Times New Roman" w:hAnsi="Times New Roman"/>
                <w:sz w:val="24"/>
                <w:szCs w:val="24"/>
              </w:rPr>
              <w:t>(Honeywell LTS</w:t>
            </w:r>
            <w:r w:rsidR="00FA79D8">
              <w:rPr>
                <w:rFonts w:ascii="Times New Roman" w:hAnsi="Times New Roman"/>
                <w:sz w:val="24"/>
                <w:szCs w:val="24"/>
              </w:rPr>
              <w:t> </w:t>
            </w:r>
            <w:r w:rsidRPr="00146013">
              <w:rPr>
                <w:rFonts w:ascii="Times New Roman" w:hAnsi="Times New Roman"/>
                <w:sz w:val="24"/>
                <w:szCs w:val="24"/>
              </w:rPr>
              <w:t>101)</w:t>
            </w: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230</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Executive/</w:t>
            </w:r>
            <w:r w:rsidR="008E09DE">
              <w:rPr>
                <w:rFonts w:ascii="Times New Roman" w:hAnsi="Times New Roman"/>
                <w:sz w:val="24"/>
                <w:szCs w:val="24"/>
              </w:rPr>
              <w:br/>
            </w:r>
            <w:r w:rsidRPr="00146013">
              <w:rPr>
                <w:rFonts w:ascii="Times New Roman" w:hAnsi="Times New Roman"/>
                <w:sz w:val="24"/>
                <w:szCs w:val="24"/>
              </w:rPr>
              <w:t>Utility/EMS</w:t>
            </w:r>
          </w:p>
        </w:tc>
        <w:tc>
          <w:tcPr>
            <w:tcW w:w="2042" w:type="dxa"/>
            <w:tcBorders>
              <w:top w:val="single" w:sz="4" w:space="0" w:color="auto"/>
              <w:bottom w:val="single" w:sz="4" w:space="0" w:color="auto"/>
            </w:tcBorders>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Bell 230</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(RR Corp 250)</w:t>
            </w:r>
          </w:p>
        </w:tc>
      </w:tr>
      <w:tr w:rsidR="004F033D" w:rsidRPr="006E6C19" w:rsidTr="008E09DE">
        <w:trPr>
          <w:trHeight w:val="20"/>
        </w:trPr>
        <w:tc>
          <w:tcPr>
            <w:tcW w:w="2567" w:type="dxa"/>
            <w:vMerge/>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427</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tcBorders>
              <w:top w:val="single" w:sz="4" w:space="0" w:color="auto"/>
            </w:tcBorders>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Bell 427</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(PWC PW207D)</w:t>
            </w:r>
          </w:p>
        </w:tc>
      </w:tr>
      <w:tr w:rsidR="004F033D" w:rsidRPr="006E6C19" w:rsidTr="008E09DE">
        <w:trPr>
          <w:trHeight w:val="20"/>
        </w:trPr>
        <w:tc>
          <w:tcPr>
            <w:tcW w:w="2567" w:type="dxa"/>
            <w:vMerge/>
            <w:shd w:val="clear" w:color="auto" w:fill="auto"/>
          </w:tcPr>
          <w:p w:rsidR="004F033D" w:rsidRPr="00146013" w:rsidRDefault="004F033D" w:rsidP="000A4323">
            <w:pPr>
              <w:spacing w:before="40" w:afterLines="40" w:after="96"/>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429</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tcBorders>
              <w:top w:val="nil"/>
            </w:tcBorders>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Bell 429</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(PWC PW207D)</w:t>
            </w:r>
          </w:p>
        </w:tc>
      </w:tr>
      <w:tr w:rsidR="004F033D" w:rsidRPr="006E6C19" w:rsidTr="008E09DE">
        <w:trPr>
          <w:trHeight w:val="20"/>
        </w:trPr>
        <w:tc>
          <w:tcPr>
            <w:tcW w:w="2567" w:type="dxa"/>
            <w:vMerge/>
            <w:shd w:val="clear" w:color="auto" w:fill="auto"/>
          </w:tcPr>
          <w:p w:rsidR="004F033D" w:rsidRPr="00146013" w:rsidRDefault="004F033D" w:rsidP="000A4323">
            <w:pPr>
              <w:spacing w:after="60"/>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 xml:space="preserve">430 </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3A386D">
            <w:pPr>
              <w:spacing w:before="60" w:after="60" w:line="240" w:lineRule="auto"/>
              <w:rPr>
                <w:rFonts w:ascii="Times New Roman" w:hAnsi="Times New Roman"/>
                <w:sz w:val="24"/>
                <w:szCs w:val="24"/>
              </w:rPr>
            </w:pPr>
            <w:r w:rsidRPr="00146013">
              <w:rPr>
                <w:rFonts w:ascii="Times New Roman" w:hAnsi="Times New Roman"/>
                <w:sz w:val="24"/>
                <w:szCs w:val="24"/>
              </w:rPr>
              <w:t>Bell 430</w:t>
            </w:r>
            <w:r w:rsidR="003A386D">
              <w:rPr>
                <w:rFonts w:ascii="Times New Roman" w:hAnsi="Times New Roman"/>
                <w:sz w:val="24"/>
                <w:szCs w:val="24"/>
              </w:rPr>
              <w:br/>
            </w:r>
            <w:r w:rsidRPr="00146013">
              <w:rPr>
                <w:rFonts w:ascii="Times New Roman" w:hAnsi="Times New Roman"/>
                <w:sz w:val="24"/>
                <w:szCs w:val="24"/>
              </w:rPr>
              <w:t>(RR</w:t>
            </w:r>
            <w:r w:rsidR="000210FC">
              <w:rPr>
                <w:rFonts w:ascii="Times New Roman" w:hAnsi="Times New Roman"/>
                <w:sz w:val="24"/>
                <w:szCs w:val="24"/>
              </w:rPr>
              <w:t> </w:t>
            </w:r>
            <w:r w:rsidRPr="00146013">
              <w:rPr>
                <w:rFonts w:ascii="Times New Roman" w:hAnsi="Times New Roman"/>
                <w:sz w:val="24"/>
                <w:szCs w:val="24"/>
              </w:rPr>
              <w:t>Corp 250)</w:t>
            </w:r>
          </w:p>
        </w:tc>
      </w:tr>
      <w:tr w:rsidR="004F033D" w:rsidRPr="006E6C19" w:rsidTr="008E09DE">
        <w:trPr>
          <w:trHeight w:val="20"/>
        </w:trPr>
        <w:tc>
          <w:tcPr>
            <w:tcW w:w="2567" w:type="dxa"/>
            <w:vMerge w:val="restart"/>
            <w:shd w:val="clear" w:color="auto" w:fill="auto"/>
          </w:tcPr>
          <w:p w:rsidR="004F033D" w:rsidRDefault="00F05447" w:rsidP="00761726">
            <w:pPr>
              <w:spacing w:before="40" w:after="40" w:line="240" w:lineRule="auto"/>
              <w:rPr>
                <w:rFonts w:ascii="Times New Roman" w:hAnsi="Times New Roman"/>
                <w:sz w:val="24"/>
                <w:szCs w:val="24"/>
              </w:rPr>
            </w:pPr>
            <w:r w:rsidRPr="00146013">
              <w:rPr>
                <w:rFonts w:ascii="Times New Roman" w:hAnsi="Times New Roman"/>
                <w:sz w:val="24"/>
                <w:szCs w:val="24"/>
              </w:rPr>
              <w:t>AIRBUS HELICOPTERS</w:t>
            </w:r>
          </w:p>
          <w:p w:rsidR="00F05447" w:rsidRDefault="00F05447"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761726" w:rsidRDefault="00761726"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F05447" w:rsidRDefault="00F05447" w:rsidP="00761726">
            <w:pPr>
              <w:spacing w:before="40" w:after="40" w:line="240" w:lineRule="auto"/>
              <w:rPr>
                <w:rFonts w:ascii="Times New Roman" w:hAnsi="Times New Roman"/>
                <w:sz w:val="24"/>
                <w:szCs w:val="24"/>
              </w:rPr>
            </w:pPr>
          </w:p>
          <w:p w:rsidR="00F05447" w:rsidRPr="00146013" w:rsidRDefault="00761726" w:rsidP="00761726">
            <w:pPr>
              <w:spacing w:before="60" w:after="40" w:line="240" w:lineRule="auto"/>
              <w:rPr>
                <w:rFonts w:ascii="Times New Roman" w:hAnsi="Times New Roman"/>
                <w:sz w:val="24"/>
                <w:szCs w:val="24"/>
              </w:rPr>
            </w:pPr>
            <w:r w:rsidRPr="00146013">
              <w:rPr>
                <w:rFonts w:ascii="Times New Roman" w:hAnsi="Times New Roman"/>
                <w:sz w:val="24"/>
                <w:szCs w:val="24"/>
              </w:rPr>
              <w:t>AIRBUS HELICOPTERS</w:t>
            </w: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SA330 J</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SA</w:t>
            </w:r>
            <w:r w:rsidR="00FA79D8">
              <w:rPr>
                <w:rFonts w:ascii="Times New Roman" w:hAnsi="Times New Roman"/>
                <w:sz w:val="24"/>
                <w:szCs w:val="24"/>
              </w:rPr>
              <w:t> </w:t>
            </w:r>
            <w:r w:rsidRPr="00146013">
              <w:rPr>
                <w:rFonts w:ascii="Times New Roman" w:hAnsi="Times New Roman"/>
                <w:sz w:val="24"/>
                <w:szCs w:val="24"/>
              </w:rPr>
              <w:t>330</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Turmo</w:t>
            </w:r>
            <w:proofErr w:type="spellEnd"/>
            <w:r w:rsidRPr="00146013">
              <w:rPr>
                <w:rFonts w:ascii="Times New Roman" w:hAnsi="Times New Roman"/>
                <w:sz w:val="24"/>
                <w:szCs w:val="24"/>
              </w:rPr>
              <w:t>)</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AS332 C</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AS332 L</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AS332 C1</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AS332 L1</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AS</w:t>
            </w:r>
            <w:r w:rsidR="00FA79D8">
              <w:rPr>
                <w:rFonts w:ascii="Times New Roman" w:hAnsi="Times New Roman"/>
                <w:sz w:val="24"/>
                <w:szCs w:val="24"/>
              </w:rPr>
              <w:t> </w:t>
            </w:r>
            <w:r w:rsidRPr="00146013">
              <w:rPr>
                <w:rFonts w:ascii="Times New Roman" w:hAnsi="Times New Roman"/>
                <w:sz w:val="24"/>
                <w:szCs w:val="24"/>
              </w:rPr>
              <w:t>332</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Makila</w:t>
            </w:r>
            <w:proofErr w:type="spellEnd"/>
            <w:r w:rsidRPr="00146013">
              <w:rPr>
                <w:rFonts w:ascii="Times New Roman" w:hAnsi="Times New Roman"/>
                <w:sz w:val="24"/>
                <w:szCs w:val="24"/>
              </w:rPr>
              <w:t xml:space="preserve"> 1A/1A1)</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E</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F</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F1</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F2</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AS</w:t>
            </w:r>
            <w:r w:rsidR="00FA79D8">
              <w:rPr>
                <w:rFonts w:ascii="Times New Roman" w:hAnsi="Times New Roman"/>
                <w:sz w:val="24"/>
                <w:szCs w:val="24"/>
              </w:rPr>
              <w:t> </w:t>
            </w:r>
            <w:r w:rsidRPr="00146013">
              <w:rPr>
                <w:rFonts w:ascii="Times New Roman" w:hAnsi="Times New Roman"/>
                <w:sz w:val="24"/>
                <w:szCs w:val="24"/>
              </w:rPr>
              <w:t>355</w:t>
            </w:r>
            <w:r w:rsidRPr="00146013">
              <w:rPr>
                <w:rFonts w:ascii="Times New Roman" w:hAnsi="Times New Roman"/>
                <w:sz w:val="24"/>
                <w:szCs w:val="24"/>
              </w:rPr>
              <w:br/>
              <w:t>(RR Corp 250)</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N</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AS355 NP</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AS</w:t>
            </w:r>
            <w:r w:rsidR="00FA79D8">
              <w:rPr>
                <w:rFonts w:ascii="Times New Roman" w:hAnsi="Times New Roman"/>
                <w:sz w:val="24"/>
                <w:szCs w:val="24"/>
              </w:rPr>
              <w:t> </w:t>
            </w:r>
            <w:r w:rsidRPr="00146013">
              <w:rPr>
                <w:rFonts w:ascii="Times New Roman" w:hAnsi="Times New Roman"/>
                <w:sz w:val="24"/>
                <w:szCs w:val="24"/>
              </w:rPr>
              <w:t>355</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Arrius</w:t>
            </w:r>
            <w:proofErr w:type="spellEnd"/>
            <w:r w:rsidRPr="00146013">
              <w:rPr>
                <w:rFonts w:ascii="Times New Roman" w:hAnsi="Times New Roman"/>
                <w:sz w:val="24"/>
                <w:szCs w:val="24"/>
              </w:rPr>
              <w:t xml:space="preserve"> 1)</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SA 365 N</w:t>
            </w:r>
          </w:p>
          <w:p w:rsidR="004F033D" w:rsidRPr="00146013" w:rsidRDefault="004F033D" w:rsidP="0011596A">
            <w:pPr>
              <w:spacing w:before="80" w:after="60" w:line="240" w:lineRule="auto"/>
              <w:rPr>
                <w:rFonts w:ascii="Times New Roman" w:hAnsi="Times New Roman"/>
                <w:sz w:val="24"/>
                <w:szCs w:val="24"/>
              </w:rPr>
            </w:pPr>
            <w:r w:rsidRPr="00146013">
              <w:rPr>
                <w:rFonts w:ascii="Times New Roman" w:hAnsi="Times New Roman"/>
                <w:sz w:val="24"/>
                <w:szCs w:val="24"/>
              </w:rPr>
              <w:t>SA 365 N1</w:t>
            </w:r>
          </w:p>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 365 N2</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Dauphin</w:t>
            </w:r>
          </w:p>
        </w:tc>
        <w:tc>
          <w:tcPr>
            <w:tcW w:w="2042" w:type="dxa"/>
            <w:shd w:val="clear" w:color="auto" w:fill="auto"/>
          </w:tcPr>
          <w:p w:rsidR="004F033D" w:rsidRPr="00146013" w:rsidRDefault="004F033D" w:rsidP="0011596A">
            <w:pPr>
              <w:spacing w:before="80" w:after="60" w:line="240" w:lineRule="auto"/>
              <w:rPr>
                <w:rFonts w:ascii="Times New Roman" w:hAnsi="Times New Roman"/>
                <w:sz w:val="24"/>
                <w:szCs w:val="24"/>
                <w:lang w:val="pt-PT"/>
              </w:rPr>
            </w:pPr>
            <w:r w:rsidRPr="00146013">
              <w:rPr>
                <w:rFonts w:ascii="Times New Roman" w:hAnsi="Times New Roman"/>
                <w:sz w:val="24"/>
                <w:szCs w:val="24"/>
                <w:lang w:val="pt-PT"/>
              </w:rPr>
              <w:t>Eurocopter SA</w:t>
            </w:r>
            <w:r w:rsidR="00FA79D8">
              <w:rPr>
                <w:rFonts w:ascii="Times New Roman" w:hAnsi="Times New Roman"/>
                <w:sz w:val="24"/>
                <w:szCs w:val="24"/>
                <w:lang w:val="pt-PT"/>
              </w:rPr>
              <w:t> </w:t>
            </w:r>
            <w:r w:rsidRPr="00146013">
              <w:rPr>
                <w:rFonts w:ascii="Times New Roman" w:hAnsi="Times New Roman"/>
                <w:sz w:val="24"/>
                <w:szCs w:val="24"/>
                <w:lang w:val="pt-PT"/>
              </w:rPr>
              <w:t>365 N/N1, AS 365 N2</w:t>
            </w:r>
            <w:r w:rsidRPr="00146013">
              <w:rPr>
                <w:rFonts w:ascii="Times New Roman" w:hAnsi="Times New Roman"/>
                <w:sz w:val="24"/>
                <w:szCs w:val="24"/>
                <w:lang w:val="pt-PT"/>
              </w:rPr>
              <w:br/>
              <w:t>(Turbomeca Arriel 1)</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AS 365 N3</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Dauphin</w:t>
            </w:r>
          </w:p>
        </w:tc>
        <w:tc>
          <w:tcPr>
            <w:tcW w:w="2042" w:type="dxa"/>
            <w:shd w:val="clear" w:color="auto" w:fill="auto"/>
          </w:tcPr>
          <w:p w:rsidR="004F033D" w:rsidRPr="00146013" w:rsidRDefault="004F033D" w:rsidP="008E09DE">
            <w:pPr>
              <w:spacing w:before="60" w:after="60" w:line="240" w:lineRule="auto"/>
              <w:rPr>
                <w:rFonts w:ascii="Times New Roman" w:hAnsi="Times New Roman"/>
                <w:sz w:val="24"/>
                <w:szCs w:val="24"/>
                <w:lang w:val="pt-PT"/>
              </w:rPr>
            </w:pPr>
            <w:r w:rsidRPr="00146013">
              <w:rPr>
                <w:rFonts w:ascii="Times New Roman" w:hAnsi="Times New Roman"/>
                <w:sz w:val="24"/>
                <w:szCs w:val="24"/>
                <w:lang w:val="pt-PT"/>
              </w:rPr>
              <w:t>Eurocopter AS</w:t>
            </w:r>
            <w:r w:rsidR="00FA79D8">
              <w:rPr>
                <w:rFonts w:ascii="Times New Roman" w:hAnsi="Times New Roman"/>
                <w:sz w:val="24"/>
                <w:szCs w:val="24"/>
                <w:lang w:val="pt-PT"/>
              </w:rPr>
              <w:t> </w:t>
            </w:r>
            <w:r w:rsidRPr="00146013">
              <w:rPr>
                <w:rFonts w:ascii="Times New Roman" w:hAnsi="Times New Roman"/>
                <w:sz w:val="24"/>
                <w:szCs w:val="24"/>
                <w:lang w:val="pt-PT"/>
              </w:rPr>
              <w:t>365 N3</w:t>
            </w:r>
            <w:r w:rsidRPr="00146013">
              <w:rPr>
                <w:rFonts w:ascii="Times New Roman" w:hAnsi="Times New Roman"/>
                <w:sz w:val="24"/>
                <w:szCs w:val="24"/>
                <w:lang w:val="pt-PT"/>
              </w:rPr>
              <w:br/>
              <w:t>(Turbomeca Arriel</w:t>
            </w:r>
            <w:r w:rsidR="008E09DE">
              <w:rPr>
                <w:rFonts w:ascii="Times New Roman" w:hAnsi="Times New Roman"/>
                <w:sz w:val="24"/>
                <w:szCs w:val="24"/>
                <w:lang w:val="pt-PT"/>
              </w:rPr>
              <w:t> </w:t>
            </w:r>
            <w:r w:rsidRPr="00146013">
              <w:rPr>
                <w:rFonts w:ascii="Times New Roman" w:hAnsi="Times New Roman"/>
                <w:sz w:val="24"/>
                <w:szCs w:val="24"/>
                <w:lang w:val="pt-PT"/>
              </w:rPr>
              <w:t>2C)</w:t>
            </w:r>
          </w:p>
        </w:tc>
      </w:tr>
      <w:tr w:rsidR="004F033D" w:rsidRPr="006E6C19" w:rsidTr="008E09DE">
        <w:trPr>
          <w:trHeight w:val="20"/>
        </w:trPr>
        <w:tc>
          <w:tcPr>
            <w:tcW w:w="2567" w:type="dxa"/>
            <w:vMerge/>
            <w:shd w:val="clear" w:color="auto" w:fill="auto"/>
          </w:tcPr>
          <w:p w:rsidR="004F033D" w:rsidRPr="00146013" w:rsidRDefault="004F033D" w:rsidP="000A4323">
            <w:pPr>
              <w:rPr>
                <w:rFonts w:ascii="Times New Roman" w:hAnsi="Times New Roman"/>
                <w:sz w:val="24"/>
                <w:szCs w:val="24"/>
              </w:rPr>
            </w:pP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EC 225 LP</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keepNext/>
              <w:spacing w:before="60" w:after="60" w:line="240" w:lineRule="auto"/>
              <w:rPr>
                <w:rFonts w:ascii="Times New Roman" w:hAnsi="Times New Roman"/>
                <w:sz w:val="24"/>
                <w:szCs w:val="24"/>
                <w:lang w:val="fr-FR"/>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EC</w:t>
            </w:r>
            <w:r w:rsidR="00FA79D8">
              <w:rPr>
                <w:rFonts w:ascii="Times New Roman" w:hAnsi="Times New Roman"/>
                <w:sz w:val="24"/>
                <w:szCs w:val="24"/>
              </w:rPr>
              <w:t> </w:t>
            </w:r>
            <w:r w:rsidRPr="00146013">
              <w:rPr>
                <w:rFonts w:ascii="Times New Roman" w:hAnsi="Times New Roman"/>
                <w:sz w:val="24"/>
                <w:szCs w:val="24"/>
              </w:rPr>
              <w:t>225</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Makila</w:t>
            </w:r>
            <w:proofErr w:type="spellEnd"/>
            <w:r w:rsidRPr="00146013">
              <w:rPr>
                <w:rFonts w:ascii="Times New Roman" w:hAnsi="Times New Roman"/>
                <w:sz w:val="24"/>
                <w:szCs w:val="24"/>
              </w:rPr>
              <w:t xml:space="preserve"> 2A)</w:t>
            </w:r>
          </w:p>
        </w:tc>
      </w:tr>
      <w:tr w:rsidR="000D5DC9" w:rsidRPr="006E6C19" w:rsidTr="008E09DE">
        <w:trPr>
          <w:trHeight w:val="20"/>
        </w:trPr>
        <w:tc>
          <w:tcPr>
            <w:tcW w:w="2567" w:type="dxa"/>
            <w:vMerge w:val="restart"/>
            <w:shd w:val="clear" w:color="auto" w:fill="auto"/>
          </w:tcPr>
          <w:p w:rsidR="000D5DC9" w:rsidRDefault="00761726" w:rsidP="00761726">
            <w:pPr>
              <w:spacing w:before="60" w:after="0" w:line="240" w:lineRule="auto"/>
              <w:rPr>
                <w:rFonts w:ascii="Times New Roman" w:hAnsi="Times New Roman"/>
                <w:sz w:val="24"/>
                <w:szCs w:val="24"/>
              </w:rPr>
            </w:pPr>
            <w:r w:rsidRPr="00146013">
              <w:rPr>
                <w:rFonts w:ascii="Times New Roman" w:hAnsi="Times New Roman"/>
                <w:sz w:val="24"/>
                <w:szCs w:val="24"/>
              </w:rPr>
              <w:t>AIRBUS HELICOPTERS</w:t>
            </w:r>
            <w:r w:rsidRPr="00146013">
              <w:rPr>
                <w:rFonts w:ascii="Times New Roman" w:hAnsi="Times New Roman"/>
                <w:sz w:val="24"/>
                <w:szCs w:val="24"/>
              </w:rPr>
              <w:br/>
              <w:t>DEUTSCHLAND</w:t>
            </w:r>
            <w:r w:rsidRPr="00146013">
              <w:rPr>
                <w:rFonts w:ascii="Times New Roman" w:hAnsi="Times New Roman"/>
                <w:sz w:val="24"/>
                <w:szCs w:val="24"/>
              </w:rPr>
              <w:br/>
              <w:t>GmbH</w:t>
            </w: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Default="00761726" w:rsidP="00761726">
            <w:pPr>
              <w:spacing w:before="60" w:after="40" w:line="240" w:lineRule="auto"/>
              <w:rPr>
                <w:rFonts w:ascii="Times New Roman" w:hAnsi="Times New Roman"/>
                <w:sz w:val="24"/>
                <w:szCs w:val="24"/>
              </w:rPr>
            </w:pPr>
          </w:p>
          <w:p w:rsidR="00761726" w:rsidRPr="00146013" w:rsidRDefault="00761726" w:rsidP="00761726">
            <w:pPr>
              <w:spacing w:before="60" w:after="40" w:line="240" w:lineRule="auto"/>
              <w:rPr>
                <w:rFonts w:ascii="Times New Roman" w:hAnsi="Times New Roman"/>
                <w:sz w:val="24"/>
                <w:szCs w:val="24"/>
              </w:rPr>
            </w:pPr>
            <w:r>
              <w:rPr>
                <w:rFonts w:ascii="Times New Roman" w:hAnsi="Times New Roman"/>
                <w:sz w:val="24"/>
                <w:szCs w:val="24"/>
              </w:rPr>
              <w:br/>
            </w:r>
            <w:r w:rsidRPr="00146013">
              <w:rPr>
                <w:rFonts w:ascii="Times New Roman" w:hAnsi="Times New Roman"/>
                <w:sz w:val="24"/>
                <w:szCs w:val="24"/>
              </w:rPr>
              <w:t>AIRBUS HELICOPTERS</w:t>
            </w:r>
            <w:r w:rsidRPr="00146013">
              <w:rPr>
                <w:rFonts w:ascii="Times New Roman" w:hAnsi="Times New Roman"/>
                <w:sz w:val="24"/>
                <w:szCs w:val="24"/>
              </w:rPr>
              <w:br/>
              <w:t>DEUTSCHLAND</w:t>
            </w:r>
            <w:r w:rsidRPr="00146013">
              <w:rPr>
                <w:rFonts w:ascii="Times New Roman" w:hAnsi="Times New Roman"/>
                <w:sz w:val="24"/>
                <w:szCs w:val="24"/>
              </w:rPr>
              <w:br/>
              <w:t>GmbH</w:t>
            </w:r>
          </w:p>
        </w:tc>
        <w:tc>
          <w:tcPr>
            <w:tcW w:w="2268" w:type="dxa"/>
            <w:tcBorders>
              <w:bottom w:val="single" w:sz="4" w:space="0" w:color="auto"/>
            </w:tcBorders>
            <w:shd w:val="clear" w:color="auto" w:fill="auto"/>
          </w:tcPr>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A</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C/CBS-4/-5</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D/DB</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DB</w:t>
            </w:r>
            <w:r>
              <w:rPr>
                <w:rFonts w:ascii="Times New Roman" w:hAnsi="Times New Roman"/>
                <w:sz w:val="24"/>
                <w:szCs w:val="24"/>
              </w:rPr>
              <w:noBreakHyphen/>
            </w:r>
            <w:r w:rsidRPr="00146013">
              <w:rPr>
                <w:rFonts w:ascii="Times New Roman" w:hAnsi="Times New Roman"/>
                <w:sz w:val="24"/>
                <w:szCs w:val="24"/>
              </w:rPr>
              <w:t>4</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DBS Series</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LS</w:t>
            </w:r>
            <w:r w:rsidRPr="00146013">
              <w:rPr>
                <w:rFonts w:ascii="Times New Roman" w:hAnsi="Times New Roman"/>
                <w:sz w:val="24"/>
                <w:szCs w:val="24"/>
              </w:rPr>
              <w:br/>
              <w:t>A-1/A-3</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BO 105 S</w:t>
            </w:r>
          </w:p>
        </w:tc>
        <w:tc>
          <w:tcPr>
            <w:tcW w:w="1843" w:type="dxa"/>
            <w:tcBorders>
              <w:bottom w:val="single" w:sz="4" w:space="0" w:color="auto"/>
            </w:tcBorders>
            <w:shd w:val="clear" w:color="auto" w:fill="auto"/>
          </w:tcPr>
          <w:p w:rsidR="000D5DC9" w:rsidRPr="00146013" w:rsidRDefault="000D5DC9" w:rsidP="000D5DC9">
            <w:pPr>
              <w:spacing w:before="60" w:after="60" w:line="240" w:lineRule="auto"/>
              <w:rPr>
                <w:rFonts w:ascii="Times New Roman" w:hAnsi="Times New Roman"/>
                <w:sz w:val="24"/>
                <w:szCs w:val="24"/>
              </w:rPr>
            </w:pPr>
          </w:p>
        </w:tc>
        <w:tc>
          <w:tcPr>
            <w:tcW w:w="2042" w:type="dxa"/>
            <w:tcBorders>
              <w:bottom w:val="single" w:sz="4" w:space="0" w:color="auto"/>
            </w:tcBorders>
            <w:shd w:val="clear" w:color="auto" w:fill="auto"/>
          </w:tcPr>
          <w:p w:rsidR="000D5DC9" w:rsidRPr="00146013" w:rsidRDefault="000D5DC9" w:rsidP="008E09DE">
            <w:pPr>
              <w:keepNext/>
              <w:spacing w:before="60" w:after="60" w:line="240" w:lineRule="auto"/>
              <w:rPr>
                <w:rFonts w:ascii="Times New Roman" w:hAnsi="Times New Roman"/>
                <w:sz w:val="24"/>
                <w:szCs w:val="24"/>
              </w:rPr>
            </w:pPr>
            <w:r w:rsidRPr="00146013">
              <w:rPr>
                <w:rFonts w:ascii="Times New Roman" w:hAnsi="Times New Roman"/>
                <w:sz w:val="24"/>
                <w:szCs w:val="24"/>
              </w:rPr>
              <w:t>BO 105 series</w:t>
            </w:r>
            <w:r w:rsidR="008E09DE">
              <w:rPr>
                <w:rFonts w:ascii="Times New Roman" w:hAnsi="Times New Roman"/>
                <w:sz w:val="24"/>
                <w:szCs w:val="24"/>
              </w:rPr>
              <w:br/>
            </w:r>
            <w:r w:rsidRPr="00146013">
              <w:rPr>
                <w:rFonts w:ascii="Times New Roman" w:hAnsi="Times New Roman"/>
                <w:sz w:val="24"/>
                <w:szCs w:val="24"/>
              </w:rPr>
              <w:t>(RR Corp 250)</w:t>
            </w:r>
          </w:p>
        </w:tc>
      </w:tr>
      <w:tr w:rsidR="000D5DC9" w:rsidRPr="006E6C19" w:rsidTr="008E09DE">
        <w:tc>
          <w:tcPr>
            <w:tcW w:w="2567" w:type="dxa"/>
            <w:vMerge/>
            <w:shd w:val="clear" w:color="auto" w:fill="auto"/>
          </w:tcPr>
          <w:p w:rsidR="000D5DC9" w:rsidRPr="00146013" w:rsidRDefault="000D5DC9" w:rsidP="000D5DC9">
            <w:pPr>
              <w:spacing w:before="40" w:after="40"/>
              <w:rPr>
                <w:rFonts w:ascii="Times New Roman" w:hAnsi="Times New Roman"/>
                <w:sz w:val="24"/>
                <w:szCs w:val="24"/>
              </w:rPr>
            </w:pPr>
          </w:p>
        </w:tc>
        <w:tc>
          <w:tcPr>
            <w:tcW w:w="2268" w:type="dxa"/>
            <w:shd w:val="clear" w:color="auto" w:fill="auto"/>
          </w:tcPr>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EC 135 P1 Series</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EC 135 P2 Series</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EC 635 P2+</w:t>
            </w:r>
          </w:p>
        </w:tc>
        <w:tc>
          <w:tcPr>
            <w:tcW w:w="1843" w:type="dxa"/>
            <w:shd w:val="clear" w:color="auto" w:fill="auto"/>
          </w:tcPr>
          <w:p w:rsidR="000D5DC9" w:rsidRPr="00146013" w:rsidRDefault="000D5DC9" w:rsidP="000D5DC9">
            <w:pPr>
              <w:spacing w:before="60" w:after="60" w:line="240" w:lineRule="auto"/>
              <w:rPr>
                <w:rFonts w:ascii="Times New Roman" w:hAnsi="Times New Roman"/>
                <w:sz w:val="24"/>
                <w:szCs w:val="24"/>
              </w:rPr>
            </w:pPr>
          </w:p>
        </w:tc>
        <w:tc>
          <w:tcPr>
            <w:tcW w:w="2042" w:type="dxa"/>
            <w:shd w:val="clear" w:color="auto" w:fill="auto"/>
          </w:tcPr>
          <w:p w:rsidR="000D5DC9" w:rsidRPr="00146013" w:rsidRDefault="000D5DC9" w:rsidP="000D5DC9">
            <w:pPr>
              <w:keepNext/>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EC</w:t>
            </w:r>
            <w:r>
              <w:rPr>
                <w:rFonts w:ascii="Times New Roman" w:hAnsi="Times New Roman"/>
                <w:sz w:val="24"/>
                <w:szCs w:val="24"/>
              </w:rPr>
              <w:t> </w:t>
            </w:r>
            <w:r w:rsidRPr="00146013">
              <w:rPr>
                <w:rFonts w:ascii="Times New Roman" w:hAnsi="Times New Roman"/>
                <w:sz w:val="24"/>
                <w:szCs w:val="24"/>
              </w:rPr>
              <w:t>135</w:t>
            </w:r>
            <w:r w:rsidRPr="00146013">
              <w:rPr>
                <w:rFonts w:ascii="Times New Roman" w:hAnsi="Times New Roman"/>
                <w:sz w:val="24"/>
                <w:szCs w:val="24"/>
              </w:rPr>
              <w:br/>
              <w:t>(PWC PW206)</w:t>
            </w:r>
          </w:p>
        </w:tc>
      </w:tr>
      <w:tr w:rsidR="000D5DC9" w:rsidRPr="006E6C19" w:rsidTr="008E09DE">
        <w:trPr>
          <w:trHeight w:val="20"/>
        </w:trPr>
        <w:tc>
          <w:tcPr>
            <w:tcW w:w="2567" w:type="dxa"/>
            <w:vMerge/>
            <w:shd w:val="clear" w:color="auto" w:fill="auto"/>
          </w:tcPr>
          <w:p w:rsidR="000D5DC9" w:rsidRPr="00146013" w:rsidRDefault="000D5DC9" w:rsidP="000D5DC9">
            <w:pPr>
              <w:spacing w:before="40" w:after="40"/>
              <w:rPr>
                <w:rFonts w:ascii="Times New Roman" w:hAnsi="Times New Roman"/>
                <w:sz w:val="24"/>
                <w:szCs w:val="24"/>
              </w:rPr>
            </w:pPr>
          </w:p>
        </w:tc>
        <w:tc>
          <w:tcPr>
            <w:tcW w:w="2268" w:type="dxa"/>
            <w:tcBorders>
              <w:top w:val="nil"/>
            </w:tcBorders>
            <w:shd w:val="clear" w:color="auto" w:fill="auto"/>
          </w:tcPr>
          <w:p w:rsidR="000D5DC9" w:rsidRPr="00146013" w:rsidRDefault="000D5DC9"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EC 135 T1 Series</w:t>
            </w:r>
          </w:p>
          <w:p w:rsidR="000D5DC9" w:rsidRPr="00146013" w:rsidRDefault="000D5DC9"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EC 135 T2 Series</w:t>
            </w:r>
          </w:p>
          <w:p w:rsidR="000D5DC9" w:rsidRPr="00146013" w:rsidRDefault="000D5DC9"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EC 635 T1</w:t>
            </w:r>
          </w:p>
          <w:p w:rsidR="000D5DC9" w:rsidRPr="00146013" w:rsidRDefault="000D5DC9"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EC 635 T2 Series</w:t>
            </w:r>
          </w:p>
        </w:tc>
        <w:tc>
          <w:tcPr>
            <w:tcW w:w="1843" w:type="dxa"/>
            <w:tcBorders>
              <w:top w:val="nil"/>
            </w:tcBorders>
            <w:shd w:val="clear" w:color="auto" w:fill="auto"/>
          </w:tcPr>
          <w:p w:rsidR="000D5DC9" w:rsidRPr="00146013" w:rsidRDefault="000D5DC9" w:rsidP="000D5DC9">
            <w:pPr>
              <w:keepNext/>
              <w:spacing w:before="60" w:after="60" w:line="240" w:lineRule="auto"/>
              <w:rPr>
                <w:rFonts w:ascii="Times New Roman" w:hAnsi="Times New Roman"/>
                <w:sz w:val="24"/>
                <w:szCs w:val="24"/>
              </w:rPr>
            </w:pPr>
          </w:p>
        </w:tc>
        <w:tc>
          <w:tcPr>
            <w:tcW w:w="2042" w:type="dxa"/>
            <w:tcBorders>
              <w:top w:val="nil"/>
            </w:tcBorders>
            <w:shd w:val="clear" w:color="auto" w:fill="auto"/>
          </w:tcPr>
          <w:p w:rsidR="000D5DC9" w:rsidRPr="00146013" w:rsidRDefault="000D5DC9" w:rsidP="000D5DC9">
            <w:pPr>
              <w:keepNext/>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EC</w:t>
            </w:r>
            <w:r>
              <w:rPr>
                <w:rFonts w:ascii="Times New Roman" w:hAnsi="Times New Roman"/>
                <w:sz w:val="24"/>
                <w:szCs w:val="24"/>
              </w:rPr>
              <w:t> </w:t>
            </w:r>
            <w:r w:rsidRPr="00146013">
              <w:rPr>
                <w:rFonts w:ascii="Times New Roman" w:hAnsi="Times New Roman"/>
                <w:sz w:val="24"/>
                <w:szCs w:val="24"/>
              </w:rPr>
              <w:t>135 (</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Arrius</w:t>
            </w:r>
            <w:proofErr w:type="spellEnd"/>
            <w:r w:rsidRPr="00146013">
              <w:rPr>
                <w:rFonts w:ascii="Times New Roman" w:hAnsi="Times New Roman"/>
                <w:sz w:val="24"/>
                <w:szCs w:val="24"/>
              </w:rPr>
              <w:t xml:space="preserve"> 2B)</w:t>
            </w:r>
          </w:p>
        </w:tc>
      </w:tr>
      <w:tr w:rsidR="000D5DC9" w:rsidRPr="006E6C19" w:rsidTr="008E09DE">
        <w:trPr>
          <w:trHeight w:val="20"/>
        </w:trPr>
        <w:tc>
          <w:tcPr>
            <w:tcW w:w="2567" w:type="dxa"/>
            <w:vMerge/>
            <w:shd w:val="clear" w:color="auto" w:fill="auto"/>
          </w:tcPr>
          <w:p w:rsidR="000D5DC9" w:rsidRPr="00146013" w:rsidRDefault="000D5DC9" w:rsidP="000D5DC9">
            <w:pPr>
              <w:spacing w:before="40" w:after="40"/>
              <w:rPr>
                <w:rFonts w:ascii="Times New Roman" w:hAnsi="Times New Roman"/>
                <w:sz w:val="24"/>
                <w:szCs w:val="24"/>
              </w:rPr>
            </w:pPr>
          </w:p>
        </w:tc>
        <w:tc>
          <w:tcPr>
            <w:tcW w:w="2268" w:type="dxa"/>
            <w:shd w:val="clear" w:color="auto" w:fill="auto"/>
          </w:tcPr>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MBB-BK 117</w:t>
            </w:r>
            <w:r>
              <w:rPr>
                <w:rFonts w:ascii="Times New Roman" w:hAnsi="Times New Roman"/>
                <w:sz w:val="24"/>
                <w:szCs w:val="24"/>
              </w:rPr>
              <w:t xml:space="preserve"> </w:t>
            </w:r>
            <w:r w:rsidRPr="00146013">
              <w:rPr>
                <w:rFonts w:ascii="Times New Roman" w:hAnsi="Times New Roman"/>
                <w:sz w:val="24"/>
                <w:szCs w:val="24"/>
              </w:rPr>
              <w:t>A Series</w:t>
            </w:r>
          </w:p>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MBB-BK 117</w:t>
            </w:r>
            <w:r>
              <w:rPr>
                <w:rFonts w:ascii="Times New Roman" w:hAnsi="Times New Roman"/>
                <w:sz w:val="24"/>
                <w:szCs w:val="24"/>
              </w:rPr>
              <w:t xml:space="preserve"> </w:t>
            </w:r>
            <w:r w:rsidRPr="00146013">
              <w:rPr>
                <w:rFonts w:ascii="Times New Roman" w:hAnsi="Times New Roman"/>
                <w:sz w:val="24"/>
                <w:szCs w:val="24"/>
              </w:rPr>
              <w:t>B Series</w:t>
            </w:r>
          </w:p>
        </w:tc>
        <w:tc>
          <w:tcPr>
            <w:tcW w:w="1843" w:type="dxa"/>
            <w:shd w:val="clear" w:color="auto" w:fill="auto"/>
          </w:tcPr>
          <w:p w:rsidR="000D5DC9" w:rsidRPr="00146013" w:rsidRDefault="000D5DC9" w:rsidP="000D5DC9">
            <w:pPr>
              <w:spacing w:before="60" w:after="60" w:line="240" w:lineRule="auto"/>
              <w:rPr>
                <w:rFonts w:ascii="Times New Roman" w:hAnsi="Times New Roman"/>
                <w:sz w:val="24"/>
                <w:szCs w:val="24"/>
              </w:rPr>
            </w:pPr>
          </w:p>
        </w:tc>
        <w:tc>
          <w:tcPr>
            <w:tcW w:w="2042" w:type="dxa"/>
            <w:shd w:val="clear" w:color="auto" w:fill="auto"/>
          </w:tcPr>
          <w:p w:rsidR="000D5DC9" w:rsidRPr="00146013" w:rsidRDefault="000D5DC9" w:rsidP="008E09DE">
            <w:pPr>
              <w:spacing w:before="60" w:after="60" w:line="240" w:lineRule="auto"/>
              <w:ind w:right="-210"/>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MBB-BK 117 A/B</w:t>
            </w:r>
            <w:r w:rsidRPr="00146013">
              <w:rPr>
                <w:rFonts w:ascii="Times New Roman" w:hAnsi="Times New Roman"/>
                <w:sz w:val="24"/>
                <w:szCs w:val="24"/>
              </w:rPr>
              <w:br/>
              <w:t>(Honeywell LTS</w:t>
            </w:r>
            <w:r w:rsidR="008E09DE">
              <w:rPr>
                <w:rFonts w:ascii="Times New Roman" w:hAnsi="Times New Roman"/>
                <w:sz w:val="24"/>
                <w:szCs w:val="24"/>
              </w:rPr>
              <w:t> </w:t>
            </w:r>
            <w:r w:rsidRPr="00146013">
              <w:rPr>
                <w:rFonts w:ascii="Times New Roman" w:hAnsi="Times New Roman"/>
                <w:sz w:val="24"/>
                <w:szCs w:val="24"/>
              </w:rPr>
              <w:t>101)</w:t>
            </w:r>
          </w:p>
        </w:tc>
      </w:tr>
      <w:tr w:rsidR="000D5DC9" w:rsidRPr="006E6C19" w:rsidTr="008E09DE">
        <w:trPr>
          <w:trHeight w:val="20"/>
        </w:trPr>
        <w:tc>
          <w:tcPr>
            <w:tcW w:w="2567" w:type="dxa"/>
            <w:vMerge/>
            <w:shd w:val="clear" w:color="auto" w:fill="auto"/>
          </w:tcPr>
          <w:p w:rsidR="000D5DC9" w:rsidRPr="00146013" w:rsidRDefault="000D5DC9" w:rsidP="000A4323">
            <w:pPr>
              <w:rPr>
                <w:rFonts w:ascii="Times New Roman" w:hAnsi="Times New Roman"/>
                <w:sz w:val="24"/>
                <w:szCs w:val="24"/>
              </w:rPr>
            </w:pPr>
          </w:p>
        </w:tc>
        <w:tc>
          <w:tcPr>
            <w:tcW w:w="2268" w:type="dxa"/>
            <w:shd w:val="clear" w:color="auto" w:fill="auto"/>
          </w:tcPr>
          <w:p w:rsidR="000D5DC9" w:rsidRPr="00146013" w:rsidRDefault="000D5DC9" w:rsidP="000D5DC9">
            <w:pPr>
              <w:spacing w:before="60" w:after="60" w:line="240" w:lineRule="auto"/>
              <w:rPr>
                <w:rFonts w:ascii="Times New Roman" w:hAnsi="Times New Roman"/>
                <w:sz w:val="24"/>
                <w:szCs w:val="24"/>
              </w:rPr>
            </w:pPr>
            <w:r w:rsidRPr="00146013">
              <w:rPr>
                <w:rFonts w:ascii="Times New Roman" w:hAnsi="Times New Roman"/>
                <w:sz w:val="24"/>
                <w:szCs w:val="24"/>
              </w:rPr>
              <w:t>MBB-BK 117 C1</w:t>
            </w:r>
          </w:p>
        </w:tc>
        <w:tc>
          <w:tcPr>
            <w:tcW w:w="1843" w:type="dxa"/>
            <w:shd w:val="clear" w:color="auto" w:fill="auto"/>
          </w:tcPr>
          <w:p w:rsidR="000D5DC9" w:rsidRPr="00146013" w:rsidRDefault="000D5DC9" w:rsidP="000D5DC9">
            <w:pPr>
              <w:spacing w:before="60" w:after="60" w:line="240" w:lineRule="auto"/>
              <w:rPr>
                <w:rFonts w:ascii="Times New Roman" w:hAnsi="Times New Roman"/>
                <w:sz w:val="24"/>
                <w:szCs w:val="24"/>
              </w:rPr>
            </w:pPr>
          </w:p>
        </w:tc>
        <w:tc>
          <w:tcPr>
            <w:tcW w:w="2042" w:type="dxa"/>
            <w:shd w:val="clear" w:color="auto" w:fill="auto"/>
          </w:tcPr>
          <w:p w:rsidR="000D5DC9" w:rsidRPr="00146013" w:rsidRDefault="000D5DC9" w:rsidP="003A386D">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MBB-BK 117 C1</w:t>
            </w:r>
            <w:r w:rsidR="003A386D">
              <w:rPr>
                <w:rFonts w:ascii="Times New Roman" w:hAnsi="Times New Roman"/>
                <w:sz w:val="24"/>
                <w:szCs w:val="24"/>
              </w:rPr>
              <w:br/>
            </w:r>
            <w:r w:rsidRPr="00146013">
              <w:rPr>
                <w:rFonts w:ascii="Times New Roman" w:hAnsi="Times New Roman"/>
                <w:sz w:val="24"/>
                <w:szCs w:val="24"/>
              </w:rP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 xml:space="preserve">1) </w:t>
            </w:r>
            <w:r w:rsidRPr="00146013">
              <w:rPr>
                <w:rFonts w:ascii="Times New Roman" w:hAnsi="Times New Roman"/>
                <w:sz w:val="24"/>
                <w:szCs w:val="24"/>
                <w:vertAlign w:val="superscript"/>
              </w:rPr>
              <w:t>Note 2</w:t>
            </w:r>
          </w:p>
        </w:tc>
      </w:tr>
      <w:tr w:rsidR="000D5DC9" w:rsidRPr="006E6C19" w:rsidTr="008E09DE">
        <w:trPr>
          <w:trHeight w:val="20"/>
        </w:trPr>
        <w:tc>
          <w:tcPr>
            <w:tcW w:w="2567" w:type="dxa"/>
            <w:vMerge/>
            <w:shd w:val="clear" w:color="auto" w:fill="auto"/>
            <w:vAlign w:val="center"/>
          </w:tcPr>
          <w:p w:rsidR="000D5DC9" w:rsidRPr="00146013" w:rsidRDefault="000D5DC9" w:rsidP="000A4323">
            <w:pPr>
              <w:rPr>
                <w:rFonts w:ascii="Times New Roman" w:hAnsi="Times New Roman"/>
                <w:sz w:val="24"/>
                <w:szCs w:val="24"/>
              </w:rPr>
            </w:pPr>
          </w:p>
        </w:tc>
        <w:tc>
          <w:tcPr>
            <w:tcW w:w="2268" w:type="dxa"/>
            <w:shd w:val="clear" w:color="auto" w:fill="auto"/>
          </w:tcPr>
          <w:p w:rsidR="000D5DC9" w:rsidRPr="00146013" w:rsidRDefault="000D5DC9" w:rsidP="000058D0">
            <w:pPr>
              <w:spacing w:before="60" w:after="60" w:line="240" w:lineRule="auto"/>
              <w:rPr>
                <w:rFonts w:ascii="Times New Roman" w:hAnsi="Times New Roman"/>
                <w:sz w:val="24"/>
                <w:szCs w:val="24"/>
              </w:rPr>
            </w:pPr>
            <w:r w:rsidRPr="00146013">
              <w:rPr>
                <w:rFonts w:ascii="Times New Roman" w:hAnsi="Times New Roman"/>
                <w:sz w:val="24"/>
                <w:szCs w:val="24"/>
              </w:rPr>
              <w:t xml:space="preserve">MBB-BK 117 C2 </w:t>
            </w:r>
          </w:p>
        </w:tc>
        <w:tc>
          <w:tcPr>
            <w:tcW w:w="1843" w:type="dxa"/>
            <w:shd w:val="clear" w:color="auto" w:fill="auto"/>
          </w:tcPr>
          <w:p w:rsidR="000D5DC9" w:rsidRPr="00146013" w:rsidRDefault="000D5DC9" w:rsidP="000058D0">
            <w:pPr>
              <w:spacing w:before="60" w:after="60" w:line="240" w:lineRule="auto"/>
              <w:rPr>
                <w:rFonts w:ascii="Times New Roman" w:hAnsi="Times New Roman"/>
                <w:sz w:val="24"/>
                <w:szCs w:val="24"/>
              </w:rPr>
            </w:pPr>
            <w:r w:rsidRPr="00146013">
              <w:rPr>
                <w:rFonts w:ascii="Times New Roman" w:hAnsi="Times New Roman"/>
                <w:sz w:val="24"/>
                <w:szCs w:val="24"/>
              </w:rPr>
              <w:t>EC145</w:t>
            </w:r>
          </w:p>
        </w:tc>
        <w:tc>
          <w:tcPr>
            <w:tcW w:w="2042" w:type="dxa"/>
            <w:shd w:val="clear" w:color="auto" w:fill="auto"/>
          </w:tcPr>
          <w:p w:rsidR="000D5DC9" w:rsidRPr="00146013" w:rsidRDefault="000D5DC9" w:rsidP="000058D0">
            <w:pPr>
              <w:spacing w:before="60" w:after="60" w:line="240" w:lineRule="auto"/>
              <w:rPr>
                <w:rFonts w:ascii="Times New Roman" w:hAnsi="Times New Roman"/>
                <w:sz w:val="24"/>
                <w:szCs w:val="24"/>
              </w:rPr>
            </w:pPr>
            <w:proofErr w:type="spellStart"/>
            <w:r w:rsidRPr="00146013">
              <w:rPr>
                <w:rFonts w:ascii="Times New Roman" w:hAnsi="Times New Roman"/>
                <w:sz w:val="24"/>
                <w:szCs w:val="24"/>
              </w:rPr>
              <w:t>Eurocopter</w:t>
            </w:r>
            <w:proofErr w:type="spellEnd"/>
            <w:r w:rsidRPr="00146013">
              <w:rPr>
                <w:rFonts w:ascii="Times New Roman" w:hAnsi="Times New Roman"/>
                <w:sz w:val="24"/>
                <w:szCs w:val="24"/>
              </w:rPr>
              <w:t xml:space="preserve"> MBB-BK 117 C2 </w:t>
            </w:r>
          </w:p>
          <w:p w:rsidR="000D5DC9" w:rsidRPr="00146013" w:rsidRDefault="000D5DC9" w:rsidP="008E09DE">
            <w:pPr>
              <w:spacing w:before="60" w:after="60" w:line="240" w:lineRule="auto"/>
              <w:rPr>
                <w:rFonts w:ascii="Times New Roman" w:hAnsi="Times New Roman"/>
                <w:sz w:val="24"/>
                <w:szCs w:val="24"/>
              </w:rPr>
            </w:pPr>
            <w:r w:rsidRPr="00146013">
              <w:rPr>
                <w:rFonts w:ascii="Times New Roman" w:hAnsi="Times New Roman"/>
                <w:sz w:val="24"/>
                <w:szCs w:val="24"/>
              </w:rP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 xml:space="preserve">1) </w:t>
            </w:r>
            <w:r w:rsidRPr="00146013">
              <w:rPr>
                <w:rFonts w:ascii="Times New Roman" w:hAnsi="Times New Roman"/>
                <w:sz w:val="24"/>
                <w:szCs w:val="24"/>
                <w:vertAlign w:val="superscript"/>
              </w:rPr>
              <w:t>Note 2</w:t>
            </w:r>
          </w:p>
        </w:tc>
      </w:tr>
      <w:tr w:rsidR="004F033D" w:rsidRPr="006E6C19" w:rsidTr="008E09DE">
        <w:trPr>
          <w:trHeight w:val="20"/>
        </w:trPr>
        <w:tc>
          <w:tcPr>
            <w:tcW w:w="2567" w:type="dxa"/>
            <w:shd w:val="clear" w:color="auto" w:fill="auto"/>
          </w:tcPr>
          <w:p w:rsidR="004F033D" w:rsidRPr="00146013" w:rsidRDefault="008E09DE" w:rsidP="009738B5">
            <w:pPr>
              <w:spacing w:before="40" w:after="40" w:line="240" w:lineRule="auto"/>
              <w:rPr>
                <w:rFonts w:ascii="Times New Roman" w:hAnsi="Times New Roman"/>
                <w:sz w:val="24"/>
                <w:szCs w:val="24"/>
              </w:rPr>
            </w:pPr>
            <w:r>
              <w:rPr>
                <w:rFonts w:ascii="Times New Roman" w:hAnsi="Times New Roman"/>
                <w:sz w:val="24"/>
                <w:szCs w:val="24"/>
              </w:rPr>
              <w:t>MD HELICOPTERS INC</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MD900</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3A386D">
            <w:pPr>
              <w:spacing w:before="60" w:after="60" w:line="240" w:lineRule="auto"/>
              <w:rPr>
                <w:rFonts w:ascii="Times New Roman" w:hAnsi="Times New Roman"/>
                <w:sz w:val="24"/>
                <w:szCs w:val="24"/>
                <w:lang w:val="pt-PT"/>
              </w:rPr>
            </w:pPr>
            <w:r w:rsidRPr="00146013">
              <w:rPr>
                <w:rFonts w:ascii="Times New Roman" w:hAnsi="Times New Roman"/>
                <w:sz w:val="24"/>
                <w:szCs w:val="24"/>
                <w:lang w:val="pt-PT"/>
              </w:rPr>
              <w:t>MD Helicopters MD900</w:t>
            </w:r>
            <w:r w:rsidR="003A386D">
              <w:rPr>
                <w:rFonts w:ascii="Times New Roman" w:hAnsi="Times New Roman"/>
                <w:sz w:val="24"/>
                <w:szCs w:val="24"/>
                <w:lang w:val="pt-PT"/>
              </w:rPr>
              <w:br/>
            </w:r>
            <w:r w:rsidRPr="00146013">
              <w:rPr>
                <w:rFonts w:ascii="Times New Roman" w:hAnsi="Times New Roman"/>
                <w:sz w:val="24"/>
                <w:szCs w:val="24"/>
                <w:lang w:val="pt-PT"/>
              </w:rPr>
              <w:t>(PWC PW206/207)</w:t>
            </w:r>
          </w:p>
        </w:tc>
      </w:tr>
      <w:tr w:rsidR="004B0DA5" w:rsidRPr="006E6C19" w:rsidTr="008E09DE">
        <w:trPr>
          <w:trHeight w:val="20"/>
        </w:trPr>
        <w:tc>
          <w:tcPr>
            <w:tcW w:w="2567" w:type="dxa"/>
            <w:vMerge w:val="restart"/>
            <w:shd w:val="clear" w:color="auto" w:fill="auto"/>
          </w:tcPr>
          <w:p w:rsidR="00F05447" w:rsidRPr="00146013" w:rsidRDefault="00F05447" w:rsidP="009738B5">
            <w:pPr>
              <w:spacing w:before="40" w:after="40" w:line="240" w:lineRule="auto"/>
              <w:rPr>
                <w:rFonts w:ascii="Times New Roman" w:hAnsi="Times New Roman"/>
                <w:sz w:val="24"/>
                <w:szCs w:val="24"/>
              </w:rPr>
            </w:pPr>
            <w:r w:rsidRPr="00146013">
              <w:rPr>
                <w:rFonts w:ascii="Times New Roman" w:hAnsi="Times New Roman"/>
                <w:sz w:val="24"/>
                <w:szCs w:val="24"/>
              </w:rPr>
              <w:t>SIKORSKY AIRCRAFT</w:t>
            </w: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S-58 BT to JT</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p>
        </w:tc>
        <w:tc>
          <w:tcPr>
            <w:tcW w:w="2042" w:type="dxa"/>
            <w:shd w:val="clear" w:color="auto" w:fill="auto"/>
          </w:tcPr>
          <w:p w:rsidR="004B0DA5" w:rsidRPr="00146013" w:rsidRDefault="004B0DA5" w:rsidP="003A386D">
            <w:pPr>
              <w:spacing w:before="60" w:after="60" w:line="240" w:lineRule="auto"/>
              <w:rPr>
                <w:rFonts w:ascii="Times New Roman" w:hAnsi="Times New Roman"/>
                <w:sz w:val="24"/>
                <w:szCs w:val="24"/>
                <w:lang w:val="pt-PT"/>
              </w:rPr>
            </w:pPr>
            <w:proofErr w:type="spellStart"/>
            <w:r w:rsidRPr="00146013">
              <w:rPr>
                <w:rFonts w:ascii="Times New Roman" w:hAnsi="Times New Roman"/>
                <w:sz w:val="24"/>
                <w:szCs w:val="24"/>
                <w:lang w:val="fr-FR"/>
              </w:rPr>
              <w:t>Sikorsky</w:t>
            </w:r>
            <w:proofErr w:type="spellEnd"/>
            <w:r w:rsidRPr="00146013">
              <w:rPr>
                <w:rFonts w:ascii="Times New Roman" w:hAnsi="Times New Roman"/>
                <w:sz w:val="24"/>
                <w:szCs w:val="24"/>
                <w:lang w:val="fr-FR"/>
              </w:rPr>
              <w:t xml:space="preserve"> S-58</w:t>
            </w:r>
            <w:r w:rsidR="003A386D">
              <w:rPr>
                <w:rFonts w:ascii="Times New Roman" w:hAnsi="Times New Roman"/>
                <w:sz w:val="24"/>
                <w:szCs w:val="24"/>
                <w:lang w:val="fr-FR"/>
              </w:rPr>
              <w:br/>
            </w:r>
            <w:r w:rsidRPr="00146013">
              <w:rPr>
                <w:rFonts w:ascii="Times New Roman" w:hAnsi="Times New Roman"/>
                <w:sz w:val="24"/>
                <w:szCs w:val="24"/>
                <w:lang w:val="fr-FR"/>
              </w:rPr>
              <w:t>(PWC PT6T)</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S-61N</w:t>
            </w:r>
          </w:p>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S-61NM</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p>
        </w:tc>
        <w:tc>
          <w:tcPr>
            <w:tcW w:w="2042" w:type="dxa"/>
            <w:shd w:val="clear" w:color="auto" w:fill="auto"/>
          </w:tcPr>
          <w:p w:rsidR="004B0DA5" w:rsidRPr="00146013" w:rsidRDefault="004B0DA5" w:rsidP="003A386D">
            <w:pPr>
              <w:spacing w:before="60" w:after="60" w:line="240" w:lineRule="auto"/>
              <w:rPr>
                <w:rFonts w:ascii="Times New Roman" w:hAnsi="Times New Roman"/>
                <w:sz w:val="24"/>
                <w:szCs w:val="24"/>
              </w:rPr>
            </w:pPr>
            <w:r w:rsidRPr="00146013">
              <w:rPr>
                <w:rFonts w:ascii="Times New Roman" w:hAnsi="Times New Roman"/>
                <w:sz w:val="24"/>
                <w:szCs w:val="24"/>
                <w:lang w:val="pt-PT"/>
              </w:rPr>
              <w:t>Agusta AS61N/Sikorsky</w:t>
            </w:r>
            <w:r w:rsidRPr="00146013">
              <w:rPr>
                <w:rFonts w:ascii="Times New Roman" w:hAnsi="Times New Roman"/>
                <w:sz w:val="24"/>
                <w:szCs w:val="24"/>
                <w:lang w:val="pt-PT"/>
              </w:rPr>
              <w:br/>
              <w:t>S-61N</w:t>
            </w:r>
            <w:r w:rsidR="003A386D">
              <w:rPr>
                <w:rFonts w:ascii="Times New Roman" w:hAnsi="Times New Roman"/>
                <w:sz w:val="24"/>
                <w:szCs w:val="24"/>
                <w:lang w:val="pt-PT"/>
              </w:rPr>
              <w:br/>
            </w:r>
            <w:r w:rsidRPr="00146013">
              <w:rPr>
                <w:rFonts w:ascii="Times New Roman" w:hAnsi="Times New Roman"/>
                <w:sz w:val="24"/>
                <w:szCs w:val="24"/>
                <w:lang w:val="pt-PT"/>
              </w:rPr>
              <w:t>(GE CT58)</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 xml:space="preserve">S-76A </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p>
        </w:tc>
        <w:tc>
          <w:tcPr>
            <w:tcW w:w="2042"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Sikorsky S-76A</w:t>
            </w:r>
            <w:r w:rsidRPr="00146013">
              <w:rPr>
                <w:rFonts w:ascii="Times New Roman" w:hAnsi="Times New Roman"/>
                <w:sz w:val="24"/>
                <w:szCs w:val="24"/>
              </w:rPr>
              <w:br/>
              <w:t>(RR Corp 250)</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S-76A</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S-76A+</w:t>
            </w:r>
          </w:p>
        </w:tc>
        <w:tc>
          <w:tcPr>
            <w:tcW w:w="2042" w:type="dxa"/>
            <w:shd w:val="clear" w:color="auto" w:fill="auto"/>
          </w:tcPr>
          <w:p w:rsidR="004B0DA5" w:rsidRPr="00146013" w:rsidRDefault="004B0DA5" w:rsidP="003A386D">
            <w:pPr>
              <w:spacing w:before="60" w:after="60" w:line="240" w:lineRule="auto"/>
              <w:rPr>
                <w:rFonts w:ascii="Times New Roman" w:hAnsi="Times New Roman"/>
                <w:sz w:val="24"/>
                <w:szCs w:val="24"/>
              </w:rPr>
            </w:pPr>
            <w:r w:rsidRPr="00146013">
              <w:rPr>
                <w:rFonts w:ascii="Times New Roman" w:hAnsi="Times New Roman"/>
                <w:sz w:val="24"/>
                <w:szCs w:val="24"/>
              </w:rPr>
              <w:t>Sikorsky S-76A</w:t>
            </w:r>
            <w:r w:rsidR="003A386D">
              <w:rPr>
                <w:rFonts w:ascii="Times New Roman" w:hAnsi="Times New Roman"/>
                <w:sz w:val="24"/>
                <w:szCs w:val="24"/>
              </w:rPr>
              <w:br/>
            </w:r>
            <w:r w:rsidRPr="00146013">
              <w:rPr>
                <w:rFonts w:ascii="Times New Roman" w:hAnsi="Times New Roman"/>
                <w:sz w:val="24"/>
                <w:szCs w:val="24"/>
              </w:rP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1)</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S-76A</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S-76A++</w:t>
            </w:r>
          </w:p>
        </w:tc>
        <w:tc>
          <w:tcPr>
            <w:tcW w:w="2042" w:type="dxa"/>
            <w:shd w:val="clear" w:color="auto" w:fill="auto"/>
          </w:tcPr>
          <w:p w:rsidR="004B0DA5" w:rsidRPr="00146013" w:rsidRDefault="004B0DA5" w:rsidP="003A386D">
            <w:pPr>
              <w:spacing w:before="60" w:after="60" w:line="240" w:lineRule="auto"/>
              <w:rPr>
                <w:rFonts w:ascii="Times New Roman" w:hAnsi="Times New Roman"/>
                <w:sz w:val="24"/>
                <w:szCs w:val="24"/>
              </w:rPr>
            </w:pPr>
            <w:r w:rsidRPr="00146013">
              <w:rPr>
                <w:rFonts w:ascii="Times New Roman" w:hAnsi="Times New Roman"/>
                <w:sz w:val="24"/>
                <w:szCs w:val="24"/>
              </w:rPr>
              <w:t>Sikorsky S-76A</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3A386D">
              <w:rPr>
                <w:rFonts w:ascii="Times New Roman" w:hAnsi="Times New Roman"/>
                <w:sz w:val="24"/>
                <w:szCs w:val="24"/>
              </w:rPr>
              <w:t> </w:t>
            </w:r>
            <w:r w:rsidRPr="00146013">
              <w:rPr>
                <w:rFonts w:ascii="Times New Roman" w:hAnsi="Times New Roman"/>
                <w:sz w:val="24"/>
                <w:szCs w:val="24"/>
              </w:rPr>
              <w:t>1)</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 xml:space="preserve">S-76B </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S-76B</w:t>
            </w:r>
          </w:p>
        </w:tc>
        <w:tc>
          <w:tcPr>
            <w:tcW w:w="2042" w:type="dxa"/>
            <w:shd w:val="clear" w:color="auto" w:fill="auto"/>
          </w:tcPr>
          <w:p w:rsidR="004B0DA5" w:rsidRPr="00146013" w:rsidRDefault="003A386D" w:rsidP="003A386D">
            <w:pPr>
              <w:spacing w:before="60" w:after="60" w:line="240" w:lineRule="auto"/>
              <w:rPr>
                <w:rFonts w:ascii="Times New Roman" w:hAnsi="Times New Roman"/>
                <w:sz w:val="24"/>
                <w:szCs w:val="24"/>
              </w:rPr>
            </w:pPr>
            <w:r>
              <w:rPr>
                <w:rFonts w:ascii="Times New Roman" w:hAnsi="Times New Roman"/>
                <w:sz w:val="24"/>
                <w:szCs w:val="24"/>
              </w:rPr>
              <w:t>Sikorsky S-76B</w:t>
            </w:r>
            <w:r>
              <w:rPr>
                <w:rFonts w:ascii="Times New Roman" w:hAnsi="Times New Roman"/>
                <w:sz w:val="24"/>
                <w:szCs w:val="24"/>
              </w:rPr>
              <w:br/>
            </w:r>
            <w:r w:rsidR="004B0DA5" w:rsidRPr="00146013">
              <w:rPr>
                <w:rFonts w:ascii="Times New Roman" w:hAnsi="Times New Roman"/>
                <w:sz w:val="24"/>
                <w:szCs w:val="24"/>
              </w:rPr>
              <w:t>(PWC PT6)</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S-76C</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p>
        </w:tc>
        <w:tc>
          <w:tcPr>
            <w:tcW w:w="2042" w:type="dxa"/>
            <w:shd w:val="clear" w:color="auto" w:fill="auto"/>
          </w:tcPr>
          <w:p w:rsidR="004B0DA5" w:rsidRPr="00146013" w:rsidRDefault="004B0DA5" w:rsidP="003A386D">
            <w:pPr>
              <w:spacing w:before="60" w:after="60" w:line="240" w:lineRule="auto"/>
              <w:rPr>
                <w:rFonts w:ascii="Times New Roman" w:hAnsi="Times New Roman"/>
                <w:noProof/>
                <w:sz w:val="24"/>
                <w:szCs w:val="24"/>
              </w:rPr>
            </w:pPr>
            <w:r w:rsidRPr="00146013">
              <w:rPr>
                <w:rFonts w:ascii="Times New Roman" w:hAnsi="Times New Roman"/>
                <w:noProof/>
                <w:sz w:val="24"/>
                <w:szCs w:val="24"/>
              </w:rPr>
              <w:t>Sikorsky S-76C</w:t>
            </w:r>
            <w:r w:rsidRPr="00146013">
              <w:rPr>
                <w:rFonts w:ascii="Times New Roman" w:hAnsi="Times New Roman"/>
                <w:noProof/>
                <w:sz w:val="24"/>
                <w:szCs w:val="24"/>
              </w:rPr>
              <w:br/>
              <w:t>(Turbomeca Arriel</w:t>
            </w:r>
            <w:r w:rsidR="008E09DE">
              <w:rPr>
                <w:rFonts w:ascii="Times New Roman" w:hAnsi="Times New Roman"/>
                <w:noProof/>
                <w:sz w:val="24"/>
                <w:szCs w:val="24"/>
              </w:rPr>
              <w:t> </w:t>
            </w:r>
            <w:r w:rsidRPr="00146013">
              <w:rPr>
                <w:rFonts w:ascii="Times New Roman" w:hAnsi="Times New Roman"/>
                <w:noProof/>
                <w:sz w:val="24"/>
                <w:szCs w:val="24"/>
              </w:rPr>
              <w:t>1)</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S-76C</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S-76C+</w:t>
            </w:r>
          </w:p>
        </w:tc>
        <w:tc>
          <w:tcPr>
            <w:tcW w:w="2042" w:type="dxa"/>
            <w:shd w:val="clear" w:color="auto" w:fill="auto"/>
          </w:tcPr>
          <w:p w:rsidR="004B0DA5" w:rsidRPr="00146013" w:rsidRDefault="004B0DA5" w:rsidP="003A386D">
            <w:pPr>
              <w:spacing w:before="60" w:after="60" w:line="240" w:lineRule="auto"/>
              <w:rPr>
                <w:rFonts w:ascii="Times New Roman" w:hAnsi="Times New Roman"/>
                <w:sz w:val="24"/>
                <w:szCs w:val="24"/>
              </w:rPr>
            </w:pPr>
            <w:r w:rsidRPr="00146013">
              <w:rPr>
                <w:rFonts w:ascii="Times New Roman" w:hAnsi="Times New Roman"/>
                <w:sz w:val="24"/>
                <w:szCs w:val="24"/>
              </w:rPr>
              <w:t>Sikorsky S-76C</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2)</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S-76C</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S-76C++</w:t>
            </w:r>
          </w:p>
        </w:tc>
        <w:tc>
          <w:tcPr>
            <w:tcW w:w="2042" w:type="dxa"/>
            <w:shd w:val="clear" w:color="auto" w:fill="auto"/>
          </w:tcPr>
          <w:p w:rsidR="004B0DA5" w:rsidRPr="00146013" w:rsidRDefault="004B0DA5" w:rsidP="008E09DE">
            <w:pPr>
              <w:spacing w:before="60" w:after="60" w:line="240" w:lineRule="auto"/>
              <w:rPr>
                <w:rFonts w:ascii="Times New Roman" w:hAnsi="Times New Roman"/>
                <w:sz w:val="24"/>
                <w:szCs w:val="24"/>
              </w:rPr>
            </w:pPr>
            <w:r w:rsidRPr="00146013">
              <w:rPr>
                <w:rFonts w:ascii="Times New Roman" w:hAnsi="Times New Roman"/>
                <w:sz w:val="24"/>
                <w:szCs w:val="24"/>
              </w:rPr>
              <w:t xml:space="preserve">Sikorsky S-76C </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008E09DE">
              <w:rPr>
                <w:rFonts w:ascii="Times New Roman" w:hAnsi="Times New Roman"/>
                <w:sz w:val="24"/>
                <w:szCs w:val="24"/>
              </w:rPr>
              <w:t> </w:t>
            </w:r>
            <w:r w:rsidRPr="00146013">
              <w:rPr>
                <w:rFonts w:ascii="Times New Roman" w:hAnsi="Times New Roman"/>
                <w:sz w:val="24"/>
                <w:szCs w:val="24"/>
              </w:rPr>
              <w:t>2)</w:t>
            </w:r>
          </w:p>
        </w:tc>
      </w:tr>
      <w:tr w:rsidR="004B0DA5" w:rsidRPr="006E6C19" w:rsidTr="008E09DE">
        <w:trPr>
          <w:trHeight w:val="20"/>
        </w:trPr>
        <w:tc>
          <w:tcPr>
            <w:tcW w:w="2567" w:type="dxa"/>
            <w:vMerge/>
            <w:shd w:val="clear" w:color="auto" w:fill="auto"/>
          </w:tcPr>
          <w:p w:rsidR="004B0DA5" w:rsidRPr="00146013" w:rsidRDefault="004B0DA5" w:rsidP="000A4323">
            <w:pPr>
              <w:rPr>
                <w:rFonts w:ascii="Times New Roman" w:hAnsi="Times New Roman"/>
                <w:sz w:val="24"/>
                <w:szCs w:val="24"/>
              </w:rPr>
            </w:pPr>
          </w:p>
        </w:tc>
        <w:tc>
          <w:tcPr>
            <w:tcW w:w="2268"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S-92A</w:t>
            </w:r>
          </w:p>
        </w:tc>
        <w:tc>
          <w:tcPr>
            <w:tcW w:w="1843" w:type="dxa"/>
            <w:shd w:val="clear" w:color="auto" w:fill="auto"/>
          </w:tcPr>
          <w:p w:rsidR="004B0DA5" w:rsidRPr="00146013" w:rsidRDefault="004B0DA5" w:rsidP="000058D0">
            <w:pPr>
              <w:spacing w:before="60" w:after="60" w:line="240" w:lineRule="auto"/>
              <w:rPr>
                <w:rFonts w:ascii="Times New Roman" w:hAnsi="Times New Roman"/>
                <w:sz w:val="24"/>
                <w:szCs w:val="24"/>
              </w:rPr>
            </w:pPr>
          </w:p>
        </w:tc>
        <w:tc>
          <w:tcPr>
            <w:tcW w:w="2042" w:type="dxa"/>
            <w:shd w:val="clear" w:color="auto" w:fill="auto"/>
          </w:tcPr>
          <w:p w:rsidR="004B0DA5" w:rsidRPr="00146013" w:rsidRDefault="004B0DA5" w:rsidP="000058D0">
            <w:pPr>
              <w:spacing w:before="60" w:after="60" w:line="240" w:lineRule="auto"/>
              <w:rPr>
                <w:rFonts w:ascii="Times New Roman" w:hAnsi="Times New Roman"/>
                <w:sz w:val="24"/>
                <w:szCs w:val="24"/>
              </w:rPr>
            </w:pPr>
            <w:r w:rsidRPr="00146013">
              <w:rPr>
                <w:rFonts w:ascii="Times New Roman" w:hAnsi="Times New Roman"/>
                <w:sz w:val="24"/>
                <w:szCs w:val="24"/>
              </w:rPr>
              <w:t>Sikorsky S-92A</w:t>
            </w:r>
            <w:r w:rsidRPr="00146013">
              <w:rPr>
                <w:rFonts w:ascii="Times New Roman" w:hAnsi="Times New Roman"/>
                <w:sz w:val="24"/>
                <w:szCs w:val="24"/>
              </w:rPr>
              <w:br/>
              <w:t>(GE CT7-8)</w:t>
            </w:r>
          </w:p>
        </w:tc>
      </w:tr>
      <w:tr w:rsidR="004F033D" w:rsidRPr="006E6C19" w:rsidTr="008E09DE">
        <w:trPr>
          <w:trHeight w:val="20"/>
        </w:trPr>
        <w:tc>
          <w:tcPr>
            <w:tcW w:w="2567" w:type="dxa"/>
            <w:shd w:val="clear" w:color="auto" w:fill="auto"/>
          </w:tcPr>
          <w:p w:rsidR="004F033D" w:rsidRPr="00146013" w:rsidRDefault="004F033D" w:rsidP="008E09DE">
            <w:pPr>
              <w:keepNext/>
              <w:spacing w:before="60" w:after="60" w:line="240" w:lineRule="auto"/>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8E09DE">
            <w:pPr>
              <w:keepNext/>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8E09DE">
            <w:pPr>
              <w:keepNext/>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keepNext/>
              <w:spacing w:before="60" w:after="60" w:line="240" w:lineRule="auto"/>
              <w:rPr>
                <w:rFonts w:ascii="Times New Roman" w:hAnsi="Times New Roman"/>
                <w:sz w:val="24"/>
                <w:szCs w:val="24"/>
                <w:vertAlign w:val="superscript"/>
              </w:rPr>
            </w:pPr>
            <w:r w:rsidRPr="00146013">
              <w:rPr>
                <w:rFonts w:ascii="Times New Roman" w:hAnsi="Times New Roman"/>
                <w:sz w:val="24"/>
                <w:szCs w:val="24"/>
              </w:rPr>
              <w:t xml:space="preserve">Small/non-rated aircraft </w:t>
            </w:r>
            <w:r w:rsidRPr="00146013">
              <w:rPr>
                <w:rFonts w:ascii="Times New Roman" w:hAnsi="Times New Roman"/>
                <w:sz w:val="24"/>
                <w:szCs w:val="24"/>
              </w:rPr>
              <w:br/>
              <w:t>(</w:t>
            </w:r>
            <w:proofErr w:type="spellStart"/>
            <w:r w:rsidRPr="00146013">
              <w:rPr>
                <w:rFonts w:ascii="Times New Roman" w:hAnsi="Times New Roman"/>
                <w:sz w:val="24"/>
                <w:szCs w:val="24"/>
              </w:rPr>
              <w:t>Avco</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Lycoming</w:t>
            </w:r>
            <w:proofErr w:type="spellEnd"/>
            <w:r w:rsidRPr="00146013">
              <w:rPr>
                <w:rFonts w:ascii="Times New Roman" w:hAnsi="Times New Roman"/>
                <w:sz w:val="24"/>
                <w:szCs w:val="24"/>
              </w:rPr>
              <w:t xml:space="preserve"> T53)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D5DC9">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004B0DA5" w:rsidRPr="00146013">
              <w:rPr>
                <w:rFonts w:ascii="Times New Roman" w:hAnsi="Times New Roman"/>
                <w:sz w:val="24"/>
                <w:szCs w:val="24"/>
              </w:rPr>
              <w:br/>
            </w:r>
            <w:r w:rsidRPr="00146013">
              <w:rPr>
                <w:rFonts w:ascii="Times New Roman" w:hAnsi="Times New Roman"/>
                <w:sz w:val="24"/>
                <w:szCs w:val="24"/>
              </w:rPr>
              <w:t xml:space="preserve">(GE CT58)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11596A">
            <w:pPr>
              <w:keepNext/>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11596A">
            <w:pPr>
              <w:keepNext/>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11596A">
            <w:pPr>
              <w:keepNext/>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11596A">
            <w:pPr>
              <w:keepNext/>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Pr="00146013">
              <w:rPr>
                <w:rFonts w:ascii="Times New Roman" w:hAnsi="Times New Roman"/>
                <w:sz w:val="24"/>
                <w:szCs w:val="24"/>
              </w:rPr>
              <w:br/>
              <w:t xml:space="preserve">(Honeywell TPE331)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8E09DE">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Pr="00146013">
              <w:rPr>
                <w:rFonts w:ascii="Times New Roman" w:hAnsi="Times New Roman"/>
                <w:sz w:val="24"/>
                <w:szCs w:val="24"/>
              </w:rPr>
              <w:br/>
              <w:t>(Honeywell LTS</w:t>
            </w:r>
            <w:r w:rsidR="008E09DE">
              <w:rPr>
                <w:rFonts w:ascii="Times New Roman" w:hAnsi="Times New Roman"/>
                <w:sz w:val="24"/>
                <w:szCs w:val="24"/>
              </w:rPr>
              <w:t> </w:t>
            </w:r>
            <w:r w:rsidRPr="00146013">
              <w:rPr>
                <w:rFonts w:ascii="Times New Roman" w:hAnsi="Times New Roman"/>
                <w:sz w:val="24"/>
                <w:szCs w:val="24"/>
              </w:rPr>
              <w:t xml:space="preserve">101)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F05447" w:rsidRPr="00146013" w:rsidRDefault="004F033D" w:rsidP="007D61CB">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058D0">
            <w:pPr>
              <w:spacing w:before="60" w:after="60" w:line="240" w:lineRule="auto"/>
              <w:rPr>
                <w:rFonts w:ascii="Times New Roman" w:hAnsi="Times New Roman"/>
                <w:sz w:val="24"/>
                <w:szCs w:val="24"/>
                <w:vertAlign w:val="superscript"/>
              </w:rPr>
            </w:pPr>
            <w:r w:rsidRPr="00146013">
              <w:rPr>
                <w:rFonts w:ascii="Times New Roman" w:hAnsi="Times New Roman"/>
                <w:sz w:val="24"/>
                <w:szCs w:val="24"/>
              </w:rPr>
              <w:t>Small/non-rated aircraft</w:t>
            </w:r>
            <w:r w:rsidR="004C4903">
              <w:rPr>
                <w:rFonts w:ascii="Times New Roman" w:hAnsi="Times New Roman"/>
                <w:sz w:val="24"/>
                <w:szCs w:val="24"/>
              </w:rPr>
              <w:br/>
            </w:r>
            <w:r w:rsidRPr="00146013">
              <w:rPr>
                <w:rFonts w:ascii="Times New Roman" w:hAnsi="Times New Roman"/>
                <w:sz w:val="24"/>
                <w:szCs w:val="24"/>
                <w:lang w:val="en-GB"/>
              </w:rPr>
              <w:t>(</w:t>
            </w:r>
            <w:proofErr w:type="spellStart"/>
            <w:r w:rsidRPr="00146013">
              <w:rPr>
                <w:rFonts w:ascii="Times New Roman" w:hAnsi="Times New Roman"/>
                <w:sz w:val="24"/>
                <w:szCs w:val="24"/>
                <w:lang w:val="en-GB"/>
              </w:rPr>
              <w:t>Lycoming</w:t>
            </w:r>
            <w:proofErr w:type="spellEnd"/>
            <w:r w:rsidRPr="00146013">
              <w:rPr>
                <w:rFonts w:ascii="Times New Roman" w:hAnsi="Times New Roman"/>
                <w:sz w:val="24"/>
                <w:szCs w:val="24"/>
                <w:lang w:val="en-GB"/>
              </w:rPr>
              <w:t xml:space="preserve"> T5508)</w:t>
            </w:r>
            <w:r w:rsidRPr="00146013">
              <w:rPr>
                <w:rFonts w:ascii="Times New Roman" w:hAnsi="Times New Roman"/>
                <w:sz w:val="24"/>
                <w:szCs w:val="24"/>
                <w:vertAlign w:val="superscript"/>
              </w:rPr>
              <w:t xml:space="preserve"> Note 1</w:t>
            </w:r>
          </w:p>
        </w:tc>
      </w:tr>
      <w:tr w:rsidR="004F033D" w:rsidRPr="006E6C19" w:rsidTr="008E09DE">
        <w:trPr>
          <w:trHeight w:val="20"/>
        </w:trPr>
        <w:tc>
          <w:tcPr>
            <w:tcW w:w="2567" w:type="dxa"/>
            <w:shd w:val="clear" w:color="auto" w:fill="auto"/>
          </w:tcPr>
          <w:p w:rsidR="007D61CB" w:rsidRPr="00146013" w:rsidRDefault="004F033D" w:rsidP="000D5DC9">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3A386D">
            <w:pPr>
              <w:spacing w:before="60" w:after="60" w:line="240" w:lineRule="auto"/>
              <w:rPr>
                <w:rFonts w:ascii="Times New Roman" w:hAnsi="Times New Roman"/>
                <w:sz w:val="24"/>
                <w:szCs w:val="24"/>
                <w:vertAlign w:val="superscript"/>
              </w:rPr>
            </w:pPr>
            <w:r w:rsidRPr="00146013">
              <w:rPr>
                <w:rFonts w:ascii="Times New Roman" w:hAnsi="Times New Roman"/>
                <w:sz w:val="24"/>
                <w:szCs w:val="24"/>
              </w:rPr>
              <w:t>Small/non-rated aircraft</w:t>
            </w:r>
            <w:r w:rsidR="003A386D">
              <w:rPr>
                <w:rFonts w:ascii="Times New Roman" w:hAnsi="Times New Roman"/>
                <w:sz w:val="24"/>
                <w:szCs w:val="24"/>
              </w:rPr>
              <w:br/>
            </w:r>
            <w:r w:rsidRPr="00146013">
              <w:rPr>
                <w:rFonts w:ascii="Times New Roman" w:hAnsi="Times New Roman"/>
                <w:sz w:val="24"/>
                <w:szCs w:val="24"/>
              </w:rPr>
              <w:t xml:space="preserve">(PWC PT6)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bookmarkStart w:id="3" w:name="OLE_LINK7"/>
            <w:bookmarkStart w:id="4" w:name="OLE_LINK8"/>
            <w:r w:rsidRPr="00146013">
              <w:rPr>
                <w:rFonts w:ascii="Times New Roman" w:hAnsi="Times New Roman"/>
                <w:sz w:val="24"/>
                <w:szCs w:val="24"/>
              </w:rPr>
              <w:t>Allison 250</w:t>
            </w:r>
            <w:bookmarkEnd w:id="3"/>
            <w:bookmarkEnd w:id="4"/>
          </w:p>
        </w:tc>
        <w:tc>
          <w:tcPr>
            <w:tcW w:w="2042" w:type="dxa"/>
            <w:shd w:val="clear" w:color="auto" w:fill="auto"/>
          </w:tcPr>
          <w:p w:rsidR="004F033D" w:rsidRPr="00146013" w:rsidRDefault="004F033D" w:rsidP="008E09DE">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Pr="00146013">
              <w:rPr>
                <w:rFonts w:ascii="Times New Roman" w:hAnsi="Times New Roman"/>
                <w:sz w:val="24"/>
                <w:szCs w:val="24"/>
              </w:rPr>
              <w:br/>
              <w:t xml:space="preserve">(RR Corp 250) </w:t>
            </w:r>
            <w:r w:rsidRPr="00146013">
              <w:rPr>
                <w:rFonts w:ascii="Times New Roman" w:hAnsi="Times New Roman"/>
                <w:sz w:val="24"/>
                <w:szCs w:val="24"/>
                <w:vertAlign w:val="superscript"/>
              </w:rPr>
              <w:t>Note</w:t>
            </w:r>
            <w:r w:rsidR="008E09DE">
              <w:rPr>
                <w:rFonts w:ascii="Times New Roman" w:hAnsi="Times New Roman"/>
                <w:sz w:val="24"/>
                <w:szCs w:val="24"/>
                <w:vertAlign w:val="superscript"/>
              </w:rPr>
              <w:t> </w:t>
            </w:r>
            <w:r w:rsidRPr="00146013">
              <w:rPr>
                <w:rFonts w:ascii="Times New Roman" w:hAnsi="Times New Roman"/>
                <w:sz w:val="24"/>
                <w:szCs w:val="24"/>
                <w:vertAlign w:val="superscript"/>
              </w:rPr>
              <w:t>1</w:t>
            </w:r>
            <w:r w:rsidR="004C4903">
              <w:rPr>
                <w:rFonts w:ascii="Times New Roman" w:hAnsi="Times New Roman"/>
                <w:sz w:val="24"/>
                <w:szCs w:val="24"/>
                <w:vertAlign w:val="superscript"/>
              </w:rPr>
              <w:t>,</w:t>
            </w:r>
            <w:r w:rsidRPr="00146013">
              <w:rPr>
                <w:rFonts w:ascii="Times New Roman" w:hAnsi="Times New Roman"/>
                <w:sz w:val="24"/>
                <w:szCs w:val="24"/>
                <w:vertAlign w:val="superscript"/>
              </w:rPr>
              <w:t xml:space="preserve"> Note 3</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058D0">
            <w:pPr>
              <w:spacing w:before="60" w:after="60" w:line="240" w:lineRule="auto"/>
              <w:rPr>
                <w:rFonts w:ascii="Times New Roman" w:hAnsi="Times New Roman"/>
                <w:sz w:val="24"/>
                <w:szCs w:val="24"/>
                <w:vertAlign w:val="superscript"/>
              </w:rPr>
            </w:pPr>
            <w:r w:rsidRPr="00146013">
              <w:rPr>
                <w:rFonts w:ascii="Times New Roman" w:hAnsi="Times New Roman"/>
                <w:sz w:val="24"/>
                <w:szCs w:val="24"/>
              </w:rPr>
              <w:t xml:space="preserve">Small/non-rated aircraft </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Arrius</w:t>
            </w:r>
            <w:proofErr w:type="spellEnd"/>
            <w:r w:rsidRPr="00146013">
              <w:rPr>
                <w:rFonts w:ascii="Times New Roman" w:hAnsi="Times New Roman"/>
                <w:sz w:val="24"/>
                <w:szCs w:val="24"/>
              </w:rPr>
              <w:t xml:space="preserve">)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Arriel</w:t>
            </w:r>
            <w:proofErr w:type="spellEnd"/>
            <w:r w:rsidRPr="00146013">
              <w:rPr>
                <w:rFonts w:ascii="Times New Roman" w:hAnsi="Times New Roman"/>
                <w:sz w:val="24"/>
                <w:szCs w:val="24"/>
              </w:rPr>
              <w:t xml:space="preserve">)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A4323">
            <w:pPr>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058D0">
            <w:pPr>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058D0">
            <w:pPr>
              <w:spacing w:before="60" w:after="60" w:line="240" w:lineRule="auto"/>
              <w:rPr>
                <w:rFonts w:ascii="Times New Roman" w:hAnsi="Times New Roman"/>
                <w:sz w:val="24"/>
                <w:szCs w:val="24"/>
              </w:rPr>
            </w:pPr>
            <w:r w:rsidRPr="00146013">
              <w:rPr>
                <w:rFonts w:ascii="Times New Roman" w:hAnsi="Times New Roman"/>
                <w:sz w:val="24"/>
                <w:szCs w:val="24"/>
              </w:rPr>
              <w:t xml:space="preserve">Small/non-rated aircraft </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Artouste</w:t>
            </w:r>
            <w:proofErr w:type="spellEnd"/>
            <w:r w:rsidRPr="00146013">
              <w:rPr>
                <w:rFonts w:ascii="Times New Roman" w:hAnsi="Times New Roman"/>
                <w:sz w:val="24"/>
                <w:szCs w:val="24"/>
              </w:rPr>
              <w:t xml:space="preserve">) </w:t>
            </w:r>
            <w:r w:rsidRPr="00146013">
              <w:rPr>
                <w:rFonts w:ascii="Times New Roman" w:hAnsi="Times New Roman"/>
                <w:sz w:val="24"/>
                <w:szCs w:val="24"/>
                <w:vertAlign w:val="superscript"/>
              </w:rPr>
              <w:t>Note 1</w:t>
            </w:r>
          </w:p>
        </w:tc>
      </w:tr>
      <w:tr w:rsidR="004F033D" w:rsidRPr="006E6C19" w:rsidTr="008E09DE">
        <w:trPr>
          <w:trHeight w:val="20"/>
        </w:trPr>
        <w:tc>
          <w:tcPr>
            <w:tcW w:w="2567" w:type="dxa"/>
            <w:shd w:val="clear" w:color="auto" w:fill="auto"/>
          </w:tcPr>
          <w:p w:rsidR="004F033D" w:rsidRPr="00146013" w:rsidRDefault="004F033D" w:rsidP="000D5DC9">
            <w:pPr>
              <w:keepNext/>
              <w:spacing w:before="40" w:after="40"/>
              <w:rPr>
                <w:rFonts w:ascii="Times New Roman" w:hAnsi="Times New Roman"/>
                <w:sz w:val="24"/>
                <w:szCs w:val="24"/>
              </w:rPr>
            </w:pPr>
            <w:r w:rsidRPr="00146013">
              <w:rPr>
                <w:rFonts w:ascii="Times New Roman" w:hAnsi="Times New Roman"/>
                <w:sz w:val="24"/>
                <w:szCs w:val="24"/>
              </w:rPr>
              <w:t>NA</w:t>
            </w:r>
          </w:p>
        </w:tc>
        <w:tc>
          <w:tcPr>
            <w:tcW w:w="2268" w:type="dxa"/>
            <w:shd w:val="clear" w:color="auto" w:fill="auto"/>
          </w:tcPr>
          <w:p w:rsidR="004F033D" w:rsidRPr="00146013" w:rsidRDefault="004F033D"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Various</w:t>
            </w:r>
          </w:p>
        </w:tc>
        <w:tc>
          <w:tcPr>
            <w:tcW w:w="1843" w:type="dxa"/>
            <w:shd w:val="clear" w:color="auto" w:fill="auto"/>
          </w:tcPr>
          <w:p w:rsidR="004F033D" w:rsidRPr="00146013" w:rsidRDefault="004F033D" w:rsidP="000D5DC9">
            <w:pPr>
              <w:keepNext/>
              <w:spacing w:before="60" w:after="60" w:line="240" w:lineRule="auto"/>
              <w:rPr>
                <w:rFonts w:ascii="Times New Roman" w:hAnsi="Times New Roman"/>
                <w:sz w:val="24"/>
                <w:szCs w:val="24"/>
              </w:rPr>
            </w:pPr>
          </w:p>
        </w:tc>
        <w:tc>
          <w:tcPr>
            <w:tcW w:w="2042" w:type="dxa"/>
            <w:shd w:val="clear" w:color="auto" w:fill="auto"/>
          </w:tcPr>
          <w:p w:rsidR="004F033D" w:rsidRPr="00146013" w:rsidRDefault="004F033D" w:rsidP="000D5DC9">
            <w:pPr>
              <w:keepNext/>
              <w:spacing w:before="60" w:after="60" w:line="240" w:lineRule="auto"/>
              <w:rPr>
                <w:rFonts w:ascii="Times New Roman" w:hAnsi="Times New Roman"/>
                <w:sz w:val="24"/>
                <w:szCs w:val="24"/>
              </w:rPr>
            </w:pPr>
            <w:r w:rsidRPr="00146013">
              <w:rPr>
                <w:rFonts w:ascii="Times New Roman" w:hAnsi="Times New Roman"/>
                <w:sz w:val="24"/>
                <w:szCs w:val="24"/>
              </w:rPr>
              <w:t>Small/non-rated aircraft</w:t>
            </w:r>
            <w:r w:rsidRPr="00146013">
              <w:rPr>
                <w:rFonts w:ascii="Times New Roman" w:hAnsi="Times New Roman"/>
                <w:sz w:val="24"/>
                <w:szCs w:val="24"/>
              </w:rPr>
              <w:br/>
              <w:t>(</w:t>
            </w:r>
            <w:proofErr w:type="spellStart"/>
            <w:r w:rsidRPr="00146013">
              <w:rPr>
                <w:rFonts w:ascii="Times New Roman" w:hAnsi="Times New Roman"/>
                <w:sz w:val="24"/>
                <w:szCs w:val="24"/>
              </w:rPr>
              <w:t>Turbomeca</w:t>
            </w:r>
            <w:proofErr w:type="spellEnd"/>
            <w:r w:rsidRPr="00146013">
              <w:rPr>
                <w:rFonts w:ascii="Times New Roman" w:hAnsi="Times New Roman"/>
                <w:sz w:val="24"/>
                <w:szCs w:val="24"/>
              </w:rPr>
              <w:t xml:space="preserve"> </w:t>
            </w:r>
            <w:proofErr w:type="spellStart"/>
            <w:r w:rsidRPr="00146013">
              <w:rPr>
                <w:rFonts w:ascii="Times New Roman" w:hAnsi="Times New Roman"/>
                <w:sz w:val="24"/>
                <w:szCs w:val="24"/>
              </w:rPr>
              <w:t>Astazou</w:t>
            </w:r>
            <w:proofErr w:type="spellEnd"/>
            <w:r w:rsidRPr="00146013">
              <w:rPr>
                <w:rFonts w:ascii="Times New Roman" w:hAnsi="Times New Roman"/>
                <w:sz w:val="24"/>
                <w:szCs w:val="24"/>
              </w:rPr>
              <w:t xml:space="preserve">) </w:t>
            </w:r>
            <w:r w:rsidRPr="00146013">
              <w:rPr>
                <w:rFonts w:ascii="Times New Roman" w:hAnsi="Times New Roman"/>
                <w:sz w:val="24"/>
                <w:szCs w:val="24"/>
                <w:vertAlign w:val="superscript"/>
              </w:rPr>
              <w:t>Note 1</w:t>
            </w:r>
          </w:p>
        </w:tc>
      </w:tr>
      <w:tr w:rsidR="004F033D" w:rsidRPr="0099290D" w:rsidTr="00F05447">
        <w:tc>
          <w:tcPr>
            <w:tcW w:w="8720" w:type="dxa"/>
            <w:gridSpan w:val="4"/>
            <w:shd w:val="clear" w:color="auto" w:fill="auto"/>
          </w:tcPr>
          <w:p w:rsidR="004F033D" w:rsidRPr="006E6C19" w:rsidRDefault="004F033D" w:rsidP="000A4323">
            <w:pPr>
              <w:tabs>
                <w:tab w:val="right" w:pos="454"/>
                <w:tab w:val="left" w:pos="737"/>
              </w:tabs>
              <w:spacing w:before="60" w:after="60"/>
              <w:rPr>
                <w:rFonts w:ascii="Times New Roman" w:hAnsi="Times New Roman"/>
                <w:sz w:val="20"/>
                <w:szCs w:val="24"/>
              </w:rPr>
            </w:pPr>
            <w:r w:rsidRPr="006E6C19">
              <w:rPr>
                <w:rFonts w:ascii="Times New Roman" w:hAnsi="Times New Roman"/>
                <w:i/>
                <w:sz w:val="20"/>
                <w:szCs w:val="24"/>
              </w:rPr>
              <w:t>Note 1   </w:t>
            </w:r>
            <w:r w:rsidRPr="006E6C19">
              <w:rPr>
                <w:rFonts w:ascii="Times New Roman" w:hAnsi="Times New Roman"/>
                <w:sz w:val="20"/>
                <w:szCs w:val="24"/>
              </w:rPr>
              <w:tab/>
            </w:r>
            <w:r w:rsidRPr="006E6C19">
              <w:rPr>
                <w:rFonts w:ascii="Times New Roman" w:hAnsi="Times New Roman"/>
                <w:b/>
                <w:sz w:val="20"/>
                <w:szCs w:val="24"/>
              </w:rPr>
              <w:t>This is a rule.</w:t>
            </w:r>
            <w:r w:rsidRPr="006E6C19">
              <w:rPr>
                <w:rFonts w:ascii="Times New Roman" w:hAnsi="Times New Roman"/>
                <w:sz w:val="20"/>
                <w:szCs w:val="24"/>
              </w:rPr>
              <w:t xml:space="preserve"> For an aircraft type mentioned in a cell in a row of column 2, the type rating endorsement mentioned in a cell in the same row in column 4 that is annotated “Note 1” (</w:t>
            </w:r>
            <w:r w:rsidRPr="004C4903">
              <w:rPr>
                <w:rFonts w:ascii="Times New Roman" w:hAnsi="Times New Roman"/>
                <w:sz w:val="20"/>
                <w:szCs w:val="24"/>
              </w:rPr>
              <w:t xml:space="preserve">the </w:t>
            </w:r>
            <w:r w:rsidRPr="006E6C19">
              <w:rPr>
                <w:rFonts w:ascii="Times New Roman" w:hAnsi="Times New Roman"/>
                <w:b/>
                <w:i/>
                <w:sz w:val="20"/>
                <w:szCs w:val="24"/>
              </w:rPr>
              <w:t>endorsement</w:t>
            </w:r>
            <w:r w:rsidRPr="006E6C19">
              <w:rPr>
                <w:rFonts w:ascii="Times New Roman" w:hAnsi="Times New Roman"/>
                <w:sz w:val="20"/>
                <w:szCs w:val="24"/>
              </w:rPr>
              <w:t>) has no applicability to Category B2 and Category C. However, an aircraft engineer licence in Category B1.3 must be endorsed with the endorsement before the holder may perform maintenance certifications for the engine of the aircraft.</w:t>
            </w:r>
          </w:p>
          <w:p w:rsidR="004F033D" w:rsidRPr="006E6C19" w:rsidRDefault="004F033D" w:rsidP="000A4323">
            <w:pPr>
              <w:tabs>
                <w:tab w:val="right" w:pos="454"/>
                <w:tab w:val="left" w:pos="737"/>
              </w:tabs>
              <w:spacing w:before="60" w:after="60"/>
              <w:rPr>
                <w:rFonts w:ascii="Times New Roman" w:hAnsi="Times New Roman"/>
                <w:sz w:val="20"/>
                <w:szCs w:val="24"/>
              </w:rPr>
            </w:pPr>
            <w:r w:rsidRPr="006E6C19">
              <w:rPr>
                <w:rFonts w:ascii="Times New Roman" w:hAnsi="Times New Roman"/>
                <w:i/>
                <w:sz w:val="20"/>
                <w:szCs w:val="24"/>
              </w:rPr>
              <w:t>Note 2   </w:t>
            </w:r>
            <w:r w:rsidRPr="006E6C19">
              <w:rPr>
                <w:rFonts w:ascii="Times New Roman" w:hAnsi="Times New Roman"/>
                <w:b/>
                <w:sz w:val="20"/>
                <w:szCs w:val="24"/>
              </w:rPr>
              <w:t>This is a rule.</w:t>
            </w:r>
            <w:r w:rsidRPr="006E6C19">
              <w:rPr>
                <w:rFonts w:ascii="Times New Roman" w:hAnsi="Times New Roman"/>
                <w:i/>
                <w:sz w:val="20"/>
                <w:szCs w:val="24"/>
              </w:rPr>
              <w:t xml:space="preserve"> </w:t>
            </w:r>
            <w:r w:rsidRPr="006E6C19">
              <w:rPr>
                <w:rFonts w:ascii="Times New Roman" w:hAnsi="Times New Roman"/>
                <w:sz w:val="20"/>
                <w:szCs w:val="24"/>
              </w:rPr>
              <w:t xml:space="preserve">For an aircraft type mentioned in a cell in a row of column 2, the type rating endorsement mentioned in a cell in the same row in column 4 that is annotated “Note 2” (that is the </w:t>
            </w:r>
            <w:proofErr w:type="spellStart"/>
            <w:r w:rsidRPr="006E6C19">
              <w:rPr>
                <w:rFonts w:ascii="Times New Roman" w:hAnsi="Times New Roman"/>
                <w:sz w:val="20"/>
                <w:szCs w:val="24"/>
              </w:rPr>
              <w:t>Eurocopter</w:t>
            </w:r>
            <w:proofErr w:type="spellEnd"/>
            <w:r w:rsidRPr="006E6C19">
              <w:rPr>
                <w:rFonts w:ascii="Times New Roman" w:hAnsi="Times New Roman"/>
                <w:sz w:val="20"/>
                <w:szCs w:val="24"/>
              </w:rPr>
              <w:t xml:space="preserve"> MBB-BK117 engine ratings) also applies for Kawasaki BKK117 helicopter models with the same engine as the </w:t>
            </w:r>
            <w:proofErr w:type="spellStart"/>
            <w:r w:rsidRPr="006E6C19">
              <w:rPr>
                <w:rFonts w:ascii="Times New Roman" w:hAnsi="Times New Roman"/>
                <w:sz w:val="20"/>
                <w:szCs w:val="24"/>
              </w:rPr>
              <w:t>Eurocopter</w:t>
            </w:r>
            <w:proofErr w:type="spellEnd"/>
            <w:r w:rsidRPr="006E6C19">
              <w:rPr>
                <w:rFonts w:ascii="Times New Roman" w:hAnsi="Times New Roman"/>
                <w:sz w:val="20"/>
                <w:szCs w:val="24"/>
              </w:rPr>
              <w:t xml:space="preserve"> MBB-BK117 model.</w:t>
            </w:r>
          </w:p>
          <w:p w:rsidR="004F033D" w:rsidRPr="007F369D" w:rsidRDefault="004F033D" w:rsidP="000A4323">
            <w:pPr>
              <w:tabs>
                <w:tab w:val="right" w:pos="454"/>
                <w:tab w:val="left" w:pos="737"/>
              </w:tabs>
              <w:spacing w:before="60" w:after="60"/>
              <w:rPr>
                <w:rFonts w:ascii="Times New Roman" w:hAnsi="Times New Roman"/>
                <w:sz w:val="20"/>
                <w:szCs w:val="24"/>
              </w:rPr>
            </w:pPr>
            <w:r w:rsidRPr="006E6C19">
              <w:rPr>
                <w:rFonts w:ascii="Times New Roman" w:hAnsi="Times New Roman"/>
                <w:i/>
                <w:sz w:val="20"/>
                <w:szCs w:val="24"/>
              </w:rPr>
              <w:t>Note 3   </w:t>
            </w:r>
            <w:r w:rsidRPr="006E6C19">
              <w:rPr>
                <w:rFonts w:ascii="Times New Roman" w:hAnsi="Times New Roman"/>
                <w:b/>
                <w:sz w:val="20"/>
                <w:szCs w:val="24"/>
              </w:rPr>
              <w:t>This is a rule.</w:t>
            </w:r>
            <w:r w:rsidRPr="006E6C19">
              <w:rPr>
                <w:rFonts w:ascii="Times New Roman" w:hAnsi="Times New Roman"/>
                <w:i/>
                <w:sz w:val="20"/>
                <w:szCs w:val="24"/>
              </w:rPr>
              <w:t xml:space="preserve"> </w:t>
            </w:r>
            <w:r w:rsidRPr="006E6C19">
              <w:rPr>
                <w:rFonts w:ascii="Times New Roman" w:hAnsi="Times New Roman"/>
                <w:sz w:val="20"/>
                <w:szCs w:val="24"/>
              </w:rPr>
              <w:t>For an aircraft type mentioned in a cell in a row of column 2, the type rating endorsement mentioned in a cell in the same row in column 4 that is annotated “Note 3” (that is the RR Corp 250 engine rating) also applies for the RR250-C300/A1 engine, sometimes referred to as the RR300.</w:t>
            </w:r>
            <w:r w:rsidRPr="007F369D">
              <w:rPr>
                <w:rFonts w:ascii="Times New Roman" w:hAnsi="Times New Roman"/>
                <w:sz w:val="20"/>
                <w:szCs w:val="24"/>
              </w:rPr>
              <w:t xml:space="preserve"> </w:t>
            </w:r>
          </w:p>
        </w:tc>
      </w:tr>
    </w:tbl>
    <w:p w:rsidR="001C1C54" w:rsidRDefault="001C1C54" w:rsidP="00146013">
      <w:pPr>
        <w:pStyle w:val="LDEndLine"/>
        <w:pBdr>
          <w:bottom w:val="none" w:sz="0" w:space="0" w:color="auto"/>
        </w:pBdr>
        <w:ind w:right="-143"/>
      </w:pPr>
    </w:p>
    <w:sectPr w:rsidR="001C1C54" w:rsidSect="00D338F9">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24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F1C" w:rsidRDefault="009D1F1C">
      <w:r>
        <w:separator/>
      </w:r>
    </w:p>
  </w:endnote>
  <w:endnote w:type="continuationSeparator" w:id="0">
    <w:p w:rsidR="009D1F1C" w:rsidRDefault="009D1F1C">
      <w:r>
        <w:continuationSeparator/>
      </w:r>
    </w:p>
  </w:endnote>
  <w:endnote w:type="continuationNotice" w:id="1">
    <w:p w:rsidR="009D1F1C" w:rsidRDefault="009D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Pr="00453FF2" w:rsidRDefault="009D1F1C" w:rsidP="00453FF2">
    <w:pPr>
      <w:pStyle w:val="LDFooter"/>
    </w:pPr>
    <w:r w:rsidRPr="00453FF2">
      <w:tab/>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E658BD">
      <w:rPr>
        <w:rStyle w:val="PageNumber"/>
        <w:noProof/>
      </w:rPr>
      <w:t>28</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E658BD">
      <w:rPr>
        <w:rStyle w:val="PageNumber"/>
        <w:iCs/>
        <w:noProof/>
        <w:sz w:val="18"/>
        <w:szCs w:val="18"/>
      </w:rPr>
      <w:t>28</w:t>
    </w:r>
    <w:r w:rsidRPr="00453FF2">
      <w:rPr>
        <w:rStyle w:val="PageNumber"/>
        <w:iCs/>
        <w:sz w:val="18"/>
        <w:szCs w:val="18"/>
      </w:rPr>
      <w:fldChar w:fldCharType="end"/>
    </w:r>
    <w:r w:rsidRPr="00453FF2">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Pr="00453FF2" w:rsidRDefault="009D1F1C" w:rsidP="00C96035">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E658BD">
      <w:rPr>
        <w:rStyle w:val="PageNumber"/>
        <w:noProof/>
      </w:rPr>
      <w:t>27</w:t>
    </w:r>
    <w:r w:rsidRPr="00453FF2">
      <w:rPr>
        <w:rStyle w:val="PageNumber"/>
      </w:rPr>
      <w:fldChar w:fldCharType="end"/>
    </w:r>
    <w:r w:rsidRPr="00453FF2">
      <w:rPr>
        <w:rStyle w:val="PageNumber"/>
      </w:rPr>
      <w:t xml:space="preserve"> of </w:t>
    </w:r>
    <w:r w:rsidRPr="00453FF2">
      <w:rPr>
        <w:rStyle w:val="PageNumber"/>
        <w:iCs/>
        <w:sz w:val="18"/>
        <w:szCs w:val="18"/>
      </w:rPr>
      <w:fldChar w:fldCharType="begin"/>
    </w:r>
    <w:r w:rsidRPr="00453FF2">
      <w:rPr>
        <w:rStyle w:val="PageNumber"/>
        <w:iCs/>
        <w:sz w:val="18"/>
        <w:szCs w:val="18"/>
      </w:rPr>
      <w:instrText xml:space="preserve"> NUMPAGES </w:instrText>
    </w:r>
    <w:r w:rsidRPr="00453FF2">
      <w:rPr>
        <w:rStyle w:val="PageNumber"/>
        <w:iCs/>
        <w:sz w:val="18"/>
        <w:szCs w:val="18"/>
      </w:rPr>
      <w:fldChar w:fldCharType="separate"/>
    </w:r>
    <w:r w:rsidR="00E658BD">
      <w:rPr>
        <w:rStyle w:val="PageNumber"/>
        <w:iCs/>
        <w:noProof/>
        <w:sz w:val="18"/>
        <w:szCs w:val="18"/>
      </w:rPr>
      <w:t>27</w:t>
    </w:r>
    <w:r w:rsidRPr="00453FF2">
      <w:rPr>
        <w:rStyle w:val="PageNumber"/>
        <w:iCs/>
        <w:sz w:val="18"/>
        <w:szCs w:val="18"/>
      </w:rPr>
      <w:fldChar w:fldCharType="end"/>
    </w:r>
    <w:r w:rsidRPr="00453FF2">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Pr="003968D6" w:rsidRDefault="009D1F1C" w:rsidP="00C96035">
    <w:pPr>
      <w:pStyle w:val="LDFooter"/>
      <w:rPr>
        <w:szCs w:val="20"/>
      </w:rPr>
    </w:pPr>
    <w:r w:rsidRPr="00453FF2">
      <w:tab/>
    </w:r>
    <w:r w:rsidRPr="003968D6">
      <w:rPr>
        <w:szCs w:val="20"/>
      </w:rPr>
      <w:t xml:space="preserve">Page </w:t>
    </w:r>
    <w:r w:rsidRPr="00A46BB4">
      <w:rPr>
        <w:rStyle w:val="PageNumber"/>
        <w:szCs w:val="20"/>
      </w:rPr>
      <w:fldChar w:fldCharType="begin"/>
    </w:r>
    <w:r w:rsidRPr="008B669E">
      <w:rPr>
        <w:rStyle w:val="PageNumber"/>
        <w:szCs w:val="20"/>
      </w:rPr>
      <w:instrText xml:space="preserve"> PAGE </w:instrText>
    </w:r>
    <w:r w:rsidRPr="00A46BB4">
      <w:rPr>
        <w:rStyle w:val="PageNumber"/>
        <w:szCs w:val="20"/>
      </w:rPr>
      <w:fldChar w:fldCharType="separate"/>
    </w:r>
    <w:r w:rsidR="00E658BD">
      <w:rPr>
        <w:rStyle w:val="PageNumber"/>
        <w:noProof/>
        <w:szCs w:val="20"/>
      </w:rPr>
      <w:t>1</w:t>
    </w:r>
    <w:r w:rsidRPr="00A46BB4">
      <w:rPr>
        <w:rStyle w:val="PageNumber"/>
        <w:szCs w:val="20"/>
      </w:rPr>
      <w:fldChar w:fldCharType="end"/>
    </w:r>
    <w:r w:rsidRPr="00A46BB4">
      <w:rPr>
        <w:rStyle w:val="PageNumber"/>
        <w:szCs w:val="20"/>
      </w:rPr>
      <w:t xml:space="preserve"> of </w:t>
    </w:r>
    <w:r w:rsidRPr="000333D5">
      <w:rPr>
        <w:rStyle w:val="PageNumber"/>
        <w:iCs/>
        <w:szCs w:val="20"/>
      </w:rPr>
      <w:fldChar w:fldCharType="begin"/>
    </w:r>
    <w:r w:rsidRPr="000333D5">
      <w:rPr>
        <w:rStyle w:val="PageNumber"/>
        <w:iCs/>
        <w:szCs w:val="20"/>
      </w:rPr>
      <w:instrText xml:space="preserve"> NUMPAGES </w:instrText>
    </w:r>
    <w:r w:rsidRPr="000333D5">
      <w:rPr>
        <w:rStyle w:val="PageNumber"/>
        <w:iCs/>
        <w:szCs w:val="20"/>
      </w:rPr>
      <w:fldChar w:fldCharType="separate"/>
    </w:r>
    <w:r w:rsidR="00E658BD">
      <w:rPr>
        <w:rStyle w:val="PageNumber"/>
        <w:iCs/>
        <w:noProof/>
        <w:szCs w:val="20"/>
      </w:rPr>
      <w:t>28</w:t>
    </w:r>
    <w:r w:rsidRPr="000333D5">
      <w:rPr>
        <w:rStyle w:val="PageNumber"/>
        <w:iCs/>
        <w:szCs w:val="20"/>
      </w:rPr>
      <w:fldChar w:fldCharType="end"/>
    </w:r>
    <w:r w:rsidRPr="003968D6">
      <w:rPr>
        <w:rStyle w:val="PageNumber"/>
        <w:szCs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F1C" w:rsidRDefault="009D1F1C">
      <w:r>
        <w:separator/>
      </w:r>
    </w:p>
  </w:footnote>
  <w:footnote w:type="continuationSeparator" w:id="0">
    <w:p w:rsidR="009D1F1C" w:rsidRDefault="009D1F1C">
      <w:r>
        <w:continuationSeparator/>
      </w:r>
    </w:p>
  </w:footnote>
  <w:footnote w:type="continuationNotice" w:id="1">
    <w:p w:rsidR="009D1F1C" w:rsidRDefault="009D1F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Default="009D1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Default="009D1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1C" w:rsidRDefault="009D1F1C" w:rsidP="00B00D45">
    <w:pPr>
      <w:pStyle w:val="Header"/>
      <w:ind w:left="-851"/>
    </w:pPr>
    <w:r>
      <w:rPr>
        <w:noProof/>
        <w:lang w:eastAsia="en-AU"/>
      </w:rPr>
      <w:drawing>
        <wp:inline distT="0" distB="0" distL="0" distR="0" wp14:anchorId="20E8AF0D" wp14:editId="19905227">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1">
    <w:nsid w:val="01890817"/>
    <w:multiLevelType w:val="hybridMultilevel"/>
    <w:tmpl w:val="FC168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A54621A"/>
    <w:multiLevelType w:val="hybridMultilevel"/>
    <w:tmpl w:val="A498E2C6"/>
    <w:lvl w:ilvl="0" w:tplc="4E00D1FE">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4">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nsid w:val="10511EF0"/>
    <w:multiLevelType w:val="hybridMultilevel"/>
    <w:tmpl w:val="FE165196"/>
    <w:lvl w:ilvl="0" w:tplc="4EFEE676">
      <w:start w:val="1"/>
      <w:numFmt w:val="decimal"/>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942052"/>
    <w:multiLevelType w:val="hybridMultilevel"/>
    <w:tmpl w:val="311AF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C82B10"/>
    <w:multiLevelType w:val="hybridMultilevel"/>
    <w:tmpl w:val="85E0418C"/>
    <w:lvl w:ilvl="0" w:tplc="1E5E585A">
      <w:start w:val="1"/>
      <w:numFmt w:val="bullet"/>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45324006"/>
    <w:multiLevelType w:val="hybridMultilevel"/>
    <w:tmpl w:val="F140E8DA"/>
    <w:lvl w:ilvl="0" w:tplc="5156AD28">
      <w:start w:val="1"/>
      <w:numFmt w:val="lowerLetter"/>
      <w:lvlText w:val="%1."/>
      <w:lvlJc w:val="left"/>
      <w:pPr>
        <w:ind w:left="2160" w:hanging="360"/>
      </w:pPr>
      <w:rPr>
        <w:rFonts w:ascii="Times New Roman" w:hAnsi="Times New Roman" w:hint="default"/>
        <w:b w:val="0"/>
        <w:i w:val="0"/>
        <w:sz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nsid w:val="46197AD0"/>
    <w:multiLevelType w:val="hybridMultilevel"/>
    <w:tmpl w:val="55CA9A88"/>
    <w:lvl w:ilvl="0" w:tplc="4EFEE676">
      <w:start w:val="1"/>
      <w:numFmt w:val="decimal"/>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4">
    <w:nsid w:val="4B9B3041"/>
    <w:multiLevelType w:val="hybridMultilevel"/>
    <w:tmpl w:val="1764CE8E"/>
    <w:lvl w:ilvl="0" w:tplc="5156AD28">
      <w:start w:val="1"/>
      <w:numFmt w:val="lowerLetter"/>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E6B3429"/>
    <w:multiLevelType w:val="hybridMultilevel"/>
    <w:tmpl w:val="7EF8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B53B3D"/>
    <w:multiLevelType w:val="hybridMultilevel"/>
    <w:tmpl w:val="3AA09EF4"/>
    <w:lvl w:ilvl="0" w:tplc="5156AD28">
      <w:start w:val="1"/>
      <w:numFmt w:val="lowerLetter"/>
      <w:lvlText w:val="%1."/>
      <w:lvlJc w:val="left"/>
      <w:pPr>
        <w:ind w:left="2160" w:hanging="360"/>
      </w:pPr>
      <w:rPr>
        <w:rFonts w:ascii="Times New Roman" w:hAnsi="Times New Roman" w:hint="default"/>
        <w:b w:val="0"/>
        <w:i w:val="0"/>
        <w:sz w:val="24"/>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8">
    <w:nsid w:val="5AF524BB"/>
    <w:multiLevelType w:val="hybridMultilevel"/>
    <w:tmpl w:val="BD2E38D0"/>
    <w:lvl w:ilvl="0" w:tplc="530A1840">
      <w:start w:val="1"/>
      <w:numFmt w:val="lowerRoman"/>
      <w:lvlText w:val="(%1)"/>
      <w:lvlJc w:val="left"/>
      <w:pPr>
        <w:ind w:left="1440" w:hanging="720"/>
      </w:pPr>
      <w:rPr>
        <w:rFonts w:hint="default"/>
        <w:sz w:val="24"/>
        <w:u w:val="none"/>
      </w:rPr>
    </w:lvl>
    <w:lvl w:ilvl="1" w:tplc="4EFEE676">
      <w:start w:val="1"/>
      <w:numFmt w:val="decimal"/>
      <w:lvlText w:val="%2."/>
      <w:lvlJc w:val="left"/>
      <w:pPr>
        <w:ind w:left="1800" w:hanging="360"/>
      </w:pPr>
      <w:rPr>
        <w:rFonts w:ascii="Times New Roman" w:hAnsi="Times New Roman" w:hint="default"/>
        <w:b w:val="0"/>
        <w:i w:val="0"/>
        <w:sz w:val="24"/>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0">
    <w:nsid w:val="5CFF76B7"/>
    <w:multiLevelType w:val="hybridMultilevel"/>
    <w:tmpl w:val="2C76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390D80"/>
    <w:multiLevelType w:val="hybridMultilevel"/>
    <w:tmpl w:val="66DC9134"/>
    <w:lvl w:ilvl="0" w:tplc="80F6E8BE">
      <w:start w:val="3"/>
      <w:numFmt w:val="decimal"/>
      <w:lvlText w:val="%1."/>
      <w:lvlJc w:val="left"/>
      <w:pPr>
        <w:ind w:left="1080" w:hanging="360"/>
      </w:pPr>
      <w:rPr>
        <w:rFonts w:hint="default"/>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09D39CA"/>
    <w:multiLevelType w:val="hybridMultilevel"/>
    <w:tmpl w:val="B8A2C678"/>
    <w:lvl w:ilvl="0" w:tplc="5156AD28">
      <w:start w:val="1"/>
      <w:numFmt w:val="lowerLetter"/>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45D7FFA"/>
    <w:multiLevelType w:val="hybridMultilevel"/>
    <w:tmpl w:val="C74C346A"/>
    <w:lvl w:ilvl="0" w:tplc="0AC6C03A">
      <w:start w:val="3"/>
      <w:numFmt w:val="decimal"/>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nsid w:val="73497BAF"/>
    <w:multiLevelType w:val="hybridMultilevel"/>
    <w:tmpl w:val="E690AC38"/>
    <w:lvl w:ilvl="0" w:tplc="5156AD28">
      <w:start w:val="1"/>
      <w:numFmt w:val="lowerLetter"/>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0"/>
  </w:num>
  <w:num w:numId="15">
    <w:abstractNumId w:val="20"/>
  </w:num>
  <w:num w:numId="16">
    <w:abstractNumId w:val="23"/>
  </w:num>
  <w:num w:numId="17">
    <w:abstractNumId w:val="34"/>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25"/>
  </w:num>
  <w:num w:numId="23">
    <w:abstractNumId w:val="30"/>
  </w:num>
  <w:num w:numId="24">
    <w:abstractNumId w:val="22"/>
  </w:num>
  <w:num w:numId="25">
    <w:abstractNumId w:val="15"/>
  </w:num>
  <w:num w:numId="26">
    <w:abstractNumId w:val="28"/>
  </w:num>
  <w:num w:numId="27">
    <w:abstractNumId w:val="3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6"/>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1"/>
  </w:num>
  <w:num w:numId="34">
    <w:abstractNumId w:val="33"/>
  </w:num>
  <w:num w:numId="35">
    <w:abstractNumId w:val="26"/>
  </w:num>
  <w:num w:numId="36">
    <w:abstractNumId w:val="35"/>
  </w:num>
  <w:num w:numId="37">
    <w:abstractNumId w:val="32"/>
  </w:num>
  <w:num w:numId="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73"/>
    <w:rsid w:val="00000D03"/>
    <w:rsid w:val="0000354E"/>
    <w:rsid w:val="000058D0"/>
    <w:rsid w:val="0001026E"/>
    <w:rsid w:val="00010703"/>
    <w:rsid w:val="00012EE6"/>
    <w:rsid w:val="00015017"/>
    <w:rsid w:val="00015FAF"/>
    <w:rsid w:val="00017EC5"/>
    <w:rsid w:val="00017F64"/>
    <w:rsid w:val="000210FC"/>
    <w:rsid w:val="00021899"/>
    <w:rsid w:val="00022AFB"/>
    <w:rsid w:val="000249E0"/>
    <w:rsid w:val="00027746"/>
    <w:rsid w:val="0003038D"/>
    <w:rsid w:val="000310EA"/>
    <w:rsid w:val="000333D5"/>
    <w:rsid w:val="00033797"/>
    <w:rsid w:val="00036F4A"/>
    <w:rsid w:val="000379E2"/>
    <w:rsid w:val="00037E3B"/>
    <w:rsid w:val="00037FA6"/>
    <w:rsid w:val="00041756"/>
    <w:rsid w:val="00041916"/>
    <w:rsid w:val="000426AB"/>
    <w:rsid w:val="000431AA"/>
    <w:rsid w:val="00045378"/>
    <w:rsid w:val="00046C13"/>
    <w:rsid w:val="00047529"/>
    <w:rsid w:val="00053D10"/>
    <w:rsid w:val="000541A0"/>
    <w:rsid w:val="0005578E"/>
    <w:rsid w:val="00056D59"/>
    <w:rsid w:val="00057A77"/>
    <w:rsid w:val="00060517"/>
    <w:rsid w:val="00067DF5"/>
    <w:rsid w:val="00074D6E"/>
    <w:rsid w:val="00075BB4"/>
    <w:rsid w:val="00076C24"/>
    <w:rsid w:val="000807EE"/>
    <w:rsid w:val="00082DA9"/>
    <w:rsid w:val="0008331D"/>
    <w:rsid w:val="00086492"/>
    <w:rsid w:val="000912B3"/>
    <w:rsid w:val="000922C1"/>
    <w:rsid w:val="00092846"/>
    <w:rsid w:val="00093594"/>
    <w:rsid w:val="000936F9"/>
    <w:rsid w:val="000947E2"/>
    <w:rsid w:val="000972F5"/>
    <w:rsid w:val="000A0056"/>
    <w:rsid w:val="000A0F6E"/>
    <w:rsid w:val="000A28BC"/>
    <w:rsid w:val="000A2D5E"/>
    <w:rsid w:val="000A2DAA"/>
    <w:rsid w:val="000A3D4B"/>
    <w:rsid w:val="000A40DE"/>
    <w:rsid w:val="000A4323"/>
    <w:rsid w:val="000A50F2"/>
    <w:rsid w:val="000A5CCB"/>
    <w:rsid w:val="000A660B"/>
    <w:rsid w:val="000A68FF"/>
    <w:rsid w:val="000B188F"/>
    <w:rsid w:val="000B2B10"/>
    <w:rsid w:val="000B30C4"/>
    <w:rsid w:val="000B3611"/>
    <w:rsid w:val="000B45A6"/>
    <w:rsid w:val="000B55E6"/>
    <w:rsid w:val="000B6EB2"/>
    <w:rsid w:val="000C03BD"/>
    <w:rsid w:val="000C5D7A"/>
    <w:rsid w:val="000C6032"/>
    <w:rsid w:val="000C6039"/>
    <w:rsid w:val="000C6076"/>
    <w:rsid w:val="000C7270"/>
    <w:rsid w:val="000D03F6"/>
    <w:rsid w:val="000D120F"/>
    <w:rsid w:val="000D56C9"/>
    <w:rsid w:val="000D5DC9"/>
    <w:rsid w:val="000D67A8"/>
    <w:rsid w:val="000D6E0E"/>
    <w:rsid w:val="000D7629"/>
    <w:rsid w:val="000D7C94"/>
    <w:rsid w:val="000E7BAB"/>
    <w:rsid w:val="000E7F60"/>
    <w:rsid w:val="000F1301"/>
    <w:rsid w:val="000F1F1E"/>
    <w:rsid w:val="000F23E2"/>
    <w:rsid w:val="000F2B11"/>
    <w:rsid w:val="000F47B9"/>
    <w:rsid w:val="000F4C23"/>
    <w:rsid w:val="000F4F59"/>
    <w:rsid w:val="000F5028"/>
    <w:rsid w:val="000F60F8"/>
    <w:rsid w:val="000F6626"/>
    <w:rsid w:val="000F6885"/>
    <w:rsid w:val="000F7449"/>
    <w:rsid w:val="001029E7"/>
    <w:rsid w:val="001035A7"/>
    <w:rsid w:val="00103CF0"/>
    <w:rsid w:val="0010426B"/>
    <w:rsid w:val="001047F3"/>
    <w:rsid w:val="00104938"/>
    <w:rsid w:val="00104969"/>
    <w:rsid w:val="00104E45"/>
    <w:rsid w:val="00105700"/>
    <w:rsid w:val="001078BC"/>
    <w:rsid w:val="0011030C"/>
    <w:rsid w:val="00111610"/>
    <w:rsid w:val="00112CA4"/>
    <w:rsid w:val="00112E46"/>
    <w:rsid w:val="00112F5D"/>
    <w:rsid w:val="00112FA9"/>
    <w:rsid w:val="00114EA8"/>
    <w:rsid w:val="0011596A"/>
    <w:rsid w:val="001168FB"/>
    <w:rsid w:val="001209D1"/>
    <w:rsid w:val="00121A56"/>
    <w:rsid w:val="00121A71"/>
    <w:rsid w:val="00121A80"/>
    <w:rsid w:val="001243CB"/>
    <w:rsid w:val="00125ED5"/>
    <w:rsid w:val="0012611B"/>
    <w:rsid w:val="00126BCC"/>
    <w:rsid w:val="0013184C"/>
    <w:rsid w:val="0013246B"/>
    <w:rsid w:val="00135CCA"/>
    <w:rsid w:val="00137D2F"/>
    <w:rsid w:val="00142B0A"/>
    <w:rsid w:val="00142EF7"/>
    <w:rsid w:val="00145870"/>
    <w:rsid w:val="00146013"/>
    <w:rsid w:val="0014649B"/>
    <w:rsid w:val="0014652F"/>
    <w:rsid w:val="00150444"/>
    <w:rsid w:val="00151B07"/>
    <w:rsid w:val="00153836"/>
    <w:rsid w:val="00155B21"/>
    <w:rsid w:val="00156B17"/>
    <w:rsid w:val="00156BF1"/>
    <w:rsid w:val="00161F7E"/>
    <w:rsid w:val="00162B3C"/>
    <w:rsid w:val="001630E9"/>
    <w:rsid w:val="00163C22"/>
    <w:rsid w:val="00166FE2"/>
    <w:rsid w:val="00167076"/>
    <w:rsid w:val="00171463"/>
    <w:rsid w:val="00171C36"/>
    <w:rsid w:val="00171E7A"/>
    <w:rsid w:val="00173553"/>
    <w:rsid w:val="0017493C"/>
    <w:rsid w:val="00176210"/>
    <w:rsid w:val="001771D7"/>
    <w:rsid w:val="00180C8A"/>
    <w:rsid w:val="001812D6"/>
    <w:rsid w:val="00182713"/>
    <w:rsid w:val="001832BF"/>
    <w:rsid w:val="00187F53"/>
    <w:rsid w:val="00191302"/>
    <w:rsid w:val="00191D0C"/>
    <w:rsid w:val="001921A5"/>
    <w:rsid w:val="00192470"/>
    <w:rsid w:val="00194A67"/>
    <w:rsid w:val="0019698B"/>
    <w:rsid w:val="00197D67"/>
    <w:rsid w:val="001A0C11"/>
    <w:rsid w:val="001A2346"/>
    <w:rsid w:val="001A3074"/>
    <w:rsid w:val="001A3CA5"/>
    <w:rsid w:val="001A653D"/>
    <w:rsid w:val="001A7B9B"/>
    <w:rsid w:val="001B034D"/>
    <w:rsid w:val="001B077A"/>
    <w:rsid w:val="001B165D"/>
    <w:rsid w:val="001B16C4"/>
    <w:rsid w:val="001B2C6A"/>
    <w:rsid w:val="001B4A6D"/>
    <w:rsid w:val="001B6A58"/>
    <w:rsid w:val="001B6F34"/>
    <w:rsid w:val="001B7DD4"/>
    <w:rsid w:val="001C02C6"/>
    <w:rsid w:val="001C103C"/>
    <w:rsid w:val="001C1C54"/>
    <w:rsid w:val="001C4CAE"/>
    <w:rsid w:val="001C518A"/>
    <w:rsid w:val="001C51DC"/>
    <w:rsid w:val="001C7709"/>
    <w:rsid w:val="001D275A"/>
    <w:rsid w:val="001D4A3C"/>
    <w:rsid w:val="001D69AF"/>
    <w:rsid w:val="001D6BED"/>
    <w:rsid w:val="001D6E67"/>
    <w:rsid w:val="001D77BB"/>
    <w:rsid w:val="001E042A"/>
    <w:rsid w:val="001E14C9"/>
    <w:rsid w:val="001E1BDF"/>
    <w:rsid w:val="001E1E2C"/>
    <w:rsid w:val="001E2F23"/>
    <w:rsid w:val="001E3C04"/>
    <w:rsid w:val="001E42D9"/>
    <w:rsid w:val="001E56CC"/>
    <w:rsid w:val="001F0FA7"/>
    <w:rsid w:val="001F14A0"/>
    <w:rsid w:val="001F161B"/>
    <w:rsid w:val="001F20FD"/>
    <w:rsid w:val="001F21F7"/>
    <w:rsid w:val="001F2F2B"/>
    <w:rsid w:val="001F4906"/>
    <w:rsid w:val="001F6B6E"/>
    <w:rsid w:val="001F72F4"/>
    <w:rsid w:val="00201F2C"/>
    <w:rsid w:val="00202B1D"/>
    <w:rsid w:val="0020345E"/>
    <w:rsid w:val="00204759"/>
    <w:rsid w:val="002101D3"/>
    <w:rsid w:val="00210971"/>
    <w:rsid w:val="00211670"/>
    <w:rsid w:val="00211FC6"/>
    <w:rsid w:val="002120A2"/>
    <w:rsid w:val="00212BA2"/>
    <w:rsid w:val="002138F4"/>
    <w:rsid w:val="00214CC5"/>
    <w:rsid w:val="00217890"/>
    <w:rsid w:val="00220078"/>
    <w:rsid w:val="00220479"/>
    <w:rsid w:val="00220691"/>
    <w:rsid w:val="00225F88"/>
    <w:rsid w:val="00225FEE"/>
    <w:rsid w:val="00227037"/>
    <w:rsid w:val="00227D44"/>
    <w:rsid w:val="0023011C"/>
    <w:rsid w:val="00230943"/>
    <w:rsid w:val="00230EC2"/>
    <w:rsid w:val="00234AE8"/>
    <w:rsid w:val="0023571D"/>
    <w:rsid w:val="00235A1D"/>
    <w:rsid w:val="002376D0"/>
    <w:rsid w:val="002402F6"/>
    <w:rsid w:val="00240AD9"/>
    <w:rsid w:val="00242975"/>
    <w:rsid w:val="00244698"/>
    <w:rsid w:val="00245627"/>
    <w:rsid w:val="00246E11"/>
    <w:rsid w:val="002470DF"/>
    <w:rsid w:val="00247B3A"/>
    <w:rsid w:val="00250619"/>
    <w:rsid w:val="00250AE6"/>
    <w:rsid w:val="0025161E"/>
    <w:rsid w:val="00252647"/>
    <w:rsid w:val="00253C16"/>
    <w:rsid w:val="00255273"/>
    <w:rsid w:val="00257EA4"/>
    <w:rsid w:val="00260D6A"/>
    <w:rsid w:val="0026221E"/>
    <w:rsid w:val="00263EF5"/>
    <w:rsid w:val="002646C2"/>
    <w:rsid w:val="00266A3B"/>
    <w:rsid w:val="00266B5E"/>
    <w:rsid w:val="00267C14"/>
    <w:rsid w:val="00270372"/>
    <w:rsid w:val="002717FC"/>
    <w:rsid w:val="00273F93"/>
    <w:rsid w:val="00281629"/>
    <w:rsid w:val="00282330"/>
    <w:rsid w:val="0028376F"/>
    <w:rsid w:val="00285027"/>
    <w:rsid w:val="00286594"/>
    <w:rsid w:val="00287590"/>
    <w:rsid w:val="002875C5"/>
    <w:rsid w:val="00290E90"/>
    <w:rsid w:val="00291AD6"/>
    <w:rsid w:val="00292513"/>
    <w:rsid w:val="002946AB"/>
    <w:rsid w:val="00296221"/>
    <w:rsid w:val="002A065E"/>
    <w:rsid w:val="002A0D3E"/>
    <w:rsid w:val="002A1361"/>
    <w:rsid w:val="002A1FF4"/>
    <w:rsid w:val="002A3AC7"/>
    <w:rsid w:val="002A4627"/>
    <w:rsid w:val="002A6152"/>
    <w:rsid w:val="002A794C"/>
    <w:rsid w:val="002B4A02"/>
    <w:rsid w:val="002B4C66"/>
    <w:rsid w:val="002B595A"/>
    <w:rsid w:val="002B59FD"/>
    <w:rsid w:val="002B68A1"/>
    <w:rsid w:val="002B6A94"/>
    <w:rsid w:val="002B6EB7"/>
    <w:rsid w:val="002B7653"/>
    <w:rsid w:val="002C03C1"/>
    <w:rsid w:val="002C09DF"/>
    <w:rsid w:val="002C1029"/>
    <w:rsid w:val="002C148C"/>
    <w:rsid w:val="002C3348"/>
    <w:rsid w:val="002C35EA"/>
    <w:rsid w:val="002C4C2E"/>
    <w:rsid w:val="002C5A22"/>
    <w:rsid w:val="002D0058"/>
    <w:rsid w:val="002D03B6"/>
    <w:rsid w:val="002D1732"/>
    <w:rsid w:val="002D2357"/>
    <w:rsid w:val="002D4122"/>
    <w:rsid w:val="002D4537"/>
    <w:rsid w:val="002D4703"/>
    <w:rsid w:val="002E16C9"/>
    <w:rsid w:val="002E18E5"/>
    <w:rsid w:val="002E23C1"/>
    <w:rsid w:val="002E301B"/>
    <w:rsid w:val="002E5295"/>
    <w:rsid w:val="002E7098"/>
    <w:rsid w:val="002F2B82"/>
    <w:rsid w:val="002F4943"/>
    <w:rsid w:val="002F551E"/>
    <w:rsid w:val="00301511"/>
    <w:rsid w:val="00301AC9"/>
    <w:rsid w:val="00302B0C"/>
    <w:rsid w:val="003038CC"/>
    <w:rsid w:val="00304EFD"/>
    <w:rsid w:val="00305EB5"/>
    <w:rsid w:val="00306B08"/>
    <w:rsid w:val="00307CE2"/>
    <w:rsid w:val="00307D61"/>
    <w:rsid w:val="0031072E"/>
    <w:rsid w:val="0031196E"/>
    <w:rsid w:val="00312155"/>
    <w:rsid w:val="00312A8F"/>
    <w:rsid w:val="003137C3"/>
    <w:rsid w:val="00316291"/>
    <w:rsid w:val="00316DFF"/>
    <w:rsid w:val="00321A0E"/>
    <w:rsid w:val="003249F1"/>
    <w:rsid w:val="00324A16"/>
    <w:rsid w:val="00327F7F"/>
    <w:rsid w:val="00330F3D"/>
    <w:rsid w:val="00332C3E"/>
    <w:rsid w:val="003347AD"/>
    <w:rsid w:val="00334BEA"/>
    <w:rsid w:val="00335AF0"/>
    <w:rsid w:val="00335CEF"/>
    <w:rsid w:val="00336EB8"/>
    <w:rsid w:val="003376B5"/>
    <w:rsid w:val="003418E6"/>
    <w:rsid w:val="003422DD"/>
    <w:rsid w:val="00343518"/>
    <w:rsid w:val="00344656"/>
    <w:rsid w:val="003457B2"/>
    <w:rsid w:val="00345CB7"/>
    <w:rsid w:val="003513D1"/>
    <w:rsid w:val="0035655C"/>
    <w:rsid w:val="00356E09"/>
    <w:rsid w:val="0036027C"/>
    <w:rsid w:val="00361FF0"/>
    <w:rsid w:val="003661ED"/>
    <w:rsid w:val="00366CD7"/>
    <w:rsid w:val="00367C47"/>
    <w:rsid w:val="003736BD"/>
    <w:rsid w:val="00374A31"/>
    <w:rsid w:val="0037501F"/>
    <w:rsid w:val="003754C1"/>
    <w:rsid w:val="003755BD"/>
    <w:rsid w:val="003757AD"/>
    <w:rsid w:val="00375BA9"/>
    <w:rsid w:val="00376989"/>
    <w:rsid w:val="00380D1D"/>
    <w:rsid w:val="00380E6D"/>
    <w:rsid w:val="00384ADF"/>
    <w:rsid w:val="0038739E"/>
    <w:rsid w:val="0039365E"/>
    <w:rsid w:val="00393792"/>
    <w:rsid w:val="00393FC7"/>
    <w:rsid w:val="00394D79"/>
    <w:rsid w:val="003968D6"/>
    <w:rsid w:val="00397693"/>
    <w:rsid w:val="003A0F1C"/>
    <w:rsid w:val="003A2BF6"/>
    <w:rsid w:val="003A386D"/>
    <w:rsid w:val="003A5D6E"/>
    <w:rsid w:val="003A638D"/>
    <w:rsid w:val="003B2285"/>
    <w:rsid w:val="003B39C4"/>
    <w:rsid w:val="003B45A1"/>
    <w:rsid w:val="003B6C60"/>
    <w:rsid w:val="003B713B"/>
    <w:rsid w:val="003C244F"/>
    <w:rsid w:val="003C38E9"/>
    <w:rsid w:val="003C3AEE"/>
    <w:rsid w:val="003C3EA8"/>
    <w:rsid w:val="003C450B"/>
    <w:rsid w:val="003C55ED"/>
    <w:rsid w:val="003C5B74"/>
    <w:rsid w:val="003C61E6"/>
    <w:rsid w:val="003C65A3"/>
    <w:rsid w:val="003D0663"/>
    <w:rsid w:val="003D1827"/>
    <w:rsid w:val="003D1A59"/>
    <w:rsid w:val="003D1E30"/>
    <w:rsid w:val="003D237C"/>
    <w:rsid w:val="003D2E3F"/>
    <w:rsid w:val="003D3965"/>
    <w:rsid w:val="003D4D3F"/>
    <w:rsid w:val="003D529F"/>
    <w:rsid w:val="003E075D"/>
    <w:rsid w:val="003E0CCC"/>
    <w:rsid w:val="003E321F"/>
    <w:rsid w:val="003E3361"/>
    <w:rsid w:val="003E529E"/>
    <w:rsid w:val="003F01E7"/>
    <w:rsid w:val="003F0774"/>
    <w:rsid w:val="003F2FC1"/>
    <w:rsid w:val="003F3353"/>
    <w:rsid w:val="003F33A2"/>
    <w:rsid w:val="003F33B0"/>
    <w:rsid w:val="003F36AB"/>
    <w:rsid w:val="003F3B76"/>
    <w:rsid w:val="003F4394"/>
    <w:rsid w:val="003F4ABE"/>
    <w:rsid w:val="003F4E39"/>
    <w:rsid w:val="003F585E"/>
    <w:rsid w:val="003F5ACD"/>
    <w:rsid w:val="003F5AF2"/>
    <w:rsid w:val="003F6E7A"/>
    <w:rsid w:val="00401429"/>
    <w:rsid w:val="00404211"/>
    <w:rsid w:val="00410989"/>
    <w:rsid w:val="004116F6"/>
    <w:rsid w:val="00411709"/>
    <w:rsid w:val="00411EC6"/>
    <w:rsid w:val="0041320D"/>
    <w:rsid w:val="00421016"/>
    <w:rsid w:val="00423137"/>
    <w:rsid w:val="004239D8"/>
    <w:rsid w:val="00423ABF"/>
    <w:rsid w:val="00423E6C"/>
    <w:rsid w:val="00426370"/>
    <w:rsid w:val="004264E5"/>
    <w:rsid w:val="00426BCD"/>
    <w:rsid w:val="00426C2F"/>
    <w:rsid w:val="00427521"/>
    <w:rsid w:val="00427A00"/>
    <w:rsid w:val="00427CC7"/>
    <w:rsid w:val="0043164E"/>
    <w:rsid w:val="0043178D"/>
    <w:rsid w:val="0043197C"/>
    <w:rsid w:val="00431E49"/>
    <w:rsid w:val="004320D2"/>
    <w:rsid w:val="0043310A"/>
    <w:rsid w:val="0043329A"/>
    <w:rsid w:val="00433DFC"/>
    <w:rsid w:val="00434B00"/>
    <w:rsid w:val="00434E2B"/>
    <w:rsid w:val="00435A5B"/>
    <w:rsid w:val="004371D9"/>
    <w:rsid w:val="00437DED"/>
    <w:rsid w:val="00440D04"/>
    <w:rsid w:val="00441637"/>
    <w:rsid w:val="0044238F"/>
    <w:rsid w:val="0044253B"/>
    <w:rsid w:val="0044437F"/>
    <w:rsid w:val="00445C84"/>
    <w:rsid w:val="004462C5"/>
    <w:rsid w:val="00446A7F"/>
    <w:rsid w:val="00450057"/>
    <w:rsid w:val="004504F7"/>
    <w:rsid w:val="00450F99"/>
    <w:rsid w:val="00451280"/>
    <w:rsid w:val="00453FF2"/>
    <w:rsid w:val="00456596"/>
    <w:rsid w:val="00456ACF"/>
    <w:rsid w:val="00457028"/>
    <w:rsid w:val="00457AE6"/>
    <w:rsid w:val="00464460"/>
    <w:rsid w:val="00464C2A"/>
    <w:rsid w:val="00471151"/>
    <w:rsid w:val="00472090"/>
    <w:rsid w:val="004734DE"/>
    <w:rsid w:val="0047685D"/>
    <w:rsid w:val="00476C20"/>
    <w:rsid w:val="004770B2"/>
    <w:rsid w:val="0047762D"/>
    <w:rsid w:val="0048014E"/>
    <w:rsid w:val="004805C4"/>
    <w:rsid w:val="004806E8"/>
    <w:rsid w:val="00480FA6"/>
    <w:rsid w:val="004818BE"/>
    <w:rsid w:val="0048263F"/>
    <w:rsid w:val="00482D66"/>
    <w:rsid w:val="004839B0"/>
    <w:rsid w:val="0049055B"/>
    <w:rsid w:val="00491A28"/>
    <w:rsid w:val="00492DC5"/>
    <w:rsid w:val="004947EE"/>
    <w:rsid w:val="00496C26"/>
    <w:rsid w:val="004A0502"/>
    <w:rsid w:val="004A0A97"/>
    <w:rsid w:val="004A1249"/>
    <w:rsid w:val="004A1AAA"/>
    <w:rsid w:val="004A3D71"/>
    <w:rsid w:val="004A4756"/>
    <w:rsid w:val="004A4FF6"/>
    <w:rsid w:val="004A5010"/>
    <w:rsid w:val="004A5FCA"/>
    <w:rsid w:val="004A6FF2"/>
    <w:rsid w:val="004A7DBC"/>
    <w:rsid w:val="004B0904"/>
    <w:rsid w:val="004B0DA5"/>
    <w:rsid w:val="004B2405"/>
    <w:rsid w:val="004B2737"/>
    <w:rsid w:val="004B2AE1"/>
    <w:rsid w:val="004B3A06"/>
    <w:rsid w:val="004B406B"/>
    <w:rsid w:val="004B4A37"/>
    <w:rsid w:val="004B6996"/>
    <w:rsid w:val="004C4903"/>
    <w:rsid w:val="004C7751"/>
    <w:rsid w:val="004C7E80"/>
    <w:rsid w:val="004D262C"/>
    <w:rsid w:val="004D2A35"/>
    <w:rsid w:val="004D4361"/>
    <w:rsid w:val="004D6570"/>
    <w:rsid w:val="004D7326"/>
    <w:rsid w:val="004D74CA"/>
    <w:rsid w:val="004E42A8"/>
    <w:rsid w:val="004E6539"/>
    <w:rsid w:val="004E790B"/>
    <w:rsid w:val="004F033D"/>
    <w:rsid w:val="004F0565"/>
    <w:rsid w:val="004F19F4"/>
    <w:rsid w:val="004F1D13"/>
    <w:rsid w:val="004F2F61"/>
    <w:rsid w:val="004F3237"/>
    <w:rsid w:val="004F40D1"/>
    <w:rsid w:val="004F52CC"/>
    <w:rsid w:val="004F6C1F"/>
    <w:rsid w:val="004F7ED9"/>
    <w:rsid w:val="00501311"/>
    <w:rsid w:val="005020BD"/>
    <w:rsid w:val="0050235C"/>
    <w:rsid w:val="0050323E"/>
    <w:rsid w:val="005054C9"/>
    <w:rsid w:val="005061F5"/>
    <w:rsid w:val="00507051"/>
    <w:rsid w:val="005077B5"/>
    <w:rsid w:val="00507BDA"/>
    <w:rsid w:val="00507EEE"/>
    <w:rsid w:val="00511E03"/>
    <w:rsid w:val="00512C51"/>
    <w:rsid w:val="0051421B"/>
    <w:rsid w:val="005210D8"/>
    <w:rsid w:val="005212BA"/>
    <w:rsid w:val="0052424C"/>
    <w:rsid w:val="00525821"/>
    <w:rsid w:val="00525863"/>
    <w:rsid w:val="0052626D"/>
    <w:rsid w:val="00526309"/>
    <w:rsid w:val="00526E4D"/>
    <w:rsid w:val="00527133"/>
    <w:rsid w:val="00527802"/>
    <w:rsid w:val="00532618"/>
    <w:rsid w:val="00533E16"/>
    <w:rsid w:val="0053636A"/>
    <w:rsid w:val="00536F85"/>
    <w:rsid w:val="00537BAE"/>
    <w:rsid w:val="00542B26"/>
    <w:rsid w:val="005437FA"/>
    <w:rsid w:val="00545782"/>
    <w:rsid w:val="00545EE8"/>
    <w:rsid w:val="00546FAC"/>
    <w:rsid w:val="005479BD"/>
    <w:rsid w:val="00551A29"/>
    <w:rsid w:val="00551F82"/>
    <w:rsid w:val="00552717"/>
    <w:rsid w:val="00553979"/>
    <w:rsid w:val="00553A15"/>
    <w:rsid w:val="00553A17"/>
    <w:rsid w:val="0055477A"/>
    <w:rsid w:val="00555288"/>
    <w:rsid w:val="00555B82"/>
    <w:rsid w:val="00556150"/>
    <w:rsid w:val="00557A22"/>
    <w:rsid w:val="00562332"/>
    <w:rsid w:val="005631B4"/>
    <w:rsid w:val="00564547"/>
    <w:rsid w:val="0056625E"/>
    <w:rsid w:val="00567B8B"/>
    <w:rsid w:val="00570123"/>
    <w:rsid w:val="00570FED"/>
    <w:rsid w:val="00571068"/>
    <w:rsid w:val="00573528"/>
    <w:rsid w:val="005742B6"/>
    <w:rsid w:val="005743B1"/>
    <w:rsid w:val="00575E81"/>
    <w:rsid w:val="00576241"/>
    <w:rsid w:val="00576BFA"/>
    <w:rsid w:val="005806C4"/>
    <w:rsid w:val="00581485"/>
    <w:rsid w:val="005814C2"/>
    <w:rsid w:val="005858DD"/>
    <w:rsid w:val="00587062"/>
    <w:rsid w:val="00587487"/>
    <w:rsid w:val="005874EF"/>
    <w:rsid w:val="005935E2"/>
    <w:rsid w:val="00593B07"/>
    <w:rsid w:val="0059429A"/>
    <w:rsid w:val="00595BA6"/>
    <w:rsid w:val="005969C7"/>
    <w:rsid w:val="00596EEA"/>
    <w:rsid w:val="00597406"/>
    <w:rsid w:val="00597C8B"/>
    <w:rsid w:val="005A0588"/>
    <w:rsid w:val="005A09C8"/>
    <w:rsid w:val="005A0A20"/>
    <w:rsid w:val="005A19ED"/>
    <w:rsid w:val="005A1D21"/>
    <w:rsid w:val="005A2BDC"/>
    <w:rsid w:val="005A30AE"/>
    <w:rsid w:val="005A31E9"/>
    <w:rsid w:val="005A32F0"/>
    <w:rsid w:val="005A3773"/>
    <w:rsid w:val="005A69E9"/>
    <w:rsid w:val="005A6B39"/>
    <w:rsid w:val="005A7B62"/>
    <w:rsid w:val="005B060D"/>
    <w:rsid w:val="005B06D3"/>
    <w:rsid w:val="005B161E"/>
    <w:rsid w:val="005B26D8"/>
    <w:rsid w:val="005B4E97"/>
    <w:rsid w:val="005B5F19"/>
    <w:rsid w:val="005C1855"/>
    <w:rsid w:val="005C39E2"/>
    <w:rsid w:val="005C3D0D"/>
    <w:rsid w:val="005C4DF8"/>
    <w:rsid w:val="005C5C10"/>
    <w:rsid w:val="005C64CA"/>
    <w:rsid w:val="005C6860"/>
    <w:rsid w:val="005C79A3"/>
    <w:rsid w:val="005C7B0A"/>
    <w:rsid w:val="005D17CE"/>
    <w:rsid w:val="005D292B"/>
    <w:rsid w:val="005D3574"/>
    <w:rsid w:val="005D3807"/>
    <w:rsid w:val="005D5165"/>
    <w:rsid w:val="005D676F"/>
    <w:rsid w:val="005E1386"/>
    <w:rsid w:val="005E1C61"/>
    <w:rsid w:val="005E41C6"/>
    <w:rsid w:val="005E5A28"/>
    <w:rsid w:val="005E7630"/>
    <w:rsid w:val="005E7919"/>
    <w:rsid w:val="005F2743"/>
    <w:rsid w:val="005F3380"/>
    <w:rsid w:val="005F3CEE"/>
    <w:rsid w:val="005F4A3B"/>
    <w:rsid w:val="005F5845"/>
    <w:rsid w:val="005F70DB"/>
    <w:rsid w:val="006017EF"/>
    <w:rsid w:val="00604DBB"/>
    <w:rsid w:val="00605909"/>
    <w:rsid w:val="00610157"/>
    <w:rsid w:val="006121D5"/>
    <w:rsid w:val="00612FF9"/>
    <w:rsid w:val="00613114"/>
    <w:rsid w:val="00613C8D"/>
    <w:rsid w:val="00613DDC"/>
    <w:rsid w:val="00614786"/>
    <w:rsid w:val="006152E5"/>
    <w:rsid w:val="00615912"/>
    <w:rsid w:val="00620170"/>
    <w:rsid w:val="00622736"/>
    <w:rsid w:val="00623633"/>
    <w:rsid w:val="00624B61"/>
    <w:rsid w:val="006275A3"/>
    <w:rsid w:val="00630F55"/>
    <w:rsid w:val="0063289E"/>
    <w:rsid w:val="00632ED7"/>
    <w:rsid w:val="00633D0C"/>
    <w:rsid w:val="00633D21"/>
    <w:rsid w:val="00634927"/>
    <w:rsid w:val="0063551D"/>
    <w:rsid w:val="006364B8"/>
    <w:rsid w:val="006379CE"/>
    <w:rsid w:val="00637F48"/>
    <w:rsid w:val="0064042A"/>
    <w:rsid w:val="00641FC7"/>
    <w:rsid w:val="00642C14"/>
    <w:rsid w:val="00643803"/>
    <w:rsid w:val="00643827"/>
    <w:rsid w:val="00644B77"/>
    <w:rsid w:val="00645898"/>
    <w:rsid w:val="00650FC1"/>
    <w:rsid w:val="00651E63"/>
    <w:rsid w:val="006662BE"/>
    <w:rsid w:val="006671EB"/>
    <w:rsid w:val="006679FD"/>
    <w:rsid w:val="006722E1"/>
    <w:rsid w:val="00674543"/>
    <w:rsid w:val="00683404"/>
    <w:rsid w:val="00684319"/>
    <w:rsid w:val="00685F55"/>
    <w:rsid w:val="006878E7"/>
    <w:rsid w:val="00692C35"/>
    <w:rsid w:val="0069330A"/>
    <w:rsid w:val="00694F5D"/>
    <w:rsid w:val="006965B2"/>
    <w:rsid w:val="006A0D27"/>
    <w:rsid w:val="006A0E7C"/>
    <w:rsid w:val="006A1058"/>
    <w:rsid w:val="006A2062"/>
    <w:rsid w:val="006A25A6"/>
    <w:rsid w:val="006A264C"/>
    <w:rsid w:val="006A5CFB"/>
    <w:rsid w:val="006A6394"/>
    <w:rsid w:val="006B1A11"/>
    <w:rsid w:val="006B20CE"/>
    <w:rsid w:val="006B4094"/>
    <w:rsid w:val="006B4378"/>
    <w:rsid w:val="006B4903"/>
    <w:rsid w:val="006B4D05"/>
    <w:rsid w:val="006B6A7C"/>
    <w:rsid w:val="006C1616"/>
    <w:rsid w:val="006C32A9"/>
    <w:rsid w:val="006C3386"/>
    <w:rsid w:val="006C3573"/>
    <w:rsid w:val="006C39BA"/>
    <w:rsid w:val="006D065E"/>
    <w:rsid w:val="006D0A4D"/>
    <w:rsid w:val="006D0B72"/>
    <w:rsid w:val="006D4D1B"/>
    <w:rsid w:val="006D50EF"/>
    <w:rsid w:val="006D6E9B"/>
    <w:rsid w:val="006E0125"/>
    <w:rsid w:val="006E2339"/>
    <w:rsid w:val="006E2FC1"/>
    <w:rsid w:val="006E399A"/>
    <w:rsid w:val="006E4483"/>
    <w:rsid w:val="006E4EF8"/>
    <w:rsid w:val="006E4F92"/>
    <w:rsid w:val="006E6C19"/>
    <w:rsid w:val="006E76B3"/>
    <w:rsid w:val="006F2412"/>
    <w:rsid w:val="006F3ED8"/>
    <w:rsid w:val="006F7EF1"/>
    <w:rsid w:val="007007ED"/>
    <w:rsid w:val="007008C8"/>
    <w:rsid w:val="00704DBF"/>
    <w:rsid w:val="00705616"/>
    <w:rsid w:val="00707E92"/>
    <w:rsid w:val="00711781"/>
    <w:rsid w:val="00717A96"/>
    <w:rsid w:val="007211B1"/>
    <w:rsid w:val="007235B4"/>
    <w:rsid w:val="007237D9"/>
    <w:rsid w:val="0072710F"/>
    <w:rsid w:val="007302F1"/>
    <w:rsid w:val="00731087"/>
    <w:rsid w:val="007332DF"/>
    <w:rsid w:val="00734CA6"/>
    <w:rsid w:val="00734CB8"/>
    <w:rsid w:val="00735912"/>
    <w:rsid w:val="0073629D"/>
    <w:rsid w:val="00737954"/>
    <w:rsid w:val="00737AEC"/>
    <w:rsid w:val="00737F9B"/>
    <w:rsid w:val="0074140C"/>
    <w:rsid w:val="00741C80"/>
    <w:rsid w:val="0074227E"/>
    <w:rsid w:val="00743376"/>
    <w:rsid w:val="0074674E"/>
    <w:rsid w:val="00746944"/>
    <w:rsid w:val="00747FC7"/>
    <w:rsid w:val="00750AD4"/>
    <w:rsid w:val="007513E4"/>
    <w:rsid w:val="007516EC"/>
    <w:rsid w:val="00753ABC"/>
    <w:rsid w:val="0075497B"/>
    <w:rsid w:val="00756DF2"/>
    <w:rsid w:val="00761726"/>
    <w:rsid w:val="00761907"/>
    <w:rsid w:val="00763B89"/>
    <w:rsid w:val="00763C70"/>
    <w:rsid w:val="00765DD2"/>
    <w:rsid w:val="00766552"/>
    <w:rsid w:val="007666CA"/>
    <w:rsid w:val="00770F69"/>
    <w:rsid w:val="007714E6"/>
    <w:rsid w:val="00773C29"/>
    <w:rsid w:val="00775E77"/>
    <w:rsid w:val="00777001"/>
    <w:rsid w:val="00777A55"/>
    <w:rsid w:val="007801D4"/>
    <w:rsid w:val="007810AC"/>
    <w:rsid w:val="00781CC5"/>
    <w:rsid w:val="00782B03"/>
    <w:rsid w:val="007830D9"/>
    <w:rsid w:val="007839A2"/>
    <w:rsid w:val="00783D4F"/>
    <w:rsid w:val="00784277"/>
    <w:rsid w:val="0078624E"/>
    <w:rsid w:val="007912E6"/>
    <w:rsid w:val="00793504"/>
    <w:rsid w:val="00795003"/>
    <w:rsid w:val="00795C80"/>
    <w:rsid w:val="00796EC7"/>
    <w:rsid w:val="00796EEC"/>
    <w:rsid w:val="0079775E"/>
    <w:rsid w:val="007A0C5C"/>
    <w:rsid w:val="007A1F35"/>
    <w:rsid w:val="007A3EEF"/>
    <w:rsid w:val="007A4DA7"/>
    <w:rsid w:val="007A748F"/>
    <w:rsid w:val="007A74E2"/>
    <w:rsid w:val="007B10BB"/>
    <w:rsid w:val="007B20D0"/>
    <w:rsid w:val="007B2DA3"/>
    <w:rsid w:val="007B306C"/>
    <w:rsid w:val="007B4275"/>
    <w:rsid w:val="007B6623"/>
    <w:rsid w:val="007C0427"/>
    <w:rsid w:val="007C13A3"/>
    <w:rsid w:val="007C34D7"/>
    <w:rsid w:val="007C37EF"/>
    <w:rsid w:val="007C3D5B"/>
    <w:rsid w:val="007C4C1E"/>
    <w:rsid w:val="007C7CEA"/>
    <w:rsid w:val="007D2238"/>
    <w:rsid w:val="007D2467"/>
    <w:rsid w:val="007D4DB5"/>
    <w:rsid w:val="007D61CB"/>
    <w:rsid w:val="007E0776"/>
    <w:rsid w:val="007E0AD7"/>
    <w:rsid w:val="007E1390"/>
    <w:rsid w:val="007E1AFA"/>
    <w:rsid w:val="007E2E7E"/>
    <w:rsid w:val="007E3A81"/>
    <w:rsid w:val="007E3E75"/>
    <w:rsid w:val="007E3F62"/>
    <w:rsid w:val="007F0DD6"/>
    <w:rsid w:val="007F225A"/>
    <w:rsid w:val="007F2C66"/>
    <w:rsid w:val="007F2F60"/>
    <w:rsid w:val="007F31F5"/>
    <w:rsid w:val="007F369D"/>
    <w:rsid w:val="007F7B66"/>
    <w:rsid w:val="00802084"/>
    <w:rsid w:val="00803E47"/>
    <w:rsid w:val="00804F66"/>
    <w:rsid w:val="0080594C"/>
    <w:rsid w:val="008074C6"/>
    <w:rsid w:val="00807F32"/>
    <w:rsid w:val="00810975"/>
    <w:rsid w:val="008119AB"/>
    <w:rsid w:val="0081319F"/>
    <w:rsid w:val="0081552C"/>
    <w:rsid w:val="00820502"/>
    <w:rsid w:val="00821382"/>
    <w:rsid w:val="00821C15"/>
    <w:rsid w:val="00821ECC"/>
    <w:rsid w:val="00825955"/>
    <w:rsid w:val="00826434"/>
    <w:rsid w:val="00826731"/>
    <w:rsid w:val="00830A35"/>
    <w:rsid w:val="00830D4E"/>
    <w:rsid w:val="00831B13"/>
    <w:rsid w:val="00833D49"/>
    <w:rsid w:val="0083489C"/>
    <w:rsid w:val="00835371"/>
    <w:rsid w:val="00835781"/>
    <w:rsid w:val="008364AC"/>
    <w:rsid w:val="00837BD6"/>
    <w:rsid w:val="00837E9D"/>
    <w:rsid w:val="00840BDA"/>
    <w:rsid w:val="00840E58"/>
    <w:rsid w:val="00841675"/>
    <w:rsid w:val="00841A15"/>
    <w:rsid w:val="00842321"/>
    <w:rsid w:val="00842FB6"/>
    <w:rsid w:val="008447FB"/>
    <w:rsid w:val="008460BC"/>
    <w:rsid w:val="008468D6"/>
    <w:rsid w:val="00847052"/>
    <w:rsid w:val="00851F2A"/>
    <w:rsid w:val="008521E7"/>
    <w:rsid w:val="0085225A"/>
    <w:rsid w:val="00853A5E"/>
    <w:rsid w:val="00854008"/>
    <w:rsid w:val="00855B82"/>
    <w:rsid w:val="00863589"/>
    <w:rsid w:val="00863EF0"/>
    <w:rsid w:val="00864141"/>
    <w:rsid w:val="0086511C"/>
    <w:rsid w:val="0086609E"/>
    <w:rsid w:val="008663B4"/>
    <w:rsid w:val="008708BF"/>
    <w:rsid w:val="00875970"/>
    <w:rsid w:val="0087656F"/>
    <w:rsid w:val="00880C2C"/>
    <w:rsid w:val="008823A7"/>
    <w:rsid w:val="00884F0E"/>
    <w:rsid w:val="00884F7C"/>
    <w:rsid w:val="00885021"/>
    <w:rsid w:val="00886152"/>
    <w:rsid w:val="0088681D"/>
    <w:rsid w:val="00887822"/>
    <w:rsid w:val="0089379B"/>
    <w:rsid w:val="00893A48"/>
    <w:rsid w:val="00894CCD"/>
    <w:rsid w:val="00895204"/>
    <w:rsid w:val="0089689A"/>
    <w:rsid w:val="00896C60"/>
    <w:rsid w:val="00896DD8"/>
    <w:rsid w:val="00897082"/>
    <w:rsid w:val="008A05A9"/>
    <w:rsid w:val="008A150B"/>
    <w:rsid w:val="008A284D"/>
    <w:rsid w:val="008A57E5"/>
    <w:rsid w:val="008A6179"/>
    <w:rsid w:val="008B1ED5"/>
    <w:rsid w:val="008B2CD1"/>
    <w:rsid w:val="008B3680"/>
    <w:rsid w:val="008B3728"/>
    <w:rsid w:val="008B3852"/>
    <w:rsid w:val="008B465C"/>
    <w:rsid w:val="008B4857"/>
    <w:rsid w:val="008B669E"/>
    <w:rsid w:val="008C0233"/>
    <w:rsid w:val="008C1BA1"/>
    <w:rsid w:val="008C3D12"/>
    <w:rsid w:val="008C40F1"/>
    <w:rsid w:val="008C49E7"/>
    <w:rsid w:val="008D13F1"/>
    <w:rsid w:val="008D3DEE"/>
    <w:rsid w:val="008D71D5"/>
    <w:rsid w:val="008D7791"/>
    <w:rsid w:val="008E09DE"/>
    <w:rsid w:val="008E2CA3"/>
    <w:rsid w:val="008E498F"/>
    <w:rsid w:val="008E59F1"/>
    <w:rsid w:val="008F00C5"/>
    <w:rsid w:val="008F05E3"/>
    <w:rsid w:val="008F2D9B"/>
    <w:rsid w:val="008F2E78"/>
    <w:rsid w:val="008F31E5"/>
    <w:rsid w:val="008F693F"/>
    <w:rsid w:val="008F7036"/>
    <w:rsid w:val="008F73E7"/>
    <w:rsid w:val="008F79D4"/>
    <w:rsid w:val="00902790"/>
    <w:rsid w:val="00903AB8"/>
    <w:rsid w:val="0090423E"/>
    <w:rsid w:val="00907D63"/>
    <w:rsid w:val="0091313C"/>
    <w:rsid w:val="00913EC0"/>
    <w:rsid w:val="00913FE5"/>
    <w:rsid w:val="00916615"/>
    <w:rsid w:val="00916DE8"/>
    <w:rsid w:val="0091729F"/>
    <w:rsid w:val="00921F06"/>
    <w:rsid w:val="009233B0"/>
    <w:rsid w:val="0092372D"/>
    <w:rsid w:val="00925C06"/>
    <w:rsid w:val="009271F6"/>
    <w:rsid w:val="00927961"/>
    <w:rsid w:val="00930015"/>
    <w:rsid w:val="00930484"/>
    <w:rsid w:val="00930C78"/>
    <w:rsid w:val="00931BA1"/>
    <w:rsid w:val="00933C68"/>
    <w:rsid w:val="0093651C"/>
    <w:rsid w:val="00937664"/>
    <w:rsid w:val="00937BA5"/>
    <w:rsid w:val="00940216"/>
    <w:rsid w:val="00940275"/>
    <w:rsid w:val="00940DCA"/>
    <w:rsid w:val="00941E8A"/>
    <w:rsid w:val="009438C5"/>
    <w:rsid w:val="009443F0"/>
    <w:rsid w:val="0094741A"/>
    <w:rsid w:val="00947E55"/>
    <w:rsid w:val="00950076"/>
    <w:rsid w:val="00950CFF"/>
    <w:rsid w:val="0095383B"/>
    <w:rsid w:val="00953CBD"/>
    <w:rsid w:val="00954A7F"/>
    <w:rsid w:val="00955D26"/>
    <w:rsid w:val="00955EFF"/>
    <w:rsid w:val="00956233"/>
    <w:rsid w:val="00956878"/>
    <w:rsid w:val="00956DFA"/>
    <w:rsid w:val="009607A8"/>
    <w:rsid w:val="009609B5"/>
    <w:rsid w:val="0096306E"/>
    <w:rsid w:val="00966E3A"/>
    <w:rsid w:val="009677B2"/>
    <w:rsid w:val="00967ADE"/>
    <w:rsid w:val="009702C5"/>
    <w:rsid w:val="00970DD1"/>
    <w:rsid w:val="0097133B"/>
    <w:rsid w:val="00973014"/>
    <w:rsid w:val="009738B5"/>
    <w:rsid w:val="00974583"/>
    <w:rsid w:val="0097637D"/>
    <w:rsid w:val="00976635"/>
    <w:rsid w:val="00980172"/>
    <w:rsid w:val="009801BE"/>
    <w:rsid w:val="00980696"/>
    <w:rsid w:val="00984346"/>
    <w:rsid w:val="00987643"/>
    <w:rsid w:val="00991641"/>
    <w:rsid w:val="009929D2"/>
    <w:rsid w:val="009950C1"/>
    <w:rsid w:val="009967B4"/>
    <w:rsid w:val="009A06F3"/>
    <w:rsid w:val="009A4DB2"/>
    <w:rsid w:val="009A6FBA"/>
    <w:rsid w:val="009B0F27"/>
    <w:rsid w:val="009B20F1"/>
    <w:rsid w:val="009B307B"/>
    <w:rsid w:val="009B4599"/>
    <w:rsid w:val="009B4D82"/>
    <w:rsid w:val="009B61C1"/>
    <w:rsid w:val="009C1553"/>
    <w:rsid w:val="009C2F2E"/>
    <w:rsid w:val="009C3A77"/>
    <w:rsid w:val="009C4A6F"/>
    <w:rsid w:val="009C4AD7"/>
    <w:rsid w:val="009D05EC"/>
    <w:rsid w:val="009D1F1C"/>
    <w:rsid w:val="009D2633"/>
    <w:rsid w:val="009D35EC"/>
    <w:rsid w:val="009D3D1A"/>
    <w:rsid w:val="009D6280"/>
    <w:rsid w:val="009D639B"/>
    <w:rsid w:val="009D75DD"/>
    <w:rsid w:val="009E21D1"/>
    <w:rsid w:val="009E2CD0"/>
    <w:rsid w:val="009E2FE8"/>
    <w:rsid w:val="009E3762"/>
    <w:rsid w:val="009E455E"/>
    <w:rsid w:val="009E49CC"/>
    <w:rsid w:val="009E53BF"/>
    <w:rsid w:val="009E6C98"/>
    <w:rsid w:val="009F3FAF"/>
    <w:rsid w:val="009F4C8E"/>
    <w:rsid w:val="009F525E"/>
    <w:rsid w:val="009F592B"/>
    <w:rsid w:val="009F67A3"/>
    <w:rsid w:val="00A0080D"/>
    <w:rsid w:val="00A01E8B"/>
    <w:rsid w:val="00A03156"/>
    <w:rsid w:val="00A03161"/>
    <w:rsid w:val="00A043F1"/>
    <w:rsid w:val="00A07848"/>
    <w:rsid w:val="00A11AB3"/>
    <w:rsid w:val="00A13CC5"/>
    <w:rsid w:val="00A150D3"/>
    <w:rsid w:val="00A20098"/>
    <w:rsid w:val="00A2084C"/>
    <w:rsid w:val="00A2517F"/>
    <w:rsid w:val="00A25B22"/>
    <w:rsid w:val="00A265B2"/>
    <w:rsid w:val="00A265EC"/>
    <w:rsid w:val="00A27D54"/>
    <w:rsid w:val="00A302D9"/>
    <w:rsid w:val="00A311AC"/>
    <w:rsid w:val="00A31FF8"/>
    <w:rsid w:val="00A33E41"/>
    <w:rsid w:val="00A34E43"/>
    <w:rsid w:val="00A355C9"/>
    <w:rsid w:val="00A358B0"/>
    <w:rsid w:val="00A41560"/>
    <w:rsid w:val="00A439CA"/>
    <w:rsid w:val="00A452E8"/>
    <w:rsid w:val="00A45493"/>
    <w:rsid w:val="00A46BB4"/>
    <w:rsid w:val="00A50657"/>
    <w:rsid w:val="00A51B79"/>
    <w:rsid w:val="00A5284B"/>
    <w:rsid w:val="00A542D3"/>
    <w:rsid w:val="00A549B2"/>
    <w:rsid w:val="00A56F60"/>
    <w:rsid w:val="00A602F3"/>
    <w:rsid w:val="00A615C8"/>
    <w:rsid w:val="00A63710"/>
    <w:rsid w:val="00A63E09"/>
    <w:rsid w:val="00A6402D"/>
    <w:rsid w:val="00A6423D"/>
    <w:rsid w:val="00A64886"/>
    <w:rsid w:val="00A664E4"/>
    <w:rsid w:val="00A66EC7"/>
    <w:rsid w:val="00A73355"/>
    <w:rsid w:val="00A73D15"/>
    <w:rsid w:val="00A74113"/>
    <w:rsid w:val="00A74CFD"/>
    <w:rsid w:val="00A76D8E"/>
    <w:rsid w:val="00A822E4"/>
    <w:rsid w:val="00A82441"/>
    <w:rsid w:val="00A8732C"/>
    <w:rsid w:val="00A877CD"/>
    <w:rsid w:val="00A90A5F"/>
    <w:rsid w:val="00A91132"/>
    <w:rsid w:val="00A918B7"/>
    <w:rsid w:val="00A953E6"/>
    <w:rsid w:val="00A961C5"/>
    <w:rsid w:val="00AA1F32"/>
    <w:rsid w:val="00AA4045"/>
    <w:rsid w:val="00AA411C"/>
    <w:rsid w:val="00AA4C47"/>
    <w:rsid w:val="00AA5366"/>
    <w:rsid w:val="00AA6383"/>
    <w:rsid w:val="00AA6902"/>
    <w:rsid w:val="00AA75D0"/>
    <w:rsid w:val="00AB0885"/>
    <w:rsid w:val="00AB0A08"/>
    <w:rsid w:val="00AB31E4"/>
    <w:rsid w:val="00AB4987"/>
    <w:rsid w:val="00AB553C"/>
    <w:rsid w:val="00AB5642"/>
    <w:rsid w:val="00AB57D8"/>
    <w:rsid w:val="00AB5906"/>
    <w:rsid w:val="00AB6E9C"/>
    <w:rsid w:val="00AC00C8"/>
    <w:rsid w:val="00AC5373"/>
    <w:rsid w:val="00AC5E46"/>
    <w:rsid w:val="00AC61B4"/>
    <w:rsid w:val="00AD281E"/>
    <w:rsid w:val="00AD283A"/>
    <w:rsid w:val="00AD5E8F"/>
    <w:rsid w:val="00AD6345"/>
    <w:rsid w:val="00AD6BA1"/>
    <w:rsid w:val="00AD77D3"/>
    <w:rsid w:val="00AE17DA"/>
    <w:rsid w:val="00AE19C7"/>
    <w:rsid w:val="00AE26F6"/>
    <w:rsid w:val="00AE2F0A"/>
    <w:rsid w:val="00AE2F4C"/>
    <w:rsid w:val="00AE3BFE"/>
    <w:rsid w:val="00AE533F"/>
    <w:rsid w:val="00AE57B1"/>
    <w:rsid w:val="00AE5C1A"/>
    <w:rsid w:val="00AE73D9"/>
    <w:rsid w:val="00AE783B"/>
    <w:rsid w:val="00AF0D99"/>
    <w:rsid w:val="00AF138E"/>
    <w:rsid w:val="00AF22D1"/>
    <w:rsid w:val="00AF2CAA"/>
    <w:rsid w:val="00AF3A20"/>
    <w:rsid w:val="00AF3ACB"/>
    <w:rsid w:val="00AF3B95"/>
    <w:rsid w:val="00AF5701"/>
    <w:rsid w:val="00B0048A"/>
    <w:rsid w:val="00B00873"/>
    <w:rsid w:val="00B00D45"/>
    <w:rsid w:val="00B00EBA"/>
    <w:rsid w:val="00B01FE9"/>
    <w:rsid w:val="00B02D84"/>
    <w:rsid w:val="00B046E4"/>
    <w:rsid w:val="00B04A61"/>
    <w:rsid w:val="00B05588"/>
    <w:rsid w:val="00B07335"/>
    <w:rsid w:val="00B10E9E"/>
    <w:rsid w:val="00B1198A"/>
    <w:rsid w:val="00B128F8"/>
    <w:rsid w:val="00B12EF6"/>
    <w:rsid w:val="00B13706"/>
    <w:rsid w:val="00B14DE2"/>
    <w:rsid w:val="00B165CF"/>
    <w:rsid w:val="00B205D5"/>
    <w:rsid w:val="00B21BBF"/>
    <w:rsid w:val="00B23279"/>
    <w:rsid w:val="00B23CAE"/>
    <w:rsid w:val="00B26C4D"/>
    <w:rsid w:val="00B27648"/>
    <w:rsid w:val="00B30699"/>
    <w:rsid w:val="00B312E1"/>
    <w:rsid w:val="00B31D27"/>
    <w:rsid w:val="00B31E03"/>
    <w:rsid w:val="00B31FAE"/>
    <w:rsid w:val="00B327A0"/>
    <w:rsid w:val="00B3302A"/>
    <w:rsid w:val="00B33505"/>
    <w:rsid w:val="00B33604"/>
    <w:rsid w:val="00B35473"/>
    <w:rsid w:val="00B36AB8"/>
    <w:rsid w:val="00B40FB1"/>
    <w:rsid w:val="00B424B0"/>
    <w:rsid w:val="00B44156"/>
    <w:rsid w:val="00B44525"/>
    <w:rsid w:val="00B4457A"/>
    <w:rsid w:val="00B44AB2"/>
    <w:rsid w:val="00B45130"/>
    <w:rsid w:val="00B46655"/>
    <w:rsid w:val="00B472BA"/>
    <w:rsid w:val="00B47AA2"/>
    <w:rsid w:val="00B50156"/>
    <w:rsid w:val="00B50406"/>
    <w:rsid w:val="00B50885"/>
    <w:rsid w:val="00B522EA"/>
    <w:rsid w:val="00B53B59"/>
    <w:rsid w:val="00B53F6C"/>
    <w:rsid w:val="00B54BF6"/>
    <w:rsid w:val="00B57614"/>
    <w:rsid w:val="00B57D6C"/>
    <w:rsid w:val="00B6015B"/>
    <w:rsid w:val="00B619AE"/>
    <w:rsid w:val="00B62869"/>
    <w:rsid w:val="00B628F2"/>
    <w:rsid w:val="00B62EB0"/>
    <w:rsid w:val="00B64CC3"/>
    <w:rsid w:val="00B726CA"/>
    <w:rsid w:val="00B7313C"/>
    <w:rsid w:val="00B74A35"/>
    <w:rsid w:val="00B74A7E"/>
    <w:rsid w:val="00B75A4E"/>
    <w:rsid w:val="00B75C1D"/>
    <w:rsid w:val="00B76BA2"/>
    <w:rsid w:val="00B8013B"/>
    <w:rsid w:val="00B80D59"/>
    <w:rsid w:val="00B82189"/>
    <w:rsid w:val="00B82A96"/>
    <w:rsid w:val="00B86681"/>
    <w:rsid w:val="00B87F9B"/>
    <w:rsid w:val="00B87FF4"/>
    <w:rsid w:val="00B91F1C"/>
    <w:rsid w:val="00B930FD"/>
    <w:rsid w:val="00B9426D"/>
    <w:rsid w:val="00BA641A"/>
    <w:rsid w:val="00BB0C65"/>
    <w:rsid w:val="00BB16F6"/>
    <w:rsid w:val="00BB2053"/>
    <w:rsid w:val="00BB3675"/>
    <w:rsid w:val="00BB51B5"/>
    <w:rsid w:val="00BB6544"/>
    <w:rsid w:val="00BB7626"/>
    <w:rsid w:val="00BC1FEB"/>
    <w:rsid w:val="00BC3E93"/>
    <w:rsid w:val="00BC4298"/>
    <w:rsid w:val="00BC4D45"/>
    <w:rsid w:val="00BC4E40"/>
    <w:rsid w:val="00BC4F41"/>
    <w:rsid w:val="00BC65A4"/>
    <w:rsid w:val="00BC6D4A"/>
    <w:rsid w:val="00BC74C9"/>
    <w:rsid w:val="00BD18C3"/>
    <w:rsid w:val="00BD25CC"/>
    <w:rsid w:val="00BD34E2"/>
    <w:rsid w:val="00BD3BD9"/>
    <w:rsid w:val="00BD7570"/>
    <w:rsid w:val="00BE2E77"/>
    <w:rsid w:val="00BE3E61"/>
    <w:rsid w:val="00BE606A"/>
    <w:rsid w:val="00BE660B"/>
    <w:rsid w:val="00BE6D41"/>
    <w:rsid w:val="00BE720E"/>
    <w:rsid w:val="00BE7932"/>
    <w:rsid w:val="00BE798E"/>
    <w:rsid w:val="00BF162C"/>
    <w:rsid w:val="00BF1C52"/>
    <w:rsid w:val="00BF3C5F"/>
    <w:rsid w:val="00BF53C6"/>
    <w:rsid w:val="00BF7A00"/>
    <w:rsid w:val="00BF7B75"/>
    <w:rsid w:val="00C00DED"/>
    <w:rsid w:val="00C0157C"/>
    <w:rsid w:val="00C031B0"/>
    <w:rsid w:val="00C03E44"/>
    <w:rsid w:val="00C0437F"/>
    <w:rsid w:val="00C044FD"/>
    <w:rsid w:val="00C0612D"/>
    <w:rsid w:val="00C06A4E"/>
    <w:rsid w:val="00C06B9B"/>
    <w:rsid w:val="00C0783F"/>
    <w:rsid w:val="00C07C5F"/>
    <w:rsid w:val="00C1306D"/>
    <w:rsid w:val="00C13817"/>
    <w:rsid w:val="00C13CB7"/>
    <w:rsid w:val="00C14366"/>
    <w:rsid w:val="00C15ACB"/>
    <w:rsid w:val="00C160AB"/>
    <w:rsid w:val="00C2263B"/>
    <w:rsid w:val="00C22E41"/>
    <w:rsid w:val="00C24A86"/>
    <w:rsid w:val="00C25A00"/>
    <w:rsid w:val="00C30127"/>
    <w:rsid w:val="00C3112F"/>
    <w:rsid w:val="00C314DE"/>
    <w:rsid w:val="00C31DFC"/>
    <w:rsid w:val="00C32121"/>
    <w:rsid w:val="00C32C26"/>
    <w:rsid w:val="00C341F2"/>
    <w:rsid w:val="00C3486B"/>
    <w:rsid w:val="00C34B69"/>
    <w:rsid w:val="00C34BC7"/>
    <w:rsid w:val="00C36979"/>
    <w:rsid w:val="00C40151"/>
    <w:rsid w:val="00C40B75"/>
    <w:rsid w:val="00C41117"/>
    <w:rsid w:val="00C4113F"/>
    <w:rsid w:val="00C41429"/>
    <w:rsid w:val="00C41BB1"/>
    <w:rsid w:val="00C42708"/>
    <w:rsid w:val="00C4577B"/>
    <w:rsid w:val="00C46692"/>
    <w:rsid w:val="00C47FC3"/>
    <w:rsid w:val="00C52EDB"/>
    <w:rsid w:val="00C550BB"/>
    <w:rsid w:val="00C56288"/>
    <w:rsid w:val="00C6351D"/>
    <w:rsid w:val="00C641B6"/>
    <w:rsid w:val="00C65546"/>
    <w:rsid w:val="00C66365"/>
    <w:rsid w:val="00C66D96"/>
    <w:rsid w:val="00C73137"/>
    <w:rsid w:val="00C755B1"/>
    <w:rsid w:val="00C758C1"/>
    <w:rsid w:val="00C76EF5"/>
    <w:rsid w:val="00C82289"/>
    <w:rsid w:val="00C83536"/>
    <w:rsid w:val="00C83DEB"/>
    <w:rsid w:val="00C84482"/>
    <w:rsid w:val="00C84ED0"/>
    <w:rsid w:val="00C8536B"/>
    <w:rsid w:val="00C87E12"/>
    <w:rsid w:val="00C9043B"/>
    <w:rsid w:val="00C90921"/>
    <w:rsid w:val="00C91035"/>
    <w:rsid w:val="00C91658"/>
    <w:rsid w:val="00C917C7"/>
    <w:rsid w:val="00C92718"/>
    <w:rsid w:val="00C95971"/>
    <w:rsid w:val="00C96035"/>
    <w:rsid w:val="00C96303"/>
    <w:rsid w:val="00C969D6"/>
    <w:rsid w:val="00C96AB0"/>
    <w:rsid w:val="00C96E67"/>
    <w:rsid w:val="00C97CCC"/>
    <w:rsid w:val="00CA23A8"/>
    <w:rsid w:val="00CA2AA1"/>
    <w:rsid w:val="00CA4F5C"/>
    <w:rsid w:val="00CA7C33"/>
    <w:rsid w:val="00CB10C8"/>
    <w:rsid w:val="00CB3095"/>
    <w:rsid w:val="00CB4CC7"/>
    <w:rsid w:val="00CB51FA"/>
    <w:rsid w:val="00CC09CF"/>
    <w:rsid w:val="00CC2523"/>
    <w:rsid w:val="00CC2EF0"/>
    <w:rsid w:val="00CC36F4"/>
    <w:rsid w:val="00CC5839"/>
    <w:rsid w:val="00CC5D03"/>
    <w:rsid w:val="00CC5D18"/>
    <w:rsid w:val="00CC5D28"/>
    <w:rsid w:val="00CC6377"/>
    <w:rsid w:val="00CC64C2"/>
    <w:rsid w:val="00CC6A57"/>
    <w:rsid w:val="00CD1839"/>
    <w:rsid w:val="00CD4B0E"/>
    <w:rsid w:val="00CD56B0"/>
    <w:rsid w:val="00CD6F26"/>
    <w:rsid w:val="00CD7F6C"/>
    <w:rsid w:val="00CE0F03"/>
    <w:rsid w:val="00CE1C9D"/>
    <w:rsid w:val="00CE46F5"/>
    <w:rsid w:val="00CE5ADB"/>
    <w:rsid w:val="00CE5D8A"/>
    <w:rsid w:val="00CE5F40"/>
    <w:rsid w:val="00CE7A02"/>
    <w:rsid w:val="00CF0A95"/>
    <w:rsid w:val="00CF1629"/>
    <w:rsid w:val="00CF2851"/>
    <w:rsid w:val="00CF47B1"/>
    <w:rsid w:val="00CF5270"/>
    <w:rsid w:val="00CF52F5"/>
    <w:rsid w:val="00CF6311"/>
    <w:rsid w:val="00CF6DF9"/>
    <w:rsid w:val="00CF6F82"/>
    <w:rsid w:val="00CF73DD"/>
    <w:rsid w:val="00CF7A75"/>
    <w:rsid w:val="00D0018C"/>
    <w:rsid w:val="00D00514"/>
    <w:rsid w:val="00D00707"/>
    <w:rsid w:val="00D00F32"/>
    <w:rsid w:val="00D01E7F"/>
    <w:rsid w:val="00D02670"/>
    <w:rsid w:val="00D03E98"/>
    <w:rsid w:val="00D04556"/>
    <w:rsid w:val="00D06237"/>
    <w:rsid w:val="00D1256A"/>
    <w:rsid w:val="00D1282A"/>
    <w:rsid w:val="00D136D4"/>
    <w:rsid w:val="00D13A11"/>
    <w:rsid w:val="00D14F2C"/>
    <w:rsid w:val="00D15081"/>
    <w:rsid w:val="00D15B76"/>
    <w:rsid w:val="00D16053"/>
    <w:rsid w:val="00D162EE"/>
    <w:rsid w:val="00D16E30"/>
    <w:rsid w:val="00D207D6"/>
    <w:rsid w:val="00D22A4F"/>
    <w:rsid w:val="00D25012"/>
    <w:rsid w:val="00D268B0"/>
    <w:rsid w:val="00D3179C"/>
    <w:rsid w:val="00D338F9"/>
    <w:rsid w:val="00D34F24"/>
    <w:rsid w:val="00D36268"/>
    <w:rsid w:val="00D37027"/>
    <w:rsid w:val="00D37ED1"/>
    <w:rsid w:val="00D4096C"/>
    <w:rsid w:val="00D40EC1"/>
    <w:rsid w:val="00D41513"/>
    <w:rsid w:val="00D41524"/>
    <w:rsid w:val="00D4182D"/>
    <w:rsid w:val="00D42215"/>
    <w:rsid w:val="00D44381"/>
    <w:rsid w:val="00D456CC"/>
    <w:rsid w:val="00D45B3A"/>
    <w:rsid w:val="00D45C1D"/>
    <w:rsid w:val="00D4713A"/>
    <w:rsid w:val="00D47161"/>
    <w:rsid w:val="00D473BF"/>
    <w:rsid w:val="00D5226E"/>
    <w:rsid w:val="00D52F4F"/>
    <w:rsid w:val="00D532BB"/>
    <w:rsid w:val="00D53621"/>
    <w:rsid w:val="00D561AE"/>
    <w:rsid w:val="00D56D99"/>
    <w:rsid w:val="00D571E0"/>
    <w:rsid w:val="00D57E73"/>
    <w:rsid w:val="00D60A36"/>
    <w:rsid w:val="00D61953"/>
    <w:rsid w:val="00D61E28"/>
    <w:rsid w:val="00D61F35"/>
    <w:rsid w:val="00D62ACC"/>
    <w:rsid w:val="00D63DB8"/>
    <w:rsid w:val="00D656E4"/>
    <w:rsid w:val="00D65C12"/>
    <w:rsid w:val="00D6657D"/>
    <w:rsid w:val="00D6687D"/>
    <w:rsid w:val="00D67739"/>
    <w:rsid w:val="00D71C02"/>
    <w:rsid w:val="00D72190"/>
    <w:rsid w:val="00D723CC"/>
    <w:rsid w:val="00D73398"/>
    <w:rsid w:val="00D73D89"/>
    <w:rsid w:val="00D73FDF"/>
    <w:rsid w:val="00D75311"/>
    <w:rsid w:val="00D76E8F"/>
    <w:rsid w:val="00D77274"/>
    <w:rsid w:val="00D809D2"/>
    <w:rsid w:val="00D80A8E"/>
    <w:rsid w:val="00D80B24"/>
    <w:rsid w:val="00D80D46"/>
    <w:rsid w:val="00D832CC"/>
    <w:rsid w:val="00D83E19"/>
    <w:rsid w:val="00D840A9"/>
    <w:rsid w:val="00D84818"/>
    <w:rsid w:val="00D85F4B"/>
    <w:rsid w:val="00D86689"/>
    <w:rsid w:val="00D8712F"/>
    <w:rsid w:val="00D8770A"/>
    <w:rsid w:val="00D91EA9"/>
    <w:rsid w:val="00D92718"/>
    <w:rsid w:val="00D939F7"/>
    <w:rsid w:val="00D95C22"/>
    <w:rsid w:val="00D968C2"/>
    <w:rsid w:val="00D97023"/>
    <w:rsid w:val="00D97B43"/>
    <w:rsid w:val="00D97F26"/>
    <w:rsid w:val="00D97FB6"/>
    <w:rsid w:val="00DA064E"/>
    <w:rsid w:val="00DA0B00"/>
    <w:rsid w:val="00DA3835"/>
    <w:rsid w:val="00DA4841"/>
    <w:rsid w:val="00DA53C0"/>
    <w:rsid w:val="00DA597D"/>
    <w:rsid w:val="00DA63EF"/>
    <w:rsid w:val="00DA668A"/>
    <w:rsid w:val="00DA76BA"/>
    <w:rsid w:val="00DB1889"/>
    <w:rsid w:val="00DB2600"/>
    <w:rsid w:val="00DB4307"/>
    <w:rsid w:val="00DB45BA"/>
    <w:rsid w:val="00DB5A82"/>
    <w:rsid w:val="00DB63DB"/>
    <w:rsid w:val="00DB788E"/>
    <w:rsid w:val="00DC0B8F"/>
    <w:rsid w:val="00DC2146"/>
    <w:rsid w:val="00DC2FB9"/>
    <w:rsid w:val="00DC5457"/>
    <w:rsid w:val="00DC5B74"/>
    <w:rsid w:val="00DC5EBA"/>
    <w:rsid w:val="00DC5FF4"/>
    <w:rsid w:val="00DC7F6E"/>
    <w:rsid w:val="00DD1647"/>
    <w:rsid w:val="00DD1AD9"/>
    <w:rsid w:val="00DD3798"/>
    <w:rsid w:val="00DD419B"/>
    <w:rsid w:val="00DD431E"/>
    <w:rsid w:val="00DD4AD2"/>
    <w:rsid w:val="00DD5245"/>
    <w:rsid w:val="00DD6158"/>
    <w:rsid w:val="00DD78F1"/>
    <w:rsid w:val="00DD7C0A"/>
    <w:rsid w:val="00DE1D75"/>
    <w:rsid w:val="00DE3315"/>
    <w:rsid w:val="00DE33BA"/>
    <w:rsid w:val="00DE3FA4"/>
    <w:rsid w:val="00DE4C95"/>
    <w:rsid w:val="00DE726E"/>
    <w:rsid w:val="00DE75AB"/>
    <w:rsid w:val="00DE7627"/>
    <w:rsid w:val="00DF00DF"/>
    <w:rsid w:val="00DF2199"/>
    <w:rsid w:val="00DF2274"/>
    <w:rsid w:val="00DF2414"/>
    <w:rsid w:val="00DF399A"/>
    <w:rsid w:val="00DF4988"/>
    <w:rsid w:val="00DF57F6"/>
    <w:rsid w:val="00E0187C"/>
    <w:rsid w:val="00E0305B"/>
    <w:rsid w:val="00E03E1A"/>
    <w:rsid w:val="00E044F8"/>
    <w:rsid w:val="00E0628C"/>
    <w:rsid w:val="00E10BA1"/>
    <w:rsid w:val="00E121F9"/>
    <w:rsid w:val="00E13B04"/>
    <w:rsid w:val="00E15570"/>
    <w:rsid w:val="00E15A81"/>
    <w:rsid w:val="00E1781E"/>
    <w:rsid w:val="00E20A0C"/>
    <w:rsid w:val="00E20DCA"/>
    <w:rsid w:val="00E20DEE"/>
    <w:rsid w:val="00E21BE8"/>
    <w:rsid w:val="00E2246D"/>
    <w:rsid w:val="00E31120"/>
    <w:rsid w:val="00E33AF5"/>
    <w:rsid w:val="00E3490D"/>
    <w:rsid w:val="00E35668"/>
    <w:rsid w:val="00E36CEA"/>
    <w:rsid w:val="00E44A90"/>
    <w:rsid w:val="00E44CCF"/>
    <w:rsid w:val="00E46081"/>
    <w:rsid w:val="00E50827"/>
    <w:rsid w:val="00E50F80"/>
    <w:rsid w:val="00E53723"/>
    <w:rsid w:val="00E557DB"/>
    <w:rsid w:val="00E56370"/>
    <w:rsid w:val="00E56372"/>
    <w:rsid w:val="00E563E2"/>
    <w:rsid w:val="00E57387"/>
    <w:rsid w:val="00E60300"/>
    <w:rsid w:val="00E621F8"/>
    <w:rsid w:val="00E6279A"/>
    <w:rsid w:val="00E650CC"/>
    <w:rsid w:val="00E658BD"/>
    <w:rsid w:val="00E65B00"/>
    <w:rsid w:val="00E66667"/>
    <w:rsid w:val="00E667F1"/>
    <w:rsid w:val="00E702C6"/>
    <w:rsid w:val="00E743F3"/>
    <w:rsid w:val="00E757A4"/>
    <w:rsid w:val="00E75CA2"/>
    <w:rsid w:val="00E76873"/>
    <w:rsid w:val="00E7702E"/>
    <w:rsid w:val="00E771D3"/>
    <w:rsid w:val="00E77339"/>
    <w:rsid w:val="00E77EDC"/>
    <w:rsid w:val="00E81D31"/>
    <w:rsid w:val="00E839B9"/>
    <w:rsid w:val="00E875A9"/>
    <w:rsid w:val="00E87CEA"/>
    <w:rsid w:val="00E90832"/>
    <w:rsid w:val="00E910A8"/>
    <w:rsid w:val="00E911AB"/>
    <w:rsid w:val="00E94B40"/>
    <w:rsid w:val="00E95676"/>
    <w:rsid w:val="00E956DC"/>
    <w:rsid w:val="00E9637E"/>
    <w:rsid w:val="00EA2214"/>
    <w:rsid w:val="00EA2D76"/>
    <w:rsid w:val="00EA4E51"/>
    <w:rsid w:val="00EA5983"/>
    <w:rsid w:val="00EA78F5"/>
    <w:rsid w:val="00EB1BBD"/>
    <w:rsid w:val="00EB1C41"/>
    <w:rsid w:val="00EB2794"/>
    <w:rsid w:val="00EB2BDA"/>
    <w:rsid w:val="00EB34FF"/>
    <w:rsid w:val="00EB4885"/>
    <w:rsid w:val="00EB4DC2"/>
    <w:rsid w:val="00EB5326"/>
    <w:rsid w:val="00EB6CB5"/>
    <w:rsid w:val="00EC15DC"/>
    <w:rsid w:val="00EC1603"/>
    <w:rsid w:val="00EC1C2A"/>
    <w:rsid w:val="00EC2D15"/>
    <w:rsid w:val="00EC2E17"/>
    <w:rsid w:val="00EC411E"/>
    <w:rsid w:val="00EC4373"/>
    <w:rsid w:val="00EC5A95"/>
    <w:rsid w:val="00EC60E0"/>
    <w:rsid w:val="00ED08BD"/>
    <w:rsid w:val="00ED0B4E"/>
    <w:rsid w:val="00ED4F21"/>
    <w:rsid w:val="00ED52B4"/>
    <w:rsid w:val="00ED68B1"/>
    <w:rsid w:val="00ED6FAE"/>
    <w:rsid w:val="00EE068B"/>
    <w:rsid w:val="00EE3D86"/>
    <w:rsid w:val="00EE5187"/>
    <w:rsid w:val="00EE559C"/>
    <w:rsid w:val="00EE6229"/>
    <w:rsid w:val="00EF0282"/>
    <w:rsid w:val="00EF1A50"/>
    <w:rsid w:val="00EF372D"/>
    <w:rsid w:val="00EF4105"/>
    <w:rsid w:val="00EF439B"/>
    <w:rsid w:val="00EF509D"/>
    <w:rsid w:val="00EF5325"/>
    <w:rsid w:val="00EF603B"/>
    <w:rsid w:val="00EF6EFF"/>
    <w:rsid w:val="00EF7DF2"/>
    <w:rsid w:val="00EF7E44"/>
    <w:rsid w:val="00F000EA"/>
    <w:rsid w:val="00F01188"/>
    <w:rsid w:val="00F01573"/>
    <w:rsid w:val="00F02730"/>
    <w:rsid w:val="00F03F7B"/>
    <w:rsid w:val="00F05447"/>
    <w:rsid w:val="00F057A9"/>
    <w:rsid w:val="00F07F4D"/>
    <w:rsid w:val="00F10779"/>
    <w:rsid w:val="00F11982"/>
    <w:rsid w:val="00F11FE9"/>
    <w:rsid w:val="00F12EDE"/>
    <w:rsid w:val="00F13543"/>
    <w:rsid w:val="00F13BF9"/>
    <w:rsid w:val="00F1514E"/>
    <w:rsid w:val="00F1556C"/>
    <w:rsid w:val="00F1625E"/>
    <w:rsid w:val="00F16303"/>
    <w:rsid w:val="00F21E95"/>
    <w:rsid w:val="00F22574"/>
    <w:rsid w:val="00F22788"/>
    <w:rsid w:val="00F25C38"/>
    <w:rsid w:val="00F2615F"/>
    <w:rsid w:val="00F323C2"/>
    <w:rsid w:val="00F3262F"/>
    <w:rsid w:val="00F32EF5"/>
    <w:rsid w:val="00F34AB6"/>
    <w:rsid w:val="00F34E44"/>
    <w:rsid w:val="00F363A8"/>
    <w:rsid w:val="00F36BAB"/>
    <w:rsid w:val="00F36DE9"/>
    <w:rsid w:val="00F37D12"/>
    <w:rsid w:val="00F410CB"/>
    <w:rsid w:val="00F419AC"/>
    <w:rsid w:val="00F4422C"/>
    <w:rsid w:val="00F44243"/>
    <w:rsid w:val="00F44A85"/>
    <w:rsid w:val="00F44A88"/>
    <w:rsid w:val="00F45342"/>
    <w:rsid w:val="00F455D2"/>
    <w:rsid w:val="00F45BE3"/>
    <w:rsid w:val="00F45DC0"/>
    <w:rsid w:val="00F469B9"/>
    <w:rsid w:val="00F46F25"/>
    <w:rsid w:val="00F471BF"/>
    <w:rsid w:val="00F47725"/>
    <w:rsid w:val="00F5074B"/>
    <w:rsid w:val="00F50B86"/>
    <w:rsid w:val="00F50F7C"/>
    <w:rsid w:val="00F51E02"/>
    <w:rsid w:val="00F535BB"/>
    <w:rsid w:val="00F54187"/>
    <w:rsid w:val="00F55608"/>
    <w:rsid w:val="00F560B7"/>
    <w:rsid w:val="00F568D1"/>
    <w:rsid w:val="00F57B64"/>
    <w:rsid w:val="00F61F04"/>
    <w:rsid w:val="00F62D70"/>
    <w:rsid w:val="00F64EC8"/>
    <w:rsid w:val="00F65B38"/>
    <w:rsid w:val="00F668B7"/>
    <w:rsid w:val="00F67625"/>
    <w:rsid w:val="00F67915"/>
    <w:rsid w:val="00F709FF"/>
    <w:rsid w:val="00F7154A"/>
    <w:rsid w:val="00F71DBD"/>
    <w:rsid w:val="00F71FD2"/>
    <w:rsid w:val="00F720A4"/>
    <w:rsid w:val="00F72A0E"/>
    <w:rsid w:val="00F82DB3"/>
    <w:rsid w:val="00F83CE3"/>
    <w:rsid w:val="00F84B03"/>
    <w:rsid w:val="00F84DDE"/>
    <w:rsid w:val="00F8559D"/>
    <w:rsid w:val="00F85890"/>
    <w:rsid w:val="00F85F17"/>
    <w:rsid w:val="00F86AC2"/>
    <w:rsid w:val="00F90D66"/>
    <w:rsid w:val="00F91824"/>
    <w:rsid w:val="00F9195D"/>
    <w:rsid w:val="00F94E12"/>
    <w:rsid w:val="00F95794"/>
    <w:rsid w:val="00F959DD"/>
    <w:rsid w:val="00FA1394"/>
    <w:rsid w:val="00FA3DC2"/>
    <w:rsid w:val="00FA4862"/>
    <w:rsid w:val="00FA64F6"/>
    <w:rsid w:val="00FA6812"/>
    <w:rsid w:val="00FA6E59"/>
    <w:rsid w:val="00FA79D8"/>
    <w:rsid w:val="00FB18E2"/>
    <w:rsid w:val="00FB5243"/>
    <w:rsid w:val="00FB7597"/>
    <w:rsid w:val="00FB7D27"/>
    <w:rsid w:val="00FC0531"/>
    <w:rsid w:val="00FC1E29"/>
    <w:rsid w:val="00FC2D0A"/>
    <w:rsid w:val="00FC43F1"/>
    <w:rsid w:val="00FC65FD"/>
    <w:rsid w:val="00FD01C1"/>
    <w:rsid w:val="00FD027E"/>
    <w:rsid w:val="00FD0B5D"/>
    <w:rsid w:val="00FD134B"/>
    <w:rsid w:val="00FD1DEB"/>
    <w:rsid w:val="00FD20A7"/>
    <w:rsid w:val="00FD48C6"/>
    <w:rsid w:val="00FD4E8A"/>
    <w:rsid w:val="00FD5449"/>
    <w:rsid w:val="00FD5674"/>
    <w:rsid w:val="00FD66F5"/>
    <w:rsid w:val="00FD6E6B"/>
    <w:rsid w:val="00FD70DC"/>
    <w:rsid w:val="00FE44DE"/>
    <w:rsid w:val="00FE4CB9"/>
    <w:rsid w:val="00FF1D95"/>
    <w:rsid w:val="00FF2A9E"/>
    <w:rsid w:val="00FF38E9"/>
    <w:rsid w:val="00FF4A10"/>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8B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E46081"/>
    <w:pPr>
      <w:keepNext/>
      <w:outlineLvl w:val="0"/>
    </w:pPr>
    <w:rPr>
      <w:rFonts w:ascii="Arial" w:hAnsi="Arial"/>
      <w:sz w:val="24"/>
      <w:szCs w:val="24"/>
      <w:lang w:eastAsia="en-US"/>
    </w:rPr>
  </w:style>
  <w:style w:type="paragraph" w:styleId="Heading2">
    <w:name w:val="heading 2"/>
    <w:basedOn w:val="Normal"/>
    <w:next w:val="Normal"/>
    <w:link w:val="Heading2Char"/>
    <w:qFormat/>
    <w:rsid w:val="00E46081"/>
    <w:pPr>
      <w:keepNext/>
      <w:outlineLvl w:val="1"/>
    </w:pPr>
    <w:rPr>
      <w:rFonts w:ascii="Arial" w:hAnsi="Arial" w:cs="Arial"/>
      <w:b/>
    </w:rPr>
  </w:style>
  <w:style w:type="paragraph" w:styleId="Heading3">
    <w:name w:val="heading 3"/>
    <w:basedOn w:val="Normal"/>
    <w:next w:val="Normal"/>
    <w:link w:val="Heading3Char"/>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link w:val="Heading7Char"/>
    <w:qFormat/>
    <w:rsid w:val="00E46081"/>
    <w:pPr>
      <w:spacing w:before="240" w:after="60"/>
      <w:outlineLvl w:val="6"/>
    </w:pPr>
    <w:rPr>
      <w:rFonts w:ascii="Times New Roman" w:hAnsi="Times New Roman"/>
    </w:rPr>
  </w:style>
  <w:style w:type="paragraph" w:styleId="Heading8">
    <w:name w:val="heading 8"/>
    <w:basedOn w:val="Normal"/>
    <w:next w:val="Normal"/>
    <w:link w:val="Heading8Char"/>
    <w:qFormat/>
    <w:rsid w:val="00E46081"/>
    <w:pPr>
      <w:spacing w:before="240" w:after="60"/>
      <w:outlineLvl w:val="7"/>
    </w:pPr>
    <w:rPr>
      <w:rFonts w:ascii="Times New Roman" w:hAnsi="Times New Roman"/>
      <w:i/>
      <w:iCs/>
    </w:rPr>
  </w:style>
  <w:style w:type="paragraph" w:styleId="Heading9">
    <w:name w:val="heading 9"/>
    <w:basedOn w:val="Normal"/>
    <w:next w:val="Normal"/>
    <w:link w:val="Heading9Char"/>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E658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8BD"/>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lang w:val="en-GB"/>
    </w:rPr>
  </w:style>
  <w:style w:type="paragraph" w:styleId="BodyText">
    <w:name w:val="Body Text"/>
    <w:basedOn w:val="Normal"/>
    <w:link w:val="BodyTextChar"/>
    <w:rsid w:val="00E46081"/>
  </w:style>
  <w:style w:type="paragraph" w:styleId="BodyTextIndent">
    <w:name w:val="Body Text Indent"/>
    <w:basedOn w:val="Normal"/>
    <w:link w:val="BodyTextIndentChar"/>
    <w:rsid w:val="00E4608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link w:val="FooterChar"/>
    <w:rsid w:val="00E46081"/>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semiHidden/>
    <w:rsid w:val="00E46081"/>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rsid w:val="00E46081"/>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link w:val="NoteHeadingChar"/>
    <w:rsid w:val="00E46081"/>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link w:val="TitleChar"/>
    <w:qFormat/>
    <w:rsid w:val="00E46081"/>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link w:val="BodyTextIndent2Char"/>
    <w:rsid w:val="00E46081"/>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semiHidden/>
    <w:rsid w:val="00E46081"/>
    <w:rPr>
      <w:sz w:val="20"/>
    </w:rPr>
  </w:style>
  <w:style w:type="paragraph" w:styleId="BalloonText">
    <w:name w:val="Balloon Text"/>
    <w:basedOn w:val="Normal"/>
    <w:link w:val="BalloonTextChar"/>
    <w:semiHidden/>
    <w:rsid w:val="00E46081"/>
    <w:rPr>
      <w:rFonts w:ascii="Tahoma" w:hAnsi="Tahoma" w:cs="Tahoma"/>
      <w:sz w:val="16"/>
      <w:szCs w:val="16"/>
    </w:rPr>
  </w:style>
  <w:style w:type="paragraph" w:styleId="CommentSubject">
    <w:name w:val="annotation subject"/>
    <w:basedOn w:val="CommentText"/>
    <w:next w:val="CommentText"/>
    <w:link w:val="CommentSubjectChar"/>
    <w:semiHidden/>
    <w:rsid w:val="00E46081"/>
    <w:rPr>
      <w:b/>
      <w:bCs/>
    </w:rPr>
  </w:style>
  <w:style w:type="paragraph" w:customStyle="1" w:styleId="LDBodytext">
    <w:name w:val="LDBody text"/>
    <w:link w:val="LDBodytextChar"/>
    <w:rsid w:val="00E46081"/>
    <w:rPr>
      <w:sz w:val="24"/>
      <w:szCs w:val="24"/>
      <w:lang w:eastAsia="en-US"/>
    </w:rPr>
  </w:style>
  <w:style w:type="paragraph" w:customStyle="1" w:styleId="LDDate">
    <w:name w:val="LDDate"/>
    <w:basedOn w:val="LDBodytext"/>
    <w:link w:val="LDDateChar"/>
    <w:rsid w:val="00E46081"/>
    <w:pPr>
      <w:spacing w:before="240"/>
    </w:p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E46081"/>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E46081"/>
    <w:pPr>
      <w:keepNext/>
      <w:spacing w:before="180" w:after="60"/>
      <w:ind w:left="720" w:hanging="720"/>
    </w:pPr>
    <w:rPr>
      <w:b/>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AmendText">
    <w:name w:val="LDAmendText"/>
    <w:basedOn w:val="LDBodytext"/>
    <w:next w:val="LDAmendInstruction"/>
    <w:link w:val="LDAmendTextChar"/>
    <w:rsid w:val="00E46081"/>
    <w:pPr>
      <w:spacing w:before="60" w:after="60"/>
      <w:ind w:left="964"/>
    </w:pPr>
  </w:style>
  <w:style w:type="paragraph" w:customStyle="1" w:styleId="LDP1a">
    <w:name w:val="LDP1(a)"/>
    <w:basedOn w:val="LDClause"/>
    <w:link w:val="LDP1aChar"/>
    <w:rsid w:val="00E46081"/>
    <w:pPr>
      <w:tabs>
        <w:tab w:val="clear" w:pos="454"/>
        <w:tab w:val="clear" w:pos="737"/>
        <w:tab w:val="left" w:pos="1191"/>
      </w:tabs>
      <w:ind w:left="1191" w:hanging="454"/>
    </w:pPr>
  </w:style>
  <w:style w:type="paragraph" w:customStyle="1" w:styleId="LDNote">
    <w:name w:val="LDNote"/>
    <w:basedOn w:val="LDClause"/>
    <w:link w:val="LDNoteChar"/>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46081"/>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E46081"/>
    <w:pPr>
      <w:spacing w:before="360"/>
    </w:pPr>
    <w:rPr>
      <w:rFonts w:ascii="Arial" w:hAnsi="Arial"/>
      <w:b/>
      <w:lang w:val="en-G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rsid w:val="00E46081"/>
    <w:pPr>
      <w:tabs>
        <w:tab w:val="clear" w:pos="1191"/>
        <w:tab w:val="right" w:pos="1418"/>
        <w:tab w:val="left" w:pos="1559"/>
      </w:tabs>
      <w:ind w:left="1588" w:hanging="1134"/>
    </w:pPr>
  </w:style>
  <w:style w:type="paragraph" w:customStyle="1" w:styleId="LDP3A">
    <w:name w:val="LDP3 (A)"/>
    <w:basedOn w:val="LDP2i"/>
    <w:rsid w:val="00E46081"/>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46081"/>
    <w:pPr>
      <w:ind w:left="738" w:hanging="851"/>
    </w:pPr>
  </w:style>
  <w:style w:type="paragraph" w:styleId="BlockText">
    <w:name w:val="Block Text"/>
    <w:basedOn w:val="Normal"/>
    <w:rsid w:val="00E46081"/>
    <w:pPr>
      <w:spacing w:after="120"/>
      <w:ind w:left="1440" w:right="1440"/>
    </w:pPr>
  </w:style>
  <w:style w:type="paragraph" w:styleId="BodyText2">
    <w:name w:val="Body Text 2"/>
    <w:basedOn w:val="Normal"/>
    <w:link w:val="BodyText2Char"/>
    <w:rsid w:val="00E46081"/>
    <w:pPr>
      <w:spacing w:after="120" w:line="480" w:lineRule="auto"/>
    </w:pPr>
  </w:style>
  <w:style w:type="paragraph" w:styleId="BodyText3">
    <w:name w:val="Body Text 3"/>
    <w:basedOn w:val="Normal"/>
    <w:link w:val="BodyText3Char"/>
    <w:rsid w:val="00E46081"/>
    <w:pPr>
      <w:spacing w:after="120"/>
    </w:pPr>
    <w:rPr>
      <w:sz w:val="16"/>
      <w:szCs w:val="16"/>
    </w:rPr>
  </w:style>
  <w:style w:type="paragraph" w:styleId="BodyTextFirstIndent">
    <w:name w:val="Body Text First Indent"/>
    <w:basedOn w:val="BodyText"/>
    <w:link w:val="BodyTextFirstIndentChar"/>
    <w:rsid w:val="00E46081"/>
    <w:pPr>
      <w:spacing w:after="120"/>
      <w:ind w:firstLine="210"/>
    </w:pPr>
  </w:style>
  <w:style w:type="paragraph" w:styleId="BodyTextFirstIndent2">
    <w:name w:val="Body Text First Indent 2"/>
    <w:basedOn w:val="BodyTextIndent"/>
    <w:link w:val="BodyTextFirstIndent2Char"/>
    <w:rsid w:val="00E46081"/>
    <w:pPr>
      <w:ind w:firstLine="210"/>
    </w:pPr>
  </w:style>
  <w:style w:type="paragraph" w:styleId="BodyTextIndent3">
    <w:name w:val="Body Text Indent 3"/>
    <w:basedOn w:val="Normal"/>
    <w:link w:val="BodyTextIndent3Char"/>
    <w:rsid w:val="00E46081"/>
    <w:pPr>
      <w:spacing w:after="120"/>
      <w:ind w:left="283"/>
    </w:pPr>
    <w:rPr>
      <w:sz w:val="16"/>
      <w:szCs w:val="16"/>
    </w:rPr>
  </w:style>
  <w:style w:type="paragraph" w:styleId="Closing">
    <w:name w:val="Closing"/>
    <w:basedOn w:val="Normal"/>
    <w:link w:val="ClosingChar"/>
    <w:rsid w:val="00E46081"/>
    <w:pPr>
      <w:ind w:left="4252"/>
    </w:pPr>
  </w:style>
  <w:style w:type="paragraph" w:styleId="Date">
    <w:name w:val="Date"/>
    <w:basedOn w:val="Normal"/>
    <w:next w:val="Normal"/>
    <w:link w:val="DateChar"/>
    <w:rsid w:val="00E46081"/>
  </w:style>
  <w:style w:type="paragraph" w:styleId="DocumentMap">
    <w:name w:val="Document Map"/>
    <w:basedOn w:val="Normal"/>
    <w:link w:val="DocumentMapChar"/>
    <w:semiHidden/>
    <w:rsid w:val="00E46081"/>
    <w:pPr>
      <w:shd w:val="clear" w:color="auto" w:fill="000080"/>
    </w:pPr>
    <w:rPr>
      <w:rFonts w:ascii="Tahoma" w:hAnsi="Tahoma" w:cs="Tahoma"/>
      <w:sz w:val="20"/>
    </w:rPr>
  </w:style>
  <w:style w:type="paragraph" w:styleId="E-mailSignature">
    <w:name w:val="E-mail Signature"/>
    <w:basedOn w:val="Normal"/>
    <w:link w:val="E-mailSignatureChar"/>
    <w:rsid w:val="00E46081"/>
  </w:style>
  <w:style w:type="paragraph" w:styleId="EndnoteText">
    <w:name w:val="endnote text"/>
    <w:basedOn w:val="Normal"/>
    <w:link w:val="EndnoteTextChar"/>
    <w:semiHidden/>
    <w:rsid w:val="00E46081"/>
    <w:rPr>
      <w:sz w:val="20"/>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link w:val="HTMLAddressChar"/>
    <w:rsid w:val="00E46081"/>
    <w:rPr>
      <w:i/>
      <w:iCs/>
    </w:rPr>
  </w:style>
  <w:style w:type="paragraph" w:styleId="HTMLPreformatted">
    <w:name w:val="HTML Preformatted"/>
    <w:basedOn w:val="Normal"/>
    <w:link w:val="HTMLPreformattedChar"/>
    <w:rsid w:val="00E46081"/>
    <w:rPr>
      <w:rFonts w:ascii="Courier New" w:hAnsi="Courier New" w:cs="Courier New"/>
      <w:sz w:val="20"/>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link w:val="MacroTextChar"/>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pPr>
      <w:ind w:left="720"/>
    </w:pPr>
  </w:style>
  <w:style w:type="paragraph" w:styleId="PlainText">
    <w:name w:val="Plain Text"/>
    <w:basedOn w:val="Normal"/>
    <w:link w:val="PlainTextChar"/>
    <w:rsid w:val="00E46081"/>
    <w:rPr>
      <w:rFonts w:ascii="Courier New" w:hAnsi="Courier New" w:cs="Courier New"/>
      <w:sz w:val="20"/>
    </w:rPr>
  </w:style>
  <w:style w:type="paragraph" w:styleId="Salutation">
    <w:name w:val="Salutation"/>
    <w:basedOn w:val="Normal"/>
    <w:next w:val="Normal"/>
    <w:link w:val="SalutationChar"/>
    <w:rsid w:val="00E46081"/>
  </w:style>
  <w:style w:type="paragraph" w:styleId="Signature">
    <w:name w:val="Signature"/>
    <w:basedOn w:val="Normal"/>
    <w:link w:val="SignatureChar"/>
    <w:rsid w:val="00E46081"/>
    <w:pPr>
      <w:ind w:left="4252"/>
    </w:pPr>
  </w:style>
  <w:style w:type="paragraph" w:styleId="Subtitle">
    <w:name w:val="Subtitle"/>
    <w:basedOn w:val="Normal"/>
    <w:link w:val="SubtitleChar"/>
    <w:qFormat/>
    <w:rsid w:val="00E46081"/>
    <w:pPr>
      <w:spacing w:after="60"/>
      <w:jc w:val="center"/>
      <w:outlineLvl w:val="1"/>
    </w:pPr>
    <w:rPr>
      <w:rFonts w:ascii="Arial" w:hAnsi="Arial" w:cs="Arial"/>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character" w:customStyle="1" w:styleId="BodyTextChar">
    <w:name w:val="Body Text Char"/>
    <w:link w:val="BodyText"/>
    <w:rsid w:val="00227D44"/>
    <w:rPr>
      <w:rFonts w:ascii="Times New (W1)" w:hAnsi="Times New (W1)"/>
      <w:sz w:val="24"/>
      <w:szCs w:val="24"/>
      <w:lang w:eastAsia="en-US"/>
    </w:rPr>
  </w:style>
  <w:style w:type="character" w:customStyle="1" w:styleId="Heading1Char">
    <w:name w:val="Heading 1 Char"/>
    <w:basedOn w:val="DefaultParagraphFont"/>
    <w:link w:val="Heading1"/>
    <w:rsid w:val="00A13CC5"/>
    <w:rPr>
      <w:rFonts w:ascii="Arial" w:hAnsi="Arial"/>
      <w:sz w:val="24"/>
      <w:szCs w:val="24"/>
      <w:lang w:eastAsia="en-US"/>
    </w:rPr>
  </w:style>
  <w:style w:type="character" w:customStyle="1" w:styleId="Heading2Char">
    <w:name w:val="Heading 2 Char"/>
    <w:basedOn w:val="DefaultParagraphFont"/>
    <w:link w:val="Heading2"/>
    <w:rsid w:val="00A13CC5"/>
    <w:rPr>
      <w:rFonts w:ascii="Arial" w:eastAsiaTheme="minorHAnsi" w:hAnsi="Arial" w:cs="Arial"/>
      <w:b/>
      <w:sz w:val="22"/>
      <w:szCs w:val="22"/>
      <w:lang w:eastAsia="en-US"/>
    </w:rPr>
  </w:style>
  <w:style w:type="character" w:customStyle="1" w:styleId="Heading3Char">
    <w:name w:val="Heading 3 Char"/>
    <w:basedOn w:val="DefaultParagraphFont"/>
    <w:link w:val="Heading3"/>
    <w:rsid w:val="00A13CC5"/>
    <w:rPr>
      <w:rFonts w:ascii="Arial" w:eastAsiaTheme="minorHAnsi" w:hAnsi="Arial" w:cs="Arial"/>
      <w:b/>
      <w:bCs/>
      <w:sz w:val="22"/>
      <w:szCs w:val="26"/>
      <w:lang w:eastAsia="en-US"/>
    </w:rPr>
  </w:style>
  <w:style w:type="character" w:customStyle="1" w:styleId="Heading5Char">
    <w:name w:val="Heading 5 Char"/>
    <w:basedOn w:val="DefaultParagraphFont"/>
    <w:link w:val="Heading5"/>
    <w:rsid w:val="00A13CC5"/>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A13CC5"/>
    <w:rPr>
      <w:rFonts w:eastAsiaTheme="minorHAnsi" w:cstheme="minorBidi"/>
      <w:b/>
      <w:bCs/>
      <w:sz w:val="22"/>
      <w:szCs w:val="22"/>
      <w:lang w:eastAsia="en-US"/>
    </w:rPr>
  </w:style>
  <w:style w:type="character" w:customStyle="1" w:styleId="Heading7Char">
    <w:name w:val="Heading 7 Char"/>
    <w:basedOn w:val="DefaultParagraphFont"/>
    <w:link w:val="Heading7"/>
    <w:rsid w:val="00A13CC5"/>
    <w:rPr>
      <w:rFonts w:eastAsiaTheme="minorHAnsi" w:cstheme="minorBidi"/>
      <w:sz w:val="22"/>
      <w:szCs w:val="22"/>
      <w:lang w:eastAsia="en-US"/>
    </w:rPr>
  </w:style>
  <w:style w:type="character" w:customStyle="1" w:styleId="Heading8Char">
    <w:name w:val="Heading 8 Char"/>
    <w:basedOn w:val="DefaultParagraphFont"/>
    <w:link w:val="Heading8"/>
    <w:rsid w:val="00A13CC5"/>
    <w:rPr>
      <w:rFonts w:eastAsiaTheme="minorHAnsi" w:cstheme="minorBidi"/>
      <w:i/>
      <w:iCs/>
      <w:sz w:val="22"/>
      <w:szCs w:val="22"/>
      <w:lang w:eastAsia="en-US"/>
    </w:rPr>
  </w:style>
  <w:style w:type="character" w:customStyle="1" w:styleId="Heading9Char">
    <w:name w:val="Heading 9 Char"/>
    <w:basedOn w:val="DefaultParagraphFont"/>
    <w:link w:val="Heading9"/>
    <w:rsid w:val="00A13CC5"/>
    <w:rPr>
      <w:rFonts w:ascii="Arial" w:eastAsiaTheme="minorHAnsi" w:hAnsi="Arial" w:cs="Arial"/>
      <w:sz w:val="22"/>
      <w:szCs w:val="22"/>
      <w:lang w:eastAsia="en-US"/>
    </w:rPr>
  </w:style>
  <w:style w:type="character" w:customStyle="1" w:styleId="BalloonTextChar">
    <w:name w:val="Balloon Text Char"/>
    <w:basedOn w:val="DefaultParagraphFont"/>
    <w:link w:val="BalloonText"/>
    <w:semiHidden/>
    <w:rsid w:val="00A13CC5"/>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A13CC5"/>
    <w:rPr>
      <w:rFonts w:ascii="Tahoma" w:hAnsi="Tahoma" w:cs="Tahoma"/>
      <w:sz w:val="16"/>
      <w:szCs w:val="16"/>
    </w:rPr>
  </w:style>
  <w:style w:type="character" w:customStyle="1" w:styleId="LDScheduleheadingChar">
    <w:name w:val="LDSchedule heading Char"/>
    <w:link w:val="LDScheduleheading"/>
    <w:locked/>
    <w:rsid w:val="00A13CC5"/>
    <w:rPr>
      <w:rFonts w:ascii="Arial" w:hAnsi="Arial" w:cs="Arial"/>
      <w:b/>
      <w:sz w:val="24"/>
      <w:szCs w:val="24"/>
      <w:lang w:eastAsia="en-US"/>
    </w:rPr>
  </w:style>
  <w:style w:type="character" w:customStyle="1" w:styleId="LDP2iChar">
    <w:name w:val="LDP2 (i) Char"/>
    <w:basedOn w:val="LDP1aChar"/>
    <w:link w:val="LDP2i"/>
    <w:locked/>
    <w:rsid w:val="00A13CC5"/>
    <w:rPr>
      <w:sz w:val="24"/>
      <w:szCs w:val="24"/>
      <w:lang w:eastAsia="en-US"/>
    </w:rPr>
  </w:style>
  <w:style w:type="character" w:customStyle="1" w:styleId="LDdefinitionChar">
    <w:name w:val="LDdefinition Char"/>
    <w:basedOn w:val="LDClauseChar"/>
    <w:link w:val="LDdefinition"/>
    <w:locked/>
    <w:rsid w:val="00A13CC5"/>
    <w:rPr>
      <w:sz w:val="24"/>
      <w:szCs w:val="24"/>
      <w:lang w:eastAsia="en-US"/>
    </w:rPr>
  </w:style>
  <w:style w:type="character" w:customStyle="1" w:styleId="HeaderChar">
    <w:name w:val="Header Char"/>
    <w:basedOn w:val="DefaultParagraphFont"/>
    <w:link w:val="Header"/>
    <w:rsid w:val="00A13CC5"/>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A13CC5"/>
    <w:rPr>
      <w:rFonts w:asciiTheme="minorHAnsi" w:eastAsiaTheme="minorHAnsi" w:hAnsiTheme="minorHAnsi" w:cstheme="minorBidi"/>
      <w:szCs w:val="22"/>
      <w:lang w:eastAsia="en-US"/>
    </w:rPr>
  </w:style>
  <w:style w:type="character" w:customStyle="1" w:styleId="CommentTextChar">
    <w:name w:val="Comment Text Char"/>
    <w:basedOn w:val="DefaultParagraphFont"/>
    <w:link w:val="CommentText"/>
    <w:semiHidden/>
    <w:rsid w:val="00A13CC5"/>
    <w:rPr>
      <w:rFonts w:asciiTheme="minorHAnsi" w:eastAsiaTheme="minorHAnsi" w:hAnsiTheme="minorHAnsi" w:cstheme="minorBidi"/>
      <w:szCs w:val="22"/>
      <w:lang w:eastAsia="en-US"/>
    </w:rPr>
  </w:style>
  <w:style w:type="character" w:customStyle="1" w:styleId="CommentTextChar1">
    <w:name w:val="Comment Text Char1"/>
    <w:basedOn w:val="DefaultParagraphFont"/>
    <w:uiPriority w:val="99"/>
    <w:semiHidden/>
    <w:rsid w:val="00A13CC5"/>
    <w:rPr>
      <w:sz w:val="20"/>
      <w:szCs w:val="20"/>
    </w:rPr>
  </w:style>
  <w:style w:type="character" w:customStyle="1" w:styleId="CommentSubjectChar">
    <w:name w:val="Comment Subject Char"/>
    <w:basedOn w:val="CommentTextChar"/>
    <w:link w:val="CommentSubject"/>
    <w:semiHidden/>
    <w:rsid w:val="00A13CC5"/>
    <w:rPr>
      <w:rFonts w:asciiTheme="minorHAnsi" w:eastAsiaTheme="minorHAnsi" w:hAnsiTheme="minorHAnsi" w:cstheme="minorBidi"/>
      <w:b/>
      <w:bCs/>
      <w:szCs w:val="22"/>
      <w:lang w:eastAsia="en-US"/>
    </w:rPr>
  </w:style>
  <w:style w:type="character" w:customStyle="1" w:styleId="CommentSubjectChar1">
    <w:name w:val="Comment Subject Char1"/>
    <w:basedOn w:val="CommentTextChar1"/>
    <w:uiPriority w:val="99"/>
    <w:semiHidden/>
    <w:rsid w:val="00A13CC5"/>
    <w:rPr>
      <w:b/>
      <w:bCs/>
      <w:sz w:val="20"/>
      <w:szCs w:val="20"/>
    </w:rPr>
  </w:style>
  <w:style w:type="character" w:customStyle="1" w:styleId="TitleChar">
    <w:name w:val="Title Char"/>
    <w:basedOn w:val="DefaultParagraphFont"/>
    <w:link w:val="Title"/>
    <w:rsid w:val="00A13CC5"/>
    <w:rPr>
      <w:rFonts w:ascii="Arial" w:eastAsiaTheme="minorHAnsi" w:hAnsi="Arial" w:cs="Arial"/>
      <w:bCs/>
      <w:kern w:val="28"/>
      <w:sz w:val="22"/>
      <w:szCs w:val="32"/>
      <w:lang w:eastAsia="en-US"/>
    </w:rPr>
  </w:style>
  <w:style w:type="character" w:customStyle="1" w:styleId="LDTabletextChar">
    <w:name w:val="LDTabletext Char"/>
    <w:basedOn w:val="LDBodytextChar"/>
    <w:link w:val="LDTabletext"/>
    <w:rsid w:val="00A13CC5"/>
    <w:rPr>
      <w:sz w:val="24"/>
      <w:szCs w:val="24"/>
      <w:lang w:eastAsia="en-US"/>
    </w:rPr>
  </w:style>
  <w:style w:type="character" w:customStyle="1" w:styleId="BodyText2Char">
    <w:name w:val="Body Text 2 Char"/>
    <w:basedOn w:val="DefaultParagraphFont"/>
    <w:link w:val="BodyText2"/>
    <w:rsid w:val="00A13CC5"/>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A13CC5"/>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rsid w:val="00A13CC5"/>
    <w:rPr>
      <w:rFonts w:asciiTheme="minorHAnsi" w:eastAsiaTheme="minorHAnsi" w:hAnsiTheme="minorHAnsi" w:cstheme="minorBidi"/>
      <w:sz w:val="22"/>
      <w:szCs w:val="24"/>
      <w:lang w:eastAsia="en-US"/>
    </w:rPr>
  </w:style>
  <w:style w:type="character" w:customStyle="1" w:styleId="BodyTextIndentChar">
    <w:name w:val="Body Text Indent Char"/>
    <w:basedOn w:val="DefaultParagraphFont"/>
    <w:link w:val="BodyTextIndent"/>
    <w:rsid w:val="00A13CC5"/>
    <w:rPr>
      <w:rFonts w:asciiTheme="minorHAnsi" w:eastAsiaTheme="minorHAnsi" w:hAnsiTheme="minorHAnsi" w:cstheme="minorBidi"/>
      <w:sz w:val="22"/>
      <w:szCs w:val="22"/>
      <w:lang w:eastAsia="en-US"/>
    </w:rPr>
  </w:style>
  <w:style w:type="character" w:customStyle="1" w:styleId="BodyTextFirstIndent2Char">
    <w:name w:val="Body Text First Indent 2 Char"/>
    <w:basedOn w:val="BodyTextIndentChar"/>
    <w:link w:val="BodyTextFirstIndent2"/>
    <w:rsid w:val="00A13CC5"/>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A13CC5"/>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A13CC5"/>
    <w:rPr>
      <w:rFonts w:asciiTheme="minorHAnsi" w:eastAsiaTheme="minorHAnsi" w:hAnsiTheme="minorHAnsi" w:cstheme="minorBidi"/>
      <w:sz w:val="16"/>
      <w:szCs w:val="16"/>
      <w:lang w:eastAsia="en-US"/>
    </w:rPr>
  </w:style>
  <w:style w:type="character" w:customStyle="1" w:styleId="ClosingChar">
    <w:name w:val="Closing Char"/>
    <w:basedOn w:val="DefaultParagraphFont"/>
    <w:link w:val="Closing"/>
    <w:rsid w:val="00A13CC5"/>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A13CC5"/>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semiHidden/>
    <w:rsid w:val="00A13CC5"/>
    <w:rPr>
      <w:rFonts w:ascii="Tahoma" w:eastAsiaTheme="minorHAnsi" w:hAnsi="Tahoma" w:cs="Tahoma"/>
      <w:szCs w:val="22"/>
      <w:shd w:val="clear" w:color="auto" w:fill="000080"/>
      <w:lang w:eastAsia="en-US"/>
    </w:rPr>
  </w:style>
  <w:style w:type="character" w:customStyle="1" w:styleId="DocumentMapChar1">
    <w:name w:val="Document Map Char1"/>
    <w:basedOn w:val="DefaultParagraphFont"/>
    <w:uiPriority w:val="99"/>
    <w:semiHidden/>
    <w:rsid w:val="00A13CC5"/>
    <w:rPr>
      <w:rFonts w:ascii="Tahoma" w:hAnsi="Tahoma" w:cs="Tahoma"/>
      <w:sz w:val="16"/>
      <w:szCs w:val="16"/>
    </w:rPr>
  </w:style>
  <w:style w:type="character" w:customStyle="1" w:styleId="E-mailSignatureChar">
    <w:name w:val="E-mail Signature Char"/>
    <w:basedOn w:val="DefaultParagraphFont"/>
    <w:link w:val="E-mailSignature"/>
    <w:rsid w:val="00A13CC5"/>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semiHidden/>
    <w:rsid w:val="00A13CC5"/>
    <w:rPr>
      <w:rFonts w:asciiTheme="minorHAnsi" w:eastAsiaTheme="minorHAnsi" w:hAnsiTheme="minorHAnsi" w:cstheme="minorBidi"/>
      <w:szCs w:val="22"/>
      <w:lang w:eastAsia="en-US"/>
    </w:rPr>
  </w:style>
  <w:style w:type="character" w:customStyle="1" w:styleId="EndnoteTextChar1">
    <w:name w:val="Endnote Text Char1"/>
    <w:basedOn w:val="DefaultParagraphFont"/>
    <w:uiPriority w:val="99"/>
    <w:semiHidden/>
    <w:rsid w:val="00A13CC5"/>
    <w:rPr>
      <w:sz w:val="20"/>
      <w:szCs w:val="20"/>
    </w:rPr>
  </w:style>
  <w:style w:type="character" w:customStyle="1" w:styleId="FootnoteTextChar">
    <w:name w:val="Footnote Text Char"/>
    <w:basedOn w:val="DefaultParagraphFont"/>
    <w:link w:val="FootnoteText"/>
    <w:semiHidden/>
    <w:rsid w:val="00A13CC5"/>
    <w:rPr>
      <w:rFonts w:asciiTheme="minorHAnsi" w:eastAsiaTheme="minorHAnsi" w:hAnsiTheme="minorHAnsi" w:cstheme="minorBidi"/>
      <w:szCs w:val="22"/>
      <w:lang w:eastAsia="en-US"/>
    </w:rPr>
  </w:style>
  <w:style w:type="character" w:customStyle="1" w:styleId="FootnoteTextChar1">
    <w:name w:val="Footnote Text Char1"/>
    <w:basedOn w:val="DefaultParagraphFont"/>
    <w:uiPriority w:val="99"/>
    <w:semiHidden/>
    <w:rsid w:val="00A13CC5"/>
    <w:rPr>
      <w:sz w:val="20"/>
      <w:szCs w:val="20"/>
    </w:rPr>
  </w:style>
  <w:style w:type="character" w:customStyle="1" w:styleId="HTMLAddressChar">
    <w:name w:val="HTML Address Char"/>
    <w:basedOn w:val="DefaultParagraphFont"/>
    <w:link w:val="HTMLAddress"/>
    <w:rsid w:val="00A13CC5"/>
    <w:rPr>
      <w:rFonts w:asciiTheme="minorHAnsi" w:eastAsiaTheme="minorHAnsi" w:hAnsiTheme="minorHAnsi" w:cstheme="minorBidi"/>
      <w:i/>
      <w:iCs/>
      <w:sz w:val="22"/>
      <w:szCs w:val="22"/>
      <w:lang w:eastAsia="en-US"/>
    </w:rPr>
  </w:style>
  <w:style w:type="character" w:customStyle="1" w:styleId="HTMLPreformattedChar">
    <w:name w:val="HTML Preformatted Char"/>
    <w:basedOn w:val="DefaultParagraphFont"/>
    <w:link w:val="HTMLPreformatted"/>
    <w:rsid w:val="00A13CC5"/>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A13CC5"/>
    <w:rPr>
      <w:rFonts w:ascii="Courier New" w:hAnsi="Courier New" w:cs="Courier New"/>
      <w:lang w:eastAsia="en-US"/>
    </w:rPr>
  </w:style>
  <w:style w:type="character" w:customStyle="1" w:styleId="MacroTextChar1">
    <w:name w:val="Macro Text Char1"/>
    <w:basedOn w:val="DefaultParagraphFont"/>
    <w:uiPriority w:val="99"/>
    <w:semiHidden/>
    <w:rsid w:val="00A13CC5"/>
    <w:rPr>
      <w:rFonts w:ascii="Consolas" w:hAnsi="Consolas" w:cs="Consolas"/>
      <w:sz w:val="20"/>
      <w:szCs w:val="20"/>
    </w:rPr>
  </w:style>
  <w:style w:type="character" w:customStyle="1" w:styleId="MessageHeaderChar">
    <w:name w:val="Message Header Char"/>
    <w:basedOn w:val="DefaultParagraphFont"/>
    <w:link w:val="MessageHeader"/>
    <w:rsid w:val="00A13CC5"/>
    <w:rPr>
      <w:rFonts w:ascii="Arial" w:eastAsiaTheme="minorHAnsi" w:hAnsi="Arial" w:cs="Arial"/>
      <w:sz w:val="22"/>
      <w:szCs w:val="22"/>
      <w:shd w:val="pct20" w:color="auto" w:fill="auto"/>
      <w:lang w:eastAsia="en-US"/>
    </w:rPr>
  </w:style>
  <w:style w:type="character" w:customStyle="1" w:styleId="NoteHeadingChar">
    <w:name w:val="Note Heading Char"/>
    <w:aliases w:val="HN Char"/>
    <w:basedOn w:val="DefaultParagraphFont"/>
    <w:link w:val="NoteHeading"/>
    <w:rsid w:val="00A13CC5"/>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rsid w:val="00A13CC5"/>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A13CC5"/>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A13CC5"/>
    <w:rPr>
      <w:rFonts w:asciiTheme="minorHAnsi" w:eastAsiaTheme="minorHAnsi" w:hAnsiTheme="minorHAnsi" w:cstheme="minorBidi"/>
      <w:sz w:val="22"/>
      <w:szCs w:val="22"/>
      <w:lang w:eastAsia="en-US"/>
    </w:rPr>
  </w:style>
  <w:style w:type="character" w:customStyle="1" w:styleId="SubtitleChar">
    <w:name w:val="Subtitle Char"/>
    <w:basedOn w:val="DefaultParagraphFont"/>
    <w:link w:val="Subtitle"/>
    <w:rsid w:val="00A13CC5"/>
    <w:rPr>
      <w:rFonts w:ascii="Arial" w:eastAsiaTheme="minorHAnsi" w:hAnsi="Arial" w:cs="Arial"/>
      <w:sz w:val="22"/>
      <w:szCs w:val="22"/>
      <w:lang w:eastAsia="en-US"/>
    </w:rPr>
  </w:style>
  <w:style w:type="paragraph" w:customStyle="1" w:styleId="Default">
    <w:name w:val="Default"/>
    <w:rsid w:val="00A13CC5"/>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A13CC5"/>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A13CC5"/>
    <w:pPr>
      <w:spacing w:before="240"/>
      <w:ind w:right="-86"/>
    </w:pPr>
    <w:rPr>
      <w:b/>
      <w:lang w:val="en-GB"/>
    </w:rPr>
  </w:style>
  <w:style w:type="paragraph" w:customStyle="1" w:styleId="ACNote">
    <w:name w:val="AC Note"/>
    <w:basedOn w:val="LDNote"/>
    <w:rsid w:val="00A13CC5"/>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A13CC5"/>
    <w:pPr>
      <w:tabs>
        <w:tab w:val="left" w:pos="1418"/>
        <w:tab w:val="left" w:pos="2835"/>
      </w:tabs>
      <w:spacing w:after="80"/>
      <w:ind w:left="1494" w:hanging="360"/>
    </w:pPr>
    <w:rPr>
      <w:rFonts w:ascii="Arial" w:hAnsi="Arial"/>
    </w:rPr>
  </w:style>
  <w:style w:type="character" w:customStyle="1" w:styleId="-StyleChar">
    <w:name w:val="- Style Char"/>
    <w:link w:val="-Style"/>
    <w:rsid w:val="00A13CC5"/>
    <w:rPr>
      <w:rFonts w:ascii="Arial" w:eastAsia="Calibri" w:hAnsi="Arial" w:cstheme="minorBidi"/>
      <w:sz w:val="22"/>
      <w:szCs w:val="22"/>
      <w:lang w:eastAsia="en-US"/>
    </w:rPr>
  </w:style>
  <w:style w:type="character" w:styleId="Hyperlink">
    <w:name w:val="Hyperlink"/>
    <w:basedOn w:val="DefaultParagraphFont"/>
    <w:uiPriority w:val="99"/>
    <w:unhideWhenUsed/>
    <w:rsid w:val="00A13CC5"/>
    <w:rPr>
      <w:color w:val="0000FF" w:themeColor="hyperlink"/>
      <w:u w:val="single"/>
    </w:rPr>
  </w:style>
  <w:style w:type="paragraph" w:styleId="Revision">
    <w:name w:val="Revision"/>
    <w:hidden/>
    <w:uiPriority w:val="99"/>
    <w:semiHidden/>
    <w:rsid w:val="00613114"/>
    <w:rPr>
      <w:rFonts w:asciiTheme="minorHAnsi" w:eastAsiaTheme="minorHAnsi" w:hAnsiTheme="minorHAnsi" w:cstheme="minorBidi"/>
      <w:sz w:val="22"/>
      <w:szCs w:val="22"/>
      <w:lang w:eastAsia="en-US"/>
    </w:rPr>
  </w:style>
  <w:style w:type="paragraph" w:customStyle="1" w:styleId="LDP1a0">
    <w:name w:val="LDP1 (a)"/>
    <w:basedOn w:val="LDClause"/>
    <w:link w:val="LDP1aChar0"/>
    <w:rsid w:val="00C34BC7"/>
    <w:pPr>
      <w:tabs>
        <w:tab w:val="clear" w:pos="737"/>
        <w:tab w:val="left" w:pos="1191"/>
      </w:tabs>
      <w:ind w:left="1191" w:hanging="454"/>
    </w:pPr>
  </w:style>
  <w:style w:type="character" w:customStyle="1" w:styleId="LDP1aChar0">
    <w:name w:val="LDP1 (a) Char"/>
    <w:basedOn w:val="LDClauseChar"/>
    <w:link w:val="LDP1a0"/>
    <w:locked/>
    <w:rsid w:val="00C34BC7"/>
    <w:rPr>
      <w:sz w:val="24"/>
      <w:szCs w:val="24"/>
      <w:lang w:eastAsia="en-US"/>
    </w:rPr>
  </w:style>
  <w:style w:type="character" w:customStyle="1" w:styleId="LDScheduleClauseChar">
    <w:name w:val="LDScheduleClause Char"/>
    <w:basedOn w:val="LDClauseChar"/>
    <w:link w:val="LDScheduleClause"/>
    <w:rsid w:val="00CB309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8B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E46081"/>
    <w:pPr>
      <w:keepNext/>
      <w:outlineLvl w:val="0"/>
    </w:pPr>
    <w:rPr>
      <w:rFonts w:ascii="Arial" w:hAnsi="Arial"/>
      <w:sz w:val="24"/>
      <w:szCs w:val="24"/>
      <w:lang w:eastAsia="en-US"/>
    </w:rPr>
  </w:style>
  <w:style w:type="paragraph" w:styleId="Heading2">
    <w:name w:val="heading 2"/>
    <w:basedOn w:val="Normal"/>
    <w:next w:val="Normal"/>
    <w:link w:val="Heading2Char"/>
    <w:qFormat/>
    <w:rsid w:val="00E46081"/>
    <w:pPr>
      <w:keepNext/>
      <w:outlineLvl w:val="1"/>
    </w:pPr>
    <w:rPr>
      <w:rFonts w:ascii="Arial" w:hAnsi="Arial" w:cs="Arial"/>
      <w:b/>
    </w:rPr>
  </w:style>
  <w:style w:type="paragraph" w:styleId="Heading3">
    <w:name w:val="heading 3"/>
    <w:basedOn w:val="Normal"/>
    <w:next w:val="Normal"/>
    <w:link w:val="Heading3Char"/>
    <w:qFormat/>
    <w:rsid w:val="00E46081"/>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E4608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46081"/>
    <w:pPr>
      <w:spacing w:before="240" w:after="60"/>
      <w:outlineLvl w:val="4"/>
    </w:pPr>
    <w:rPr>
      <w:b/>
      <w:bCs/>
      <w:i/>
      <w:iCs/>
      <w:szCs w:val="26"/>
    </w:rPr>
  </w:style>
  <w:style w:type="paragraph" w:styleId="Heading6">
    <w:name w:val="heading 6"/>
    <w:basedOn w:val="Normal"/>
    <w:next w:val="Normal"/>
    <w:link w:val="Heading6Char"/>
    <w:qFormat/>
    <w:rsid w:val="00E46081"/>
    <w:pPr>
      <w:spacing w:before="240" w:after="60"/>
      <w:outlineLvl w:val="5"/>
    </w:pPr>
    <w:rPr>
      <w:rFonts w:ascii="Times New Roman" w:hAnsi="Times New Roman"/>
      <w:b/>
      <w:bCs/>
    </w:rPr>
  </w:style>
  <w:style w:type="paragraph" w:styleId="Heading7">
    <w:name w:val="heading 7"/>
    <w:basedOn w:val="Normal"/>
    <w:next w:val="Normal"/>
    <w:link w:val="Heading7Char"/>
    <w:qFormat/>
    <w:rsid w:val="00E46081"/>
    <w:pPr>
      <w:spacing w:before="240" w:after="60"/>
      <w:outlineLvl w:val="6"/>
    </w:pPr>
    <w:rPr>
      <w:rFonts w:ascii="Times New Roman" w:hAnsi="Times New Roman"/>
    </w:rPr>
  </w:style>
  <w:style w:type="paragraph" w:styleId="Heading8">
    <w:name w:val="heading 8"/>
    <w:basedOn w:val="Normal"/>
    <w:next w:val="Normal"/>
    <w:link w:val="Heading8Char"/>
    <w:qFormat/>
    <w:rsid w:val="00E46081"/>
    <w:pPr>
      <w:spacing w:before="240" w:after="60"/>
      <w:outlineLvl w:val="7"/>
    </w:pPr>
    <w:rPr>
      <w:rFonts w:ascii="Times New Roman" w:hAnsi="Times New Roman"/>
      <w:i/>
      <w:iCs/>
    </w:rPr>
  </w:style>
  <w:style w:type="paragraph" w:styleId="Heading9">
    <w:name w:val="heading 9"/>
    <w:basedOn w:val="Normal"/>
    <w:next w:val="Normal"/>
    <w:link w:val="Heading9Char"/>
    <w:qFormat/>
    <w:rsid w:val="00E46081"/>
    <w:pPr>
      <w:spacing w:before="240" w:after="60"/>
      <w:outlineLvl w:val="8"/>
    </w:pPr>
    <w:rPr>
      <w:rFonts w:ascii="Arial" w:hAnsi="Arial" w:cs="Arial"/>
    </w:rPr>
  </w:style>
  <w:style w:type="character" w:default="1" w:styleId="DefaultParagraphFont">
    <w:name w:val="Default Paragraph Font"/>
    <w:uiPriority w:val="1"/>
    <w:semiHidden/>
    <w:unhideWhenUsed/>
    <w:rsid w:val="00E658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8BD"/>
  </w:style>
  <w:style w:type="paragraph" w:customStyle="1" w:styleId="indent">
    <w:name w:val="indent"/>
    <w:basedOn w:val="Normal"/>
    <w:rsid w:val="00E46081"/>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E46081"/>
    <w:pPr>
      <w:tabs>
        <w:tab w:val="right" w:pos="1843"/>
        <w:tab w:val="left" w:pos="1985"/>
      </w:tabs>
      <w:ind w:left="1985" w:hanging="1985"/>
      <w:jc w:val="both"/>
    </w:pPr>
    <w:rPr>
      <w:rFonts w:ascii="Times New Roman" w:hAnsi="Times New Roman"/>
      <w:lang w:val="en-GB"/>
    </w:rPr>
  </w:style>
  <w:style w:type="paragraph" w:styleId="BodyText">
    <w:name w:val="Body Text"/>
    <w:basedOn w:val="Normal"/>
    <w:link w:val="BodyTextChar"/>
    <w:rsid w:val="00E46081"/>
  </w:style>
  <w:style w:type="paragraph" w:styleId="BodyTextIndent">
    <w:name w:val="Body Text Indent"/>
    <w:basedOn w:val="Normal"/>
    <w:link w:val="BodyTextIndentChar"/>
    <w:rsid w:val="00E46081"/>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E46081"/>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link w:val="FooterChar"/>
    <w:rsid w:val="00E46081"/>
    <w:pPr>
      <w:tabs>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link w:val="FootnoteTextChar"/>
    <w:semiHidden/>
    <w:rsid w:val="00E46081"/>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link w:val="HeaderChar"/>
    <w:rsid w:val="00E46081"/>
    <w:pPr>
      <w:tabs>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link w:val="NoteHeadingChar"/>
    <w:rsid w:val="00E46081"/>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E46081"/>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Normal"/>
    <w:pPr>
      <w:spacing w:before="120" w:line="240" w:lineRule="exact"/>
    </w:pPr>
  </w:style>
  <w:style w:type="paragraph" w:customStyle="1" w:styleId="TextWOutChapSectionBreak">
    <w:name w:val="TextW/OutChapSectionBreak"/>
    <w:basedOn w:val="Normal"/>
    <w:next w:val="Normal"/>
    <w:pPr>
      <w:jc w:val="center"/>
    </w:pPr>
  </w:style>
  <w:style w:type="paragraph" w:styleId="Title">
    <w:name w:val="Title"/>
    <w:basedOn w:val="BodyText"/>
    <w:next w:val="BodyText"/>
    <w:link w:val="TitleChar"/>
    <w:qFormat/>
    <w:rsid w:val="00E46081"/>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E46081"/>
  </w:style>
  <w:style w:type="paragraph" w:styleId="TOC2">
    <w:name w:val="toc 2"/>
    <w:basedOn w:val="Normal"/>
    <w:next w:val="Normal"/>
    <w:autoRedefine/>
    <w:rsid w:val="00E46081"/>
    <w:pPr>
      <w:ind w:left="260"/>
    </w:pPr>
  </w:style>
  <w:style w:type="paragraph" w:styleId="TOC3">
    <w:name w:val="toc 3"/>
    <w:basedOn w:val="Normal"/>
    <w:next w:val="Normal"/>
    <w:autoRedefine/>
    <w:semiHidden/>
    <w:rsid w:val="00E46081"/>
    <w:pPr>
      <w:ind w:left="520"/>
    </w:pPr>
  </w:style>
  <w:style w:type="paragraph" w:styleId="TOC4">
    <w:name w:val="toc 4"/>
    <w:basedOn w:val="Normal"/>
    <w:next w:val="Normal"/>
    <w:autoRedefine/>
    <w:semiHidden/>
    <w:rsid w:val="00E46081"/>
    <w:pPr>
      <w:ind w:left="780"/>
    </w:pPr>
  </w:style>
  <w:style w:type="paragraph" w:styleId="TOC5">
    <w:name w:val="toc 5"/>
    <w:basedOn w:val="Normal"/>
    <w:next w:val="Normal"/>
    <w:autoRedefine/>
    <w:semiHidden/>
    <w:rsid w:val="00E46081"/>
    <w:pPr>
      <w:ind w:left="1040"/>
    </w:pPr>
  </w:style>
  <w:style w:type="paragraph" w:styleId="TOC6">
    <w:name w:val="toc 6"/>
    <w:basedOn w:val="Normal"/>
    <w:next w:val="Normal"/>
    <w:autoRedefine/>
    <w:semiHidden/>
    <w:rsid w:val="00E46081"/>
    <w:pPr>
      <w:ind w:left="1300"/>
    </w:pPr>
  </w:style>
  <w:style w:type="paragraph" w:styleId="TOC7">
    <w:name w:val="toc 7"/>
    <w:basedOn w:val="Normal"/>
    <w:next w:val="Normal"/>
    <w:autoRedefine/>
    <w:semiHidden/>
    <w:rsid w:val="00E46081"/>
    <w:pPr>
      <w:ind w:left="1560"/>
    </w:pPr>
  </w:style>
  <w:style w:type="paragraph" w:styleId="TOC8">
    <w:name w:val="toc 8"/>
    <w:basedOn w:val="Normal"/>
    <w:next w:val="Normal"/>
    <w:autoRedefine/>
    <w:semiHidden/>
    <w:rsid w:val="00E46081"/>
    <w:pPr>
      <w:ind w:left="1820"/>
    </w:pPr>
  </w:style>
  <w:style w:type="paragraph" w:styleId="TOC9">
    <w:name w:val="toc 9"/>
    <w:basedOn w:val="Normal"/>
    <w:next w:val="Normal"/>
    <w:autoRedefine/>
    <w:semiHidden/>
    <w:rsid w:val="00E46081"/>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E46081"/>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cs="Arial"/>
      <w:b/>
      <w:bCs/>
    </w:rPr>
  </w:style>
  <w:style w:type="paragraph" w:styleId="BodyTextIndent2">
    <w:name w:val="Body Text Indent 2"/>
    <w:basedOn w:val="Normal"/>
    <w:link w:val="BodyTextIndent2Char"/>
    <w:rsid w:val="00E46081"/>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455D2"/>
    <w:rPr>
      <w:sz w:val="16"/>
      <w:szCs w:val="16"/>
    </w:rPr>
  </w:style>
  <w:style w:type="paragraph" w:styleId="CommentText">
    <w:name w:val="annotation text"/>
    <w:basedOn w:val="Normal"/>
    <w:link w:val="CommentTextChar"/>
    <w:semiHidden/>
    <w:rsid w:val="00E46081"/>
    <w:rPr>
      <w:sz w:val="20"/>
    </w:rPr>
  </w:style>
  <w:style w:type="paragraph" w:styleId="BalloonText">
    <w:name w:val="Balloon Text"/>
    <w:basedOn w:val="Normal"/>
    <w:link w:val="BalloonTextChar"/>
    <w:semiHidden/>
    <w:rsid w:val="00E46081"/>
    <w:rPr>
      <w:rFonts w:ascii="Tahoma" w:hAnsi="Tahoma" w:cs="Tahoma"/>
      <w:sz w:val="16"/>
      <w:szCs w:val="16"/>
    </w:rPr>
  </w:style>
  <w:style w:type="paragraph" w:styleId="CommentSubject">
    <w:name w:val="annotation subject"/>
    <w:basedOn w:val="CommentText"/>
    <w:next w:val="CommentText"/>
    <w:link w:val="CommentSubjectChar"/>
    <w:semiHidden/>
    <w:rsid w:val="00E46081"/>
    <w:rPr>
      <w:b/>
      <w:bCs/>
    </w:rPr>
  </w:style>
  <w:style w:type="paragraph" w:customStyle="1" w:styleId="LDBodytext">
    <w:name w:val="LDBody text"/>
    <w:link w:val="LDBodytextChar"/>
    <w:rsid w:val="00E46081"/>
    <w:rPr>
      <w:sz w:val="24"/>
      <w:szCs w:val="24"/>
      <w:lang w:eastAsia="en-US"/>
    </w:rPr>
  </w:style>
  <w:style w:type="paragraph" w:customStyle="1" w:styleId="LDDate">
    <w:name w:val="LDDate"/>
    <w:basedOn w:val="LDBodytext"/>
    <w:link w:val="LDDateChar"/>
    <w:rsid w:val="00E46081"/>
    <w:pPr>
      <w:spacing w:before="240"/>
    </w:pPr>
  </w:style>
  <w:style w:type="paragraph" w:customStyle="1" w:styleId="LDSignatory">
    <w:name w:val="LDSignatory"/>
    <w:basedOn w:val="LDBodytext"/>
    <w:next w:val="LDBodytext"/>
    <w:rsid w:val="00E46081"/>
    <w:pPr>
      <w:keepNext/>
      <w:spacing w:before="900"/>
    </w:pPr>
  </w:style>
  <w:style w:type="paragraph" w:customStyle="1" w:styleId="LDDescription">
    <w:name w:val="LD Description"/>
    <w:basedOn w:val="LDTitle"/>
    <w:rsid w:val="00E46081"/>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E46081"/>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E46081"/>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link w:val="LDScheduleheadingChar"/>
    <w:rsid w:val="00E46081"/>
    <w:pPr>
      <w:keepNext/>
      <w:tabs>
        <w:tab w:val="left" w:pos="1843"/>
      </w:tabs>
      <w:spacing w:before="480" w:after="120"/>
      <w:ind w:left="1843" w:hanging="1843"/>
    </w:pPr>
    <w:rPr>
      <w:rFonts w:cs="Arial"/>
      <w:b/>
    </w:rPr>
  </w:style>
  <w:style w:type="paragraph" w:customStyle="1" w:styleId="LDReference">
    <w:name w:val="LDReference"/>
    <w:basedOn w:val="LDTitle"/>
    <w:rsid w:val="00E46081"/>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E46081"/>
    <w:pPr>
      <w:keepNext/>
      <w:spacing w:before="180" w:after="60"/>
      <w:ind w:left="720" w:hanging="720"/>
    </w:pPr>
    <w:rPr>
      <w:b/>
    </w:rPr>
  </w:style>
  <w:style w:type="paragraph" w:customStyle="1" w:styleId="LDFooter">
    <w:name w:val="LDFooter"/>
    <w:basedOn w:val="LDBodytext"/>
    <w:rsid w:val="00E46081"/>
    <w:pPr>
      <w:tabs>
        <w:tab w:val="right" w:pos="8505"/>
      </w:tabs>
    </w:pPr>
    <w:rPr>
      <w:sz w:val="20"/>
    </w:rPr>
  </w:style>
  <w:style w:type="paragraph" w:customStyle="1" w:styleId="LDEndLine">
    <w:name w:val="LDEndLine"/>
    <w:basedOn w:val="BodyText"/>
    <w:rsid w:val="00E46081"/>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E46081"/>
    <w:pPr>
      <w:keepNext/>
      <w:spacing w:before="120"/>
      <w:ind w:left="737" w:firstLine="0"/>
    </w:pPr>
    <w:rPr>
      <w:i/>
    </w:rPr>
  </w:style>
  <w:style w:type="paragraph" w:customStyle="1" w:styleId="LDAmendText">
    <w:name w:val="LDAmendText"/>
    <w:basedOn w:val="LDBodytext"/>
    <w:next w:val="LDAmendInstruction"/>
    <w:link w:val="LDAmendTextChar"/>
    <w:rsid w:val="00E46081"/>
    <w:pPr>
      <w:spacing w:before="60" w:after="60"/>
      <w:ind w:left="964"/>
    </w:pPr>
  </w:style>
  <w:style w:type="paragraph" w:customStyle="1" w:styleId="LDP1a">
    <w:name w:val="LDP1(a)"/>
    <w:basedOn w:val="LDClause"/>
    <w:link w:val="LDP1aChar"/>
    <w:rsid w:val="00E46081"/>
    <w:pPr>
      <w:tabs>
        <w:tab w:val="clear" w:pos="454"/>
        <w:tab w:val="clear" w:pos="737"/>
        <w:tab w:val="left" w:pos="1191"/>
      </w:tabs>
      <w:ind w:left="1191" w:hanging="454"/>
    </w:pPr>
  </w:style>
  <w:style w:type="paragraph" w:customStyle="1" w:styleId="LDNote">
    <w:name w:val="LDNote"/>
    <w:basedOn w:val="LDClause"/>
    <w:link w:val="LDNoteChar"/>
    <w:rsid w:val="00E46081"/>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E4608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E46081"/>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E46081"/>
    <w:pPr>
      <w:spacing w:before="360"/>
    </w:pPr>
    <w:rPr>
      <w:rFonts w:ascii="Arial" w:hAnsi="Arial"/>
      <w:b/>
      <w:lang w:val="en-GB"/>
    </w:rPr>
  </w:style>
  <w:style w:type="paragraph" w:customStyle="1" w:styleId="LDTitle">
    <w:name w:val="LDTitle"/>
    <w:rsid w:val="00E46081"/>
    <w:pPr>
      <w:spacing w:before="1320" w:after="480"/>
    </w:pPr>
    <w:rPr>
      <w:rFonts w:ascii="Arial" w:hAnsi="Arial"/>
      <w:sz w:val="24"/>
      <w:szCs w:val="24"/>
      <w:lang w:eastAsia="en-US"/>
    </w:rPr>
  </w:style>
  <w:style w:type="paragraph" w:customStyle="1" w:styleId="LDFollowing">
    <w:name w:val="LDFollowing"/>
    <w:basedOn w:val="LDDate"/>
    <w:next w:val="LDBodytext"/>
    <w:rsid w:val="00E46081"/>
    <w:pPr>
      <w:spacing w:before="60"/>
    </w:pPr>
  </w:style>
  <w:style w:type="character" w:customStyle="1" w:styleId="LDCitation">
    <w:name w:val="LDCitation"/>
    <w:rsid w:val="00E46081"/>
    <w:rPr>
      <w:i/>
      <w:iCs/>
    </w:rPr>
  </w:style>
  <w:style w:type="paragraph" w:customStyle="1" w:styleId="LDP2i">
    <w:name w:val="LDP2 (i)"/>
    <w:basedOn w:val="LDP1a"/>
    <w:link w:val="LDP2iChar"/>
    <w:rsid w:val="00E46081"/>
    <w:pPr>
      <w:tabs>
        <w:tab w:val="clear" w:pos="1191"/>
        <w:tab w:val="right" w:pos="1418"/>
        <w:tab w:val="left" w:pos="1559"/>
      </w:tabs>
      <w:ind w:left="1588" w:hanging="1134"/>
    </w:pPr>
  </w:style>
  <w:style w:type="paragraph" w:customStyle="1" w:styleId="LDP3A">
    <w:name w:val="LDP3 (A)"/>
    <w:basedOn w:val="LDP2i"/>
    <w:rsid w:val="00E46081"/>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46081"/>
    <w:pPr>
      <w:ind w:left="738" w:hanging="851"/>
    </w:pPr>
  </w:style>
  <w:style w:type="paragraph" w:styleId="BlockText">
    <w:name w:val="Block Text"/>
    <w:basedOn w:val="Normal"/>
    <w:rsid w:val="00E46081"/>
    <w:pPr>
      <w:spacing w:after="120"/>
      <w:ind w:left="1440" w:right="1440"/>
    </w:pPr>
  </w:style>
  <w:style w:type="paragraph" w:styleId="BodyText2">
    <w:name w:val="Body Text 2"/>
    <w:basedOn w:val="Normal"/>
    <w:link w:val="BodyText2Char"/>
    <w:rsid w:val="00E46081"/>
    <w:pPr>
      <w:spacing w:after="120" w:line="480" w:lineRule="auto"/>
    </w:pPr>
  </w:style>
  <w:style w:type="paragraph" w:styleId="BodyText3">
    <w:name w:val="Body Text 3"/>
    <w:basedOn w:val="Normal"/>
    <w:link w:val="BodyText3Char"/>
    <w:rsid w:val="00E46081"/>
    <w:pPr>
      <w:spacing w:after="120"/>
    </w:pPr>
    <w:rPr>
      <w:sz w:val="16"/>
      <w:szCs w:val="16"/>
    </w:rPr>
  </w:style>
  <w:style w:type="paragraph" w:styleId="BodyTextFirstIndent">
    <w:name w:val="Body Text First Indent"/>
    <w:basedOn w:val="BodyText"/>
    <w:link w:val="BodyTextFirstIndentChar"/>
    <w:rsid w:val="00E46081"/>
    <w:pPr>
      <w:spacing w:after="120"/>
      <w:ind w:firstLine="210"/>
    </w:pPr>
  </w:style>
  <w:style w:type="paragraph" w:styleId="BodyTextFirstIndent2">
    <w:name w:val="Body Text First Indent 2"/>
    <w:basedOn w:val="BodyTextIndent"/>
    <w:link w:val="BodyTextFirstIndent2Char"/>
    <w:rsid w:val="00E46081"/>
    <w:pPr>
      <w:ind w:firstLine="210"/>
    </w:pPr>
  </w:style>
  <w:style w:type="paragraph" w:styleId="BodyTextIndent3">
    <w:name w:val="Body Text Indent 3"/>
    <w:basedOn w:val="Normal"/>
    <w:link w:val="BodyTextIndent3Char"/>
    <w:rsid w:val="00E46081"/>
    <w:pPr>
      <w:spacing w:after="120"/>
      <w:ind w:left="283"/>
    </w:pPr>
    <w:rPr>
      <w:sz w:val="16"/>
      <w:szCs w:val="16"/>
    </w:rPr>
  </w:style>
  <w:style w:type="paragraph" w:styleId="Closing">
    <w:name w:val="Closing"/>
    <w:basedOn w:val="Normal"/>
    <w:link w:val="ClosingChar"/>
    <w:rsid w:val="00E46081"/>
    <w:pPr>
      <w:ind w:left="4252"/>
    </w:pPr>
  </w:style>
  <w:style w:type="paragraph" w:styleId="Date">
    <w:name w:val="Date"/>
    <w:basedOn w:val="Normal"/>
    <w:next w:val="Normal"/>
    <w:link w:val="DateChar"/>
    <w:rsid w:val="00E46081"/>
  </w:style>
  <w:style w:type="paragraph" w:styleId="DocumentMap">
    <w:name w:val="Document Map"/>
    <w:basedOn w:val="Normal"/>
    <w:link w:val="DocumentMapChar"/>
    <w:semiHidden/>
    <w:rsid w:val="00E46081"/>
    <w:pPr>
      <w:shd w:val="clear" w:color="auto" w:fill="000080"/>
    </w:pPr>
    <w:rPr>
      <w:rFonts w:ascii="Tahoma" w:hAnsi="Tahoma" w:cs="Tahoma"/>
      <w:sz w:val="20"/>
    </w:rPr>
  </w:style>
  <w:style w:type="paragraph" w:styleId="E-mailSignature">
    <w:name w:val="E-mail Signature"/>
    <w:basedOn w:val="Normal"/>
    <w:link w:val="E-mailSignatureChar"/>
    <w:rsid w:val="00E46081"/>
  </w:style>
  <w:style w:type="paragraph" w:styleId="EndnoteText">
    <w:name w:val="endnote text"/>
    <w:basedOn w:val="Normal"/>
    <w:link w:val="EndnoteTextChar"/>
    <w:semiHidden/>
    <w:rsid w:val="00E46081"/>
    <w:rPr>
      <w:sz w:val="20"/>
    </w:rPr>
  </w:style>
  <w:style w:type="paragraph" w:styleId="EnvelopeAddress">
    <w:name w:val="envelope address"/>
    <w:basedOn w:val="Normal"/>
    <w:rsid w:val="00E4608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6081"/>
    <w:rPr>
      <w:rFonts w:ascii="Arial" w:hAnsi="Arial" w:cs="Arial"/>
      <w:sz w:val="20"/>
    </w:rPr>
  </w:style>
  <w:style w:type="paragraph" w:styleId="HTMLAddress">
    <w:name w:val="HTML Address"/>
    <w:basedOn w:val="Normal"/>
    <w:link w:val="HTMLAddressChar"/>
    <w:rsid w:val="00E46081"/>
    <w:rPr>
      <w:i/>
      <w:iCs/>
    </w:rPr>
  </w:style>
  <w:style w:type="paragraph" w:styleId="HTMLPreformatted">
    <w:name w:val="HTML Preformatted"/>
    <w:basedOn w:val="Normal"/>
    <w:link w:val="HTMLPreformattedChar"/>
    <w:rsid w:val="00E46081"/>
    <w:rPr>
      <w:rFonts w:ascii="Courier New" w:hAnsi="Courier New" w:cs="Courier New"/>
      <w:sz w:val="20"/>
    </w:rPr>
  </w:style>
  <w:style w:type="paragraph" w:styleId="Index1">
    <w:name w:val="index 1"/>
    <w:basedOn w:val="Normal"/>
    <w:next w:val="Normal"/>
    <w:autoRedefine/>
    <w:semiHidden/>
    <w:rsid w:val="00E46081"/>
    <w:pPr>
      <w:ind w:left="260" w:hanging="260"/>
    </w:pPr>
  </w:style>
  <w:style w:type="paragraph" w:styleId="Index2">
    <w:name w:val="index 2"/>
    <w:basedOn w:val="Normal"/>
    <w:next w:val="Normal"/>
    <w:autoRedefine/>
    <w:semiHidden/>
    <w:rsid w:val="00E46081"/>
    <w:pPr>
      <w:ind w:left="520" w:hanging="260"/>
    </w:pPr>
  </w:style>
  <w:style w:type="paragraph" w:styleId="Index3">
    <w:name w:val="index 3"/>
    <w:basedOn w:val="Normal"/>
    <w:next w:val="Normal"/>
    <w:autoRedefine/>
    <w:semiHidden/>
    <w:rsid w:val="00E46081"/>
    <w:pPr>
      <w:ind w:left="780" w:hanging="260"/>
    </w:pPr>
  </w:style>
  <w:style w:type="paragraph" w:styleId="Index4">
    <w:name w:val="index 4"/>
    <w:basedOn w:val="Normal"/>
    <w:next w:val="Normal"/>
    <w:autoRedefine/>
    <w:semiHidden/>
    <w:rsid w:val="00E46081"/>
    <w:pPr>
      <w:ind w:left="1040" w:hanging="260"/>
    </w:pPr>
  </w:style>
  <w:style w:type="paragraph" w:styleId="Index5">
    <w:name w:val="index 5"/>
    <w:basedOn w:val="Normal"/>
    <w:next w:val="Normal"/>
    <w:autoRedefine/>
    <w:semiHidden/>
    <w:rsid w:val="00E46081"/>
    <w:pPr>
      <w:ind w:left="1300" w:hanging="260"/>
    </w:pPr>
  </w:style>
  <w:style w:type="paragraph" w:styleId="Index6">
    <w:name w:val="index 6"/>
    <w:basedOn w:val="Normal"/>
    <w:next w:val="Normal"/>
    <w:autoRedefine/>
    <w:semiHidden/>
    <w:rsid w:val="00E46081"/>
    <w:pPr>
      <w:ind w:left="1560" w:hanging="260"/>
    </w:pPr>
  </w:style>
  <w:style w:type="paragraph" w:styleId="Index7">
    <w:name w:val="index 7"/>
    <w:basedOn w:val="Normal"/>
    <w:next w:val="Normal"/>
    <w:autoRedefine/>
    <w:semiHidden/>
    <w:rsid w:val="00E46081"/>
    <w:pPr>
      <w:ind w:left="1820" w:hanging="260"/>
    </w:pPr>
  </w:style>
  <w:style w:type="paragraph" w:styleId="Index8">
    <w:name w:val="index 8"/>
    <w:basedOn w:val="Normal"/>
    <w:next w:val="Normal"/>
    <w:autoRedefine/>
    <w:semiHidden/>
    <w:rsid w:val="00E46081"/>
    <w:pPr>
      <w:ind w:left="2080" w:hanging="260"/>
    </w:pPr>
  </w:style>
  <w:style w:type="paragraph" w:styleId="Index9">
    <w:name w:val="index 9"/>
    <w:basedOn w:val="Normal"/>
    <w:next w:val="Normal"/>
    <w:autoRedefine/>
    <w:semiHidden/>
    <w:rsid w:val="00E46081"/>
    <w:pPr>
      <w:ind w:left="2340" w:hanging="260"/>
    </w:pPr>
  </w:style>
  <w:style w:type="paragraph" w:styleId="IndexHeading">
    <w:name w:val="index heading"/>
    <w:basedOn w:val="Normal"/>
    <w:next w:val="Index1"/>
    <w:semiHidden/>
    <w:rsid w:val="00E46081"/>
    <w:rPr>
      <w:rFonts w:ascii="Arial" w:hAnsi="Arial" w:cs="Arial"/>
      <w:b/>
      <w:bCs/>
    </w:rPr>
  </w:style>
  <w:style w:type="paragraph" w:styleId="List">
    <w:name w:val="List"/>
    <w:basedOn w:val="Normal"/>
    <w:rsid w:val="00E46081"/>
    <w:pPr>
      <w:ind w:left="283" w:hanging="283"/>
    </w:pPr>
  </w:style>
  <w:style w:type="paragraph" w:styleId="List2">
    <w:name w:val="List 2"/>
    <w:basedOn w:val="Normal"/>
    <w:rsid w:val="00E46081"/>
    <w:pPr>
      <w:ind w:left="566" w:hanging="283"/>
    </w:pPr>
  </w:style>
  <w:style w:type="paragraph" w:styleId="List3">
    <w:name w:val="List 3"/>
    <w:basedOn w:val="Normal"/>
    <w:rsid w:val="00E46081"/>
    <w:pPr>
      <w:ind w:left="849" w:hanging="283"/>
    </w:pPr>
  </w:style>
  <w:style w:type="paragraph" w:styleId="List4">
    <w:name w:val="List 4"/>
    <w:basedOn w:val="Normal"/>
    <w:rsid w:val="00E46081"/>
    <w:pPr>
      <w:ind w:left="1132" w:hanging="283"/>
    </w:pPr>
  </w:style>
  <w:style w:type="paragraph" w:styleId="List5">
    <w:name w:val="List 5"/>
    <w:basedOn w:val="Normal"/>
    <w:rsid w:val="00E46081"/>
    <w:pPr>
      <w:ind w:left="1415" w:hanging="283"/>
    </w:pPr>
  </w:style>
  <w:style w:type="paragraph" w:styleId="ListBullet">
    <w:name w:val="List Bullet"/>
    <w:basedOn w:val="Normal"/>
    <w:rsid w:val="00E46081"/>
    <w:pPr>
      <w:numPr>
        <w:numId w:val="3"/>
      </w:numPr>
    </w:pPr>
  </w:style>
  <w:style w:type="paragraph" w:styleId="ListBullet2">
    <w:name w:val="List Bullet 2"/>
    <w:basedOn w:val="Normal"/>
    <w:rsid w:val="00E46081"/>
    <w:pPr>
      <w:numPr>
        <w:numId w:val="4"/>
      </w:numPr>
    </w:pPr>
  </w:style>
  <w:style w:type="paragraph" w:styleId="ListBullet3">
    <w:name w:val="List Bullet 3"/>
    <w:basedOn w:val="Normal"/>
    <w:rsid w:val="00E46081"/>
    <w:pPr>
      <w:numPr>
        <w:numId w:val="5"/>
      </w:numPr>
    </w:pPr>
  </w:style>
  <w:style w:type="paragraph" w:styleId="ListBullet4">
    <w:name w:val="List Bullet 4"/>
    <w:basedOn w:val="Normal"/>
    <w:rsid w:val="00E46081"/>
    <w:pPr>
      <w:numPr>
        <w:numId w:val="6"/>
      </w:numPr>
    </w:pPr>
  </w:style>
  <w:style w:type="paragraph" w:styleId="ListBullet5">
    <w:name w:val="List Bullet 5"/>
    <w:basedOn w:val="Normal"/>
    <w:rsid w:val="00E46081"/>
    <w:pPr>
      <w:numPr>
        <w:numId w:val="7"/>
      </w:numPr>
    </w:pPr>
  </w:style>
  <w:style w:type="paragraph" w:styleId="ListContinue">
    <w:name w:val="List Continue"/>
    <w:basedOn w:val="Normal"/>
    <w:rsid w:val="00E46081"/>
    <w:pPr>
      <w:spacing w:after="120"/>
      <w:ind w:left="283"/>
    </w:pPr>
  </w:style>
  <w:style w:type="paragraph" w:styleId="ListContinue2">
    <w:name w:val="List Continue 2"/>
    <w:basedOn w:val="Normal"/>
    <w:rsid w:val="00E46081"/>
    <w:pPr>
      <w:spacing w:after="120"/>
      <w:ind w:left="566"/>
    </w:pPr>
  </w:style>
  <w:style w:type="paragraph" w:styleId="ListContinue3">
    <w:name w:val="List Continue 3"/>
    <w:basedOn w:val="Normal"/>
    <w:rsid w:val="00E46081"/>
    <w:pPr>
      <w:spacing w:after="120"/>
      <w:ind w:left="849"/>
    </w:pPr>
  </w:style>
  <w:style w:type="paragraph" w:styleId="ListContinue4">
    <w:name w:val="List Continue 4"/>
    <w:basedOn w:val="Normal"/>
    <w:rsid w:val="00E46081"/>
    <w:pPr>
      <w:spacing w:after="120"/>
      <w:ind w:left="1132"/>
    </w:pPr>
  </w:style>
  <w:style w:type="paragraph" w:styleId="ListContinue5">
    <w:name w:val="List Continue 5"/>
    <w:basedOn w:val="Normal"/>
    <w:rsid w:val="00E46081"/>
    <w:pPr>
      <w:spacing w:after="120"/>
      <w:ind w:left="1415"/>
    </w:pPr>
  </w:style>
  <w:style w:type="paragraph" w:styleId="ListNumber">
    <w:name w:val="List Number"/>
    <w:basedOn w:val="Normal"/>
    <w:rsid w:val="00E46081"/>
    <w:pPr>
      <w:numPr>
        <w:numId w:val="8"/>
      </w:numPr>
    </w:pPr>
  </w:style>
  <w:style w:type="paragraph" w:styleId="ListNumber2">
    <w:name w:val="List Number 2"/>
    <w:basedOn w:val="Normal"/>
    <w:rsid w:val="00E46081"/>
    <w:pPr>
      <w:numPr>
        <w:numId w:val="9"/>
      </w:numPr>
    </w:pPr>
  </w:style>
  <w:style w:type="paragraph" w:styleId="ListNumber3">
    <w:name w:val="List Number 3"/>
    <w:basedOn w:val="Normal"/>
    <w:rsid w:val="00E46081"/>
    <w:pPr>
      <w:numPr>
        <w:numId w:val="10"/>
      </w:numPr>
    </w:pPr>
  </w:style>
  <w:style w:type="paragraph" w:styleId="ListNumber4">
    <w:name w:val="List Number 4"/>
    <w:basedOn w:val="Normal"/>
    <w:rsid w:val="00E46081"/>
    <w:pPr>
      <w:numPr>
        <w:numId w:val="11"/>
      </w:numPr>
    </w:pPr>
  </w:style>
  <w:style w:type="paragraph" w:styleId="ListNumber5">
    <w:name w:val="List Number 5"/>
    <w:basedOn w:val="Normal"/>
    <w:rsid w:val="00E46081"/>
    <w:pPr>
      <w:numPr>
        <w:numId w:val="12"/>
      </w:numPr>
    </w:pPr>
  </w:style>
  <w:style w:type="paragraph" w:styleId="MacroText">
    <w:name w:val="macro"/>
    <w:link w:val="MacroTextChar"/>
    <w:semiHidden/>
    <w:rsid w:val="00E4608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E460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46081"/>
    <w:rPr>
      <w:rFonts w:ascii="Times New Roman" w:hAnsi="Times New Roman"/>
    </w:rPr>
  </w:style>
  <w:style w:type="paragraph" w:styleId="NormalIndent">
    <w:name w:val="Normal Indent"/>
    <w:basedOn w:val="Normal"/>
    <w:rsid w:val="00E46081"/>
    <w:pPr>
      <w:ind w:left="720"/>
    </w:pPr>
  </w:style>
  <w:style w:type="paragraph" w:styleId="PlainText">
    <w:name w:val="Plain Text"/>
    <w:basedOn w:val="Normal"/>
    <w:link w:val="PlainTextChar"/>
    <w:rsid w:val="00E46081"/>
    <w:rPr>
      <w:rFonts w:ascii="Courier New" w:hAnsi="Courier New" w:cs="Courier New"/>
      <w:sz w:val="20"/>
    </w:rPr>
  </w:style>
  <w:style w:type="paragraph" w:styleId="Salutation">
    <w:name w:val="Salutation"/>
    <w:basedOn w:val="Normal"/>
    <w:next w:val="Normal"/>
    <w:link w:val="SalutationChar"/>
    <w:rsid w:val="00E46081"/>
  </w:style>
  <w:style w:type="paragraph" w:styleId="Signature">
    <w:name w:val="Signature"/>
    <w:basedOn w:val="Normal"/>
    <w:link w:val="SignatureChar"/>
    <w:rsid w:val="00E46081"/>
    <w:pPr>
      <w:ind w:left="4252"/>
    </w:pPr>
  </w:style>
  <w:style w:type="paragraph" w:styleId="Subtitle">
    <w:name w:val="Subtitle"/>
    <w:basedOn w:val="Normal"/>
    <w:link w:val="SubtitleChar"/>
    <w:qFormat/>
    <w:rsid w:val="00E46081"/>
    <w:pPr>
      <w:spacing w:after="60"/>
      <w:jc w:val="center"/>
      <w:outlineLvl w:val="1"/>
    </w:pPr>
    <w:rPr>
      <w:rFonts w:ascii="Arial" w:hAnsi="Arial" w:cs="Arial"/>
    </w:rPr>
  </w:style>
  <w:style w:type="paragraph" w:styleId="TableofAuthorities">
    <w:name w:val="table of authorities"/>
    <w:basedOn w:val="Normal"/>
    <w:next w:val="Normal"/>
    <w:semiHidden/>
    <w:rsid w:val="00E46081"/>
    <w:pPr>
      <w:ind w:left="260" w:hanging="260"/>
    </w:pPr>
  </w:style>
  <w:style w:type="paragraph" w:styleId="TableofFigures">
    <w:name w:val="table of figures"/>
    <w:basedOn w:val="Normal"/>
    <w:next w:val="Normal"/>
    <w:semiHidden/>
    <w:rsid w:val="00E46081"/>
  </w:style>
  <w:style w:type="paragraph" w:styleId="TOAHeading">
    <w:name w:val="toa heading"/>
    <w:basedOn w:val="Normal"/>
    <w:next w:val="Normal"/>
    <w:semiHidden/>
    <w:rsid w:val="00E46081"/>
    <w:pPr>
      <w:spacing w:before="120"/>
    </w:pPr>
    <w:rPr>
      <w:rFonts w:ascii="Arial" w:hAnsi="Arial" w:cs="Arial"/>
      <w:b/>
      <w:bCs/>
    </w:rPr>
  </w:style>
  <w:style w:type="paragraph" w:customStyle="1" w:styleId="LDScheduleClauseHead">
    <w:name w:val="LDScheduleClauseHead"/>
    <w:basedOn w:val="LDClauseHeading"/>
    <w:next w:val="LDScheduleClause"/>
    <w:rsid w:val="00E46081"/>
  </w:style>
  <w:style w:type="paragraph" w:customStyle="1" w:styleId="LDdefinition">
    <w:name w:val="LDdefinition"/>
    <w:basedOn w:val="LDClause"/>
    <w:link w:val="LDdefinitionChar"/>
    <w:rsid w:val="00E46081"/>
    <w:pPr>
      <w:tabs>
        <w:tab w:val="clear" w:pos="454"/>
        <w:tab w:val="clear" w:pos="737"/>
      </w:tabs>
      <w:ind w:firstLine="0"/>
    </w:pPr>
  </w:style>
  <w:style w:type="paragraph" w:customStyle="1" w:styleId="LDSubclauseHead">
    <w:name w:val="LDSubclauseHead"/>
    <w:basedOn w:val="LDClauseHeading"/>
    <w:rsid w:val="00E46081"/>
    <w:rPr>
      <w:b w:val="0"/>
    </w:rPr>
  </w:style>
  <w:style w:type="paragraph" w:customStyle="1" w:styleId="LDSchedSubclHead">
    <w:name w:val="LDSchedSubclHead"/>
    <w:basedOn w:val="LDScheduleClauseHead"/>
    <w:rsid w:val="00E46081"/>
    <w:pPr>
      <w:tabs>
        <w:tab w:val="clear" w:pos="737"/>
        <w:tab w:val="left" w:pos="851"/>
      </w:tabs>
      <w:ind w:left="284"/>
    </w:pPr>
    <w:rPr>
      <w:b w:val="0"/>
    </w:rPr>
  </w:style>
  <w:style w:type="paragraph" w:customStyle="1" w:styleId="StyleLDClause">
    <w:name w:val="Style LDClause"/>
    <w:basedOn w:val="LDClause"/>
    <w:rsid w:val="00E46081"/>
    <w:rPr>
      <w:szCs w:val="20"/>
    </w:rPr>
  </w:style>
  <w:style w:type="paragraph" w:customStyle="1" w:styleId="LDNotePara">
    <w:name w:val="LDNotePara"/>
    <w:basedOn w:val="LDNote"/>
    <w:link w:val="LDNoteParaChar"/>
    <w:rsid w:val="00E46081"/>
    <w:pPr>
      <w:tabs>
        <w:tab w:val="clear" w:pos="454"/>
      </w:tabs>
      <w:ind w:left="1701" w:hanging="454"/>
    </w:pPr>
  </w:style>
  <w:style w:type="paragraph" w:customStyle="1" w:styleId="LDTablespace">
    <w:name w:val="LDTablespace"/>
    <w:basedOn w:val="LDBodytext"/>
    <w:rsid w:val="00E46081"/>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ind w:left="720"/>
      <w:contextualSpacing/>
    </w:pPr>
    <w:rPr>
      <w:rFonts w:ascii="Calibri" w:eastAsia="Calibri" w:hAnsi="Calibri"/>
    </w:rPr>
  </w:style>
  <w:style w:type="character" w:customStyle="1" w:styleId="LDDateChar">
    <w:name w:val="LDDate Char"/>
    <w:basedOn w:val="LDBodytextChar"/>
    <w:link w:val="LDDate"/>
    <w:rsid w:val="00B00D45"/>
    <w:rPr>
      <w:sz w:val="24"/>
      <w:szCs w:val="24"/>
      <w:lang w:eastAsia="en-US"/>
    </w:rPr>
  </w:style>
  <w:style w:type="character" w:customStyle="1" w:styleId="BodyTextChar">
    <w:name w:val="Body Text Char"/>
    <w:link w:val="BodyText"/>
    <w:rsid w:val="00227D44"/>
    <w:rPr>
      <w:rFonts w:ascii="Times New (W1)" w:hAnsi="Times New (W1)"/>
      <w:sz w:val="24"/>
      <w:szCs w:val="24"/>
      <w:lang w:eastAsia="en-US"/>
    </w:rPr>
  </w:style>
  <w:style w:type="character" w:customStyle="1" w:styleId="Heading1Char">
    <w:name w:val="Heading 1 Char"/>
    <w:basedOn w:val="DefaultParagraphFont"/>
    <w:link w:val="Heading1"/>
    <w:rsid w:val="00A13CC5"/>
    <w:rPr>
      <w:rFonts w:ascii="Arial" w:hAnsi="Arial"/>
      <w:sz w:val="24"/>
      <w:szCs w:val="24"/>
      <w:lang w:eastAsia="en-US"/>
    </w:rPr>
  </w:style>
  <w:style w:type="character" w:customStyle="1" w:styleId="Heading2Char">
    <w:name w:val="Heading 2 Char"/>
    <w:basedOn w:val="DefaultParagraphFont"/>
    <w:link w:val="Heading2"/>
    <w:rsid w:val="00A13CC5"/>
    <w:rPr>
      <w:rFonts w:ascii="Arial" w:eastAsiaTheme="minorHAnsi" w:hAnsi="Arial" w:cs="Arial"/>
      <w:b/>
      <w:sz w:val="22"/>
      <w:szCs w:val="22"/>
      <w:lang w:eastAsia="en-US"/>
    </w:rPr>
  </w:style>
  <w:style w:type="character" w:customStyle="1" w:styleId="Heading3Char">
    <w:name w:val="Heading 3 Char"/>
    <w:basedOn w:val="DefaultParagraphFont"/>
    <w:link w:val="Heading3"/>
    <w:rsid w:val="00A13CC5"/>
    <w:rPr>
      <w:rFonts w:ascii="Arial" w:eastAsiaTheme="minorHAnsi" w:hAnsi="Arial" w:cs="Arial"/>
      <w:b/>
      <w:bCs/>
      <w:sz w:val="22"/>
      <w:szCs w:val="26"/>
      <w:lang w:eastAsia="en-US"/>
    </w:rPr>
  </w:style>
  <w:style w:type="character" w:customStyle="1" w:styleId="Heading5Char">
    <w:name w:val="Heading 5 Char"/>
    <w:basedOn w:val="DefaultParagraphFont"/>
    <w:link w:val="Heading5"/>
    <w:rsid w:val="00A13CC5"/>
    <w:rPr>
      <w:rFonts w:asciiTheme="minorHAnsi" w:eastAsiaTheme="minorHAnsi" w:hAnsiTheme="minorHAnsi" w:cstheme="minorBidi"/>
      <w:b/>
      <w:bCs/>
      <w:i/>
      <w:iCs/>
      <w:sz w:val="22"/>
      <w:szCs w:val="26"/>
      <w:lang w:eastAsia="en-US"/>
    </w:rPr>
  </w:style>
  <w:style w:type="character" w:customStyle="1" w:styleId="Heading6Char">
    <w:name w:val="Heading 6 Char"/>
    <w:basedOn w:val="DefaultParagraphFont"/>
    <w:link w:val="Heading6"/>
    <w:rsid w:val="00A13CC5"/>
    <w:rPr>
      <w:rFonts w:eastAsiaTheme="minorHAnsi" w:cstheme="minorBidi"/>
      <w:b/>
      <w:bCs/>
      <w:sz w:val="22"/>
      <w:szCs w:val="22"/>
      <w:lang w:eastAsia="en-US"/>
    </w:rPr>
  </w:style>
  <w:style w:type="character" w:customStyle="1" w:styleId="Heading7Char">
    <w:name w:val="Heading 7 Char"/>
    <w:basedOn w:val="DefaultParagraphFont"/>
    <w:link w:val="Heading7"/>
    <w:rsid w:val="00A13CC5"/>
    <w:rPr>
      <w:rFonts w:eastAsiaTheme="minorHAnsi" w:cstheme="minorBidi"/>
      <w:sz w:val="22"/>
      <w:szCs w:val="22"/>
      <w:lang w:eastAsia="en-US"/>
    </w:rPr>
  </w:style>
  <w:style w:type="character" w:customStyle="1" w:styleId="Heading8Char">
    <w:name w:val="Heading 8 Char"/>
    <w:basedOn w:val="DefaultParagraphFont"/>
    <w:link w:val="Heading8"/>
    <w:rsid w:val="00A13CC5"/>
    <w:rPr>
      <w:rFonts w:eastAsiaTheme="minorHAnsi" w:cstheme="minorBidi"/>
      <w:i/>
      <w:iCs/>
      <w:sz w:val="22"/>
      <w:szCs w:val="22"/>
      <w:lang w:eastAsia="en-US"/>
    </w:rPr>
  </w:style>
  <w:style w:type="character" w:customStyle="1" w:styleId="Heading9Char">
    <w:name w:val="Heading 9 Char"/>
    <w:basedOn w:val="DefaultParagraphFont"/>
    <w:link w:val="Heading9"/>
    <w:rsid w:val="00A13CC5"/>
    <w:rPr>
      <w:rFonts w:ascii="Arial" w:eastAsiaTheme="minorHAnsi" w:hAnsi="Arial" w:cs="Arial"/>
      <w:sz w:val="22"/>
      <w:szCs w:val="22"/>
      <w:lang w:eastAsia="en-US"/>
    </w:rPr>
  </w:style>
  <w:style w:type="character" w:customStyle="1" w:styleId="BalloonTextChar">
    <w:name w:val="Balloon Text Char"/>
    <w:basedOn w:val="DefaultParagraphFont"/>
    <w:link w:val="BalloonText"/>
    <w:semiHidden/>
    <w:rsid w:val="00A13CC5"/>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A13CC5"/>
    <w:rPr>
      <w:rFonts w:ascii="Tahoma" w:hAnsi="Tahoma" w:cs="Tahoma"/>
      <w:sz w:val="16"/>
      <w:szCs w:val="16"/>
    </w:rPr>
  </w:style>
  <w:style w:type="character" w:customStyle="1" w:styleId="LDScheduleheadingChar">
    <w:name w:val="LDSchedule heading Char"/>
    <w:link w:val="LDScheduleheading"/>
    <w:locked/>
    <w:rsid w:val="00A13CC5"/>
    <w:rPr>
      <w:rFonts w:ascii="Arial" w:hAnsi="Arial" w:cs="Arial"/>
      <w:b/>
      <w:sz w:val="24"/>
      <w:szCs w:val="24"/>
      <w:lang w:eastAsia="en-US"/>
    </w:rPr>
  </w:style>
  <w:style w:type="character" w:customStyle="1" w:styleId="LDP2iChar">
    <w:name w:val="LDP2 (i) Char"/>
    <w:basedOn w:val="LDP1aChar"/>
    <w:link w:val="LDP2i"/>
    <w:locked/>
    <w:rsid w:val="00A13CC5"/>
    <w:rPr>
      <w:sz w:val="24"/>
      <w:szCs w:val="24"/>
      <w:lang w:eastAsia="en-US"/>
    </w:rPr>
  </w:style>
  <w:style w:type="character" w:customStyle="1" w:styleId="LDdefinitionChar">
    <w:name w:val="LDdefinition Char"/>
    <w:basedOn w:val="LDClauseChar"/>
    <w:link w:val="LDdefinition"/>
    <w:locked/>
    <w:rsid w:val="00A13CC5"/>
    <w:rPr>
      <w:sz w:val="24"/>
      <w:szCs w:val="24"/>
      <w:lang w:eastAsia="en-US"/>
    </w:rPr>
  </w:style>
  <w:style w:type="character" w:customStyle="1" w:styleId="HeaderChar">
    <w:name w:val="Header Char"/>
    <w:basedOn w:val="DefaultParagraphFont"/>
    <w:link w:val="Header"/>
    <w:rsid w:val="00A13CC5"/>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A13CC5"/>
    <w:rPr>
      <w:rFonts w:asciiTheme="minorHAnsi" w:eastAsiaTheme="minorHAnsi" w:hAnsiTheme="minorHAnsi" w:cstheme="minorBidi"/>
      <w:szCs w:val="22"/>
      <w:lang w:eastAsia="en-US"/>
    </w:rPr>
  </w:style>
  <w:style w:type="character" w:customStyle="1" w:styleId="CommentTextChar">
    <w:name w:val="Comment Text Char"/>
    <w:basedOn w:val="DefaultParagraphFont"/>
    <w:link w:val="CommentText"/>
    <w:semiHidden/>
    <w:rsid w:val="00A13CC5"/>
    <w:rPr>
      <w:rFonts w:asciiTheme="minorHAnsi" w:eastAsiaTheme="minorHAnsi" w:hAnsiTheme="minorHAnsi" w:cstheme="minorBidi"/>
      <w:szCs w:val="22"/>
      <w:lang w:eastAsia="en-US"/>
    </w:rPr>
  </w:style>
  <w:style w:type="character" w:customStyle="1" w:styleId="CommentTextChar1">
    <w:name w:val="Comment Text Char1"/>
    <w:basedOn w:val="DefaultParagraphFont"/>
    <w:uiPriority w:val="99"/>
    <w:semiHidden/>
    <w:rsid w:val="00A13CC5"/>
    <w:rPr>
      <w:sz w:val="20"/>
      <w:szCs w:val="20"/>
    </w:rPr>
  </w:style>
  <w:style w:type="character" w:customStyle="1" w:styleId="CommentSubjectChar">
    <w:name w:val="Comment Subject Char"/>
    <w:basedOn w:val="CommentTextChar"/>
    <w:link w:val="CommentSubject"/>
    <w:semiHidden/>
    <w:rsid w:val="00A13CC5"/>
    <w:rPr>
      <w:rFonts w:asciiTheme="minorHAnsi" w:eastAsiaTheme="minorHAnsi" w:hAnsiTheme="minorHAnsi" w:cstheme="minorBidi"/>
      <w:b/>
      <w:bCs/>
      <w:szCs w:val="22"/>
      <w:lang w:eastAsia="en-US"/>
    </w:rPr>
  </w:style>
  <w:style w:type="character" w:customStyle="1" w:styleId="CommentSubjectChar1">
    <w:name w:val="Comment Subject Char1"/>
    <w:basedOn w:val="CommentTextChar1"/>
    <w:uiPriority w:val="99"/>
    <w:semiHidden/>
    <w:rsid w:val="00A13CC5"/>
    <w:rPr>
      <w:b/>
      <w:bCs/>
      <w:sz w:val="20"/>
      <w:szCs w:val="20"/>
    </w:rPr>
  </w:style>
  <w:style w:type="character" w:customStyle="1" w:styleId="TitleChar">
    <w:name w:val="Title Char"/>
    <w:basedOn w:val="DefaultParagraphFont"/>
    <w:link w:val="Title"/>
    <w:rsid w:val="00A13CC5"/>
    <w:rPr>
      <w:rFonts w:ascii="Arial" w:eastAsiaTheme="minorHAnsi" w:hAnsi="Arial" w:cs="Arial"/>
      <w:bCs/>
      <w:kern w:val="28"/>
      <w:sz w:val="22"/>
      <w:szCs w:val="32"/>
      <w:lang w:eastAsia="en-US"/>
    </w:rPr>
  </w:style>
  <w:style w:type="character" w:customStyle="1" w:styleId="LDTabletextChar">
    <w:name w:val="LDTabletext Char"/>
    <w:basedOn w:val="LDBodytextChar"/>
    <w:link w:val="LDTabletext"/>
    <w:rsid w:val="00A13CC5"/>
    <w:rPr>
      <w:sz w:val="24"/>
      <w:szCs w:val="24"/>
      <w:lang w:eastAsia="en-US"/>
    </w:rPr>
  </w:style>
  <w:style w:type="character" w:customStyle="1" w:styleId="BodyText2Char">
    <w:name w:val="Body Text 2 Char"/>
    <w:basedOn w:val="DefaultParagraphFont"/>
    <w:link w:val="BodyText2"/>
    <w:rsid w:val="00A13CC5"/>
    <w:rPr>
      <w:rFonts w:asciiTheme="minorHAnsi" w:eastAsiaTheme="minorHAnsi" w:hAnsiTheme="minorHAnsi" w:cstheme="minorBidi"/>
      <w:sz w:val="22"/>
      <w:szCs w:val="22"/>
      <w:lang w:eastAsia="en-US"/>
    </w:rPr>
  </w:style>
  <w:style w:type="character" w:customStyle="1" w:styleId="BodyText3Char">
    <w:name w:val="Body Text 3 Char"/>
    <w:basedOn w:val="DefaultParagraphFont"/>
    <w:link w:val="BodyText3"/>
    <w:rsid w:val="00A13CC5"/>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rsid w:val="00A13CC5"/>
    <w:rPr>
      <w:rFonts w:asciiTheme="minorHAnsi" w:eastAsiaTheme="minorHAnsi" w:hAnsiTheme="minorHAnsi" w:cstheme="minorBidi"/>
      <w:sz w:val="22"/>
      <w:szCs w:val="24"/>
      <w:lang w:eastAsia="en-US"/>
    </w:rPr>
  </w:style>
  <w:style w:type="character" w:customStyle="1" w:styleId="BodyTextIndentChar">
    <w:name w:val="Body Text Indent Char"/>
    <w:basedOn w:val="DefaultParagraphFont"/>
    <w:link w:val="BodyTextIndent"/>
    <w:rsid w:val="00A13CC5"/>
    <w:rPr>
      <w:rFonts w:asciiTheme="minorHAnsi" w:eastAsiaTheme="minorHAnsi" w:hAnsiTheme="minorHAnsi" w:cstheme="minorBidi"/>
      <w:sz w:val="22"/>
      <w:szCs w:val="22"/>
      <w:lang w:eastAsia="en-US"/>
    </w:rPr>
  </w:style>
  <w:style w:type="character" w:customStyle="1" w:styleId="BodyTextFirstIndent2Char">
    <w:name w:val="Body Text First Indent 2 Char"/>
    <w:basedOn w:val="BodyTextIndentChar"/>
    <w:link w:val="BodyTextFirstIndent2"/>
    <w:rsid w:val="00A13CC5"/>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A13CC5"/>
    <w:rPr>
      <w:rFonts w:asciiTheme="minorHAnsi" w:eastAsiaTheme="minorHAnsi" w:hAnsiTheme="minorHAnsi" w:cstheme="minorBidi"/>
      <w:sz w:val="22"/>
      <w:szCs w:val="22"/>
      <w:lang w:eastAsia="en-US"/>
    </w:rPr>
  </w:style>
  <w:style w:type="character" w:customStyle="1" w:styleId="BodyTextIndent3Char">
    <w:name w:val="Body Text Indent 3 Char"/>
    <w:basedOn w:val="DefaultParagraphFont"/>
    <w:link w:val="BodyTextIndent3"/>
    <w:rsid w:val="00A13CC5"/>
    <w:rPr>
      <w:rFonts w:asciiTheme="minorHAnsi" w:eastAsiaTheme="minorHAnsi" w:hAnsiTheme="minorHAnsi" w:cstheme="minorBidi"/>
      <w:sz w:val="16"/>
      <w:szCs w:val="16"/>
      <w:lang w:eastAsia="en-US"/>
    </w:rPr>
  </w:style>
  <w:style w:type="character" w:customStyle="1" w:styleId="ClosingChar">
    <w:name w:val="Closing Char"/>
    <w:basedOn w:val="DefaultParagraphFont"/>
    <w:link w:val="Closing"/>
    <w:rsid w:val="00A13CC5"/>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A13CC5"/>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semiHidden/>
    <w:rsid w:val="00A13CC5"/>
    <w:rPr>
      <w:rFonts w:ascii="Tahoma" w:eastAsiaTheme="minorHAnsi" w:hAnsi="Tahoma" w:cs="Tahoma"/>
      <w:szCs w:val="22"/>
      <w:shd w:val="clear" w:color="auto" w:fill="000080"/>
      <w:lang w:eastAsia="en-US"/>
    </w:rPr>
  </w:style>
  <w:style w:type="character" w:customStyle="1" w:styleId="DocumentMapChar1">
    <w:name w:val="Document Map Char1"/>
    <w:basedOn w:val="DefaultParagraphFont"/>
    <w:uiPriority w:val="99"/>
    <w:semiHidden/>
    <w:rsid w:val="00A13CC5"/>
    <w:rPr>
      <w:rFonts w:ascii="Tahoma" w:hAnsi="Tahoma" w:cs="Tahoma"/>
      <w:sz w:val="16"/>
      <w:szCs w:val="16"/>
    </w:rPr>
  </w:style>
  <w:style w:type="character" w:customStyle="1" w:styleId="E-mailSignatureChar">
    <w:name w:val="E-mail Signature Char"/>
    <w:basedOn w:val="DefaultParagraphFont"/>
    <w:link w:val="E-mailSignature"/>
    <w:rsid w:val="00A13CC5"/>
    <w:rPr>
      <w:rFonts w:asciiTheme="minorHAnsi" w:eastAsiaTheme="minorHAnsi" w:hAnsiTheme="minorHAnsi" w:cstheme="minorBidi"/>
      <w:sz w:val="22"/>
      <w:szCs w:val="22"/>
      <w:lang w:eastAsia="en-US"/>
    </w:rPr>
  </w:style>
  <w:style w:type="character" w:customStyle="1" w:styleId="EndnoteTextChar">
    <w:name w:val="Endnote Text Char"/>
    <w:basedOn w:val="DefaultParagraphFont"/>
    <w:link w:val="EndnoteText"/>
    <w:semiHidden/>
    <w:rsid w:val="00A13CC5"/>
    <w:rPr>
      <w:rFonts w:asciiTheme="minorHAnsi" w:eastAsiaTheme="minorHAnsi" w:hAnsiTheme="minorHAnsi" w:cstheme="minorBidi"/>
      <w:szCs w:val="22"/>
      <w:lang w:eastAsia="en-US"/>
    </w:rPr>
  </w:style>
  <w:style w:type="character" w:customStyle="1" w:styleId="EndnoteTextChar1">
    <w:name w:val="Endnote Text Char1"/>
    <w:basedOn w:val="DefaultParagraphFont"/>
    <w:uiPriority w:val="99"/>
    <w:semiHidden/>
    <w:rsid w:val="00A13CC5"/>
    <w:rPr>
      <w:sz w:val="20"/>
      <w:szCs w:val="20"/>
    </w:rPr>
  </w:style>
  <w:style w:type="character" w:customStyle="1" w:styleId="FootnoteTextChar">
    <w:name w:val="Footnote Text Char"/>
    <w:basedOn w:val="DefaultParagraphFont"/>
    <w:link w:val="FootnoteText"/>
    <w:semiHidden/>
    <w:rsid w:val="00A13CC5"/>
    <w:rPr>
      <w:rFonts w:asciiTheme="minorHAnsi" w:eastAsiaTheme="minorHAnsi" w:hAnsiTheme="minorHAnsi" w:cstheme="minorBidi"/>
      <w:szCs w:val="22"/>
      <w:lang w:eastAsia="en-US"/>
    </w:rPr>
  </w:style>
  <w:style w:type="character" w:customStyle="1" w:styleId="FootnoteTextChar1">
    <w:name w:val="Footnote Text Char1"/>
    <w:basedOn w:val="DefaultParagraphFont"/>
    <w:uiPriority w:val="99"/>
    <w:semiHidden/>
    <w:rsid w:val="00A13CC5"/>
    <w:rPr>
      <w:sz w:val="20"/>
      <w:szCs w:val="20"/>
    </w:rPr>
  </w:style>
  <w:style w:type="character" w:customStyle="1" w:styleId="HTMLAddressChar">
    <w:name w:val="HTML Address Char"/>
    <w:basedOn w:val="DefaultParagraphFont"/>
    <w:link w:val="HTMLAddress"/>
    <w:rsid w:val="00A13CC5"/>
    <w:rPr>
      <w:rFonts w:asciiTheme="minorHAnsi" w:eastAsiaTheme="minorHAnsi" w:hAnsiTheme="minorHAnsi" w:cstheme="minorBidi"/>
      <w:i/>
      <w:iCs/>
      <w:sz w:val="22"/>
      <w:szCs w:val="22"/>
      <w:lang w:eastAsia="en-US"/>
    </w:rPr>
  </w:style>
  <w:style w:type="character" w:customStyle="1" w:styleId="HTMLPreformattedChar">
    <w:name w:val="HTML Preformatted Char"/>
    <w:basedOn w:val="DefaultParagraphFont"/>
    <w:link w:val="HTMLPreformatted"/>
    <w:rsid w:val="00A13CC5"/>
    <w:rPr>
      <w:rFonts w:ascii="Courier New" w:eastAsiaTheme="minorHAnsi" w:hAnsi="Courier New" w:cs="Courier New"/>
      <w:szCs w:val="22"/>
      <w:lang w:eastAsia="en-US"/>
    </w:rPr>
  </w:style>
  <w:style w:type="character" w:customStyle="1" w:styleId="MacroTextChar">
    <w:name w:val="Macro Text Char"/>
    <w:basedOn w:val="DefaultParagraphFont"/>
    <w:link w:val="MacroText"/>
    <w:semiHidden/>
    <w:rsid w:val="00A13CC5"/>
    <w:rPr>
      <w:rFonts w:ascii="Courier New" w:hAnsi="Courier New" w:cs="Courier New"/>
      <w:lang w:eastAsia="en-US"/>
    </w:rPr>
  </w:style>
  <w:style w:type="character" w:customStyle="1" w:styleId="MacroTextChar1">
    <w:name w:val="Macro Text Char1"/>
    <w:basedOn w:val="DefaultParagraphFont"/>
    <w:uiPriority w:val="99"/>
    <w:semiHidden/>
    <w:rsid w:val="00A13CC5"/>
    <w:rPr>
      <w:rFonts w:ascii="Consolas" w:hAnsi="Consolas" w:cs="Consolas"/>
      <w:sz w:val="20"/>
      <w:szCs w:val="20"/>
    </w:rPr>
  </w:style>
  <w:style w:type="character" w:customStyle="1" w:styleId="MessageHeaderChar">
    <w:name w:val="Message Header Char"/>
    <w:basedOn w:val="DefaultParagraphFont"/>
    <w:link w:val="MessageHeader"/>
    <w:rsid w:val="00A13CC5"/>
    <w:rPr>
      <w:rFonts w:ascii="Arial" w:eastAsiaTheme="minorHAnsi" w:hAnsi="Arial" w:cs="Arial"/>
      <w:sz w:val="22"/>
      <w:szCs w:val="22"/>
      <w:shd w:val="pct20" w:color="auto" w:fill="auto"/>
      <w:lang w:eastAsia="en-US"/>
    </w:rPr>
  </w:style>
  <w:style w:type="character" w:customStyle="1" w:styleId="NoteHeadingChar">
    <w:name w:val="Note Heading Char"/>
    <w:aliases w:val="HN Char"/>
    <w:basedOn w:val="DefaultParagraphFont"/>
    <w:link w:val="NoteHeading"/>
    <w:rsid w:val="00A13CC5"/>
    <w:rPr>
      <w:rFonts w:asciiTheme="minorHAnsi" w:eastAsiaTheme="minorHAnsi" w:hAnsiTheme="minorHAnsi" w:cstheme="minorBidi"/>
      <w:sz w:val="22"/>
      <w:szCs w:val="22"/>
      <w:lang w:eastAsia="en-US"/>
    </w:rPr>
  </w:style>
  <w:style w:type="character" w:customStyle="1" w:styleId="PlainTextChar">
    <w:name w:val="Plain Text Char"/>
    <w:basedOn w:val="DefaultParagraphFont"/>
    <w:link w:val="PlainText"/>
    <w:rsid w:val="00A13CC5"/>
    <w:rPr>
      <w:rFonts w:ascii="Courier New" w:eastAsiaTheme="minorHAnsi" w:hAnsi="Courier New" w:cs="Courier New"/>
      <w:szCs w:val="22"/>
      <w:lang w:eastAsia="en-US"/>
    </w:rPr>
  </w:style>
  <w:style w:type="character" w:customStyle="1" w:styleId="SalutationChar">
    <w:name w:val="Salutation Char"/>
    <w:basedOn w:val="DefaultParagraphFont"/>
    <w:link w:val="Salutation"/>
    <w:rsid w:val="00A13CC5"/>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A13CC5"/>
    <w:rPr>
      <w:rFonts w:asciiTheme="minorHAnsi" w:eastAsiaTheme="minorHAnsi" w:hAnsiTheme="minorHAnsi" w:cstheme="minorBidi"/>
      <w:sz w:val="22"/>
      <w:szCs w:val="22"/>
      <w:lang w:eastAsia="en-US"/>
    </w:rPr>
  </w:style>
  <w:style w:type="character" w:customStyle="1" w:styleId="SubtitleChar">
    <w:name w:val="Subtitle Char"/>
    <w:basedOn w:val="DefaultParagraphFont"/>
    <w:link w:val="Subtitle"/>
    <w:rsid w:val="00A13CC5"/>
    <w:rPr>
      <w:rFonts w:ascii="Arial" w:eastAsiaTheme="minorHAnsi" w:hAnsi="Arial" w:cs="Arial"/>
      <w:sz w:val="22"/>
      <w:szCs w:val="22"/>
      <w:lang w:eastAsia="en-US"/>
    </w:rPr>
  </w:style>
  <w:style w:type="paragraph" w:customStyle="1" w:styleId="Default">
    <w:name w:val="Default"/>
    <w:rsid w:val="00A13CC5"/>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A13CC5"/>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A13CC5"/>
    <w:pPr>
      <w:spacing w:before="240"/>
      <w:ind w:right="-86"/>
    </w:pPr>
    <w:rPr>
      <w:b/>
      <w:lang w:val="en-GB"/>
    </w:rPr>
  </w:style>
  <w:style w:type="paragraph" w:customStyle="1" w:styleId="ACNote">
    <w:name w:val="AC Note"/>
    <w:basedOn w:val="LDNote"/>
    <w:rsid w:val="00A13CC5"/>
    <w:pPr>
      <w:tabs>
        <w:tab w:val="clear" w:pos="454"/>
        <w:tab w:val="clear" w:pos="737"/>
        <w:tab w:val="left" w:pos="993"/>
      </w:tabs>
      <w:ind w:left="0"/>
      <w:jc w:val="both"/>
    </w:pPr>
    <w:rPr>
      <w:i/>
      <w:sz w:val="24"/>
    </w:rPr>
  </w:style>
  <w:style w:type="paragraph" w:customStyle="1" w:styleId="-Style">
    <w:name w:val="- Style"/>
    <w:basedOn w:val="ListParagraph"/>
    <w:link w:val="-StyleChar"/>
    <w:qFormat/>
    <w:rsid w:val="00A13CC5"/>
    <w:pPr>
      <w:tabs>
        <w:tab w:val="left" w:pos="1418"/>
        <w:tab w:val="left" w:pos="2835"/>
      </w:tabs>
      <w:spacing w:after="80"/>
      <w:ind w:left="1494" w:hanging="360"/>
    </w:pPr>
    <w:rPr>
      <w:rFonts w:ascii="Arial" w:hAnsi="Arial"/>
    </w:rPr>
  </w:style>
  <w:style w:type="character" w:customStyle="1" w:styleId="-StyleChar">
    <w:name w:val="- Style Char"/>
    <w:link w:val="-Style"/>
    <w:rsid w:val="00A13CC5"/>
    <w:rPr>
      <w:rFonts w:ascii="Arial" w:eastAsia="Calibri" w:hAnsi="Arial" w:cstheme="minorBidi"/>
      <w:sz w:val="22"/>
      <w:szCs w:val="22"/>
      <w:lang w:eastAsia="en-US"/>
    </w:rPr>
  </w:style>
  <w:style w:type="character" w:styleId="Hyperlink">
    <w:name w:val="Hyperlink"/>
    <w:basedOn w:val="DefaultParagraphFont"/>
    <w:uiPriority w:val="99"/>
    <w:unhideWhenUsed/>
    <w:rsid w:val="00A13CC5"/>
    <w:rPr>
      <w:color w:val="0000FF" w:themeColor="hyperlink"/>
      <w:u w:val="single"/>
    </w:rPr>
  </w:style>
  <w:style w:type="paragraph" w:styleId="Revision">
    <w:name w:val="Revision"/>
    <w:hidden/>
    <w:uiPriority w:val="99"/>
    <w:semiHidden/>
    <w:rsid w:val="00613114"/>
    <w:rPr>
      <w:rFonts w:asciiTheme="minorHAnsi" w:eastAsiaTheme="minorHAnsi" w:hAnsiTheme="minorHAnsi" w:cstheme="minorBidi"/>
      <w:sz w:val="22"/>
      <w:szCs w:val="22"/>
      <w:lang w:eastAsia="en-US"/>
    </w:rPr>
  </w:style>
  <w:style w:type="paragraph" w:customStyle="1" w:styleId="LDP1a0">
    <w:name w:val="LDP1 (a)"/>
    <w:basedOn w:val="LDClause"/>
    <w:link w:val="LDP1aChar0"/>
    <w:rsid w:val="00C34BC7"/>
    <w:pPr>
      <w:tabs>
        <w:tab w:val="clear" w:pos="737"/>
        <w:tab w:val="left" w:pos="1191"/>
      </w:tabs>
      <w:ind w:left="1191" w:hanging="454"/>
    </w:pPr>
  </w:style>
  <w:style w:type="character" w:customStyle="1" w:styleId="LDP1aChar0">
    <w:name w:val="LDP1 (a) Char"/>
    <w:basedOn w:val="LDClauseChar"/>
    <w:link w:val="LDP1a0"/>
    <w:locked/>
    <w:rsid w:val="00C34BC7"/>
    <w:rPr>
      <w:sz w:val="24"/>
      <w:szCs w:val="24"/>
      <w:lang w:eastAsia="en-US"/>
    </w:rPr>
  </w:style>
  <w:style w:type="character" w:customStyle="1" w:styleId="LDScheduleClauseChar">
    <w:name w:val="LDScheduleClause Char"/>
    <w:basedOn w:val="LDClauseChar"/>
    <w:link w:val="LDScheduleClause"/>
    <w:rsid w:val="00CB30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GE_Aviation_Czech_H8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331E-F640-40B8-ADCF-990DF7BD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5291</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Manual of Standards Part 66 Amendment Instrument 2015 (No. 2)</vt:lpstr>
    </vt:vector>
  </TitlesOfParts>
  <Company>CASA</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66 Amendment Instrument 2015 (No. 2)</dc:title>
  <dc:subject>Amendments to Manual of Standards Part 139</dc:subject>
  <dc:creator>Civil Aviation Safety Authority</dc:creator>
  <cp:lastModifiedBy>Nadia Spesyvy</cp:lastModifiedBy>
  <cp:revision>3</cp:revision>
  <cp:lastPrinted>2016-01-11T03:58:00Z</cp:lastPrinted>
  <dcterms:created xsi:type="dcterms:W3CDTF">2016-01-11T21:48:00Z</dcterms:created>
  <dcterms:modified xsi:type="dcterms:W3CDTF">2016-01-19T04:41:00Z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