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461" w:rsidRPr="00B75461" w:rsidRDefault="00B75461" w:rsidP="00B75461">
      <w:pPr>
        <w:rPr>
          <w:rFonts w:asciiTheme="majorHAnsi" w:hAnsiTheme="majorHAnsi" w:cstheme="majorHAnsi"/>
          <w:sz w:val="32"/>
        </w:rPr>
      </w:pPr>
      <w:r w:rsidRPr="00B75461">
        <w:rPr>
          <w:rFonts w:asciiTheme="majorHAnsi" w:hAnsiTheme="majorHAnsi" w:cstheme="majorHAnsi"/>
          <w:noProof/>
        </w:rPr>
        <w:drawing>
          <wp:inline distT="0" distB="0" distL="0" distR="0" wp14:anchorId="01CB3ED6" wp14:editId="6D365C26">
            <wp:extent cx="1409700" cy="1095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095375"/>
                    </a:xfrm>
                    <a:prstGeom prst="rect">
                      <a:avLst/>
                    </a:prstGeom>
                    <a:noFill/>
                    <a:ln>
                      <a:noFill/>
                    </a:ln>
                  </pic:spPr>
                </pic:pic>
              </a:graphicData>
            </a:graphic>
          </wp:inline>
        </w:drawing>
      </w:r>
    </w:p>
    <w:p w:rsidR="00B75461" w:rsidRPr="00B75461" w:rsidRDefault="00B75461" w:rsidP="00B75461">
      <w:pPr>
        <w:rPr>
          <w:rFonts w:asciiTheme="majorHAnsi" w:hAnsiTheme="majorHAnsi" w:cstheme="majorHAnsi"/>
          <w:sz w:val="32"/>
        </w:rPr>
      </w:pPr>
    </w:p>
    <w:p w:rsidR="00B75461" w:rsidRPr="00B75461" w:rsidRDefault="00B75461" w:rsidP="00B75461">
      <w:pPr>
        <w:autoSpaceDE w:val="0"/>
        <w:autoSpaceDN w:val="0"/>
        <w:adjustRightInd w:val="0"/>
        <w:rPr>
          <w:rFonts w:ascii="Arial" w:hAnsi="Arial" w:cs="Arial"/>
          <w:b/>
          <w:sz w:val="16"/>
          <w:szCs w:val="16"/>
        </w:rPr>
      </w:pPr>
      <w:r w:rsidRPr="00B75461">
        <w:rPr>
          <w:rFonts w:ascii="Arial" w:hAnsi="Arial" w:cs="Arial"/>
          <w:b/>
          <w:bCs/>
          <w:sz w:val="40"/>
          <w:szCs w:val="40"/>
        </w:rPr>
        <w:t>Social Security (</w:t>
      </w:r>
      <w:r>
        <w:rPr>
          <w:rFonts w:ascii="Arial" w:hAnsi="Arial" w:cs="Arial"/>
          <w:b/>
          <w:bCs/>
          <w:sz w:val="40"/>
          <w:szCs w:val="40"/>
        </w:rPr>
        <w:t>Unsuitable Work</w:t>
      </w:r>
      <w:r w:rsidRPr="00B75461">
        <w:rPr>
          <w:rFonts w:ascii="Arial" w:hAnsi="Arial" w:cs="Arial"/>
          <w:b/>
          <w:bCs/>
          <w:sz w:val="40"/>
          <w:szCs w:val="40"/>
        </w:rPr>
        <w:t>) Determination 2016</w:t>
      </w:r>
    </w:p>
    <w:p w:rsidR="00B75461" w:rsidRPr="00B75461" w:rsidRDefault="00B75461" w:rsidP="00B75461">
      <w:pPr>
        <w:autoSpaceDE w:val="0"/>
        <w:autoSpaceDN w:val="0"/>
        <w:adjustRightInd w:val="0"/>
        <w:rPr>
          <w:rFonts w:asciiTheme="majorHAnsi" w:hAnsiTheme="majorHAnsi" w:cstheme="majorHAnsi"/>
          <w:sz w:val="16"/>
          <w:szCs w:val="16"/>
        </w:rPr>
      </w:pPr>
    </w:p>
    <w:p w:rsidR="00B75461" w:rsidRPr="00B75461" w:rsidRDefault="00B75461" w:rsidP="00B75461">
      <w:pPr>
        <w:autoSpaceDE w:val="0"/>
        <w:autoSpaceDN w:val="0"/>
        <w:adjustRightInd w:val="0"/>
        <w:rPr>
          <w:rFonts w:asciiTheme="majorHAnsi" w:hAnsiTheme="majorHAnsi" w:cstheme="majorHAnsi"/>
          <w:iCs/>
          <w:sz w:val="28"/>
          <w:szCs w:val="28"/>
        </w:rPr>
      </w:pPr>
      <w:r w:rsidRPr="00B75461">
        <w:rPr>
          <w:rFonts w:asciiTheme="majorHAnsi" w:hAnsiTheme="majorHAnsi" w:cstheme="majorHAnsi"/>
          <w:iCs/>
          <w:sz w:val="28"/>
          <w:szCs w:val="28"/>
        </w:rPr>
        <w:t>Social Security Act 1991</w:t>
      </w:r>
    </w:p>
    <w:p w:rsidR="00B75461" w:rsidRPr="00B75461" w:rsidRDefault="00B75461" w:rsidP="00B75461">
      <w:pPr>
        <w:autoSpaceDE w:val="0"/>
        <w:autoSpaceDN w:val="0"/>
        <w:adjustRightInd w:val="0"/>
        <w:rPr>
          <w:rFonts w:asciiTheme="majorHAnsi" w:hAnsiTheme="majorHAnsi" w:cstheme="majorHAnsi"/>
          <w:iCs/>
        </w:rPr>
      </w:pPr>
      <w:r w:rsidRPr="00B75461">
        <w:rPr>
          <w:rFonts w:asciiTheme="majorHAnsi" w:hAnsiTheme="majorHAnsi" w:cstheme="majorHAnsi"/>
          <w:iCs/>
        </w:rPr>
        <w:t>______________________________________________________________</w:t>
      </w:r>
    </w:p>
    <w:p w:rsidR="00B75461" w:rsidRPr="00B75461" w:rsidRDefault="00B75461" w:rsidP="00B75461">
      <w:pPr>
        <w:spacing w:before="360"/>
        <w:jc w:val="both"/>
        <w:rPr>
          <w:rFonts w:asciiTheme="majorHAnsi" w:hAnsiTheme="majorHAnsi" w:cstheme="majorHAnsi"/>
        </w:rPr>
      </w:pPr>
      <w:r w:rsidRPr="00B75461">
        <w:rPr>
          <w:rFonts w:asciiTheme="majorHAnsi" w:hAnsiTheme="majorHAnsi" w:cstheme="majorHAnsi"/>
        </w:rPr>
        <w:t>I, REN</w:t>
      </w:r>
      <w:r w:rsidR="0074123D" w:rsidRPr="00B75461">
        <w:rPr>
          <w:rFonts w:asciiTheme="majorHAnsi" w:hAnsiTheme="majorHAnsi" w:cstheme="majorHAnsi"/>
        </w:rPr>
        <w:t>É</w:t>
      </w:r>
      <w:r w:rsidRPr="00B75461">
        <w:rPr>
          <w:rFonts w:asciiTheme="majorHAnsi" w:hAnsiTheme="majorHAnsi" w:cstheme="majorHAnsi"/>
        </w:rPr>
        <w:t xml:space="preserve">E LEON, Secretary of the Department of Employment, make this Determination under subsections </w:t>
      </w:r>
      <w:r w:rsidR="002C50FA" w:rsidRPr="002C50FA">
        <w:rPr>
          <w:rFonts w:asciiTheme="majorHAnsi" w:hAnsiTheme="majorHAnsi" w:cstheme="majorHAnsi"/>
        </w:rPr>
        <w:t>502(</w:t>
      </w:r>
      <w:proofErr w:type="spellStart"/>
      <w:r w:rsidR="002C50FA" w:rsidRPr="002C50FA">
        <w:rPr>
          <w:rFonts w:asciiTheme="majorHAnsi" w:hAnsiTheme="majorHAnsi" w:cstheme="majorHAnsi"/>
        </w:rPr>
        <w:t>4A</w:t>
      </w:r>
      <w:proofErr w:type="spellEnd"/>
      <w:r w:rsidR="002C50FA" w:rsidRPr="002C50FA">
        <w:rPr>
          <w:rFonts w:asciiTheme="majorHAnsi" w:hAnsiTheme="majorHAnsi" w:cstheme="majorHAnsi"/>
        </w:rPr>
        <w:t xml:space="preserve">), </w:t>
      </w:r>
      <w:proofErr w:type="spellStart"/>
      <w:proofErr w:type="gramStart"/>
      <w:r w:rsidR="002C50FA" w:rsidRPr="002C50FA">
        <w:rPr>
          <w:rFonts w:asciiTheme="majorHAnsi" w:hAnsiTheme="majorHAnsi" w:cstheme="majorHAnsi"/>
        </w:rPr>
        <w:t>541D</w:t>
      </w:r>
      <w:proofErr w:type="spellEnd"/>
      <w:r w:rsidR="002C50FA" w:rsidRPr="002C50FA">
        <w:rPr>
          <w:rFonts w:asciiTheme="majorHAnsi" w:hAnsiTheme="majorHAnsi" w:cstheme="majorHAnsi"/>
        </w:rPr>
        <w:t>(</w:t>
      </w:r>
      <w:proofErr w:type="spellStart"/>
      <w:proofErr w:type="gramEnd"/>
      <w:r w:rsidR="002C50FA" w:rsidRPr="002C50FA">
        <w:rPr>
          <w:rFonts w:asciiTheme="majorHAnsi" w:hAnsiTheme="majorHAnsi" w:cstheme="majorHAnsi"/>
        </w:rPr>
        <w:t>1AC</w:t>
      </w:r>
      <w:proofErr w:type="spellEnd"/>
      <w:r w:rsidR="002C50FA" w:rsidRPr="002C50FA">
        <w:rPr>
          <w:rFonts w:asciiTheme="majorHAnsi" w:hAnsiTheme="majorHAnsi" w:cstheme="majorHAnsi"/>
        </w:rPr>
        <w:t>), 601(</w:t>
      </w:r>
      <w:proofErr w:type="spellStart"/>
      <w:r w:rsidR="002C50FA" w:rsidRPr="002C50FA">
        <w:rPr>
          <w:rFonts w:asciiTheme="majorHAnsi" w:hAnsiTheme="majorHAnsi" w:cstheme="majorHAnsi"/>
        </w:rPr>
        <w:t>2AC</w:t>
      </w:r>
      <w:proofErr w:type="spellEnd"/>
      <w:r w:rsidR="002C50FA" w:rsidRPr="002C50FA">
        <w:rPr>
          <w:rFonts w:asciiTheme="majorHAnsi" w:hAnsiTheme="majorHAnsi" w:cstheme="majorHAnsi"/>
        </w:rPr>
        <w:t xml:space="preserve">) and </w:t>
      </w:r>
      <w:proofErr w:type="spellStart"/>
      <w:r w:rsidR="002C50FA" w:rsidRPr="002C50FA">
        <w:rPr>
          <w:rFonts w:asciiTheme="majorHAnsi" w:hAnsiTheme="majorHAnsi" w:cstheme="majorHAnsi"/>
        </w:rPr>
        <w:t>731B</w:t>
      </w:r>
      <w:proofErr w:type="spellEnd"/>
      <w:r w:rsidR="002C50FA" w:rsidRPr="002C50FA">
        <w:rPr>
          <w:rFonts w:asciiTheme="majorHAnsi" w:hAnsiTheme="majorHAnsi" w:cstheme="majorHAnsi"/>
        </w:rPr>
        <w:t>(</w:t>
      </w:r>
      <w:proofErr w:type="spellStart"/>
      <w:r w:rsidR="002C50FA" w:rsidRPr="002C50FA">
        <w:rPr>
          <w:rFonts w:asciiTheme="majorHAnsi" w:hAnsiTheme="majorHAnsi" w:cstheme="majorHAnsi"/>
        </w:rPr>
        <w:t>1C</w:t>
      </w:r>
      <w:proofErr w:type="spellEnd"/>
      <w:r w:rsidR="002C50FA" w:rsidRPr="002C50FA">
        <w:rPr>
          <w:rFonts w:asciiTheme="majorHAnsi" w:hAnsiTheme="majorHAnsi" w:cstheme="majorHAnsi"/>
        </w:rPr>
        <w:t xml:space="preserve">) of the </w:t>
      </w:r>
      <w:r w:rsidR="002C50FA" w:rsidRPr="002C50FA">
        <w:rPr>
          <w:rFonts w:asciiTheme="majorHAnsi" w:hAnsiTheme="majorHAnsi" w:cstheme="majorHAnsi"/>
          <w:i/>
        </w:rPr>
        <w:t>Social Security Act 1991</w:t>
      </w:r>
      <w:r w:rsidR="002C50FA" w:rsidRPr="002C50FA">
        <w:rPr>
          <w:rFonts w:asciiTheme="majorHAnsi" w:hAnsiTheme="majorHAnsi" w:cstheme="majorHAnsi"/>
        </w:rPr>
        <w:t>.</w:t>
      </w:r>
    </w:p>
    <w:p w:rsidR="00B75461" w:rsidRPr="00B75461" w:rsidRDefault="00B75461" w:rsidP="00B75461">
      <w:pPr>
        <w:tabs>
          <w:tab w:val="left" w:pos="3119"/>
          <w:tab w:val="left" w:pos="5310"/>
        </w:tabs>
        <w:spacing w:before="100" w:beforeAutospacing="1" w:after="100" w:afterAutospacing="1" w:line="300" w:lineRule="atLeast"/>
        <w:rPr>
          <w:rFonts w:asciiTheme="majorHAnsi" w:hAnsiTheme="majorHAnsi" w:cstheme="majorHAnsi"/>
        </w:rPr>
      </w:pPr>
      <w:r w:rsidRPr="00B75461">
        <w:rPr>
          <w:rFonts w:asciiTheme="majorHAnsi" w:hAnsiTheme="majorHAnsi" w:cstheme="majorHAnsi"/>
        </w:rPr>
        <w:t xml:space="preserve">Dated: </w:t>
      </w:r>
      <w:r w:rsidR="00C10FFB">
        <w:rPr>
          <w:rFonts w:asciiTheme="majorHAnsi" w:hAnsiTheme="majorHAnsi" w:cstheme="majorHAnsi"/>
        </w:rPr>
        <w:t xml:space="preserve">                </w:t>
      </w:r>
      <w:bookmarkStart w:id="0" w:name="_GoBack"/>
      <w:bookmarkEnd w:id="0"/>
      <w:r w:rsidR="003166CB">
        <w:rPr>
          <w:rFonts w:asciiTheme="majorHAnsi" w:hAnsiTheme="majorHAnsi" w:cstheme="majorHAnsi"/>
        </w:rPr>
        <w:t xml:space="preserve">4 March </w:t>
      </w:r>
      <w:r w:rsidRPr="00B75461">
        <w:rPr>
          <w:rFonts w:asciiTheme="majorHAnsi" w:hAnsiTheme="majorHAnsi" w:cstheme="majorHAnsi"/>
        </w:rPr>
        <w:t>2016</w:t>
      </w:r>
    </w:p>
    <w:p w:rsidR="00B75461" w:rsidRPr="00B75461" w:rsidRDefault="00B75461" w:rsidP="00B75461">
      <w:pPr>
        <w:rPr>
          <w:rFonts w:asciiTheme="majorHAnsi" w:hAnsiTheme="majorHAnsi" w:cstheme="majorHAnsi"/>
          <w:sz w:val="32"/>
        </w:rPr>
      </w:pPr>
    </w:p>
    <w:p w:rsidR="00B75461" w:rsidRPr="00B75461" w:rsidRDefault="00B75461" w:rsidP="00B75461">
      <w:pPr>
        <w:rPr>
          <w:rFonts w:asciiTheme="majorHAnsi" w:hAnsiTheme="majorHAnsi" w:cstheme="majorHAnsi"/>
          <w:sz w:val="32"/>
        </w:rPr>
      </w:pPr>
    </w:p>
    <w:p w:rsidR="00B75461" w:rsidRPr="00B75461" w:rsidRDefault="00B75461" w:rsidP="00B75461">
      <w:pPr>
        <w:rPr>
          <w:rFonts w:asciiTheme="majorHAnsi" w:hAnsiTheme="majorHAnsi" w:cstheme="majorHAnsi"/>
          <w:sz w:val="32"/>
        </w:rPr>
      </w:pPr>
    </w:p>
    <w:p w:rsidR="00B75461" w:rsidRPr="00B75461" w:rsidRDefault="00B75461" w:rsidP="00B75461">
      <w:pPr>
        <w:rPr>
          <w:rFonts w:asciiTheme="majorHAnsi" w:hAnsiTheme="majorHAnsi" w:cstheme="majorHAnsi"/>
        </w:rPr>
      </w:pPr>
      <w:r w:rsidRPr="00B75461">
        <w:rPr>
          <w:rFonts w:asciiTheme="majorHAnsi" w:hAnsiTheme="majorHAnsi" w:cstheme="majorHAnsi"/>
        </w:rPr>
        <w:t>Ren</w:t>
      </w:r>
      <w:r w:rsidR="0074123D" w:rsidRPr="00B75461">
        <w:rPr>
          <w:rFonts w:asciiTheme="majorHAnsi" w:hAnsiTheme="majorHAnsi" w:cstheme="majorHAnsi"/>
        </w:rPr>
        <w:t>é</w:t>
      </w:r>
      <w:r w:rsidR="002C08E7">
        <w:rPr>
          <w:rFonts w:asciiTheme="majorHAnsi" w:hAnsiTheme="majorHAnsi" w:cstheme="majorHAnsi"/>
        </w:rPr>
        <w:t>e</w:t>
      </w:r>
      <w:r w:rsidRPr="00B75461">
        <w:rPr>
          <w:rFonts w:asciiTheme="majorHAnsi" w:hAnsiTheme="majorHAnsi" w:cstheme="majorHAnsi"/>
        </w:rPr>
        <w:t xml:space="preserve"> Leon </w:t>
      </w:r>
      <w:proofErr w:type="spellStart"/>
      <w:r w:rsidRPr="00B75461">
        <w:rPr>
          <w:rFonts w:asciiTheme="majorHAnsi" w:hAnsiTheme="majorHAnsi" w:cstheme="majorHAnsi"/>
        </w:rPr>
        <w:t>PSM</w:t>
      </w:r>
      <w:proofErr w:type="spellEnd"/>
    </w:p>
    <w:p w:rsidR="00B75461" w:rsidRPr="00B75461" w:rsidRDefault="00B75461" w:rsidP="00B75461">
      <w:pPr>
        <w:rPr>
          <w:rFonts w:asciiTheme="majorHAnsi" w:hAnsiTheme="majorHAnsi" w:cstheme="majorHAnsi"/>
        </w:rPr>
      </w:pPr>
      <w:r w:rsidRPr="00B75461">
        <w:rPr>
          <w:rFonts w:asciiTheme="majorHAnsi" w:hAnsiTheme="majorHAnsi" w:cstheme="majorHAnsi"/>
        </w:rPr>
        <w:t>Secretary</w:t>
      </w:r>
    </w:p>
    <w:p w:rsidR="00B75461" w:rsidRPr="00B75461" w:rsidRDefault="00B75461" w:rsidP="00B75461">
      <w:pPr>
        <w:rPr>
          <w:rFonts w:asciiTheme="majorHAnsi" w:hAnsiTheme="majorHAnsi" w:cstheme="majorHAnsi"/>
        </w:rPr>
      </w:pPr>
      <w:r w:rsidRPr="00B75461">
        <w:rPr>
          <w:rFonts w:asciiTheme="majorHAnsi" w:hAnsiTheme="majorHAnsi" w:cstheme="majorHAnsi"/>
        </w:rPr>
        <w:t>Department of Employment</w:t>
      </w:r>
    </w:p>
    <w:p w:rsidR="00B75461" w:rsidRDefault="00B75461" w:rsidP="00B76BA3">
      <w:pPr>
        <w:spacing w:after="240"/>
      </w:pPr>
      <w:r w:rsidRPr="00B75461">
        <w:rPr>
          <w:rFonts w:asciiTheme="majorHAnsi" w:hAnsiTheme="majorHAnsi" w:cstheme="majorHAnsi"/>
        </w:rPr>
        <w:br w:type="page"/>
      </w:r>
    </w:p>
    <w:p w:rsidR="00BA17F4" w:rsidRPr="00470FB9" w:rsidRDefault="00BA17F4" w:rsidP="00BA17F4">
      <w:pPr>
        <w:pStyle w:val="SigningPageBreak"/>
        <w:sectPr w:rsidR="00BA17F4" w:rsidRPr="00470FB9" w:rsidSect="00BA17F4">
          <w:headerReference w:type="even" r:id="rId9"/>
          <w:headerReference w:type="default" r:id="rId10"/>
          <w:footerReference w:type="even" r:id="rId11"/>
          <w:footerReference w:type="default" r:id="rId12"/>
          <w:pgSz w:w="11907" w:h="16839" w:code="9"/>
          <w:pgMar w:top="1440" w:right="1797" w:bottom="1440" w:left="1797" w:header="709" w:footer="709" w:gutter="0"/>
          <w:cols w:space="708"/>
          <w:titlePg/>
          <w:docGrid w:linePitch="360"/>
        </w:sectPr>
      </w:pPr>
    </w:p>
    <w:p w:rsidR="00BA17F4" w:rsidRPr="00047BD8" w:rsidRDefault="00117622" w:rsidP="00174E01">
      <w:pPr>
        <w:pStyle w:val="Section-Heading"/>
      </w:pPr>
      <w:r>
        <w:lastRenderedPageBreak/>
        <w:t>1</w:t>
      </w:r>
      <w:r>
        <w:tab/>
      </w:r>
      <w:r w:rsidR="00BA17F4" w:rsidRPr="00047BD8">
        <w:t>Name of Determination</w:t>
      </w:r>
    </w:p>
    <w:p w:rsidR="00BA17F4" w:rsidRPr="00047BD8" w:rsidRDefault="00BA17F4" w:rsidP="00117622">
      <w:pPr>
        <w:pStyle w:val="SectionText"/>
        <w:ind w:firstLine="113"/>
      </w:pPr>
      <w:r w:rsidRPr="00047BD8">
        <w:t xml:space="preserve">This Determination is the </w:t>
      </w:r>
      <w:r w:rsidR="00486A77" w:rsidRPr="00486A77">
        <w:t>Social Security (Unsuitable Work) Determination 2016</w:t>
      </w:r>
      <w:r w:rsidRPr="00047BD8">
        <w:t>.</w:t>
      </w:r>
    </w:p>
    <w:p w:rsidR="00BA17F4" w:rsidRPr="00047BD8" w:rsidRDefault="00BA17F4" w:rsidP="00174E01">
      <w:pPr>
        <w:pStyle w:val="Section-Heading"/>
      </w:pPr>
      <w:r w:rsidRPr="00047BD8">
        <w:t>2</w:t>
      </w:r>
      <w:r w:rsidRPr="00047BD8">
        <w:tab/>
        <w:t>Commencement</w:t>
      </w:r>
    </w:p>
    <w:p w:rsidR="00BA17F4" w:rsidRPr="00047BD8" w:rsidRDefault="00BA17F4" w:rsidP="00117622">
      <w:pPr>
        <w:pStyle w:val="SectionText"/>
        <w:ind w:left="964"/>
      </w:pPr>
      <w:r w:rsidRPr="00047BD8">
        <w:t>This Determination commences</w:t>
      </w:r>
      <w:r w:rsidR="0068072A">
        <w:t xml:space="preserve"> </w:t>
      </w:r>
      <w:r w:rsidR="00596FC5" w:rsidRPr="00596FC5">
        <w:t>on the day after it is registered on the Federal Register of Legislative Instruments</w:t>
      </w:r>
      <w:r w:rsidRPr="00047BD8">
        <w:t>.</w:t>
      </w:r>
    </w:p>
    <w:p w:rsidR="00333D87" w:rsidRPr="00047BD8" w:rsidRDefault="00333D87" w:rsidP="00174E01">
      <w:pPr>
        <w:pStyle w:val="Section-Heading"/>
      </w:pPr>
      <w:r w:rsidRPr="00047BD8">
        <w:t>3</w:t>
      </w:r>
      <w:r w:rsidRPr="00047BD8">
        <w:tab/>
      </w:r>
      <w:r w:rsidR="002C08E7">
        <w:t>Revocation</w:t>
      </w:r>
    </w:p>
    <w:p w:rsidR="00333D87" w:rsidRPr="00047BD8" w:rsidRDefault="00117622" w:rsidP="00A172DC">
      <w:pPr>
        <w:pStyle w:val="SectionText"/>
      </w:pPr>
      <w:r>
        <w:tab/>
      </w:r>
      <w:r w:rsidR="00A172DC">
        <w:t xml:space="preserve">The following determinations are </w:t>
      </w:r>
      <w:r w:rsidR="002C08E7">
        <w:t>revoked</w:t>
      </w:r>
      <w:r w:rsidR="004C6797" w:rsidRPr="00047BD8">
        <w:t>:</w:t>
      </w:r>
    </w:p>
    <w:p w:rsidR="004C6797" w:rsidRPr="00047BD8" w:rsidRDefault="004C6797" w:rsidP="00435158">
      <w:pPr>
        <w:pStyle w:val="SubSectionText"/>
      </w:pPr>
      <w:r w:rsidRPr="00047BD8">
        <w:tab/>
        <w:t>(a)</w:t>
      </w:r>
      <w:r w:rsidRPr="00047BD8">
        <w:tab/>
      </w:r>
      <w:r w:rsidRPr="0025439E">
        <w:rPr>
          <w:i/>
        </w:rPr>
        <w:t>Social Security (Unsuitable Work) (</w:t>
      </w:r>
      <w:proofErr w:type="spellStart"/>
      <w:r w:rsidRPr="0025439E">
        <w:rPr>
          <w:i/>
        </w:rPr>
        <w:t>DEWR</w:t>
      </w:r>
      <w:proofErr w:type="spellEnd"/>
      <w:r w:rsidRPr="0025439E">
        <w:rPr>
          <w:i/>
        </w:rPr>
        <w:t>) Determination 2006</w:t>
      </w:r>
      <w:r w:rsidRPr="00047BD8">
        <w:t>; and</w:t>
      </w:r>
    </w:p>
    <w:p w:rsidR="00333D87" w:rsidRPr="00047BD8" w:rsidRDefault="004C6797" w:rsidP="00435158">
      <w:pPr>
        <w:pStyle w:val="SubSectionText"/>
      </w:pPr>
      <w:r w:rsidRPr="00047BD8">
        <w:tab/>
        <w:t>(b)</w:t>
      </w:r>
      <w:r w:rsidRPr="00047BD8">
        <w:tab/>
      </w:r>
      <w:r w:rsidRPr="0025439E">
        <w:rPr>
          <w:i/>
        </w:rPr>
        <w:t>Social Security (Unsuitable Work) (</w:t>
      </w:r>
      <w:proofErr w:type="spellStart"/>
      <w:r w:rsidRPr="0025439E">
        <w:rPr>
          <w:i/>
        </w:rPr>
        <w:t>FaCSIA</w:t>
      </w:r>
      <w:proofErr w:type="spellEnd"/>
      <w:r w:rsidRPr="0025439E">
        <w:rPr>
          <w:i/>
        </w:rPr>
        <w:t>) Determination 2006</w:t>
      </w:r>
      <w:r w:rsidRPr="00047BD8">
        <w:t>.</w:t>
      </w:r>
    </w:p>
    <w:p w:rsidR="00BA17F4" w:rsidRPr="00047BD8" w:rsidRDefault="00333D87" w:rsidP="00174E01">
      <w:pPr>
        <w:pStyle w:val="Section-Heading"/>
      </w:pPr>
      <w:r w:rsidRPr="00047BD8">
        <w:t>4</w:t>
      </w:r>
      <w:r w:rsidR="00BA17F4" w:rsidRPr="00047BD8">
        <w:tab/>
        <w:t>Definitions</w:t>
      </w:r>
    </w:p>
    <w:p w:rsidR="00BA17F4" w:rsidRPr="00047BD8" w:rsidRDefault="00117622" w:rsidP="00117622">
      <w:pPr>
        <w:pStyle w:val="SectionText"/>
      </w:pPr>
      <w:r>
        <w:tab/>
      </w:r>
      <w:r w:rsidR="00BA17F4" w:rsidRPr="00047BD8">
        <w:t>In this Determination:</w:t>
      </w:r>
    </w:p>
    <w:p w:rsidR="00BA17F4" w:rsidRPr="00047BD8" w:rsidRDefault="00BA17F4" w:rsidP="00435158">
      <w:pPr>
        <w:pStyle w:val="SectionText"/>
        <w:ind w:left="964"/>
        <w:rPr>
          <w:iCs/>
        </w:rPr>
      </w:pPr>
      <w:r w:rsidRPr="00047BD8">
        <w:rPr>
          <w:b/>
        </w:rPr>
        <w:t>Act</w:t>
      </w:r>
      <w:r w:rsidRPr="00047BD8">
        <w:rPr>
          <w:iCs/>
        </w:rPr>
        <w:t xml:space="preserve"> means the </w:t>
      </w:r>
      <w:r w:rsidRPr="00047BD8">
        <w:t>Social Security Act 1991</w:t>
      </w:r>
      <w:r w:rsidRPr="00047BD8">
        <w:rPr>
          <w:iCs/>
        </w:rPr>
        <w:t>.</w:t>
      </w:r>
    </w:p>
    <w:p w:rsidR="00BA17F4" w:rsidRPr="00047BD8" w:rsidRDefault="00BA17F4" w:rsidP="00435158">
      <w:pPr>
        <w:pStyle w:val="SectionText"/>
        <w:ind w:left="964"/>
      </w:pPr>
      <w:proofErr w:type="gramStart"/>
      <w:r w:rsidRPr="00047BD8">
        <w:rPr>
          <w:b/>
        </w:rPr>
        <w:t>appropriate</w:t>
      </w:r>
      <w:proofErr w:type="gramEnd"/>
      <w:r w:rsidRPr="00047BD8">
        <w:rPr>
          <w:b/>
        </w:rPr>
        <w:t xml:space="preserve"> care and supervision</w:t>
      </w:r>
      <w:r w:rsidRPr="00047BD8">
        <w:t>:</w:t>
      </w:r>
    </w:p>
    <w:p w:rsidR="00BA17F4" w:rsidRPr="00047BD8" w:rsidRDefault="00BA17F4" w:rsidP="00435158">
      <w:pPr>
        <w:pStyle w:val="SubSectionText"/>
        <w:rPr>
          <w:iCs/>
        </w:rPr>
      </w:pPr>
      <w:r w:rsidRPr="00047BD8">
        <w:tab/>
        <w:t>(a)</w:t>
      </w:r>
      <w:r w:rsidRPr="00047BD8">
        <w:tab/>
      </w:r>
      <w:proofErr w:type="gramStart"/>
      <w:r w:rsidRPr="00047BD8">
        <w:t>has</w:t>
      </w:r>
      <w:proofErr w:type="gramEnd"/>
      <w:r w:rsidRPr="00047BD8">
        <w:t xml:space="preserve"> the meaning given by subsection 502(5) of the Act, to the extent to which this Determination is made under subsection 502(</w:t>
      </w:r>
      <w:proofErr w:type="spellStart"/>
      <w:r w:rsidRPr="00047BD8">
        <w:t>4A</w:t>
      </w:r>
      <w:proofErr w:type="spellEnd"/>
      <w:r w:rsidRPr="00047BD8">
        <w:t>) of the Act; and</w:t>
      </w:r>
    </w:p>
    <w:p w:rsidR="00BA17F4" w:rsidRPr="00047BD8" w:rsidRDefault="00BA17F4" w:rsidP="00435158">
      <w:pPr>
        <w:pStyle w:val="SubSectionText"/>
      </w:pPr>
      <w:r w:rsidRPr="00047BD8">
        <w:tab/>
        <w:t>(</w:t>
      </w:r>
      <w:proofErr w:type="gramStart"/>
      <w:r w:rsidRPr="00047BD8">
        <w:t>b</w:t>
      </w:r>
      <w:proofErr w:type="gramEnd"/>
      <w:r w:rsidRPr="00047BD8">
        <w:t>)</w:t>
      </w:r>
      <w:r w:rsidRPr="00047BD8">
        <w:tab/>
        <w:t xml:space="preserve">has the meaning given by subsection </w:t>
      </w:r>
      <w:proofErr w:type="spellStart"/>
      <w:r w:rsidRPr="00047BD8">
        <w:t>541D</w:t>
      </w:r>
      <w:proofErr w:type="spellEnd"/>
      <w:r w:rsidRPr="00047BD8">
        <w:t>(</w:t>
      </w:r>
      <w:proofErr w:type="spellStart"/>
      <w:r w:rsidRPr="00047BD8">
        <w:t>1AA</w:t>
      </w:r>
      <w:proofErr w:type="spellEnd"/>
      <w:r w:rsidRPr="00047BD8">
        <w:t xml:space="preserve">) of the Act, to the extent to which this Determination is made under subsection </w:t>
      </w:r>
      <w:proofErr w:type="spellStart"/>
      <w:r w:rsidRPr="00047BD8">
        <w:t>541D</w:t>
      </w:r>
      <w:proofErr w:type="spellEnd"/>
      <w:r w:rsidRPr="00047BD8">
        <w:t>(</w:t>
      </w:r>
      <w:proofErr w:type="spellStart"/>
      <w:r w:rsidRPr="00047BD8">
        <w:t>1AC</w:t>
      </w:r>
      <w:proofErr w:type="spellEnd"/>
      <w:r w:rsidRPr="00047BD8">
        <w:t xml:space="preserve">) of the Act; </w:t>
      </w:r>
    </w:p>
    <w:p w:rsidR="00333D87" w:rsidRPr="00047BD8" w:rsidRDefault="00BA17F4" w:rsidP="00435158">
      <w:pPr>
        <w:pStyle w:val="SubSectionText"/>
      </w:pPr>
      <w:r w:rsidRPr="00047BD8">
        <w:tab/>
        <w:t>(c)</w:t>
      </w:r>
      <w:r w:rsidRPr="00047BD8">
        <w:tab/>
      </w:r>
      <w:proofErr w:type="gramStart"/>
      <w:r w:rsidRPr="00047BD8">
        <w:t>has</w:t>
      </w:r>
      <w:proofErr w:type="gramEnd"/>
      <w:r w:rsidRPr="00047BD8">
        <w:t xml:space="preserve"> the meaning given by subsection 601(</w:t>
      </w:r>
      <w:proofErr w:type="spellStart"/>
      <w:r w:rsidRPr="00047BD8">
        <w:t>2AAA</w:t>
      </w:r>
      <w:proofErr w:type="spellEnd"/>
      <w:r w:rsidRPr="00047BD8">
        <w:t>) of the Act, to the extent to which this Determination is made under subsection 601(</w:t>
      </w:r>
      <w:proofErr w:type="spellStart"/>
      <w:r w:rsidRPr="00047BD8">
        <w:t>2AC</w:t>
      </w:r>
      <w:proofErr w:type="spellEnd"/>
      <w:r w:rsidRPr="00047BD8">
        <w:t>) of the Act</w:t>
      </w:r>
      <w:r w:rsidR="00333D87" w:rsidRPr="00047BD8">
        <w:t>; and</w:t>
      </w:r>
    </w:p>
    <w:p w:rsidR="00BA17F4" w:rsidRPr="00047BD8" w:rsidRDefault="00333D87" w:rsidP="00435158">
      <w:pPr>
        <w:pStyle w:val="SubSectionText"/>
      </w:pPr>
      <w:r w:rsidRPr="00047BD8">
        <w:tab/>
        <w:t>(d)</w:t>
      </w:r>
      <w:r w:rsidRPr="00047BD8">
        <w:tab/>
      </w:r>
      <w:proofErr w:type="gramStart"/>
      <w:r w:rsidRPr="00047BD8">
        <w:t>has</w:t>
      </w:r>
      <w:proofErr w:type="gramEnd"/>
      <w:r w:rsidRPr="00047BD8">
        <w:t xml:space="preserve"> the meaning given by subsection </w:t>
      </w:r>
      <w:proofErr w:type="spellStart"/>
      <w:r w:rsidRPr="00047BD8">
        <w:t>731B</w:t>
      </w:r>
      <w:proofErr w:type="spellEnd"/>
      <w:r w:rsidRPr="00047BD8">
        <w:t>(</w:t>
      </w:r>
      <w:proofErr w:type="spellStart"/>
      <w:r w:rsidRPr="00047BD8">
        <w:t>1A</w:t>
      </w:r>
      <w:proofErr w:type="spellEnd"/>
      <w:r w:rsidRPr="00047BD8">
        <w:t xml:space="preserve">) of the Act, to the extent to which this Determination is made under subsection </w:t>
      </w:r>
      <w:proofErr w:type="spellStart"/>
      <w:r w:rsidRPr="00047BD8">
        <w:t>731B</w:t>
      </w:r>
      <w:proofErr w:type="spellEnd"/>
      <w:r w:rsidRPr="00047BD8">
        <w:t>(</w:t>
      </w:r>
      <w:proofErr w:type="spellStart"/>
      <w:r w:rsidRPr="00047BD8">
        <w:t>1C</w:t>
      </w:r>
      <w:proofErr w:type="spellEnd"/>
      <w:r w:rsidRPr="00047BD8">
        <w:t>) o</w:t>
      </w:r>
      <w:r w:rsidR="00067010" w:rsidRPr="00047BD8">
        <w:t>f</w:t>
      </w:r>
      <w:r w:rsidRPr="00047BD8">
        <w:t xml:space="preserve"> the Act.</w:t>
      </w:r>
    </w:p>
    <w:p w:rsidR="00BA17F4" w:rsidRPr="00047BD8" w:rsidRDefault="00BA17F4" w:rsidP="00435158">
      <w:pPr>
        <w:pStyle w:val="SectionText"/>
        <w:ind w:left="964"/>
      </w:pPr>
      <w:proofErr w:type="gramStart"/>
      <w:r w:rsidRPr="00047BD8">
        <w:rPr>
          <w:b/>
          <w:i/>
        </w:rPr>
        <w:t>partial</w:t>
      </w:r>
      <w:proofErr w:type="gramEnd"/>
      <w:r w:rsidRPr="00047BD8">
        <w:rPr>
          <w:b/>
          <w:i/>
        </w:rPr>
        <w:t xml:space="preserve"> capacity to work</w:t>
      </w:r>
      <w:r w:rsidRPr="00047BD8">
        <w:rPr>
          <w:b/>
        </w:rPr>
        <w:t xml:space="preserve"> </w:t>
      </w:r>
      <w:r w:rsidRPr="00047BD8">
        <w:t xml:space="preserve">has the meaning given by section </w:t>
      </w:r>
      <w:proofErr w:type="spellStart"/>
      <w:r w:rsidRPr="00047BD8">
        <w:t>16B</w:t>
      </w:r>
      <w:proofErr w:type="spellEnd"/>
      <w:r w:rsidRPr="00047BD8">
        <w:t xml:space="preserve"> of the Act.</w:t>
      </w:r>
    </w:p>
    <w:p w:rsidR="00BA17F4" w:rsidRPr="00047BD8" w:rsidRDefault="00BA17F4" w:rsidP="00435158">
      <w:pPr>
        <w:pStyle w:val="SectionText"/>
        <w:ind w:left="964"/>
        <w:rPr>
          <w:b/>
        </w:rPr>
      </w:pPr>
      <w:proofErr w:type="gramStart"/>
      <w:r w:rsidRPr="00047BD8">
        <w:rPr>
          <w:b/>
          <w:i/>
        </w:rPr>
        <w:t>principal</w:t>
      </w:r>
      <w:proofErr w:type="gramEnd"/>
      <w:r w:rsidRPr="00047BD8">
        <w:rPr>
          <w:b/>
          <w:i/>
        </w:rPr>
        <w:t xml:space="preserve"> carer</w:t>
      </w:r>
      <w:r w:rsidRPr="00047BD8">
        <w:rPr>
          <w:b/>
        </w:rPr>
        <w:t xml:space="preserve"> </w:t>
      </w:r>
      <w:r w:rsidRPr="00047BD8">
        <w:t>has the meaning given by subsections 5(15) to (24) of the Act.</w:t>
      </w:r>
    </w:p>
    <w:p w:rsidR="00BA17F4" w:rsidRPr="00047BD8" w:rsidRDefault="00BA17F4" w:rsidP="00117622">
      <w:pPr>
        <w:pStyle w:val="NormalArial"/>
      </w:pPr>
      <w:r w:rsidRPr="00117622">
        <w:rPr>
          <w:i w:val="0"/>
        </w:rPr>
        <w:t>Not</w:t>
      </w:r>
      <w:r w:rsidR="00117622" w:rsidRPr="00117622">
        <w:rPr>
          <w:i w:val="0"/>
        </w:rPr>
        <w:t>e:</w:t>
      </w:r>
      <w:r w:rsidR="00117622">
        <w:t xml:space="preserve"> </w:t>
      </w:r>
      <w:r w:rsidRPr="00117622">
        <w:t>Other</w:t>
      </w:r>
      <w:r w:rsidRPr="00047BD8">
        <w:t xml:space="preserve"> words and phrases used in this Determination that are defined in the Act have the meaning given by the Act.</w:t>
      </w:r>
    </w:p>
    <w:p w:rsidR="00BA17F4" w:rsidRPr="00047BD8" w:rsidRDefault="00E95047" w:rsidP="00174E01">
      <w:pPr>
        <w:pStyle w:val="Section-Heading"/>
      </w:pPr>
      <w:r w:rsidRPr="00047BD8">
        <w:t>5</w:t>
      </w:r>
      <w:r w:rsidR="00BA17F4" w:rsidRPr="00047BD8">
        <w:tab/>
        <w:t>Matters to be taken into account in determining if particular paid work is unsuitable</w:t>
      </w:r>
    </w:p>
    <w:p w:rsidR="00BA17F4" w:rsidRPr="00047BD8" w:rsidRDefault="00435158" w:rsidP="00435158">
      <w:pPr>
        <w:pStyle w:val="SubSectionText"/>
      </w:pPr>
      <w:r>
        <w:t xml:space="preserve">  </w:t>
      </w:r>
      <w:r w:rsidR="00BA17F4" w:rsidRPr="00047BD8">
        <w:t>(1)</w:t>
      </w:r>
      <w:r w:rsidR="00BA17F4" w:rsidRPr="00047BD8">
        <w:tab/>
        <w:t>This section applies in relation to a person who:</w:t>
      </w:r>
    </w:p>
    <w:p w:rsidR="00BA17F4" w:rsidRPr="00047BD8" w:rsidRDefault="00BA17F4" w:rsidP="00435158">
      <w:pPr>
        <w:pStyle w:val="SubSectionText"/>
      </w:pPr>
      <w:r w:rsidRPr="00047BD8">
        <w:tab/>
        <w:t>(a)</w:t>
      </w:r>
      <w:r w:rsidRPr="00047BD8">
        <w:tab/>
      </w:r>
      <w:proofErr w:type="gramStart"/>
      <w:r w:rsidRPr="00047BD8">
        <w:t>has</w:t>
      </w:r>
      <w:proofErr w:type="gramEnd"/>
      <w:r w:rsidRPr="00047BD8">
        <w:t xml:space="preserve"> a partial capacity to work; or</w:t>
      </w:r>
    </w:p>
    <w:p w:rsidR="00BA17F4" w:rsidRPr="00047BD8" w:rsidRDefault="00BA17F4" w:rsidP="00435158">
      <w:pPr>
        <w:pStyle w:val="SubSectionText"/>
      </w:pPr>
      <w:r w:rsidRPr="00047BD8">
        <w:tab/>
        <w:t>(b)</w:t>
      </w:r>
      <w:r w:rsidRPr="00047BD8">
        <w:tab/>
      </w:r>
      <w:proofErr w:type="gramStart"/>
      <w:r w:rsidRPr="00047BD8">
        <w:t>is</w:t>
      </w:r>
      <w:proofErr w:type="gramEnd"/>
      <w:r w:rsidRPr="00047BD8">
        <w:t xml:space="preserve"> the principal carer of at least one child.</w:t>
      </w:r>
    </w:p>
    <w:p w:rsidR="00BA17F4" w:rsidRPr="00047BD8" w:rsidRDefault="00435158" w:rsidP="00435158">
      <w:pPr>
        <w:pStyle w:val="SubSectionText"/>
        <w:tabs>
          <w:tab w:val="left" w:pos="1327"/>
        </w:tabs>
      </w:pPr>
      <w:r>
        <w:t xml:space="preserve">    </w:t>
      </w:r>
      <w:r w:rsidR="00BA17F4" w:rsidRPr="00047BD8">
        <w:t>(2)</w:t>
      </w:r>
      <w:r w:rsidR="00BA17F4" w:rsidRPr="00047BD8">
        <w:tab/>
        <w:t>For:</w:t>
      </w:r>
    </w:p>
    <w:p w:rsidR="00BA17F4" w:rsidRPr="00047BD8" w:rsidRDefault="001E2B8B" w:rsidP="00435158">
      <w:pPr>
        <w:pStyle w:val="SubSectionText"/>
      </w:pPr>
      <w:r>
        <w:tab/>
        <w:t>(a)</w:t>
      </w:r>
      <w:r>
        <w:tab/>
      </w:r>
      <w:proofErr w:type="gramStart"/>
      <w:r>
        <w:t>paragraph</w:t>
      </w:r>
      <w:proofErr w:type="gramEnd"/>
      <w:r>
        <w:t xml:space="preserve"> 502</w:t>
      </w:r>
      <w:r w:rsidR="00BA17F4" w:rsidRPr="00047BD8">
        <w:t>(4)(j) of the Act; and</w:t>
      </w:r>
    </w:p>
    <w:p w:rsidR="00BA17F4" w:rsidRPr="00047BD8" w:rsidRDefault="00BA17F4" w:rsidP="00435158">
      <w:pPr>
        <w:pStyle w:val="SubSectionText"/>
      </w:pPr>
      <w:r w:rsidRPr="00047BD8">
        <w:tab/>
        <w:t>(b)</w:t>
      </w:r>
      <w:r w:rsidRPr="00047BD8">
        <w:tab/>
      </w:r>
      <w:proofErr w:type="gramStart"/>
      <w:r w:rsidRPr="00047BD8">
        <w:t>paragraph</w:t>
      </w:r>
      <w:proofErr w:type="gramEnd"/>
      <w:r w:rsidRPr="00047BD8">
        <w:t xml:space="preserve"> </w:t>
      </w:r>
      <w:proofErr w:type="spellStart"/>
      <w:r w:rsidRPr="00047BD8">
        <w:t>541D</w:t>
      </w:r>
      <w:proofErr w:type="spellEnd"/>
      <w:r w:rsidRPr="00047BD8">
        <w:t>(1)(i) of the Act; and</w:t>
      </w:r>
    </w:p>
    <w:p w:rsidR="001E1169" w:rsidRPr="00047BD8" w:rsidRDefault="00BA17F4" w:rsidP="00435158">
      <w:pPr>
        <w:pStyle w:val="SubSectionText"/>
      </w:pPr>
      <w:r w:rsidRPr="00047BD8">
        <w:tab/>
        <w:t>(c)</w:t>
      </w:r>
      <w:r w:rsidRPr="00047BD8">
        <w:tab/>
      </w:r>
      <w:proofErr w:type="gramStart"/>
      <w:r w:rsidRPr="00047BD8">
        <w:t>paragraph  601</w:t>
      </w:r>
      <w:proofErr w:type="gramEnd"/>
      <w:r w:rsidRPr="00047BD8">
        <w:t>(</w:t>
      </w:r>
      <w:proofErr w:type="spellStart"/>
      <w:r w:rsidRPr="00047BD8">
        <w:t>2A</w:t>
      </w:r>
      <w:proofErr w:type="spellEnd"/>
      <w:r w:rsidRPr="00047BD8">
        <w:t xml:space="preserve">)(j) of the Act; </w:t>
      </w:r>
      <w:r w:rsidR="001E1169" w:rsidRPr="00047BD8">
        <w:t>and</w:t>
      </w:r>
    </w:p>
    <w:p w:rsidR="00BA17F4" w:rsidRPr="00047BD8" w:rsidRDefault="001E2B8B" w:rsidP="00435158">
      <w:pPr>
        <w:pStyle w:val="SubSectionText"/>
      </w:pPr>
      <w:r>
        <w:lastRenderedPageBreak/>
        <w:tab/>
        <w:t>(d)</w:t>
      </w:r>
      <w:r>
        <w:tab/>
      </w:r>
      <w:proofErr w:type="gramStart"/>
      <w:r>
        <w:t>paragraph</w:t>
      </w:r>
      <w:proofErr w:type="gramEnd"/>
      <w:r>
        <w:t xml:space="preserve"> </w:t>
      </w:r>
      <w:proofErr w:type="spellStart"/>
      <w:r>
        <w:t>731B</w:t>
      </w:r>
      <w:proofErr w:type="spellEnd"/>
      <w:r w:rsidR="001E1169" w:rsidRPr="00047BD8">
        <w:t>(1)(i) of the Act;</w:t>
      </w:r>
      <w:r w:rsidR="00BA17F4" w:rsidRPr="00047BD8">
        <w:t xml:space="preserve"> </w:t>
      </w:r>
    </w:p>
    <w:p w:rsidR="00BA17F4" w:rsidRPr="00435158" w:rsidRDefault="00BA17F4" w:rsidP="00BA17F4">
      <w:pPr>
        <w:pStyle w:val="Rc"/>
        <w:rPr>
          <w:rFonts w:asciiTheme="majorHAnsi" w:hAnsiTheme="majorHAnsi" w:cstheme="majorHAnsi"/>
          <w:sz w:val="22"/>
        </w:rPr>
      </w:pPr>
      <w:proofErr w:type="gramStart"/>
      <w:r w:rsidRPr="00435158">
        <w:rPr>
          <w:rFonts w:asciiTheme="majorHAnsi" w:hAnsiTheme="majorHAnsi" w:cstheme="majorHAnsi"/>
          <w:sz w:val="22"/>
        </w:rPr>
        <w:t>the</w:t>
      </w:r>
      <w:proofErr w:type="gramEnd"/>
      <w:r w:rsidRPr="00435158">
        <w:rPr>
          <w:rFonts w:asciiTheme="majorHAnsi" w:hAnsiTheme="majorHAnsi" w:cstheme="majorHAnsi"/>
          <w:sz w:val="22"/>
        </w:rPr>
        <w:t xml:space="preserve"> Secretary must take into account the matters mentioned in subsection (3) in deciding whether particular paid work is unsuitable for the person.</w:t>
      </w:r>
    </w:p>
    <w:p w:rsidR="00435158" w:rsidRDefault="00435158" w:rsidP="00435158">
      <w:pPr>
        <w:pStyle w:val="SubSectionText"/>
      </w:pPr>
      <w:r>
        <w:t xml:space="preserve">  </w:t>
      </w:r>
    </w:p>
    <w:p w:rsidR="00BA17F4" w:rsidRPr="00047BD8" w:rsidRDefault="00435158" w:rsidP="00435158">
      <w:pPr>
        <w:pStyle w:val="SubSectionText"/>
      </w:pPr>
      <w:r>
        <w:t xml:space="preserve">  </w:t>
      </w:r>
      <w:r w:rsidR="00BA17F4" w:rsidRPr="00047BD8">
        <w:t>(3)</w:t>
      </w:r>
      <w:r w:rsidR="00BA17F4" w:rsidRPr="00047BD8">
        <w:tab/>
        <w:t>The matters are:</w:t>
      </w:r>
    </w:p>
    <w:p w:rsidR="00BA17F4" w:rsidRPr="00047BD8" w:rsidRDefault="00BA17F4" w:rsidP="00435158">
      <w:pPr>
        <w:pStyle w:val="SubSectionText"/>
      </w:pPr>
      <w:r w:rsidRPr="00047BD8">
        <w:tab/>
        <w:t>(a)</w:t>
      </w:r>
      <w:r w:rsidRPr="00047BD8">
        <w:tab/>
      </w:r>
      <w:proofErr w:type="gramStart"/>
      <w:r w:rsidRPr="00047BD8">
        <w:t>if</w:t>
      </w:r>
      <w:proofErr w:type="gramEnd"/>
      <w:r w:rsidRPr="00047BD8">
        <w:t>:</w:t>
      </w:r>
    </w:p>
    <w:p w:rsidR="00BA17F4" w:rsidRPr="00047BD8" w:rsidRDefault="00BA17F4" w:rsidP="00435158">
      <w:pPr>
        <w:pStyle w:val="SubParagraphText"/>
      </w:pPr>
      <w:r w:rsidRPr="00047BD8">
        <w:t>(i)</w:t>
      </w:r>
      <w:r w:rsidRPr="00047BD8">
        <w:tab/>
      </w:r>
      <w:proofErr w:type="gramStart"/>
      <w:r w:rsidRPr="00047BD8">
        <w:t>the</w:t>
      </w:r>
      <w:proofErr w:type="gramEnd"/>
      <w:r w:rsidRPr="00047BD8">
        <w:t xml:space="preserve"> duration of the journey from the person’s home to the person’s place of work would normally exceed 60 minutes; or </w:t>
      </w:r>
    </w:p>
    <w:p w:rsidR="00BA17F4" w:rsidRPr="00047BD8" w:rsidRDefault="00BA17F4" w:rsidP="00435158">
      <w:pPr>
        <w:pStyle w:val="SubParagraphText"/>
      </w:pPr>
      <w:r w:rsidRPr="00047BD8">
        <w:t>(ii)</w:t>
      </w:r>
      <w:r w:rsidRPr="00047BD8">
        <w:tab/>
      </w:r>
      <w:proofErr w:type="gramStart"/>
      <w:r w:rsidRPr="00047BD8">
        <w:t>the</w:t>
      </w:r>
      <w:proofErr w:type="gramEnd"/>
      <w:r w:rsidRPr="00047BD8">
        <w:t xml:space="preserve"> duration of the journey from the place of work to the person’s home would normally exceed 60 minutes;</w:t>
      </w:r>
    </w:p>
    <w:p w:rsidR="00750A55" w:rsidRPr="00435158" w:rsidRDefault="00BA17F4" w:rsidP="00750A55">
      <w:pPr>
        <w:pStyle w:val="P1"/>
        <w:rPr>
          <w:rFonts w:asciiTheme="majorHAnsi" w:hAnsiTheme="majorHAnsi" w:cstheme="majorHAnsi"/>
          <w:sz w:val="22"/>
        </w:rPr>
      </w:pPr>
      <w:r w:rsidRPr="00435158">
        <w:rPr>
          <w:rFonts w:asciiTheme="majorHAnsi" w:hAnsiTheme="majorHAnsi" w:cstheme="majorHAnsi"/>
          <w:sz w:val="22"/>
        </w:rPr>
        <w:tab/>
      </w:r>
      <w:r w:rsidRPr="00435158">
        <w:rPr>
          <w:rFonts w:asciiTheme="majorHAnsi" w:hAnsiTheme="majorHAnsi" w:cstheme="majorHAnsi"/>
          <w:sz w:val="22"/>
        </w:rPr>
        <w:tab/>
      </w:r>
      <w:r w:rsidR="00435158" w:rsidRPr="00435158">
        <w:rPr>
          <w:rFonts w:asciiTheme="majorHAnsi" w:hAnsiTheme="majorHAnsi" w:cstheme="majorHAnsi"/>
          <w:sz w:val="22"/>
        </w:rPr>
        <w:tab/>
      </w:r>
      <w:proofErr w:type="gramStart"/>
      <w:r w:rsidRPr="00435158">
        <w:rPr>
          <w:rFonts w:asciiTheme="majorHAnsi" w:hAnsiTheme="majorHAnsi" w:cstheme="majorHAnsi"/>
          <w:sz w:val="22"/>
        </w:rPr>
        <w:t>that</w:t>
      </w:r>
      <w:proofErr w:type="gramEnd"/>
      <w:r w:rsidRPr="00435158">
        <w:rPr>
          <w:rFonts w:asciiTheme="majorHAnsi" w:hAnsiTheme="majorHAnsi" w:cstheme="majorHAnsi"/>
          <w:sz w:val="22"/>
        </w:rPr>
        <w:t xml:space="preserve"> journey; and </w:t>
      </w:r>
    </w:p>
    <w:p w:rsidR="00BA17F4" w:rsidRPr="00047BD8" w:rsidRDefault="00BA17F4" w:rsidP="00750A55">
      <w:pPr>
        <w:pStyle w:val="P1"/>
        <w:rPr>
          <w:rFonts w:asciiTheme="majorHAnsi" w:hAnsiTheme="majorHAnsi" w:cstheme="majorHAnsi"/>
        </w:rPr>
      </w:pPr>
      <w:r w:rsidRPr="00047BD8">
        <w:rPr>
          <w:rFonts w:asciiTheme="majorHAnsi" w:hAnsiTheme="majorHAnsi" w:cstheme="majorHAnsi"/>
        </w:rPr>
        <w:tab/>
      </w:r>
    </w:p>
    <w:p w:rsidR="00BA17F4" w:rsidRPr="00047BD8" w:rsidRDefault="00BA17F4" w:rsidP="00435158">
      <w:pPr>
        <w:pStyle w:val="SubSectionText"/>
        <w:ind w:left="1928" w:hanging="1078"/>
      </w:pPr>
      <w:r w:rsidRPr="00047BD8">
        <w:tab/>
        <w:t>(b)</w:t>
      </w:r>
      <w:r w:rsidRPr="00047BD8">
        <w:tab/>
      </w:r>
      <w:proofErr w:type="gramStart"/>
      <w:r w:rsidRPr="00047BD8">
        <w:t>if</w:t>
      </w:r>
      <w:proofErr w:type="gramEnd"/>
      <w:r w:rsidRPr="00047BD8">
        <w:t xml:space="preserve"> the person would be financially worse off as a result of undertaking the work, by comparison with not undertaking the work:</w:t>
      </w:r>
    </w:p>
    <w:p w:rsidR="00BA17F4" w:rsidRPr="00047BD8" w:rsidRDefault="00BA17F4" w:rsidP="00435158">
      <w:pPr>
        <w:pStyle w:val="SubParagraphText"/>
      </w:pPr>
      <w:r w:rsidRPr="00047BD8">
        <w:t>(i)</w:t>
      </w:r>
      <w:r w:rsidRPr="00047BD8">
        <w:tab/>
        <w:t>because of the financial cost to the person in providing appropriate care and supervision for one or more children, for whom the person is the principal carer, at the times when the person would be required to undertake the work; and</w:t>
      </w:r>
    </w:p>
    <w:p w:rsidR="00BA17F4" w:rsidRPr="00047BD8" w:rsidRDefault="00BA17F4" w:rsidP="00435158">
      <w:pPr>
        <w:pStyle w:val="SubParagraphText"/>
      </w:pPr>
      <w:r w:rsidRPr="00047BD8">
        <w:t>(ii)</w:t>
      </w:r>
      <w:r w:rsidRPr="00047BD8">
        <w:tab/>
      </w:r>
      <w:proofErr w:type="gramStart"/>
      <w:r w:rsidRPr="00047BD8">
        <w:t>because</w:t>
      </w:r>
      <w:proofErr w:type="gramEnd"/>
      <w:r w:rsidRPr="00047BD8">
        <w:t xml:space="preserve"> of the financial cost of travel that would be incurred by the person in undertaking the work;</w:t>
      </w:r>
    </w:p>
    <w:p w:rsidR="00750A55" w:rsidRPr="00435158" w:rsidRDefault="00BA17F4" w:rsidP="00750A55">
      <w:pPr>
        <w:pStyle w:val="P1"/>
        <w:rPr>
          <w:rFonts w:asciiTheme="majorHAnsi" w:hAnsiTheme="majorHAnsi" w:cstheme="majorHAnsi"/>
          <w:sz w:val="22"/>
        </w:rPr>
      </w:pPr>
      <w:r w:rsidRPr="00435158">
        <w:rPr>
          <w:rFonts w:asciiTheme="majorHAnsi" w:hAnsiTheme="majorHAnsi" w:cstheme="majorHAnsi"/>
          <w:sz w:val="22"/>
        </w:rPr>
        <w:tab/>
      </w:r>
      <w:r w:rsidRPr="00435158">
        <w:rPr>
          <w:rFonts w:asciiTheme="majorHAnsi" w:hAnsiTheme="majorHAnsi" w:cstheme="majorHAnsi"/>
          <w:sz w:val="22"/>
        </w:rPr>
        <w:tab/>
      </w:r>
      <w:r w:rsidR="00435158" w:rsidRPr="00435158">
        <w:rPr>
          <w:rFonts w:asciiTheme="majorHAnsi" w:hAnsiTheme="majorHAnsi" w:cstheme="majorHAnsi"/>
          <w:sz w:val="22"/>
        </w:rPr>
        <w:tab/>
      </w:r>
      <w:proofErr w:type="gramStart"/>
      <w:r w:rsidRPr="00435158">
        <w:rPr>
          <w:rFonts w:asciiTheme="majorHAnsi" w:hAnsiTheme="majorHAnsi" w:cstheme="majorHAnsi"/>
          <w:sz w:val="22"/>
        </w:rPr>
        <w:t>that</w:t>
      </w:r>
      <w:proofErr w:type="gramEnd"/>
      <w:r w:rsidRPr="00435158">
        <w:rPr>
          <w:rFonts w:asciiTheme="majorHAnsi" w:hAnsiTheme="majorHAnsi" w:cstheme="majorHAnsi"/>
          <w:sz w:val="22"/>
        </w:rPr>
        <w:t xml:space="preserve"> fact; and</w:t>
      </w:r>
    </w:p>
    <w:p w:rsidR="00BA17F4" w:rsidRPr="00047BD8" w:rsidRDefault="00BA17F4" w:rsidP="00750A55">
      <w:pPr>
        <w:pStyle w:val="P1"/>
        <w:rPr>
          <w:rFonts w:asciiTheme="majorHAnsi" w:hAnsiTheme="majorHAnsi" w:cstheme="majorHAnsi"/>
        </w:rPr>
      </w:pPr>
      <w:r w:rsidRPr="00047BD8">
        <w:rPr>
          <w:rFonts w:asciiTheme="majorHAnsi" w:hAnsiTheme="majorHAnsi" w:cstheme="majorHAnsi"/>
        </w:rPr>
        <w:tab/>
      </w:r>
    </w:p>
    <w:p w:rsidR="00BA17F4" w:rsidRPr="00047BD8" w:rsidRDefault="00BA17F4" w:rsidP="00435158">
      <w:pPr>
        <w:pStyle w:val="SubSectionText"/>
        <w:ind w:left="1928" w:hanging="1078"/>
      </w:pPr>
      <w:r w:rsidRPr="00047BD8">
        <w:tab/>
        <w:t>(c)</w:t>
      </w:r>
      <w:r w:rsidRPr="00047BD8">
        <w:tab/>
        <w:t>if the financial benefit for the person of undertaking the work would be marginal, because of the financial cost to the person in providing appropriate care and supervision for one or more children, for whom the person is the principal carer, at the times when the person would be required to undertake the work — that fact.</w:t>
      </w:r>
    </w:p>
    <w:p w:rsidR="00750A55" w:rsidRPr="00047BD8" w:rsidRDefault="00750A55" w:rsidP="00BA17F4">
      <w:pPr>
        <w:pStyle w:val="P1"/>
        <w:rPr>
          <w:rFonts w:asciiTheme="majorHAnsi" w:hAnsiTheme="majorHAnsi" w:cstheme="majorHAnsi"/>
        </w:rPr>
      </w:pPr>
    </w:p>
    <w:p w:rsidR="00BA17F4" w:rsidRPr="00047BD8" w:rsidRDefault="00435158" w:rsidP="00435158">
      <w:pPr>
        <w:pStyle w:val="SubSectionText"/>
      </w:pPr>
      <w:r>
        <w:t xml:space="preserve">  </w:t>
      </w:r>
      <w:r w:rsidR="00BA17F4" w:rsidRPr="00047BD8">
        <w:t>(4)</w:t>
      </w:r>
      <w:r w:rsidR="00BA17F4" w:rsidRPr="00047BD8">
        <w:tab/>
        <w:t>In considering</w:t>
      </w:r>
      <w:r w:rsidR="0098187C">
        <w:t>, for the purposes of paragraph 5(3)(a),</w:t>
      </w:r>
      <w:r w:rsidR="00BA17F4" w:rsidRPr="00047BD8">
        <w:t xml:space="preserve"> whether the duration of a journey would normally exceed 60 minutes, the Secretary must have regard to all forms of transport (whether public or private) that are available to and accessible by the person.</w:t>
      </w:r>
    </w:p>
    <w:p w:rsidR="00BA17F4" w:rsidRPr="00470FB9" w:rsidRDefault="00BA17F4" w:rsidP="00BA17F4"/>
    <w:p w:rsidR="00B77BC5" w:rsidRPr="00524805" w:rsidRDefault="00B77BC5" w:rsidP="00524805"/>
    <w:sectPr w:rsidR="00B77BC5" w:rsidRPr="00524805" w:rsidSect="008F3D1A">
      <w:headerReference w:type="even" r:id="rId13"/>
      <w:footerReference w:type="even" r:id="rId14"/>
      <w:headerReference w:type="first" r:id="rId15"/>
      <w:footerReference w:type="first" r:id="rId16"/>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7F4" w:rsidRDefault="00BA17F4" w:rsidP="00E3422C">
      <w:r>
        <w:separator/>
      </w:r>
    </w:p>
  </w:endnote>
  <w:endnote w:type="continuationSeparator" w:id="0">
    <w:p w:rsidR="00BA17F4" w:rsidRDefault="00BA17F4" w:rsidP="00E3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7F4" w:rsidRDefault="00BA17F4">
    <w:pPr>
      <w:spacing w:line="200" w:lineRule="exact"/>
      <w:ind w:right="360"/>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6095"/>
      <w:gridCol w:w="1134"/>
    </w:tblGrid>
    <w:tr w:rsidR="00BA17F4">
      <w:tc>
        <w:tcPr>
          <w:tcW w:w="1134" w:type="dxa"/>
        </w:tcPr>
        <w:p w:rsidR="00BA17F4" w:rsidRPr="003D7214" w:rsidRDefault="00BA17F4">
          <w:pPr>
            <w:spacing w:line="240" w:lineRule="exact"/>
            <w:rPr>
              <w:rFonts w:ascii="Arial" w:hAnsi="Arial" w:cs="Arial"/>
              <w:sz w:val="22"/>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2</w:t>
          </w:r>
          <w:r w:rsidRPr="003D7214">
            <w:rPr>
              <w:rStyle w:val="PageNumber"/>
              <w:rFonts w:cs="Arial"/>
              <w:szCs w:val="22"/>
            </w:rPr>
            <w:fldChar w:fldCharType="end"/>
          </w:r>
        </w:p>
      </w:tc>
      <w:tc>
        <w:tcPr>
          <w:tcW w:w="6095" w:type="dxa"/>
        </w:tcPr>
        <w:p w:rsidR="00BA17F4" w:rsidRPr="004F5D6D" w:rsidRDefault="006013C8">
          <w:pPr>
            <w:pStyle w:val="Footer"/>
            <w:spacing w:before="20" w:line="240" w:lineRule="exact"/>
          </w:pPr>
          <w:r>
            <w:fldChar w:fldCharType="begin"/>
          </w:r>
          <w:r>
            <w:instrText xml:space="preserve"> REF  Citation\*charformat </w:instrText>
          </w:r>
          <w:r>
            <w:fldChar w:fldCharType="separate"/>
          </w:r>
          <w:r w:rsidR="00525D0B">
            <w:rPr>
              <w:b/>
              <w:bCs/>
              <w:lang w:val="en-US"/>
            </w:rPr>
            <w:t>Error! Reference source not found.</w:t>
          </w:r>
          <w:r>
            <w:fldChar w:fldCharType="end"/>
          </w:r>
        </w:p>
      </w:tc>
      <w:tc>
        <w:tcPr>
          <w:tcW w:w="1134" w:type="dxa"/>
        </w:tcPr>
        <w:p w:rsidR="00BA17F4" w:rsidRPr="00451BF5" w:rsidRDefault="00BA17F4">
          <w:pPr>
            <w:spacing w:line="240" w:lineRule="exact"/>
            <w:jc w:val="right"/>
            <w:rPr>
              <w:rStyle w:val="PageNumber"/>
            </w:rPr>
          </w:pPr>
        </w:p>
      </w:tc>
    </w:tr>
  </w:tbl>
  <w:p w:rsidR="00BA17F4" w:rsidRDefault="00BA17F4">
    <w:pPr>
      <w:pStyle w:val="FooterDraft"/>
      <w:ind w:right="360" w:firstLine="360"/>
    </w:pPr>
    <w:r>
      <w:t>DRAFT ONLY</w:t>
    </w:r>
  </w:p>
  <w:p w:rsidR="00BA17F4" w:rsidRDefault="00525D0B">
    <w:pPr>
      <w:pStyle w:val="FooterInfo"/>
    </w:pPr>
    <w:fldSimple w:instr=" DOCVARIABLE  CUFooterText \* MERGEFORMAT " w:fldLock="1">
      <w:r w:rsidR="00FF623D">
        <w:t>L\317798744.1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7F4" w:rsidRDefault="00BA17F4">
    <w:pPr>
      <w:spacing w:line="200" w:lineRule="exact"/>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6095"/>
      <w:gridCol w:w="1134"/>
    </w:tblGrid>
    <w:tr w:rsidR="00BA17F4">
      <w:tc>
        <w:tcPr>
          <w:tcW w:w="1134" w:type="dxa"/>
        </w:tcPr>
        <w:p w:rsidR="00BA17F4" w:rsidRDefault="00886E56">
          <w:pPr>
            <w:spacing w:line="240" w:lineRule="exact"/>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3166CB">
            <w:rPr>
              <w:rStyle w:val="PageNumber"/>
              <w:rFonts w:cs="Arial"/>
              <w:noProof/>
              <w:szCs w:val="22"/>
            </w:rPr>
            <w:t>2</w:t>
          </w:r>
          <w:r w:rsidRPr="003D7214">
            <w:rPr>
              <w:rStyle w:val="PageNumber"/>
              <w:rFonts w:cs="Arial"/>
              <w:szCs w:val="22"/>
            </w:rPr>
            <w:fldChar w:fldCharType="end"/>
          </w:r>
        </w:p>
      </w:tc>
      <w:tc>
        <w:tcPr>
          <w:tcW w:w="6095" w:type="dxa"/>
        </w:tcPr>
        <w:p w:rsidR="00BA17F4" w:rsidRPr="004F5D6D" w:rsidRDefault="00886E56">
          <w:pPr>
            <w:pStyle w:val="FooterCitation"/>
          </w:pPr>
          <w:r>
            <w:t>Social Security (Unsuitable Work) Determination 2016</w:t>
          </w:r>
        </w:p>
      </w:tc>
      <w:tc>
        <w:tcPr>
          <w:tcW w:w="1134" w:type="dxa"/>
        </w:tcPr>
        <w:p w:rsidR="00BA17F4" w:rsidRPr="003D7214" w:rsidRDefault="00BA17F4">
          <w:pPr>
            <w:spacing w:line="240" w:lineRule="exact"/>
            <w:jc w:val="right"/>
            <w:rPr>
              <w:rStyle w:val="PageNumber"/>
              <w:rFonts w:cs="Arial"/>
              <w:szCs w:val="22"/>
            </w:rPr>
          </w:pPr>
        </w:p>
      </w:tc>
    </w:tr>
  </w:tbl>
  <w:p w:rsidR="00BA17F4" w:rsidRDefault="00BA17F4" w:rsidP="007D47D8">
    <w:pPr>
      <w:pStyle w:val="FooterInf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0DF" w:rsidRDefault="003166CB">
    <w:r>
      <w:fldChar w:fldCharType="begin" w:fldLock="1"/>
    </w:r>
    <w:r>
      <w:instrText xml:space="preserve"> DOCVARIABLE  CUFooterText \* MERGEFORMAT </w:instrText>
    </w:r>
    <w:r>
      <w:fldChar w:fldCharType="separate"/>
    </w:r>
    <w:r w:rsidR="00FF623D">
      <w:t>L\317798744.1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0DF" w:rsidRDefault="003166CB">
    <w:r>
      <w:fldChar w:fldCharType="begin" w:fldLock="1"/>
    </w:r>
    <w:r>
      <w:instrText xml:space="preserve"> DOCVARIABLE  CUFooterText \* MERGEFORMAT </w:instrText>
    </w:r>
    <w:r>
      <w:fldChar w:fldCharType="separate"/>
    </w:r>
    <w:r w:rsidR="00FF623D">
      <w:t>L\317798744.1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7F4" w:rsidRDefault="00BA17F4" w:rsidP="00E3422C">
      <w:r>
        <w:separator/>
      </w:r>
    </w:p>
  </w:footnote>
  <w:footnote w:type="continuationSeparator" w:id="0">
    <w:p w:rsidR="00BA17F4" w:rsidRDefault="00BA17F4" w:rsidP="00E34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5"/>
    </w:tblGrid>
    <w:tr w:rsidR="00BA17F4">
      <w:tc>
        <w:tcPr>
          <w:tcW w:w="8385" w:type="dxa"/>
        </w:tcPr>
        <w:p w:rsidR="00BA17F4" w:rsidRDefault="00BA17F4">
          <w:pPr>
            <w:pStyle w:val="HeaderLiteEven"/>
          </w:pPr>
        </w:p>
      </w:tc>
    </w:tr>
    <w:tr w:rsidR="00BA17F4">
      <w:tc>
        <w:tcPr>
          <w:tcW w:w="8385" w:type="dxa"/>
        </w:tcPr>
        <w:p w:rsidR="00BA17F4" w:rsidRDefault="00BA17F4">
          <w:pPr>
            <w:pStyle w:val="HeaderLiteEven"/>
          </w:pPr>
        </w:p>
      </w:tc>
    </w:tr>
    <w:tr w:rsidR="00BA17F4">
      <w:tc>
        <w:tcPr>
          <w:tcW w:w="8385" w:type="dxa"/>
        </w:tcPr>
        <w:p w:rsidR="00BA17F4" w:rsidRDefault="00BA17F4">
          <w:pPr>
            <w:pStyle w:val="HeaderBoldEven"/>
          </w:pPr>
        </w:p>
      </w:tc>
    </w:tr>
  </w:tbl>
  <w:p w:rsidR="00BA17F4" w:rsidRDefault="00BA17F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5"/>
    </w:tblGrid>
    <w:tr w:rsidR="00BA17F4">
      <w:tc>
        <w:tcPr>
          <w:tcW w:w="8385" w:type="dxa"/>
        </w:tcPr>
        <w:p w:rsidR="00BA17F4" w:rsidRDefault="00BA17F4"/>
      </w:tc>
    </w:tr>
    <w:tr w:rsidR="00BA17F4">
      <w:tc>
        <w:tcPr>
          <w:tcW w:w="8385" w:type="dxa"/>
        </w:tcPr>
        <w:p w:rsidR="00BA17F4" w:rsidRDefault="00BA17F4"/>
      </w:tc>
    </w:tr>
    <w:tr w:rsidR="00BA17F4">
      <w:tc>
        <w:tcPr>
          <w:tcW w:w="8385" w:type="dxa"/>
        </w:tcPr>
        <w:p w:rsidR="00BA17F4" w:rsidRDefault="00BA17F4"/>
      </w:tc>
    </w:tr>
  </w:tbl>
  <w:p w:rsidR="00BA17F4" w:rsidRDefault="00BA17F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7F4" w:rsidRDefault="00BA17F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7F4" w:rsidRDefault="00BA17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7A1860"/>
    <w:lvl w:ilvl="0">
      <w:start w:val="1"/>
      <w:numFmt w:val="decimal"/>
      <w:lvlText w:val="%1."/>
      <w:lvlJc w:val="left"/>
      <w:pPr>
        <w:tabs>
          <w:tab w:val="num" w:pos="1492"/>
        </w:tabs>
        <w:ind w:left="1492" w:hanging="360"/>
      </w:pPr>
    </w:lvl>
  </w:abstractNum>
  <w:abstractNum w:abstractNumId="1">
    <w:nsid w:val="FFFFFF7D"/>
    <w:multiLevelType w:val="singleLevel"/>
    <w:tmpl w:val="2AD0BACC"/>
    <w:lvl w:ilvl="0">
      <w:start w:val="1"/>
      <w:numFmt w:val="decimal"/>
      <w:lvlText w:val="%1."/>
      <w:lvlJc w:val="left"/>
      <w:pPr>
        <w:tabs>
          <w:tab w:val="num" w:pos="1209"/>
        </w:tabs>
        <w:ind w:left="1209" w:hanging="360"/>
      </w:pPr>
    </w:lvl>
  </w:abstractNum>
  <w:abstractNum w:abstractNumId="2">
    <w:nsid w:val="FFFFFF7E"/>
    <w:multiLevelType w:val="singleLevel"/>
    <w:tmpl w:val="33BC0CF4"/>
    <w:lvl w:ilvl="0">
      <w:start w:val="1"/>
      <w:numFmt w:val="decimal"/>
      <w:lvlText w:val="%1."/>
      <w:lvlJc w:val="left"/>
      <w:pPr>
        <w:tabs>
          <w:tab w:val="num" w:pos="926"/>
        </w:tabs>
        <w:ind w:left="926" w:hanging="360"/>
      </w:pPr>
    </w:lvl>
  </w:abstractNum>
  <w:abstractNum w:abstractNumId="3">
    <w:nsid w:val="FFFFFF7F"/>
    <w:multiLevelType w:val="singleLevel"/>
    <w:tmpl w:val="0D886800"/>
    <w:lvl w:ilvl="0">
      <w:start w:val="1"/>
      <w:numFmt w:val="decimal"/>
      <w:lvlText w:val="%1."/>
      <w:lvlJc w:val="left"/>
      <w:pPr>
        <w:tabs>
          <w:tab w:val="num" w:pos="643"/>
        </w:tabs>
        <w:ind w:left="643" w:hanging="360"/>
      </w:pPr>
    </w:lvl>
  </w:abstractNum>
  <w:abstractNum w:abstractNumId="4">
    <w:nsid w:val="FFFFFF88"/>
    <w:multiLevelType w:val="singleLevel"/>
    <w:tmpl w:val="DFA66368"/>
    <w:lvl w:ilvl="0">
      <w:start w:val="1"/>
      <w:numFmt w:val="decimal"/>
      <w:lvlText w:val="%1."/>
      <w:lvlJc w:val="left"/>
      <w:pPr>
        <w:tabs>
          <w:tab w:val="num" w:pos="360"/>
        </w:tabs>
        <w:ind w:left="360" w:hanging="360"/>
      </w:pPr>
    </w:lvl>
  </w:abstractNum>
  <w:abstractNum w:abstractNumId="5">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7">
    <w:nsid w:val="37F5667C"/>
    <w:multiLevelType w:val="multilevel"/>
    <w:tmpl w:val="6366CF84"/>
    <w:lvl w:ilvl="0">
      <w:start w:val="1"/>
      <w:numFmt w:val="decimal"/>
      <w:lvlText w:val="%1."/>
      <w:lvlJc w:val="left"/>
      <w:pPr>
        <w:ind w:left="964" w:hanging="964"/>
      </w:pPr>
      <w:rPr>
        <w:rFonts w:hint="default"/>
      </w:rPr>
    </w:lvl>
    <w:lvl w:ilvl="1">
      <w:start w:val="1"/>
      <w:numFmt w:val="decimal"/>
      <w:lvlText w:val="%1.%2."/>
      <w:lvlJc w:val="left"/>
      <w:pPr>
        <w:ind w:left="1928" w:hanging="964"/>
      </w:pPr>
      <w:rPr>
        <w:rFonts w:hint="default"/>
      </w:rPr>
    </w:lvl>
    <w:lvl w:ilvl="2">
      <w:start w:val="1"/>
      <w:numFmt w:val="decimal"/>
      <w:lvlText w:val="%1.%2.%3."/>
      <w:lvlJc w:val="left"/>
      <w:pPr>
        <w:ind w:left="2892" w:hanging="964"/>
      </w:pPr>
      <w:rPr>
        <w:rFonts w:hint="default"/>
      </w:rPr>
    </w:lvl>
    <w:lvl w:ilvl="3">
      <w:start w:val="1"/>
      <w:numFmt w:val="decimal"/>
      <w:lvlText w:val="%1.%2.%3.%4."/>
      <w:lvlJc w:val="left"/>
      <w:pPr>
        <w:ind w:left="3856" w:hanging="964"/>
      </w:pPr>
      <w:rPr>
        <w:rFonts w:hint="default"/>
      </w:rPr>
    </w:lvl>
    <w:lvl w:ilvl="4">
      <w:start w:val="1"/>
      <w:numFmt w:val="decimal"/>
      <w:lvlText w:val="%1.%2.%3.%4.%5."/>
      <w:lvlJc w:val="left"/>
      <w:pPr>
        <w:ind w:left="4820" w:hanging="964"/>
      </w:pPr>
      <w:rPr>
        <w:rFonts w:hint="default"/>
      </w:rPr>
    </w:lvl>
    <w:lvl w:ilvl="5">
      <w:start w:val="1"/>
      <w:numFmt w:val="decimal"/>
      <w:lvlText w:val="%1.%2.%3.%4.%5.%6."/>
      <w:lvlJc w:val="left"/>
      <w:pPr>
        <w:ind w:left="5784" w:hanging="964"/>
      </w:pPr>
      <w:rPr>
        <w:rFonts w:hint="default"/>
      </w:rPr>
    </w:lvl>
    <w:lvl w:ilvl="6">
      <w:start w:val="1"/>
      <w:numFmt w:val="decimal"/>
      <w:lvlText w:val="%1.%2.%3.%4.%5.%6.%7."/>
      <w:lvlJc w:val="left"/>
      <w:pPr>
        <w:ind w:left="6748" w:hanging="964"/>
      </w:pPr>
      <w:rPr>
        <w:rFonts w:hint="default"/>
      </w:rPr>
    </w:lvl>
    <w:lvl w:ilvl="7">
      <w:start w:val="1"/>
      <w:numFmt w:val="decimal"/>
      <w:lvlText w:val="%1.%2.%3.%4.%5.%6.%7.%8."/>
      <w:lvlJc w:val="left"/>
      <w:pPr>
        <w:ind w:left="7712" w:hanging="964"/>
      </w:pPr>
      <w:rPr>
        <w:rFonts w:hint="default"/>
      </w:rPr>
    </w:lvl>
    <w:lvl w:ilvl="8">
      <w:start w:val="1"/>
      <w:numFmt w:val="decimal"/>
      <w:lvlText w:val="%1.%2.%3.%4.%5.%6.%7.%8.%9."/>
      <w:lvlJc w:val="left"/>
      <w:pPr>
        <w:ind w:left="8676" w:hanging="964"/>
      </w:pPr>
      <w:rPr>
        <w:rFonts w:hint="default"/>
      </w:rPr>
    </w:lvl>
  </w:abstractNum>
  <w:abstractNum w:abstractNumId="8">
    <w:nsid w:val="3B9F0EE5"/>
    <w:multiLevelType w:val="multilevel"/>
    <w:tmpl w:val="959E5978"/>
    <w:numStyleLink w:val="CUDefinitions"/>
  </w:abstractNum>
  <w:abstractNum w:abstractNumId="9">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2">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5">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6">
    <w:nsid w:val="63993352"/>
    <w:multiLevelType w:val="multilevel"/>
    <w:tmpl w:val="1D105A6A"/>
    <w:lvl w:ilvl="0">
      <w:start w:val="1"/>
      <w:numFmt w:val="upperLetter"/>
      <w:lvlText w:val="%1."/>
      <w:lvlJc w:val="left"/>
      <w:pPr>
        <w:tabs>
          <w:tab w:val="num" w:pos="964"/>
        </w:tabs>
        <w:ind w:left="964" w:hanging="964"/>
      </w:pPr>
      <w:rPr>
        <w:rFonts w:hint="default"/>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17">
    <w:nsid w:val="669C3BFE"/>
    <w:multiLevelType w:val="multilevel"/>
    <w:tmpl w:val="066EE9BE"/>
    <w:lvl w:ilvl="0">
      <w:start w:val="1"/>
      <w:numFmt w:val="decimal"/>
      <w:lvlText w:val="%1)"/>
      <w:lvlJc w:val="left"/>
      <w:pPr>
        <w:ind w:left="964" w:hanging="964"/>
      </w:pPr>
      <w:rPr>
        <w:rFonts w:hint="default"/>
      </w:rPr>
    </w:lvl>
    <w:lvl w:ilvl="1">
      <w:start w:val="1"/>
      <w:numFmt w:val="lowerLetter"/>
      <w:lvlText w:val="%2)"/>
      <w:lvlJc w:val="left"/>
      <w:pPr>
        <w:ind w:left="1928" w:hanging="964"/>
      </w:pPr>
      <w:rPr>
        <w:rFonts w:hint="default"/>
      </w:rPr>
    </w:lvl>
    <w:lvl w:ilvl="2">
      <w:start w:val="1"/>
      <w:numFmt w:val="lowerRoman"/>
      <w:lvlText w:val="%3)"/>
      <w:lvlJc w:val="left"/>
      <w:pPr>
        <w:ind w:left="2892" w:hanging="964"/>
      </w:pPr>
      <w:rPr>
        <w:rFonts w:hint="default"/>
      </w:rPr>
    </w:lvl>
    <w:lvl w:ilvl="3">
      <w:start w:val="1"/>
      <w:numFmt w:val="decimal"/>
      <w:lvlText w:val="(%4)"/>
      <w:lvlJc w:val="left"/>
      <w:pPr>
        <w:ind w:left="3856" w:hanging="964"/>
      </w:pPr>
      <w:rPr>
        <w:rFonts w:hint="default"/>
      </w:rPr>
    </w:lvl>
    <w:lvl w:ilvl="4">
      <w:start w:val="1"/>
      <w:numFmt w:val="lowerLetter"/>
      <w:lvlText w:val="(%5)"/>
      <w:lvlJc w:val="left"/>
      <w:pPr>
        <w:ind w:left="4820" w:hanging="964"/>
      </w:pPr>
      <w:rPr>
        <w:rFonts w:hint="default"/>
      </w:rPr>
    </w:lvl>
    <w:lvl w:ilvl="5">
      <w:start w:val="1"/>
      <w:numFmt w:val="lowerRoman"/>
      <w:lvlText w:val="(%6)"/>
      <w:lvlJc w:val="left"/>
      <w:pPr>
        <w:ind w:left="5784" w:hanging="964"/>
      </w:pPr>
      <w:rPr>
        <w:rFonts w:hint="default"/>
      </w:rPr>
    </w:lvl>
    <w:lvl w:ilvl="6">
      <w:start w:val="1"/>
      <w:numFmt w:val="decimal"/>
      <w:lvlText w:val="%7."/>
      <w:lvlJc w:val="left"/>
      <w:pPr>
        <w:ind w:left="6748" w:hanging="964"/>
      </w:pPr>
      <w:rPr>
        <w:rFonts w:hint="default"/>
      </w:rPr>
    </w:lvl>
    <w:lvl w:ilvl="7">
      <w:start w:val="1"/>
      <w:numFmt w:val="lowerLetter"/>
      <w:lvlText w:val="%8."/>
      <w:lvlJc w:val="left"/>
      <w:pPr>
        <w:ind w:left="7712" w:hanging="964"/>
      </w:pPr>
      <w:rPr>
        <w:rFonts w:hint="default"/>
      </w:rPr>
    </w:lvl>
    <w:lvl w:ilvl="8">
      <w:start w:val="1"/>
      <w:numFmt w:val="lowerRoman"/>
      <w:lvlText w:val="%9."/>
      <w:lvlJc w:val="left"/>
      <w:pPr>
        <w:ind w:left="8676" w:hanging="964"/>
      </w:pPr>
      <w:rPr>
        <w:rFonts w:hint="default"/>
      </w:rPr>
    </w:lvl>
  </w:abstractNum>
  <w:abstractNum w:abstractNumId="18">
    <w:nsid w:val="688D26AD"/>
    <w:multiLevelType w:val="multilevel"/>
    <w:tmpl w:val="35B24AE4"/>
    <w:numStyleLink w:val="CUNumber"/>
  </w:abstractNum>
  <w:abstractNum w:abstractNumId="19">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15"/>
  </w:num>
  <w:num w:numId="2">
    <w:abstractNumId w:val="19"/>
  </w:num>
  <w:num w:numId="3">
    <w:abstractNumId w:val="16"/>
  </w:num>
  <w:num w:numId="4">
    <w:abstractNumId w:val="14"/>
  </w:num>
  <w:num w:numId="5">
    <w:abstractNumId w:val="5"/>
  </w:num>
  <w:num w:numId="6">
    <w:abstractNumId w:val="9"/>
  </w:num>
  <w:num w:numId="7">
    <w:abstractNumId w:val="13"/>
  </w:num>
  <w:num w:numId="8">
    <w:abstractNumId w:val="10"/>
  </w:num>
  <w:num w:numId="9">
    <w:abstractNumId w:val="18"/>
  </w:num>
  <w:num w:numId="10">
    <w:abstractNumId w:val="12"/>
  </w:num>
  <w:num w:numId="11">
    <w:abstractNumId w:val="8"/>
  </w:num>
  <w:num w:numId="12">
    <w:abstractNumId w:val="11"/>
  </w:num>
  <w:num w:numId="13">
    <w:abstractNumId w:val="11"/>
  </w:num>
  <w:num w:numId="14">
    <w:abstractNumId w:val="6"/>
  </w:num>
  <w:num w:numId="15">
    <w:abstractNumId w:val="6"/>
  </w:num>
  <w:num w:numId="16">
    <w:abstractNumId w:val="7"/>
  </w:num>
  <w:num w:numId="17">
    <w:abstractNumId w:val="17"/>
  </w:num>
  <w:num w:numId="18">
    <w:abstractNumId w:val="4"/>
  </w:num>
  <w:num w:numId="19">
    <w:abstractNumId w:val="3"/>
  </w:num>
  <w:num w:numId="20">
    <w:abstractNumId w:val="2"/>
  </w:num>
  <w:num w:numId="21">
    <w:abstractNumId w:val="1"/>
  </w:num>
  <w:num w:numId="22">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Moves/>
  <w:defaultTabStop w:val="964"/>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FooterText" w:val="L\317798744.1"/>
  </w:docVars>
  <w:rsids>
    <w:rsidRoot w:val="00BA17F4"/>
    <w:rsid w:val="00002C94"/>
    <w:rsid w:val="00047BD8"/>
    <w:rsid w:val="00067010"/>
    <w:rsid w:val="000820B8"/>
    <w:rsid w:val="000B51AD"/>
    <w:rsid w:val="000C0028"/>
    <w:rsid w:val="000C6326"/>
    <w:rsid w:val="000F6B82"/>
    <w:rsid w:val="00117622"/>
    <w:rsid w:val="00170EDE"/>
    <w:rsid w:val="00174E01"/>
    <w:rsid w:val="001D20C4"/>
    <w:rsid w:val="001E0DEF"/>
    <w:rsid w:val="001E1169"/>
    <w:rsid w:val="001E2B8B"/>
    <w:rsid w:val="0021101E"/>
    <w:rsid w:val="00230287"/>
    <w:rsid w:val="002432BB"/>
    <w:rsid w:val="002479A9"/>
    <w:rsid w:val="00252946"/>
    <w:rsid w:val="00253A17"/>
    <w:rsid w:val="0025439E"/>
    <w:rsid w:val="00267E66"/>
    <w:rsid w:val="00270AC6"/>
    <w:rsid w:val="00274E60"/>
    <w:rsid w:val="00275B8B"/>
    <w:rsid w:val="002C08E7"/>
    <w:rsid w:val="002C2B6F"/>
    <w:rsid w:val="002C50FA"/>
    <w:rsid w:val="002F2495"/>
    <w:rsid w:val="003166CB"/>
    <w:rsid w:val="00316B6A"/>
    <w:rsid w:val="00333D87"/>
    <w:rsid w:val="003A570C"/>
    <w:rsid w:val="003C41D0"/>
    <w:rsid w:val="003D0340"/>
    <w:rsid w:val="00405610"/>
    <w:rsid w:val="00430985"/>
    <w:rsid w:val="00435158"/>
    <w:rsid w:val="0043573D"/>
    <w:rsid w:val="00442713"/>
    <w:rsid w:val="00450070"/>
    <w:rsid w:val="0045744E"/>
    <w:rsid w:val="00481884"/>
    <w:rsid w:val="00486A77"/>
    <w:rsid w:val="004979E0"/>
    <w:rsid w:val="004C6797"/>
    <w:rsid w:val="004E7E82"/>
    <w:rsid w:val="00504280"/>
    <w:rsid w:val="00511F20"/>
    <w:rsid w:val="00524805"/>
    <w:rsid w:val="00525D0B"/>
    <w:rsid w:val="005279A4"/>
    <w:rsid w:val="00544314"/>
    <w:rsid w:val="00583D22"/>
    <w:rsid w:val="00596FC5"/>
    <w:rsid w:val="005A1BF7"/>
    <w:rsid w:val="005C303C"/>
    <w:rsid w:val="005D3849"/>
    <w:rsid w:val="005E3DE4"/>
    <w:rsid w:val="006013C8"/>
    <w:rsid w:val="00620199"/>
    <w:rsid w:val="0064092D"/>
    <w:rsid w:val="006766AC"/>
    <w:rsid w:val="0068072A"/>
    <w:rsid w:val="006A2732"/>
    <w:rsid w:val="006B0E85"/>
    <w:rsid w:val="006C6A1C"/>
    <w:rsid w:val="0074123D"/>
    <w:rsid w:val="007470EB"/>
    <w:rsid w:val="00750A55"/>
    <w:rsid w:val="007A1BE2"/>
    <w:rsid w:val="007A330E"/>
    <w:rsid w:val="007D47D8"/>
    <w:rsid w:val="007E2677"/>
    <w:rsid w:val="00834B3B"/>
    <w:rsid w:val="00846A1A"/>
    <w:rsid w:val="008570CC"/>
    <w:rsid w:val="00886E56"/>
    <w:rsid w:val="00887EA1"/>
    <w:rsid w:val="008A4CF3"/>
    <w:rsid w:val="008B6FC9"/>
    <w:rsid w:val="008C01A3"/>
    <w:rsid w:val="008F3D1A"/>
    <w:rsid w:val="0098187C"/>
    <w:rsid w:val="00A13173"/>
    <w:rsid w:val="00A172DC"/>
    <w:rsid w:val="00A714E0"/>
    <w:rsid w:val="00A7469F"/>
    <w:rsid w:val="00A761B3"/>
    <w:rsid w:val="00A968A2"/>
    <w:rsid w:val="00AD0044"/>
    <w:rsid w:val="00B434D8"/>
    <w:rsid w:val="00B511AF"/>
    <w:rsid w:val="00B54855"/>
    <w:rsid w:val="00B75461"/>
    <w:rsid w:val="00B76BA3"/>
    <w:rsid w:val="00B77BC5"/>
    <w:rsid w:val="00BA17F4"/>
    <w:rsid w:val="00BB70DF"/>
    <w:rsid w:val="00BB76D8"/>
    <w:rsid w:val="00C10FFB"/>
    <w:rsid w:val="00C24A65"/>
    <w:rsid w:val="00C27E4E"/>
    <w:rsid w:val="00C417AE"/>
    <w:rsid w:val="00C616F1"/>
    <w:rsid w:val="00CB1DA5"/>
    <w:rsid w:val="00D00C04"/>
    <w:rsid w:val="00D25C14"/>
    <w:rsid w:val="00D6705F"/>
    <w:rsid w:val="00D74E7C"/>
    <w:rsid w:val="00E3422C"/>
    <w:rsid w:val="00E62174"/>
    <w:rsid w:val="00E95047"/>
    <w:rsid w:val="00EA0293"/>
    <w:rsid w:val="00F30223"/>
    <w:rsid w:val="00F42800"/>
    <w:rsid w:val="00F57922"/>
    <w:rsid w:val="00F73C94"/>
    <w:rsid w:val="00F80743"/>
    <w:rsid w:val="00FC5FE2"/>
    <w:rsid w:val="00FD4F69"/>
    <w:rsid w:val="00FE20B1"/>
    <w:rsid w:val="00FF2395"/>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A17F4"/>
    <w:pPr>
      <w:spacing w:after="0"/>
    </w:pPr>
    <w:rPr>
      <w:rFonts w:ascii="Times New Roman" w:hAnsi="Times New Roman"/>
      <w:sz w:val="24"/>
      <w:szCs w:val="24"/>
      <w:lang w:eastAsia="en-AU"/>
    </w:rPr>
  </w:style>
  <w:style w:type="paragraph" w:styleId="Heading1">
    <w:name w:val="heading 1"/>
    <w:next w:val="IndentParaLevel1"/>
    <w:qFormat/>
    <w:rsid w:val="003D0340"/>
    <w:pPr>
      <w:keepNext/>
      <w:numPr>
        <w:numId w:val="13"/>
      </w:numPr>
      <w:pBdr>
        <w:top w:val="single" w:sz="12" w:space="1" w:color="auto"/>
      </w:pBdr>
      <w:spacing w:after="220"/>
      <w:outlineLvl w:val="0"/>
    </w:pPr>
    <w:rPr>
      <w:rFonts w:cs="Arial"/>
      <w:b/>
      <w:bCs/>
      <w:sz w:val="28"/>
      <w:szCs w:val="32"/>
    </w:rPr>
  </w:style>
  <w:style w:type="paragraph" w:styleId="Heading2">
    <w:name w:val="heading 2"/>
    <w:next w:val="IndentParaLevel1"/>
    <w:qFormat/>
    <w:rsid w:val="003D0340"/>
    <w:pPr>
      <w:keepNext/>
      <w:numPr>
        <w:ilvl w:val="1"/>
        <w:numId w:val="13"/>
      </w:numPr>
      <w:spacing w:after="220"/>
      <w:outlineLvl w:val="1"/>
    </w:pPr>
    <w:rPr>
      <w:b/>
      <w:bCs/>
      <w:iCs/>
      <w:sz w:val="24"/>
      <w:szCs w:val="28"/>
    </w:rPr>
  </w:style>
  <w:style w:type="paragraph" w:styleId="Heading3">
    <w:name w:val="heading 3"/>
    <w:basedOn w:val="Normal"/>
    <w:qFormat/>
    <w:rsid w:val="003D0340"/>
    <w:pPr>
      <w:numPr>
        <w:ilvl w:val="2"/>
        <w:numId w:val="13"/>
      </w:numPr>
      <w:outlineLvl w:val="2"/>
    </w:pPr>
    <w:rPr>
      <w:rFonts w:cs="Arial"/>
      <w:bCs/>
      <w:szCs w:val="26"/>
    </w:rPr>
  </w:style>
  <w:style w:type="paragraph" w:styleId="Heading4">
    <w:name w:val="heading 4"/>
    <w:basedOn w:val="Normal"/>
    <w:qFormat/>
    <w:rsid w:val="003D0340"/>
    <w:pPr>
      <w:numPr>
        <w:ilvl w:val="3"/>
        <w:numId w:val="13"/>
      </w:numPr>
      <w:outlineLvl w:val="3"/>
    </w:pPr>
    <w:rPr>
      <w:bCs/>
      <w:szCs w:val="28"/>
    </w:rPr>
  </w:style>
  <w:style w:type="paragraph" w:styleId="Heading5">
    <w:name w:val="heading 5"/>
    <w:basedOn w:val="Normal"/>
    <w:qFormat/>
    <w:rsid w:val="003D0340"/>
    <w:pPr>
      <w:numPr>
        <w:ilvl w:val="4"/>
        <w:numId w:val="13"/>
      </w:numPr>
      <w:outlineLvl w:val="4"/>
    </w:pPr>
    <w:rPr>
      <w:bCs/>
      <w:iCs/>
      <w:szCs w:val="26"/>
    </w:rPr>
  </w:style>
  <w:style w:type="paragraph" w:styleId="Heading6">
    <w:name w:val="heading 6"/>
    <w:basedOn w:val="Normal"/>
    <w:qFormat/>
    <w:rsid w:val="003D0340"/>
    <w:pPr>
      <w:numPr>
        <w:ilvl w:val="5"/>
        <w:numId w:val="13"/>
      </w:numPr>
      <w:outlineLvl w:val="5"/>
    </w:pPr>
    <w:rPr>
      <w:bCs/>
      <w:szCs w:val="22"/>
    </w:rPr>
  </w:style>
  <w:style w:type="paragraph" w:styleId="Heading7">
    <w:name w:val="heading 7"/>
    <w:basedOn w:val="Normal"/>
    <w:qFormat/>
    <w:rsid w:val="003D0340"/>
    <w:pPr>
      <w:numPr>
        <w:ilvl w:val="6"/>
        <w:numId w:val="13"/>
      </w:numPr>
      <w:outlineLvl w:val="6"/>
    </w:pPr>
  </w:style>
  <w:style w:type="paragraph" w:styleId="Heading8">
    <w:name w:val="heading 8"/>
    <w:basedOn w:val="Normal"/>
    <w:qFormat/>
    <w:rsid w:val="003D0340"/>
    <w:pPr>
      <w:numPr>
        <w:ilvl w:val="7"/>
        <w:numId w:val="13"/>
      </w:numPr>
      <w:outlineLvl w:val="7"/>
    </w:pPr>
    <w:rPr>
      <w:iCs/>
    </w:rPr>
  </w:style>
  <w:style w:type="paragraph" w:styleId="Heading9">
    <w:name w:val="heading 9"/>
    <w:basedOn w:val="Normal"/>
    <w:next w:val="Normal"/>
    <w:qFormat/>
    <w:rsid w:val="003D0340"/>
    <w:pPr>
      <w:keepNext/>
      <w:numPr>
        <w:ilvl w:val="8"/>
        <w:numId w:val="13"/>
      </w:numPr>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2432BB"/>
    <w:pPr>
      <w:pageBreakBefore/>
      <w:numPr>
        <w:numId w:val="1"/>
      </w:numPr>
      <w:outlineLvl w:val="0"/>
    </w:pPr>
    <w:rPr>
      <w:b/>
    </w:rPr>
  </w:style>
  <w:style w:type="paragraph" w:customStyle="1" w:styleId="AttachmentHeading">
    <w:name w:val="Attachment Heading"/>
    <w:basedOn w:val="Normal"/>
    <w:next w:val="Normal"/>
    <w:rsid w:val="002432BB"/>
    <w:pPr>
      <w:pageBreakBefore/>
      <w:numPr>
        <w:numId w:val="2"/>
      </w:numPr>
      <w:outlineLvl w:val="0"/>
    </w:pPr>
    <w:rPr>
      <w:b/>
      <w:szCs w:val="22"/>
    </w:rPr>
  </w:style>
  <w:style w:type="paragraph" w:customStyle="1" w:styleId="IndentParaLevel1">
    <w:name w:val="IndentParaLevel1"/>
    <w:basedOn w:val="Normal"/>
    <w:rsid w:val="002432BB"/>
    <w:pPr>
      <w:numPr>
        <w:numId w:val="6"/>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3D0340"/>
    <w:pPr>
      <w:numPr>
        <w:numId w:val="9"/>
      </w:numPr>
      <w:outlineLvl w:val="0"/>
    </w:pPr>
  </w:style>
  <w:style w:type="paragraph" w:customStyle="1" w:styleId="CUNumber2">
    <w:name w:val="CU_Number2"/>
    <w:basedOn w:val="Normal"/>
    <w:rsid w:val="003D0340"/>
    <w:pPr>
      <w:numPr>
        <w:ilvl w:val="1"/>
        <w:numId w:val="9"/>
      </w:numPr>
      <w:outlineLvl w:val="1"/>
    </w:pPr>
  </w:style>
  <w:style w:type="paragraph" w:customStyle="1" w:styleId="CUNumber3">
    <w:name w:val="CU_Number3"/>
    <w:basedOn w:val="Normal"/>
    <w:rsid w:val="003D0340"/>
    <w:pPr>
      <w:numPr>
        <w:ilvl w:val="2"/>
        <w:numId w:val="9"/>
      </w:numPr>
      <w:outlineLvl w:val="2"/>
    </w:pPr>
  </w:style>
  <w:style w:type="paragraph" w:customStyle="1" w:styleId="CUNumber4">
    <w:name w:val="CU_Number4"/>
    <w:basedOn w:val="Normal"/>
    <w:rsid w:val="003D0340"/>
    <w:pPr>
      <w:numPr>
        <w:ilvl w:val="3"/>
        <w:numId w:val="9"/>
      </w:numPr>
      <w:outlineLvl w:val="3"/>
    </w:pPr>
  </w:style>
  <w:style w:type="paragraph" w:customStyle="1" w:styleId="CUNumber5">
    <w:name w:val="CU_Number5"/>
    <w:basedOn w:val="Normal"/>
    <w:rsid w:val="003D0340"/>
    <w:pPr>
      <w:numPr>
        <w:ilvl w:val="4"/>
        <w:numId w:val="9"/>
      </w:numPr>
      <w:outlineLvl w:val="4"/>
    </w:pPr>
  </w:style>
  <w:style w:type="paragraph" w:customStyle="1" w:styleId="CUNumber6">
    <w:name w:val="CU_Number6"/>
    <w:basedOn w:val="Normal"/>
    <w:rsid w:val="003D0340"/>
    <w:pPr>
      <w:numPr>
        <w:ilvl w:val="5"/>
        <w:numId w:val="9"/>
      </w:numPr>
      <w:outlineLvl w:val="5"/>
    </w:pPr>
  </w:style>
  <w:style w:type="paragraph" w:customStyle="1" w:styleId="CUNumber7">
    <w:name w:val="CU_Number7"/>
    <w:basedOn w:val="Normal"/>
    <w:rsid w:val="003D0340"/>
    <w:pPr>
      <w:numPr>
        <w:ilvl w:val="6"/>
        <w:numId w:val="9"/>
      </w:numPr>
      <w:outlineLvl w:val="6"/>
    </w:pPr>
  </w:style>
  <w:style w:type="paragraph" w:customStyle="1" w:styleId="CUNumber8">
    <w:name w:val="CU_Number8"/>
    <w:basedOn w:val="Normal"/>
    <w:rsid w:val="003D0340"/>
    <w:pPr>
      <w:numPr>
        <w:ilvl w:val="7"/>
        <w:numId w:val="9"/>
      </w:numPr>
      <w:outlineLvl w:val="7"/>
    </w:pPr>
  </w:style>
  <w:style w:type="paragraph" w:customStyle="1" w:styleId="Definition">
    <w:name w:val="Definition"/>
    <w:basedOn w:val="Normal"/>
    <w:rsid w:val="003D0340"/>
    <w:pPr>
      <w:numPr>
        <w:numId w:val="11"/>
      </w:numPr>
    </w:pPr>
    <w:rPr>
      <w:szCs w:val="22"/>
    </w:rPr>
  </w:style>
  <w:style w:type="paragraph" w:customStyle="1" w:styleId="DefinitionNum2">
    <w:name w:val="DefinitionNum2"/>
    <w:basedOn w:val="Normal"/>
    <w:rsid w:val="003D0340"/>
    <w:pPr>
      <w:numPr>
        <w:ilvl w:val="1"/>
        <w:numId w:val="11"/>
      </w:numPr>
    </w:pPr>
    <w:rPr>
      <w:color w:val="000000"/>
    </w:rPr>
  </w:style>
  <w:style w:type="paragraph" w:customStyle="1" w:styleId="DefinitionNum3">
    <w:name w:val="DefinitionNum3"/>
    <w:basedOn w:val="Normal"/>
    <w:rsid w:val="003D0340"/>
    <w:pPr>
      <w:numPr>
        <w:ilvl w:val="2"/>
        <w:numId w:val="11"/>
      </w:numPr>
      <w:outlineLvl w:val="2"/>
    </w:pPr>
    <w:rPr>
      <w:color w:val="000000"/>
      <w:szCs w:val="22"/>
    </w:rPr>
  </w:style>
  <w:style w:type="paragraph" w:customStyle="1" w:styleId="DefinitionNum4">
    <w:name w:val="DefinitionNum4"/>
    <w:basedOn w:val="Normal"/>
    <w:rsid w:val="003D0340"/>
    <w:pPr>
      <w:numPr>
        <w:ilvl w:val="3"/>
        <w:numId w:val="11"/>
      </w:numPr>
    </w:pPr>
  </w:style>
  <w:style w:type="paragraph" w:customStyle="1" w:styleId="EndIdentifier">
    <w:name w:val="EndIdentifier"/>
    <w:basedOn w:val="Commentary"/>
    <w:rsid w:val="002432BB"/>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3D0340"/>
    <w:rPr>
      <w:rFonts w:ascii="Arial" w:hAnsi="Arial"/>
      <w:sz w:val="20"/>
      <w:vertAlign w:val="superscript"/>
    </w:rPr>
  </w:style>
  <w:style w:type="paragraph" w:customStyle="1" w:styleId="ExhibitHeading">
    <w:name w:val="Exhibit Heading"/>
    <w:basedOn w:val="Normal"/>
    <w:next w:val="Normal"/>
    <w:rsid w:val="002432BB"/>
    <w:pPr>
      <w:pageBreakBefore/>
      <w:numPr>
        <w:numId w:val="4"/>
      </w:numPr>
      <w:outlineLvl w:val="0"/>
    </w:pPr>
    <w:rPr>
      <w:b/>
    </w:rPr>
  </w:style>
  <w:style w:type="character" w:styleId="FootnoteReference">
    <w:name w:val="footnote reference"/>
    <w:basedOn w:val="DefaultParagraphFont"/>
    <w:rsid w:val="00FF2395"/>
    <w:rPr>
      <w:vertAlign w:val="superscript"/>
    </w:rPr>
  </w:style>
  <w:style w:type="character" w:styleId="Hyperlink">
    <w:name w:val="Hyperlink"/>
    <w:basedOn w:val="DefaultParagraphFont"/>
    <w:rsid w:val="003A570C"/>
    <w:rPr>
      <w:color w:val="0000FF"/>
      <w:u w:val="singl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2432BB"/>
    <w:pPr>
      <w:numPr>
        <w:ilvl w:val="1"/>
        <w:numId w:val="6"/>
      </w:numPr>
    </w:pPr>
  </w:style>
  <w:style w:type="paragraph" w:customStyle="1" w:styleId="IndentParaLevel3">
    <w:name w:val="IndentParaLevel3"/>
    <w:basedOn w:val="Normal"/>
    <w:rsid w:val="002432BB"/>
    <w:pPr>
      <w:numPr>
        <w:ilvl w:val="2"/>
        <w:numId w:val="6"/>
      </w:numPr>
    </w:pPr>
  </w:style>
  <w:style w:type="paragraph" w:customStyle="1" w:styleId="IndentParaLevel4">
    <w:name w:val="IndentParaLevel4"/>
    <w:basedOn w:val="Normal"/>
    <w:rsid w:val="002432BB"/>
    <w:pPr>
      <w:numPr>
        <w:ilvl w:val="3"/>
        <w:numId w:val="6"/>
      </w:numPr>
    </w:pPr>
  </w:style>
  <w:style w:type="paragraph" w:customStyle="1" w:styleId="IndentParaLevel5">
    <w:name w:val="IndentParaLevel5"/>
    <w:basedOn w:val="Normal"/>
    <w:rsid w:val="002432BB"/>
    <w:pPr>
      <w:numPr>
        <w:ilvl w:val="4"/>
        <w:numId w:val="6"/>
      </w:numPr>
    </w:pPr>
  </w:style>
  <w:style w:type="paragraph" w:customStyle="1" w:styleId="IndentParaLevel6">
    <w:name w:val="IndentParaLevel6"/>
    <w:basedOn w:val="Normal"/>
    <w:rsid w:val="002432BB"/>
    <w:pPr>
      <w:numPr>
        <w:ilvl w:val="5"/>
        <w:numId w:val="6"/>
      </w:numPr>
    </w:pPr>
  </w:style>
  <w:style w:type="paragraph" w:styleId="ListBullet">
    <w:name w:val="List Bullet"/>
    <w:basedOn w:val="Normal"/>
    <w:rsid w:val="002432BB"/>
    <w:pPr>
      <w:numPr>
        <w:numId w:val="7"/>
      </w:numPr>
    </w:pPr>
  </w:style>
  <w:style w:type="paragraph" w:styleId="ListBullet2">
    <w:name w:val="List Bullet 2"/>
    <w:basedOn w:val="Normal"/>
    <w:rsid w:val="002432BB"/>
    <w:pPr>
      <w:numPr>
        <w:ilvl w:val="1"/>
        <w:numId w:val="7"/>
      </w:numPr>
    </w:pPr>
  </w:style>
  <w:style w:type="paragraph" w:styleId="ListBullet3">
    <w:name w:val="List Bullet 3"/>
    <w:basedOn w:val="Normal"/>
    <w:rsid w:val="002432BB"/>
    <w:pPr>
      <w:numPr>
        <w:ilvl w:val="2"/>
        <w:numId w:val="7"/>
      </w:numPr>
    </w:pPr>
  </w:style>
  <w:style w:type="paragraph" w:styleId="ListBullet4">
    <w:name w:val="List Bullet 4"/>
    <w:basedOn w:val="Normal"/>
    <w:rsid w:val="002432BB"/>
    <w:pPr>
      <w:numPr>
        <w:ilvl w:val="3"/>
        <w:numId w:val="7"/>
      </w:numPr>
    </w:pPr>
  </w:style>
  <w:style w:type="paragraph" w:styleId="ListBullet5">
    <w:name w:val="List Bullet 5"/>
    <w:basedOn w:val="Normal"/>
    <w:rsid w:val="002432BB"/>
    <w:pPr>
      <w:numPr>
        <w:ilvl w:val="4"/>
        <w:numId w:val="7"/>
      </w:numPr>
    </w:pPr>
  </w:style>
  <w:style w:type="paragraph" w:customStyle="1" w:styleId="MinorTitleArial">
    <w:name w:val="Minor_Title_Arial"/>
    <w:next w:val="Normal"/>
    <w:rsid w:val="002432BB"/>
    <w:pPr>
      <w:spacing w:after="0"/>
    </w:pPr>
    <w:rPr>
      <w:rFonts w:cs="Arial"/>
      <w:color w:val="000000"/>
      <w:sz w:val="18"/>
      <w:szCs w:val="18"/>
    </w:rPr>
  </w:style>
  <w:style w:type="character" w:styleId="PageNumber">
    <w:name w:val="page number"/>
    <w:basedOn w:val="DefaultParagraphFont"/>
    <w:rsid w:val="003D0340"/>
    <w:rPr>
      <w:rFonts w:ascii="Arial" w:hAnsi="Arial"/>
      <w:sz w:val="18"/>
    </w:rPr>
  </w:style>
  <w:style w:type="paragraph" w:customStyle="1" w:styleId="ScheduleHeading">
    <w:name w:val="Schedule Heading"/>
    <w:basedOn w:val="Normal"/>
    <w:next w:val="Normal"/>
    <w:rsid w:val="003D0340"/>
    <w:pPr>
      <w:pageBreakBefore/>
      <w:numPr>
        <w:numId w:val="15"/>
      </w:numPr>
      <w:outlineLvl w:val="0"/>
    </w:pPr>
    <w:rPr>
      <w:b/>
    </w:rPr>
  </w:style>
  <w:style w:type="paragraph" w:customStyle="1" w:styleId="Schedule1">
    <w:name w:val="Schedule_1"/>
    <w:basedOn w:val="Normal"/>
    <w:next w:val="IndentParaLevel1"/>
    <w:rsid w:val="003D0340"/>
    <w:pPr>
      <w:keepNext/>
      <w:numPr>
        <w:ilvl w:val="1"/>
        <w:numId w:val="15"/>
      </w:numPr>
      <w:pBdr>
        <w:top w:val="single" w:sz="12" w:space="1" w:color="auto"/>
      </w:pBdr>
      <w:outlineLvl w:val="0"/>
    </w:pPr>
    <w:rPr>
      <w:b/>
      <w:sz w:val="28"/>
    </w:rPr>
  </w:style>
  <w:style w:type="paragraph" w:customStyle="1" w:styleId="Schedule2">
    <w:name w:val="Schedule_2"/>
    <w:basedOn w:val="Normal"/>
    <w:next w:val="IndentParaLevel1"/>
    <w:rsid w:val="003D0340"/>
    <w:pPr>
      <w:keepNext/>
      <w:numPr>
        <w:ilvl w:val="2"/>
        <w:numId w:val="15"/>
      </w:numPr>
      <w:outlineLvl w:val="1"/>
    </w:pPr>
    <w:rPr>
      <w:b/>
    </w:rPr>
  </w:style>
  <w:style w:type="paragraph" w:customStyle="1" w:styleId="Schedule3">
    <w:name w:val="Schedule_3"/>
    <w:basedOn w:val="Normal"/>
    <w:rsid w:val="003D0340"/>
    <w:pPr>
      <w:numPr>
        <w:ilvl w:val="3"/>
        <w:numId w:val="15"/>
      </w:numPr>
      <w:outlineLvl w:val="2"/>
    </w:pPr>
  </w:style>
  <w:style w:type="paragraph" w:customStyle="1" w:styleId="Schedule4">
    <w:name w:val="Schedule_4"/>
    <w:basedOn w:val="Normal"/>
    <w:rsid w:val="003D0340"/>
    <w:pPr>
      <w:numPr>
        <w:ilvl w:val="4"/>
        <w:numId w:val="15"/>
      </w:numPr>
      <w:outlineLvl w:val="3"/>
    </w:pPr>
  </w:style>
  <w:style w:type="paragraph" w:customStyle="1" w:styleId="Schedule5">
    <w:name w:val="Schedule_5"/>
    <w:basedOn w:val="Normal"/>
    <w:rsid w:val="003D0340"/>
    <w:pPr>
      <w:numPr>
        <w:ilvl w:val="5"/>
        <w:numId w:val="15"/>
      </w:numPr>
      <w:outlineLvl w:val="5"/>
    </w:pPr>
  </w:style>
  <w:style w:type="paragraph" w:customStyle="1" w:styleId="Schedule6">
    <w:name w:val="Schedule_6"/>
    <w:basedOn w:val="Normal"/>
    <w:rsid w:val="003D0340"/>
    <w:pPr>
      <w:numPr>
        <w:ilvl w:val="6"/>
        <w:numId w:val="15"/>
      </w:numPr>
      <w:outlineLvl w:val="6"/>
    </w:pPr>
  </w:style>
  <w:style w:type="paragraph" w:customStyle="1" w:styleId="Schedule7">
    <w:name w:val="Schedule_7"/>
    <w:basedOn w:val="Normal"/>
    <w:rsid w:val="003D0340"/>
    <w:pPr>
      <w:numPr>
        <w:ilvl w:val="7"/>
        <w:numId w:val="15"/>
      </w:numPr>
      <w:outlineLvl w:val="7"/>
    </w:pPr>
  </w:style>
  <w:style w:type="paragraph" w:customStyle="1" w:styleId="Schedule8">
    <w:name w:val="Schedule_8"/>
    <w:basedOn w:val="Normal"/>
    <w:rsid w:val="003D0340"/>
    <w:pPr>
      <w:numPr>
        <w:ilvl w:val="8"/>
        <w:numId w:val="15"/>
      </w:numPr>
      <w:outlineLvl w:val="8"/>
    </w:pPr>
  </w:style>
  <w:style w:type="paragraph" w:styleId="NormalWeb">
    <w:name w:val="Normal (Web)"/>
    <w:basedOn w:val="Normal"/>
    <w:uiPriority w:val="99"/>
    <w:semiHidden/>
    <w:unhideWhenUsed/>
    <w:rsid w:val="007A1BE2"/>
  </w:style>
  <w:style w:type="paragraph" w:customStyle="1" w:styleId="TitleArial">
    <w:name w:val="Title_Arial"/>
    <w:next w:val="Normal"/>
    <w:rsid w:val="003D0340"/>
    <w:pPr>
      <w:spacing w:after="0"/>
      <w:outlineLvl w:val="0"/>
    </w:pPr>
    <w:rPr>
      <w:rFonts w:cs="Arial"/>
      <w:bCs/>
      <w:sz w:val="44"/>
      <w:szCs w:val="44"/>
    </w:rPr>
  </w:style>
  <w:style w:type="paragraph" w:styleId="TOC1">
    <w:name w:val="toc 1"/>
    <w:basedOn w:val="Normal"/>
    <w:next w:val="Normal"/>
    <w:rsid w:val="00FF2395"/>
    <w:pPr>
      <w:tabs>
        <w:tab w:val="left" w:pos="964"/>
        <w:tab w:val="right" w:leader="dot" w:pos="9356"/>
      </w:tabs>
      <w:spacing w:before="120" w:after="120"/>
      <w:ind w:left="964" w:right="1134" w:hanging="964"/>
    </w:pPr>
    <w:rPr>
      <w:b/>
    </w:rPr>
  </w:style>
  <w:style w:type="paragraph" w:styleId="TOC2">
    <w:name w:val="toc 2"/>
    <w:basedOn w:val="Normal"/>
    <w:next w:val="Normal"/>
    <w:rsid w:val="00FF2395"/>
    <w:pPr>
      <w:tabs>
        <w:tab w:val="left" w:pos="1928"/>
        <w:tab w:val="right" w:leader="dot" w:pos="9356"/>
      </w:tabs>
      <w:ind w:left="1928" w:right="1134" w:hanging="964"/>
    </w:pPr>
  </w:style>
  <w:style w:type="paragraph" w:styleId="TOC3">
    <w:name w:val="toc 3"/>
    <w:basedOn w:val="Normal"/>
    <w:next w:val="Normal"/>
    <w:autoRedefine/>
    <w:semiHidden/>
    <w:rsid w:val="00FF2395"/>
    <w:pPr>
      <w:ind w:left="440"/>
    </w:pPr>
  </w:style>
  <w:style w:type="paragraph" w:styleId="TOC4">
    <w:name w:val="toc 4"/>
    <w:basedOn w:val="Normal"/>
    <w:next w:val="Normal"/>
    <w:autoRedefine/>
    <w:semiHidden/>
    <w:rsid w:val="00FF2395"/>
    <w:pPr>
      <w:ind w:left="660"/>
    </w:pPr>
  </w:style>
  <w:style w:type="paragraph" w:styleId="TOC5">
    <w:name w:val="toc 5"/>
    <w:basedOn w:val="Normal"/>
    <w:next w:val="Normal"/>
    <w:autoRedefine/>
    <w:semiHidden/>
    <w:rsid w:val="00FF2395"/>
    <w:pPr>
      <w:ind w:left="880"/>
    </w:pPr>
  </w:style>
  <w:style w:type="paragraph" w:styleId="TOC6">
    <w:name w:val="toc 6"/>
    <w:basedOn w:val="Normal"/>
    <w:next w:val="Normal"/>
    <w:autoRedefine/>
    <w:semiHidden/>
    <w:rsid w:val="00FF2395"/>
    <w:pPr>
      <w:ind w:left="1100"/>
    </w:pPr>
  </w:style>
  <w:style w:type="paragraph" w:styleId="TOC7">
    <w:name w:val="toc 7"/>
    <w:basedOn w:val="Normal"/>
    <w:next w:val="Normal"/>
    <w:autoRedefine/>
    <w:semiHidden/>
    <w:rsid w:val="00FF2395"/>
    <w:pPr>
      <w:ind w:left="1320"/>
    </w:pPr>
  </w:style>
  <w:style w:type="paragraph" w:styleId="TOC8">
    <w:name w:val="toc 8"/>
    <w:basedOn w:val="Normal"/>
    <w:next w:val="Normal"/>
    <w:autoRedefine/>
    <w:semiHidden/>
    <w:rsid w:val="00FF2395"/>
    <w:pPr>
      <w:ind w:left="1540"/>
    </w:pPr>
  </w:style>
  <w:style w:type="paragraph" w:styleId="TOC9">
    <w:name w:val="toc 9"/>
    <w:basedOn w:val="Normal"/>
    <w:next w:val="Normal"/>
    <w:semiHidden/>
    <w:rsid w:val="00FF2395"/>
    <w:pPr>
      <w:ind w:left="1758"/>
    </w:pPr>
  </w:style>
  <w:style w:type="paragraph" w:customStyle="1" w:styleId="TOCHeader">
    <w:name w:val="TOCHeader"/>
    <w:basedOn w:val="Normal"/>
    <w:rsid w:val="002432BB"/>
    <w:pPr>
      <w:keepNext/>
    </w:pPr>
    <w:rPr>
      <w:b/>
    </w:rPr>
  </w:style>
  <w:style w:type="numbering" w:customStyle="1" w:styleId="CUNumber">
    <w:name w:val="CU_Number"/>
    <w:uiPriority w:val="99"/>
    <w:rsid w:val="003D0340"/>
    <w:pPr>
      <w:numPr>
        <w:numId w:val="5"/>
      </w:numPr>
    </w:pPr>
  </w:style>
  <w:style w:type="numbering" w:customStyle="1" w:styleId="CUHeading">
    <w:name w:val="CU_Heading"/>
    <w:uiPriority w:val="99"/>
    <w:rsid w:val="003D0340"/>
    <w:pPr>
      <w:numPr>
        <w:numId w:val="12"/>
      </w:numPr>
    </w:pPr>
  </w:style>
  <w:style w:type="numbering" w:customStyle="1" w:styleId="CUIndent">
    <w:name w:val="CU_Indent"/>
    <w:uiPriority w:val="99"/>
    <w:rsid w:val="002432BB"/>
    <w:pPr>
      <w:numPr>
        <w:numId w:val="6"/>
      </w:numPr>
    </w:pPr>
  </w:style>
  <w:style w:type="numbering" w:customStyle="1" w:styleId="CUSchedule">
    <w:name w:val="CU_Schedule"/>
    <w:uiPriority w:val="99"/>
    <w:rsid w:val="003D0340"/>
    <w:pPr>
      <w:numPr>
        <w:numId w:val="14"/>
      </w:numPr>
    </w:pPr>
  </w:style>
  <w:style w:type="numbering" w:customStyle="1" w:styleId="CUBullet">
    <w:name w:val="CU_Bullet"/>
    <w:uiPriority w:val="99"/>
    <w:rsid w:val="002432BB"/>
    <w:pPr>
      <w:numPr>
        <w:numId w:val="7"/>
      </w:numPr>
    </w:pPr>
  </w:style>
  <w:style w:type="numbering" w:customStyle="1" w:styleId="CUTable">
    <w:name w:val="CU_Table"/>
    <w:uiPriority w:val="99"/>
    <w:rsid w:val="003D0340"/>
    <w:pPr>
      <w:numPr>
        <w:numId w:val="8"/>
      </w:numPr>
    </w:pPr>
  </w:style>
  <w:style w:type="paragraph" w:customStyle="1" w:styleId="CUTable1">
    <w:name w:val="CU_Table1"/>
    <w:basedOn w:val="Normal"/>
    <w:rsid w:val="003D0340"/>
    <w:pPr>
      <w:numPr>
        <w:numId w:val="8"/>
      </w:numPr>
      <w:outlineLvl w:val="0"/>
    </w:pPr>
  </w:style>
  <w:style w:type="paragraph" w:customStyle="1" w:styleId="CUTable2">
    <w:name w:val="CU_Table2"/>
    <w:basedOn w:val="Normal"/>
    <w:rsid w:val="003D0340"/>
    <w:pPr>
      <w:numPr>
        <w:ilvl w:val="1"/>
        <w:numId w:val="8"/>
      </w:numPr>
      <w:outlineLvl w:val="2"/>
    </w:pPr>
  </w:style>
  <w:style w:type="paragraph" w:customStyle="1" w:styleId="CUTable3">
    <w:name w:val="CU_Table3"/>
    <w:basedOn w:val="Normal"/>
    <w:rsid w:val="003D0340"/>
    <w:pPr>
      <w:numPr>
        <w:ilvl w:val="2"/>
        <w:numId w:val="8"/>
      </w:numPr>
      <w:outlineLvl w:val="3"/>
    </w:pPr>
  </w:style>
  <w:style w:type="paragraph" w:customStyle="1" w:styleId="CUTable4">
    <w:name w:val="CU_Table4"/>
    <w:basedOn w:val="Normal"/>
    <w:rsid w:val="003D0340"/>
    <w:pPr>
      <w:numPr>
        <w:ilvl w:val="3"/>
        <w:numId w:val="8"/>
      </w:numPr>
      <w:outlineLvl w:val="4"/>
    </w:pPr>
  </w:style>
  <w:style w:type="paragraph" w:styleId="Header">
    <w:name w:val="header"/>
    <w:basedOn w:val="Normal"/>
    <w:link w:val="HeaderChar"/>
    <w:unhideWhenUsed/>
    <w:rsid w:val="006B0E85"/>
    <w:pPr>
      <w:tabs>
        <w:tab w:val="center" w:pos="4513"/>
        <w:tab w:val="right" w:pos="9026"/>
      </w:tabs>
    </w:pPr>
  </w:style>
  <w:style w:type="character" w:customStyle="1" w:styleId="HeaderChar">
    <w:name w:val="Header Char"/>
    <w:basedOn w:val="DefaultParagraphFont"/>
    <w:link w:val="Header"/>
    <w:rsid w:val="006B0E85"/>
    <w:rPr>
      <w:rFonts w:ascii="Times New Roman" w:hAnsi="Times New Roman" w:cs="Times New Roman"/>
      <w:szCs w:val="24"/>
    </w:rPr>
  </w:style>
  <w:style w:type="paragraph" w:styleId="Footer">
    <w:name w:val="footer"/>
    <w:basedOn w:val="Normal"/>
    <w:link w:val="FooterChar"/>
    <w:unhideWhenUsed/>
    <w:rsid w:val="00524805"/>
    <w:rPr>
      <w:sz w:val="18"/>
    </w:rPr>
  </w:style>
  <w:style w:type="character" w:customStyle="1" w:styleId="FooterChar">
    <w:name w:val="Footer Char"/>
    <w:basedOn w:val="DefaultParagraphFont"/>
    <w:link w:val="Footer"/>
    <w:rsid w:val="00524805"/>
    <w:rPr>
      <w:sz w:val="18"/>
    </w:rPr>
  </w:style>
  <w:style w:type="paragraph" w:styleId="Title">
    <w:name w:val="Title"/>
    <w:basedOn w:val="Normal"/>
    <w:link w:val="TitleChar"/>
    <w:qFormat/>
    <w:rsid w:val="003A570C"/>
    <w:pPr>
      <w:keepNext/>
    </w:pPr>
    <w:rPr>
      <w:rFonts w:cs="Arial"/>
      <w:b/>
      <w:bCs/>
      <w:sz w:val="28"/>
      <w:szCs w:val="32"/>
    </w:rPr>
  </w:style>
  <w:style w:type="character" w:customStyle="1" w:styleId="TitleChar">
    <w:name w:val="Title Char"/>
    <w:basedOn w:val="DefaultParagraphFont"/>
    <w:link w:val="Title"/>
    <w:rsid w:val="003A570C"/>
    <w:rPr>
      <w:rFonts w:ascii="Arial" w:hAnsi="Arial" w:cs="Arial"/>
      <w:b/>
      <w:bCs/>
      <w:sz w:val="28"/>
      <w:szCs w:val="32"/>
    </w:rPr>
  </w:style>
  <w:style w:type="paragraph" w:styleId="Subtitle">
    <w:name w:val="Subtitle"/>
    <w:basedOn w:val="Normal"/>
    <w:link w:val="SubtitleChar"/>
    <w:qFormat/>
    <w:rsid w:val="003A570C"/>
    <w:pPr>
      <w:keepNext/>
    </w:pPr>
    <w:rPr>
      <w:rFonts w:cs="Arial"/>
      <w:b/>
    </w:rPr>
  </w:style>
  <w:style w:type="character" w:customStyle="1" w:styleId="SubtitleChar">
    <w:name w:val="Subtitle Char"/>
    <w:basedOn w:val="DefaultParagraphFont"/>
    <w:link w:val="Subtitle"/>
    <w:rsid w:val="003A570C"/>
    <w:rPr>
      <w:rFonts w:ascii="Arial" w:hAnsi="Arial" w:cs="Arial"/>
      <w:b/>
      <w:sz w:val="24"/>
      <w:szCs w:val="24"/>
    </w:rPr>
  </w:style>
  <w:style w:type="paragraph" w:styleId="EndnoteText">
    <w:name w:val="endnote text"/>
    <w:basedOn w:val="Normal"/>
    <w:link w:val="EndnoteTextChar"/>
    <w:rsid w:val="003A570C"/>
  </w:style>
  <w:style w:type="character" w:customStyle="1" w:styleId="EndnoteTextChar">
    <w:name w:val="Endnote Text Char"/>
    <w:basedOn w:val="DefaultParagraphFont"/>
    <w:link w:val="EndnoteText"/>
    <w:rsid w:val="003A570C"/>
    <w:rPr>
      <w:rFonts w:ascii="Times New Roman" w:hAnsi="Times New Roman" w:cs="Times New Roman"/>
      <w:sz w:val="20"/>
      <w:szCs w:val="20"/>
    </w:rPr>
  </w:style>
  <w:style w:type="paragraph" w:styleId="FootnoteText">
    <w:name w:val="footnote text"/>
    <w:basedOn w:val="Normal"/>
    <w:link w:val="FootnoteTextChar"/>
    <w:rsid w:val="003A570C"/>
  </w:style>
  <w:style w:type="character" w:customStyle="1" w:styleId="FootnoteTextChar">
    <w:name w:val="Footnote Text Char"/>
    <w:basedOn w:val="DefaultParagraphFont"/>
    <w:link w:val="FootnoteText"/>
    <w:rsid w:val="003A570C"/>
    <w:rPr>
      <w:rFonts w:ascii="Times New Roman" w:hAnsi="Times New Roman" w:cs="Times New Roman"/>
      <w:sz w:val="20"/>
      <w:szCs w:val="20"/>
    </w:rPr>
  </w:style>
  <w:style w:type="paragraph" w:customStyle="1" w:styleId="CUTable5">
    <w:name w:val="CU_Table5"/>
    <w:basedOn w:val="Normal"/>
    <w:rsid w:val="003D0340"/>
    <w:pPr>
      <w:numPr>
        <w:ilvl w:val="4"/>
        <w:numId w:val="8"/>
      </w:numPr>
      <w:outlineLvl w:val="4"/>
    </w:pPr>
  </w:style>
  <w:style w:type="table" w:styleId="TableGrid">
    <w:name w:val="Table Grid"/>
    <w:basedOn w:val="TableNormal"/>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3D0340"/>
    <w:pPr>
      <w:numPr>
        <w:numId w:val="10"/>
      </w:numPr>
    </w:pPr>
  </w:style>
  <w:style w:type="paragraph" w:styleId="BalloonText">
    <w:name w:val="Balloon Text"/>
    <w:basedOn w:val="Normal"/>
    <w:link w:val="BalloonTextChar"/>
    <w:uiPriority w:val="99"/>
    <w:semiHidden/>
    <w:unhideWhenUsed/>
    <w:rsid w:val="007A1BE2"/>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TableText">
    <w:name w:val="TableText"/>
    <w:basedOn w:val="Normal"/>
    <w:rsid w:val="006C6A1C"/>
  </w:style>
  <w:style w:type="paragraph" w:customStyle="1" w:styleId="HeaderBoldEven">
    <w:name w:val="HeaderBoldEven"/>
    <w:basedOn w:val="Normal"/>
    <w:rsid w:val="00BA17F4"/>
    <w:pPr>
      <w:spacing w:before="120" w:after="60"/>
    </w:pPr>
    <w:rPr>
      <w:rFonts w:ascii="Arial" w:hAnsi="Arial"/>
      <w:b/>
      <w:sz w:val="20"/>
    </w:rPr>
  </w:style>
  <w:style w:type="paragraph" w:customStyle="1" w:styleId="HeaderBoldOdd">
    <w:name w:val="HeaderBoldOdd"/>
    <w:basedOn w:val="Normal"/>
    <w:rsid w:val="00BA17F4"/>
    <w:pPr>
      <w:spacing w:before="120" w:after="60"/>
      <w:jc w:val="right"/>
    </w:pPr>
    <w:rPr>
      <w:rFonts w:ascii="Arial" w:hAnsi="Arial"/>
      <w:b/>
      <w:sz w:val="20"/>
    </w:rPr>
  </w:style>
  <w:style w:type="paragraph" w:customStyle="1" w:styleId="HeaderLiteEven">
    <w:name w:val="HeaderLiteEven"/>
    <w:basedOn w:val="Normal"/>
    <w:rsid w:val="00BA17F4"/>
    <w:pPr>
      <w:tabs>
        <w:tab w:val="center" w:pos="3969"/>
        <w:tab w:val="right" w:pos="8505"/>
      </w:tabs>
      <w:spacing w:before="60"/>
    </w:pPr>
    <w:rPr>
      <w:rFonts w:ascii="Arial" w:hAnsi="Arial"/>
      <w:sz w:val="18"/>
    </w:rPr>
  </w:style>
  <w:style w:type="paragraph" w:customStyle="1" w:styleId="HeaderLiteOdd">
    <w:name w:val="HeaderLiteOdd"/>
    <w:basedOn w:val="Normal"/>
    <w:rsid w:val="00BA17F4"/>
    <w:pPr>
      <w:tabs>
        <w:tab w:val="center" w:pos="3969"/>
        <w:tab w:val="right" w:pos="8505"/>
      </w:tabs>
      <w:spacing w:before="60"/>
      <w:jc w:val="right"/>
    </w:pPr>
    <w:rPr>
      <w:rFonts w:ascii="Arial" w:hAnsi="Arial"/>
      <w:sz w:val="18"/>
    </w:rPr>
  </w:style>
  <w:style w:type="paragraph" w:customStyle="1" w:styleId="FooterDraft">
    <w:name w:val="FooterDraft"/>
    <w:basedOn w:val="Normal"/>
    <w:rsid w:val="00BA17F4"/>
    <w:pPr>
      <w:jc w:val="center"/>
    </w:pPr>
    <w:rPr>
      <w:rFonts w:ascii="Arial" w:hAnsi="Arial"/>
      <w:b/>
      <w:sz w:val="40"/>
    </w:rPr>
  </w:style>
  <w:style w:type="paragraph" w:customStyle="1" w:styleId="FooterInfo">
    <w:name w:val="FooterInfo"/>
    <w:basedOn w:val="Normal"/>
    <w:rsid w:val="00BA17F4"/>
    <w:rPr>
      <w:rFonts w:ascii="Arial" w:hAnsi="Arial"/>
      <w:sz w:val="12"/>
    </w:rPr>
  </w:style>
  <w:style w:type="character" w:customStyle="1" w:styleId="CharChapNo">
    <w:name w:val="CharChapNo"/>
    <w:basedOn w:val="DefaultParagraphFont"/>
    <w:rsid w:val="00BA17F4"/>
  </w:style>
  <w:style w:type="character" w:customStyle="1" w:styleId="CharDivText">
    <w:name w:val="CharDivText"/>
    <w:basedOn w:val="DefaultParagraphFont"/>
    <w:rsid w:val="00BA17F4"/>
  </w:style>
  <w:style w:type="paragraph" w:customStyle="1" w:styleId="definition0">
    <w:name w:val="definition"/>
    <w:basedOn w:val="Normal"/>
    <w:rsid w:val="00BA17F4"/>
    <w:pPr>
      <w:spacing w:before="80" w:line="260" w:lineRule="exact"/>
      <w:ind w:left="964"/>
      <w:jc w:val="both"/>
    </w:pPr>
  </w:style>
  <w:style w:type="paragraph" w:customStyle="1" w:styleId="HR">
    <w:name w:val="HR"/>
    <w:aliases w:val="Regulation Heading"/>
    <w:basedOn w:val="Normal"/>
    <w:next w:val="R1"/>
    <w:rsid w:val="00BA17F4"/>
    <w:pPr>
      <w:keepNext/>
      <w:spacing w:before="360"/>
      <w:ind w:left="964" w:hanging="964"/>
    </w:pPr>
    <w:rPr>
      <w:rFonts w:ascii="Arial" w:hAnsi="Arial"/>
      <w:b/>
    </w:rPr>
  </w:style>
  <w:style w:type="paragraph" w:customStyle="1" w:styleId="MainBodySectionBreak">
    <w:name w:val="MainBody Section Break"/>
    <w:basedOn w:val="Normal"/>
    <w:next w:val="Normal"/>
    <w:rsid w:val="00BA17F4"/>
  </w:style>
  <w:style w:type="paragraph" w:customStyle="1" w:styleId="Note">
    <w:name w:val="Note"/>
    <w:basedOn w:val="Normal"/>
    <w:rsid w:val="00BA17F4"/>
    <w:pPr>
      <w:spacing w:before="120" w:line="220" w:lineRule="exact"/>
      <w:ind w:left="964"/>
      <w:jc w:val="both"/>
    </w:pPr>
    <w:rPr>
      <w:sz w:val="20"/>
    </w:rPr>
  </w:style>
  <w:style w:type="paragraph" w:customStyle="1" w:styleId="P1">
    <w:name w:val="P1"/>
    <w:aliases w:val="(a)"/>
    <w:basedOn w:val="Normal"/>
    <w:rsid w:val="00BA17F4"/>
    <w:pPr>
      <w:tabs>
        <w:tab w:val="right" w:pos="1191"/>
      </w:tabs>
      <w:spacing w:before="60" w:line="260" w:lineRule="exact"/>
      <w:ind w:left="1418" w:hanging="1418"/>
      <w:jc w:val="both"/>
    </w:pPr>
  </w:style>
  <w:style w:type="paragraph" w:customStyle="1" w:styleId="P2">
    <w:name w:val="P2"/>
    <w:aliases w:val="(i)"/>
    <w:basedOn w:val="Normal"/>
    <w:rsid w:val="00BA17F4"/>
    <w:pPr>
      <w:tabs>
        <w:tab w:val="right" w:pos="1758"/>
        <w:tab w:val="left" w:pos="2155"/>
      </w:tabs>
      <w:spacing w:before="60" w:line="260" w:lineRule="exact"/>
      <w:ind w:left="1985" w:hanging="1985"/>
      <w:jc w:val="both"/>
    </w:pPr>
  </w:style>
  <w:style w:type="paragraph" w:customStyle="1" w:styleId="Query">
    <w:name w:val="Query"/>
    <w:aliases w:val="QY"/>
    <w:basedOn w:val="Normal"/>
    <w:rsid w:val="00BA17F4"/>
    <w:pPr>
      <w:spacing w:before="180" w:line="260" w:lineRule="exact"/>
      <w:ind w:left="964" w:hanging="964"/>
      <w:jc w:val="both"/>
    </w:pPr>
    <w:rPr>
      <w:b/>
      <w:i/>
    </w:rPr>
  </w:style>
  <w:style w:type="paragraph" w:customStyle="1" w:styleId="R1">
    <w:name w:val="R1"/>
    <w:aliases w:val="1. or 1.(1)"/>
    <w:basedOn w:val="Normal"/>
    <w:next w:val="R2"/>
    <w:rsid w:val="00BA17F4"/>
    <w:pPr>
      <w:tabs>
        <w:tab w:val="right" w:pos="794"/>
      </w:tabs>
      <w:spacing w:before="120" w:line="260" w:lineRule="exact"/>
      <w:ind w:left="964" w:hanging="964"/>
      <w:jc w:val="both"/>
    </w:pPr>
  </w:style>
  <w:style w:type="paragraph" w:customStyle="1" w:styleId="R2">
    <w:name w:val="R2"/>
    <w:aliases w:val="(2)"/>
    <w:basedOn w:val="Normal"/>
    <w:rsid w:val="00BA17F4"/>
    <w:pPr>
      <w:tabs>
        <w:tab w:val="right" w:pos="794"/>
      </w:tabs>
      <w:spacing w:before="180" w:line="260" w:lineRule="exact"/>
      <w:ind w:left="964" w:hanging="964"/>
      <w:jc w:val="both"/>
    </w:pPr>
  </w:style>
  <w:style w:type="paragraph" w:customStyle="1" w:styleId="Rc">
    <w:name w:val="Rc"/>
    <w:aliases w:val="Rn continued"/>
    <w:basedOn w:val="Normal"/>
    <w:next w:val="R2"/>
    <w:rsid w:val="00BA17F4"/>
    <w:pPr>
      <w:spacing w:before="60" w:line="260" w:lineRule="exact"/>
      <w:ind w:left="964"/>
      <w:jc w:val="both"/>
    </w:pPr>
  </w:style>
  <w:style w:type="paragraph" w:customStyle="1" w:styleId="FooterCitation">
    <w:name w:val="FooterCitation"/>
    <w:basedOn w:val="Footer"/>
    <w:rsid w:val="00BA17F4"/>
    <w:pPr>
      <w:tabs>
        <w:tab w:val="center" w:pos="4153"/>
        <w:tab w:val="right" w:pos="8306"/>
      </w:tabs>
      <w:spacing w:before="20" w:line="240" w:lineRule="exact"/>
      <w:jc w:val="center"/>
    </w:pPr>
    <w:rPr>
      <w:i/>
    </w:rPr>
  </w:style>
  <w:style w:type="paragraph" w:customStyle="1" w:styleId="SigningPageBreak">
    <w:name w:val="SigningPageBreak"/>
    <w:basedOn w:val="Normal"/>
    <w:next w:val="Normal"/>
    <w:rsid w:val="00BA17F4"/>
  </w:style>
  <w:style w:type="paragraph" w:customStyle="1" w:styleId="Section">
    <w:name w:val="Section"/>
    <w:basedOn w:val="HR"/>
    <w:rsid w:val="00174E01"/>
    <w:rPr>
      <w:rFonts w:asciiTheme="majorHAnsi" w:hAnsiTheme="majorHAnsi" w:cstheme="majorHAnsi"/>
    </w:rPr>
  </w:style>
  <w:style w:type="paragraph" w:customStyle="1" w:styleId="Section-Heading">
    <w:name w:val="Section - Heading"/>
    <w:basedOn w:val="Section"/>
    <w:rsid w:val="00174E01"/>
  </w:style>
  <w:style w:type="paragraph" w:customStyle="1" w:styleId="SubSectionText">
    <w:name w:val="SubSection_Text"/>
    <w:basedOn w:val="Normal"/>
    <w:rsid w:val="00174E01"/>
    <w:pPr>
      <w:tabs>
        <w:tab w:val="num" w:pos="1417"/>
      </w:tabs>
      <w:spacing w:before="60" w:after="140"/>
      <w:ind w:left="1417" w:hanging="567"/>
    </w:pPr>
    <w:rPr>
      <w:rFonts w:ascii="Arial" w:hAnsi="Arial" w:cs="Arial"/>
      <w:bCs/>
      <w:sz w:val="22"/>
      <w:szCs w:val="26"/>
    </w:rPr>
  </w:style>
  <w:style w:type="paragraph" w:customStyle="1" w:styleId="ParagraphText">
    <w:name w:val="Paragraph_Text"/>
    <w:basedOn w:val="Normal"/>
    <w:rsid w:val="00174E01"/>
    <w:pPr>
      <w:tabs>
        <w:tab w:val="num" w:pos="1984"/>
      </w:tabs>
      <w:spacing w:before="60" w:after="80"/>
      <w:ind w:left="1984" w:hanging="567"/>
    </w:pPr>
    <w:rPr>
      <w:rFonts w:ascii="Arial" w:hAnsi="Arial" w:cs="Arial"/>
      <w:bCs/>
      <w:sz w:val="22"/>
      <w:szCs w:val="26"/>
    </w:rPr>
  </w:style>
  <w:style w:type="paragraph" w:customStyle="1" w:styleId="SubParagraphText">
    <w:name w:val="SubParagraph_Text"/>
    <w:basedOn w:val="Normal"/>
    <w:rsid w:val="00174E01"/>
    <w:pPr>
      <w:tabs>
        <w:tab w:val="num" w:pos="2551"/>
      </w:tabs>
      <w:spacing w:after="140"/>
      <w:ind w:left="3118" w:hanging="567"/>
    </w:pPr>
    <w:rPr>
      <w:rFonts w:ascii="Arial" w:hAnsi="Arial" w:cs="Arial"/>
      <w:bCs/>
      <w:sz w:val="22"/>
      <w:szCs w:val="26"/>
    </w:rPr>
  </w:style>
  <w:style w:type="paragraph" w:customStyle="1" w:styleId="SectionText">
    <w:name w:val="Section_Text"/>
    <w:basedOn w:val="Normal"/>
    <w:next w:val="Normal"/>
    <w:autoRedefine/>
    <w:rsid w:val="00117622"/>
    <w:pPr>
      <w:spacing w:after="140"/>
      <w:ind w:left="851"/>
    </w:pPr>
    <w:rPr>
      <w:rFonts w:ascii="Arial" w:hAnsi="Arial" w:cs="Arial"/>
      <w:bCs/>
      <w:sz w:val="22"/>
      <w:szCs w:val="26"/>
    </w:rPr>
  </w:style>
  <w:style w:type="paragraph" w:customStyle="1" w:styleId="NormalArial">
    <w:name w:val="Normal + Arial"/>
    <w:aliases w:val="10 pt,Italic"/>
    <w:basedOn w:val="Note"/>
    <w:rsid w:val="00117622"/>
    <w:rPr>
      <w:rFonts w:asciiTheme="majorHAnsi" w:hAnsiTheme="majorHAnsi" w:cstheme="majorHAnsi"/>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A17F4"/>
    <w:pPr>
      <w:spacing w:after="0"/>
    </w:pPr>
    <w:rPr>
      <w:rFonts w:ascii="Times New Roman" w:hAnsi="Times New Roman"/>
      <w:sz w:val="24"/>
      <w:szCs w:val="24"/>
      <w:lang w:eastAsia="en-AU"/>
    </w:rPr>
  </w:style>
  <w:style w:type="paragraph" w:styleId="Heading1">
    <w:name w:val="heading 1"/>
    <w:next w:val="IndentParaLevel1"/>
    <w:qFormat/>
    <w:rsid w:val="003D0340"/>
    <w:pPr>
      <w:keepNext/>
      <w:numPr>
        <w:numId w:val="13"/>
      </w:numPr>
      <w:pBdr>
        <w:top w:val="single" w:sz="12" w:space="1" w:color="auto"/>
      </w:pBdr>
      <w:spacing w:after="220"/>
      <w:outlineLvl w:val="0"/>
    </w:pPr>
    <w:rPr>
      <w:rFonts w:cs="Arial"/>
      <w:b/>
      <w:bCs/>
      <w:sz w:val="28"/>
      <w:szCs w:val="32"/>
    </w:rPr>
  </w:style>
  <w:style w:type="paragraph" w:styleId="Heading2">
    <w:name w:val="heading 2"/>
    <w:next w:val="IndentParaLevel1"/>
    <w:qFormat/>
    <w:rsid w:val="003D0340"/>
    <w:pPr>
      <w:keepNext/>
      <w:numPr>
        <w:ilvl w:val="1"/>
        <w:numId w:val="13"/>
      </w:numPr>
      <w:spacing w:after="220"/>
      <w:outlineLvl w:val="1"/>
    </w:pPr>
    <w:rPr>
      <w:b/>
      <w:bCs/>
      <w:iCs/>
      <w:sz w:val="24"/>
      <w:szCs w:val="28"/>
    </w:rPr>
  </w:style>
  <w:style w:type="paragraph" w:styleId="Heading3">
    <w:name w:val="heading 3"/>
    <w:basedOn w:val="Normal"/>
    <w:qFormat/>
    <w:rsid w:val="003D0340"/>
    <w:pPr>
      <w:numPr>
        <w:ilvl w:val="2"/>
        <w:numId w:val="13"/>
      </w:numPr>
      <w:outlineLvl w:val="2"/>
    </w:pPr>
    <w:rPr>
      <w:rFonts w:cs="Arial"/>
      <w:bCs/>
      <w:szCs w:val="26"/>
    </w:rPr>
  </w:style>
  <w:style w:type="paragraph" w:styleId="Heading4">
    <w:name w:val="heading 4"/>
    <w:basedOn w:val="Normal"/>
    <w:qFormat/>
    <w:rsid w:val="003D0340"/>
    <w:pPr>
      <w:numPr>
        <w:ilvl w:val="3"/>
        <w:numId w:val="13"/>
      </w:numPr>
      <w:outlineLvl w:val="3"/>
    </w:pPr>
    <w:rPr>
      <w:bCs/>
      <w:szCs w:val="28"/>
    </w:rPr>
  </w:style>
  <w:style w:type="paragraph" w:styleId="Heading5">
    <w:name w:val="heading 5"/>
    <w:basedOn w:val="Normal"/>
    <w:qFormat/>
    <w:rsid w:val="003D0340"/>
    <w:pPr>
      <w:numPr>
        <w:ilvl w:val="4"/>
        <w:numId w:val="13"/>
      </w:numPr>
      <w:outlineLvl w:val="4"/>
    </w:pPr>
    <w:rPr>
      <w:bCs/>
      <w:iCs/>
      <w:szCs w:val="26"/>
    </w:rPr>
  </w:style>
  <w:style w:type="paragraph" w:styleId="Heading6">
    <w:name w:val="heading 6"/>
    <w:basedOn w:val="Normal"/>
    <w:qFormat/>
    <w:rsid w:val="003D0340"/>
    <w:pPr>
      <w:numPr>
        <w:ilvl w:val="5"/>
        <w:numId w:val="13"/>
      </w:numPr>
      <w:outlineLvl w:val="5"/>
    </w:pPr>
    <w:rPr>
      <w:bCs/>
      <w:szCs w:val="22"/>
    </w:rPr>
  </w:style>
  <w:style w:type="paragraph" w:styleId="Heading7">
    <w:name w:val="heading 7"/>
    <w:basedOn w:val="Normal"/>
    <w:qFormat/>
    <w:rsid w:val="003D0340"/>
    <w:pPr>
      <w:numPr>
        <w:ilvl w:val="6"/>
        <w:numId w:val="13"/>
      </w:numPr>
      <w:outlineLvl w:val="6"/>
    </w:pPr>
  </w:style>
  <w:style w:type="paragraph" w:styleId="Heading8">
    <w:name w:val="heading 8"/>
    <w:basedOn w:val="Normal"/>
    <w:qFormat/>
    <w:rsid w:val="003D0340"/>
    <w:pPr>
      <w:numPr>
        <w:ilvl w:val="7"/>
        <w:numId w:val="13"/>
      </w:numPr>
      <w:outlineLvl w:val="7"/>
    </w:pPr>
    <w:rPr>
      <w:iCs/>
    </w:rPr>
  </w:style>
  <w:style w:type="paragraph" w:styleId="Heading9">
    <w:name w:val="heading 9"/>
    <w:basedOn w:val="Normal"/>
    <w:next w:val="Normal"/>
    <w:qFormat/>
    <w:rsid w:val="003D0340"/>
    <w:pPr>
      <w:keepNext/>
      <w:numPr>
        <w:ilvl w:val="8"/>
        <w:numId w:val="13"/>
      </w:numPr>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2432BB"/>
    <w:pPr>
      <w:pageBreakBefore/>
      <w:numPr>
        <w:numId w:val="1"/>
      </w:numPr>
      <w:outlineLvl w:val="0"/>
    </w:pPr>
    <w:rPr>
      <w:b/>
    </w:rPr>
  </w:style>
  <w:style w:type="paragraph" w:customStyle="1" w:styleId="AttachmentHeading">
    <w:name w:val="Attachment Heading"/>
    <w:basedOn w:val="Normal"/>
    <w:next w:val="Normal"/>
    <w:rsid w:val="002432BB"/>
    <w:pPr>
      <w:pageBreakBefore/>
      <w:numPr>
        <w:numId w:val="2"/>
      </w:numPr>
      <w:outlineLvl w:val="0"/>
    </w:pPr>
    <w:rPr>
      <w:b/>
      <w:szCs w:val="22"/>
    </w:rPr>
  </w:style>
  <w:style w:type="paragraph" w:customStyle="1" w:styleId="IndentParaLevel1">
    <w:name w:val="IndentParaLevel1"/>
    <w:basedOn w:val="Normal"/>
    <w:rsid w:val="002432BB"/>
    <w:pPr>
      <w:numPr>
        <w:numId w:val="6"/>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3D0340"/>
    <w:pPr>
      <w:numPr>
        <w:numId w:val="9"/>
      </w:numPr>
      <w:outlineLvl w:val="0"/>
    </w:pPr>
  </w:style>
  <w:style w:type="paragraph" w:customStyle="1" w:styleId="CUNumber2">
    <w:name w:val="CU_Number2"/>
    <w:basedOn w:val="Normal"/>
    <w:rsid w:val="003D0340"/>
    <w:pPr>
      <w:numPr>
        <w:ilvl w:val="1"/>
        <w:numId w:val="9"/>
      </w:numPr>
      <w:outlineLvl w:val="1"/>
    </w:pPr>
  </w:style>
  <w:style w:type="paragraph" w:customStyle="1" w:styleId="CUNumber3">
    <w:name w:val="CU_Number3"/>
    <w:basedOn w:val="Normal"/>
    <w:rsid w:val="003D0340"/>
    <w:pPr>
      <w:numPr>
        <w:ilvl w:val="2"/>
        <w:numId w:val="9"/>
      </w:numPr>
      <w:outlineLvl w:val="2"/>
    </w:pPr>
  </w:style>
  <w:style w:type="paragraph" w:customStyle="1" w:styleId="CUNumber4">
    <w:name w:val="CU_Number4"/>
    <w:basedOn w:val="Normal"/>
    <w:rsid w:val="003D0340"/>
    <w:pPr>
      <w:numPr>
        <w:ilvl w:val="3"/>
        <w:numId w:val="9"/>
      </w:numPr>
      <w:outlineLvl w:val="3"/>
    </w:pPr>
  </w:style>
  <w:style w:type="paragraph" w:customStyle="1" w:styleId="CUNumber5">
    <w:name w:val="CU_Number5"/>
    <w:basedOn w:val="Normal"/>
    <w:rsid w:val="003D0340"/>
    <w:pPr>
      <w:numPr>
        <w:ilvl w:val="4"/>
        <w:numId w:val="9"/>
      </w:numPr>
      <w:outlineLvl w:val="4"/>
    </w:pPr>
  </w:style>
  <w:style w:type="paragraph" w:customStyle="1" w:styleId="CUNumber6">
    <w:name w:val="CU_Number6"/>
    <w:basedOn w:val="Normal"/>
    <w:rsid w:val="003D0340"/>
    <w:pPr>
      <w:numPr>
        <w:ilvl w:val="5"/>
        <w:numId w:val="9"/>
      </w:numPr>
      <w:outlineLvl w:val="5"/>
    </w:pPr>
  </w:style>
  <w:style w:type="paragraph" w:customStyle="1" w:styleId="CUNumber7">
    <w:name w:val="CU_Number7"/>
    <w:basedOn w:val="Normal"/>
    <w:rsid w:val="003D0340"/>
    <w:pPr>
      <w:numPr>
        <w:ilvl w:val="6"/>
        <w:numId w:val="9"/>
      </w:numPr>
      <w:outlineLvl w:val="6"/>
    </w:pPr>
  </w:style>
  <w:style w:type="paragraph" w:customStyle="1" w:styleId="CUNumber8">
    <w:name w:val="CU_Number8"/>
    <w:basedOn w:val="Normal"/>
    <w:rsid w:val="003D0340"/>
    <w:pPr>
      <w:numPr>
        <w:ilvl w:val="7"/>
        <w:numId w:val="9"/>
      </w:numPr>
      <w:outlineLvl w:val="7"/>
    </w:pPr>
  </w:style>
  <w:style w:type="paragraph" w:customStyle="1" w:styleId="Definition">
    <w:name w:val="Definition"/>
    <w:basedOn w:val="Normal"/>
    <w:rsid w:val="003D0340"/>
    <w:pPr>
      <w:numPr>
        <w:numId w:val="11"/>
      </w:numPr>
    </w:pPr>
    <w:rPr>
      <w:szCs w:val="22"/>
    </w:rPr>
  </w:style>
  <w:style w:type="paragraph" w:customStyle="1" w:styleId="DefinitionNum2">
    <w:name w:val="DefinitionNum2"/>
    <w:basedOn w:val="Normal"/>
    <w:rsid w:val="003D0340"/>
    <w:pPr>
      <w:numPr>
        <w:ilvl w:val="1"/>
        <w:numId w:val="11"/>
      </w:numPr>
    </w:pPr>
    <w:rPr>
      <w:color w:val="000000"/>
    </w:rPr>
  </w:style>
  <w:style w:type="paragraph" w:customStyle="1" w:styleId="DefinitionNum3">
    <w:name w:val="DefinitionNum3"/>
    <w:basedOn w:val="Normal"/>
    <w:rsid w:val="003D0340"/>
    <w:pPr>
      <w:numPr>
        <w:ilvl w:val="2"/>
        <w:numId w:val="11"/>
      </w:numPr>
      <w:outlineLvl w:val="2"/>
    </w:pPr>
    <w:rPr>
      <w:color w:val="000000"/>
      <w:szCs w:val="22"/>
    </w:rPr>
  </w:style>
  <w:style w:type="paragraph" w:customStyle="1" w:styleId="DefinitionNum4">
    <w:name w:val="DefinitionNum4"/>
    <w:basedOn w:val="Normal"/>
    <w:rsid w:val="003D0340"/>
    <w:pPr>
      <w:numPr>
        <w:ilvl w:val="3"/>
        <w:numId w:val="11"/>
      </w:numPr>
    </w:pPr>
  </w:style>
  <w:style w:type="paragraph" w:customStyle="1" w:styleId="EndIdentifier">
    <w:name w:val="EndIdentifier"/>
    <w:basedOn w:val="Commentary"/>
    <w:rsid w:val="002432BB"/>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3D0340"/>
    <w:rPr>
      <w:rFonts w:ascii="Arial" w:hAnsi="Arial"/>
      <w:sz w:val="20"/>
      <w:vertAlign w:val="superscript"/>
    </w:rPr>
  </w:style>
  <w:style w:type="paragraph" w:customStyle="1" w:styleId="ExhibitHeading">
    <w:name w:val="Exhibit Heading"/>
    <w:basedOn w:val="Normal"/>
    <w:next w:val="Normal"/>
    <w:rsid w:val="002432BB"/>
    <w:pPr>
      <w:pageBreakBefore/>
      <w:numPr>
        <w:numId w:val="4"/>
      </w:numPr>
      <w:outlineLvl w:val="0"/>
    </w:pPr>
    <w:rPr>
      <w:b/>
    </w:rPr>
  </w:style>
  <w:style w:type="character" w:styleId="FootnoteReference">
    <w:name w:val="footnote reference"/>
    <w:basedOn w:val="DefaultParagraphFont"/>
    <w:rsid w:val="00FF2395"/>
    <w:rPr>
      <w:vertAlign w:val="superscript"/>
    </w:rPr>
  </w:style>
  <w:style w:type="character" w:styleId="Hyperlink">
    <w:name w:val="Hyperlink"/>
    <w:basedOn w:val="DefaultParagraphFont"/>
    <w:rsid w:val="003A570C"/>
    <w:rPr>
      <w:color w:val="0000FF"/>
      <w:u w:val="singl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2432BB"/>
    <w:pPr>
      <w:numPr>
        <w:ilvl w:val="1"/>
        <w:numId w:val="6"/>
      </w:numPr>
    </w:pPr>
  </w:style>
  <w:style w:type="paragraph" w:customStyle="1" w:styleId="IndentParaLevel3">
    <w:name w:val="IndentParaLevel3"/>
    <w:basedOn w:val="Normal"/>
    <w:rsid w:val="002432BB"/>
    <w:pPr>
      <w:numPr>
        <w:ilvl w:val="2"/>
        <w:numId w:val="6"/>
      </w:numPr>
    </w:pPr>
  </w:style>
  <w:style w:type="paragraph" w:customStyle="1" w:styleId="IndentParaLevel4">
    <w:name w:val="IndentParaLevel4"/>
    <w:basedOn w:val="Normal"/>
    <w:rsid w:val="002432BB"/>
    <w:pPr>
      <w:numPr>
        <w:ilvl w:val="3"/>
        <w:numId w:val="6"/>
      </w:numPr>
    </w:pPr>
  </w:style>
  <w:style w:type="paragraph" w:customStyle="1" w:styleId="IndentParaLevel5">
    <w:name w:val="IndentParaLevel5"/>
    <w:basedOn w:val="Normal"/>
    <w:rsid w:val="002432BB"/>
    <w:pPr>
      <w:numPr>
        <w:ilvl w:val="4"/>
        <w:numId w:val="6"/>
      </w:numPr>
    </w:pPr>
  </w:style>
  <w:style w:type="paragraph" w:customStyle="1" w:styleId="IndentParaLevel6">
    <w:name w:val="IndentParaLevel6"/>
    <w:basedOn w:val="Normal"/>
    <w:rsid w:val="002432BB"/>
    <w:pPr>
      <w:numPr>
        <w:ilvl w:val="5"/>
        <w:numId w:val="6"/>
      </w:numPr>
    </w:pPr>
  </w:style>
  <w:style w:type="paragraph" w:styleId="ListBullet">
    <w:name w:val="List Bullet"/>
    <w:basedOn w:val="Normal"/>
    <w:rsid w:val="002432BB"/>
    <w:pPr>
      <w:numPr>
        <w:numId w:val="7"/>
      </w:numPr>
    </w:pPr>
  </w:style>
  <w:style w:type="paragraph" w:styleId="ListBullet2">
    <w:name w:val="List Bullet 2"/>
    <w:basedOn w:val="Normal"/>
    <w:rsid w:val="002432BB"/>
    <w:pPr>
      <w:numPr>
        <w:ilvl w:val="1"/>
        <w:numId w:val="7"/>
      </w:numPr>
    </w:pPr>
  </w:style>
  <w:style w:type="paragraph" w:styleId="ListBullet3">
    <w:name w:val="List Bullet 3"/>
    <w:basedOn w:val="Normal"/>
    <w:rsid w:val="002432BB"/>
    <w:pPr>
      <w:numPr>
        <w:ilvl w:val="2"/>
        <w:numId w:val="7"/>
      </w:numPr>
    </w:pPr>
  </w:style>
  <w:style w:type="paragraph" w:styleId="ListBullet4">
    <w:name w:val="List Bullet 4"/>
    <w:basedOn w:val="Normal"/>
    <w:rsid w:val="002432BB"/>
    <w:pPr>
      <w:numPr>
        <w:ilvl w:val="3"/>
        <w:numId w:val="7"/>
      </w:numPr>
    </w:pPr>
  </w:style>
  <w:style w:type="paragraph" w:styleId="ListBullet5">
    <w:name w:val="List Bullet 5"/>
    <w:basedOn w:val="Normal"/>
    <w:rsid w:val="002432BB"/>
    <w:pPr>
      <w:numPr>
        <w:ilvl w:val="4"/>
        <w:numId w:val="7"/>
      </w:numPr>
    </w:pPr>
  </w:style>
  <w:style w:type="paragraph" w:customStyle="1" w:styleId="MinorTitleArial">
    <w:name w:val="Minor_Title_Arial"/>
    <w:next w:val="Normal"/>
    <w:rsid w:val="002432BB"/>
    <w:pPr>
      <w:spacing w:after="0"/>
    </w:pPr>
    <w:rPr>
      <w:rFonts w:cs="Arial"/>
      <w:color w:val="000000"/>
      <w:sz w:val="18"/>
      <w:szCs w:val="18"/>
    </w:rPr>
  </w:style>
  <w:style w:type="character" w:styleId="PageNumber">
    <w:name w:val="page number"/>
    <w:basedOn w:val="DefaultParagraphFont"/>
    <w:rsid w:val="003D0340"/>
    <w:rPr>
      <w:rFonts w:ascii="Arial" w:hAnsi="Arial"/>
      <w:sz w:val="18"/>
    </w:rPr>
  </w:style>
  <w:style w:type="paragraph" w:customStyle="1" w:styleId="ScheduleHeading">
    <w:name w:val="Schedule Heading"/>
    <w:basedOn w:val="Normal"/>
    <w:next w:val="Normal"/>
    <w:rsid w:val="003D0340"/>
    <w:pPr>
      <w:pageBreakBefore/>
      <w:numPr>
        <w:numId w:val="15"/>
      </w:numPr>
      <w:outlineLvl w:val="0"/>
    </w:pPr>
    <w:rPr>
      <w:b/>
    </w:rPr>
  </w:style>
  <w:style w:type="paragraph" w:customStyle="1" w:styleId="Schedule1">
    <w:name w:val="Schedule_1"/>
    <w:basedOn w:val="Normal"/>
    <w:next w:val="IndentParaLevel1"/>
    <w:rsid w:val="003D0340"/>
    <w:pPr>
      <w:keepNext/>
      <w:numPr>
        <w:ilvl w:val="1"/>
        <w:numId w:val="15"/>
      </w:numPr>
      <w:pBdr>
        <w:top w:val="single" w:sz="12" w:space="1" w:color="auto"/>
      </w:pBdr>
      <w:outlineLvl w:val="0"/>
    </w:pPr>
    <w:rPr>
      <w:b/>
      <w:sz w:val="28"/>
    </w:rPr>
  </w:style>
  <w:style w:type="paragraph" w:customStyle="1" w:styleId="Schedule2">
    <w:name w:val="Schedule_2"/>
    <w:basedOn w:val="Normal"/>
    <w:next w:val="IndentParaLevel1"/>
    <w:rsid w:val="003D0340"/>
    <w:pPr>
      <w:keepNext/>
      <w:numPr>
        <w:ilvl w:val="2"/>
        <w:numId w:val="15"/>
      </w:numPr>
      <w:outlineLvl w:val="1"/>
    </w:pPr>
    <w:rPr>
      <w:b/>
    </w:rPr>
  </w:style>
  <w:style w:type="paragraph" w:customStyle="1" w:styleId="Schedule3">
    <w:name w:val="Schedule_3"/>
    <w:basedOn w:val="Normal"/>
    <w:rsid w:val="003D0340"/>
    <w:pPr>
      <w:numPr>
        <w:ilvl w:val="3"/>
        <w:numId w:val="15"/>
      </w:numPr>
      <w:outlineLvl w:val="2"/>
    </w:pPr>
  </w:style>
  <w:style w:type="paragraph" w:customStyle="1" w:styleId="Schedule4">
    <w:name w:val="Schedule_4"/>
    <w:basedOn w:val="Normal"/>
    <w:rsid w:val="003D0340"/>
    <w:pPr>
      <w:numPr>
        <w:ilvl w:val="4"/>
        <w:numId w:val="15"/>
      </w:numPr>
      <w:outlineLvl w:val="3"/>
    </w:pPr>
  </w:style>
  <w:style w:type="paragraph" w:customStyle="1" w:styleId="Schedule5">
    <w:name w:val="Schedule_5"/>
    <w:basedOn w:val="Normal"/>
    <w:rsid w:val="003D0340"/>
    <w:pPr>
      <w:numPr>
        <w:ilvl w:val="5"/>
        <w:numId w:val="15"/>
      </w:numPr>
      <w:outlineLvl w:val="5"/>
    </w:pPr>
  </w:style>
  <w:style w:type="paragraph" w:customStyle="1" w:styleId="Schedule6">
    <w:name w:val="Schedule_6"/>
    <w:basedOn w:val="Normal"/>
    <w:rsid w:val="003D0340"/>
    <w:pPr>
      <w:numPr>
        <w:ilvl w:val="6"/>
        <w:numId w:val="15"/>
      </w:numPr>
      <w:outlineLvl w:val="6"/>
    </w:pPr>
  </w:style>
  <w:style w:type="paragraph" w:customStyle="1" w:styleId="Schedule7">
    <w:name w:val="Schedule_7"/>
    <w:basedOn w:val="Normal"/>
    <w:rsid w:val="003D0340"/>
    <w:pPr>
      <w:numPr>
        <w:ilvl w:val="7"/>
        <w:numId w:val="15"/>
      </w:numPr>
      <w:outlineLvl w:val="7"/>
    </w:pPr>
  </w:style>
  <w:style w:type="paragraph" w:customStyle="1" w:styleId="Schedule8">
    <w:name w:val="Schedule_8"/>
    <w:basedOn w:val="Normal"/>
    <w:rsid w:val="003D0340"/>
    <w:pPr>
      <w:numPr>
        <w:ilvl w:val="8"/>
        <w:numId w:val="15"/>
      </w:numPr>
      <w:outlineLvl w:val="8"/>
    </w:pPr>
  </w:style>
  <w:style w:type="paragraph" w:styleId="NormalWeb">
    <w:name w:val="Normal (Web)"/>
    <w:basedOn w:val="Normal"/>
    <w:uiPriority w:val="99"/>
    <w:semiHidden/>
    <w:unhideWhenUsed/>
    <w:rsid w:val="007A1BE2"/>
  </w:style>
  <w:style w:type="paragraph" w:customStyle="1" w:styleId="TitleArial">
    <w:name w:val="Title_Arial"/>
    <w:next w:val="Normal"/>
    <w:rsid w:val="003D0340"/>
    <w:pPr>
      <w:spacing w:after="0"/>
      <w:outlineLvl w:val="0"/>
    </w:pPr>
    <w:rPr>
      <w:rFonts w:cs="Arial"/>
      <w:bCs/>
      <w:sz w:val="44"/>
      <w:szCs w:val="44"/>
    </w:rPr>
  </w:style>
  <w:style w:type="paragraph" w:styleId="TOC1">
    <w:name w:val="toc 1"/>
    <w:basedOn w:val="Normal"/>
    <w:next w:val="Normal"/>
    <w:rsid w:val="00FF2395"/>
    <w:pPr>
      <w:tabs>
        <w:tab w:val="left" w:pos="964"/>
        <w:tab w:val="right" w:leader="dot" w:pos="9356"/>
      </w:tabs>
      <w:spacing w:before="120" w:after="120"/>
      <w:ind w:left="964" w:right="1134" w:hanging="964"/>
    </w:pPr>
    <w:rPr>
      <w:b/>
    </w:rPr>
  </w:style>
  <w:style w:type="paragraph" w:styleId="TOC2">
    <w:name w:val="toc 2"/>
    <w:basedOn w:val="Normal"/>
    <w:next w:val="Normal"/>
    <w:rsid w:val="00FF2395"/>
    <w:pPr>
      <w:tabs>
        <w:tab w:val="left" w:pos="1928"/>
        <w:tab w:val="right" w:leader="dot" w:pos="9356"/>
      </w:tabs>
      <w:ind w:left="1928" w:right="1134" w:hanging="964"/>
    </w:pPr>
  </w:style>
  <w:style w:type="paragraph" w:styleId="TOC3">
    <w:name w:val="toc 3"/>
    <w:basedOn w:val="Normal"/>
    <w:next w:val="Normal"/>
    <w:autoRedefine/>
    <w:semiHidden/>
    <w:rsid w:val="00FF2395"/>
    <w:pPr>
      <w:ind w:left="440"/>
    </w:pPr>
  </w:style>
  <w:style w:type="paragraph" w:styleId="TOC4">
    <w:name w:val="toc 4"/>
    <w:basedOn w:val="Normal"/>
    <w:next w:val="Normal"/>
    <w:autoRedefine/>
    <w:semiHidden/>
    <w:rsid w:val="00FF2395"/>
    <w:pPr>
      <w:ind w:left="660"/>
    </w:pPr>
  </w:style>
  <w:style w:type="paragraph" w:styleId="TOC5">
    <w:name w:val="toc 5"/>
    <w:basedOn w:val="Normal"/>
    <w:next w:val="Normal"/>
    <w:autoRedefine/>
    <w:semiHidden/>
    <w:rsid w:val="00FF2395"/>
    <w:pPr>
      <w:ind w:left="880"/>
    </w:pPr>
  </w:style>
  <w:style w:type="paragraph" w:styleId="TOC6">
    <w:name w:val="toc 6"/>
    <w:basedOn w:val="Normal"/>
    <w:next w:val="Normal"/>
    <w:autoRedefine/>
    <w:semiHidden/>
    <w:rsid w:val="00FF2395"/>
    <w:pPr>
      <w:ind w:left="1100"/>
    </w:pPr>
  </w:style>
  <w:style w:type="paragraph" w:styleId="TOC7">
    <w:name w:val="toc 7"/>
    <w:basedOn w:val="Normal"/>
    <w:next w:val="Normal"/>
    <w:autoRedefine/>
    <w:semiHidden/>
    <w:rsid w:val="00FF2395"/>
    <w:pPr>
      <w:ind w:left="1320"/>
    </w:pPr>
  </w:style>
  <w:style w:type="paragraph" w:styleId="TOC8">
    <w:name w:val="toc 8"/>
    <w:basedOn w:val="Normal"/>
    <w:next w:val="Normal"/>
    <w:autoRedefine/>
    <w:semiHidden/>
    <w:rsid w:val="00FF2395"/>
    <w:pPr>
      <w:ind w:left="1540"/>
    </w:pPr>
  </w:style>
  <w:style w:type="paragraph" w:styleId="TOC9">
    <w:name w:val="toc 9"/>
    <w:basedOn w:val="Normal"/>
    <w:next w:val="Normal"/>
    <w:semiHidden/>
    <w:rsid w:val="00FF2395"/>
    <w:pPr>
      <w:ind w:left="1758"/>
    </w:pPr>
  </w:style>
  <w:style w:type="paragraph" w:customStyle="1" w:styleId="TOCHeader">
    <w:name w:val="TOCHeader"/>
    <w:basedOn w:val="Normal"/>
    <w:rsid w:val="002432BB"/>
    <w:pPr>
      <w:keepNext/>
    </w:pPr>
    <w:rPr>
      <w:b/>
    </w:rPr>
  </w:style>
  <w:style w:type="numbering" w:customStyle="1" w:styleId="CUNumber">
    <w:name w:val="CU_Number"/>
    <w:uiPriority w:val="99"/>
    <w:rsid w:val="003D0340"/>
    <w:pPr>
      <w:numPr>
        <w:numId w:val="5"/>
      </w:numPr>
    </w:pPr>
  </w:style>
  <w:style w:type="numbering" w:customStyle="1" w:styleId="CUHeading">
    <w:name w:val="CU_Heading"/>
    <w:uiPriority w:val="99"/>
    <w:rsid w:val="003D0340"/>
    <w:pPr>
      <w:numPr>
        <w:numId w:val="12"/>
      </w:numPr>
    </w:pPr>
  </w:style>
  <w:style w:type="numbering" w:customStyle="1" w:styleId="CUIndent">
    <w:name w:val="CU_Indent"/>
    <w:uiPriority w:val="99"/>
    <w:rsid w:val="002432BB"/>
    <w:pPr>
      <w:numPr>
        <w:numId w:val="6"/>
      </w:numPr>
    </w:pPr>
  </w:style>
  <w:style w:type="numbering" w:customStyle="1" w:styleId="CUSchedule">
    <w:name w:val="CU_Schedule"/>
    <w:uiPriority w:val="99"/>
    <w:rsid w:val="003D0340"/>
    <w:pPr>
      <w:numPr>
        <w:numId w:val="14"/>
      </w:numPr>
    </w:pPr>
  </w:style>
  <w:style w:type="numbering" w:customStyle="1" w:styleId="CUBullet">
    <w:name w:val="CU_Bullet"/>
    <w:uiPriority w:val="99"/>
    <w:rsid w:val="002432BB"/>
    <w:pPr>
      <w:numPr>
        <w:numId w:val="7"/>
      </w:numPr>
    </w:pPr>
  </w:style>
  <w:style w:type="numbering" w:customStyle="1" w:styleId="CUTable">
    <w:name w:val="CU_Table"/>
    <w:uiPriority w:val="99"/>
    <w:rsid w:val="003D0340"/>
    <w:pPr>
      <w:numPr>
        <w:numId w:val="8"/>
      </w:numPr>
    </w:pPr>
  </w:style>
  <w:style w:type="paragraph" w:customStyle="1" w:styleId="CUTable1">
    <w:name w:val="CU_Table1"/>
    <w:basedOn w:val="Normal"/>
    <w:rsid w:val="003D0340"/>
    <w:pPr>
      <w:numPr>
        <w:numId w:val="8"/>
      </w:numPr>
      <w:outlineLvl w:val="0"/>
    </w:pPr>
  </w:style>
  <w:style w:type="paragraph" w:customStyle="1" w:styleId="CUTable2">
    <w:name w:val="CU_Table2"/>
    <w:basedOn w:val="Normal"/>
    <w:rsid w:val="003D0340"/>
    <w:pPr>
      <w:numPr>
        <w:ilvl w:val="1"/>
        <w:numId w:val="8"/>
      </w:numPr>
      <w:outlineLvl w:val="2"/>
    </w:pPr>
  </w:style>
  <w:style w:type="paragraph" w:customStyle="1" w:styleId="CUTable3">
    <w:name w:val="CU_Table3"/>
    <w:basedOn w:val="Normal"/>
    <w:rsid w:val="003D0340"/>
    <w:pPr>
      <w:numPr>
        <w:ilvl w:val="2"/>
        <w:numId w:val="8"/>
      </w:numPr>
      <w:outlineLvl w:val="3"/>
    </w:pPr>
  </w:style>
  <w:style w:type="paragraph" w:customStyle="1" w:styleId="CUTable4">
    <w:name w:val="CU_Table4"/>
    <w:basedOn w:val="Normal"/>
    <w:rsid w:val="003D0340"/>
    <w:pPr>
      <w:numPr>
        <w:ilvl w:val="3"/>
        <w:numId w:val="8"/>
      </w:numPr>
      <w:outlineLvl w:val="4"/>
    </w:pPr>
  </w:style>
  <w:style w:type="paragraph" w:styleId="Header">
    <w:name w:val="header"/>
    <w:basedOn w:val="Normal"/>
    <w:link w:val="HeaderChar"/>
    <w:unhideWhenUsed/>
    <w:rsid w:val="006B0E85"/>
    <w:pPr>
      <w:tabs>
        <w:tab w:val="center" w:pos="4513"/>
        <w:tab w:val="right" w:pos="9026"/>
      </w:tabs>
    </w:pPr>
  </w:style>
  <w:style w:type="character" w:customStyle="1" w:styleId="HeaderChar">
    <w:name w:val="Header Char"/>
    <w:basedOn w:val="DefaultParagraphFont"/>
    <w:link w:val="Header"/>
    <w:rsid w:val="006B0E85"/>
    <w:rPr>
      <w:rFonts w:ascii="Times New Roman" w:hAnsi="Times New Roman" w:cs="Times New Roman"/>
      <w:szCs w:val="24"/>
    </w:rPr>
  </w:style>
  <w:style w:type="paragraph" w:styleId="Footer">
    <w:name w:val="footer"/>
    <w:basedOn w:val="Normal"/>
    <w:link w:val="FooterChar"/>
    <w:unhideWhenUsed/>
    <w:rsid w:val="00524805"/>
    <w:rPr>
      <w:sz w:val="18"/>
    </w:rPr>
  </w:style>
  <w:style w:type="character" w:customStyle="1" w:styleId="FooterChar">
    <w:name w:val="Footer Char"/>
    <w:basedOn w:val="DefaultParagraphFont"/>
    <w:link w:val="Footer"/>
    <w:rsid w:val="00524805"/>
    <w:rPr>
      <w:sz w:val="18"/>
    </w:rPr>
  </w:style>
  <w:style w:type="paragraph" w:styleId="Title">
    <w:name w:val="Title"/>
    <w:basedOn w:val="Normal"/>
    <w:link w:val="TitleChar"/>
    <w:qFormat/>
    <w:rsid w:val="003A570C"/>
    <w:pPr>
      <w:keepNext/>
    </w:pPr>
    <w:rPr>
      <w:rFonts w:cs="Arial"/>
      <w:b/>
      <w:bCs/>
      <w:sz w:val="28"/>
      <w:szCs w:val="32"/>
    </w:rPr>
  </w:style>
  <w:style w:type="character" w:customStyle="1" w:styleId="TitleChar">
    <w:name w:val="Title Char"/>
    <w:basedOn w:val="DefaultParagraphFont"/>
    <w:link w:val="Title"/>
    <w:rsid w:val="003A570C"/>
    <w:rPr>
      <w:rFonts w:ascii="Arial" w:hAnsi="Arial" w:cs="Arial"/>
      <w:b/>
      <w:bCs/>
      <w:sz w:val="28"/>
      <w:szCs w:val="32"/>
    </w:rPr>
  </w:style>
  <w:style w:type="paragraph" w:styleId="Subtitle">
    <w:name w:val="Subtitle"/>
    <w:basedOn w:val="Normal"/>
    <w:link w:val="SubtitleChar"/>
    <w:qFormat/>
    <w:rsid w:val="003A570C"/>
    <w:pPr>
      <w:keepNext/>
    </w:pPr>
    <w:rPr>
      <w:rFonts w:cs="Arial"/>
      <w:b/>
    </w:rPr>
  </w:style>
  <w:style w:type="character" w:customStyle="1" w:styleId="SubtitleChar">
    <w:name w:val="Subtitle Char"/>
    <w:basedOn w:val="DefaultParagraphFont"/>
    <w:link w:val="Subtitle"/>
    <w:rsid w:val="003A570C"/>
    <w:rPr>
      <w:rFonts w:ascii="Arial" w:hAnsi="Arial" w:cs="Arial"/>
      <w:b/>
      <w:sz w:val="24"/>
      <w:szCs w:val="24"/>
    </w:rPr>
  </w:style>
  <w:style w:type="paragraph" w:styleId="EndnoteText">
    <w:name w:val="endnote text"/>
    <w:basedOn w:val="Normal"/>
    <w:link w:val="EndnoteTextChar"/>
    <w:rsid w:val="003A570C"/>
  </w:style>
  <w:style w:type="character" w:customStyle="1" w:styleId="EndnoteTextChar">
    <w:name w:val="Endnote Text Char"/>
    <w:basedOn w:val="DefaultParagraphFont"/>
    <w:link w:val="EndnoteText"/>
    <w:rsid w:val="003A570C"/>
    <w:rPr>
      <w:rFonts w:ascii="Times New Roman" w:hAnsi="Times New Roman" w:cs="Times New Roman"/>
      <w:sz w:val="20"/>
      <w:szCs w:val="20"/>
    </w:rPr>
  </w:style>
  <w:style w:type="paragraph" w:styleId="FootnoteText">
    <w:name w:val="footnote text"/>
    <w:basedOn w:val="Normal"/>
    <w:link w:val="FootnoteTextChar"/>
    <w:rsid w:val="003A570C"/>
  </w:style>
  <w:style w:type="character" w:customStyle="1" w:styleId="FootnoteTextChar">
    <w:name w:val="Footnote Text Char"/>
    <w:basedOn w:val="DefaultParagraphFont"/>
    <w:link w:val="FootnoteText"/>
    <w:rsid w:val="003A570C"/>
    <w:rPr>
      <w:rFonts w:ascii="Times New Roman" w:hAnsi="Times New Roman" w:cs="Times New Roman"/>
      <w:sz w:val="20"/>
      <w:szCs w:val="20"/>
    </w:rPr>
  </w:style>
  <w:style w:type="paragraph" w:customStyle="1" w:styleId="CUTable5">
    <w:name w:val="CU_Table5"/>
    <w:basedOn w:val="Normal"/>
    <w:rsid w:val="003D0340"/>
    <w:pPr>
      <w:numPr>
        <w:ilvl w:val="4"/>
        <w:numId w:val="8"/>
      </w:numPr>
      <w:outlineLvl w:val="4"/>
    </w:pPr>
  </w:style>
  <w:style w:type="table" w:styleId="TableGrid">
    <w:name w:val="Table Grid"/>
    <w:basedOn w:val="TableNormal"/>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3D0340"/>
    <w:pPr>
      <w:numPr>
        <w:numId w:val="10"/>
      </w:numPr>
    </w:pPr>
  </w:style>
  <w:style w:type="paragraph" w:styleId="BalloonText">
    <w:name w:val="Balloon Text"/>
    <w:basedOn w:val="Normal"/>
    <w:link w:val="BalloonTextChar"/>
    <w:uiPriority w:val="99"/>
    <w:semiHidden/>
    <w:unhideWhenUsed/>
    <w:rsid w:val="007A1BE2"/>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TableText">
    <w:name w:val="TableText"/>
    <w:basedOn w:val="Normal"/>
    <w:rsid w:val="006C6A1C"/>
  </w:style>
  <w:style w:type="paragraph" w:customStyle="1" w:styleId="HeaderBoldEven">
    <w:name w:val="HeaderBoldEven"/>
    <w:basedOn w:val="Normal"/>
    <w:rsid w:val="00BA17F4"/>
    <w:pPr>
      <w:spacing w:before="120" w:after="60"/>
    </w:pPr>
    <w:rPr>
      <w:rFonts w:ascii="Arial" w:hAnsi="Arial"/>
      <w:b/>
      <w:sz w:val="20"/>
    </w:rPr>
  </w:style>
  <w:style w:type="paragraph" w:customStyle="1" w:styleId="HeaderBoldOdd">
    <w:name w:val="HeaderBoldOdd"/>
    <w:basedOn w:val="Normal"/>
    <w:rsid w:val="00BA17F4"/>
    <w:pPr>
      <w:spacing w:before="120" w:after="60"/>
      <w:jc w:val="right"/>
    </w:pPr>
    <w:rPr>
      <w:rFonts w:ascii="Arial" w:hAnsi="Arial"/>
      <w:b/>
      <w:sz w:val="20"/>
    </w:rPr>
  </w:style>
  <w:style w:type="paragraph" w:customStyle="1" w:styleId="HeaderLiteEven">
    <w:name w:val="HeaderLiteEven"/>
    <w:basedOn w:val="Normal"/>
    <w:rsid w:val="00BA17F4"/>
    <w:pPr>
      <w:tabs>
        <w:tab w:val="center" w:pos="3969"/>
        <w:tab w:val="right" w:pos="8505"/>
      </w:tabs>
      <w:spacing w:before="60"/>
    </w:pPr>
    <w:rPr>
      <w:rFonts w:ascii="Arial" w:hAnsi="Arial"/>
      <w:sz w:val="18"/>
    </w:rPr>
  </w:style>
  <w:style w:type="paragraph" w:customStyle="1" w:styleId="HeaderLiteOdd">
    <w:name w:val="HeaderLiteOdd"/>
    <w:basedOn w:val="Normal"/>
    <w:rsid w:val="00BA17F4"/>
    <w:pPr>
      <w:tabs>
        <w:tab w:val="center" w:pos="3969"/>
        <w:tab w:val="right" w:pos="8505"/>
      </w:tabs>
      <w:spacing w:before="60"/>
      <w:jc w:val="right"/>
    </w:pPr>
    <w:rPr>
      <w:rFonts w:ascii="Arial" w:hAnsi="Arial"/>
      <w:sz w:val="18"/>
    </w:rPr>
  </w:style>
  <w:style w:type="paragraph" w:customStyle="1" w:styleId="FooterDraft">
    <w:name w:val="FooterDraft"/>
    <w:basedOn w:val="Normal"/>
    <w:rsid w:val="00BA17F4"/>
    <w:pPr>
      <w:jc w:val="center"/>
    </w:pPr>
    <w:rPr>
      <w:rFonts w:ascii="Arial" w:hAnsi="Arial"/>
      <w:b/>
      <w:sz w:val="40"/>
    </w:rPr>
  </w:style>
  <w:style w:type="paragraph" w:customStyle="1" w:styleId="FooterInfo">
    <w:name w:val="FooterInfo"/>
    <w:basedOn w:val="Normal"/>
    <w:rsid w:val="00BA17F4"/>
    <w:rPr>
      <w:rFonts w:ascii="Arial" w:hAnsi="Arial"/>
      <w:sz w:val="12"/>
    </w:rPr>
  </w:style>
  <w:style w:type="character" w:customStyle="1" w:styleId="CharChapNo">
    <w:name w:val="CharChapNo"/>
    <w:basedOn w:val="DefaultParagraphFont"/>
    <w:rsid w:val="00BA17F4"/>
  </w:style>
  <w:style w:type="character" w:customStyle="1" w:styleId="CharDivText">
    <w:name w:val="CharDivText"/>
    <w:basedOn w:val="DefaultParagraphFont"/>
    <w:rsid w:val="00BA17F4"/>
  </w:style>
  <w:style w:type="paragraph" w:customStyle="1" w:styleId="definition0">
    <w:name w:val="definition"/>
    <w:basedOn w:val="Normal"/>
    <w:rsid w:val="00BA17F4"/>
    <w:pPr>
      <w:spacing w:before="80" w:line="260" w:lineRule="exact"/>
      <w:ind w:left="964"/>
      <w:jc w:val="both"/>
    </w:pPr>
  </w:style>
  <w:style w:type="paragraph" w:customStyle="1" w:styleId="HR">
    <w:name w:val="HR"/>
    <w:aliases w:val="Regulation Heading"/>
    <w:basedOn w:val="Normal"/>
    <w:next w:val="R1"/>
    <w:rsid w:val="00BA17F4"/>
    <w:pPr>
      <w:keepNext/>
      <w:spacing w:before="360"/>
      <w:ind w:left="964" w:hanging="964"/>
    </w:pPr>
    <w:rPr>
      <w:rFonts w:ascii="Arial" w:hAnsi="Arial"/>
      <w:b/>
    </w:rPr>
  </w:style>
  <w:style w:type="paragraph" w:customStyle="1" w:styleId="MainBodySectionBreak">
    <w:name w:val="MainBody Section Break"/>
    <w:basedOn w:val="Normal"/>
    <w:next w:val="Normal"/>
    <w:rsid w:val="00BA17F4"/>
  </w:style>
  <w:style w:type="paragraph" w:customStyle="1" w:styleId="Note">
    <w:name w:val="Note"/>
    <w:basedOn w:val="Normal"/>
    <w:rsid w:val="00BA17F4"/>
    <w:pPr>
      <w:spacing w:before="120" w:line="220" w:lineRule="exact"/>
      <w:ind w:left="964"/>
      <w:jc w:val="both"/>
    </w:pPr>
    <w:rPr>
      <w:sz w:val="20"/>
    </w:rPr>
  </w:style>
  <w:style w:type="paragraph" w:customStyle="1" w:styleId="P1">
    <w:name w:val="P1"/>
    <w:aliases w:val="(a)"/>
    <w:basedOn w:val="Normal"/>
    <w:rsid w:val="00BA17F4"/>
    <w:pPr>
      <w:tabs>
        <w:tab w:val="right" w:pos="1191"/>
      </w:tabs>
      <w:spacing w:before="60" w:line="260" w:lineRule="exact"/>
      <w:ind w:left="1418" w:hanging="1418"/>
      <w:jc w:val="both"/>
    </w:pPr>
  </w:style>
  <w:style w:type="paragraph" w:customStyle="1" w:styleId="P2">
    <w:name w:val="P2"/>
    <w:aliases w:val="(i)"/>
    <w:basedOn w:val="Normal"/>
    <w:rsid w:val="00BA17F4"/>
    <w:pPr>
      <w:tabs>
        <w:tab w:val="right" w:pos="1758"/>
        <w:tab w:val="left" w:pos="2155"/>
      </w:tabs>
      <w:spacing w:before="60" w:line="260" w:lineRule="exact"/>
      <w:ind w:left="1985" w:hanging="1985"/>
      <w:jc w:val="both"/>
    </w:pPr>
  </w:style>
  <w:style w:type="paragraph" w:customStyle="1" w:styleId="Query">
    <w:name w:val="Query"/>
    <w:aliases w:val="QY"/>
    <w:basedOn w:val="Normal"/>
    <w:rsid w:val="00BA17F4"/>
    <w:pPr>
      <w:spacing w:before="180" w:line="260" w:lineRule="exact"/>
      <w:ind w:left="964" w:hanging="964"/>
      <w:jc w:val="both"/>
    </w:pPr>
    <w:rPr>
      <w:b/>
      <w:i/>
    </w:rPr>
  </w:style>
  <w:style w:type="paragraph" w:customStyle="1" w:styleId="R1">
    <w:name w:val="R1"/>
    <w:aliases w:val="1. or 1.(1)"/>
    <w:basedOn w:val="Normal"/>
    <w:next w:val="R2"/>
    <w:rsid w:val="00BA17F4"/>
    <w:pPr>
      <w:tabs>
        <w:tab w:val="right" w:pos="794"/>
      </w:tabs>
      <w:spacing w:before="120" w:line="260" w:lineRule="exact"/>
      <w:ind w:left="964" w:hanging="964"/>
      <w:jc w:val="both"/>
    </w:pPr>
  </w:style>
  <w:style w:type="paragraph" w:customStyle="1" w:styleId="R2">
    <w:name w:val="R2"/>
    <w:aliases w:val="(2)"/>
    <w:basedOn w:val="Normal"/>
    <w:rsid w:val="00BA17F4"/>
    <w:pPr>
      <w:tabs>
        <w:tab w:val="right" w:pos="794"/>
      </w:tabs>
      <w:spacing w:before="180" w:line="260" w:lineRule="exact"/>
      <w:ind w:left="964" w:hanging="964"/>
      <w:jc w:val="both"/>
    </w:pPr>
  </w:style>
  <w:style w:type="paragraph" w:customStyle="1" w:styleId="Rc">
    <w:name w:val="Rc"/>
    <w:aliases w:val="Rn continued"/>
    <w:basedOn w:val="Normal"/>
    <w:next w:val="R2"/>
    <w:rsid w:val="00BA17F4"/>
    <w:pPr>
      <w:spacing w:before="60" w:line="260" w:lineRule="exact"/>
      <w:ind w:left="964"/>
      <w:jc w:val="both"/>
    </w:pPr>
  </w:style>
  <w:style w:type="paragraph" w:customStyle="1" w:styleId="FooterCitation">
    <w:name w:val="FooterCitation"/>
    <w:basedOn w:val="Footer"/>
    <w:rsid w:val="00BA17F4"/>
    <w:pPr>
      <w:tabs>
        <w:tab w:val="center" w:pos="4153"/>
        <w:tab w:val="right" w:pos="8306"/>
      </w:tabs>
      <w:spacing w:before="20" w:line="240" w:lineRule="exact"/>
      <w:jc w:val="center"/>
    </w:pPr>
    <w:rPr>
      <w:i/>
    </w:rPr>
  </w:style>
  <w:style w:type="paragraph" w:customStyle="1" w:styleId="SigningPageBreak">
    <w:name w:val="SigningPageBreak"/>
    <w:basedOn w:val="Normal"/>
    <w:next w:val="Normal"/>
    <w:rsid w:val="00BA17F4"/>
  </w:style>
  <w:style w:type="paragraph" w:customStyle="1" w:styleId="Section">
    <w:name w:val="Section"/>
    <w:basedOn w:val="HR"/>
    <w:rsid w:val="00174E01"/>
    <w:rPr>
      <w:rFonts w:asciiTheme="majorHAnsi" w:hAnsiTheme="majorHAnsi" w:cstheme="majorHAnsi"/>
    </w:rPr>
  </w:style>
  <w:style w:type="paragraph" w:customStyle="1" w:styleId="Section-Heading">
    <w:name w:val="Section - Heading"/>
    <w:basedOn w:val="Section"/>
    <w:rsid w:val="00174E01"/>
  </w:style>
  <w:style w:type="paragraph" w:customStyle="1" w:styleId="SubSectionText">
    <w:name w:val="SubSection_Text"/>
    <w:basedOn w:val="Normal"/>
    <w:rsid w:val="00174E01"/>
    <w:pPr>
      <w:tabs>
        <w:tab w:val="num" w:pos="1417"/>
      </w:tabs>
      <w:spacing w:before="60" w:after="140"/>
      <w:ind w:left="1417" w:hanging="567"/>
    </w:pPr>
    <w:rPr>
      <w:rFonts w:ascii="Arial" w:hAnsi="Arial" w:cs="Arial"/>
      <w:bCs/>
      <w:sz w:val="22"/>
      <w:szCs w:val="26"/>
    </w:rPr>
  </w:style>
  <w:style w:type="paragraph" w:customStyle="1" w:styleId="ParagraphText">
    <w:name w:val="Paragraph_Text"/>
    <w:basedOn w:val="Normal"/>
    <w:rsid w:val="00174E01"/>
    <w:pPr>
      <w:tabs>
        <w:tab w:val="num" w:pos="1984"/>
      </w:tabs>
      <w:spacing w:before="60" w:after="80"/>
      <w:ind w:left="1984" w:hanging="567"/>
    </w:pPr>
    <w:rPr>
      <w:rFonts w:ascii="Arial" w:hAnsi="Arial" w:cs="Arial"/>
      <w:bCs/>
      <w:sz w:val="22"/>
      <w:szCs w:val="26"/>
    </w:rPr>
  </w:style>
  <w:style w:type="paragraph" w:customStyle="1" w:styleId="SubParagraphText">
    <w:name w:val="SubParagraph_Text"/>
    <w:basedOn w:val="Normal"/>
    <w:rsid w:val="00174E01"/>
    <w:pPr>
      <w:tabs>
        <w:tab w:val="num" w:pos="2551"/>
      </w:tabs>
      <w:spacing w:after="140"/>
      <w:ind w:left="3118" w:hanging="567"/>
    </w:pPr>
    <w:rPr>
      <w:rFonts w:ascii="Arial" w:hAnsi="Arial" w:cs="Arial"/>
      <w:bCs/>
      <w:sz w:val="22"/>
      <w:szCs w:val="26"/>
    </w:rPr>
  </w:style>
  <w:style w:type="paragraph" w:customStyle="1" w:styleId="SectionText">
    <w:name w:val="Section_Text"/>
    <w:basedOn w:val="Normal"/>
    <w:next w:val="Normal"/>
    <w:autoRedefine/>
    <w:rsid w:val="00117622"/>
    <w:pPr>
      <w:spacing w:after="140"/>
      <w:ind w:left="851"/>
    </w:pPr>
    <w:rPr>
      <w:rFonts w:ascii="Arial" w:hAnsi="Arial" w:cs="Arial"/>
      <w:bCs/>
      <w:sz w:val="22"/>
      <w:szCs w:val="26"/>
    </w:rPr>
  </w:style>
  <w:style w:type="paragraph" w:customStyle="1" w:styleId="NormalArial">
    <w:name w:val="Normal + Arial"/>
    <w:aliases w:val="10 pt,Italic"/>
    <w:basedOn w:val="Note"/>
    <w:rsid w:val="00117622"/>
    <w:rPr>
      <w:rFonts w:asciiTheme="majorHAnsi" w:hAnsiTheme="majorHAnsi" w:cstheme="majorHAns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737164"/>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 Utz</dc:creator>
  <cp:lastModifiedBy>Sharmeen Hossain</cp:lastModifiedBy>
  <cp:revision>2</cp:revision>
  <cp:lastPrinted>2016-03-07T05:10:00Z</cp:lastPrinted>
  <dcterms:created xsi:type="dcterms:W3CDTF">2016-03-11T00:45:00Z</dcterms:created>
  <dcterms:modified xsi:type="dcterms:W3CDTF">2016-03-11T00:45:00Z</dcterms:modified>
</cp:coreProperties>
</file>