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80784" w14:textId="77777777" w:rsidR="00546F75" w:rsidRPr="00546F75" w:rsidRDefault="00BA609A" w:rsidP="00546F75">
      <w:pPr>
        <w:pStyle w:val="Heading5"/>
        <w:jc w:val="center"/>
        <w:rPr>
          <w:b/>
          <w:i w:val="0"/>
        </w:rPr>
      </w:pPr>
      <w:r w:rsidRPr="00546F75">
        <w:rPr>
          <w:b/>
          <w:i w:val="0"/>
        </w:rPr>
        <w:t>COMMONWEALTH OF AUSTRALIA</w:t>
      </w:r>
    </w:p>
    <w:p w14:paraId="1EB80785" w14:textId="77777777" w:rsidR="00C60E46" w:rsidRPr="00546F75" w:rsidRDefault="00BD3A47" w:rsidP="00546F75">
      <w:pPr>
        <w:pStyle w:val="Heading5"/>
        <w:rPr>
          <w:i w:val="0"/>
        </w:rPr>
      </w:pPr>
      <w:r>
        <w:t xml:space="preserve">Federal Financial Relations </w:t>
      </w:r>
      <w:r w:rsidR="00C60E46">
        <w:t>Act 2009</w:t>
      </w:r>
      <w:r w:rsidR="00546F75">
        <w:br/>
      </w:r>
    </w:p>
    <w:p w14:paraId="1EB80786" w14:textId="22A0DE02" w:rsidR="00C60E46" w:rsidRDefault="00C60E46" w:rsidP="00546F75">
      <w:pPr>
        <w:pStyle w:val="ChartMainHeading"/>
        <w:spacing w:after="240"/>
        <w:jc w:val="left"/>
        <w:rPr>
          <w:caps w:val="0"/>
        </w:rPr>
      </w:pPr>
      <w:r>
        <w:rPr>
          <w:caps w:val="0"/>
        </w:rPr>
        <w:t>DETERMINATION</w:t>
      </w:r>
      <w:r w:rsidR="00B973AF">
        <w:rPr>
          <w:caps w:val="0"/>
        </w:rPr>
        <w:t xml:space="preserve"> OF THE</w:t>
      </w:r>
      <w:r>
        <w:rPr>
          <w:caps w:val="0"/>
        </w:rPr>
        <w:t xml:space="preserve"> </w:t>
      </w:r>
      <w:r w:rsidR="008F61EB">
        <w:rPr>
          <w:caps w:val="0"/>
        </w:rPr>
        <w:t>GST REVENUE SHARING RELATIVIT</w:t>
      </w:r>
      <w:r w:rsidR="00C14F39">
        <w:rPr>
          <w:caps w:val="0"/>
        </w:rPr>
        <w:t>IES</w:t>
      </w:r>
      <w:r w:rsidR="008F61EB">
        <w:rPr>
          <w:caps w:val="0"/>
        </w:rPr>
        <w:t xml:space="preserve"> FOR 20</w:t>
      </w:r>
      <w:r w:rsidR="00B476D0">
        <w:rPr>
          <w:caps w:val="0"/>
        </w:rPr>
        <w:t>1</w:t>
      </w:r>
      <w:r w:rsidR="006274E6">
        <w:rPr>
          <w:caps w:val="0"/>
        </w:rPr>
        <w:t>6</w:t>
      </w:r>
      <w:r w:rsidR="008F61EB">
        <w:rPr>
          <w:caps w:val="0"/>
        </w:rPr>
        <w:t>-1</w:t>
      </w:r>
      <w:r w:rsidR="006274E6">
        <w:rPr>
          <w:caps w:val="0"/>
        </w:rPr>
        <w:t>7</w:t>
      </w:r>
      <w:r w:rsidR="008F61EB">
        <w:rPr>
          <w:caps w:val="0"/>
        </w:rPr>
        <w:t xml:space="preserve"> IN ACCORDANCE WITH THE </w:t>
      </w:r>
      <w:r w:rsidR="008F61EB" w:rsidRPr="008F61EB">
        <w:rPr>
          <w:i/>
          <w:caps w:val="0"/>
        </w:rPr>
        <w:t>FEDERAL FINANCIAL RELATIONS ACT 2009</w:t>
      </w:r>
    </w:p>
    <w:p w14:paraId="1EB80787" w14:textId="77777777" w:rsidR="00BD3A47" w:rsidRDefault="00C60E46" w:rsidP="00BD3A47">
      <w:pPr>
        <w:rPr>
          <w:iCs/>
        </w:rPr>
      </w:pPr>
      <w:r>
        <w:t>WHE</w:t>
      </w:r>
      <w:r w:rsidR="003C1A9F">
        <w:t>REAS</w:t>
      </w:r>
      <w:r w:rsidR="008F61EB">
        <w:t xml:space="preserve"> Section 8 of the </w:t>
      </w:r>
      <w:r w:rsidR="008F61EB" w:rsidRPr="008F61EB">
        <w:rPr>
          <w:i/>
        </w:rPr>
        <w:t>Federal Financial Relations Act 2009</w:t>
      </w:r>
      <w:r w:rsidR="008F61EB">
        <w:t xml:space="preserve"> allows the Treasurer to make a determination of the GST revenue sharing relativity for a State, </w:t>
      </w:r>
      <w:r w:rsidR="00AC21B3">
        <w:t>for a payment year,</w:t>
      </w:r>
    </w:p>
    <w:p w14:paraId="1EB80788" w14:textId="6D9997F5" w:rsidR="00C60E46" w:rsidRDefault="00C60E46" w:rsidP="00C60E46">
      <w:r>
        <w:t xml:space="preserve">NOW THEREFORE I, </w:t>
      </w:r>
      <w:r w:rsidR="006274E6">
        <w:rPr>
          <w:b/>
        </w:rPr>
        <w:t>SCOTT JOHN MORRISON</w:t>
      </w:r>
      <w:r>
        <w:t xml:space="preserve">, Treasurer, hereby </w:t>
      </w:r>
      <w:r w:rsidRPr="008F61EB">
        <w:rPr>
          <w:b/>
        </w:rPr>
        <w:t>DETERMINE</w:t>
      </w:r>
      <w:r>
        <w:t xml:space="preserve"> </w:t>
      </w:r>
      <w:r w:rsidR="008F61EB">
        <w:t xml:space="preserve">that </w:t>
      </w:r>
      <w:r>
        <w:t xml:space="preserve">the </w:t>
      </w:r>
      <w:r w:rsidR="008F61EB">
        <w:t>GST revenue sharing relativity for each State for the 20</w:t>
      </w:r>
      <w:r w:rsidR="00B476D0">
        <w:t>1</w:t>
      </w:r>
      <w:r w:rsidR="006274E6">
        <w:t>6</w:t>
      </w:r>
      <w:r w:rsidR="008F61EB">
        <w:t>-</w:t>
      </w:r>
      <w:r w:rsidR="00B476D0">
        <w:t>1</w:t>
      </w:r>
      <w:r w:rsidR="006274E6">
        <w:t>7</w:t>
      </w:r>
      <w:r w:rsidR="008F61EB">
        <w:t xml:space="preserve"> payment year is as </w:t>
      </w:r>
      <w:r>
        <w:t>follow</w:t>
      </w:r>
      <w:r w:rsidR="003A0621">
        <w:t>s</w:t>
      </w:r>
      <w:r>
        <w:t>:</w:t>
      </w:r>
    </w:p>
    <w:p w14:paraId="0D441110" w14:textId="77777777" w:rsidR="00DE7C56" w:rsidRDefault="00DE7C56" w:rsidP="00C60E46"/>
    <w:tbl>
      <w:tblPr>
        <w:tblW w:w="8280" w:type="dxa"/>
        <w:jc w:val="center"/>
        <w:tblInd w:w="93" w:type="dxa"/>
        <w:tblLook w:val="04A0" w:firstRow="1" w:lastRow="0" w:firstColumn="1" w:lastColumn="0" w:noHBand="0" w:noVBand="1"/>
      </w:tblPr>
      <w:tblGrid>
        <w:gridCol w:w="3340"/>
        <w:gridCol w:w="1580"/>
        <w:gridCol w:w="266"/>
        <w:gridCol w:w="1284"/>
        <w:gridCol w:w="1840"/>
      </w:tblGrid>
      <w:tr w:rsidR="005E1AF1" w:rsidRPr="005E1AF1" w14:paraId="55F6D341" w14:textId="77777777" w:rsidTr="00DE7C56">
        <w:trPr>
          <w:trHeight w:val="255"/>
          <w:jc w:val="center"/>
        </w:trPr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4A54B" w14:textId="77777777" w:rsidR="005E1AF1" w:rsidRPr="005E1AF1" w:rsidRDefault="005E1AF1" w:rsidP="005E1AF1">
            <w:pPr>
              <w:spacing w:after="0"/>
              <w:rPr>
                <w:b/>
                <w:bCs/>
                <w:sz w:val="20"/>
              </w:rPr>
            </w:pPr>
            <w:r w:rsidRPr="005E1AF1">
              <w:rPr>
                <w:b/>
                <w:bCs/>
                <w:sz w:val="20"/>
              </w:rPr>
              <w:t xml:space="preserve">State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613A0" w14:textId="77777777" w:rsidR="005E1AF1" w:rsidRPr="005E1AF1" w:rsidRDefault="005E1AF1" w:rsidP="005E1AF1">
            <w:pPr>
              <w:spacing w:after="0"/>
              <w:rPr>
                <w:b/>
                <w:bCs/>
                <w:sz w:val="20"/>
              </w:rPr>
            </w:pPr>
            <w:r w:rsidRPr="005E1AF1">
              <w:rPr>
                <w:b/>
                <w:bCs/>
                <w:sz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BB1C0" w14:textId="77777777" w:rsidR="005E1AF1" w:rsidRPr="005E1AF1" w:rsidRDefault="005E1AF1" w:rsidP="005E1AF1">
            <w:pPr>
              <w:spacing w:after="0"/>
              <w:rPr>
                <w:b/>
                <w:bCs/>
                <w:sz w:val="20"/>
              </w:rPr>
            </w:pPr>
            <w:r w:rsidRPr="005E1AF1">
              <w:rPr>
                <w:b/>
                <w:bCs/>
                <w:sz w:val="20"/>
              </w:rPr>
              <w:t> 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ED74F" w14:textId="77777777" w:rsidR="005E1AF1" w:rsidRPr="005E1AF1" w:rsidRDefault="005E1AF1" w:rsidP="005E1AF1">
            <w:pPr>
              <w:spacing w:after="0"/>
              <w:jc w:val="right"/>
              <w:rPr>
                <w:b/>
                <w:bCs/>
                <w:sz w:val="20"/>
              </w:rPr>
            </w:pPr>
            <w:r w:rsidRPr="005E1AF1">
              <w:rPr>
                <w:b/>
                <w:bCs/>
                <w:sz w:val="20"/>
              </w:rPr>
              <w:t>GST Revenue Sharing Relativity Factor 2016-17</w:t>
            </w:r>
          </w:p>
        </w:tc>
      </w:tr>
      <w:tr w:rsidR="005E1AF1" w:rsidRPr="005E1AF1" w14:paraId="334386FF" w14:textId="77777777" w:rsidTr="005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517B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New South Wales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D8F6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4A2E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A771" w14:textId="77777777" w:rsidR="005E1AF1" w:rsidRPr="005E1AF1" w:rsidRDefault="005E1AF1" w:rsidP="005E1AF1">
            <w:pPr>
              <w:spacing w:after="0"/>
              <w:jc w:val="right"/>
              <w:rPr>
                <w:sz w:val="20"/>
              </w:rPr>
            </w:pPr>
            <w:r w:rsidRPr="005E1AF1">
              <w:rPr>
                <w:sz w:val="20"/>
              </w:rPr>
              <w:t>0.90464</w:t>
            </w:r>
          </w:p>
        </w:tc>
      </w:tr>
      <w:tr w:rsidR="005E1AF1" w:rsidRPr="005E1AF1" w14:paraId="22BE543A" w14:textId="77777777" w:rsidTr="005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C286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Victoria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5903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82C3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2EF0" w14:textId="77777777" w:rsidR="005E1AF1" w:rsidRPr="005E1AF1" w:rsidRDefault="005E1AF1" w:rsidP="005E1AF1">
            <w:pPr>
              <w:spacing w:after="0"/>
              <w:jc w:val="right"/>
              <w:rPr>
                <w:sz w:val="20"/>
              </w:rPr>
            </w:pPr>
            <w:r w:rsidRPr="005E1AF1">
              <w:rPr>
                <w:sz w:val="20"/>
              </w:rPr>
              <w:t>0.90967</w:t>
            </w:r>
          </w:p>
        </w:tc>
      </w:tr>
      <w:tr w:rsidR="005E1AF1" w:rsidRPr="005E1AF1" w14:paraId="301B51CF" w14:textId="77777777" w:rsidTr="005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00E5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Queensland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4A81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ED56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D81B" w14:textId="77777777" w:rsidR="005E1AF1" w:rsidRPr="005E1AF1" w:rsidRDefault="005E1AF1" w:rsidP="005E1AF1">
            <w:pPr>
              <w:spacing w:after="0"/>
              <w:jc w:val="right"/>
              <w:rPr>
                <w:sz w:val="20"/>
              </w:rPr>
            </w:pPr>
            <w:r w:rsidRPr="005E1AF1">
              <w:rPr>
                <w:sz w:val="20"/>
              </w:rPr>
              <w:t>1.17109</w:t>
            </w:r>
          </w:p>
        </w:tc>
      </w:tr>
      <w:tr w:rsidR="005E1AF1" w:rsidRPr="005E1AF1" w14:paraId="1D2E4478" w14:textId="77777777" w:rsidTr="005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4F69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Western Australia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477C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3FCF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A0EB" w14:textId="77777777" w:rsidR="005E1AF1" w:rsidRPr="005E1AF1" w:rsidRDefault="005E1AF1" w:rsidP="005E1AF1">
            <w:pPr>
              <w:spacing w:after="0"/>
              <w:jc w:val="right"/>
              <w:rPr>
                <w:sz w:val="20"/>
              </w:rPr>
            </w:pPr>
            <w:r w:rsidRPr="005E1AF1">
              <w:rPr>
                <w:sz w:val="20"/>
              </w:rPr>
              <w:t>0.30330</w:t>
            </w:r>
          </w:p>
        </w:tc>
      </w:tr>
      <w:tr w:rsidR="005E1AF1" w:rsidRPr="005E1AF1" w14:paraId="24A056F4" w14:textId="77777777" w:rsidTr="005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750E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South Australia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5C2C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E5C4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6B9F" w14:textId="77777777" w:rsidR="005E1AF1" w:rsidRPr="005E1AF1" w:rsidRDefault="005E1AF1" w:rsidP="005E1AF1">
            <w:pPr>
              <w:spacing w:after="0"/>
              <w:jc w:val="right"/>
              <w:rPr>
                <w:sz w:val="20"/>
              </w:rPr>
            </w:pPr>
            <w:r w:rsidRPr="005E1AF1">
              <w:rPr>
                <w:sz w:val="20"/>
              </w:rPr>
              <w:t>1.41695</w:t>
            </w:r>
          </w:p>
        </w:tc>
      </w:tr>
      <w:tr w:rsidR="005E1AF1" w:rsidRPr="005E1AF1" w14:paraId="4E6C44D0" w14:textId="77777777" w:rsidTr="005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9E38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Tasmania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9114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71B9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AEA9" w14:textId="77777777" w:rsidR="005E1AF1" w:rsidRPr="005E1AF1" w:rsidRDefault="005E1AF1" w:rsidP="005E1AF1">
            <w:pPr>
              <w:spacing w:after="0"/>
              <w:jc w:val="right"/>
              <w:rPr>
                <w:sz w:val="20"/>
              </w:rPr>
            </w:pPr>
            <w:r w:rsidRPr="005E1AF1">
              <w:rPr>
                <w:sz w:val="20"/>
              </w:rPr>
              <w:t>1.77693</w:t>
            </w:r>
          </w:p>
        </w:tc>
      </w:tr>
      <w:tr w:rsidR="005E1AF1" w:rsidRPr="005E1AF1" w14:paraId="6D2DC79C" w14:textId="77777777" w:rsidTr="005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BAFA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Australian Capital Territory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D360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D972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E6DE" w14:textId="77777777" w:rsidR="005E1AF1" w:rsidRPr="005E1AF1" w:rsidRDefault="005E1AF1" w:rsidP="005E1AF1">
            <w:pPr>
              <w:spacing w:after="0"/>
              <w:jc w:val="right"/>
              <w:rPr>
                <w:sz w:val="20"/>
              </w:rPr>
            </w:pPr>
            <w:r w:rsidRPr="005E1AF1">
              <w:rPr>
                <w:sz w:val="20"/>
              </w:rPr>
              <w:t>1.15648</w:t>
            </w:r>
          </w:p>
        </w:tc>
      </w:tr>
      <w:tr w:rsidR="005E1AF1" w:rsidRPr="005E1AF1" w14:paraId="55E10CDC" w14:textId="77777777" w:rsidTr="005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F9A45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Northern Territory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E0070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3AB71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4F754" w14:textId="77777777" w:rsidR="005E1AF1" w:rsidRPr="005E1AF1" w:rsidRDefault="005E1AF1" w:rsidP="005E1AF1">
            <w:pPr>
              <w:spacing w:after="0"/>
              <w:jc w:val="right"/>
              <w:rPr>
                <w:sz w:val="20"/>
              </w:rPr>
            </w:pPr>
            <w:r w:rsidRPr="005E1AF1">
              <w:rPr>
                <w:sz w:val="20"/>
              </w:rPr>
              <w:t>5.28450</w:t>
            </w:r>
          </w:p>
        </w:tc>
      </w:tr>
    </w:tbl>
    <w:p w14:paraId="1EB80789" w14:textId="09EC7E44" w:rsidR="00364CFD" w:rsidRDefault="00364CFD" w:rsidP="00C60E46"/>
    <w:p w14:paraId="1EB8078A" w14:textId="73526F42" w:rsidR="003A0621" w:rsidRDefault="003A0621" w:rsidP="00C60E46"/>
    <w:p w14:paraId="4AFCC5E0" w14:textId="77777777" w:rsidR="00ED76AF" w:rsidRDefault="00ED76AF" w:rsidP="00C60E46"/>
    <w:p w14:paraId="68464105" w14:textId="5FD847AF" w:rsidR="00ED76AF" w:rsidRDefault="00ED76AF" w:rsidP="00C60E46"/>
    <w:p w14:paraId="1BCE60EE" w14:textId="77777777" w:rsidR="00ED76AF" w:rsidRDefault="00ED76AF" w:rsidP="00C60E46"/>
    <w:p w14:paraId="1EB8078B" w14:textId="77777777" w:rsidR="007772F7" w:rsidRDefault="007772F7" w:rsidP="00C60E46">
      <w:pPr>
        <w:rPr>
          <w:highlight w:val="yellow"/>
        </w:rPr>
      </w:pPr>
    </w:p>
    <w:p w14:paraId="22D0203C" w14:textId="77777777" w:rsidR="00ED76AF" w:rsidRPr="00432074" w:rsidRDefault="00ED76AF" w:rsidP="00C60E46">
      <w:pPr>
        <w:rPr>
          <w:highlight w:val="yellow"/>
        </w:rPr>
      </w:pPr>
    </w:p>
    <w:p w14:paraId="1EB8078C" w14:textId="77777777" w:rsidR="00C60E46" w:rsidRDefault="00C60E46" w:rsidP="00C60E46"/>
    <w:p w14:paraId="1EB8078D" w14:textId="77777777" w:rsidR="00C60E46" w:rsidRDefault="00C60E46" w:rsidP="00C60E4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bottom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309"/>
        <w:gridCol w:w="4309"/>
      </w:tblGrid>
      <w:tr w:rsidR="003F050F" w:rsidRPr="00247BCE" w14:paraId="1EB8078F" w14:textId="77777777" w:rsidTr="003F050F">
        <w:tc>
          <w:tcPr>
            <w:tcW w:w="8618" w:type="dxa"/>
            <w:gridSpan w:val="2"/>
          </w:tcPr>
          <w:p w14:paraId="1EB8078E" w14:textId="77777777" w:rsidR="003F050F" w:rsidRPr="00E82FD0" w:rsidRDefault="003F050F" w:rsidP="003F050F">
            <w:pPr>
              <w:spacing w:after="720"/>
              <w:rPr>
                <w:sz w:val="22"/>
              </w:rPr>
            </w:pPr>
          </w:p>
        </w:tc>
      </w:tr>
      <w:tr w:rsidR="003F050F" w:rsidRPr="00247BCE" w14:paraId="1EB80793" w14:textId="77777777" w:rsidTr="003F050F">
        <w:tc>
          <w:tcPr>
            <w:tcW w:w="4309" w:type="dxa"/>
          </w:tcPr>
          <w:p w14:paraId="1EB80790" w14:textId="77777777" w:rsidR="003F050F" w:rsidRPr="00E82FD0" w:rsidRDefault="003F050F" w:rsidP="003F050F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E82FD0">
              <w:rPr>
                <w:rFonts w:ascii="Times" w:hAnsi="Times"/>
                <w:sz w:val="22"/>
                <w:u w:val="dotted"/>
              </w:rPr>
              <w:tab/>
            </w:r>
          </w:p>
          <w:p w14:paraId="1EB80791" w14:textId="64BD3E9C" w:rsidR="003F050F" w:rsidRPr="00E82FD0" w:rsidRDefault="006274E6" w:rsidP="003F050F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>
              <w:rPr>
                <w:sz w:val="22"/>
              </w:rPr>
              <w:t>SCOTT JOHN MORRISON</w:t>
            </w:r>
          </w:p>
        </w:tc>
        <w:tc>
          <w:tcPr>
            <w:tcW w:w="4309" w:type="dxa"/>
          </w:tcPr>
          <w:p w14:paraId="1EB80792" w14:textId="55589882" w:rsidR="003F050F" w:rsidRPr="00E82FD0" w:rsidRDefault="003F050F" w:rsidP="003B5C44">
            <w:pPr>
              <w:spacing w:before="60"/>
              <w:rPr>
                <w:sz w:val="22"/>
              </w:rPr>
            </w:pPr>
            <w:r w:rsidRPr="00E82FD0">
              <w:rPr>
                <w:sz w:val="22"/>
              </w:rPr>
              <w:br/>
              <w:t xml:space="preserve">Dated: </w:t>
            </w:r>
            <w:r w:rsidR="00EF2C5D">
              <w:rPr>
                <w:sz w:val="22"/>
              </w:rPr>
              <w:t xml:space="preserve">  </w:t>
            </w:r>
            <w:r w:rsidR="00083F16">
              <w:rPr>
                <w:sz w:val="22"/>
              </w:rPr>
              <w:t xml:space="preserve"> </w:t>
            </w:r>
            <w:r w:rsidR="003B5C44">
              <w:rPr>
                <w:sz w:val="22"/>
              </w:rPr>
              <w:t>21 April</w:t>
            </w:r>
            <w:r w:rsidR="00C12059">
              <w:rPr>
                <w:sz w:val="22"/>
              </w:rPr>
              <w:t xml:space="preserve"> </w:t>
            </w:r>
            <w:bookmarkStart w:id="0" w:name="_GoBack"/>
            <w:bookmarkEnd w:id="0"/>
            <w:r w:rsidR="00C12059">
              <w:rPr>
                <w:sz w:val="22"/>
              </w:rPr>
              <w:t>201</w:t>
            </w:r>
            <w:r w:rsidR="006274E6">
              <w:rPr>
                <w:sz w:val="22"/>
              </w:rPr>
              <w:t>6</w:t>
            </w:r>
          </w:p>
        </w:tc>
      </w:tr>
    </w:tbl>
    <w:p w14:paraId="1EB80798" w14:textId="77777777" w:rsidR="00AF7C5C" w:rsidRDefault="00AF7C5C" w:rsidP="00C60E46"/>
    <w:p w14:paraId="1EB8079C" w14:textId="77777777" w:rsidR="008E6DF2" w:rsidRPr="00067E1D" w:rsidRDefault="008E6DF2" w:rsidP="00D86AE2">
      <w:pPr>
        <w:pStyle w:val="Bullet"/>
        <w:numPr>
          <w:ilvl w:val="0"/>
          <w:numId w:val="0"/>
        </w:numPr>
      </w:pPr>
    </w:p>
    <w:sectPr w:rsidR="008E6DF2" w:rsidRPr="00067E1D" w:rsidSect="008E6D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807A0" w14:textId="77777777" w:rsidR="00D86AE2" w:rsidRDefault="00D86AE2" w:rsidP="001607D9">
      <w:r>
        <w:separator/>
      </w:r>
    </w:p>
  </w:endnote>
  <w:endnote w:type="continuationSeparator" w:id="0">
    <w:p w14:paraId="1EB807A1" w14:textId="77777777" w:rsidR="00D86AE2" w:rsidRDefault="00D86AE2" w:rsidP="0016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E0AB5" w14:textId="5697FC77" w:rsidR="008C6EDE" w:rsidRPr="00C64387" w:rsidRDefault="008C6EDE" w:rsidP="00C643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9399C" w14:textId="695C86C4" w:rsidR="008C6EDE" w:rsidRPr="00C64387" w:rsidRDefault="008C6EDE" w:rsidP="00C643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62679" w14:textId="70B959CF" w:rsidR="008C6EDE" w:rsidRPr="00C64387" w:rsidRDefault="008C6EDE" w:rsidP="00C643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8079E" w14:textId="77777777" w:rsidR="00D86AE2" w:rsidRDefault="00D86AE2" w:rsidP="001607D9">
      <w:r>
        <w:separator/>
      </w:r>
    </w:p>
  </w:footnote>
  <w:footnote w:type="continuationSeparator" w:id="0">
    <w:p w14:paraId="1EB8079F" w14:textId="77777777" w:rsidR="00D86AE2" w:rsidRDefault="00D86AE2" w:rsidP="00160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41F43" w14:textId="073D70C6" w:rsidR="008C6EDE" w:rsidRPr="00C64387" w:rsidRDefault="008C6EDE" w:rsidP="00C643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807A2" w14:textId="0B2D0FE3" w:rsidR="00D86AE2" w:rsidRPr="000C5A21" w:rsidRDefault="00D86AE2" w:rsidP="00AF7C5C">
    <w:pPr>
      <w:pStyle w:val="Header"/>
      <w:jc w:val="right"/>
      <w:rPr>
        <w:b/>
      </w:rPr>
    </w:pPr>
    <w:r w:rsidRPr="000C5A21">
      <w:rPr>
        <w:b/>
      </w:rPr>
      <w:t>ATTACHMENT A</w:t>
    </w:r>
  </w:p>
  <w:p w14:paraId="1EB807A3" w14:textId="77777777" w:rsidR="00D86AE2" w:rsidRDefault="00D86A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FE59F" w14:textId="168F7EBB" w:rsidR="008C6EDE" w:rsidRPr="00C64387" w:rsidRDefault="008C6EDE" w:rsidP="00C643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19C"/>
    <w:multiLevelType w:val="multilevel"/>
    <w:tmpl w:val="BB90F7C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curityClassificationInHeader" w:val="False"/>
  </w:docVars>
  <w:rsids>
    <w:rsidRoot w:val="00C60E46"/>
    <w:rsid w:val="000007D2"/>
    <w:rsid w:val="000062D8"/>
    <w:rsid w:val="00012A53"/>
    <w:rsid w:val="00022A36"/>
    <w:rsid w:val="0002351B"/>
    <w:rsid w:val="00024792"/>
    <w:rsid w:val="00025BBB"/>
    <w:rsid w:val="00026932"/>
    <w:rsid w:val="00027C3A"/>
    <w:rsid w:val="000302F3"/>
    <w:rsid w:val="000305F7"/>
    <w:rsid w:val="00036695"/>
    <w:rsid w:val="000425F6"/>
    <w:rsid w:val="000430B4"/>
    <w:rsid w:val="00045455"/>
    <w:rsid w:val="00046A78"/>
    <w:rsid w:val="00050C39"/>
    <w:rsid w:val="00051DA7"/>
    <w:rsid w:val="0005600E"/>
    <w:rsid w:val="00057635"/>
    <w:rsid w:val="00057DC6"/>
    <w:rsid w:val="00064B32"/>
    <w:rsid w:val="00064D06"/>
    <w:rsid w:val="00067337"/>
    <w:rsid w:val="00067E1D"/>
    <w:rsid w:val="0007242E"/>
    <w:rsid w:val="000725C0"/>
    <w:rsid w:val="000732DC"/>
    <w:rsid w:val="00081D28"/>
    <w:rsid w:val="00083F16"/>
    <w:rsid w:val="0008496D"/>
    <w:rsid w:val="00091E02"/>
    <w:rsid w:val="000A120B"/>
    <w:rsid w:val="000A27AF"/>
    <w:rsid w:val="000A6DBE"/>
    <w:rsid w:val="000A755E"/>
    <w:rsid w:val="000B1035"/>
    <w:rsid w:val="000B13E3"/>
    <w:rsid w:val="000B3892"/>
    <w:rsid w:val="000B4983"/>
    <w:rsid w:val="000B7B68"/>
    <w:rsid w:val="000B7C6D"/>
    <w:rsid w:val="000C16A8"/>
    <w:rsid w:val="000C16B3"/>
    <w:rsid w:val="000C33E4"/>
    <w:rsid w:val="000C5A21"/>
    <w:rsid w:val="000D7385"/>
    <w:rsid w:val="000D7BC8"/>
    <w:rsid w:val="000E0283"/>
    <w:rsid w:val="000E2654"/>
    <w:rsid w:val="000E3843"/>
    <w:rsid w:val="000F187A"/>
    <w:rsid w:val="000F7196"/>
    <w:rsid w:val="0010114F"/>
    <w:rsid w:val="00102489"/>
    <w:rsid w:val="00105EE7"/>
    <w:rsid w:val="00114803"/>
    <w:rsid w:val="00120EA9"/>
    <w:rsid w:val="00121EB0"/>
    <w:rsid w:val="001249D1"/>
    <w:rsid w:val="0012746E"/>
    <w:rsid w:val="001424FC"/>
    <w:rsid w:val="00142A3F"/>
    <w:rsid w:val="00143CF2"/>
    <w:rsid w:val="00145B0C"/>
    <w:rsid w:val="00147679"/>
    <w:rsid w:val="00150B28"/>
    <w:rsid w:val="00150FA7"/>
    <w:rsid w:val="0015141A"/>
    <w:rsid w:val="00155027"/>
    <w:rsid w:val="001575F9"/>
    <w:rsid w:val="001607D9"/>
    <w:rsid w:val="00162046"/>
    <w:rsid w:val="0016314C"/>
    <w:rsid w:val="00165080"/>
    <w:rsid w:val="00172E07"/>
    <w:rsid w:val="001745BF"/>
    <w:rsid w:val="00175CF2"/>
    <w:rsid w:val="001775D8"/>
    <w:rsid w:val="00177712"/>
    <w:rsid w:val="00181D72"/>
    <w:rsid w:val="001823B6"/>
    <w:rsid w:val="001904D3"/>
    <w:rsid w:val="001A01DB"/>
    <w:rsid w:val="001A0777"/>
    <w:rsid w:val="001A34CA"/>
    <w:rsid w:val="001B0478"/>
    <w:rsid w:val="001B062B"/>
    <w:rsid w:val="001B2BEE"/>
    <w:rsid w:val="001B5411"/>
    <w:rsid w:val="001B6CD5"/>
    <w:rsid w:val="001B70A7"/>
    <w:rsid w:val="001C0419"/>
    <w:rsid w:val="001C17CD"/>
    <w:rsid w:val="001C3FF5"/>
    <w:rsid w:val="001C5414"/>
    <w:rsid w:val="001C57AE"/>
    <w:rsid w:val="001D03CA"/>
    <w:rsid w:val="001D76A6"/>
    <w:rsid w:val="001E00B4"/>
    <w:rsid w:val="001E1337"/>
    <w:rsid w:val="001E4A7B"/>
    <w:rsid w:val="001F111F"/>
    <w:rsid w:val="001F11DA"/>
    <w:rsid w:val="001F6965"/>
    <w:rsid w:val="001F7879"/>
    <w:rsid w:val="002020CD"/>
    <w:rsid w:val="002025BD"/>
    <w:rsid w:val="00210F41"/>
    <w:rsid w:val="002156EE"/>
    <w:rsid w:val="00216749"/>
    <w:rsid w:val="00217934"/>
    <w:rsid w:val="00220EE4"/>
    <w:rsid w:val="00230E8F"/>
    <w:rsid w:val="00232288"/>
    <w:rsid w:val="00232CDC"/>
    <w:rsid w:val="00233BBC"/>
    <w:rsid w:val="002377E5"/>
    <w:rsid w:val="002443BA"/>
    <w:rsid w:val="002455B3"/>
    <w:rsid w:val="00247FB6"/>
    <w:rsid w:val="00253D8B"/>
    <w:rsid w:val="0025681F"/>
    <w:rsid w:val="00256B61"/>
    <w:rsid w:val="00261AA2"/>
    <w:rsid w:val="0026645D"/>
    <w:rsid w:val="00275835"/>
    <w:rsid w:val="00283671"/>
    <w:rsid w:val="002858CE"/>
    <w:rsid w:val="00286197"/>
    <w:rsid w:val="0029343A"/>
    <w:rsid w:val="0029699D"/>
    <w:rsid w:val="002A481D"/>
    <w:rsid w:val="002B0365"/>
    <w:rsid w:val="002B08D4"/>
    <w:rsid w:val="002B096F"/>
    <w:rsid w:val="002B1E5F"/>
    <w:rsid w:val="002C1105"/>
    <w:rsid w:val="002C3DAE"/>
    <w:rsid w:val="002C5BC8"/>
    <w:rsid w:val="002C78E9"/>
    <w:rsid w:val="002C7A28"/>
    <w:rsid w:val="002D1B83"/>
    <w:rsid w:val="002D1D0D"/>
    <w:rsid w:val="002D2DA9"/>
    <w:rsid w:val="002D4515"/>
    <w:rsid w:val="002D60F3"/>
    <w:rsid w:val="002E045C"/>
    <w:rsid w:val="002E1DA4"/>
    <w:rsid w:val="002F0CD4"/>
    <w:rsid w:val="002F1746"/>
    <w:rsid w:val="002F28E5"/>
    <w:rsid w:val="002F4980"/>
    <w:rsid w:val="002F7553"/>
    <w:rsid w:val="00300280"/>
    <w:rsid w:val="003007C0"/>
    <w:rsid w:val="00304304"/>
    <w:rsid w:val="00305FAA"/>
    <w:rsid w:val="003149BF"/>
    <w:rsid w:val="00315643"/>
    <w:rsid w:val="00316DE6"/>
    <w:rsid w:val="00320604"/>
    <w:rsid w:val="00323140"/>
    <w:rsid w:val="003260E5"/>
    <w:rsid w:val="003270E3"/>
    <w:rsid w:val="003330B7"/>
    <w:rsid w:val="00334CF0"/>
    <w:rsid w:val="00334D2B"/>
    <w:rsid w:val="00337F20"/>
    <w:rsid w:val="00342F1E"/>
    <w:rsid w:val="00344083"/>
    <w:rsid w:val="00344E3E"/>
    <w:rsid w:val="00347552"/>
    <w:rsid w:val="00347E7E"/>
    <w:rsid w:val="003511FD"/>
    <w:rsid w:val="003527D2"/>
    <w:rsid w:val="00352A1C"/>
    <w:rsid w:val="003545B9"/>
    <w:rsid w:val="00362131"/>
    <w:rsid w:val="00364CFD"/>
    <w:rsid w:val="00366514"/>
    <w:rsid w:val="003675A1"/>
    <w:rsid w:val="003716A3"/>
    <w:rsid w:val="003730D5"/>
    <w:rsid w:val="003735DA"/>
    <w:rsid w:val="00374620"/>
    <w:rsid w:val="0038038A"/>
    <w:rsid w:val="003830E0"/>
    <w:rsid w:val="00387D7C"/>
    <w:rsid w:val="003903DD"/>
    <w:rsid w:val="00390BC7"/>
    <w:rsid w:val="00394B41"/>
    <w:rsid w:val="00396026"/>
    <w:rsid w:val="00396FD7"/>
    <w:rsid w:val="00397FAE"/>
    <w:rsid w:val="003A0621"/>
    <w:rsid w:val="003A0C26"/>
    <w:rsid w:val="003A3E62"/>
    <w:rsid w:val="003A3F50"/>
    <w:rsid w:val="003A4755"/>
    <w:rsid w:val="003A7416"/>
    <w:rsid w:val="003B39D7"/>
    <w:rsid w:val="003B3CC7"/>
    <w:rsid w:val="003B5C44"/>
    <w:rsid w:val="003C1A9F"/>
    <w:rsid w:val="003C2E4E"/>
    <w:rsid w:val="003C58C8"/>
    <w:rsid w:val="003C60DE"/>
    <w:rsid w:val="003D0E80"/>
    <w:rsid w:val="003D1107"/>
    <w:rsid w:val="003D1E65"/>
    <w:rsid w:val="003D2E59"/>
    <w:rsid w:val="003D3B78"/>
    <w:rsid w:val="003E329B"/>
    <w:rsid w:val="003E7FCB"/>
    <w:rsid w:val="003F050F"/>
    <w:rsid w:val="003F176A"/>
    <w:rsid w:val="003F1D9D"/>
    <w:rsid w:val="003F38EE"/>
    <w:rsid w:val="003F41E2"/>
    <w:rsid w:val="003F4789"/>
    <w:rsid w:val="003F4969"/>
    <w:rsid w:val="003F50F4"/>
    <w:rsid w:val="003F54CD"/>
    <w:rsid w:val="003F5B4A"/>
    <w:rsid w:val="003F6F7E"/>
    <w:rsid w:val="003F7F9D"/>
    <w:rsid w:val="00402703"/>
    <w:rsid w:val="00406119"/>
    <w:rsid w:val="00411FC6"/>
    <w:rsid w:val="00415FEC"/>
    <w:rsid w:val="004223B0"/>
    <w:rsid w:val="00430864"/>
    <w:rsid w:val="00432074"/>
    <w:rsid w:val="00436689"/>
    <w:rsid w:val="00440EE4"/>
    <w:rsid w:val="004432FA"/>
    <w:rsid w:val="0044483A"/>
    <w:rsid w:val="00447809"/>
    <w:rsid w:val="00450FDC"/>
    <w:rsid w:val="00452451"/>
    <w:rsid w:val="00453EC8"/>
    <w:rsid w:val="00456957"/>
    <w:rsid w:val="00457BC3"/>
    <w:rsid w:val="00461AE0"/>
    <w:rsid w:val="0046250D"/>
    <w:rsid w:val="00465D6C"/>
    <w:rsid w:val="00466C98"/>
    <w:rsid w:val="00473C67"/>
    <w:rsid w:val="00475785"/>
    <w:rsid w:val="00485F9A"/>
    <w:rsid w:val="00487079"/>
    <w:rsid w:val="00487CA6"/>
    <w:rsid w:val="00492411"/>
    <w:rsid w:val="00492BEF"/>
    <w:rsid w:val="0049343A"/>
    <w:rsid w:val="00495266"/>
    <w:rsid w:val="00495D1F"/>
    <w:rsid w:val="00497873"/>
    <w:rsid w:val="00497D01"/>
    <w:rsid w:val="004A38BB"/>
    <w:rsid w:val="004A5BBF"/>
    <w:rsid w:val="004B160E"/>
    <w:rsid w:val="004B3DE3"/>
    <w:rsid w:val="004C428C"/>
    <w:rsid w:val="004C4EC1"/>
    <w:rsid w:val="004C58ED"/>
    <w:rsid w:val="004D00CE"/>
    <w:rsid w:val="004D1301"/>
    <w:rsid w:val="004D2EA9"/>
    <w:rsid w:val="004E0897"/>
    <w:rsid w:val="004E27A5"/>
    <w:rsid w:val="004E2B7E"/>
    <w:rsid w:val="004E3546"/>
    <w:rsid w:val="004E4321"/>
    <w:rsid w:val="004E4EAC"/>
    <w:rsid w:val="004E51B7"/>
    <w:rsid w:val="004E5C25"/>
    <w:rsid w:val="0050343C"/>
    <w:rsid w:val="005044B1"/>
    <w:rsid w:val="00504EC1"/>
    <w:rsid w:val="00510E84"/>
    <w:rsid w:val="00510F7C"/>
    <w:rsid w:val="00522E72"/>
    <w:rsid w:val="0052349D"/>
    <w:rsid w:val="00527CC4"/>
    <w:rsid w:val="005328B7"/>
    <w:rsid w:val="00533917"/>
    <w:rsid w:val="00534458"/>
    <w:rsid w:val="00534865"/>
    <w:rsid w:val="00535F65"/>
    <w:rsid w:val="00537F71"/>
    <w:rsid w:val="00540D38"/>
    <w:rsid w:val="00543733"/>
    <w:rsid w:val="005439D3"/>
    <w:rsid w:val="00546F75"/>
    <w:rsid w:val="00556AF5"/>
    <w:rsid w:val="005656D0"/>
    <w:rsid w:val="00567680"/>
    <w:rsid w:val="00573866"/>
    <w:rsid w:val="00573F89"/>
    <w:rsid w:val="00574632"/>
    <w:rsid w:val="00576FAE"/>
    <w:rsid w:val="00580634"/>
    <w:rsid w:val="00580F93"/>
    <w:rsid w:val="00582742"/>
    <w:rsid w:val="005856DB"/>
    <w:rsid w:val="005A0BE9"/>
    <w:rsid w:val="005A20A0"/>
    <w:rsid w:val="005A47F2"/>
    <w:rsid w:val="005A733C"/>
    <w:rsid w:val="005B0CBA"/>
    <w:rsid w:val="005C0475"/>
    <w:rsid w:val="005C176E"/>
    <w:rsid w:val="005C1F57"/>
    <w:rsid w:val="005C3B41"/>
    <w:rsid w:val="005D2240"/>
    <w:rsid w:val="005D2A81"/>
    <w:rsid w:val="005D68B9"/>
    <w:rsid w:val="005D7624"/>
    <w:rsid w:val="005E1AF1"/>
    <w:rsid w:val="005E30DB"/>
    <w:rsid w:val="005E4F4A"/>
    <w:rsid w:val="005E5C37"/>
    <w:rsid w:val="005E72CA"/>
    <w:rsid w:val="005F0FA8"/>
    <w:rsid w:val="005F42B7"/>
    <w:rsid w:val="00601790"/>
    <w:rsid w:val="00604F9A"/>
    <w:rsid w:val="00605EC4"/>
    <w:rsid w:val="00606105"/>
    <w:rsid w:val="006107F1"/>
    <w:rsid w:val="00610AC3"/>
    <w:rsid w:val="006117FC"/>
    <w:rsid w:val="00613B8A"/>
    <w:rsid w:val="0062459D"/>
    <w:rsid w:val="006274E6"/>
    <w:rsid w:val="00627C9B"/>
    <w:rsid w:val="00631FD2"/>
    <w:rsid w:val="00633073"/>
    <w:rsid w:val="00636616"/>
    <w:rsid w:val="0064108B"/>
    <w:rsid w:val="0064233E"/>
    <w:rsid w:val="00643779"/>
    <w:rsid w:val="00644E07"/>
    <w:rsid w:val="00645B7E"/>
    <w:rsid w:val="00646E0B"/>
    <w:rsid w:val="006470EE"/>
    <w:rsid w:val="006471AD"/>
    <w:rsid w:val="006510C6"/>
    <w:rsid w:val="00651BCB"/>
    <w:rsid w:val="0065383B"/>
    <w:rsid w:val="00666545"/>
    <w:rsid w:val="006719A2"/>
    <w:rsid w:val="00673896"/>
    <w:rsid w:val="0067424E"/>
    <w:rsid w:val="0067665A"/>
    <w:rsid w:val="0068007A"/>
    <w:rsid w:val="00680637"/>
    <w:rsid w:val="0068298E"/>
    <w:rsid w:val="0069253F"/>
    <w:rsid w:val="00692E41"/>
    <w:rsid w:val="0069428A"/>
    <w:rsid w:val="0069659C"/>
    <w:rsid w:val="006B37B9"/>
    <w:rsid w:val="006B37D4"/>
    <w:rsid w:val="006B49DF"/>
    <w:rsid w:val="006B4FDB"/>
    <w:rsid w:val="006B59AC"/>
    <w:rsid w:val="006C1CBE"/>
    <w:rsid w:val="006C385A"/>
    <w:rsid w:val="006C73EC"/>
    <w:rsid w:val="006D1BFF"/>
    <w:rsid w:val="006D4CAE"/>
    <w:rsid w:val="006D682D"/>
    <w:rsid w:val="006D68E7"/>
    <w:rsid w:val="006D7F2E"/>
    <w:rsid w:val="006E10CE"/>
    <w:rsid w:val="006E386B"/>
    <w:rsid w:val="006E66B2"/>
    <w:rsid w:val="006F1959"/>
    <w:rsid w:val="006F300D"/>
    <w:rsid w:val="006F328F"/>
    <w:rsid w:val="006F358B"/>
    <w:rsid w:val="007001D0"/>
    <w:rsid w:val="00702C5D"/>
    <w:rsid w:val="00704A80"/>
    <w:rsid w:val="00707199"/>
    <w:rsid w:val="00713152"/>
    <w:rsid w:val="007167E1"/>
    <w:rsid w:val="00720E33"/>
    <w:rsid w:val="007248C7"/>
    <w:rsid w:val="00726085"/>
    <w:rsid w:val="007310A9"/>
    <w:rsid w:val="007318F1"/>
    <w:rsid w:val="007322CE"/>
    <w:rsid w:val="00734033"/>
    <w:rsid w:val="00737ECA"/>
    <w:rsid w:val="00741AC5"/>
    <w:rsid w:val="00754FB6"/>
    <w:rsid w:val="007646F0"/>
    <w:rsid w:val="00764D2C"/>
    <w:rsid w:val="007654A2"/>
    <w:rsid w:val="007700C2"/>
    <w:rsid w:val="007722E9"/>
    <w:rsid w:val="00776D81"/>
    <w:rsid w:val="007772F7"/>
    <w:rsid w:val="00781860"/>
    <w:rsid w:val="00783820"/>
    <w:rsid w:val="00786C2B"/>
    <w:rsid w:val="00795E5F"/>
    <w:rsid w:val="00797FA8"/>
    <w:rsid w:val="007B7343"/>
    <w:rsid w:val="007B7B4E"/>
    <w:rsid w:val="007C05A2"/>
    <w:rsid w:val="007C0D16"/>
    <w:rsid w:val="007D1E03"/>
    <w:rsid w:val="007D3B97"/>
    <w:rsid w:val="007D50F5"/>
    <w:rsid w:val="007D6323"/>
    <w:rsid w:val="007D638A"/>
    <w:rsid w:val="007E174D"/>
    <w:rsid w:val="007E4963"/>
    <w:rsid w:val="007E76B1"/>
    <w:rsid w:val="007E7F3F"/>
    <w:rsid w:val="007F0DD0"/>
    <w:rsid w:val="007F4FF1"/>
    <w:rsid w:val="007F6329"/>
    <w:rsid w:val="007F7ABC"/>
    <w:rsid w:val="0080182F"/>
    <w:rsid w:val="00804150"/>
    <w:rsid w:val="00804254"/>
    <w:rsid w:val="00805DD8"/>
    <w:rsid w:val="00806267"/>
    <w:rsid w:val="00806A88"/>
    <w:rsid w:val="00806C20"/>
    <w:rsid w:val="00810DE3"/>
    <w:rsid w:val="008113BD"/>
    <w:rsid w:val="00812770"/>
    <w:rsid w:val="00813969"/>
    <w:rsid w:val="00817FB9"/>
    <w:rsid w:val="00820C4D"/>
    <w:rsid w:val="00821DCF"/>
    <w:rsid w:val="00822B5E"/>
    <w:rsid w:val="00827EF6"/>
    <w:rsid w:val="00843FF5"/>
    <w:rsid w:val="00844105"/>
    <w:rsid w:val="00844DFA"/>
    <w:rsid w:val="00846A89"/>
    <w:rsid w:val="00854588"/>
    <w:rsid w:val="00860A2C"/>
    <w:rsid w:val="00866555"/>
    <w:rsid w:val="0086674D"/>
    <w:rsid w:val="008712CA"/>
    <w:rsid w:val="00872370"/>
    <w:rsid w:val="00872FEB"/>
    <w:rsid w:val="00874E60"/>
    <w:rsid w:val="00876C33"/>
    <w:rsid w:val="00877722"/>
    <w:rsid w:val="00886438"/>
    <w:rsid w:val="00887BD7"/>
    <w:rsid w:val="00891339"/>
    <w:rsid w:val="008A0AE9"/>
    <w:rsid w:val="008A2882"/>
    <w:rsid w:val="008A32A8"/>
    <w:rsid w:val="008A426A"/>
    <w:rsid w:val="008A48B5"/>
    <w:rsid w:val="008A58F1"/>
    <w:rsid w:val="008A592C"/>
    <w:rsid w:val="008A6E81"/>
    <w:rsid w:val="008B1A66"/>
    <w:rsid w:val="008B2163"/>
    <w:rsid w:val="008B73BD"/>
    <w:rsid w:val="008C19E3"/>
    <w:rsid w:val="008C2ED7"/>
    <w:rsid w:val="008C316F"/>
    <w:rsid w:val="008C6EDE"/>
    <w:rsid w:val="008D0AE4"/>
    <w:rsid w:val="008D3A0E"/>
    <w:rsid w:val="008D3A79"/>
    <w:rsid w:val="008D4380"/>
    <w:rsid w:val="008E6085"/>
    <w:rsid w:val="008E6DF2"/>
    <w:rsid w:val="008F1BEB"/>
    <w:rsid w:val="008F61EB"/>
    <w:rsid w:val="00904A31"/>
    <w:rsid w:val="009103BE"/>
    <w:rsid w:val="00912649"/>
    <w:rsid w:val="00912C70"/>
    <w:rsid w:val="00912FA7"/>
    <w:rsid w:val="009131AA"/>
    <w:rsid w:val="00913BA4"/>
    <w:rsid w:val="00917ACA"/>
    <w:rsid w:val="00920863"/>
    <w:rsid w:val="00921996"/>
    <w:rsid w:val="00921BB8"/>
    <w:rsid w:val="00926BA9"/>
    <w:rsid w:val="0092778B"/>
    <w:rsid w:val="009303BC"/>
    <w:rsid w:val="00931F91"/>
    <w:rsid w:val="0093239D"/>
    <w:rsid w:val="00933F63"/>
    <w:rsid w:val="00934B6C"/>
    <w:rsid w:val="009370D3"/>
    <w:rsid w:val="00943CB6"/>
    <w:rsid w:val="00950A2F"/>
    <w:rsid w:val="00954E02"/>
    <w:rsid w:val="0095586C"/>
    <w:rsid w:val="009572FF"/>
    <w:rsid w:val="00957B95"/>
    <w:rsid w:val="00962CEF"/>
    <w:rsid w:val="00963482"/>
    <w:rsid w:val="0096657F"/>
    <w:rsid w:val="00966E78"/>
    <w:rsid w:val="0096776F"/>
    <w:rsid w:val="009700A9"/>
    <w:rsid w:val="00976350"/>
    <w:rsid w:val="00982639"/>
    <w:rsid w:val="009828A6"/>
    <w:rsid w:val="00983BD5"/>
    <w:rsid w:val="0098733C"/>
    <w:rsid w:val="00990B7B"/>
    <w:rsid w:val="009913C4"/>
    <w:rsid w:val="00994A35"/>
    <w:rsid w:val="00997F6B"/>
    <w:rsid w:val="009A420B"/>
    <w:rsid w:val="009A4CCB"/>
    <w:rsid w:val="009A51B1"/>
    <w:rsid w:val="009A601B"/>
    <w:rsid w:val="009B7DE8"/>
    <w:rsid w:val="009C110B"/>
    <w:rsid w:val="009C293F"/>
    <w:rsid w:val="009C45F3"/>
    <w:rsid w:val="009C6973"/>
    <w:rsid w:val="009C6B13"/>
    <w:rsid w:val="009D0170"/>
    <w:rsid w:val="009D3188"/>
    <w:rsid w:val="009D3399"/>
    <w:rsid w:val="009D4AE3"/>
    <w:rsid w:val="009D66E8"/>
    <w:rsid w:val="009D680D"/>
    <w:rsid w:val="009F2714"/>
    <w:rsid w:val="009F3A46"/>
    <w:rsid w:val="009F641D"/>
    <w:rsid w:val="00A00C54"/>
    <w:rsid w:val="00A02FDA"/>
    <w:rsid w:val="00A03C99"/>
    <w:rsid w:val="00A04E9F"/>
    <w:rsid w:val="00A05F26"/>
    <w:rsid w:val="00A107D8"/>
    <w:rsid w:val="00A15D2F"/>
    <w:rsid w:val="00A165A3"/>
    <w:rsid w:val="00A23FBE"/>
    <w:rsid w:val="00A243BB"/>
    <w:rsid w:val="00A254BD"/>
    <w:rsid w:val="00A276EB"/>
    <w:rsid w:val="00A326C0"/>
    <w:rsid w:val="00A33373"/>
    <w:rsid w:val="00A35941"/>
    <w:rsid w:val="00A41BB7"/>
    <w:rsid w:val="00A4258C"/>
    <w:rsid w:val="00A516AD"/>
    <w:rsid w:val="00A519B1"/>
    <w:rsid w:val="00A51A06"/>
    <w:rsid w:val="00A61FFC"/>
    <w:rsid w:val="00A63FAE"/>
    <w:rsid w:val="00A64E9C"/>
    <w:rsid w:val="00A654BE"/>
    <w:rsid w:val="00A668B2"/>
    <w:rsid w:val="00A72BF3"/>
    <w:rsid w:val="00A739D6"/>
    <w:rsid w:val="00A76B38"/>
    <w:rsid w:val="00A82396"/>
    <w:rsid w:val="00A83134"/>
    <w:rsid w:val="00A832E7"/>
    <w:rsid w:val="00A91B3C"/>
    <w:rsid w:val="00A928AD"/>
    <w:rsid w:val="00A9471E"/>
    <w:rsid w:val="00A94D05"/>
    <w:rsid w:val="00A95AD8"/>
    <w:rsid w:val="00AA5E6C"/>
    <w:rsid w:val="00AB0BF1"/>
    <w:rsid w:val="00AB0FCA"/>
    <w:rsid w:val="00AB2EC6"/>
    <w:rsid w:val="00AB2F1F"/>
    <w:rsid w:val="00AB7165"/>
    <w:rsid w:val="00AB7D7F"/>
    <w:rsid w:val="00AC21B3"/>
    <w:rsid w:val="00AC38BA"/>
    <w:rsid w:val="00AD04A5"/>
    <w:rsid w:val="00AE0E58"/>
    <w:rsid w:val="00AE5ED5"/>
    <w:rsid w:val="00AF0EB2"/>
    <w:rsid w:val="00AF1492"/>
    <w:rsid w:val="00AF7C5C"/>
    <w:rsid w:val="00B10E75"/>
    <w:rsid w:val="00B13467"/>
    <w:rsid w:val="00B13C99"/>
    <w:rsid w:val="00B1622E"/>
    <w:rsid w:val="00B203C0"/>
    <w:rsid w:val="00B2137E"/>
    <w:rsid w:val="00B2278C"/>
    <w:rsid w:val="00B2477F"/>
    <w:rsid w:val="00B25551"/>
    <w:rsid w:val="00B25C72"/>
    <w:rsid w:val="00B2674C"/>
    <w:rsid w:val="00B4029E"/>
    <w:rsid w:val="00B43047"/>
    <w:rsid w:val="00B44F3D"/>
    <w:rsid w:val="00B4682A"/>
    <w:rsid w:val="00B47107"/>
    <w:rsid w:val="00B476D0"/>
    <w:rsid w:val="00B47D46"/>
    <w:rsid w:val="00B52A97"/>
    <w:rsid w:val="00B53B18"/>
    <w:rsid w:val="00B64754"/>
    <w:rsid w:val="00B715DB"/>
    <w:rsid w:val="00B72805"/>
    <w:rsid w:val="00B7388C"/>
    <w:rsid w:val="00B758DE"/>
    <w:rsid w:val="00B767A2"/>
    <w:rsid w:val="00B768AE"/>
    <w:rsid w:val="00B8069D"/>
    <w:rsid w:val="00B811B9"/>
    <w:rsid w:val="00B821B1"/>
    <w:rsid w:val="00B847DA"/>
    <w:rsid w:val="00B84944"/>
    <w:rsid w:val="00B92360"/>
    <w:rsid w:val="00B9257E"/>
    <w:rsid w:val="00B94FB4"/>
    <w:rsid w:val="00B97326"/>
    <w:rsid w:val="00B973AF"/>
    <w:rsid w:val="00BA085C"/>
    <w:rsid w:val="00BA609A"/>
    <w:rsid w:val="00BB70AD"/>
    <w:rsid w:val="00BB745F"/>
    <w:rsid w:val="00BC019B"/>
    <w:rsid w:val="00BC0F27"/>
    <w:rsid w:val="00BC11A2"/>
    <w:rsid w:val="00BC17DE"/>
    <w:rsid w:val="00BC1FDC"/>
    <w:rsid w:val="00BC511B"/>
    <w:rsid w:val="00BD1A8D"/>
    <w:rsid w:val="00BD36BB"/>
    <w:rsid w:val="00BD3A47"/>
    <w:rsid w:val="00BD6ECC"/>
    <w:rsid w:val="00BD7062"/>
    <w:rsid w:val="00BF2F9F"/>
    <w:rsid w:val="00BF468F"/>
    <w:rsid w:val="00BF56C6"/>
    <w:rsid w:val="00BF7824"/>
    <w:rsid w:val="00C03D91"/>
    <w:rsid w:val="00C12059"/>
    <w:rsid w:val="00C14F39"/>
    <w:rsid w:val="00C20139"/>
    <w:rsid w:val="00C20680"/>
    <w:rsid w:val="00C307F0"/>
    <w:rsid w:val="00C30CAA"/>
    <w:rsid w:val="00C327E1"/>
    <w:rsid w:val="00C337F4"/>
    <w:rsid w:val="00C34119"/>
    <w:rsid w:val="00C359DD"/>
    <w:rsid w:val="00C35E52"/>
    <w:rsid w:val="00C468F8"/>
    <w:rsid w:val="00C46FE4"/>
    <w:rsid w:val="00C47271"/>
    <w:rsid w:val="00C5171B"/>
    <w:rsid w:val="00C57DA7"/>
    <w:rsid w:val="00C607D5"/>
    <w:rsid w:val="00C60E46"/>
    <w:rsid w:val="00C638B7"/>
    <w:rsid w:val="00C64387"/>
    <w:rsid w:val="00C76627"/>
    <w:rsid w:val="00C81410"/>
    <w:rsid w:val="00C83BF8"/>
    <w:rsid w:val="00C8436F"/>
    <w:rsid w:val="00C854B6"/>
    <w:rsid w:val="00C85BB7"/>
    <w:rsid w:val="00C86FD0"/>
    <w:rsid w:val="00C870EA"/>
    <w:rsid w:val="00C908B0"/>
    <w:rsid w:val="00C91724"/>
    <w:rsid w:val="00CA59B4"/>
    <w:rsid w:val="00CA5AA5"/>
    <w:rsid w:val="00CA7726"/>
    <w:rsid w:val="00CB61B0"/>
    <w:rsid w:val="00CC0E6A"/>
    <w:rsid w:val="00CC2312"/>
    <w:rsid w:val="00CC3ECB"/>
    <w:rsid w:val="00CC6095"/>
    <w:rsid w:val="00CC7488"/>
    <w:rsid w:val="00CC74B4"/>
    <w:rsid w:val="00CD6170"/>
    <w:rsid w:val="00CD6718"/>
    <w:rsid w:val="00CD7F9D"/>
    <w:rsid w:val="00CE14DF"/>
    <w:rsid w:val="00CE1D5B"/>
    <w:rsid w:val="00CE2CB5"/>
    <w:rsid w:val="00CE3FD9"/>
    <w:rsid w:val="00CE72EA"/>
    <w:rsid w:val="00CF1ABC"/>
    <w:rsid w:val="00CF1B64"/>
    <w:rsid w:val="00CF403D"/>
    <w:rsid w:val="00CF52FE"/>
    <w:rsid w:val="00CF6EC0"/>
    <w:rsid w:val="00D023F4"/>
    <w:rsid w:val="00D02A89"/>
    <w:rsid w:val="00D07399"/>
    <w:rsid w:val="00D07AF3"/>
    <w:rsid w:val="00D10ED2"/>
    <w:rsid w:val="00D12E99"/>
    <w:rsid w:val="00D1710A"/>
    <w:rsid w:val="00D171FA"/>
    <w:rsid w:val="00D22699"/>
    <w:rsid w:val="00D248E6"/>
    <w:rsid w:val="00D27DA1"/>
    <w:rsid w:val="00D30D6F"/>
    <w:rsid w:val="00D34DF3"/>
    <w:rsid w:val="00D35CA2"/>
    <w:rsid w:val="00D42803"/>
    <w:rsid w:val="00D43A0B"/>
    <w:rsid w:val="00D43F13"/>
    <w:rsid w:val="00D46831"/>
    <w:rsid w:val="00D50BD9"/>
    <w:rsid w:val="00D52F98"/>
    <w:rsid w:val="00D54F2C"/>
    <w:rsid w:val="00D55288"/>
    <w:rsid w:val="00D569DE"/>
    <w:rsid w:val="00D649A8"/>
    <w:rsid w:val="00D66F76"/>
    <w:rsid w:val="00D7008C"/>
    <w:rsid w:val="00D71C93"/>
    <w:rsid w:val="00D76AE9"/>
    <w:rsid w:val="00D81CD2"/>
    <w:rsid w:val="00D84F77"/>
    <w:rsid w:val="00D86AE2"/>
    <w:rsid w:val="00D933CD"/>
    <w:rsid w:val="00DB0929"/>
    <w:rsid w:val="00DB2EC5"/>
    <w:rsid w:val="00DB304D"/>
    <w:rsid w:val="00DB376C"/>
    <w:rsid w:val="00DB5335"/>
    <w:rsid w:val="00DB6424"/>
    <w:rsid w:val="00DB7900"/>
    <w:rsid w:val="00DC023A"/>
    <w:rsid w:val="00DC2307"/>
    <w:rsid w:val="00DC286A"/>
    <w:rsid w:val="00DC4376"/>
    <w:rsid w:val="00DC5C8C"/>
    <w:rsid w:val="00DC603F"/>
    <w:rsid w:val="00DC6B7B"/>
    <w:rsid w:val="00DC6B97"/>
    <w:rsid w:val="00DD0606"/>
    <w:rsid w:val="00DE5600"/>
    <w:rsid w:val="00DE5897"/>
    <w:rsid w:val="00DE7C56"/>
    <w:rsid w:val="00DF1166"/>
    <w:rsid w:val="00DF45CD"/>
    <w:rsid w:val="00E00302"/>
    <w:rsid w:val="00E037D1"/>
    <w:rsid w:val="00E05981"/>
    <w:rsid w:val="00E0794A"/>
    <w:rsid w:val="00E24D34"/>
    <w:rsid w:val="00E3078F"/>
    <w:rsid w:val="00E322E5"/>
    <w:rsid w:val="00E33143"/>
    <w:rsid w:val="00E349EC"/>
    <w:rsid w:val="00E364B7"/>
    <w:rsid w:val="00E53A90"/>
    <w:rsid w:val="00E54185"/>
    <w:rsid w:val="00E560F3"/>
    <w:rsid w:val="00E56DE9"/>
    <w:rsid w:val="00E61EAC"/>
    <w:rsid w:val="00E627D0"/>
    <w:rsid w:val="00E704D1"/>
    <w:rsid w:val="00E74020"/>
    <w:rsid w:val="00E74BD6"/>
    <w:rsid w:val="00E778D7"/>
    <w:rsid w:val="00E80AC9"/>
    <w:rsid w:val="00E857B2"/>
    <w:rsid w:val="00E876E1"/>
    <w:rsid w:val="00E96640"/>
    <w:rsid w:val="00EA0F4F"/>
    <w:rsid w:val="00EA34BE"/>
    <w:rsid w:val="00EB1801"/>
    <w:rsid w:val="00EB2B26"/>
    <w:rsid w:val="00EB34D5"/>
    <w:rsid w:val="00EB5313"/>
    <w:rsid w:val="00EB6CCD"/>
    <w:rsid w:val="00EB7F45"/>
    <w:rsid w:val="00EC7C8D"/>
    <w:rsid w:val="00ED0E7D"/>
    <w:rsid w:val="00ED38AA"/>
    <w:rsid w:val="00ED56E9"/>
    <w:rsid w:val="00ED5767"/>
    <w:rsid w:val="00ED769D"/>
    <w:rsid w:val="00ED76AF"/>
    <w:rsid w:val="00EE2F8D"/>
    <w:rsid w:val="00EE3E2A"/>
    <w:rsid w:val="00EE6E1A"/>
    <w:rsid w:val="00EF0806"/>
    <w:rsid w:val="00EF2122"/>
    <w:rsid w:val="00EF258F"/>
    <w:rsid w:val="00EF2C5D"/>
    <w:rsid w:val="00EF33DB"/>
    <w:rsid w:val="00EF3447"/>
    <w:rsid w:val="00EF3DCA"/>
    <w:rsid w:val="00F00D80"/>
    <w:rsid w:val="00F02B67"/>
    <w:rsid w:val="00F0666E"/>
    <w:rsid w:val="00F06AA9"/>
    <w:rsid w:val="00F15619"/>
    <w:rsid w:val="00F166EA"/>
    <w:rsid w:val="00F16A2F"/>
    <w:rsid w:val="00F21ACD"/>
    <w:rsid w:val="00F23717"/>
    <w:rsid w:val="00F244AE"/>
    <w:rsid w:val="00F25D89"/>
    <w:rsid w:val="00F27605"/>
    <w:rsid w:val="00F310C8"/>
    <w:rsid w:val="00F324A7"/>
    <w:rsid w:val="00F347C3"/>
    <w:rsid w:val="00F35064"/>
    <w:rsid w:val="00F35DCF"/>
    <w:rsid w:val="00F4091C"/>
    <w:rsid w:val="00F41553"/>
    <w:rsid w:val="00F41C41"/>
    <w:rsid w:val="00F41DC8"/>
    <w:rsid w:val="00F42117"/>
    <w:rsid w:val="00F5028B"/>
    <w:rsid w:val="00F5089A"/>
    <w:rsid w:val="00F57CC4"/>
    <w:rsid w:val="00F62F81"/>
    <w:rsid w:val="00F62F85"/>
    <w:rsid w:val="00F643F4"/>
    <w:rsid w:val="00F64409"/>
    <w:rsid w:val="00F8201A"/>
    <w:rsid w:val="00F9043A"/>
    <w:rsid w:val="00F90888"/>
    <w:rsid w:val="00F93CDB"/>
    <w:rsid w:val="00F97453"/>
    <w:rsid w:val="00FA2E18"/>
    <w:rsid w:val="00FA7FE3"/>
    <w:rsid w:val="00FB55E7"/>
    <w:rsid w:val="00FB7323"/>
    <w:rsid w:val="00FB74C3"/>
    <w:rsid w:val="00FC0DA7"/>
    <w:rsid w:val="00FC2E2E"/>
    <w:rsid w:val="00FC3C7E"/>
    <w:rsid w:val="00FC3D8D"/>
    <w:rsid w:val="00FC3ECA"/>
    <w:rsid w:val="00FC5101"/>
    <w:rsid w:val="00FD1858"/>
    <w:rsid w:val="00FD2D26"/>
    <w:rsid w:val="00FD66F0"/>
    <w:rsid w:val="00FE3562"/>
    <w:rsid w:val="00FE6AC7"/>
    <w:rsid w:val="00F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80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E46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character" w:styleId="CommentReference">
    <w:name w:val="annotation reference"/>
    <w:basedOn w:val="DefaultParagraphFont"/>
    <w:semiHidden/>
    <w:rsid w:val="00432074"/>
    <w:rPr>
      <w:sz w:val="16"/>
      <w:szCs w:val="16"/>
    </w:rPr>
  </w:style>
  <w:style w:type="paragraph" w:styleId="CommentText">
    <w:name w:val="annotation text"/>
    <w:basedOn w:val="Normal"/>
    <w:semiHidden/>
    <w:rsid w:val="00432074"/>
    <w:rPr>
      <w:sz w:val="20"/>
    </w:rPr>
  </w:style>
  <w:style w:type="paragraph" w:styleId="CommentSubject">
    <w:name w:val="annotation subject"/>
    <w:basedOn w:val="CommentText"/>
    <w:next w:val="CommentText"/>
    <w:semiHidden/>
    <w:rsid w:val="00432074"/>
    <w:rPr>
      <w:b/>
      <w:bCs/>
    </w:rPr>
  </w:style>
  <w:style w:type="paragraph" w:styleId="BalloonText">
    <w:name w:val="Balloon Text"/>
    <w:basedOn w:val="Normal"/>
    <w:semiHidden/>
    <w:rsid w:val="004320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A60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A60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C5C"/>
    <w:rPr>
      <w:sz w:val="24"/>
    </w:rPr>
  </w:style>
  <w:style w:type="paragraph" w:customStyle="1" w:styleId="Bullet">
    <w:name w:val="Bullet"/>
    <w:basedOn w:val="Normal"/>
    <w:link w:val="BulletChar"/>
    <w:rsid w:val="008E6DF2"/>
    <w:pPr>
      <w:numPr>
        <w:numId w:val="1"/>
      </w:numPr>
    </w:pPr>
  </w:style>
  <w:style w:type="character" w:customStyle="1" w:styleId="BulletChar">
    <w:name w:val="Bullet Char"/>
    <w:basedOn w:val="DefaultParagraphFont"/>
    <w:link w:val="Bullet"/>
    <w:rsid w:val="008E6DF2"/>
    <w:rPr>
      <w:sz w:val="24"/>
    </w:rPr>
  </w:style>
  <w:style w:type="paragraph" w:customStyle="1" w:styleId="Dash">
    <w:name w:val="Dash"/>
    <w:basedOn w:val="Normal"/>
    <w:link w:val="DashChar"/>
    <w:rsid w:val="008E6DF2"/>
    <w:pPr>
      <w:numPr>
        <w:ilvl w:val="1"/>
        <w:numId w:val="1"/>
      </w:numPr>
    </w:pPr>
  </w:style>
  <w:style w:type="character" w:customStyle="1" w:styleId="DashChar">
    <w:name w:val="Dash Char"/>
    <w:basedOn w:val="DefaultParagraphFont"/>
    <w:link w:val="Dash"/>
    <w:rsid w:val="008E6DF2"/>
    <w:rPr>
      <w:sz w:val="24"/>
    </w:rPr>
  </w:style>
  <w:style w:type="paragraph" w:customStyle="1" w:styleId="DoubleDot">
    <w:name w:val="Double Dot"/>
    <w:basedOn w:val="Normal"/>
    <w:link w:val="DoubleDotChar"/>
    <w:rsid w:val="008E6DF2"/>
    <w:pPr>
      <w:numPr>
        <w:ilvl w:val="2"/>
        <w:numId w:val="1"/>
      </w:numPr>
    </w:pPr>
  </w:style>
  <w:style w:type="character" w:customStyle="1" w:styleId="DoubleDotChar">
    <w:name w:val="Double Dot Char"/>
    <w:basedOn w:val="DefaultParagraphFont"/>
    <w:link w:val="DoubleDot"/>
    <w:rsid w:val="008E6DF2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E6DF2"/>
    <w:rPr>
      <w:sz w:val="24"/>
    </w:rPr>
  </w:style>
  <w:style w:type="paragraph" w:customStyle="1" w:styleId="SecurityClassificationHeader">
    <w:name w:val="Security Classification Header"/>
    <w:link w:val="SecurityClassificationHeaderChar"/>
    <w:rsid w:val="008C6EDE"/>
    <w:pPr>
      <w:spacing w:before="240" w:after="60"/>
      <w:jc w:val="center"/>
    </w:pPr>
    <w:rPr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8C6EDE"/>
    <w:rPr>
      <w:b/>
      <w:caps/>
      <w:sz w:val="24"/>
    </w:rPr>
  </w:style>
  <w:style w:type="paragraph" w:customStyle="1" w:styleId="SecurityClassificationFooter">
    <w:name w:val="Security Classification Footer"/>
    <w:link w:val="SecurityClassificationFooterChar"/>
    <w:rsid w:val="008C6EDE"/>
    <w:pPr>
      <w:spacing w:before="60" w:after="240"/>
      <w:jc w:val="center"/>
    </w:pPr>
    <w:rPr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8C6EDE"/>
    <w:rPr>
      <w:b/>
      <w:caps/>
      <w:sz w:val="24"/>
    </w:rPr>
  </w:style>
  <w:style w:type="paragraph" w:customStyle="1" w:styleId="DLMSecurityHeader">
    <w:name w:val="DLM Security Header"/>
    <w:link w:val="DLMSecurityHeaderChar"/>
    <w:rsid w:val="008C6EDE"/>
    <w:pPr>
      <w:spacing w:before="60" w:after="240"/>
      <w:jc w:val="center"/>
    </w:pPr>
    <w:rPr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8C6EDE"/>
    <w:rPr>
      <w:b/>
      <w:caps/>
      <w:sz w:val="24"/>
    </w:rPr>
  </w:style>
  <w:style w:type="paragraph" w:customStyle="1" w:styleId="DLMSecurityFooter">
    <w:name w:val="DLM Security Footer"/>
    <w:link w:val="DLMSecurityFooterChar"/>
    <w:rsid w:val="008C6EDE"/>
    <w:pPr>
      <w:spacing w:before="240" w:after="60"/>
      <w:jc w:val="center"/>
    </w:pPr>
    <w:rPr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8C6EDE"/>
    <w:rPr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E46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character" w:styleId="CommentReference">
    <w:name w:val="annotation reference"/>
    <w:basedOn w:val="DefaultParagraphFont"/>
    <w:semiHidden/>
    <w:rsid w:val="00432074"/>
    <w:rPr>
      <w:sz w:val="16"/>
      <w:szCs w:val="16"/>
    </w:rPr>
  </w:style>
  <w:style w:type="paragraph" w:styleId="CommentText">
    <w:name w:val="annotation text"/>
    <w:basedOn w:val="Normal"/>
    <w:semiHidden/>
    <w:rsid w:val="00432074"/>
    <w:rPr>
      <w:sz w:val="20"/>
    </w:rPr>
  </w:style>
  <w:style w:type="paragraph" w:styleId="CommentSubject">
    <w:name w:val="annotation subject"/>
    <w:basedOn w:val="CommentText"/>
    <w:next w:val="CommentText"/>
    <w:semiHidden/>
    <w:rsid w:val="00432074"/>
    <w:rPr>
      <w:b/>
      <w:bCs/>
    </w:rPr>
  </w:style>
  <w:style w:type="paragraph" w:styleId="BalloonText">
    <w:name w:val="Balloon Text"/>
    <w:basedOn w:val="Normal"/>
    <w:semiHidden/>
    <w:rsid w:val="004320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A60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A60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C5C"/>
    <w:rPr>
      <w:sz w:val="24"/>
    </w:rPr>
  </w:style>
  <w:style w:type="paragraph" w:customStyle="1" w:styleId="Bullet">
    <w:name w:val="Bullet"/>
    <w:basedOn w:val="Normal"/>
    <w:link w:val="BulletChar"/>
    <w:rsid w:val="008E6DF2"/>
    <w:pPr>
      <w:numPr>
        <w:numId w:val="1"/>
      </w:numPr>
    </w:pPr>
  </w:style>
  <w:style w:type="character" w:customStyle="1" w:styleId="BulletChar">
    <w:name w:val="Bullet Char"/>
    <w:basedOn w:val="DefaultParagraphFont"/>
    <w:link w:val="Bullet"/>
    <w:rsid w:val="008E6DF2"/>
    <w:rPr>
      <w:sz w:val="24"/>
    </w:rPr>
  </w:style>
  <w:style w:type="paragraph" w:customStyle="1" w:styleId="Dash">
    <w:name w:val="Dash"/>
    <w:basedOn w:val="Normal"/>
    <w:link w:val="DashChar"/>
    <w:rsid w:val="008E6DF2"/>
    <w:pPr>
      <w:numPr>
        <w:ilvl w:val="1"/>
        <w:numId w:val="1"/>
      </w:numPr>
    </w:pPr>
  </w:style>
  <w:style w:type="character" w:customStyle="1" w:styleId="DashChar">
    <w:name w:val="Dash Char"/>
    <w:basedOn w:val="DefaultParagraphFont"/>
    <w:link w:val="Dash"/>
    <w:rsid w:val="008E6DF2"/>
    <w:rPr>
      <w:sz w:val="24"/>
    </w:rPr>
  </w:style>
  <w:style w:type="paragraph" w:customStyle="1" w:styleId="DoubleDot">
    <w:name w:val="Double Dot"/>
    <w:basedOn w:val="Normal"/>
    <w:link w:val="DoubleDotChar"/>
    <w:rsid w:val="008E6DF2"/>
    <w:pPr>
      <w:numPr>
        <w:ilvl w:val="2"/>
        <w:numId w:val="1"/>
      </w:numPr>
    </w:pPr>
  </w:style>
  <w:style w:type="character" w:customStyle="1" w:styleId="DoubleDotChar">
    <w:name w:val="Double Dot Char"/>
    <w:basedOn w:val="DefaultParagraphFont"/>
    <w:link w:val="DoubleDot"/>
    <w:rsid w:val="008E6DF2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E6DF2"/>
    <w:rPr>
      <w:sz w:val="24"/>
    </w:rPr>
  </w:style>
  <w:style w:type="paragraph" w:customStyle="1" w:styleId="SecurityClassificationHeader">
    <w:name w:val="Security Classification Header"/>
    <w:link w:val="SecurityClassificationHeaderChar"/>
    <w:rsid w:val="008C6EDE"/>
    <w:pPr>
      <w:spacing w:before="240" w:after="60"/>
      <w:jc w:val="center"/>
    </w:pPr>
    <w:rPr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8C6EDE"/>
    <w:rPr>
      <w:b/>
      <w:caps/>
      <w:sz w:val="24"/>
    </w:rPr>
  </w:style>
  <w:style w:type="paragraph" w:customStyle="1" w:styleId="SecurityClassificationFooter">
    <w:name w:val="Security Classification Footer"/>
    <w:link w:val="SecurityClassificationFooterChar"/>
    <w:rsid w:val="008C6EDE"/>
    <w:pPr>
      <w:spacing w:before="60" w:after="240"/>
      <w:jc w:val="center"/>
    </w:pPr>
    <w:rPr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8C6EDE"/>
    <w:rPr>
      <w:b/>
      <w:caps/>
      <w:sz w:val="24"/>
    </w:rPr>
  </w:style>
  <w:style w:type="paragraph" w:customStyle="1" w:styleId="DLMSecurityHeader">
    <w:name w:val="DLM Security Header"/>
    <w:link w:val="DLMSecurityHeaderChar"/>
    <w:rsid w:val="008C6EDE"/>
    <w:pPr>
      <w:spacing w:before="60" w:after="240"/>
      <w:jc w:val="center"/>
    </w:pPr>
    <w:rPr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8C6EDE"/>
    <w:rPr>
      <w:b/>
      <w:caps/>
      <w:sz w:val="24"/>
    </w:rPr>
  </w:style>
  <w:style w:type="paragraph" w:customStyle="1" w:styleId="DLMSecurityFooter">
    <w:name w:val="DLM Security Footer"/>
    <w:link w:val="DLMSecurityFooterChar"/>
    <w:rsid w:val="008C6EDE"/>
    <w:pPr>
      <w:spacing w:before="240" w:after="60"/>
      <w:jc w:val="center"/>
    </w:pPr>
    <w:rPr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8C6EDE"/>
    <w:rPr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empt xmlns="http://schemas.microsoft.com/sharepoint/v3" xsi:nil="true"/>
    <IconOverlay xmlns="http://schemas.microsoft.com/sharepoint/v4" xsi:nil="true"/>
    <_dlc_DocId xmlns="9f7bc583-7cbe-45b9-a2bd-8bbb6543b37e">2016RG-111-5967</_dlc_DocId>
    <_dlc_DocIdUrl xmlns="9f7bc583-7cbe-45b9-a2bd-8bbb6543b37e">
      <Url>http://tweb/sites/rg/ldp/lmu/_layouts/15/DocIdRedir.aspx?ID=2016RG-111-5967</Url>
      <Description>2016RG-111-5967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11</Value>
    </TaxCatchAll>
    <_dlc_DocIdPersistId xmlns="9f7bc583-7cbe-45b9-a2bd-8bbb6543b3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AF9BDCC9-BACA-4787-8E12-F8133D69F37C}"/>
</file>

<file path=customXml/itemProps2.xml><?xml version="1.0" encoding="utf-8"?>
<ds:datastoreItem xmlns:ds="http://schemas.openxmlformats.org/officeDocument/2006/customXml" ds:itemID="{13545E49-5C89-4343-8D78-ABC8C925D944}"/>
</file>

<file path=customXml/itemProps3.xml><?xml version="1.0" encoding="utf-8"?>
<ds:datastoreItem xmlns:ds="http://schemas.openxmlformats.org/officeDocument/2006/customXml" ds:itemID="{B3CF1B7D-4E6B-4CCD-A615-43176FFE40E0}"/>
</file>

<file path=customXml/itemProps4.xml><?xml version="1.0" encoding="utf-8"?>
<ds:datastoreItem xmlns:ds="http://schemas.openxmlformats.org/officeDocument/2006/customXml" ds:itemID="{B75D6553-9BC5-4352-A42D-F341BC45E53B}"/>
</file>

<file path=customXml/itemProps5.xml><?xml version="1.0" encoding="utf-8"?>
<ds:datastoreItem xmlns:ds="http://schemas.openxmlformats.org/officeDocument/2006/customXml" ds:itemID="{59CA6EA3-10AA-473B-85F5-BC56336287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The Treasury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>Timothy Forato</dc:creator>
  <cp:lastModifiedBy>Anderson, Sharon</cp:lastModifiedBy>
  <cp:revision>5</cp:revision>
  <cp:lastPrinted>2015-04-29T05:25:00Z</cp:lastPrinted>
  <dcterms:created xsi:type="dcterms:W3CDTF">2016-01-28T02:55:00Z</dcterms:created>
  <dcterms:modified xsi:type="dcterms:W3CDTF">2016-04-22T05:08:00Z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AGS CancelDocNew">
    <vt:lpwstr>TRUE</vt:lpwstr>
  </property>
  <property fmtid="{D5CDD505-2E9C-101B-9397-08002B2CF9AE}" pid="4" name="_dlc_DocIdItemGuid">
    <vt:lpwstr>947692db-fa67-479e-92df-c67577d5b020</vt:lpwstr>
  </property>
  <property fmtid="{D5CDD505-2E9C-101B-9397-08002B2CF9AE}" pid="5" name="ContentTypeId">
    <vt:lpwstr>0x01010036BB8DE7EC542E42A8B2E98CC20CB69700D5C18F41BA18FB44827A222ACD6776F5</vt:lpwstr>
  </property>
  <property fmtid="{D5CDD505-2E9C-101B-9397-08002B2CF9AE}" pid="6" name="Order">
    <vt:r8>435100</vt:r8>
  </property>
  <property fmtid="{D5CDD505-2E9C-101B-9397-08002B2CF9AE}" pid="7" name="AlternateThumbnailUrl">
    <vt:lpwstr/>
  </property>
  <property fmtid="{D5CDD505-2E9C-101B-9397-08002B2CF9AE}" pid="8" name="xd_ProgID">
    <vt:lpwstr/>
  </property>
  <property fmtid="{D5CDD505-2E9C-101B-9397-08002B2CF9AE}" pid="9" name="Comments">
    <vt:lpwstr/>
  </property>
  <property fmtid="{D5CDD505-2E9C-101B-9397-08002B2CF9AE}" pid="10" name="TemplateUrl">
    <vt:lpwstr/>
  </property>
  <property fmtid="{D5CDD505-2E9C-101B-9397-08002B2CF9AE}" pid="11" name="TSYRecordClass">
    <vt:lpwstr>11;#TSY RA-9237 - Destroy 5 years after action completed|9f1a030e-81bf-44c5-98eb-4d5d869a40d5</vt:lpwstr>
  </property>
  <property fmtid="{D5CDD505-2E9C-101B-9397-08002B2CF9AE}" pid="12" name="SecurityClassification">
    <vt:lpwstr>Protected</vt:lpwstr>
  </property>
  <property fmtid="{D5CDD505-2E9C-101B-9397-08002B2CF9AE}" pid="13" name="DLMSecurityClassification">
    <vt:lpwstr>Sensitive</vt:lpwstr>
  </property>
  <property fmtid="{D5CDD505-2E9C-101B-9397-08002B2CF9AE}" pid="14" name="RecordPoint_WorkflowType">
    <vt:lpwstr>ActiveSubmitStub</vt:lpwstr>
  </property>
  <property fmtid="{D5CDD505-2E9C-101B-9397-08002B2CF9AE}" pid="15" name="RecordPoint_ActiveItemUniqueId">
    <vt:lpwstr>{947692db-fa67-479e-92df-c67577d5b020}</vt:lpwstr>
  </property>
  <property fmtid="{D5CDD505-2E9C-101B-9397-08002B2CF9AE}" pid="16" name="RecordPoint_ActiveItemWebId">
    <vt:lpwstr>{2602612e-a30f-4de0-b9eb-e01e73dc8005}</vt:lpwstr>
  </property>
  <property fmtid="{D5CDD505-2E9C-101B-9397-08002B2CF9AE}" pid="17" name="RecordPoint_ActiveItemSiteId">
    <vt:lpwstr>{5b52b9a5-e5b2-4521-8814-a1e24ca2869d}</vt:lpwstr>
  </property>
  <property fmtid="{D5CDD505-2E9C-101B-9397-08002B2CF9AE}" pid="18" name="RecordPoint_ActiveItemListId">
    <vt:lpwstr>{1a010be9-83b3-4740-abb7-452f2d1120fe}</vt:lpwstr>
  </property>
  <property fmtid="{D5CDD505-2E9C-101B-9397-08002B2CF9AE}" pid="19" name="RecordPoint_RecordNumberSubmitted">
    <vt:lpwstr>R0000843438</vt:lpwstr>
  </property>
  <property fmtid="{D5CDD505-2E9C-101B-9397-08002B2CF9AE}" pid="20" name="RecordPoint_SubmissionCompleted">
    <vt:lpwstr>2016-04-22T15:11:26.9993457+10:00</vt:lpwstr>
  </property>
  <property fmtid="{D5CDD505-2E9C-101B-9397-08002B2CF9AE}" pid="21" name="RecordPoint_SubmissionDate">
    <vt:lpwstr/>
  </property>
  <property fmtid="{D5CDD505-2E9C-101B-9397-08002B2CF9AE}" pid="22" name="RecordPoint_ActiveItemMoved">
    <vt:lpwstr/>
  </property>
  <property fmtid="{D5CDD505-2E9C-101B-9397-08002B2CF9AE}" pid="23" name="RecordPoint_RecordFormat">
    <vt:lpwstr/>
  </property>
  <property fmtid="{D5CDD505-2E9C-101B-9397-08002B2CF9AE}" pid="24" name="_AdHocReviewCycleID">
    <vt:i4>1683855794</vt:i4>
  </property>
  <property fmtid="{D5CDD505-2E9C-101B-9397-08002B2CF9AE}" pid="25" name="_EmailSubject">
    <vt:lpwstr>GST Relativities Determination FRLI [SEC=PROTECTED]</vt:lpwstr>
  </property>
  <property fmtid="{D5CDD505-2E9C-101B-9397-08002B2CF9AE}" pid="26" name="_AuthorEmail">
    <vt:lpwstr>Matthew.Osinski@treasury.gov.au</vt:lpwstr>
  </property>
  <property fmtid="{D5CDD505-2E9C-101B-9397-08002B2CF9AE}" pid="27" name="_AuthorEmailDisplayName">
    <vt:lpwstr>Osinski, Matthew</vt:lpwstr>
  </property>
  <property fmtid="{D5CDD505-2E9C-101B-9397-08002B2CF9AE}" pid="28" name="_ReviewingToolsShownOnce">
    <vt:lpwstr/>
  </property>
</Properties>
</file>