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AC02C2" w:rsidRDefault="00AC02C2">
      <w:pPr>
        <w:pStyle w:val="Title"/>
      </w:pPr>
    </w:p>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D50691">
        <w:rPr>
          <w:b/>
          <w:color w:val="000000"/>
          <w:spacing w:val="-1"/>
          <w:sz w:val="28"/>
        </w:rPr>
        <w:t>ASIC Corporations (</w:t>
      </w:r>
      <w:r w:rsidR="00E14A5D">
        <w:rPr>
          <w:b/>
          <w:color w:val="000000"/>
          <w:spacing w:val="-1"/>
          <w:sz w:val="28"/>
        </w:rPr>
        <w:t xml:space="preserve">Amendment and </w:t>
      </w:r>
      <w:r w:rsidR="00D50691">
        <w:rPr>
          <w:b/>
          <w:color w:val="000000"/>
          <w:spacing w:val="-1"/>
          <w:sz w:val="28"/>
        </w:rPr>
        <w:t>Repeal) Instrument 201</w:t>
      </w:r>
      <w:r w:rsidR="001B4AA1">
        <w:rPr>
          <w:b/>
          <w:color w:val="000000"/>
          <w:spacing w:val="-1"/>
          <w:sz w:val="28"/>
        </w:rPr>
        <w:t>6</w:t>
      </w:r>
      <w:r w:rsidR="00D50691">
        <w:rPr>
          <w:b/>
          <w:color w:val="000000"/>
          <w:spacing w:val="-1"/>
          <w:sz w:val="28"/>
        </w:rPr>
        <w:t>/</w:t>
      </w:r>
      <w:r w:rsidR="00E72660">
        <w:rPr>
          <w:b/>
          <w:color w:val="000000"/>
          <w:spacing w:val="-1"/>
          <w:sz w:val="28"/>
        </w:rPr>
        <w:t>247</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BA4075" w:rsidRDefault="005B0E3A" w:rsidP="005B0E3A">
      <w:pPr>
        <w:pStyle w:val="BodyText"/>
        <w:spacing w:line="261" w:lineRule="auto"/>
      </w:pPr>
      <w:r>
        <w:t xml:space="preserve">The Australian Securities and </w:t>
      </w:r>
      <w:r>
        <w:rPr>
          <w:spacing w:val="-1"/>
        </w:rPr>
        <w:t>Investments</w:t>
      </w:r>
      <w:r>
        <w:t xml:space="preserve"> </w:t>
      </w:r>
      <w:r>
        <w:rPr>
          <w:spacing w:val="-1"/>
        </w:rPr>
        <w:t>Commission</w:t>
      </w:r>
      <w:r>
        <w:t xml:space="preserve"> (ASIC) </w:t>
      </w:r>
      <w:proofErr w:type="gramStart"/>
      <w:r>
        <w:rPr>
          <w:spacing w:val="-1"/>
        </w:rPr>
        <w:t>makes</w:t>
      </w:r>
      <w:proofErr w:type="gramEnd"/>
      <w:r>
        <w:t xml:space="preserve"> </w:t>
      </w:r>
      <w:r w:rsidR="00D50691" w:rsidRPr="009641F1">
        <w:rPr>
          <w:i/>
        </w:rPr>
        <w:t>ASIC Corporations (</w:t>
      </w:r>
      <w:r w:rsidR="00E14A5D">
        <w:rPr>
          <w:i/>
        </w:rPr>
        <w:t xml:space="preserve">Amendment and </w:t>
      </w:r>
      <w:r w:rsidR="00D50691" w:rsidRPr="009641F1">
        <w:rPr>
          <w:i/>
        </w:rPr>
        <w:t xml:space="preserve">Repeal) Instrument </w:t>
      </w:r>
      <w:r w:rsidR="001B4AA1">
        <w:rPr>
          <w:i/>
        </w:rPr>
        <w:t>2016/</w:t>
      </w:r>
      <w:r w:rsidR="009E4CE9">
        <w:rPr>
          <w:i/>
        </w:rPr>
        <w:t xml:space="preserve">247 </w:t>
      </w:r>
      <w:r>
        <w:rPr>
          <w:color w:val="000000"/>
          <w:spacing w:val="-1"/>
        </w:rPr>
        <w:t xml:space="preserve">under </w:t>
      </w:r>
      <w:r w:rsidR="00036CB4" w:rsidRPr="00036CB4">
        <w:t>subsection 341(1)</w:t>
      </w:r>
      <w:r w:rsidR="00BA4075">
        <w:t xml:space="preserve"> </w:t>
      </w:r>
      <w:r w:rsidR="00036CB4" w:rsidRPr="00036CB4">
        <w:t xml:space="preserve">of the </w:t>
      </w:r>
      <w:r w:rsidR="00036CB4" w:rsidRPr="00036CB4">
        <w:rPr>
          <w:i/>
        </w:rPr>
        <w:t>Corporations Act 2001</w:t>
      </w:r>
      <w:r w:rsidR="00036CB4" w:rsidRPr="00036CB4">
        <w:t xml:space="preserve"> (the Corporations Act). </w:t>
      </w:r>
    </w:p>
    <w:p w:rsidR="005D6816" w:rsidRDefault="00036CB4" w:rsidP="005B0E3A">
      <w:pPr>
        <w:pStyle w:val="BodyText"/>
        <w:spacing w:line="261" w:lineRule="auto"/>
      </w:pPr>
      <w:r w:rsidRPr="00036CB4">
        <w:t xml:space="preserve">Subsection 341(1) </w:t>
      </w:r>
      <w:r w:rsidR="005D6816">
        <w:t xml:space="preserve">of the Corporations Act </w:t>
      </w:r>
      <w:r w:rsidRPr="00036CB4">
        <w:t xml:space="preserve">provides that ASIC may make an order in writing in respect of a specified class of companies, registered schemes or disclosing entities, </w:t>
      </w:r>
      <w:r w:rsidR="005D6816">
        <w:t>which relieves</w:t>
      </w:r>
      <w:r w:rsidRPr="00036CB4">
        <w:t xml:space="preserve"> directors, the companies, registered schemes or disclosing entities themselves, or the auditors of the companies, registered schemes or disclosing entities from all or specified requirements of Parts 2M.2, 2M.3 and 2M.4 (other than Division 4) of the Corporations Act.</w:t>
      </w:r>
    </w:p>
    <w:p w:rsidR="00036CB4" w:rsidRDefault="00036CB4" w:rsidP="00F9507D">
      <w:pPr>
        <w:pStyle w:val="BodyText"/>
        <w:spacing w:line="261" w:lineRule="auto"/>
      </w:pPr>
    </w:p>
    <w:p w:rsidR="005B0E3A" w:rsidRPr="001C459F" w:rsidRDefault="00DE304E" w:rsidP="00F9507D">
      <w:pPr>
        <w:spacing w:before="6" w:line="276" w:lineRule="auto"/>
      </w:pPr>
      <w:r w:rsidRPr="00F9507D">
        <w:rPr>
          <w:sz w:val="24"/>
          <w:szCs w:val="24"/>
        </w:rPr>
        <w:t>Under subsection 33(3) of the Acts Interpretation Act 1901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rsidR="005B0E3A" w:rsidRDefault="005B0E3A" w:rsidP="005B0E3A">
      <w:pPr>
        <w:spacing w:before="4" w:line="220" w:lineRule="exact"/>
      </w:pPr>
    </w:p>
    <w:p w:rsidR="00D50691" w:rsidRDefault="00D50691" w:rsidP="00D50691">
      <w:pPr>
        <w:autoSpaceDE w:val="0"/>
        <w:autoSpaceDN w:val="0"/>
        <w:adjustRightInd w:val="0"/>
        <w:spacing w:after="0"/>
        <w:rPr>
          <w:sz w:val="24"/>
          <w:szCs w:val="24"/>
        </w:rPr>
      </w:pPr>
      <w:r w:rsidRPr="00D50691">
        <w:rPr>
          <w:sz w:val="24"/>
          <w:szCs w:val="24"/>
        </w:rPr>
        <w:t xml:space="preserve">Under the </w:t>
      </w:r>
      <w:r w:rsidR="00CF4147">
        <w:rPr>
          <w:i/>
          <w:iCs/>
          <w:sz w:val="24"/>
          <w:szCs w:val="24"/>
        </w:rPr>
        <w:t>Legislation</w:t>
      </w:r>
      <w:r w:rsidRPr="00D50691">
        <w:rPr>
          <w:i/>
          <w:iCs/>
          <w:sz w:val="24"/>
          <w:szCs w:val="24"/>
        </w:rPr>
        <w:t xml:space="preserve"> Act 2003</w:t>
      </w:r>
      <w:r w:rsidRPr="00D50691">
        <w:rPr>
          <w:sz w:val="24"/>
          <w:szCs w:val="24"/>
        </w:rPr>
        <w:t xml:space="preserve">, legislative instruments cease automatically, or </w:t>
      </w:r>
      <w:proofErr w:type="spellStart"/>
      <w:r w:rsidRPr="00D50691">
        <w:rPr>
          <w:sz w:val="24"/>
          <w:szCs w:val="24"/>
        </w:rPr>
        <w:t>ʻsunsetʼ</w:t>
      </w:r>
      <w:proofErr w:type="spellEnd"/>
      <w:r w:rsidRPr="00D50691">
        <w:rPr>
          <w:sz w:val="24"/>
          <w:szCs w:val="24"/>
        </w:rPr>
        <w:t>, after 10 years, unless action is taken to exempt or preserve them.</w:t>
      </w:r>
    </w:p>
    <w:p w:rsidR="00D50691" w:rsidRPr="00D50691" w:rsidRDefault="00D50691" w:rsidP="00D50691">
      <w:pPr>
        <w:autoSpaceDE w:val="0"/>
        <w:autoSpaceDN w:val="0"/>
        <w:adjustRightInd w:val="0"/>
        <w:spacing w:after="0"/>
        <w:rPr>
          <w:sz w:val="24"/>
          <w:szCs w:val="24"/>
        </w:rPr>
      </w:pPr>
    </w:p>
    <w:p w:rsidR="00D50691" w:rsidRDefault="00D50691" w:rsidP="00D50691">
      <w:pPr>
        <w:autoSpaceDE w:val="0"/>
        <w:autoSpaceDN w:val="0"/>
        <w:adjustRightInd w:val="0"/>
        <w:spacing w:after="0"/>
        <w:rPr>
          <w:sz w:val="24"/>
          <w:szCs w:val="24"/>
        </w:rPr>
      </w:pPr>
      <w:r w:rsidRPr="00D50691">
        <w:rPr>
          <w:sz w:val="24"/>
          <w:szCs w:val="24"/>
        </w:rPr>
        <w:t xml:space="preserve">To preserve </w:t>
      </w:r>
      <w:r>
        <w:rPr>
          <w:sz w:val="24"/>
          <w:szCs w:val="24"/>
        </w:rPr>
        <w:t>its</w:t>
      </w:r>
      <w:r w:rsidRPr="00D50691">
        <w:rPr>
          <w:sz w:val="24"/>
          <w:szCs w:val="24"/>
        </w:rPr>
        <w:t xml:space="preserve"> effect, a legislative instrument, such as a class order, must be remade before </w:t>
      </w:r>
      <w:r w:rsidR="00C8017D">
        <w:rPr>
          <w:sz w:val="24"/>
          <w:szCs w:val="24"/>
        </w:rPr>
        <w:t>its</w:t>
      </w:r>
      <w:r w:rsidR="00C8017D" w:rsidRPr="00D50691">
        <w:rPr>
          <w:sz w:val="24"/>
          <w:szCs w:val="24"/>
        </w:rPr>
        <w:t xml:space="preserve"> </w:t>
      </w:r>
      <w:r w:rsidRPr="00D50691">
        <w:rPr>
          <w:sz w:val="24"/>
          <w:szCs w:val="24"/>
        </w:rPr>
        <w:t xml:space="preserve">sunset date. The purpose of </w:t>
      </w:r>
      <w:proofErr w:type="spellStart"/>
      <w:r w:rsidRPr="00D50691">
        <w:rPr>
          <w:sz w:val="24"/>
          <w:szCs w:val="24"/>
        </w:rPr>
        <w:t>sunsetting</w:t>
      </w:r>
      <w:proofErr w:type="spellEnd"/>
      <w:r w:rsidRPr="00D50691">
        <w:rPr>
          <w:sz w:val="24"/>
          <w:szCs w:val="24"/>
        </w:rPr>
        <w:t xml:space="preserve"> is to ensure that instruments are kept up to date and only remain in force while they are fit for purpose, necessary and relevant.</w:t>
      </w:r>
    </w:p>
    <w:p w:rsidR="00D50691" w:rsidRDefault="00D50691" w:rsidP="00D50691">
      <w:pPr>
        <w:autoSpaceDE w:val="0"/>
        <w:autoSpaceDN w:val="0"/>
        <w:adjustRightInd w:val="0"/>
        <w:spacing w:after="0"/>
        <w:rPr>
          <w:sz w:val="24"/>
          <w:szCs w:val="24"/>
        </w:rPr>
      </w:pPr>
    </w:p>
    <w:p w:rsidR="00E81EC9" w:rsidRDefault="00EF6D64" w:rsidP="00D50691">
      <w:pPr>
        <w:autoSpaceDE w:val="0"/>
        <w:autoSpaceDN w:val="0"/>
        <w:adjustRightInd w:val="0"/>
        <w:spacing w:after="0"/>
        <w:rPr>
          <w:sz w:val="24"/>
          <w:szCs w:val="24"/>
        </w:rPr>
      </w:pPr>
      <w:r>
        <w:rPr>
          <w:sz w:val="24"/>
          <w:szCs w:val="24"/>
        </w:rPr>
        <w:t xml:space="preserve">ASIC Class Order </w:t>
      </w:r>
      <w:r w:rsidR="00DE304E">
        <w:rPr>
          <w:sz w:val="24"/>
          <w:szCs w:val="24"/>
        </w:rPr>
        <w:t>[CO 98/</w:t>
      </w:r>
      <w:r w:rsidR="00760CB1">
        <w:rPr>
          <w:sz w:val="24"/>
          <w:szCs w:val="24"/>
        </w:rPr>
        <w:t>101</w:t>
      </w:r>
      <w:r w:rsidR="00DE304E">
        <w:rPr>
          <w:sz w:val="24"/>
          <w:szCs w:val="24"/>
        </w:rPr>
        <w:t>]</w:t>
      </w:r>
      <w:r w:rsidR="00E81EC9">
        <w:rPr>
          <w:sz w:val="24"/>
          <w:szCs w:val="24"/>
        </w:rPr>
        <w:t xml:space="preserve"> </w:t>
      </w:r>
      <w:r>
        <w:rPr>
          <w:sz w:val="24"/>
          <w:szCs w:val="24"/>
        </w:rPr>
        <w:t>(</w:t>
      </w:r>
      <w:r>
        <w:rPr>
          <w:b/>
          <w:i/>
          <w:sz w:val="24"/>
          <w:szCs w:val="24"/>
        </w:rPr>
        <w:t>[CO 98/101]</w:t>
      </w:r>
      <w:r>
        <w:rPr>
          <w:sz w:val="24"/>
          <w:szCs w:val="24"/>
        </w:rPr>
        <w:t xml:space="preserve">) </w:t>
      </w:r>
      <w:r w:rsidR="00E81EC9">
        <w:rPr>
          <w:sz w:val="24"/>
          <w:szCs w:val="24"/>
        </w:rPr>
        <w:t>and</w:t>
      </w:r>
      <w:r w:rsidR="00DE304E">
        <w:rPr>
          <w:sz w:val="24"/>
          <w:szCs w:val="24"/>
        </w:rPr>
        <w:t xml:space="preserve"> </w:t>
      </w:r>
      <w:r w:rsidR="00DB62EF">
        <w:rPr>
          <w:sz w:val="24"/>
          <w:szCs w:val="24"/>
        </w:rPr>
        <w:t xml:space="preserve">ASIC Class Order </w:t>
      </w:r>
      <w:r w:rsidR="00DE304E">
        <w:rPr>
          <w:sz w:val="24"/>
          <w:szCs w:val="24"/>
        </w:rPr>
        <w:t xml:space="preserve">[CO </w:t>
      </w:r>
      <w:r w:rsidR="00760CB1">
        <w:rPr>
          <w:sz w:val="24"/>
          <w:szCs w:val="24"/>
        </w:rPr>
        <w:t>98/2395</w:t>
      </w:r>
      <w:r w:rsidR="00DE304E">
        <w:rPr>
          <w:sz w:val="24"/>
          <w:szCs w:val="24"/>
        </w:rPr>
        <w:t>]</w:t>
      </w:r>
      <w:r w:rsidR="00DB62EF">
        <w:rPr>
          <w:sz w:val="24"/>
          <w:szCs w:val="24"/>
        </w:rPr>
        <w:t xml:space="preserve"> (</w:t>
      </w:r>
      <w:r w:rsidR="00DB62EF" w:rsidRPr="00F9507D">
        <w:rPr>
          <w:b/>
          <w:i/>
          <w:sz w:val="24"/>
          <w:szCs w:val="24"/>
        </w:rPr>
        <w:t>[CO 98/2395]</w:t>
      </w:r>
      <w:r w:rsidR="00DB62EF">
        <w:rPr>
          <w:sz w:val="24"/>
          <w:szCs w:val="24"/>
        </w:rPr>
        <w:t>)</w:t>
      </w:r>
      <w:r w:rsidR="00593B52">
        <w:rPr>
          <w:sz w:val="24"/>
          <w:szCs w:val="24"/>
        </w:rPr>
        <w:t xml:space="preserve"> </w:t>
      </w:r>
      <w:r w:rsidR="00DE304E">
        <w:rPr>
          <w:sz w:val="24"/>
          <w:szCs w:val="24"/>
        </w:rPr>
        <w:t>are</w:t>
      </w:r>
      <w:r w:rsidR="00D50691" w:rsidRPr="00D50691">
        <w:rPr>
          <w:sz w:val="24"/>
          <w:szCs w:val="24"/>
        </w:rPr>
        <w:t xml:space="preserve"> due to sunset on </w:t>
      </w:r>
      <w:r w:rsidR="006E1D3D">
        <w:rPr>
          <w:sz w:val="24"/>
          <w:szCs w:val="24"/>
        </w:rPr>
        <w:t xml:space="preserve">1 </w:t>
      </w:r>
      <w:r w:rsidR="00760CB1">
        <w:rPr>
          <w:sz w:val="24"/>
          <w:szCs w:val="24"/>
        </w:rPr>
        <w:t xml:space="preserve">October </w:t>
      </w:r>
      <w:r w:rsidR="006E1D3D">
        <w:rPr>
          <w:sz w:val="24"/>
          <w:szCs w:val="24"/>
        </w:rPr>
        <w:t>2016,</w:t>
      </w:r>
      <w:r w:rsidR="00DB62EF">
        <w:rPr>
          <w:sz w:val="24"/>
          <w:szCs w:val="24"/>
        </w:rPr>
        <w:t xml:space="preserve"> ASIC Class Order</w:t>
      </w:r>
      <w:r w:rsidR="006E1D3D">
        <w:rPr>
          <w:sz w:val="24"/>
          <w:szCs w:val="24"/>
        </w:rPr>
        <w:t xml:space="preserve"> [CO 98/</w:t>
      </w:r>
      <w:r w:rsidR="00760CB1">
        <w:rPr>
          <w:sz w:val="24"/>
          <w:szCs w:val="24"/>
        </w:rPr>
        <w:t>96</w:t>
      </w:r>
      <w:r w:rsidR="006E1D3D">
        <w:rPr>
          <w:sz w:val="24"/>
          <w:szCs w:val="24"/>
        </w:rPr>
        <w:t>]</w:t>
      </w:r>
      <w:r w:rsidR="00DB62EF">
        <w:rPr>
          <w:sz w:val="24"/>
          <w:szCs w:val="24"/>
        </w:rPr>
        <w:t xml:space="preserve"> (</w:t>
      </w:r>
      <w:r w:rsidR="00DB62EF" w:rsidRPr="00F9507D">
        <w:rPr>
          <w:b/>
          <w:i/>
          <w:sz w:val="24"/>
          <w:szCs w:val="24"/>
        </w:rPr>
        <w:t>[CO 98/96]</w:t>
      </w:r>
      <w:r w:rsidR="00DB62EF">
        <w:rPr>
          <w:sz w:val="24"/>
          <w:szCs w:val="24"/>
        </w:rPr>
        <w:t>)</w:t>
      </w:r>
      <w:r w:rsidR="006E1D3D">
        <w:rPr>
          <w:sz w:val="24"/>
          <w:szCs w:val="24"/>
        </w:rPr>
        <w:t xml:space="preserve"> </w:t>
      </w:r>
      <w:r w:rsidR="00760CB1">
        <w:rPr>
          <w:sz w:val="24"/>
          <w:szCs w:val="24"/>
        </w:rPr>
        <w:t xml:space="preserve">and </w:t>
      </w:r>
      <w:r w:rsidR="00DB62EF">
        <w:rPr>
          <w:sz w:val="24"/>
          <w:szCs w:val="24"/>
        </w:rPr>
        <w:t xml:space="preserve">ASIC Class Order </w:t>
      </w:r>
      <w:r w:rsidR="00760CB1">
        <w:rPr>
          <w:sz w:val="24"/>
          <w:szCs w:val="24"/>
        </w:rPr>
        <w:t>[CO 98/2016</w:t>
      </w:r>
      <w:r w:rsidR="00593B52">
        <w:rPr>
          <w:sz w:val="24"/>
          <w:szCs w:val="24"/>
        </w:rPr>
        <w:t>]</w:t>
      </w:r>
      <w:r w:rsidR="00DB62EF">
        <w:rPr>
          <w:sz w:val="24"/>
          <w:szCs w:val="24"/>
        </w:rPr>
        <w:t xml:space="preserve"> (</w:t>
      </w:r>
      <w:r w:rsidR="00DB62EF" w:rsidRPr="00F9507D">
        <w:rPr>
          <w:b/>
          <w:i/>
          <w:sz w:val="24"/>
          <w:szCs w:val="24"/>
        </w:rPr>
        <w:t>[CO 98/2016]</w:t>
      </w:r>
      <w:r w:rsidR="00DB62EF">
        <w:rPr>
          <w:sz w:val="24"/>
          <w:szCs w:val="24"/>
        </w:rPr>
        <w:t>)</w:t>
      </w:r>
      <w:r w:rsidR="00760CB1">
        <w:rPr>
          <w:sz w:val="24"/>
          <w:szCs w:val="24"/>
        </w:rPr>
        <w:t xml:space="preserve"> are </w:t>
      </w:r>
      <w:r w:rsidR="006E1D3D">
        <w:rPr>
          <w:sz w:val="24"/>
          <w:szCs w:val="24"/>
        </w:rPr>
        <w:t xml:space="preserve">due to sunset on </w:t>
      </w:r>
      <w:r w:rsidR="00D50691" w:rsidRPr="00D50691">
        <w:rPr>
          <w:sz w:val="24"/>
          <w:szCs w:val="24"/>
        </w:rPr>
        <w:t xml:space="preserve">1 </w:t>
      </w:r>
      <w:r w:rsidR="00D50691">
        <w:rPr>
          <w:sz w:val="24"/>
          <w:szCs w:val="24"/>
        </w:rPr>
        <w:t>October</w:t>
      </w:r>
      <w:r w:rsidR="006E1D3D">
        <w:rPr>
          <w:sz w:val="24"/>
          <w:szCs w:val="24"/>
        </w:rPr>
        <w:t xml:space="preserve"> </w:t>
      </w:r>
      <w:r w:rsidR="00760CB1">
        <w:rPr>
          <w:sz w:val="24"/>
          <w:szCs w:val="24"/>
        </w:rPr>
        <w:t xml:space="preserve">2017 </w:t>
      </w:r>
      <w:r w:rsidR="006E1D3D">
        <w:rPr>
          <w:sz w:val="24"/>
          <w:szCs w:val="24"/>
        </w:rPr>
        <w:t xml:space="preserve">and </w:t>
      </w:r>
      <w:r w:rsidR="00DB62EF">
        <w:rPr>
          <w:sz w:val="24"/>
          <w:szCs w:val="24"/>
        </w:rPr>
        <w:t xml:space="preserve">ASIC Class Order </w:t>
      </w:r>
      <w:r w:rsidR="006E1D3D">
        <w:rPr>
          <w:sz w:val="24"/>
          <w:szCs w:val="24"/>
        </w:rPr>
        <w:t xml:space="preserve">[CO </w:t>
      </w:r>
      <w:r w:rsidR="00760CB1">
        <w:rPr>
          <w:sz w:val="24"/>
          <w:szCs w:val="24"/>
        </w:rPr>
        <w:t>08/15</w:t>
      </w:r>
      <w:r w:rsidR="006E1D3D">
        <w:rPr>
          <w:sz w:val="24"/>
          <w:szCs w:val="24"/>
        </w:rPr>
        <w:t>]</w:t>
      </w:r>
      <w:r w:rsidR="00DB62EF">
        <w:rPr>
          <w:sz w:val="24"/>
          <w:szCs w:val="24"/>
        </w:rPr>
        <w:t xml:space="preserve"> (</w:t>
      </w:r>
      <w:r w:rsidR="00DB62EF">
        <w:rPr>
          <w:b/>
          <w:i/>
          <w:sz w:val="24"/>
          <w:szCs w:val="24"/>
        </w:rPr>
        <w:t>[CO 08/15]</w:t>
      </w:r>
      <w:r w:rsidR="00DB62EF">
        <w:rPr>
          <w:sz w:val="24"/>
          <w:szCs w:val="24"/>
        </w:rPr>
        <w:t>)</w:t>
      </w:r>
      <w:r w:rsidR="006E1D3D">
        <w:rPr>
          <w:sz w:val="24"/>
          <w:szCs w:val="24"/>
        </w:rPr>
        <w:t xml:space="preserve"> </w:t>
      </w:r>
      <w:r w:rsidR="00760CB1">
        <w:rPr>
          <w:sz w:val="24"/>
          <w:szCs w:val="24"/>
        </w:rPr>
        <w:t>is</w:t>
      </w:r>
      <w:r w:rsidR="006E1D3D">
        <w:rPr>
          <w:sz w:val="24"/>
          <w:szCs w:val="24"/>
        </w:rPr>
        <w:t xml:space="preserve"> due to sunset on 1 April </w:t>
      </w:r>
      <w:r w:rsidR="00760CB1">
        <w:rPr>
          <w:sz w:val="24"/>
          <w:szCs w:val="24"/>
        </w:rPr>
        <w:t>2018</w:t>
      </w:r>
      <w:r w:rsidR="006E1D3D">
        <w:rPr>
          <w:sz w:val="24"/>
          <w:szCs w:val="24"/>
        </w:rPr>
        <w:t>.</w:t>
      </w:r>
      <w:r w:rsidR="00D50691" w:rsidRPr="00D50691">
        <w:rPr>
          <w:sz w:val="24"/>
          <w:szCs w:val="24"/>
        </w:rPr>
        <w:t xml:space="preserve"> </w:t>
      </w:r>
    </w:p>
    <w:p w:rsidR="00E81EC9" w:rsidRDefault="00E81EC9" w:rsidP="00D50691">
      <w:pPr>
        <w:autoSpaceDE w:val="0"/>
        <w:autoSpaceDN w:val="0"/>
        <w:adjustRightInd w:val="0"/>
        <w:spacing w:after="0"/>
        <w:rPr>
          <w:sz w:val="24"/>
          <w:szCs w:val="24"/>
        </w:rPr>
      </w:pPr>
    </w:p>
    <w:p w:rsidR="00D50691" w:rsidRPr="00D50691" w:rsidRDefault="00D50691" w:rsidP="00D50691">
      <w:pPr>
        <w:autoSpaceDE w:val="0"/>
        <w:autoSpaceDN w:val="0"/>
        <w:adjustRightInd w:val="0"/>
        <w:spacing w:after="0"/>
        <w:rPr>
          <w:sz w:val="24"/>
          <w:szCs w:val="24"/>
        </w:rPr>
      </w:pPr>
      <w:r w:rsidRPr="00D50691">
        <w:rPr>
          <w:sz w:val="24"/>
          <w:szCs w:val="24"/>
        </w:rPr>
        <w:lastRenderedPageBreak/>
        <w:t>ASIC has reviewed its policy underlying the relief</w:t>
      </w:r>
      <w:r w:rsidR="00593B52">
        <w:rPr>
          <w:sz w:val="24"/>
          <w:szCs w:val="24"/>
        </w:rPr>
        <w:t xml:space="preserve"> provided by these instruments</w:t>
      </w:r>
      <w:r w:rsidRPr="00D50691">
        <w:rPr>
          <w:sz w:val="24"/>
          <w:szCs w:val="24"/>
        </w:rPr>
        <w:t>. In light of this review and following public consultation</w:t>
      </w:r>
      <w:r w:rsidR="001C459F">
        <w:rPr>
          <w:sz w:val="24"/>
          <w:szCs w:val="24"/>
        </w:rPr>
        <w:t xml:space="preserve"> in ASIC Consultation Paper 240</w:t>
      </w:r>
      <w:r w:rsidRPr="00D50691">
        <w:rPr>
          <w:sz w:val="24"/>
          <w:szCs w:val="24"/>
        </w:rPr>
        <w:t xml:space="preserve">, ASIC considers that </w:t>
      </w:r>
      <w:r>
        <w:rPr>
          <w:sz w:val="24"/>
          <w:szCs w:val="24"/>
        </w:rPr>
        <w:t>the</w:t>
      </w:r>
      <w:r w:rsidR="00036CB4">
        <w:rPr>
          <w:sz w:val="24"/>
          <w:szCs w:val="24"/>
        </w:rPr>
        <w:t xml:space="preserve"> </w:t>
      </w:r>
      <w:r w:rsidRPr="00D50691">
        <w:rPr>
          <w:sz w:val="24"/>
          <w:szCs w:val="24"/>
        </w:rPr>
        <w:t>class order relief is necessary, fit-for-purpose and relevant.</w:t>
      </w:r>
    </w:p>
    <w:p w:rsidR="00D50691" w:rsidRDefault="00D50691" w:rsidP="00D50691">
      <w:pPr>
        <w:autoSpaceDE w:val="0"/>
        <w:autoSpaceDN w:val="0"/>
        <w:adjustRightInd w:val="0"/>
        <w:spacing w:after="0"/>
        <w:rPr>
          <w:sz w:val="24"/>
          <w:szCs w:val="24"/>
        </w:rPr>
      </w:pPr>
    </w:p>
    <w:p w:rsidR="00F50CAB" w:rsidRDefault="00D50691" w:rsidP="006E1D3D">
      <w:pPr>
        <w:autoSpaceDE w:val="0"/>
        <w:autoSpaceDN w:val="0"/>
        <w:adjustRightInd w:val="0"/>
        <w:spacing w:after="0"/>
        <w:rPr>
          <w:sz w:val="24"/>
          <w:szCs w:val="24"/>
        </w:rPr>
      </w:pPr>
      <w:r w:rsidRPr="00D50691">
        <w:rPr>
          <w:sz w:val="24"/>
          <w:szCs w:val="24"/>
        </w:rPr>
        <w:t>As such, ASIC has decided to</w:t>
      </w:r>
      <w:r w:rsidR="00F50CAB">
        <w:rPr>
          <w:sz w:val="24"/>
          <w:szCs w:val="24"/>
        </w:rPr>
        <w:t>:</w:t>
      </w:r>
    </w:p>
    <w:p w:rsidR="00F50CAB" w:rsidRDefault="00F50CAB" w:rsidP="00F50CAB">
      <w:pPr>
        <w:pStyle w:val="ListParagraph"/>
        <w:numPr>
          <w:ilvl w:val="0"/>
          <w:numId w:val="19"/>
        </w:numPr>
        <w:autoSpaceDE w:val="0"/>
        <w:autoSpaceDN w:val="0"/>
        <w:adjustRightInd w:val="0"/>
        <w:spacing w:after="0"/>
        <w:ind w:left="426" w:hanging="426"/>
        <w:rPr>
          <w:sz w:val="24"/>
          <w:szCs w:val="24"/>
        </w:rPr>
      </w:pPr>
      <w:r>
        <w:rPr>
          <w:sz w:val="24"/>
          <w:szCs w:val="24"/>
        </w:rPr>
        <w:t>reissue the relief underlying [CO 98/</w:t>
      </w:r>
      <w:r w:rsidR="004E2150">
        <w:rPr>
          <w:sz w:val="24"/>
          <w:szCs w:val="24"/>
        </w:rPr>
        <w:t>96</w:t>
      </w:r>
      <w:r>
        <w:rPr>
          <w:sz w:val="24"/>
          <w:szCs w:val="24"/>
        </w:rPr>
        <w:t xml:space="preserve">] in a new legislative instrument, </w:t>
      </w:r>
      <w:r w:rsidRPr="00F50CAB">
        <w:rPr>
          <w:i/>
          <w:sz w:val="24"/>
          <w:szCs w:val="24"/>
        </w:rPr>
        <w:t>ASIC Corporations (</w:t>
      </w:r>
      <w:r w:rsidR="004E2150">
        <w:rPr>
          <w:i/>
          <w:sz w:val="24"/>
          <w:szCs w:val="24"/>
        </w:rPr>
        <w:t>Synchronisation of Financial Years</w:t>
      </w:r>
      <w:r w:rsidRPr="00F50CAB">
        <w:rPr>
          <w:i/>
          <w:sz w:val="24"/>
          <w:szCs w:val="24"/>
        </w:rPr>
        <w:t>) Instrument 2016/</w:t>
      </w:r>
      <w:r w:rsidR="004E2150">
        <w:rPr>
          <w:i/>
          <w:sz w:val="24"/>
          <w:szCs w:val="24"/>
        </w:rPr>
        <w:t>189</w:t>
      </w:r>
      <w:r>
        <w:rPr>
          <w:sz w:val="24"/>
          <w:szCs w:val="24"/>
        </w:rPr>
        <w:t>;</w:t>
      </w:r>
    </w:p>
    <w:p w:rsidR="00F50CAB" w:rsidRDefault="006E1D3D" w:rsidP="00F50CAB">
      <w:pPr>
        <w:pStyle w:val="ListParagraph"/>
        <w:numPr>
          <w:ilvl w:val="0"/>
          <w:numId w:val="19"/>
        </w:numPr>
        <w:autoSpaceDE w:val="0"/>
        <w:autoSpaceDN w:val="0"/>
        <w:adjustRightInd w:val="0"/>
        <w:spacing w:after="0"/>
        <w:ind w:left="426" w:hanging="426"/>
        <w:rPr>
          <w:sz w:val="24"/>
          <w:szCs w:val="24"/>
        </w:rPr>
      </w:pPr>
      <w:r w:rsidRPr="00F50CAB">
        <w:rPr>
          <w:sz w:val="24"/>
          <w:szCs w:val="24"/>
        </w:rPr>
        <w:t xml:space="preserve">reissue the relief underlying [CO </w:t>
      </w:r>
      <w:r w:rsidR="004E2150">
        <w:rPr>
          <w:sz w:val="24"/>
          <w:szCs w:val="24"/>
        </w:rPr>
        <w:t>98/101</w:t>
      </w:r>
      <w:r w:rsidRPr="00F50CAB">
        <w:rPr>
          <w:sz w:val="24"/>
          <w:szCs w:val="24"/>
        </w:rPr>
        <w:t xml:space="preserve">] in a new legislative instrument, </w:t>
      </w:r>
      <w:r w:rsidRPr="00F50CAB">
        <w:rPr>
          <w:i/>
          <w:sz w:val="24"/>
          <w:szCs w:val="24"/>
        </w:rPr>
        <w:t>ASIC Corporations (</w:t>
      </w:r>
      <w:r w:rsidR="004E2150">
        <w:rPr>
          <w:i/>
          <w:sz w:val="24"/>
          <w:szCs w:val="24"/>
        </w:rPr>
        <w:t>Uncontactable Members</w:t>
      </w:r>
      <w:r w:rsidRPr="00F50CAB">
        <w:rPr>
          <w:i/>
          <w:sz w:val="24"/>
          <w:szCs w:val="24"/>
        </w:rPr>
        <w:t>) Instrument</w:t>
      </w:r>
      <w:r w:rsidRPr="00F50CAB">
        <w:rPr>
          <w:sz w:val="24"/>
          <w:szCs w:val="24"/>
        </w:rPr>
        <w:t xml:space="preserve"> </w:t>
      </w:r>
      <w:r w:rsidRPr="002F7976">
        <w:rPr>
          <w:i/>
          <w:sz w:val="24"/>
          <w:szCs w:val="24"/>
        </w:rPr>
        <w:t>2016/</w:t>
      </w:r>
      <w:r w:rsidR="004E2150" w:rsidRPr="002F7976">
        <w:rPr>
          <w:i/>
          <w:sz w:val="24"/>
          <w:szCs w:val="24"/>
        </w:rPr>
        <w:t>187</w:t>
      </w:r>
      <w:r w:rsidR="00F50CAB">
        <w:rPr>
          <w:sz w:val="24"/>
          <w:szCs w:val="24"/>
        </w:rPr>
        <w:t xml:space="preserve">; </w:t>
      </w:r>
    </w:p>
    <w:p w:rsidR="004E2150" w:rsidRPr="004E2150" w:rsidRDefault="00F50CAB" w:rsidP="00F50CAB">
      <w:pPr>
        <w:pStyle w:val="ListParagraph"/>
        <w:numPr>
          <w:ilvl w:val="0"/>
          <w:numId w:val="19"/>
        </w:numPr>
        <w:autoSpaceDE w:val="0"/>
        <w:autoSpaceDN w:val="0"/>
        <w:adjustRightInd w:val="0"/>
        <w:spacing w:after="0"/>
        <w:ind w:left="426" w:hanging="426"/>
        <w:rPr>
          <w:sz w:val="24"/>
          <w:szCs w:val="24"/>
        </w:rPr>
      </w:pPr>
      <w:r>
        <w:rPr>
          <w:sz w:val="24"/>
          <w:szCs w:val="24"/>
        </w:rPr>
        <w:t xml:space="preserve">reissue the relief underlying </w:t>
      </w:r>
      <w:r w:rsidR="00352309">
        <w:rPr>
          <w:sz w:val="24"/>
          <w:szCs w:val="24"/>
        </w:rPr>
        <w:t xml:space="preserve">[CO </w:t>
      </w:r>
      <w:r w:rsidR="004E2150">
        <w:rPr>
          <w:sz w:val="24"/>
          <w:szCs w:val="24"/>
        </w:rPr>
        <w:t>98/2016</w:t>
      </w:r>
      <w:r w:rsidR="00352309">
        <w:rPr>
          <w:sz w:val="24"/>
          <w:szCs w:val="24"/>
        </w:rPr>
        <w:t xml:space="preserve">] and </w:t>
      </w:r>
      <w:r>
        <w:rPr>
          <w:sz w:val="24"/>
          <w:szCs w:val="24"/>
        </w:rPr>
        <w:t xml:space="preserve">[CO </w:t>
      </w:r>
      <w:r w:rsidR="004E2150">
        <w:rPr>
          <w:sz w:val="24"/>
          <w:szCs w:val="24"/>
        </w:rPr>
        <w:t>08/15</w:t>
      </w:r>
      <w:r>
        <w:rPr>
          <w:sz w:val="24"/>
          <w:szCs w:val="24"/>
        </w:rPr>
        <w:t xml:space="preserve">] in a new legislative instrument, </w:t>
      </w:r>
      <w:r w:rsidRPr="00F50CAB">
        <w:rPr>
          <w:i/>
          <w:sz w:val="24"/>
          <w:szCs w:val="24"/>
        </w:rPr>
        <w:t>ASIC Corporations (</w:t>
      </w:r>
      <w:r w:rsidR="004E2150">
        <w:rPr>
          <w:i/>
          <w:sz w:val="24"/>
          <w:szCs w:val="24"/>
        </w:rPr>
        <w:t>Disclosing Entities</w:t>
      </w:r>
      <w:r w:rsidRPr="00F50CAB">
        <w:rPr>
          <w:i/>
          <w:sz w:val="24"/>
          <w:szCs w:val="24"/>
        </w:rPr>
        <w:t>) Instrument 2016/</w:t>
      </w:r>
      <w:r w:rsidR="004E2150">
        <w:rPr>
          <w:i/>
          <w:sz w:val="24"/>
          <w:szCs w:val="24"/>
        </w:rPr>
        <w:t xml:space="preserve">190; </w:t>
      </w:r>
      <w:r w:rsidR="004E2150" w:rsidRPr="004E2150">
        <w:rPr>
          <w:sz w:val="24"/>
          <w:szCs w:val="24"/>
        </w:rPr>
        <w:t>and</w:t>
      </w:r>
    </w:p>
    <w:p w:rsidR="00802D66" w:rsidRDefault="004E2150" w:rsidP="00F50CAB">
      <w:pPr>
        <w:pStyle w:val="ListParagraph"/>
        <w:numPr>
          <w:ilvl w:val="0"/>
          <w:numId w:val="19"/>
        </w:numPr>
        <w:autoSpaceDE w:val="0"/>
        <w:autoSpaceDN w:val="0"/>
        <w:adjustRightInd w:val="0"/>
        <w:spacing w:after="0"/>
        <w:ind w:left="426" w:hanging="426"/>
        <w:rPr>
          <w:sz w:val="24"/>
          <w:szCs w:val="24"/>
        </w:rPr>
      </w:pPr>
      <w:proofErr w:type="gramStart"/>
      <w:r>
        <w:rPr>
          <w:sz w:val="24"/>
          <w:szCs w:val="24"/>
        </w:rPr>
        <w:t>reissue</w:t>
      </w:r>
      <w:proofErr w:type="gramEnd"/>
      <w:r>
        <w:rPr>
          <w:sz w:val="24"/>
          <w:szCs w:val="24"/>
        </w:rPr>
        <w:t xml:space="preserve"> the relief und</w:t>
      </w:r>
      <w:bookmarkStart w:id="1" w:name="_GoBack"/>
      <w:bookmarkEnd w:id="1"/>
      <w:r>
        <w:rPr>
          <w:sz w:val="24"/>
          <w:szCs w:val="24"/>
        </w:rPr>
        <w:t xml:space="preserve">erlying CO [98/2395] in a new legislative instrument, </w:t>
      </w:r>
      <w:r w:rsidRPr="004E2150">
        <w:rPr>
          <w:i/>
          <w:sz w:val="24"/>
          <w:szCs w:val="24"/>
        </w:rPr>
        <w:t>ASIC Corporations (Directors’ Report Relief) Instrument 2016/188</w:t>
      </w:r>
      <w:r w:rsidR="006E1D3D" w:rsidRPr="00F50CAB">
        <w:rPr>
          <w:sz w:val="24"/>
          <w:szCs w:val="24"/>
        </w:rPr>
        <w:t>.</w:t>
      </w:r>
      <w:r w:rsidR="00D50691" w:rsidRPr="00F50CAB">
        <w:rPr>
          <w:sz w:val="24"/>
          <w:szCs w:val="24"/>
        </w:rPr>
        <w:t xml:space="preserve"> </w:t>
      </w:r>
    </w:p>
    <w:p w:rsidR="00593B52" w:rsidRDefault="00593B52" w:rsidP="00F9507D">
      <w:pPr>
        <w:autoSpaceDE w:val="0"/>
        <w:autoSpaceDN w:val="0"/>
        <w:adjustRightInd w:val="0"/>
        <w:spacing w:after="0"/>
        <w:rPr>
          <w:sz w:val="24"/>
          <w:szCs w:val="24"/>
        </w:rPr>
      </w:pPr>
    </w:p>
    <w:p w:rsidR="00593B52" w:rsidRPr="00F9507D" w:rsidRDefault="00593B52" w:rsidP="00F9507D">
      <w:pPr>
        <w:autoSpaceDE w:val="0"/>
        <w:autoSpaceDN w:val="0"/>
        <w:adjustRightInd w:val="0"/>
        <w:spacing w:after="0"/>
        <w:rPr>
          <w:sz w:val="24"/>
          <w:szCs w:val="24"/>
        </w:rPr>
      </w:pPr>
    </w:p>
    <w:p w:rsidR="005B0E3A" w:rsidRDefault="005B0E3A" w:rsidP="005B0E3A">
      <w:pPr>
        <w:spacing w:line="240" w:lineRule="exact"/>
        <w:rPr>
          <w:sz w:val="24"/>
          <w:szCs w:val="24"/>
        </w:rPr>
      </w:pPr>
    </w:p>
    <w:p w:rsidR="005B0E3A" w:rsidRPr="00B60FDF" w:rsidRDefault="005B0E3A" w:rsidP="005B0E3A">
      <w:pPr>
        <w:pStyle w:val="Heading3"/>
        <w:keepNext w:val="0"/>
        <w:widowControl w:val="0"/>
        <w:numPr>
          <w:ilvl w:val="0"/>
          <w:numId w:val="7"/>
        </w:numPr>
        <w:tabs>
          <w:tab w:val="left" w:pos="1592"/>
        </w:tabs>
        <w:spacing w:after="0" w:line="240" w:lineRule="auto"/>
        <w:ind w:left="0" w:firstLine="0"/>
        <w:jc w:val="left"/>
        <w:rPr>
          <w:rFonts w:ascii="Arial" w:eastAsia="Arial" w:hAnsi="Arial" w:cs="Arial"/>
          <w:b/>
          <w:bCs/>
          <w:sz w:val="24"/>
          <w:szCs w:val="24"/>
        </w:rPr>
      </w:pPr>
      <w:bookmarkStart w:id="2" w:name="2._Purpose_of_the_class_order_"/>
      <w:bookmarkEnd w:id="2"/>
      <w:r w:rsidRPr="00B60FDF">
        <w:rPr>
          <w:rFonts w:ascii="Arial" w:hAnsi="Arial" w:cs="Arial"/>
          <w:b/>
          <w:spacing w:val="-1"/>
          <w:sz w:val="24"/>
          <w:szCs w:val="24"/>
        </w:rPr>
        <w:t>Purpose</w:t>
      </w:r>
      <w:r w:rsidRPr="00B60FDF">
        <w:rPr>
          <w:rFonts w:ascii="Arial" w:hAnsi="Arial" w:cs="Arial"/>
          <w:b/>
          <w:sz w:val="24"/>
          <w:szCs w:val="24"/>
        </w:rPr>
        <w:t xml:space="preserve"> of </w:t>
      </w:r>
      <w:r w:rsidRPr="00B60FDF">
        <w:rPr>
          <w:rFonts w:ascii="Arial" w:hAnsi="Arial" w:cs="Arial"/>
          <w:b/>
          <w:spacing w:val="-1"/>
          <w:sz w:val="24"/>
          <w:szCs w:val="24"/>
        </w:rPr>
        <w:t>the</w:t>
      </w:r>
      <w:r w:rsidRPr="00B60FDF">
        <w:rPr>
          <w:rFonts w:ascii="Arial" w:hAnsi="Arial" w:cs="Arial"/>
          <w:b/>
          <w:sz w:val="24"/>
          <w:szCs w:val="24"/>
        </w:rPr>
        <w:t xml:space="preserve"> </w:t>
      </w:r>
      <w:r w:rsidRPr="00B60FDF">
        <w:rPr>
          <w:rFonts w:ascii="Arial" w:hAnsi="Arial" w:cs="Arial"/>
          <w:b/>
          <w:spacing w:val="-1"/>
          <w:sz w:val="24"/>
          <w:szCs w:val="24"/>
        </w:rPr>
        <w:t>instrument</w:t>
      </w:r>
    </w:p>
    <w:p w:rsidR="00AD4880" w:rsidRDefault="00AD4880" w:rsidP="005B0E3A">
      <w:pPr>
        <w:spacing w:before="1" w:line="120" w:lineRule="exact"/>
      </w:pPr>
      <w:bookmarkStart w:id="3" w:name="Insert_a_level_3_heading_"/>
      <w:bookmarkEnd w:id="3"/>
    </w:p>
    <w:p w:rsidR="00E14A5D" w:rsidRDefault="00AD4880" w:rsidP="00AD4880">
      <w:pPr>
        <w:rPr>
          <w:sz w:val="24"/>
          <w:szCs w:val="24"/>
        </w:rPr>
      </w:pPr>
      <w:r>
        <w:rPr>
          <w:sz w:val="24"/>
          <w:szCs w:val="24"/>
        </w:rPr>
        <w:t>In light of the relief in</w:t>
      </w:r>
      <w:r w:rsidR="00F50CAB">
        <w:rPr>
          <w:sz w:val="24"/>
          <w:szCs w:val="24"/>
        </w:rPr>
        <w:t xml:space="preserve"> [CO 98/</w:t>
      </w:r>
      <w:r w:rsidR="004E2150">
        <w:rPr>
          <w:sz w:val="24"/>
          <w:szCs w:val="24"/>
        </w:rPr>
        <w:t>96</w:t>
      </w:r>
      <w:r w:rsidR="00F50CAB">
        <w:rPr>
          <w:sz w:val="24"/>
          <w:szCs w:val="24"/>
        </w:rPr>
        <w:t>],</w:t>
      </w:r>
      <w:r w:rsidR="006E1D3D">
        <w:rPr>
          <w:sz w:val="24"/>
          <w:szCs w:val="24"/>
        </w:rPr>
        <w:t xml:space="preserve"> [CO 98/</w:t>
      </w:r>
      <w:r w:rsidR="004E2150">
        <w:rPr>
          <w:sz w:val="24"/>
          <w:szCs w:val="24"/>
        </w:rPr>
        <w:t>101</w:t>
      </w:r>
      <w:r w:rsidR="006E1D3D">
        <w:rPr>
          <w:sz w:val="24"/>
          <w:szCs w:val="24"/>
        </w:rPr>
        <w:t>]</w:t>
      </w:r>
      <w:r w:rsidR="00F50CAB">
        <w:rPr>
          <w:sz w:val="24"/>
          <w:szCs w:val="24"/>
        </w:rPr>
        <w:t>,</w:t>
      </w:r>
      <w:r w:rsidR="006E1D3D">
        <w:rPr>
          <w:sz w:val="24"/>
          <w:szCs w:val="24"/>
        </w:rPr>
        <w:t xml:space="preserve"> [CO </w:t>
      </w:r>
      <w:r w:rsidR="004E2150">
        <w:rPr>
          <w:sz w:val="24"/>
          <w:szCs w:val="24"/>
        </w:rPr>
        <w:t>98/2016</w:t>
      </w:r>
      <w:r w:rsidR="006E1D3D">
        <w:rPr>
          <w:sz w:val="24"/>
          <w:szCs w:val="24"/>
        </w:rPr>
        <w:t>]</w:t>
      </w:r>
      <w:r w:rsidR="00F50CAB">
        <w:rPr>
          <w:sz w:val="24"/>
          <w:szCs w:val="24"/>
        </w:rPr>
        <w:t xml:space="preserve">, </w:t>
      </w:r>
      <w:r w:rsidR="00352309">
        <w:rPr>
          <w:sz w:val="24"/>
          <w:szCs w:val="24"/>
        </w:rPr>
        <w:t xml:space="preserve">[CO </w:t>
      </w:r>
      <w:r w:rsidR="004E2150">
        <w:rPr>
          <w:sz w:val="24"/>
          <w:szCs w:val="24"/>
        </w:rPr>
        <w:t>98/2395</w:t>
      </w:r>
      <w:r w:rsidR="00352309">
        <w:rPr>
          <w:sz w:val="24"/>
          <w:szCs w:val="24"/>
        </w:rPr>
        <w:t>]</w:t>
      </w:r>
      <w:r w:rsidR="00F50CAB">
        <w:rPr>
          <w:sz w:val="24"/>
          <w:szCs w:val="24"/>
        </w:rPr>
        <w:t xml:space="preserve"> and [CO </w:t>
      </w:r>
      <w:r w:rsidR="004E2150">
        <w:rPr>
          <w:sz w:val="24"/>
          <w:szCs w:val="24"/>
        </w:rPr>
        <w:t>08/15</w:t>
      </w:r>
      <w:r w:rsidR="00F50CAB">
        <w:rPr>
          <w:sz w:val="24"/>
          <w:szCs w:val="24"/>
        </w:rPr>
        <w:t>]</w:t>
      </w:r>
      <w:r>
        <w:rPr>
          <w:sz w:val="24"/>
          <w:szCs w:val="24"/>
        </w:rPr>
        <w:t xml:space="preserve"> being remade in new legislative instrument</w:t>
      </w:r>
      <w:r w:rsidR="00F50CAB">
        <w:rPr>
          <w:sz w:val="24"/>
          <w:szCs w:val="24"/>
        </w:rPr>
        <w:t>s</w:t>
      </w:r>
      <w:r w:rsidR="0085551A">
        <w:rPr>
          <w:sz w:val="24"/>
          <w:szCs w:val="24"/>
        </w:rPr>
        <w:t xml:space="preserve"> </w:t>
      </w:r>
      <w:r>
        <w:rPr>
          <w:sz w:val="24"/>
          <w:szCs w:val="24"/>
        </w:rPr>
        <w:t xml:space="preserve">the purpose of </w:t>
      </w:r>
      <w:r w:rsidRPr="00AD4880">
        <w:rPr>
          <w:i/>
          <w:sz w:val="24"/>
          <w:szCs w:val="24"/>
        </w:rPr>
        <w:t>ASIC Corporations (</w:t>
      </w:r>
      <w:r w:rsidR="00E14A5D">
        <w:rPr>
          <w:i/>
          <w:sz w:val="24"/>
          <w:szCs w:val="24"/>
        </w:rPr>
        <w:t xml:space="preserve">Amendment and </w:t>
      </w:r>
      <w:r w:rsidRPr="00AD4880">
        <w:rPr>
          <w:i/>
          <w:sz w:val="24"/>
          <w:szCs w:val="24"/>
        </w:rPr>
        <w:t xml:space="preserve">Repeal) Instrument </w:t>
      </w:r>
      <w:r w:rsidR="006E1D3D">
        <w:rPr>
          <w:i/>
          <w:sz w:val="24"/>
          <w:szCs w:val="24"/>
        </w:rPr>
        <w:t>2016/</w:t>
      </w:r>
      <w:r w:rsidR="004E2150">
        <w:rPr>
          <w:i/>
          <w:sz w:val="24"/>
          <w:szCs w:val="24"/>
        </w:rPr>
        <w:t>247</w:t>
      </w:r>
      <w:r w:rsidR="004E2150">
        <w:rPr>
          <w:sz w:val="24"/>
          <w:szCs w:val="24"/>
        </w:rPr>
        <w:t xml:space="preserve"> </w:t>
      </w:r>
      <w:r>
        <w:rPr>
          <w:sz w:val="24"/>
          <w:szCs w:val="24"/>
        </w:rPr>
        <w:t>is to</w:t>
      </w:r>
      <w:r w:rsidR="00E14A5D">
        <w:rPr>
          <w:sz w:val="24"/>
          <w:szCs w:val="24"/>
        </w:rPr>
        <w:t>:</w:t>
      </w:r>
    </w:p>
    <w:p w:rsidR="0080116D" w:rsidRPr="00F9507D" w:rsidRDefault="0080116D" w:rsidP="0080116D">
      <w:pPr>
        <w:pStyle w:val="ListParagraph"/>
        <w:numPr>
          <w:ilvl w:val="0"/>
          <w:numId w:val="21"/>
        </w:numPr>
        <w:rPr>
          <w:sz w:val="24"/>
          <w:szCs w:val="24"/>
        </w:rPr>
      </w:pPr>
      <w:r w:rsidRPr="00E14A5D">
        <w:rPr>
          <w:sz w:val="24"/>
          <w:szCs w:val="24"/>
        </w:rPr>
        <w:t xml:space="preserve">make </w:t>
      </w:r>
      <w:r>
        <w:t xml:space="preserve">consequential amendments to </w:t>
      </w:r>
      <w:r w:rsidRPr="00E14A5D">
        <w:rPr>
          <w:i/>
        </w:rPr>
        <w:t>ASIC Corporations (Disregarding Technical Relief) Instrument 2016/73</w:t>
      </w:r>
      <w:r>
        <w:rPr>
          <w:szCs w:val="22"/>
        </w:rPr>
        <w:t xml:space="preserve"> reflecting the repeals; and</w:t>
      </w:r>
    </w:p>
    <w:p w:rsidR="00E14A5D" w:rsidRDefault="006E1D3D" w:rsidP="00E14A5D">
      <w:pPr>
        <w:pStyle w:val="ListParagraph"/>
        <w:numPr>
          <w:ilvl w:val="0"/>
          <w:numId w:val="21"/>
        </w:numPr>
        <w:rPr>
          <w:sz w:val="24"/>
          <w:szCs w:val="24"/>
        </w:rPr>
      </w:pPr>
      <w:proofErr w:type="gramStart"/>
      <w:r w:rsidRPr="00E14A5D">
        <w:rPr>
          <w:sz w:val="24"/>
          <w:szCs w:val="24"/>
        </w:rPr>
        <w:t>repeal</w:t>
      </w:r>
      <w:proofErr w:type="gramEnd"/>
      <w:r w:rsidR="00AD4880" w:rsidRPr="00E14A5D">
        <w:rPr>
          <w:sz w:val="24"/>
          <w:szCs w:val="24"/>
        </w:rPr>
        <w:t xml:space="preserve"> </w:t>
      </w:r>
      <w:r w:rsidR="004E2150" w:rsidRPr="00E14A5D">
        <w:rPr>
          <w:sz w:val="24"/>
          <w:szCs w:val="24"/>
        </w:rPr>
        <w:t>[CO 98/96], [CO 98/101], [CO 98/2016], [CO 98/2395]</w:t>
      </w:r>
      <w:r w:rsidR="0085551A">
        <w:rPr>
          <w:sz w:val="24"/>
          <w:szCs w:val="24"/>
        </w:rPr>
        <w:t xml:space="preserve"> </w:t>
      </w:r>
      <w:r w:rsidR="004E2150" w:rsidRPr="00E14A5D">
        <w:rPr>
          <w:sz w:val="24"/>
          <w:szCs w:val="24"/>
        </w:rPr>
        <w:t>and [CO 08/15]</w:t>
      </w:r>
      <w:r w:rsidR="0080116D">
        <w:rPr>
          <w:sz w:val="24"/>
          <w:szCs w:val="24"/>
        </w:rPr>
        <w:t>.</w:t>
      </w:r>
      <w:r w:rsidR="00E14A5D" w:rsidRPr="00E14A5D">
        <w:rPr>
          <w:sz w:val="24"/>
          <w:szCs w:val="24"/>
        </w:rPr>
        <w:t xml:space="preserve"> </w:t>
      </w:r>
    </w:p>
    <w:p w:rsidR="005B0E3A" w:rsidRPr="00B60FDF"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4" w:name="3._Operation_of_the_class_order_"/>
      <w:bookmarkEnd w:id="4"/>
      <w:r w:rsidRPr="00B60FDF">
        <w:rPr>
          <w:rFonts w:ascii="Arial" w:hAnsi="Arial" w:cs="Arial"/>
          <w:b/>
          <w:spacing w:val="-1"/>
          <w:sz w:val="24"/>
          <w:szCs w:val="24"/>
        </w:rPr>
        <w:t>Operation</w:t>
      </w:r>
      <w:r w:rsidRPr="00B60FDF">
        <w:rPr>
          <w:rFonts w:ascii="Arial" w:hAnsi="Arial" w:cs="Arial"/>
          <w:b/>
          <w:sz w:val="24"/>
          <w:szCs w:val="24"/>
        </w:rPr>
        <w:t xml:space="preserve"> </w:t>
      </w:r>
      <w:r w:rsidRPr="00B60FDF">
        <w:rPr>
          <w:rFonts w:ascii="Arial" w:hAnsi="Arial" w:cs="Arial"/>
          <w:b/>
          <w:spacing w:val="-1"/>
          <w:sz w:val="24"/>
          <w:szCs w:val="24"/>
        </w:rPr>
        <w:t>of</w:t>
      </w:r>
      <w:r w:rsidRPr="00B60FDF">
        <w:rPr>
          <w:rFonts w:ascii="Arial" w:hAnsi="Arial" w:cs="Arial"/>
          <w:b/>
          <w:sz w:val="24"/>
          <w:szCs w:val="24"/>
        </w:rPr>
        <w:t xml:space="preserve"> </w:t>
      </w:r>
      <w:r w:rsidRPr="00B60FDF">
        <w:rPr>
          <w:rFonts w:ascii="Arial" w:hAnsi="Arial" w:cs="Arial"/>
          <w:b/>
          <w:spacing w:val="-1"/>
          <w:sz w:val="24"/>
          <w:szCs w:val="24"/>
        </w:rPr>
        <w:t>the</w:t>
      </w:r>
      <w:r w:rsidRPr="00B60FDF">
        <w:rPr>
          <w:rFonts w:ascii="Arial" w:hAnsi="Arial" w:cs="Arial"/>
          <w:b/>
          <w:sz w:val="24"/>
          <w:szCs w:val="24"/>
        </w:rPr>
        <w:t xml:space="preserve"> instrument</w:t>
      </w:r>
    </w:p>
    <w:p w:rsidR="005B0E3A" w:rsidRDefault="005B0E3A" w:rsidP="005B0E3A">
      <w:pPr>
        <w:spacing w:before="4" w:line="220" w:lineRule="exact"/>
      </w:pPr>
    </w:p>
    <w:p w:rsidR="0085551A" w:rsidRDefault="0085551A" w:rsidP="005B0E3A">
      <w:pPr>
        <w:spacing w:line="240" w:lineRule="exact"/>
        <w:rPr>
          <w:sz w:val="24"/>
          <w:szCs w:val="24"/>
        </w:rPr>
      </w:pPr>
      <w:r w:rsidRPr="00AA5C38">
        <w:rPr>
          <w:sz w:val="24"/>
          <w:szCs w:val="24"/>
        </w:rPr>
        <w:t xml:space="preserve">Schedule 1 of the </w:t>
      </w:r>
      <w:r w:rsidR="00AD4880" w:rsidRPr="00F9507D">
        <w:rPr>
          <w:sz w:val="24"/>
          <w:szCs w:val="24"/>
        </w:rPr>
        <w:t>ASIC</w:t>
      </w:r>
      <w:r w:rsidR="00AD4880" w:rsidRPr="00AA5C38">
        <w:rPr>
          <w:i/>
          <w:sz w:val="24"/>
          <w:szCs w:val="24"/>
        </w:rPr>
        <w:t xml:space="preserve"> Corporations (</w:t>
      </w:r>
      <w:r w:rsidR="00E14A5D" w:rsidRPr="00AA5C38">
        <w:rPr>
          <w:i/>
          <w:sz w:val="24"/>
          <w:szCs w:val="24"/>
        </w:rPr>
        <w:t xml:space="preserve">Amendment and </w:t>
      </w:r>
      <w:r w:rsidR="00AD4880" w:rsidRPr="00AA5C38">
        <w:rPr>
          <w:i/>
          <w:sz w:val="24"/>
          <w:szCs w:val="24"/>
        </w:rPr>
        <w:t xml:space="preserve">Repeal) Instrument </w:t>
      </w:r>
      <w:r w:rsidR="0026529A" w:rsidRPr="00AA5C38">
        <w:rPr>
          <w:i/>
          <w:sz w:val="24"/>
          <w:szCs w:val="24"/>
        </w:rPr>
        <w:t>2016/</w:t>
      </w:r>
      <w:r w:rsidR="004E2150" w:rsidRPr="00AA5C38">
        <w:rPr>
          <w:i/>
          <w:sz w:val="24"/>
          <w:szCs w:val="24"/>
        </w:rPr>
        <w:t>247</w:t>
      </w:r>
      <w:r w:rsidRPr="00AA5C38">
        <w:rPr>
          <w:i/>
          <w:sz w:val="24"/>
          <w:szCs w:val="24"/>
        </w:rPr>
        <w:t xml:space="preserve"> </w:t>
      </w:r>
      <w:r w:rsidRPr="00AA5C38">
        <w:rPr>
          <w:sz w:val="24"/>
          <w:szCs w:val="24"/>
        </w:rPr>
        <w:t xml:space="preserve">makes consequential amendments to the </w:t>
      </w:r>
      <w:r w:rsidRPr="00F9507D">
        <w:rPr>
          <w:i/>
          <w:sz w:val="24"/>
          <w:szCs w:val="24"/>
        </w:rPr>
        <w:t>ASIC Corporations (Disregarding Technical Relief) Instrument 2016/73</w:t>
      </w:r>
      <w:r w:rsidRPr="00F9507D">
        <w:rPr>
          <w:sz w:val="24"/>
          <w:szCs w:val="24"/>
        </w:rPr>
        <w:t xml:space="preserve"> which</w:t>
      </w:r>
      <w:r>
        <w:rPr>
          <w:sz w:val="24"/>
          <w:szCs w:val="24"/>
        </w:rPr>
        <w:t xml:space="preserve"> will update references to the repealed class orders. </w:t>
      </w:r>
    </w:p>
    <w:p w:rsidR="0085551A" w:rsidRPr="00AA5C38" w:rsidRDefault="0085551A" w:rsidP="00F9507D">
      <w:pPr>
        <w:spacing w:line="240" w:lineRule="exact"/>
        <w:rPr>
          <w:sz w:val="24"/>
          <w:szCs w:val="24"/>
        </w:rPr>
      </w:pPr>
      <w:proofErr w:type="gramStart"/>
      <w:r>
        <w:rPr>
          <w:sz w:val="24"/>
          <w:szCs w:val="24"/>
        </w:rPr>
        <w:t>Schedule 2 of the</w:t>
      </w:r>
      <w:r w:rsidRPr="00F9507D">
        <w:rPr>
          <w:sz w:val="24"/>
          <w:szCs w:val="24"/>
        </w:rPr>
        <w:t xml:space="preserve"> </w:t>
      </w:r>
      <w:r w:rsidRPr="0065089E">
        <w:rPr>
          <w:sz w:val="24"/>
          <w:szCs w:val="24"/>
        </w:rPr>
        <w:t>ASIC</w:t>
      </w:r>
      <w:r w:rsidRPr="0065089E">
        <w:rPr>
          <w:i/>
          <w:sz w:val="24"/>
          <w:szCs w:val="24"/>
        </w:rPr>
        <w:t xml:space="preserve"> Corporations (Amendment and Repeal) Instrument 2016/247</w:t>
      </w:r>
      <w:r>
        <w:rPr>
          <w:i/>
          <w:sz w:val="24"/>
          <w:szCs w:val="24"/>
        </w:rPr>
        <w:t xml:space="preserve"> </w:t>
      </w:r>
      <w:r>
        <w:rPr>
          <w:sz w:val="24"/>
          <w:szCs w:val="24"/>
        </w:rPr>
        <w:t xml:space="preserve">repeals </w:t>
      </w:r>
      <w:r w:rsidR="004E2150" w:rsidRPr="00AA5C38">
        <w:rPr>
          <w:sz w:val="24"/>
          <w:szCs w:val="24"/>
        </w:rPr>
        <w:t>[CO 98/96], [CO 98/101], [CO 98/2016], [CO 98/2395]</w:t>
      </w:r>
      <w:r w:rsidRPr="00AA5C38">
        <w:rPr>
          <w:sz w:val="24"/>
          <w:szCs w:val="24"/>
        </w:rPr>
        <w:t xml:space="preserve"> </w:t>
      </w:r>
      <w:r w:rsidR="004E2150" w:rsidRPr="00AA5C38">
        <w:rPr>
          <w:sz w:val="24"/>
          <w:szCs w:val="24"/>
        </w:rPr>
        <w:t>and [CO 08/15]</w:t>
      </w:r>
      <w:r>
        <w:rPr>
          <w:sz w:val="24"/>
          <w:szCs w:val="24"/>
        </w:rPr>
        <w:t>.</w:t>
      </w:r>
      <w:proofErr w:type="gramEnd"/>
    </w:p>
    <w:p w:rsidR="005B0E3A" w:rsidRPr="00F9507D"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5" w:name="4._Documents_incorporated_by_reference"/>
      <w:bookmarkStart w:id="6" w:name="5._Consultation"/>
      <w:bookmarkEnd w:id="5"/>
      <w:bookmarkEnd w:id="6"/>
      <w:r w:rsidRPr="00F9507D">
        <w:rPr>
          <w:rFonts w:ascii="Arial" w:hAnsi="Arial" w:cs="Arial"/>
          <w:b/>
          <w:sz w:val="24"/>
          <w:szCs w:val="24"/>
        </w:rPr>
        <w:t>Consultation</w:t>
      </w:r>
    </w:p>
    <w:p w:rsidR="005B0E3A" w:rsidRDefault="00951AF8" w:rsidP="00AD4880">
      <w:pPr>
        <w:pStyle w:val="Bodytextplain"/>
        <w:ind w:left="0"/>
      </w:pPr>
      <w:r>
        <w:rPr>
          <w:sz w:val="24"/>
          <w:szCs w:val="24"/>
        </w:rPr>
        <w:t>ASIC has not consulted on this instrument as it is machinery in nature</w:t>
      </w:r>
      <w:r w:rsidR="0085551A">
        <w:rPr>
          <w:sz w:val="24"/>
          <w:szCs w:val="24"/>
        </w:rPr>
        <w:t xml:space="preserve"> but did consult on the remake of the </w:t>
      </w:r>
      <w:r w:rsidR="00AA5C38">
        <w:rPr>
          <w:sz w:val="24"/>
          <w:szCs w:val="24"/>
        </w:rPr>
        <w:t xml:space="preserve">relief </w:t>
      </w:r>
      <w:r w:rsidR="00DB3950">
        <w:rPr>
          <w:sz w:val="24"/>
          <w:szCs w:val="24"/>
        </w:rPr>
        <w:t xml:space="preserve">instruments </w:t>
      </w:r>
      <w:r w:rsidR="00AA5C38">
        <w:rPr>
          <w:sz w:val="24"/>
          <w:szCs w:val="24"/>
        </w:rPr>
        <w:t xml:space="preserve">that </w:t>
      </w:r>
      <w:r w:rsidR="00DB3950">
        <w:rPr>
          <w:sz w:val="24"/>
          <w:szCs w:val="24"/>
        </w:rPr>
        <w:t xml:space="preserve">it repeals. </w:t>
      </w:r>
      <w:r w:rsidR="00AA5C38">
        <w:rPr>
          <w:sz w:val="24"/>
          <w:szCs w:val="24"/>
        </w:rPr>
        <w:t xml:space="preserve"> </w:t>
      </w:r>
      <w:r w:rsidR="00DB3950">
        <w:rPr>
          <w:sz w:val="24"/>
          <w:szCs w:val="24"/>
        </w:rPr>
        <w:t>For this purpose ASIC issued</w:t>
      </w:r>
      <w:r w:rsidR="00AA5C38">
        <w:rPr>
          <w:sz w:val="24"/>
          <w:szCs w:val="24"/>
        </w:rPr>
        <w:t xml:space="preserve"> ASIC Consultation Paper 240. </w:t>
      </w:r>
    </w:p>
    <w:p w:rsidR="005B0E3A" w:rsidRDefault="005B0E3A" w:rsidP="005B0E3A">
      <w:pPr>
        <w:pStyle w:val="Bodytextplain"/>
        <w:sectPr w:rsidR="005B0E3A" w:rsidSect="00A33EB8">
          <w:headerReference w:type="even" r:id="rId12"/>
          <w:headerReference w:type="default" r:id="rId13"/>
          <w:footerReference w:type="even" r:id="rId14"/>
          <w:footerReference w:type="default" r:id="rId15"/>
          <w:headerReference w:type="first" r:id="rId16"/>
          <w:pgSz w:w="11906" w:h="16838" w:code="9"/>
          <w:pgMar w:top="1644" w:right="1418" w:bottom="1418" w:left="1418" w:header="567" w:footer="567" w:gutter="0"/>
          <w:cols w:space="720"/>
          <w:docGrid w:linePitch="299"/>
        </w:sectPr>
      </w:pPr>
    </w:p>
    <w:p w:rsidR="000076D6" w:rsidRDefault="000076D6">
      <w:r>
        <w:rPr>
          <w:noProof/>
        </w:rPr>
        <w:lastRenderedPageBreak/>
        <mc:AlternateContent>
          <mc:Choice Requires="wps">
            <w:drawing>
              <wp:anchor distT="0" distB="0" distL="114300" distR="114300" simplePos="0" relativeHeight="251659264" behindDoc="0" locked="0" layoutInCell="1" allowOverlap="1" wp14:anchorId="323A03A6" wp14:editId="76AAC7ED">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5B1C3E" w:rsidRDefault="00AD4880" w:rsidP="000076D6">
                            <w:pPr>
                              <w:spacing w:before="120" w:after="120"/>
                              <w:jc w:val="center"/>
                              <w:rPr>
                                <w:b/>
                                <w:szCs w:val="22"/>
                              </w:rPr>
                            </w:pPr>
                            <w:r w:rsidRPr="005B1C3E">
                              <w:rPr>
                                <w:b/>
                                <w:color w:val="000000"/>
                                <w:spacing w:val="-1"/>
                                <w:szCs w:val="22"/>
                              </w:rPr>
                              <w:t>ASIC Corporations (</w:t>
                            </w:r>
                            <w:r w:rsidR="00E14A5D">
                              <w:rPr>
                                <w:b/>
                                <w:color w:val="000000"/>
                                <w:spacing w:val="-1"/>
                                <w:szCs w:val="22"/>
                              </w:rPr>
                              <w:t xml:space="preserve">Amendment and </w:t>
                            </w:r>
                            <w:r w:rsidRPr="005B1C3E">
                              <w:rPr>
                                <w:b/>
                                <w:color w:val="000000"/>
                                <w:spacing w:val="-1"/>
                                <w:szCs w:val="22"/>
                              </w:rPr>
                              <w:t xml:space="preserve">Repeal) Instrument </w:t>
                            </w:r>
                            <w:r w:rsidR="00CF4147">
                              <w:rPr>
                                <w:b/>
                                <w:color w:val="000000"/>
                                <w:spacing w:val="-1"/>
                                <w:szCs w:val="22"/>
                              </w:rPr>
                              <w:t>2016/</w:t>
                            </w:r>
                            <w:r w:rsidR="004E2150">
                              <w:rPr>
                                <w:b/>
                                <w:color w:val="000000"/>
                                <w:spacing w:val="-1"/>
                                <w:szCs w:val="22"/>
                              </w:rPr>
                              <w:t>247</w:t>
                            </w:r>
                            <w:r w:rsidR="004E2150" w:rsidRPr="005B1C3E">
                              <w:rPr>
                                <w:b/>
                                <w:szCs w:val="22"/>
                              </w:rPr>
                              <w:t xml:space="preserve"> </w:t>
                            </w:r>
                          </w:p>
                          <w:p w:rsidR="000076D6" w:rsidRPr="00247F54" w:rsidRDefault="000076D6" w:rsidP="000076D6">
                            <w:pPr>
                              <w:spacing w:before="120" w:after="120"/>
                              <w:jc w:val="center"/>
                            </w:pPr>
                          </w:p>
                          <w:p w:rsidR="000076D6" w:rsidRPr="00247F54" w:rsidRDefault="00AD4880" w:rsidP="00F9507D">
                            <w:pPr>
                              <w:spacing w:before="120" w:after="120"/>
                            </w:pPr>
                            <w:r w:rsidRPr="00AD4880">
                              <w:rPr>
                                <w:i/>
                              </w:rPr>
                              <w:t>ASIC Corporations (</w:t>
                            </w:r>
                            <w:r w:rsidR="00E14A5D">
                              <w:rPr>
                                <w:i/>
                              </w:rPr>
                              <w:t xml:space="preserve">Amendment and </w:t>
                            </w:r>
                            <w:r w:rsidR="0044515E">
                              <w:rPr>
                                <w:i/>
                              </w:rPr>
                              <w:t>R</w:t>
                            </w:r>
                            <w:r w:rsidRPr="00AD4880">
                              <w:rPr>
                                <w:i/>
                              </w:rPr>
                              <w:t xml:space="preserve">epeal) Instrument </w:t>
                            </w:r>
                            <w:r w:rsidR="00CF4147">
                              <w:rPr>
                                <w:i/>
                              </w:rPr>
                              <w:t>2016/</w:t>
                            </w:r>
                            <w:r w:rsidR="004E2150">
                              <w:rPr>
                                <w:i/>
                              </w:rPr>
                              <w:t xml:space="preserve">247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AD4880" w:rsidP="000076D6">
                            <w:pPr>
                              <w:spacing w:before="120" w:after="120"/>
                            </w:pPr>
                            <w:r>
                              <w:t xml:space="preserve">This instrument </w:t>
                            </w:r>
                            <w:r w:rsidR="008B5BBB">
                              <w:t xml:space="preserve">repeals </w:t>
                            </w:r>
                            <w:r>
                              <w:t xml:space="preserve">certain </w:t>
                            </w:r>
                            <w:proofErr w:type="spellStart"/>
                            <w:r>
                              <w:t>sunsetting</w:t>
                            </w:r>
                            <w:proofErr w:type="spellEnd"/>
                            <w:r>
                              <w:t xml:space="preserve"> class orders which have been remade as new legislative instruments</w:t>
                            </w:r>
                            <w:r w:rsidR="00AA5C38">
                              <w:t xml:space="preserve">. It </w:t>
                            </w:r>
                            <w:r w:rsidR="008B5BBB">
                              <w:t>makes consequential amendments to</w:t>
                            </w:r>
                            <w:r w:rsidR="00AA5C38">
                              <w:t xml:space="preserve"> </w:t>
                            </w:r>
                            <w:r w:rsidR="00AA5C38" w:rsidRPr="00F9507D">
                              <w:rPr>
                                <w:i/>
                                <w:szCs w:val="22"/>
                              </w:rPr>
                              <w:t>ASIC Corporations (Disregarding Technical Relief) Instrument 2016/73</w:t>
                            </w:r>
                            <w:r w:rsidR="00AA5C38" w:rsidRPr="0065089E">
                              <w:rPr>
                                <w:sz w:val="24"/>
                                <w:szCs w:val="24"/>
                              </w:rPr>
                              <w:t xml:space="preserve"> </w:t>
                            </w:r>
                            <w:r w:rsidR="008B5BBB">
                              <w:t>which refer</w:t>
                            </w:r>
                            <w:r w:rsidR="00AA5C38">
                              <w:t>s</w:t>
                            </w:r>
                            <w:r w:rsidR="008B5BBB">
                              <w:t xml:space="preserve"> to the repealed class orders</w:t>
                            </w:r>
                            <w:r>
                              <w:t>.</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5B1C3E" w:rsidP="00AA5C38">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5B1C3E" w:rsidRDefault="00AD4880" w:rsidP="000076D6">
                      <w:pPr>
                        <w:spacing w:before="120" w:after="120"/>
                        <w:jc w:val="center"/>
                        <w:rPr>
                          <w:b/>
                          <w:szCs w:val="22"/>
                        </w:rPr>
                      </w:pPr>
                      <w:r w:rsidRPr="005B1C3E">
                        <w:rPr>
                          <w:b/>
                          <w:color w:val="000000"/>
                          <w:spacing w:val="-1"/>
                          <w:szCs w:val="22"/>
                        </w:rPr>
                        <w:t>ASIC Corporations (</w:t>
                      </w:r>
                      <w:r w:rsidR="00E14A5D">
                        <w:rPr>
                          <w:b/>
                          <w:color w:val="000000"/>
                          <w:spacing w:val="-1"/>
                          <w:szCs w:val="22"/>
                        </w:rPr>
                        <w:t xml:space="preserve">Amendment and </w:t>
                      </w:r>
                      <w:r w:rsidRPr="005B1C3E">
                        <w:rPr>
                          <w:b/>
                          <w:color w:val="000000"/>
                          <w:spacing w:val="-1"/>
                          <w:szCs w:val="22"/>
                        </w:rPr>
                        <w:t xml:space="preserve">Repeal) Instrument </w:t>
                      </w:r>
                      <w:r w:rsidR="00CF4147">
                        <w:rPr>
                          <w:b/>
                          <w:color w:val="000000"/>
                          <w:spacing w:val="-1"/>
                          <w:szCs w:val="22"/>
                        </w:rPr>
                        <w:t>2016/</w:t>
                      </w:r>
                      <w:r w:rsidR="004E2150">
                        <w:rPr>
                          <w:b/>
                          <w:color w:val="000000"/>
                          <w:spacing w:val="-1"/>
                          <w:szCs w:val="22"/>
                        </w:rPr>
                        <w:t>247</w:t>
                      </w:r>
                      <w:r w:rsidR="004E2150" w:rsidRPr="005B1C3E">
                        <w:rPr>
                          <w:b/>
                          <w:szCs w:val="22"/>
                        </w:rPr>
                        <w:t xml:space="preserve"> </w:t>
                      </w:r>
                    </w:p>
                    <w:p w:rsidR="000076D6" w:rsidRPr="00247F54" w:rsidRDefault="000076D6" w:rsidP="000076D6">
                      <w:pPr>
                        <w:spacing w:before="120" w:after="120"/>
                        <w:jc w:val="center"/>
                      </w:pPr>
                    </w:p>
                    <w:p w:rsidR="000076D6" w:rsidRPr="00247F54" w:rsidRDefault="00AD4880" w:rsidP="00F9507D">
                      <w:pPr>
                        <w:spacing w:before="120" w:after="120"/>
                      </w:pPr>
                      <w:r w:rsidRPr="00AD4880">
                        <w:rPr>
                          <w:i/>
                        </w:rPr>
                        <w:t>ASIC Corporations (</w:t>
                      </w:r>
                      <w:r w:rsidR="00E14A5D">
                        <w:rPr>
                          <w:i/>
                        </w:rPr>
                        <w:t xml:space="preserve">Amendment and </w:t>
                      </w:r>
                      <w:r w:rsidR="0044515E">
                        <w:rPr>
                          <w:i/>
                        </w:rPr>
                        <w:t>R</w:t>
                      </w:r>
                      <w:r w:rsidRPr="00AD4880">
                        <w:rPr>
                          <w:i/>
                        </w:rPr>
                        <w:t xml:space="preserve">epeal) Instrument </w:t>
                      </w:r>
                      <w:r w:rsidR="00CF4147">
                        <w:rPr>
                          <w:i/>
                        </w:rPr>
                        <w:t>2016/</w:t>
                      </w:r>
                      <w:r w:rsidR="004E2150">
                        <w:rPr>
                          <w:i/>
                        </w:rPr>
                        <w:t xml:space="preserve">247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AD4880" w:rsidP="000076D6">
                      <w:pPr>
                        <w:spacing w:before="120" w:after="120"/>
                      </w:pPr>
                      <w:r>
                        <w:t xml:space="preserve">This instrument </w:t>
                      </w:r>
                      <w:r w:rsidR="008B5BBB">
                        <w:t xml:space="preserve">repeals </w:t>
                      </w:r>
                      <w:r>
                        <w:t xml:space="preserve">certain </w:t>
                      </w:r>
                      <w:proofErr w:type="spellStart"/>
                      <w:r>
                        <w:t>sunsetting</w:t>
                      </w:r>
                      <w:proofErr w:type="spellEnd"/>
                      <w:r>
                        <w:t xml:space="preserve"> class orders which have been remade as new legislative instruments</w:t>
                      </w:r>
                      <w:r w:rsidR="00AA5C38">
                        <w:t xml:space="preserve">. It </w:t>
                      </w:r>
                      <w:r w:rsidR="008B5BBB">
                        <w:t>makes consequential amendments to</w:t>
                      </w:r>
                      <w:r w:rsidR="00AA5C38">
                        <w:t xml:space="preserve"> </w:t>
                      </w:r>
                      <w:r w:rsidR="00AA5C38" w:rsidRPr="00F9507D">
                        <w:rPr>
                          <w:i/>
                          <w:szCs w:val="22"/>
                        </w:rPr>
                        <w:t>ASIC Corporations (Disregarding Technical Relief) Instrument 2016/73</w:t>
                      </w:r>
                      <w:r w:rsidR="00AA5C38" w:rsidRPr="0065089E">
                        <w:rPr>
                          <w:sz w:val="24"/>
                          <w:szCs w:val="24"/>
                        </w:rPr>
                        <w:t xml:space="preserve"> </w:t>
                      </w:r>
                      <w:r w:rsidR="008B5BBB">
                        <w:t>which refer</w:t>
                      </w:r>
                      <w:r w:rsidR="00AA5C38">
                        <w:t>s</w:t>
                      </w:r>
                      <w:r w:rsidR="008B5BBB">
                        <w:t xml:space="preserve"> to the repealed class orders</w:t>
                      </w:r>
                      <w:r>
                        <w:t>.</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5B1C3E" w:rsidP="00AA5C38">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A94" w:rsidRDefault="00160A94">
      <w:pPr>
        <w:spacing w:after="0"/>
      </w:pPr>
      <w:r>
        <w:separator/>
      </w:r>
    </w:p>
  </w:endnote>
  <w:endnote w:type="continuationSeparator" w:id="0">
    <w:p w:rsidR="00160A94" w:rsidRDefault="00160A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F9507D">
    <w:pPr>
      <w:pStyle w:val="Footer"/>
      <w:ind w:right="360"/>
    </w:pPr>
  </w:p>
  <w:p w:rsidR="00C27A4B" w:rsidRDefault="00F9507D"/>
  <w:p w:rsidR="00C27A4B" w:rsidRDefault="00F9507D"/>
  <w:p w:rsidR="00C27A4B" w:rsidRDefault="00F9507D"/>
  <w:p w:rsidR="00C27A4B" w:rsidRDefault="00F9507D"/>
  <w:p w:rsidR="00C27A4B" w:rsidRDefault="00F950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F9507D">
    <w:pPr>
      <w:pStyle w:val="Footer"/>
      <w:pBdr>
        <w:top w:val="single" w:sz="4" w:space="1" w:color="117DC7"/>
      </w:pBdr>
      <w:rPr>
        <w:b/>
        <w:color w:val="117DC7"/>
      </w:rPr>
    </w:pPr>
    <w:r>
      <w:rPr>
        <w:noProof/>
        <w:color w:val="117DC7"/>
        <w:sz w:val="20"/>
        <w:lang w:val="en-US" w:eastAsia="en-US"/>
      </w:rPr>
      <w:pict w14:anchorId="68F62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8.3pt;margin-top:-32.85pt;width:125.1pt;height:27pt;rotation:270;z-index:-251658240;mso-position-horizontal-relative:text;mso-position-vertical-relative:text" fillcolor="silver" stroked="f" strokecolor="silver">
          <v:shadow color="#868686"/>
          <v:textpath style="font-family:&quot;Arial&quot;;font-weight:bold;v-text-kern:t" trim="t" fitpath="t" string="DRAFT"/>
        </v:shape>
      </w:pict>
    </w:r>
    <w:r w:rsidR="005B0E3A">
      <w:rPr>
        <w:noProof/>
        <w:color w:val="117DC7"/>
        <w:sz w:val="20"/>
      </w:rPr>
      <mc:AlternateContent>
        <mc:Choice Requires="wps">
          <w:drawing>
            <wp:anchor distT="0" distB="0" distL="114300" distR="114300" simplePos="0" relativeHeight="251657216" behindDoc="0" locked="1" layoutInCell="1" allowOverlap="1" wp14:anchorId="45D872C7" wp14:editId="1BB819F5">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F9507D">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F9507D">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sidR="005B0E3A">
      <w:rPr>
        <w:color w:val="117DC7"/>
      </w:rPr>
      <w:t>© Australian Securities and Investments Commission</w:t>
    </w:r>
    <w:r w:rsidR="005B0E3A">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A94" w:rsidRDefault="00160A94">
      <w:pPr>
        <w:spacing w:after="0"/>
      </w:pPr>
      <w:r>
        <w:separator/>
      </w:r>
    </w:p>
  </w:footnote>
  <w:footnote w:type="continuationSeparator" w:id="0">
    <w:p w:rsidR="00160A94" w:rsidRDefault="00160A9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F9507D"/>
  <w:p w:rsidR="00C27A4B" w:rsidRDefault="00F950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EA3F04">
    <w:pPr>
      <w:pStyle w:val="Footer"/>
      <w:pBdr>
        <w:bottom w:val="single" w:sz="4" w:space="1" w:color="117DC7"/>
      </w:pBdr>
      <w:jc w:val="right"/>
      <w:rPr>
        <w:color w:val="117DC7"/>
      </w:rPr>
    </w:pPr>
    <w:r>
      <w:t>ASIC Corporations (Repeal) Instrument 2016/247</w:t>
    </w:r>
  </w:p>
  <w:p w:rsidR="00C27A4B" w:rsidRDefault="00F9507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C7B"/>
    <w:multiLevelType w:val="hybridMultilevel"/>
    <w:tmpl w:val="95D821E2"/>
    <w:lvl w:ilvl="0" w:tplc="A8E287C2">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0D0D7D"/>
    <w:multiLevelType w:val="hybridMultilevel"/>
    <w:tmpl w:val="CA5E0226"/>
    <w:lvl w:ilvl="0" w:tplc="A8E287C2">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2A71FB5"/>
    <w:multiLevelType w:val="hybridMultilevel"/>
    <w:tmpl w:val="23A86FD4"/>
    <w:lvl w:ilvl="0" w:tplc="A8E287C2">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0">
    <w:nsid w:val="27867B6F"/>
    <w:multiLevelType w:val="hybridMultilevel"/>
    <w:tmpl w:val="C74E715E"/>
    <w:lvl w:ilvl="0" w:tplc="A8E28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ABF1428"/>
    <w:multiLevelType w:val="hybridMultilevel"/>
    <w:tmpl w:val="11B23032"/>
    <w:lvl w:ilvl="0" w:tplc="A8E287C2">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nsid w:val="34B84359"/>
    <w:multiLevelType w:val="hybridMultilevel"/>
    <w:tmpl w:val="FA8EC352"/>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4">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990DD6"/>
    <w:multiLevelType w:val="hybridMultilevel"/>
    <w:tmpl w:val="CBC28A68"/>
    <w:lvl w:ilvl="0" w:tplc="A8E28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EBD3634"/>
    <w:multiLevelType w:val="hybridMultilevel"/>
    <w:tmpl w:val="2C78759A"/>
    <w:lvl w:ilvl="0" w:tplc="A8E28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5442818"/>
    <w:multiLevelType w:val="hybridMultilevel"/>
    <w:tmpl w:val="C778FB04"/>
    <w:lvl w:ilvl="0" w:tplc="A8E28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1">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1"/>
  </w:num>
  <w:num w:numId="3">
    <w:abstractNumId w:val="14"/>
  </w:num>
  <w:num w:numId="4">
    <w:abstractNumId w:val="20"/>
  </w:num>
  <w:num w:numId="5">
    <w:abstractNumId w:val="8"/>
  </w:num>
  <w:num w:numId="6">
    <w:abstractNumId w:val="6"/>
  </w:num>
  <w:num w:numId="7">
    <w:abstractNumId w:val="13"/>
  </w:num>
  <w:num w:numId="8">
    <w:abstractNumId w:val="3"/>
  </w:num>
  <w:num w:numId="9">
    <w:abstractNumId w:val="2"/>
  </w:num>
  <w:num w:numId="10">
    <w:abstractNumId w:val="1"/>
  </w:num>
  <w:num w:numId="11">
    <w:abstractNumId w:val="12"/>
  </w:num>
  <w:num w:numId="12">
    <w:abstractNumId w:val="19"/>
  </w:num>
  <w:num w:numId="13">
    <w:abstractNumId w:val="15"/>
  </w:num>
  <w:num w:numId="14">
    <w:abstractNumId w:val="9"/>
  </w:num>
  <w:num w:numId="15">
    <w:abstractNumId w:val="17"/>
  </w:num>
  <w:num w:numId="16">
    <w:abstractNumId w:val="10"/>
  </w:num>
  <w:num w:numId="17">
    <w:abstractNumId w:val="16"/>
  </w:num>
  <w:num w:numId="18">
    <w:abstractNumId w:val="0"/>
  </w:num>
  <w:num w:numId="19">
    <w:abstractNumId w:val="7"/>
  </w:num>
  <w:num w:numId="20">
    <w:abstractNumId w:val="18"/>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attachedTemplate r:id="rId1"/>
  <w:trackRevision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16"/>
    <w:rsid w:val="000076D6"/>
    <w:rsid w:val="00036CB4"/>
    <w:rsid w:val="00040FC1"/>
    <w:rsid w:val="000860CD"/>
    <w:rsid w:val="000A543E"/>
    <w:rsid w:val="000B432B"/>
    <w:rsid w:val="000D1F1A"/>
    <w:rsid w:val="00160A94"/>
    <w:rsid w:val="001B4AA1"/>
    <w:rsid w:val="001C459F"/>
    <w:rsid w:val="0026529A"/>
    <w:rsid w:val="002F7976"/>
    <w:rsid w:val="00352309"/>
    <w:rsid w:val="00421645"/>
    <w:rsid w:val="0044515E"/>
    <w:rsid w:val="004E2150"/>
    <w:rsid w:val="005534D6"/>
    <w:rsid w:val="00593B52"/>
    <w:rsid w:val="005B0E3A"/>
    <w:rsid w:val="005B1C3E"/>
    <w:rsid w:val="005D6816"/>
    <w:rsid w:val="006E1D3D"/>
    <w:rsid w:val="00760CB1"/>
    <w:rsid w:val="007A4DF1"/>
    <w:rsid w:val="0080116D"/>
    <w:rsid w:val="00802D66"/>
    <w:rsid w:val="0085551A"/>
    <w:rsid w:val="008B5BBB"/>
    <w:rsid w:val="00920D86"/>
    <w:rsid w:val="0093124D"/>
    <w:rsid w:val="00951AF8"/>
    <w:rsid w:val="009641F1"/>
    <w:rsid w:val="009E4CE9"/>
    <w:rsid w:val="00A106FA"/>
    <w:rsid w:val="00A47D3B"/>
    <w:rsid w:val="00AA5C38"/>
    <w:rsid w:val="00AC02C2"/>
    <w:rsid w:val="00AD4880"/>
    <w:rsid w:val="00B60FDF"/>
    <w:rsid w:val="00B71650"/>
    <w:rsid w:val="00BA4075"/>
    <w:rsid w:val="00BE1640"/>
    <w:rsid w:val="00C8017D"/>
    <w:rsid w:val="00CF4147"/>
    <w:rsid w:val="00D50691"/>
    <w:rsid w:val="00DB3950"/>
    <w:rsid w:val="00DB62EF"/>
    <w:rsid w:val="00DE304E"/>
    <w:rsid w:val="00E14A5D"/>
    <w:rsid w:val="00E32937"/>
    <w:rsid w:val="00E355D6"/>
    <w:rsid w:val="00E713CC"/>
    <w:rsid w:val="00E72660"/>
    <w:rsid w:val="00E81EC9"/>
    <w:rsid w:val="00EA3F04"/>
    <w:rsid w:val="00EB4ED4"/>
    <w:rsid w:val="00EF6D64"/>
    <w:rsid w:val="00F15982"/>
    <w:rsid w:val="00F50CAB"/>
    <w:rsid w:val="00F51E84"/>
    <w:rsid w:val="00F950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760C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CB1"/>
    <w:rPr>
      <w:rFonts w:ascii="Tahoma" w:hAnsi="Tahoma" w:cs="Tahoma"/>
      <w:sz w:val="16"/>
      <w:szCs w:val="16"/>
    </w:rPr>
  </w:style>
  <w:style w:type="character" w:styleId="CommentReference">
    <w:name w:val="annotation reference"/>
    <w:basedOn w:val="DefaultParagraphFont"/>
    <w:uiPriority w:val="99"/>
    <w:semiHidden/>
    <w:unhideWhenUsed/>
    <w:rsid w:val="0085551A"/>
    <w:rPr>
      <w:sz w:val="16"/>
      <w:szCs w:val="16"/>
    </w:rPr>
  </w:style>
  <w:style w:type="paragraph" w:styleId="CommentSubject">
    <w:name w:val="annotation subject"/>
    <w:basedOn w:val="CommentText"/>
    <w:next w:val="CommentText"/>
    <w:link w:val="CommentSubjectChar"/>
    <w:uiPriority w:val="99"/>
    <w:semiHidden/>
    <w:unhideWhenUsed/>
    <w:rsid w:val="0085551A"/>
    <w:rPr>
      <w:b/>
      <w:bCs/>
    </w:rPr>
  </w:style>
  <w:style w:type="character" w:customStyle="1" w:styleId="CommentTextChar">
    <w:name w:val="Comment Text Char"/>
    <w:basedOn w:val="DefaultParagraphFont"/>
    <w:link w:val="CommentText"/>
    <w:semiHidden/>
    <w:rsid w:val="0085551A"/>
  </w:style>
  <w:style w:type="character" w:customStyle="1" w:styleId="CommentSubjectChar">
    <w:name w:val="Comment Subject Char"/>
    <w:basedOn w:val="CommentTextChar"/>
    <w:link w:val="CommentSubject"/>
    <w:uiPriority w:val="99"/>
    <w:semiHidden/>
    <w:rsid w:val="0085551A"/>
    <w:rPr>
      <w:b/>
      <w:bCs/>
    </w:rPr>
  </w:style>
  <w:style w:type="paragraph" w:styleId="Revision">
    <w:name w:val="Revision"/>
    <w:hidden/>
    <w:uiPriority w:val="99"/>
    <w:semiHidden/>
    <w:rsid w:val="0085551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760C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CB1"/>
    <w:rPr>
      <w:rFonts w:ascii="Tahoma" w:hAnsi="Tahoma" w:cs="Tahoma"/>
      <w:sz w:val="16"/>
      <w:szCs w:val="16"/>
    </w:rPr>
  </w:style>
  <w:style w:type="character" w:styleId="CommentReference">
    <w:name w:val="annotation reference"/>
    <w:basedOn w:val="DefaultParagraphFont"/>
    <w:uiPriority w:val="99"/>
    <w:semiHidden/>
    <w:unhideWhenUsed/>
    <w:rsid w:val="0085551A"/>
    <w:rPr>
      <w:sz w:val="16"/>
      <w:szCs w:val="16"/>
    </w:rPr>
  </w:style>
  <w:style w:type="paragraph" w:styleId="CommentSubject">
    <w:name w:val="annotation subject"/>
    <w:basedOn w:val="CommentText"/>
    <w:next w:val="CommentText"/>
    <w:link w:val="CommentSubjectChar"/>
    <w:uiPriority w:val="99"/>
    <w:semiHidden/>
    <w:unhideWhenUsed/>
    <w:rsid w:val="0085551A"/>
    <w:rPr>
      <w:b/>
      <w:bCs/>
    </w:rPr>
  </w:style>
  <w:style w:type="character" w:customStyle="1" w:styleId="CommentTextChar">
    <w:name w:val="Comment Text Char"/>
    <w:basedOn w:val="DefaultParagraphFont"/>
    <w:link w:val="CommentText"/>
    <w:semiHidden/>
    <w:rsid w:val="0085551A"/>
  </w:style>
  <w:style w:type="character" w:customStyle="1" w:styleId="CommentSubjectChar">
    <w:name w:val="Comment Subject Char"/>
    <w:basedOn w:val="CommentTextChar"/>
    <w:link w:val="CommentSubject"/>
    <w:uiPriority w:val="99"/>
    <w:semiHidden/>
    <w:rsid w:val="0085551A"/>
    <w:rPr>
      <w:b/>
      <w:bCs/>
    </w:rPr>
  </w:style>
  <w:style w:type="paragraph" w:styleId="Revision">
    <w:name w:val="Revision"/>
    <w:hidden/>
    <w:uiPriority w:val="99"/>
    <w:semiHidden/>
    <w:rsid w:val="008555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1.TRA\AppData\Local\Temp\notes15B187\ESRepeal2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C2923E488CF4E9C17D9260C340E40" ma:contentTypeVersion="0" ma:contentTypeDescription="Create a new document." ma:contentTypeScope="" ma:versionID="6feb54eb54297fc169bdd2235f515973">
  <xsd:schema xmlns:xsd="http://www.w3.org/2001/XMLSchema" xmlns:xs="http://www.w3.org/2001/XMLSchema" xmlns:p="http://schemas.microsoft.com/office/2006/metadata/properties" targetNamespace="http://schemas.microsoft.com/office/2006/metadata/properties" ma:root="true" ma:fieldsID="336e146628869b488231be447de9e6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FD3D-CC63-4DE2-A139-FDC8FB8B8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9480B2-C875-4C50-80B5-56A9EEE1F802}">
  <ds:schemaRefs>
    <ds:schemaRef ds:uri="http://schemas.microsoft.com/sharepoint/v3/contenttype/forms"/>
  </ds:schemaRefs>
</ds:datastoreItem>
</file>

<file path=customXml/itemProps3.xml><?xml version="1.0" encoding="utf-8"?>
<ds:datastoreItem xmlns:ds="http://schemas.openxmlformats.org/officeDocument/2006/customXml" ds:itemID="{12FEBB22-3E35-472C-8610-D09B934B0ACC}">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BE2363FC-B67A-47AC-BBD0-4BFD5613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ESRepeal247.dotx</Template>
  <TotalTime>1</TotalTime>
  <Pages>3</Pages>
  <Words>620</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ASIC CLO</dc:creator>
  <cp:lastModifiedBy>frank.traczewski</cp:lastModifiedBy>
  <cp:revision>2</cp:revision>
  <cp:lastPrinted>2016-07-28T04:43:00Z</cp:lastPrinted>
  <dcterms:created xsi:type="dcterms:W3CDTF">2016-08-15T03:06:00Z</dcterms:created>
  <dcterms:modified xsi:type="dcterms:W3CDTF">2016-08-15T03:06:00Z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0x01010091EC2923E488CF4E9C17D9260C340E40</vt:lpwstr>
  </property>
</Properties>
</file>