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A1" w:rsidRPr="001A57A1" w:rsidRDefault="001A57A1" w:rsidP="00D33D82">
      <w:pPr>
        <w:pStyle w:val="LDTitle"/>
        <w:spacing w:before="360" w:after="0"/>
        <w:rPr>
          <w:rFonts w:ascii="Times New Roman" w:hAnsi="Times New Roman"/>
          <w:color w:val="000000"/>
        </w:rPr>
      </w:pPr>
      <w:r w:rsidRPr="001A57A1">
        <w:rPr>
          <w:rFonts w:ascii="Times New Roman" w:hAnsi="Times New Roman"/>
          <w:color w:val="000000"/>
        </w:rPr>
        <w:t xml:space="preserve">I, </w:t>
      </w:r>
      <w:r w:rsidR="006F22F4">
        <w:rPr>
          <w:rFonts w:ascii="Times New Roman" w:hAnsi="Times New Roman"/>
          <w:color w:val="000000"/>
        </w:rPr>
        <w:t>MARK ALAN SKIDMORE</w:t>
      </w:r>
      <w:r w:rsidRPr="008C32AE">
        <w:rPr>
          <w:color w:val="000000"/>
        </w:rPr>
        <w:t xml:space="preserve">, </w:t>
      </w:r>
      <w:r w:rsidRPr="001A57A1">
        <w:rPr>
          <w:rFonts w:ascii="Times New Roman" w:hAnsi="Times New Roman"/>
          <w:color w:val="000000"/>
        </w:rPr>
        <w:t>Director of Aviation Safety, on behalf of CASA</w:t>
      </w:r>
      <w:r w:rsidRPr="008C32AE">
        <w:rPr>
          <w:color w:val="000000"/>
        </w:rPr>
        <w:t xml:space="preserve">, </w:t>
      </w:r>
      <w:r w:rsidRPr="001A57A1">
        <w:rPr>
          <w:rFonts w:ascii="Times New Roman" w:hAnsi="Times New Roman"/>
          <w:color w:val="000000"/>
        </w:rPr>
        <w:t>make this instrument under regulation</w:t>
      </w:r>
      <w:r w:rsidR="006656A6">
        <w:rPr>
          <w:rFonts w:ascii="Times New Roman" w:hAnsi="Times New Roman"/>
          <w:color w:val="000000"/>
        </w:rPr>
        <w:t xml:space="preserve"> </w:t>
      </w:r>
      <w:r w:rsidRPr="001A57A1">
        <w:rPr>
          <w:rFonts w:ascii="Times New Roman" w:hAnsi="Times New Roman"/>
          <w:color w:val="000000"/>
        </w:rPr>
        <w:t xml:space="preserve">66.015 of the </w:t>
      </w:r>
      <w:r w:rsidRPr="001A57A1">
        <w:rPr>
          <w:rFonts w:ascii="Times New Roman" w:hAnsi="Times New Roman"/>
          <w:i/>
          <w:color w:val="000000"/>
        </w:rPr>
        <w:t>Civil Aviation Safety Regulations 1998</w:t>
      </w:r>
      <w:r w:rsidRPr="001A57A1">
        <w:rPr>
          <w:rFonts w:ascii="Times New Roman" w:hAnsi="Times New Roman"/>
          <w:color w:val="000000"/>
        </w:rPr>
        <w:t>.</w:t>
      </w:r>
    </w:p>
    <w:p w:rsidR="001A57A1" w:rsidRPr="008C32AE" w:rsidRDefault="00CC588F" w:rsidP="009B6972">
      <w:pPr>
        <w:pStyle w:val="LDSignatory"/>
        <w:spacing w:before="960"/>
        <w:rPr>
          <w:rFonts w:ascii="Arial" w:hAnsi="Arial"/>
          <w:b/>
        </w:rPr>
      </w:pPr>
      <w:r w:rsidRPr="00305217">
        <w:rPr>
          <w:rFonts w:ascii="Arial" w:hAnsi="Arial" w:cs="Arial"/>
          <w:b/>
        </w:rPr>
        <w:t>[Signed</w:t>
      </w:r>
      <w:r>
        <w:rPr>
          <w:rFonts w:ascii="Arial" w:hAnsi="Arial" w:cs="Arial"/>
          <w:b/>
        </w:rPr>
        <w:t xml:space="preserve"> M. Skidmore]</w:t>
      </w:r>
    </w:p>
    <w:p w:rsidR="001A57A1" w:rsidRPr="008C32AE" w:rsidRDefault="006F22F4" w:rsidP="001A57A1">
      <w:pPr>
        <w:pStyle w:val="LDBodytext"/>
        <w:rPr>
          <w:color w:val="000000"/>
        </w:rPr>
      </w:pPr>
      <w:r>
        <w:rPr>
          <w:color w:val="000000"/>
        </w:rPr>
        <w:t>Mark Skidmore AM</w:t>
      </w:r>
      <w:r w:rsidR="001A57A1" w:rsidRPr="008C32AE">
        <w:rPr>
          <w:color w:val="000000"/>
        </w:rPr>
        <w:br/>
        <w:t>Director of Aviation Safety</w:t>
      </w:r>
    </w:p>
    <w:p w:rsidR="001A57A1" w:rsidRPr="008C32AE" w:rsidRDefault="00CC588F" w:rsidP="001A57A1">
      <w:pPr>
        <w:pStyle w:val="LDDate"/>
        <w:rPr>
          <w:color w:val="000000"/>
        </w:rPr>
      </w:pPr>
      <w:r>
        <w:rPr>
          <w:color w:val="000000"/>
        </w:rPr>
        <w:t xml:space="preserve">25 </w:t>
      </w:r>
      <w:r w:rsidR="00D33D82">
        <w:rPr>
          <w:color w:val="000000"/>
        </w:rPr>
        <w:t>August</w:t>
      </w:r>
      <w:r w:rsidR="004A7B38">
        <w:rPr>
          <w:color w:val="000000"/>
        </w:rPr>
        <w:t> </w:t>
      </w:r>
      <w:r w:rsidR="006F22F4">
        <w:rPr>
          <w:color w:val="000000"/>
        </w:rPr>
        <w:t>201</w:t>
      </w:r>
      <w:r w:rsidR="00DC41D2">
        <w:rPr>
          <w:color w:val="000000"/>
        </w:rPr>
        <w:t>6</w:t>
      </w:r>
    </w:p>
    <w:p w:rsidR="001A57A1" w:rsidRPr="008C32AE" w:rsidRDefault="001A57A1" w:rsidP="001A57A1">
      <w:pPr>
        <w:pStyle w:val="LDDescription"/>
        <w:outlineLvl w:val="0"/>
        <w:rPr>
          <w:b w:val="0"/>
          <w:iCs/>
          <w:color w:val="000000"/>
        </w:rPr>
      </w:pPr>
      <w:bookmarkStart w:id="0" w:name="OLE_LINK1"/>
      <w:r w:rsidRPr="008C32AE">
        <w:rPr>
          <w:iCs/>
          <w:color w:val="000000"/>
        </w:rPr>
        <w:t xml:space="preserve">Part 66 Manual of Standards </w:t>
      </w:r>
      <w:bookmarkEnd w:id="0"/>
      <w:r w:rsidRPr="008C32AE">
        <w:rPr>
          <w:iCs/>
          <w:color w:val="000000"/>
        </w:rPr>
        <w:t>Amendment Instrument 201</w:t>
      </w:r>
      <w:r w:rsidR="00DC41D2">
        <w:rPr>
          <w:iCs/>
          <w:color w:val="000000"/>
        </w:rPr>
        <w:t>6</w:t>
      </w:r>
      <w:r w:rsidRPr="008C32AE">
        <w:rPr>
          <w:iCs/>
          <w:color w:val="000000"/>
        </w:rPr>
        <w:t xml:space="preserve"> (No. </w:t>
      </w:r>
      <w:r w:rsidR="009B6972">
        <w:rPr>
          <w:iCs/>
          <w:color w:val="000000"/>
        </w:rPr>
        <w:t>5</w:t>
      </w:r>
      <w:r w:rsidRPr="00773EB5">
        <w:rPr>
          <w:iCs/>
          <w:color w:val="000000"/>
        </w:rPr>
        <w:t>)</w:t>
      </w:r>
    </w:p>
    <w:p w:rsidR="001A57A1" w:rsidRPr="008C32AE" w:rsidRDefault="001A57A1" w:rsidP="001A57A1">
      <w:pPr>
        <w:pStyle w:val="LDClauseHeading"/>
        <w:outlineLvl w:val="0"/>
        <w:rPr>
          <w:b w:val="0"/>
          <w:color w:val="000000"/>
        </w:rPr>
      </w:pPr>
      <w:r w:rsidRPr="008C32AE">
        <w:rPr>
          <w:color w:val="000000"/>
        </w:rPr>
        <w:t>1</w:t>
      </w:r>
      <w:r w:rsidRPr="008C32AE">
        <w:rPr>
          <w:color w:val="000000"/>
        </w:rPr>
        <w:tab/>
        <w:t>Name of inst</w:t>
      </w:r>
      <w:bookmarkStart w:id="1" w:name="_GoBack"/>
      <w:bookmarkEnd w:id="1"/>
      <w:r w:rsidRPr="008C32AE">
        <w:rPr>
          <w:color w:val="000000"/>
        </w:rPr>
        <w:t>rument</w:t>
      </w:r>
    </w:p>
    <w:p w:rsidR="005973B5" w:rsidRDefault="001A57A1" w:rsidP="001A57A1">
      <w:pPr>
        <w:pStyle w:val="LDClause"/>
        <w:rPr>
          <w:color w:val="000000"/>
        </w:rPr>
      </w:pPr>
      <w:r w:rsidRPr="008C32AE">
        <w:rPr>
          <w:color w:val="000000"/>
        </w:rPr>
        <w:tab/>
      </w:r>
      <w:r w:rsidRPr="008C32AE">
        <w:rPr>
          <w:color w:val="000000"/>
        </w:rPr>
        <w:tab/>
        <w:t xml:space="preserve">This instrument is the </w:t>
      </w:r>
      <w:r w:rsidRPr="008C32AE">
        <w:rPr>
          <w:i/>
          <w:color w:val="000000"/>
        </w:rPr>
        <w:t>Part 66 Manual of Standards Amendment Instrument 201</w:t>
      </w:r>
      <w:r w:rsidR="00DC41D2">
        <w:rPr>
          <w:i/>
          <w:color w:val="000000"/>
        </w:rPr>
        <w:t>6</w:t>
      </w:r>
      <w:r w:rsidRPr="008C32AE">
        <w:rPr>
          <w:i/>
          <w:color w:val="000000"/>
        </w:rPr>
        <w:t xml:space="preserve"> (No.</w:t>
      </w:r>
      <w:r>
        <w:rPr>
          <w:i/>
          <w:color w:val="000000"/>
        </w:rPr>
        <w:t> </w:t>
      </w:r>
      <w:r w:rsidR="009B6972">
        <w:rPr>
          <w:i/>
          <w:color w:val="000000"/>
        </w:rPr>
        <w:t>5</w:t>
      </w:r>
      <w:r w:rsidRPr="008C32AE">
        <w:rPr>
          <w:i/>
          <w:color w:val="000000"/>
        </w:rPr>
        <w:t>)</w:t>
      </w:r>
      <w:r w:rsidRPr="008C32AE">
        <w:rPr>
          <w:color w:val="000000"/>
        </w:rPr>
        <w:t>.</w:t>
      </w:r>
    </w:p>
    <w:p w:rsidR="001A57A1" w:rsidRPr="008C32AE" w:rsidRDefault="001A57A1" w:rsidP="001A57A1">
      <w:pPr>
        <w:pStyle w:val="LDClauseHeading"/>
        <w:outlineLvl w:val="0"/>
        <w:rPr>
          <w:b w:val="0"/>
          <w:color w:val="000000"/>
        </w:rPr>
      </w:pPr>
      <w:r w:rsidRPr="008C32AE">
        <w:rPr>
          <w:color w:val="000000"/>
        </w:rPr>
        <w:t>2</w:t>
      </w:r>
      <w:r w:rsidRPr="008C32AE">
        <w:rPr>
          <w:color w:val="000000"/>
        </w:rPr>
        <w:tab/>
        <w:t>Commencement</w:t>
      </w:r>
    </w:p>
    <w:p w:rsidR="004F4F17" w:rsidRDefault="001A57A1" w:rsidP="001A57A1">
      <w:pPr>
        <w:pStyle w:val="LDClause"/>
      </w:pPr>
      <w:r w:rsidRPr="008C32AE">
        <w:rPr>
          <w:color w:val="000000"/>
        </w:rPr>
        <w:tab/>
      </w:r>
      <w:r w:rsidRPr="008C32AE">
        <w:rPr>
          <w:color w:val="000000"/>
        </w:rPr>
        <w:tab/>
      </w:r>
      <w:r w:rsidRPr="008C32AE">
        <w:t>This instrument commences on</w:t>
      </w:r>
      <w:r w:rsidR="004F4F17">
        <w:t xml:space="preserve"> the day </w:t>
      </w:r>
      <w:r w:rsidR="00B37297">
        <w:t>of</w:t>
      </w:r>
      <w:r w:rsidR="004F4F17">
        <w:t xml:space="preserve"> registration.</w:t>
      </w:r>
    </w:p>
    <w:p w:rsidR="00B2300C" w:rsidRPr="00CB39B5" w:rsidRDefault="00B2300C" w:rsidP="00B2300C">
      <w:pPr>
        <w:pStyle w:val="LDClauseHeading"/>
        <w:spacing w:before="240" w:after="100"/>
        <w:outlineLvl w:val="0"/>
        <w:rPr>
          <w:color w:val="000000"/>
        </w:rPr>
      </w:pPr>
      <w:bookmarkStart w:id="2" w:name="_Toc361987245"/>
      <w:bookmarkStart w:id="3" w:name="_Toc386540735"/>
      <w:r>
        <w:rPr>
          <w:color w:val="000000"/>
        </w:rPr>
        <w:t>3</w:t>
      </w:r>
      <w:r w:rsidRPr="00CB39B5">
        <w:rPr>
          <w:color w:val="000000"/>
        </w:rPr>
        <w:tab/>
        <w:t>Transitional</w:t>
      </w:r>
      <w:bookmarkEnd w:id="2"/>
      <w:bookmarkEnd w:id="3"/>
    </w:p>
    <w:p w:rsidR="00795983" w:rsidRDefault="00B2300C" w:rsidP="00B2300C">
      <w:pPr>
        <w:pStyle w:val="LDClause"/>
        <w:spacing w:before="80" w:after="80"/>
        <w:ind w:hanging="737"/>
        <w:rPr>
          <w:rFonts w:eastAsia="Calibri"/>
        </w:rPr>
      </w:pPr>
      <w:r>
        <w:tab/>
      </w:r>
      <w:r w:rsidRPr="0073687A">
        <w:tab/>
      </w:r>
      <w:r w:rsidRPr="00ED2122">
        <w:rPr>
          <w:rFonts w:eastAsia="Calibri"/>
        </w:rPr>
        <w:t>If</w:t>
      </w:r>
      <w:r w:rsidR="00795983">
        <w:rPr>
          <w:rFonts w:eastAsia="Calibri"/>
        </w:rPr>
        <w:t>:</w:t>
      </w:r>
    </w:p>
    <w:p w:rsidR="00795983" w:rsidRDefault="00795983" w:rsidP="00795983">
      <w:pPr>
        <w:pStyle w:val="LDP1a"/>
        <w:rPr>
          <w:rFonts w:eastAsia="Calibri"/>
        </w:rPr>
      </w:pPr>
      <w:r>
        <w:rPr>
          <w:rFonts w:eastAsia="Calibri"/>
        </w:rPr>
        <w:t>(a)</w:t>
      </w:r>
      <w:r>
        <w:rPr>
          <w:rFonts w:eastAsia="Calibri"/>
        </w:rPr>
        <w:tab/>
      </w:r>
      <w:proofErr w:type="gramStart"/>
      <w:r>
        <w:rPr>
          <w:rFonts w:eastAsia="Calibri"/>
        </w:rPr>
        <w:t>immediately</w:t>
      </w:r>
      <w:proofErr w:type="gramEnd"/>
      <w:r>
        <w:rPr>
          <w:rFonts w:eastAsia="Calibri"/>
        </w:rPr>
        <w:t xml:space="preserve"> before the commencement</w:t>
      </w:r>
      <w:r w:rsidR="0023365F">
        <w:rPr>
          <w:rFonts w:eastAsia="Calibri"/>
        </w:rPr>
        <w:t xml:space="preserve"> day</w:t>
      </w:r>
      <w:r>
        <w:rPr>
          <w:rFonts w:eastAsia="Calibri"/>
        </w:rPr>
        <w:t>,</w:t>
      </w:r>
      <w:r w:rsidR="00B2300C" w:rsidRPr="00ED2122">
        <w:rPr>
          <w:rFonts w:eastAsia="Calibri"/>
        </w:rPr>
        <w:t xml:space="preserve"> </w:t>
      </w:r>
      <w:r w:rsidR="0023365F">
        <w:rPr>
          <w:rFonts w:eastAsia="Calibri"/>
        </w:rPr>
        <w:t xml:space="preserve">a person </w:t>
      </w:r>
      <w:r w:rsidR="00B2300C" w:rsidRPr="00ED2122">
        <w:rPr>
          <w:rFonts w:eastAsia="Calibri"/>
        </w:rPr>
        <w:t>was entitled</w:t>
      </w:r>
      <w:r w:rsidR="0023365F" w:rsidRPr="0023365F">
        <w:rPr>
          <w:rFonts w:eastAsia="Calibri"/>
        </w:rPr>
        <w:t xml:space="preserve"> </w:t>
      </w:r>
      <w:r w:rsidR="0023365F" w:rsidRPr="00ED2122">
        <w:rPr>
          <w:rFonts w:eastAsia="Calibri"/>
        </w:rPr>
        <w:t>to a unit of competency</w:t>
      </w:r>
      <w:r w:rsidR="0023365F">
        <w:rPr>
          <w:rFonts w:eastAsia="Calibri"/>
        </w:rPr>
        <w:t xml:space="preserve"> mentioned in Appendix IV or VIII of the Part 66 Manual of Standards</w:t>
      </w:r>
      <w:r>
        <w:rPr>
          <w:rFonts w:eastAsia="Calibri"/>
        </w:rPr>
        <w:t>;</w:t>
      </w:r>
      <w:r w:rsidR="00B2300C" w:rsidRPr="00ED2122">
        <w:rPr>
          <w:rFonts w:eastAsia="Calibri"/>
        </w:rPr>
        <w:t xml:space="preserve"> and</w:t>
      </w:r>
    </w:p>
    <w:p w:rsidR="00795983" w:rsidRDefault="00795983" w:rsidP="00795983">
      <w:pPr>
        <w:pStyle w:val="LDP1a"/>
        <w:rPr>
          <w:rFonts w:eastAsia="Calibri"/>
        </w:rPr>
      </w:pPr>
      <w:r>
        <w:rPr>
          <w:rFonts w:eastAsia="Calibri"/>
        </w:rPr>
        <w:t>(b)</w:t>
      </w:r>
      <w:r>
        <w:rPr>
          <w:rFonts w:eastAsia="Calibri"/>
        </w:rPr>
        <w:tab/>
      </w:r>
      <w:proofErr w:type="gramStart"/>
      <w:r w:rsidR="00DC18DB">
        <w:rPr>
          <w:rFonts w:eastAsia="Calibri"/>
        </w:rPr>
        <w:t>on</w:t>
      </w:r>
      <w:proofErr w:type="gramEnd"/>
      <w:r w:rsidR="00DC18DB">
        <w:rPr>
          <w:rFonts w:eastAsia="Calibri"/>
        </w:rPr>
        <w:t xml:space="preserve"> the commencement day </w:t>
      </w:r>
      <w:r w:rsidR="00B2300C" w:rsidRPr="00ED2122">
        <w:rPr>
          <w:rFonts w:eastAsia="Calibri"/>
        </w:rPr>
        <w:t>th</w:t>
      </w:r>
      <w:r w:rsidR="00DC18DB">
        <w:rPr>
          <w:rFonts w:eastAsia="Calibri"/>
        </w:rPr>
        <w:t>is instrument replaces the</w:t>
      </w:r>
      <w:r w:rsidR="00B2300C" w:rsidRPr="00ED2122">
        <w:rPr>
          <w:rFonts w:eastAsia="Calibri"/>
        </w:rPr>
        <w:t xml:space="preserve"> unit</w:t>
      </w:r>
      <w:r w:rsidR="009549F3">
        <w:rPr>
          <w:rFonts w:eastAsia="Calibri"/>
        </w:rPr>
        <w:t xml:space="preserve"> </w:t>
      </w:r>
      <w:r w:rsidR="00DC18DB">
        <w:rPr>
          <w:rFonts w:eastAsia="Calibri"/>
        </w:rPr>
        <w:t>with a new</w:t>
      </w:r>
      <w:r w:rsidR="004E3979">
        <w:rPr>
          <w:rFonts w:eastAsia="Calibri"/>
        </w:rPr>
        <w:t xml:space="preserve"> version of the</w:t>
      </w:r>
      <w:r w:rsidR="00DC18DB">
        <w:rPr>
          <w:rFonts w:eastAsia="Calibri"/>
        </w:rPr>
        <w:t xml:space="preserve"> </w:t>
      </w:r>
      <w:r w:rsidR="0023365F">
        <w:rPr>
          <w:rFonts w:eastAsia="Calibri"/>
        </w:rPr>
        <w:t>unit</w:t>
      </w:r>
      <w:r w:rsidR="00DC18DB">
        <w:rPr>
          <w:rFonts w:eastAsia="Calibri"/>
        </w:rPr>
        <w:t>;</w:t>
      </w:r>
    </w:p>
    <w:p w:rsidR="00B2300C" w:rsidRDefault="004E3979" w:rsidP="00795983">
      <w:pPr>
        <w:pStyle w:val="LDP1a"/>
        <w:rPr>
          <w:rFonts w:eastAsia="Calibri"/>
        </w:rPr>
      </w:pPr>
      <w:proofErr w:type="gramStart"/>
      <w:r>
        <w:rPr>
          <w:rFonts w:eastAsia="Calibri"/>
        </w:rPr>
        <w:t>then</w:t>
      </w:r>
      <w:proofErr w:type="gramEnd"/>
      <w:r>
        <w:rPr>
          <w:rFonts w:eastAsia="Calibri"/>
        </w:rPr>
        <w:t xml:space="preserve"> </w:t>
      </w:r>
      <w:r w:rsidR="00B2300C" w:rsidRPr="00ED2122">
        <w:rPr>
          <w:rFonts w:eastAsia="Calibri"/>
        </w:rPr>
        <w:t>the applicant is entitled to the new</w:t>
      </w:r>
      <w:r w:rsidR="0023365F">
        <w:rPr>
          <w:rFonts w:eastAsia="Calibri"/>
        </w:rPr>
        <w:t xml:space="preserve"> </w:t>
      </w:r>
      <w:r w:rsidR="00B2300C" w:rsidRPr="00ED2122">
        <w:rPr>
          <w:rFonts w:eastAsia="Calibri"/>
        </w:rPr>
        <w:t>unit</w:t>
      </w:r>
      <w:r w:rsidR="0023365F">
        <w:rPr>
          <w:rFonts w:eastAsia="Calibri"/>
        </w:rPr>
        <w:t>.</w:t>
      </w:r>
    </w:p>
    <w:p w:rsidR="001A57A1" w:rsidRPr="008C32AE" w:rsidRDefault="00B2300C" w:rsidP="001A57A1">
      <w:pPr>
        <w:pStyle w:val="LDClauseHeading"/>
        <w:outlineLvl w:val="0"/>
        <w:rPr>
          <w:b w:val="0"/>
        </w:rPr>
      </w:pPr>
      <w:r>
        <w:rPr>
          <w:color w:val="000000"/>
        </w:rPr>
        <w:t>4</w:t>
      </w:r>
      <w:r w:rsidR="001A57A1" w:rsidRPr="008C32AE">
        <w:tab/>
        <w:t>Amendment of Part 66 Manual of Standards</w:t>
      </w:r>
    </w:p>
    <w:p w:rsidR="001A57A1" w:rsidRPr="008C32AE" w:rsidRDefault="001A57A1" w:rsidP="001A57A1">
      <w:pPr>
        <w:pStyle w:val="LDClause"/>
      </w:pPr>
      <w:r w:rsidRPr="008C32AE">
        <w:tab/>
      </w:r>
      <w:r w:rsidRPr="008C32AE">
        <w:tab/>
        <w:t>The Part 66 Manual of Standards is amended as set out in Schedule 1.</w:t>
      </w:r>
    </w:p>
    <w:p w:rsidR="001A57A1" w:rsidRPr="00254FA0" w:rsidRDefault="001A57A1" w:rsidP="001A57A1">
      <w:pPr>
        <w:pStyle w:val="LDScheduleheading"/>
      </w:pPr>
      <w:r w:rsidRPr="00254FA0">
        <w:t>Schedule 1</w:t>
      </w:r>
      <w:r w:rsidRPr="00254FA0">
        <w:tab/>
        <w:t>Amendments</w:t>
      </w:r>
    </w:p>
    <w:p w:rsidR="007B2FF9" w:rsidRPr="00254FA0" w:rsidRDefault="007B2FF9" w:rsidP="007B2FF9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[1]</w:t>
      </w:r>
      <w:r w:rsidRPr="00254FA0">
        <w:rPr>
          <w:color w:val="000000"/>
        </w:rPr>
        <w:tab/>
      </w:r>
      <w:r>
        <w:rPr>
          <w:color w:val="000000"/>
        </w:rPr>
        <w:t>Before section</w:t>
      </w:r>
      <w:r w:rsidRPr="00254FA0">
        <w:rPr>
          <w:color w:val="000000"/>
        </w:rPr>
        <w:t xml:space="preserve"> 66.</w:t>
      </w:r>
      <w:r>
        <w:rPr>
          <w:color w:val="000000"/>
        </w:rPr>
        <w:t>1A</w:t>
      </w:r>
    </w:p>
    <w:p w:rsidR="007B2FF9" w:rsidRDefault="007B2FF9" w:rsidP="007B2FF9">
      <w:pPr>
        <w:pStyle w:val="LDAmendInstruction"/>
      </w:pPr>
      <w:proofErr w:type="gramStart"/>
      <w:r>
        <w:t>insert</w:t>
      </w:r>
      <w:proofErr w:type="gramEnd"/>
    </w:p>
    <w:p w:rsidR="007B2FF9" w:rsidRDefault="007B2FF9" w:rsidP="00163247">
      <w:pPr>
        <w:pStyle w:val="LDClauseHeading"/>
        <w:ind w:left="709" w:hanging="1021"/>
      </w:pPr>
      <w:r>
        <w:t>Part 1</w:t>
      </w:r>
      <w:r>
        <w:tab/>
        <w:t>Preliminary</w:t>
      </w:r>
    </w:p>
    <w:p w:rsidR="00F70C7F" w:rsidRPr="00254FA0" w:rsidRDefault="00F70C7F" w:rsidP="00F70C7F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 w:rsidR="00DE5DA4">
        <w:rPr>
          <w:color w:val="000000"/>
        </w:rPr>
        <w:t>2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 xml:space="preserve">Section 66.5, </w:t>
      </w:r>
      <w:r w:rsidR="0022622F">
        <w:rPr>
          <w:color w:val="000000"/>
        </w:rPr>
        <w:t>Definitions</w:t>
      </w:r>
    </w:p>
    <w:p w:rsidR="00F70C7F" w:rsidRDefault="00F70C7F" w:rsidP="00F70C7F">
      <w:pPr>
        <w:pStyle w:val="LDAmendInstruction"/>
      </w:pPr>
      <w:proofErr w:type="gramStart"/>
      <w:r>
        <w:t>insert</w:t>
      </w:r>
      <w:proofErr w:type="gramEnd"/>
    </w:p>
    <w:p w:rsidR="002E3AF0" w:rsidRPr="002E3AF0" w:rsidRDefault="002E3AF0" w:rsidP="00163247">
      <w:pPr>
        <w:pStyle w:val="LDdefinition"/>
        <w:keepNext/>
      </w:pPr>
      <w:r w:rsidRPr="006C5AC4">
        <w:rPr>
          <w:b/>
          <w:i/>
        </w:rPr>
        <w:t>APU</w:t>
      </w:r>
      <w:r>
        <w:t xml:space="preserve"> means auxiliary power unit.</w:t>
      </w:r>
    </w:p>
    <w:p w:rsidR="00034B5E" w:rsidRDefault="00034B5E" w:rsidP="00163247">
      <w:pPr>
        <w:pStyle w:val="LDdefinition"/>
        <w:keepNext/>
      </w:pPr>
      <w:r w:rsidRPr="00254FA0">
        <w:rPr>
          <w:b/>
          <w:i/>
        </w:rPr>
        <w:t xml:space="preserve">ATA </w:t>
      </w:r>
      <w:r w:rsidRPr="00254FA0">
        <w:t>means</w:t>
      </w:r>
      <w:r>
        <w:t xml:space="preserve"> </w:t>
      </w:r>
      <w:r w:rsidRPr="00D32314">
        <w:t>Air Transport Association</w:t>
      </w:r>
      <w:r w:rsidRPr="00C2051D">
        <w:t xml:space="preserve"> of </w:t>
      </w:r>
      <w:r w:rsidRPr="00DC2E7F">
        <w:t>America</w:t>
      </w:r>
      <w:r>
        <w:t>.</w:t>
      </w:r>
    </w:p>
    <w:p w:rsidR="00034B5E" w:rsidRDefault="00034B5E" w:rsidP="00034B5E">
      <w:pPr>
        <w:pStyle w:val="LDNote"/>
      </w:pPr>
      <w:r w:rsidRPr="00D32314">
        <w:rPr>
          <w:i/>
        </w:rPr>
        <w:t>Note  </w:t>
      </w:r>
      <w:r>
        <w:rPr>
          <w:b/>
          <w:i/>
        </w:rPr>
        <w:t> </w:t>
      </w:r>
      <w:r w:rsidRPr="00D32314">
        <w:t>ATA is</w:t>
      </w:r>
      <w:r w:rsidRPr="00C2051D">
        <w:t xml:space="preserve"> </w:t>
      </w:r>
      <w:r w:rsidR="008A4897">
        <w:t xml:space="preserve">a </w:t>
      </w:r>
      <w:r w:rsidRPr="00C2051D">
        <w:t>publication</w:t>
      </w:r>
      <w:r w:rsidRPr="000802A6">
        <w:t xml:space="preserve"> referencing standard</w:t>
      </w:r>
      <w:r>
        <w:t>,</w:t>
      </w:r>
      <w:r w:rsidRPr="000802A6">
        <w:t xml:space="preserve"> commonly used for all commercial aircraft documentation</w:t>
      </w:r>
      <w:r>
        <w:t>.</w:t>
      </w:r>
    </w:p>
    <w:p w:rsidR="00DE5DA4" w:rsidRDefault="00DE5DA4" w:rsidP="00163247">
      <w:pPr>
        <w:pStyle w:val="LDdefinition"/>
        <w:keepNext/>
      </w:pPr>
      <w:proofErr w:type="gramStart"/>
      <w:r w:rsidRPr="006C5AC4">
        <w:rPr>
          <w:b/>
          <w:i/>
        </w:rPr>
        <w:lastRenderedPageBreak/>
        <w:t>cell</w:t>
      </w:r>
      <w:proofErr w:type="gramEnd"/>
      <w:r>
        <w:t>, when mentioned for a table, means an individual, undivided unit (regardless of its size) into which a column of the table is subdivided.</w:t>
      </w:r>
    </w:p>
    <w:p w:rsidR="00F470B7" w:rsidRPr="00A351C0" w:rsidRDefault="00F470B7" w:rsidP="00F470B7">
      <w:pPr>
        <w:pStyle w:val="LDClause"/>
      </w:pPr>
      <w:r>
        <w:rPr>
          <w:b/>
          <w:i/>
        </w:rPr>
        <w:tab/>
      </w:r>
      <w:r>
        <w:rPr>
          <w:b/>
          <w:i/>
        </w:rPr>
        <w:tab/>
        <w:t xml:space="preserve">COA holder </w:t>
      </w:r>
      <w:r w:rsidRPr="00A351C0">
        <w:t>means</w:t>
      </w:r>
      <w:r>
        <w:t xml:space="preserve"> a person who holds a certificate of approval under regulation 30 of CAR 1988</w:t>
      </w:r>
      <w:r w:rsidRPr="00F470B7">
        <w:t>.</w:t>
      </w:r>
    </w:p>
    <w:p w:rsidR="001F6211" w:rsidRDefault="001F6211" w:rsidP="00163247">
      <w:pPr>
        <w:pStyle w:val="LDdefinition"/>
        <w:keepNext/>
        <w:rPr>
          <w:b/>
          <w:i/>
        </w:rPr>
      </w:pPr>
      <w:proofErr w:type="gramStart"/>
      <w:r>
        <w:rPr>
          <w:b/>
          <w:i/>
        </w:rPr>
        <w:t>large</w:t>
      </w:r>
      <w:proofErr w:type="gramEnd"/>
      <w:r>
        <w:rPr>
          <w:b/>
          <w:i/>
        </w:rPr>
        <w:t xml:space="preserve"> aircraft</w:t>
      </w:r>
      <w:r>
        <w:t xml:space="preserve"> has the same meaning as in the CASR Dictionary.</w:t>
      </w:r>
    </w:p>
    <w:p w:rsidR="00034B5E" w:rsidRDefault="00034B5E" w:rsidP="00163247">
      <w:pPr>
        <w:pStyle w:val="LDdefinition"/>
        <w:keepNext/>
      </w:pPr>
      <w:r>
        <w:rPr>
          <w:b/>
          <w:i/>
        </w:rPr>
        <w:t xml:space="preserve">MEA </w:t>
      </w:r>
      <w:r w:rsidRPr="00254FA0">
        <w:t>means</w:t>
      </w:r>
      <w:r>
        <w:t xml:space="preserve"> m</w:t>
      </w:r>
      <w:r w:rsidRPr="00D32314">
        <w:t xml:space="preserve">anufacturing and </w:t>
      </w:r>
      <w:r>
        <w:t>e</w:t>
      </w:r>
      <w:r w:rsidRPr="00D32314">
        <w:t xml:space="preserve">ngineering </w:t>
      </w:r>
      <w:r>
        <w:t>a</w:t>
      </w:r>
      <w:r w:rsidRPr="00D32314">
        <w:t>ssessment</w:t>
      </w:r>
      <w:r>
        <w:t>.</w:t>
      </w:r>
    </w:p>
    <w:p w:rsidR="00034B5E" w:rsidRDefault="00034B5E" w:rsidP="00034B5E">
      <w:pPr>
        <w:pStyle w:val="LDNote"/>
      </w:pPr>
      <w:r w:rsidRPr="00D32314">
        <w:rPr>
          <w:i/>
        </w:rPr>
        <w:t>Note</w:t>
      </w:r>
      <w:r w:rsidRPr="00D32314">
        <w:t>   MEA is</w:t>
      </w:r>
      <w:r>
        <w:rPr>
          <w:b/>
          <w:i/>
        </w:rPr>
        <w:t xml:space="preserve"> </w:t>
      </w:r>
      <w:r>
        <w:t>part of a code assigned to each nationally endorsed Australian training package to identify the particular industry the training package covers.</w:t>
      </w:r>
    </w:p>
    <w:p w:rsidR="000D60A8" w:rsidRPr="00254FA0" w:rsidRDefault="000D60A8" w:rsidP="00163247">
      <w:pPr>
        <w:pStyle w:val="LDdefinition"/>
        <w:keepNext/>
      </w:pPr>
      <w:r w:rsidRPr="006C5AC4">
        <w:rPr>
          <w:b/>
          <w:i/>
        </w:rPr>
        <w:t>MTO</w:t>
      </w:r>
      <w:r>
        <w:t xml:space="preserve"> means maintenance training organisation under Part 147 </w:t>
      </w:r>
      <w:r w:rsidR="004A7B38">
        <w:t>o</w:t>
      </w:r>
      <w:r>
        <w:t>f CASR 1998.</w:t>
      </w:r>
    </w:p>
    <w:p w:rsidR="00F05F1D" w:rsidRDefault="00F70C7F" w:rsidP="00163247">
      <w:pPr>
        <w:pStyle w:val="LDdefinition"/>
        <w:keepNext/>
      </w:pPr>
      <w:proofErr w:type="gramStart"/>
      <w:r w:rsidRPr="004A7B38">
        <w:rPr>
          <w:b/>
          <w:i/>
        </w:rPr>
        <w:t>non-rated</w:t>
      </w:r>
      <w:proofErr w:type="gramEnd"/>
      <w:r w:rsidRPr="004A7B38">
        <w:rPr>
          <w:b/>
          <w:i/>
        </w:rPr>
        <w:t xml:space="preserve"> aircraft</w:t>
      </w:r>
      <w:r w:rsidRPr="00FA7008">
        <w:t xml:space="preserve"> </w:t>
      </w:r>
      <w:r w:rsidR="00F05F1D">
        <w:t xml:space="preserve">has the same meaning as in paragraph (b) of the definition of </w:t>
      </w:r>
      <w:r w:rsidR="00F05F1D" w:rsidRPr="00F05F1D">
        <w:rPr>
          <w:b/>
          <w:i/>
        </w:rPr>
        <w:t>aircraft type</w:t>
      </w:r>
      <w:r w:rsidR="00F05F1D">
        <w:t xml:space="preserve"> in regulation 66.010 of CASR 1998.</w:t>
      </w:r>
    </w:p>
    <w:p w:rsidR="00DE5DA4" w:rsidRPr="00FA7008" w:rsidRDefault="00DE5DA4" w:rsidP="00163247">
      <w:pPr>
        <w:pStyle w:val="LDdefinition"/>
        <w:keepNext/>
      </w:pPr>
      <w:proofErr w:type="gramStart"/>
      <w:r w:rsidRPr="006C5AC4">
        <w:rPr>
          <w:b/>
          <w:i/>
        </w:rPr>
        <w:t>small</w:t>
      </w:r>
      <w:proofErr w:type="gramEnd"/>
      <w:r w:rsidRPr="006C5AC4">
        <w:rPr>
          <w:b/>
          <w:i/>
        </w:rPr>
        <w:t xml:space="preserve"> aircraft</w:t>
      </w:r>
      <w:r w:rsidR="000C46FE">
        <w:t xml:space="preserve"> has the same meaning as in the CASR Dictionary.</w:t>
      </w:r>
    </w:p>
    <w:p w:rsidR="00E14FAE" w:rsidRPr="00254FA0" w:rsidRDefault="00E14FAE" w:rsidP="00E14FAE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 w:rsidR="00204EBE">
        <w:rPr>
          <w:color w:val="000000"/>
        </w:rPr>
        <w:t>3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="00204EBE">
        <w:rPr>
          <w:color w:val="000000"/>
        </w:rPr>
        <w:t>After s</w:t>
      </w:r>
      <w:r>
        <w:rPr>
          <w:color w:val="000000"/>
        </w:rPr>
        <w:t>ubparagraph 66.A.1</w:t>
      </w:r>
      <w:r w:rsidR="004A7B38">
        <w:rPr>
          <w:color w:val="000000"/>
        </w:rPr>
        <w:t> </w:t>
      </w:r>
      <w:r>
        <w:rPr>
          <w:color w:val="000000"/>
        </w:rPr>
        <w:t>(b)</w:t>
      </w:r>
      <w:r w:rsidR="004A7B38">
        <w:rPr>
          <w:color w:val="000000"/>
        </w:rPr>
        <w:t> </w:t>
      </w:r>
      <w:r>
        <w:rPr>
          <w:color w:val="000000"/>
        </w:rPr>
        <w:t>4.</w:t>
      </w:r>
    </w:p>
    <w:p w:rsidR="00E14FAE" w:rsidRDefault="00204EBE" w:rsidP="00E14FAE">
      <w:pPr>
        <w:pStyle w:val="LDAmendInstruction"/>
      </w:pPr>
      <w:proofErr w:type="gramStart"/>
      <w:r>
        <w:t>insert</w:t>
      </w:r>
      <w:proofErr w:type="gramEnd"/>
    </w:p>
    <w:p w:rsidR="00E14FAE" w:rsidRDefault="00E14FAE" w:rsidP="00163247">
      <w:pPr>
        <w:pStyle w:val="LDClauseHeading"/>
        <w:ind w:left="709" w:hanging="1021"/>
      </w:pPr>
      <w:r>
        <w:t>Part 2</w:t>
      </w:r>
      <w:r>
        <w:tab/>
        <w:t>Aircraft engineer licences for type</w:t>
      </w:r>
      <w:r w:rsidR="00D33D82">
        <w:t>-</w:t>
      </w:r>
      <w:r>
        <w:t>rated aircraft etc.</w:t>
      </w:r>
    </w:p>
    <w:p w:rsidR="00E14FAE" w:rsidRPr="00E14FAE" w:rsidRDefault="00E14FAE" w:rsidP="00163247">
      <w:pPr>
        <w:pStyle w:val="LDClauseHeading"/>
        <w:ind w:hanging="1097"/>
        <w:outlineLvl w:val="0"/>
      </w:pPr>
      <w:r>
        <w:t>66</w:t>
      </w:r>
      <w:proofErr w:type="gramStart"/>
      <w:r>
        <w:t>.A.4</w:t>
      </w:r>
      <w:proofErr w:type="gramEnd"/>
      <w:r>
        <w:tab/>
        <w:t>Certain type</w:t>
      </w:r>
      <w:r w:rsidR="00D33D82">
        <w:t>-</w:t>
      </w:r>
      <w:r>
        <w:t>rated aircraft types and endorsement</w:t>
      </w:r>
      <w:r w:rsidR="008A4897">
        <w:t>s</w:t>
      </w:r>
      <w:r>
        <w:t xml:space="preserve"> etc.</w:t>
      </w:r>
    </w:p>
    <w:p w:rsidR="00E14FAE" w:rsidRPr="00254FA0" w:rsidRDefault="00E14FAE" w:rsidP="00E14FAE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 w:rsidR="00204EBE">
        <w:rPr>
          <w:color w:val="000000"/>
        </w:rPr>
        <w:t>4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="000802A6">
        <w:rPr>
          <w:color w:val="000000"/>
        </w:rPr>
        <w:t xml:space="preserve">Subsection </w:t>
      </w:r>
      <w:r>
        <w:rPr>
          <w:color w:val="000000"/>
        </w:rPr>
        <w:t>66.A.4</w:t>
      </w:r>
      <w:r w:rsidR="000802A6">
        <w:rPr>
          <w:color w:val="000000"/>
        </w:rPr>
        <w:t>, paragraphs</w:t>
      </w:r>
      <w:r w:rsidR="004A7B38">
        <w:rPr>
          <w:color w:val="000000"/>
        </w:rPr>
        <w:t> </w:t>
      </w:r>
      <w:r>
        <w:rPr>
          <w:color w:val="000000"/>
        </w:rPr>
        <w:t xml:space="preserve">(c), (d), </w:t>
      </w:r>
      <w:r w:rsidR="00204EBE">
        <w:rPr>
          <w:color w:val="000000"/>
        </w:rPr>
        <w:t>(e)</w:t>
      </w:r>
      <w:r>
        <w:rPr>
          <w:color w:val="000000"/>
        </w:rPr>
        <w:t>, (f) and (g)</w:t>
      </w:r>
    </w:p>
    <w:p w:rsidR="00E14FAE" w:rsidRDefault="003C12CE" w:rsidP="00204EBE">
      <w:pPr>
        <w:pStyle w:val="LDAmendInstruction"/>
      </w:pPr>
      <w:proofErr w:type="gramStart"/>
      <w:r w:rsidRPr="009C57E3">
        <w:t>re-letter</w:t>
      </w:r>
      <w:proofErr w:type="gramEnd"/>
      <w:r w:rsidR="00204EBE">
        <w:t xml:space="preserve"> as paragraphs (a), (b), (c), (d) and (e) respectively</w:t>
      </w:r>
    </w:p>
    <w:p w:rsidR="00FF79FD" w:rsidRPr="00254FA0" w:rsidRDefault="00FF79FD" w:rsidP="00FF79FD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 w:rsidR="00DE5DA4">
        <w:rPr>
          <w:color w:val="000000"/>
        </w:rPr>
        <w:t>5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Paragraph 66.A.4</w:t>
      </w:r>
      <w:r w:rsidR="004A7B38">
        <w:rPr>
          <w:color w:val="000000"/>
        </w:rPr>
        <w:t> </w:t>
      </w:r>
      <w:r>
        <w:rPr>
          <w:color w:val="000000"/>
        </w:rPr>
        <w:t>(</w:t>
      </w:r>
      <w:r w:rsidR="00DE5DA4">
        <w:rPr>
          <w:color w:val="000000"/>
        </w:rPr>
        <w:t>e</w:t>
      </w:r>
      <w:r>
        <w:rPr>
          <w:color w:val="000000"/>
        </w:rPr>
        <w:t>)</w:t>
      </w:r>
      <w:r w:rsidR="0022622F">
        <w:rPr>
          <w:color w:val="000000"/>
        </w:rPr>
        <w:t>, definition</w:t>
      </w:r>
      <w:r w:rsidR="00DE5DA4">
        <w:rPr>
          <w:color w:val="000000"/>
        </w:rPr>
        <w:t>s</w:t>
      </w:r>
    </w:p>
    <w:p w:rsidR="00FF79FD" w:rsidRPr="008657C7" w:rsidRDefault="0022622F" w:rsidP="008657C7">
      <w:pPr>
        <w:pStyle w:val="LDAmendInstruction"/>
      </w:pPr>
      <w:proofErr w:type="gramStart"/>
      <w:r w:rsidRPr="008657C7">
        <w:t>omit</w:t>
      </w:r>
      <w:proofErr w:type="gramEnd"/>
    </w:p>
    <w:p w:rsidR="00F07151" w:rsidRPr="00254FA0" w:rsidRDefault="00F07151" w:rsidP="00F07151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6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="00AF1ADE">
        <w:rPr>
          <w:color w:val="000000"/>
        </w:rPr>
        <w:t>Sub-subp</w:t>
      </w:r>
      <w:r>
        <w:rPr>
          <w:color w:val="000000"/>
        </w:rPr>
        <w:t>aragraph 66.A.20</w:t>
      </w:r>
      <w:r w:rsidR="004A7B38">
        <w:rPr>
          <w:color w:val="000000"/>
        </w:rPr>
        <w:t> </w:t>
      </w:r>
      <w:r>
        <w:rPr>
          <w:color w:val="000000"/>
        </w:rPr>
        <w:t>(a)</w:t>
      </w:r>
      <w:r w:rsidR="004A7B38">
        <w:rPr>
          <w:color w:val="000000"/>
        </w:rPr>
        <w:t> </w:t>
      </w:r>
      <w:r w:rsidR="00AF1ADE">
        <w:rPr>
          <w:color w:val="000000"/>
        </w:rPr>
        <w:t>1.</w:t>
      </w:r>
      <w:r w:rsidR="004A7B38">
        <w:rPr>
          <w:color w:val="000000"/>
        </w:rPr>
        <w:t> </w:t>
      </w:r>
      <w:r w:rsidR="00AF1ADE">
        <w:rPr>
          <w:color w:val="000000"/>
        </w:rPr>
        <w:t>(ii)</w:t>
      </w:r>
    </w:p>
    <w:p w:rsidR="00AF1ADE" w:rsidRDefault="00893791" w:rsidP="00F07151">
      <w:pPr>
        <w:pStyle w:val="LDAmendInstruction"/>
        <w:rPr>
          <w:i w:val="0"/>
        </w:rPr>
      </w:pPr>
      <w:proofErr w:type="gramStart"/>
      <w:r>
        <w:t>omit</w:t>
      </w:r>
      <w:proofErr w:type="gramEnd"/>
    </w:p>
    <w:p w:rsidR="00F07151" w:rsidRPr="00C230C4" w:rsidRDefault="00AF1ADE" w:rsidP="00C230C4">
      <w:pPr>
        <w:pStyle w:val="LDAmendText"/>
        <w:tabs>
          <w:tab w:val="left" w:pos="1701"/>
        </w:tabs>
      </w:pPr>
      <w:proofErr w:type="gramStart"/>
      <w:r w:rsidRPr="00C230C4">
        <w:t>line</w:t>
      </w:r>
      <w:proofErr w:type="gramEnd"/>
    </w:p>
    <w:p w:rsidR="00AF1ADE" w:rsidRPr="00254FA0" w:rsidRDefault="00AF1ADE" w:rsidP="00AF1ADE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7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Subparagraph 66.A.20</w:t>
      </w:r>
      <w:r w:rsidR="004A7B38">
        <w:rPr>
          <w:color w:val="000000"/>
        </w:rPr>
        <w:t> </w:t>
      </w:r>
      <w:r>
        <w:rPr>
          <w:color w:val="000000"/>
        </w:rPr>
        <w:t>(a)</w:t>
      </w:r>
      <w:r w:rsidR="004A7B38">
        <w:rPr>
          <w:color w:val="000000"/>
        </w:rPr>
        <w:t> </w:t>
      </w:r>
      <w:r>
        <w:rPr>
          <w:color w:val="000000"/>
        </w:rPr>
        <w:t>2</w:t>
      </w:r>
      <w:r w:rsidR="00CB4189">
        <w:rPr>
          <w:color w:val="000000"/>
        </w:rPr>
        <w:t>.</w:t>
      </w:r>
      <w:r>
        <w:rPr>
          <w:color w:val="000000"/>
        </w:rPr>
        <w:t>, the chapeau</w:t>
      </w:r>
    </w:p>
    <w:p w:rsidR="00AF1ADE" w:rsidRDefault="00AF1ADE" w:rsidP="00AF1ADE">
      <w:pPr>
        <w:pStyle w:val="LDAmendInstruction"/>
        <w:rPr>
          <w:i w:val="0"/>
        </w:rPr>
      </w:pPr>
      <w:proofErr w:type="gramStart"/>
      <w:r>
        <w:t>omit</w:t>
      </w:r>
      <w:proofErr w:type="gramEnd"/>
    </w:p>
    <w:p w:rsidR="00AF1ADE" w:rsidRDefault="00AF1ADE" w:rsidP="00C230C4">
      <w:pPr>
        <w:pStyle w:val="LDAmendText"/>
        <w:tabs>
          <w:tab w:val="left" w:pos="1701"/>
        </w:tabs>
      </w:pPr>
      <w:proofErr w:type="gramStart"/>
      <w:r w:rsidRPr="00C230C4">
        <w:t>line</w:t>
      </w:r>
      <w:proofErr w:type="gramEnd"/>
    </w:p>
    <w:p w:rsidR="00AF1ADE" w:rsidRPr="00254FA0" w:rsidRDefault="00AF1ADE" w:rsidP="00AF1ADE">
      <w:pPr>
        <w:pStyle w:val="LDAmendHeading"/>
        <w:spacing w:before="120"/>
        <w:rPr>
          <w:b w:val="0"/>
          <w:color w:val="000000"/>
        </w:rPr>
      </w:pPr>
      <w:proofErr w:type="gramStart"/>
      <w:r w:rsidRPr="00254FA0">
        <w:rPr>
          <w:color w:val="000000"/>
        </w:rPr>
        <w:t>[</w:t>
      </w:r>
      <w:r>
        <w:rPr>
          <w:color w:val="000000"/>
        </w:rPr>
        <w:t>8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Sub-subparagraph 66.A.20</w:t>
      </w:r>
      <w:r w:rsidR="004A7B38">
        <w:rPr>
          <w:color w:val="000000"/>
        </w:rPr>
        <w:t> </w:t>
      </w:r>
      <w:r>
        <w:rPr>
          <w:color w:val="000000"/>
        </w:rPr>
        <w:t>(a)</w:t>
      </w:r>
      <w:r w:rsidR="004A7B38">
        <w:rPr>
          <w:color w:val="000000"/>
        </w:rPr>
        <w:t> </w:t>
      </w:r>
      <w:r>
        <w:rPr>
          <w:color w:val="000000"/>
        </w:rPr>
        <w:t>2.</w:t>
      </w:r>
      <w:proofErr w:type="gramEnd"/>
      <w:r w:rsidR="004A7B38">
        <w:rPr>
          <w:color w:val="000000"/>
        </w:rPr>
        <w:t> </w:t>
      </w:r>
      <w:r>
        <w:rPr>
          <w:color w:val="000000"/>
        </w:rPr>
        <w:t>(iii)</w:t>
      </w:r>
    </w:p>
    <w:p w:rsidR="00AF1ADE" w:rsidRDefault="00AF1ADE" w:rsidP="00AF1ADE">
      <w:pPr>
        <w:pStyle w:val="LDAmendInstruction"/>
        <w:rPr>
          <w:i w:val="0"/>
        </w:rPr>
      </w:pPr>
      <w:proofErr w:type="gramStart"/>
      <w:r>
        <w:t>omit</w:t>
      </w:r>
      <w:proofErr w:type="gramEnd"/>
    </w:p>
    <w:p w:rsidR="00AF1ADE" w:rsidRPr="00C230C4" w:rsidRDefault="00AF1ADE" w:rsidP="00C230C4">
      <w:pPr>
        <w:pStyle w:val="LDAmendText"/>
        <w:tabs>
          <w:tab w:val="left" w:pos="1701"/>
        </w:tabs>
      </w:pPr>
      <w:proofErr w:type="gramStart"/>
      <w:r w:rsidRPr="00C230C4">
        <w:t>line</w:t>
      </w:r>
      <w:proofErr w:type="gramEnd"/>
    </w:p>
    <w:p w:rsidR="003E2DDF" w:rsidRPr="00254FA0" w:rsidRDefault="003E2DDF" w:rsidP="003E2DDF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9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Sub-subparagraph 66.A.20</w:t>
      </w:r>
      <w:r w:rsidR="0072573E">
        <w:rPr>
          <w:color w:val="000000"/>
        </w:rPr>
        <w:t> </w:t>
      </w:r>
      <w:r>
        <w:rPr>
          <w:color w:val="000000"/>
        </w:rPr>
        <w:t>(a)</w:t>
      </w:r>
      <w:r w:rsidR="0072573E">
        <w:rPr>
          <w:color w:val="000000"/>
        </w:rPr>
        <w:t> </w:t>
      </w:r>
      <w:r>
        <w:rPr>
          <w:color w:val="000000"/>
        </w:rPr>
        <w:t>4.</w:t>
      </w:r>
      <w:r w:rsidR="0072573E">
        <w:rPr>
          <w:color w:val="000000"/>
        </w:rPr>
        <w:t> </w:t>
      </w:r>
      <w:r>
        <w:rPr>
          <w:color w:val="000000"/>
        </w:rPr>
        <w:t>(ii), the chapeau</w:t>
      </w:r>
    </w:p>
    <w:p w:rsidR="003E2DDF" w:rsidRDefault="003E2DDF" w:rsidP="003E2DDF">
      <w:pPr>
        <w:pStyle w:val="LDAmendInstruction"/>
        <w:rPr>
          <w:i w:val="0"/>
        </w:rPr>
      </w:pPr>
      <w:proofErr w:type="gramStart"/>
      <w:r>
        <w:t>omit</w:t>
      </w:r>
      <w:proofErr w:type="gramEnd"/>
    </w:p>
    <w:p w:rsidR="003E2DDF" w:rsidRPr="00C230C4" w:rsidRDefault="003E2DDF" w:rsidP="00C230C4">
      <w:pPr>
        <w:pStyle w:val="LDAmendText"/>
        <w:tabs>
          <w:tab w:val="left" w:pos="1701"/>
        </w:tabs>
      </w:pPr>
      <w:proofErr w:type="gramStart"/>
      <w:r w:rsidRPr="00C230C4">
        <w:t>was</w:t>
      </w:r>
      <w:proofErr w:type="gramEnd"/>
    </w:p>
    <w:p w:rsidR="003E2DDF" w:rsidRDefault="003E2DDF" w:rsidP="009B6972">
      <w:pPr>
        <w:pStyle w:val="LDAmendInstruction"/>
        <w:spacing w:before="0"/>
      </w:pPr>
      <w:proofErr w:type="gramStart"/>
      <w:r>
        <w:t>insert</w:t>
      </w:r>
      <w:proofErr w:type="gramEnd"/>
    </w:p>
    <w:p w:rsidR="003E2DDF" w:rsidRPr="00C230C4" w:rsidRDefault="003E2DDF" w:rsidP="007650DC">
      <w:pPr>
        <w:pStyle w:val="LDAmendText"/>
        <w:keepNext/>
        <w:tabs>
          <w:tab w:val="left" w:pos="1701"/>
        </w:tabs>
      </w:pPr>
      <w:proofErr w:type="gramStart"/>
      <w:r w:rsidRPr="00C230C4">
        <w:t>is</w:t>
      </w:r>
      <w:proofErr w:type="gramEnd"/>
    </w:p>
    <w:p w:rsidR="00640AA0" w:rsidRPr="00254FA0" w:rsidRDefault="00640AA0" w:rsidP="00640AA0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 w:rsidR="003E2DDF">
        <w:rPr>
          <w:color w:val="000000"/>
        </w:rPr>
        <w:t>10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Sub-sub-subparagraph 66.A.20</w:t>
      </w:r>
      <w:r w:rsidR="0072573E">
        <w:rPr>
          <w:color w:val="000000"/>
        </w:rPr>
        <w:t> </w:t>
      </w:r>
      <w:r>
        <w:rPr>
          <w:color w:val="000000"/>
        </w:rPr>
        <w:t>(a)</w:t>
      </w:r>
      <w:r w:rsidR="0072573E">
        <w:rPr>
          <w:color w:val="000000"/>
        </w:rPr>
        <w:t> </w:t>
      </w:r>
      <w:r>
        <w:rPr>
          <w:color w:val="000000"/>
        </w:rPr>
        <w:t>4.</w:t>
      </w:r>
      <w:r w:rsidR="0072573E">
        <w:rPr>
          <w:color w:val="000000"/>
        </w:rPr>
        <w:t> </w:t>
      </w:r>
      <w:r>
        <w:rPr>
          <w:color w:val="000000"/>
        </w:rPr>
        <w:t>(ii)</w:t>
      </w:r>
      <w:r w:rsidR="0072573E">
        <w:rPr>
          <w:color w:val="000000"/>
        </w:rPr>
        <w:t> </w:t>
      </w:r>
      <w:r>
        <w:rPr>
          <w:color w:val="000000"/>
        </w:rPr>
        <w:t>(F)</w:t>
      </w:r>
    </w:p>
    <w:p w:rsidR="00640AA0" w:rsidRDefault="008C5391" w:rsidP="00640AA0">
      <w:pPr>
        <w:pStyle w:val="LDAmendInstruction"/>
        <w:rPr>
          <w:i w:val="0"/>
        </w:rPr>
      </w:pPr>
      <w:proofErr w:type="gramStart"/>
      <w:r>
        <w:t>substitute</w:t>
      </w:r>
      <w:proofErr w:type="gramEnd"/>
    </w:p>
    <w:p w:rsidR="007C33DB" w:rsidRDefault="00640AA0" w:rsidP="00E37219">
      <w:pPr>
        <w:pStyle w:val="LDP3A"/>
      </w:pPr>
      <w:r>
        <w:t>(F)</w:t>
      </w:r>
      <w:r>
        <w:tab/>
      </w:r>
      <w:proofErr w:type="gramStart"/>
      <w:r w:rsidR="00A00A33">
        <w:t>as</w:t>
      </w:r>
      <w:proofErr w:type="gramEnd"/>
      <w:r w:rsidR="00A00A33">
        <w:t xml:space="preserve"> </w:t>
      </w:r>
      <w:r w:rsidR="00D27988">
        <w:t xml:space="preserve">a </w:t>
      </w:r>
      <w:r>
        <w:t xml:space="preserve">daily, or manufacturer’s equivalent, inspection, </w:t>
      </w:r>
      <w:r w:rsidR="00D27988">
        <w:t xml:space="preserve">or </w:t>
      </w:r>
      <w:r w:rsidR="00A00A33">
        <w:t xml:space="preserve">as </w:t>
      </w:r>
      <w:r w:rsidR="00D27988">
        <w:t>an</w:t>
      </w:r>
      <w:r>
        <w:t xml:space="preserve"> </w:t>
      </w:r>
      <w:r w:rsidR="00B26334">
        <w:t>extended diversion time operation (</w:t>
      </w:r>
      <w:r>
        <w:t>E</w:t>
      </w:r>
      <w:r w:rsidR="00B26334">
        <w:t>DTO)</w:t>
      </w:r>
      <w:r>
        <w:t xml:space="preserve"> pre</w:t>
      </w:r>
      <w:r w:rsidR="008C5391">
        <w:t>-</w:t>
      </w:r>
      <w:r>
        <w:t>flight inspection</w:t>
      </w:r>
      <w:r w:rsidR="00A174A7">
        <w:t>;</w:t>
      </w:r>
    </w:p>
    <w:p w:rsidR="008C5391" w:rsidRDefault="007C33DB" w:rsidP="00E37219">
      <w:pPr>
        <w:pStyle w:val="LDP3A"/>
      </w:pPr>
      <w:r>
        <w:t>(</w:t>
      </w:r>
      <w:r w:rsidR="003E2DDF">
        <w:t>G</w:t>
      </w:r>
      <w:r>
        <w:t>)</w:t>
      </w:r>
      <w:r w:rsidR="00A174A7">
        <w:tab/>
        <w:t>s</w:t>
      </w:r>
      <w:r>
        <w:t>cheduled routine inspection of fibre</w:t>
      </w:r>
      <w:r w:rsidR="00A174A7">
        <w:t>-</w:t>
      </w:r>
      <w:r>
        <w:t>reinforced plastic composite structures</w:t>
      </w:r>
      <w:r w:rsidR="00A174A7">
        <w:t> —</w:t>
      </w:r>
      <w:r>
        <w:t xml:space="preserve"> </w:t>
      </w:r>
      <w:r w:rsidR="00A174A7">
        <w:t xml:space="preserve">but </w:t>
      </w:r>
      <w:r>
        <w:t xml:space="preserve">not including </w:t>
      </w:r>
      <w:r w:rsidR="00A174A7">
        <w:t xml:space="preserve">an </w:t>
      </w:r>
      <w:r>
        <w:t xml:space="preserve">inspection </w:t>
      </w:r>
      <w:r w:rsidR="00B26334">
        <w:t xml:space="preserve">in which specialised equipment is used, </w:t>
      </w:r>
      <w:r w:rsidR="008C5391">
        <w:t>or in which repairs to the composite structure are carried out;</w:t>
      </w:r>
    </w:p>
    <w:p w:rsidR="007C33DB" w:rsidRDefault="007C33DB" w:rsidP="00E37219">
      <w:pPr>
        <w:pStyle w:val="LDP3A"/>
      </w:pPr>
      <w:r>
        <w:t>(</w:t>
      </w:r>
      <w:r w:rsidR="00A174A7">
        <w:t>H</w:t>
      </w:r>
      <w:r>
        <w:t>)</w:t>
      </w:r>
      <w:r w:rsidR="00A174A7">
        <w:tab/>
      </w:r>
      <w:proofErr w:type="gramStart"/>
      <w:r w:rsidRPr="00116730">
        <w:t>inspection</w:t>
      </w:r>
      <w:proofErr w:type="gramEnd"/>
      <w:r w:rsidRPr="00116730">
        <w:t xml:space="preserve"> using an NDT method — but only if limited to liquid penetrant inspection </w:t>
      </w:r>
      <w:r w:rsidR="00A174A7">
        <w:t>using</w:t>
      </w:r>
      <w:r w:rsidRPr="00116730">
        <w:t xml:space="preserve"> aerosol</w:t>
      </w:r>
      <w:r w:rsidR="00A174A7">
        <w:t>-</w:t>
      </w:r>
      <w:r w:rsidRPr="00116730">
        <w:t>packed materials</w:t>
      </w:r>
      <w:r w:rsidR="00A174A7">
        <w:t>.</w:t>
      </w:r>
    </w:p>
    <w:p w:rsidR="003E2DDF" w:rsidRPr="00254FA0" w:rsidRDefault="003E2DDF" w:rsidP="003E2DDF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11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Subparagraph 66.A.20</w:t>
      </w:r>
      <w:r w:rsidR="0072573E">
        <w:rPr>
          <w:color w:val="000000"/>
        </w:rPr>
        <w:t> </w:t>
      </w:r>
      <w:r>
        <w:rPr>
          <w:color w:val="000000"/>
        </w:rPr>
        <w:t>(a)</w:t>
      </w:r>
      <w:r w:rsidR="0072573E">
        <w:rPr>
          <w:color w:val="000000"/>
        </w:rPr>
        <w:t> </w:t>
      </w:r>
      <w:proofErr w:type="gramStart"/>
      <w:r>
        <w:rPr>
          <w:color w:val="000000"/>
        </w:rPr>
        <w:t>4A</w:t>
      </w:r>
      <w:r w:rsidR="008657C7">
        <w:rPr>
          <w:color w:val="000000"/>
        </w:rPr>
        <w:t>.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the chapeau</w:t>
      </w:r>
    </w:p>
    <w:p w:rsidR="003E2DDF" w:rsidRPr="00092D5A" w:rsidRDefault="003E2DDF" w:rsidP="003E2DDF">
      <w:pPr>
        <w:pStyle w:val="LDAmendInstruction"/>
      </w:pPr>
      <w:proofErr w:type="gramStart"/>
      <w:r>
        <w:t>omit</w:t>
      </w:r>
      <w:proofErr w:type="gramEnd"/>
    </w:p>
    <w:p w:rsidR="003E2DDF" w:rsidRPr="00092D5A" w:rsidRDefault="008657C7" w:rsidP="00092D5A">
      <w:pPr>
        <w:pStyle w:val="LDAmendText"/>
        <w:tabs>
          <w:tab w:val="left" w:pos="1701"/>
        </w:tabs>
      </w:pPr>
      <w:proofErr w:type="gramStart"/>
      <w:r w:rsidRPr="00092D5A">
        <w:t>includes</w:t>
      </w:r>
      <w:proofErr w:type="gramEnd"/>
    </w:p>
    <w:p w:rsidR="008657C7" w:rsidRPr="008657C7" w:rsidRDefault="008657C7" w:rsidP="008657C7">
      <w:pPr>
        <w:pStyle w:val="LDAmendInstruction"/>
      </w:pPr>
      <w:proofErr w:type="gramStart"/>
      <w:r w:rsidRPr="008657C7">
        <w:t>insert</w:t>
      </w:r>
      <w:proofErr w:type="gramEnd"/>
    </w:p>
    <w:p w:rsidR="008657C7" w:rsidRPr="00092D5A" w:rsidRDefault="008657C7" w:rsidP="00092D5A">
      <w:pPr>
        <w:pStyle w:val="LDAmendText"/>
        <w:tabs>
          <w:tab w:val="left" w:pos="1701"/>
        </w:tabs>
      </w:pPr>
      <w:proofErr w:type="gramStart"/>
      <w:r w:rsidRPr="00092D5A">
        <w:t>also</w:t>
      </w:r>
      <w:proofErr w:type="gramEnd"/>
      <w:r w:rsidRPr="00092D5A">
        <w:t xml:space="preserve"> includes</w:t>
      </w:r>
    </w:p>
    <w:p w:rsidR="008657C7" w:rsidRPr="00254FA0" w:rsidRDefault="008657C7" w:rsidP="008657C7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12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Sub-subparagraph 66.A.20</w:t>
      </w:r>
      <w:r w:rsidR="0072573E">
        <w:rPr>
          <w:color w:val="000000"/>
        </w:rPr>
        <w:t> </w:t>
      </w:r>
      <w:r>
        <w:rPr>
          <w:color w:val="000000"/>
        </w:rPr>
        <w:t>(a)</w:t>
      </w:r>
      <w:r w:rsidR="0072573E">
        <w:rPr>
          <w:color w:val="000000"/>
        </w:rPr>
        <w:t> </w:t>
      </w:r>
      <w:r>
        <w:rPr>
          <w:color w:val="000000"/>
        </w:rPr>
        <w:t>4A.</w:t>
      </w:r>
      <w:r w:rsidR="0072573E">
        <w:rPr>
          <w:color w:val="000000"/>
        </w:rPr>
        <w:t> </w:t>
      </w: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i</w:t>
      </w:r>
      <w:proofErr w:type="spellEnd"/>
      <w:proofErr w:type="gramEnd"/>
      <w:r>
        <w:rPr>
          <w:color w:val="000000"/>
        </w:rPr>
        <w:t>)</w:t>
      </w:r>
    </w:p>
    <w:p w:rsidR="008657C7" w:rsidRDefault="008657C7" w:rsidP="008657C7">
      <w:pPr>
        <w:pStyle w:val="LDAmendInstruction"/>
        <w:rPr>
          <w:i w:val="0"/>
        </w:rPr>
      </w:pPr>
      <w:proofErr w:type="gramStart"/>
      <w:r>
        <w:t>omit</w:t>
      </w:r>
      <w:proofErr w:type="gramEnd"/>
    </w:p>
    <w:p w:rsidR="008657C7" w:rsidRPr="00092D5A" w:rsidRDefault="008657C7" w:rsidP="00092D5A">
      <w:pPr>
        <w:pStyle w:val="LDAmendText"/>
        <w:tabs>
          <w:tab w:val="left" w:pos="1701"/>
        </w:tabs>
      </w:pPr>
      <w:proofErr w:type="gramStart"/>
      <w:r w:rsidRPr="00092D5A">
        <w:t>condition</w:t>
      </w:r>
      <w:proofErr w:type="gramEnd"/>
      <w:r w:rsidRPr="00092D5A">
        <w:t xml:space="preserve"> of</w:t>
      </w:r>
    </w:p>
    <w:p w:rsidR="008657C7" w:rsidRDefault="008657C7" w:rsidP="00390765">
      <w:pPr>
        <w:pStyle w:val="LDAmendInstruction"/>
      </w:pPr>
      <w:proofErr w:type="gramStart"/>
      <w:r>
        <w:t>insert</w:t>
      </w:r>
      <w:proofErr w:type="gramEnd"/>
    </w:p>
    <w:p w:rsidR="008657C7" w:rsidRDefault="008657C7" w:rsidP="00092D5A">
      <w:pPr>
        <w:pStyle w:val="LDAmendText"/>
        <w:tabs>
          <w:tab w:val="left" w:pos="1701"/>
        </w:tabs>
      </w:pPr>
      <w:proofErr w:type="gramStart"/>
      <w:r>
        <w:t>condition</w:t>
      </w:r>
      <w:proofErr w:type="gramEnd"/>
      <w:r>
        <w:t xml:space="preserve"> and</w:t>
      </w:r>
    </w:p>
    <w:p w:rsidR="00403267" w:rsidRDefault="00403267" w:rsidP="00403267">
      <w:pPr>
        <w:pStyle w:val="LDAmendHeading"/>
        <w:spacing w:before="120"/>
        <w:rPr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1</w:t>
      </w:r>
      <w:r w:rsidR="002C684C">
        <w:rPr>
          <w:color w:val="000000"/>
        </w:rPr>
        <w:t>3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After subparagraph 66.A.20</w:t>
      </w:r>
      <w:r w:rsidR="0072573E">
        <w:rPr>
          <w:color w:val="000000"/>
        </w:rPr>
        <w:t> </w:t>
      </w:r>
      <w:r>
        <w:rPr>
          <w:color w:val="000000"/>
        </w:rPr>
        <w:t>(a)</w:t>
      </w:r>
      <w:r w:rsidR="0072573E">
        <w:rPr>
          <w:color w:val="000000"/>
        </w:rPr>
        <w:t> </w:t>
      </w:r>
      <w:r w:rsidR="00F470B7">
        <w:rPr>
          <w:color w:val="000000"/>
        </w:rPr>
        <w:t>5</w:t>
      </w:r>
      <w:r>
        <w:rPr>
          <w:color w:val="000000"/>
        </w:rPr>
        <w:t>.</w:t>
      </w:r>
    </w:p>
    <w:p w:rsidR="00403267" w:rsidRDefault="00403267" w:rsidP="00403267">
      <w:pPr>
        <w:pStyle w:val="LDAmendInstruction"/>
      </w:pPr>
      <w:proofErr w:type="gramStart"/>
      <w:r>
        <w:t>insert</w:t>
      </w:r>
      <w:proofErr w:type="gramEnd"/>
    </w:p>
    <w:p w:rsidR="00D94D7F" w:rsidRPr="00E37219" w:rsidRDefault="00403267" w:rsidP="00643F0E">
      <w:pPr>
        <w:pStyle w:val="LDP1a"/>
        <w:rPr>
          <w:bCs/>
        </w:rPr>
      </w:pPr>
      <w:r w:rsidRPr="00E37219">
        <w:rPr>
          <w:bCs/>
        </w:rPr>
        <w:t>5A.</w:t>
      </w:r>
      <w:r w:rsidRPr="00E37219">
        <w:rPr>
          <w:bCs/>
        </w:rPr>
        <w:tab/>
        <w:t>A person who</w:t>
      </w:r>
      <w:r w:rsidR="00D94D7F" w:rsidRPr="00E37219">
        <w:rPr>
          <w:bCs/>
        </w:rPr>
        <w:t>, between 27 June 2015 and 3 July 2020:</w:t>
      </w:r>
    </w:p>
    <w:p w:rsidR="00D94D7F" w:rsidRPr="00E37219" w:rsidRDefault="00E37219" w:rsidP="00643F0E">
      <w:pPr>
        <w:pStyle w:val="LDP2i"/>
        <w:tabs>
          <w:tab w:val="clear" w:pos="1559"/>
          <w:tab w:val="left" w:pos="1620"/>
        </w:tabs>
        <w:rPr>
          <w:bCs/>
        </w:rPr>
      </w:pPr>
      <w:r>
        <w:rPr>
          <w:bCs/>
        </w:rPr>
        <w:tab/>
      </w:r>
      <w:r w:rsidR="00D94D7F" w:rsidRPr="00E37219">
        <w:rPr>
          <w:bCs/>
        </w:rPr>
        <w:t>(</w:t>
      </w:r>
      <w:proofErr w:type="spellStart"/>
      <w:r w:rsidR="00D94D7F" w:rsidRPr="00E37219">
        <w:rPr>
          <w:bCs/>
        </w:rPr>
        <w:t>i</w:t>
      </w:r>
      <w:proofErr w:type="spellEnd"/>
      <w:r w:rsidR="00D94D7F" w:rsidRPr="00E37219">
        <w:rPr>
          <w:bCs/>
        </w:rPr>
        <w:t>)</w:t>
      </w:r>
      <w:r w:rsidR="00D94D7F" w:rsidRPr="00E37219">
        <w:rPr>
          <w:bCs/>
        </w:rPr>
        <w:tab/>
      </w:r>
      <w:proofErr w:type="gramStart"/>
      <w:r w:rsidR="00D94D7F" w:rsidRPr="00E37219">
        <w:rPr>
          <w:bCs/>
        </w:rPr>
        <w:t>satisfies</w:t>
      </w:r>
      <w:proofErr w:type="gramEnd"/>
      <w:r w:rsidR="00D94D7F" w:rsidRPr="00E37219">
        <w:rPr>
          <w:bCs/>
        </w:rPr>
        <w:t xml:space="preserve"> the requirements of each of paragraphs 66.A.25</w:t>
      </w:r>
      <w:r w:rsidR="0072573E" w:rsidRPr="00E37219">
        <w:rPr>
          <w:bCs/>
        </w:rPr>
        <w:t> </w:t>
      </w:r>
      <w:r w:rsidR="00D94D7F" w:rsidRPr="00E37219">
        <w:rPr>
          <w:bCs/>
        </w:rPr>
        <w:t>(</w:t>
      </w:r>
      <w:proofErr w:type="spellStart"/>
      <w:r w:rsidR="00D94D7F" w:rsidRPr="00E37219">
        <w:rPr>
          <w:bCs/>
        </w:rPr>
        <w:t>i</w:t>
      </w:r>
      <w:proofErr w:type="spellEnd"/>
      <w:r w:rsidR="00D94D7F" w:rsidRPr="00E37219">
        <w:rPr>
          <w:bCs/>
        </w:rPr>
        <w:t>), 66.A.30</w:t>
      </w:r>
      <w:r w:rsidR="0072573E" w:rsidRPr="00E37219">
        <w:rPr>
          <w:bCs/>
        </w:rPr>
        <w:t> </w:t>
      </w:r>
      <w:r w:rsidR="00D94D7F" w:rsidRPr="00E37219">
        <w:rPr>
          <w:bCs/>
        </w:rPr>
        <w:t>(f), and 66.A.45</w:t>
      </w:r>
      <w:r w:rsidR="0072573E" w:rsidRPr="00E37219">
        <w:rPr>
          <w:bCs/>
        </w:rPr>
        <w:t> </w:t>
      </w:r>
      <w:r w:rsidR="00D94D7F" w:rsidRPr="00E37219">
        <w:rPr>
          <w:bCs/>
        </w:rPr>
        <w:t>(j) of this MOS; and</w:t>
      </w:r>
    </w:p>
    <w:p w:rsidR="00D94D7F" w:rsidRPr="00E37219" w:rsidRDefault="00E37219" w:rsidP="00643F0E">
      <w:pPr>
        <w:pStyle w:val="LDP2i"/>
        <w:tabs>
          <w:tab w:val="clear" w:pos="1559"/>
          <w:tab w:val="left" w:pos="1620"/>
        </w:tabs>
        <w:rPr>
          <w:bCs/>
        </w:rPr>
      </w:pPr>
      <w:r>
        <w:rPr>
          <w:bCs/>
        </w:rPr>
        <w:tab/>
      </w:r>
      <w:r w:rsidR="00D94D7F" w:rsidRPr="00E37219">
        <w:rPr>
          <w:bCs/>
        </w:rPr>
        <w:t>(ii)</w:t>
      </w:r>
      <w:r w:rsidR="00D94D7F" w:rsidRPr="00E37219">
        <w:rPr>
          <w:bCs/>
        </w:rPr>
        <w:tab/>
        <w:t>but for the repeal of regulation 31</w:t>
      </w:r>
      <w:r w:rsidR="0072573E" w:rsidRPr="00E37219">
        <w:rPr>
          <w:bCs/>
        </w:rPr>
        <w:t xml:space="preserve"> </w:t>
      </w:r>
      <w:r w:rsidR="00D94D7F" w:rsidRPr="00E37219">
        <w:rPr>
          <w:bCs/>
        </w:rPr>
        <w:t>would</w:t>
      </w:r>
      <w:r w:rsidR="00D33D82">
        <w:rPr>
          <w:bCs/>
        </w:rPr>
        <w:t>,</w:t>
      </w:r>
      <w:r w:rsidR="00D94D7F" w:rsidRPr="00E37219">
        <w:rPr>
          <w:bCs/>
        </w:rPr>
        <w:t xml:space="preserve"> thereby</w:t>
      </w:r>
      <w:r w:rsidR="00D33D82">
        <w:rPr>
          <w:bCs/>
        </w:rPr>
        <w:t>,</w:t>
      </w:r>
      <w:r w:rsidR="00D94D7F" w:rsidRPr="00E37219">
        <w:rPr>
          <w:bCs/>
        </w:rPr>
        <w:t xml:space="preserve"> have qualified </w:t>
      </w:r>
      <w:r w:rsidR="00471160" w:rsidRPr="00E37219">
        <w:rPr>
          <w:bCs/>
        </w:rPr>
        <w:t>for the</w:t>
      </w:r>
      <w:r w:rsidR="00D94D7F" w:rsidRPr="00E37219">
        <w:rPr>
          <w:bCs/>
        </w:rPr>
        <w:t xml:space="preserve"> issue of an aircraft maintenance engineer licence with</w:t>
      </w:r>
      <w:r w:rsidR="00471160" w:rsidRPr="00E37219">
        <w:rPr>
          <w:bCs/>
        </w:rPr>
        <w:t xml:space="preserve"> </w:t>
      </w:r>
      <w:r w:rsidR="00D94D7F" w:rsidRPr="00E37219">
        <w:rPr>
          <w:bCs/>
        </w:rPr>
        <w:t xml:space="preserve">the </w:t>
      </w:r>
      <w:r w:rsidR="00471160" w:rsidRPr="00E37219">
        <w:rPr>
          <w:bCs/>
        </w:rPr>
        <w:t>former engine category Group 1 or Group 2 rating, or the</w:t>
      </w:r>
      <w:r w:rsidR="00D94D7F" w:rsidRPr="00E37219">
        <w:rPr>
          <w:bCs/>
        </w:rPr>
        <w:t xml:space="preserve"> former</w:t>
      </w:r>
      <w:r w:rsidR="00471160" w:rsidRPr="00E37219">
        <w:rPr>
          <w:bCs/>
        </w:rPr>
        <w:t xml:space="preserve"> airframe category Group</w:t>
      </w:r>
      <w:r w:rsidR="0072573E" w:rsidRPr="00E37219">
        <w:rPr>
          <w:bCs/>
        </w:rPr>
        <w:t> </w:t>
      </w:r>
      <w:r w:rsidR="00471160" w:rsidRPr="00E37219">
        <w:rPr>
          <w:bCs/>
        </w:rPr>
        <w:t>1, 2 or 19 rating</w:t>
      </w:r>
      <w:r w:rsidR="00D94D7F" w:rsidRPr="00E37219">
        <w:rPr>
          <w:bCs/>
        </w:rPr>
        <w:t>; and</w:t>
      </w:r>
    </w:p>
    <w:p w:rsidR="00D94D7F" w:rsidRPr="00E37219" w:rsidRDefault="00E37219" w:rsidP="00643F0E">
      <w:pPr>
        <w:pStyle w:val="LDP2i"/>
        <w:tabs>
          <w:tab w:val="clear" w:pos="1559"/>
          <w:tab w:val="left" w:pos="1620"/>
        </w:tabs>
        <w:rPr>
          <w:bCs/>
        </w:rPr>
      </w:pPr>
      <w:r>
        <w:rPr>
          <w:bCs/>
        </w:rPr>
        <w:tab/>
      </w:r>
      <w:r w:rsidR="00D94D7F" w:rsidRPr="00E37219">
        <w:rPr>
          <w:bCs/>
        </w:rPr>
        <w:t>(iii)</w:t>
      </w:r>
      <w:r w:rsidR="00D94D7F" w:rsidRPr="00E37219">
        <w:rPr>
          <w:bCs/>
        </w:rPr>
        <w:tab/>
      </w:r>
      <w:proofErr w:type="gramStart"/>
      <w:r w:rsidR="00D94D7F" w:rsidRPr="00E37219">
        <w:rPr>
          <w:bCs/>
        </w:rPr>
        <w:t>on</w:t>
      </w:r>
      <w:proofErr w:type="gramEnd"/>
      <w:r w:rsidR="00D94D7F" w:rsidRPr="00E37219">
        <w:rPr>
          <w:bCs/>
        </w:rPr>
        <w:t xml:space="preserve"> this basis, is issued with a Category B1 licence;</w:t>
      </w:r>
    </w:p>
    <w:p w:rsidR="00403267" w:rsidRPr="00E37219" w:rsidRDefault="007E7F32" w:rsidP="00643F0E">
      <w:pPr>
        <w:pStyle w:val="LDP1a"/>
        <w:rPr>
          <w:bCs/>
        </w:rPr>
      </w:pPr>
      <w:r w:rsidRPr="00E37219">
        <w:rPr>
          <w:bCs/>
        </w:rPr>
        <w:tab/>
      </w:r>
      <w:proofErr w:type="gramStart"/>
      <w:r w:rsidRPr="00E37219">
        <w:rPr>
          <w:bCs/>
        </w:rPr>
        <w:t>may</w:t>
      </w:r>
      <w:proofErr w:type="gramEnd"/>
      <w:r w:rsidRPr="00E37219">
        <w:rPr>
          <w:bCs/>
        </w:rPr>
        <w:t xml:space="preserve"> perform maintenance certifications and issue certificates of release to service for the following </w:t>
      </w:r>
      <w:r w:rsidR="00403267" w:rsidRPr="00E37219">
        <w:rPr>
          <w:bCs/>
        </w:rPr>
        <w:t>maintenance:</w:t>
      </w:r>
    </w:p>
    <w:p w:rsidR="00403267" w:rsidRPr="00E37219" w:rsidRDefault="00E37219" w:rsidP="00643F0E">
      <w:pPr>
        <w:pStyle w:val="LDP2i"/>
        <w:tabs>
          <w:tab w:val="clear" w:pos="1559"/>
          <w:tab w:val="left" w:pos="1620"/>
        </w:tabs>
        <w:rPr>
          <w:bCs/>
        </w:rPr>
      </w:pPr>
      <w:r>
        <w:rPr>
          <w:bCs/>
        </w:rPr>
        <w:tab/>
      </w:r>
      <w:r w:rsidR="007E7F32" w:rsidRPr="00E37219">
        <w:rPr>
          <w:bCs/>
        </w:rPr>
        <w:t>(iv)</w:t>
      </w:r>
      <w:r w:rsidR="007E7F32" w:rsidRPr="00E37219">
        <w:rPr>
          <w:bCs/>
        </w:rPr>
        <w:tab/>
      </w:r>
      <w:proofErr w:type="gramStart"/>
      <w:r w:rsidR="00403267" w:rsidRPr="00E37219">
        <w:rPr>
          <w:bCs/>
        </w:rPr>
        <w:t>all</w:t>
      </w:r>
      <w:proofErr w:type="gramEnd"/>
      <w:r w:rsidR="00403267" w:rsidRPr="00E37219">
        <w:rPr>
          <w:bCs/>
        </w:rPr>
        <w:t xml:space="preserve"> electrical maintenance</w:t>
      </w:r>
      <w:r w:rsidR="007E7F32" w:rsidRPr="00E37219">
        <w:rPr>
          <w:bCs/>
        </w:rPr>
        <w:t xml:space="preserve"> on an aircraft fitted with a single generator and approved for V</w:t>
      </w:r>
      <w:r w:rsidR="00D33D82">
        <w:rPr>
          <w:bCs/>
        </w:rPr>
        <w:t>.</w:t>
      </w:r>
      <w:r w:rsidR="007E7F32" w:rsidRPr="00E37219">
        <w:rPr>
          <w:bCs/>
        </w:rPr>
        <w:t>F</w:t>
      </w:r>
      <w:r w:rsidR="00D33D82">
        <w:rPr>
          <w:bCs/>
        </w:rPr>
        <w:t>.</w:t>
      </w:r>
      <w:r w:rsidR="007E7F32" w:rsidRPr="00E37219">
        <w:rPr>
          <w:bCs/>
        </w:rPr>
        <w:t>R</w:t>
      </w:r>
      <w:r w:rsidR="00D33D82">
        <w:rPr>
          <w:bCs/>
        </w:rPr>
        <w:t>. operations only;</w:t>
      </w:r>
    </w:p>
    <w:p w:rsidR="00403267" w:rsidRPr="00E37219" w:rsidRDefault="00E37219" w:rsidP="00643F0E">
      <w:pPr>
        <w:pStyle w:val="LDP2i"/>
        <w:tabs>
          <w:tab w:val="clear" w:pos="1559"/>
          <w:tab w:val="left" w:pos="1620"/>
        </w:tabs>
        <w:rPr>
          <w:bCs/>
          <w:iCs/>
        </w:rPr>
      </w:pPr>
      <w:r>
        <w:rPr>
          <w:bCs/>
          <w:iCs/>
        </w:rPr>
        <w:tab/>
      </w:r>
      <w:r w:rsidR="007E7F32" w:rsidRPr="00E37219">
        <w:rPr>
          <w:bCs/>
          <w:iCs/>
        </w:rPr>
        <w:t>(v)</w:t>
      </w:r>
      <w:r w:rsidR="007E7F32" w:rsidRPr="00E37219">
        <w:rPr>
          <w:bCs/>
          <w:iCs/>
        </w:rPr>
        <w:tab/>
      </w:r>
      <w:proofErr w:type="gramStart"/>
      <w:r w:rsidR="00403267" w:rsidRPr="00E37219">
        <w:rPr>
          <w:bCs/>
          <w:iCs/>
        </w:rPr>
        <w:t>all</w:t>
      </w:r>
      <w:proofErr w:type="gramEnd"/>
      <w:r w:rsidR="00403267" w:rsidRPr="00E37219">
        <w:rPr>
          <w:bCs/>
          <w:iCs/>
        </w:rPr>
        <w:t xml:space="preserve"> instrument system maintenance for aircraft general instruments (</w:t>
      </w:r>
      <w:r w:rsidR="007E7F32" w:rsidRPr="00E37219">
        <w:rPr>
          <w:bCs/>
          <w:iCs/>
        </w:rPr>
        <w:t xml:space="preserve">but </w:t>
      </w:r>
      <w:r w:rsidR="00403267" w:rsidRPr="00E37219">
        <w:rPr>
          <w:bCs/>
          <w:iCs/>
        </w:rPr>
        <w:t>excluding RMI, inertial navigation and multi-axis autopilots)</w:t>
      </w:r>
      <w:r w:rsidR="007E7F32" w:rsidRPr="00E37219">
        <w:rPr>
          <w:bCs/>
          <w:iCs/>
        </w:rPr>
        <w:t xml:space="preserve"> </w:t>
      </w:r>
      <w:r w:rsidR="007E7F32" w:rsidRPr="00E37219">
        <w:rPr>
          <w:bCs/>
        </w:rPr>
        <w:t>on an aircraft approved for V</w:t>
      </w:r>
      <w:r w:rsidR="00D33D82">
        <w:rPr>
          <w:bCs/>
        </w:rPr>
        <w:t>.</w:t>
      </w:r>
      <w:r w:rsidR="007E7F32" w:rsidRPr="00E37219">
        <w:rPr>
          <w:bCs/>
        </w:rPr>
        <w:t>F</w:t>
      </w:r>
      <w:r w:rsidR="00D33D82">
        <w:rPr>
          <w:bCs/>
        </w:rPr>
        <w:t>.</w:t>
      </w:r>
      <w:r w:rsidR="007E7F32" w:rsidRPr="00E37219">
        <w:rPr>
          <w:bCs/>
        </w:rPr>
        <w:t>R</w:t>
      </w:r>
      <w:r w:rsidR="00D33D82">
        <w:rPr>
          <w:bCs/>
        </w:rPr>
        <w:t>.</w:t>
      </w:r>
      <w:r w:rsidR="007E7F32" w:rsidRPr="00E37219">
        <w:rPr>
          <w:bCs/>
        </w:rPr>
        <w:t xml:space="preserve"> operations only</w:t>
      </w:r>
      <w:r w:rsidR="00403267" w:rsidRPr="00E37219">
        <w:rPr>
          <w:bCs/>
          <w:iCs/>
        </w:rPr>
        <w:t>;</w:t>
      </w:r>
    </w:p>
    <w:p w:rsidR="00403267" w:rsidRPr="00E37219" w:rsidRDefault="00E37219" w:rsidP="00643F0E">
      <w:pPr>
        <w:pStyle w:val="LDP2i"/>
        <w:tabs>
          <w:tab w:val="clear" w:pos="1559"/>
          <w:tab w:val="left" w:pos="1620"/>
        </w:tabs>
        <w:rPr>
          <w:bCs/>
        </w:rPr>
      </w:pPr>
      <w:r>
        <w:rPr>
          <w:bCs/>
          <w:iCs/>
        </w:rPr>
        <w:tab/>
      </w:r>
      <w:r w:rsidR="007E7F32" w:rsidRPr="00E37219">
        <w:rPr>
          <w:bCs/>
          <w:iCs/>
        </w:rPr>
        <w:t>(vi)</w:t>
      </w:r>
      <w:r w:rsidR="007E7F32" w:rsidRPr="00E37219">
        <w:rPr>
          <w:bCs/>
          <w:iCs/>
        </w:rPr>
        <w:tab/>
      </w:r>
      <w:proofErr w:type="gramStart"/>
      <w:r w:rsidR="00403267" w:rsidRPr="00E37219">
        <w:rPr>
          <w:bCs/>
          <w:iCs/>
        </w:rPr>
        <w:t>periodic</w:t>
      </w:r>
      <w:proofErr w:type="gramEnd"/>
      <w:r w:rsidR="00403267" w:rsidRPr="00E37219">
        <w:rPr>
          <w:bCs/>
          <w:iCs/>
        </w:rPr>
        <w:t xml:space="preserve"> inspections</w:t>
      </w:r>
      <w:r w:rsidR="00403267" w:rsidRPr="00E37219" w:rsidDel="00706576">
        <w:rPr>
          <w:bCs/>
          <w:iCs/>
        </w:rPr>
        <w:t xml:space="preserve"> </w:t>
      </w:r>
      <w:r w:rsidR="00403267" w:rsidRPr="00E37219">
        <w:rPr>
          <w:bCs/>
          <w:iCs/>
        </w:rPr>
        <w:t>for aircraft radio systems</w:t>
      </w:r>
      <w:r w:rsidR="007E7F32" w:rsidRPr="00E37219">
        <w:rPr>
          <w:bCs/>
          <w:iCs/>
        </w:rPr>
        <w:t xml:space="preserve"> </w:t>
      </w:r>
      <w:r w:rsidR="007E7F32" w:rsidRPr="00E37219">
        <w:rPr>
          <w:bCs/>
        </w:rPr>
        <w:t>on an aircraft approved for V</w:t>
      </w:r>
      <w:r w:rsidR="00D33D82">
        <w:rPr>
          <w:bCs/>
        </w:rPr>
        <w:t>.</w:t>
      </w:r>
      <w:r w:rsidR="007E7F32" w:rsidRPr="00E37219">
        <w:rPr>
          <w:bCs/>
        </w:rPr>
        <w:t>F</w:t>
      </w:r>
      <w:r w:rsidR="00D33D82">
        <w:rPr>
          <w:bCs/>
        </w:rPr>
        <w:t>.</w:t>
      </w:r>
      <w:r w:rsidR="007E7F32" w:rsidRPr="00E37219">
        <w:rPr>
          <w:bCs/>
        </w:rPr>
        <w:t>R</w:t>
      </w:r>
      <w:r w:rsidR="00D33D82">
        <w:rPr>
          <w:bCs/>
        </w:rPr>
        <w:t>.</w:t>
      </w:r>
      <w:r w:rsidR="007E7F32" w:rsidRPr="00E37219">
        <w:rPr>
          <w:bCs/>
        </w:rPr>
        <w:t xml:space="preserve"> operations only.</w:t>
      </w:r>
    </w:p>
    <w:p w:rsidR="00BC44A2" w:rsidRDefault="00BC44A2" w:rsidP="0049413B">
      <w:pPr>
        <w:pStyle w:val="LDNote"/>
        <w:tabs>
          <w:tab w:val="clear" w:pos="454"/>
          <w:tab w:val="clear" w:pos="737"/>
        </w:tabs>
        <w:ind w:left="1219"/>
        <w:rPr>
          <w:rStyle w:val="Emphasis"/>
          <w:i w:val="0"/>
        </w:rPr>
      </w:pPr>
      <w:r w:rsidRPr="00BC44A2">
        <w:rPr>
          <w:i/>
        </w:rPr>
        <w:t>Note</w:t>
      </w:r>
      <w:r>
        <w:t>   27</w:t>
      </w:r>
      <w:r w:rsidR="0072573E">
        <w:t xml:space="preserve"> </w:t>
      </w:r>
      <w:r>
        <w:t xml:space="preserve">June 2015 was the operative date for use of </w:t>
      </w:r>
      <w:r w:rsidR="00D33D82">
        <w:t xml:space="preserve">regulation 31 of </w:t>
      </w:r>
      <w:r>
        <w:t xml:space="preserve">CAR </w:t>
      </w:r>
      <w:r w:rsidR="00D33D82">
        <w:t>1988</w:t>
      </w:r>
      <w:r>
        <w:t xml:space="preserve"> to obtain an equivalent AME licence (see paragraphs 66.A.25</w:t>
      </w:r>
      <w:r w:rsidR="0072573E">
        <w:t> </w:t>
      </w:r>
      <w:r>
        <w:t>(</w:t>
      </w:r>
      <w:proofErr w:type="spellStart"/>
      <w:r>
        <w:t>i</w:t>
      </w:r>
      <w:proofErr w:type="spellEnd"/>
      <w:r>
        <w:t>), 66.A.30</w:t>
      </w:r>
      <w:r w:rsidR="0072573E">
        <w:t> </w:t>
      </w:r>
      <w:r>
        <w:t>(f) and 66.A.45</w:t>
      </w:r>
      <w:r w:rsidR="0072573E">
        <w:t> </w:t>
      </w:r>
      <w:r>
        <w:t>(j) of this MOS). 3</w:t>
      </w:r>
      <w:r w:rsidR="0049413B">
        <w:t> </w:t>
      </w:r>
      <w:r>
        <w:t xml:space="preserve">July 2020 is the date of repeal of regulation 202.345 </w:t>
      </w:r>
      <w:r w:rsidR="00D33D82">
        <w:t xml:space="preserve">of CASR 1998 </w:t>
      </w:r>
      <w:r>
        <w:t xml:space="preserve">which </w:t>
      </w:r>
      <w:r w:rsidR="00A87F50">
        <w:t xml:space="preserve">enables transitional use of </w:t>
      </w:r>
      <w:r w:rsidR="00D33D82">
        <w:t xml:space="preserve">regulation </w:t>
      </w:r>
      <w:r w:rsidR="00A87F50">
        <w:t xml:space="preserve">31 to qualify for </w:t>
      </w:r>
      <w:r w:rsidR="00D33D82">
        <w:t>C</w:t>
      </w:r>
      <w:r w:rsidR="00A87F50">
        <w:t xml:space="preserve">ategory B1 (and B2) licences (see </w:t>
      </w:r>
      <w:proofErr w:type="spellStart"/>
      <w:r w:rsidR="00A87F50">
        <w:t>subregulation</w:t>
      </w:r>
      <w:proofErr w:type="spellEnd"/>
      <w:r w:rsidR="00D33D82">
        <w:t> </w:t>
      </w:r>
      <w:r w:rsidR="00A87F50">
        <w:t>202.345</w:t>
      </w:r>
      <w:r w:rsidR="0072573E">
        <w:t> </w:t>
      </w:r>
      <w:r w:rsidR="00A87F50">
        <w:t>(3)</w:t>
      </w:r>
      <w:r w:rsidR="00D33D82">
        <w:t xml:space="preserve"> </w:t>
      </w:r>
      <w:r w:rsidR="00A87F50">
        <w:t xml:space="preserve">inserted by item 30 of the </w:t>
      </w:r>
      <w:r w:rsidR="00A87F50">
        <w:rPr>
          <w:i/>
        </w:rPr>
        <w:t>Civil Aviation L</w:t>
      </w:r>
      <w:r w:rsidR="00A87F50" w:rsidRPr="00A87F50">
        <w:rPr>
          <w:i/>
        </w:rPr>
        <w:t>egislation Amendment (Part 66) Regulation 2015</w:t>
      </w:r>
      <w:r w:rsidR="00A87F50">
        <w:t>).</w:t>
      </w:r>
    </w:p>
    <w:p w:rsidR="00AC5FD7" w:rsidRPr="00254FA0" w:rsidRDefault="00AC5FD7" w:rsidP="00AC5FD7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1</w:t>
      </w:r>
      <w:r w:rsidR="002C684C">
        <w:rPr>
          <w:color w:val="000000"/>
        </w:rPr>
        <w:t>4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Sub-</w:t>
      </w:r>
      <w:r w:rsidR="00E37219">
        <w:rPr>
          <w:color w:val="000000"/>
        </w:rPr>
        <w:t>sub-</w:t>
      </w:r>
      <w:r>
        <w:rPr>
          <w:color w:val="000000"/>
        </w:rPr>
        <w:t>subparagraph 66.A.20</w:t>
      </w:r>
      <w:r w:rsidR="0072573E">
        <w:rPr>
          <w:color w:val="000000"/>
        </w:rPr>
        <w:t> </w:t>
      </w:r>
      <w:r>
        <w:rPr>
          <w:color w:val="000000"/>
        </w:rPr>
        <w:t>(a)</w:t>
      </w:r>
      <w:r w:rsidR="0072573E">
        <w:rPr>
          <w:color w:val="000000"/>
        </w:rPr>
        <w:t> </w:t>
      </w:r>
      <w:r>
        <w:rPr>
          <w:color w:val="000000"/>
        </w:rPr>
        <w:t>6.</w:t>
      </w:r>
      <w:r w:rsidR="0072573E">
        <w:rPr>
          <w:color w:val="000000"/>
        </w:rPr>
        <w:t> </w:t>
      </w:r>
      <w:r>
        <w:rPr>
          <w:color w:val="000000"/>
        </w:rPr>
        <w:t>(ii)</w:t>
      </w:r>
      <w:r w:rsidR="0072573E">
        <w:rPr>
          <w:color w:val="000000"/>
        </w:rPr>
        <w:t> </w:t>
      </w:r>
      <w:r>
        <w:rPr>
          <w:color w:val="000000"/>
        </w:rPr>
        <w:t>(E)</w:t>
      </w:r>
    </w:p>
    <w:p w:rsidR="00AC5FD7" w:rsidRDefault="00AC5FD7" w:rsidP="00AC5FD7">
      <w:pPr>
        <w:pStyle w:val="LDAmendInstruction"/>
        <w:rPr>
          <w:i w:val="0"/>
        </w:rPr>
      </w:pPr>
      <w:proofErr w:type="gramStart"/>
      <w:r>
        <w:t>substitute</w:t>
      </w:r>
      <w:proofErr w:type="gramEnd"/>
    </w:p>
    <w:p w:rsidR="00AC5FD7" w:rsidRDefault="00AC5FD7" w:rsidP="00A00A33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A00A33">
        <w:t>(E)</w:t>
      </w:r>
      <w:r w:rsidRPr="00A00A33">
        <w:tab/>
      </w:r>
      <w:proofErr w:type="gramStart"/>
      <w:r w:rsidRPr="00A00A33">
        <w:t>as</w:t>
      </w:r>
      <w:proofErr w:type="gramEnd"/>
      <w:r w:rsidR="006C4F66" w:rsidRPr="00A00A33">
        <w:t xml:space="preserve"> a</w:t>
      </w:r>
      <w:r w:rsidRPr="00A00A33">
        <w:t xml:space="preserve"> daily, or manufacturer’s equivalent, inspection, </w:t>
      </w:r>
      <w:r w:rsidR="006C4F66" w:rsidRPr="00A00A33">
        <w:t xml:space="preserve">or </w:t>
      </w:r>
      <w:r w:rsidR="00A00A33" w:rsidRPr="00A00A33">
        <w:t xml:space="preserve">as </w:t>
      </w:r>
      <w:r w:rsidR="006C4F66" w:rsidRPr="00A00A33">
        <w:t>an</w:t>
      </w:r>
      <w:r w:rsidRPr="00A00A33">
        <w:t xml:space="preserve"> ETOPS pre</w:t>
      </w:r>
      <w:r w:rsidR="00A00A33" w:rsidRPr="00A00A33">
        <w:noBreakHyphen/>
      </w:r>
      <w:r w:rsidRPr="00A00A33">
        <w:t>flight inspection.</w:t>
      </w:r>
    </w:p>
    <w:p w:rsidR="00E97130" w:rsidRPr="00254FA0" w:rsidRDefault="00E97130" w:rsidP="00E97130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1</w:t>
      </w:r>
      <w:r w:rsidR="002C684C">
        <w:rPr>
          <w:color w:val="000000"/>
        </w:rPr>
        <w:t>5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Subparagraph 66.A.20</w:t>
      </w:r>
      <w:r w:rsidR="0072573E">
        <w:rPr>
          <w:color w:val="000000"/>
        </w:rPr>
        <w:t> </w:t>
      </w:r>
      <w:r>
        <w:rPr>
          <w:color w:val="000000"/>
        </w:rPr>
        <w:t>(a)</w:t>
      </w:r>
      <w:r w:rsidR="0072573E">
        <w:rPr>
          <w:color w:val="000000"/>
        </w:rPr>
        <w:t> </w:t>
      </w:r>
      <w:r>
        <w:rPr>
          <w:color w:val="000000"/>
        </w:rPr>
        <w:t>6.A., the chapeau</w:t>
      </w:r>
    </w:p>
    <w:p w:rsidR="00E97130" w:rsidRPr="00092D5A" w:rsidRDefault="00E97130" w:rsidP="00E97130">
      <w:pPr>
        <w:pStyle w:val="LDAmendInstruction"/>
      </w:pPr>
      <w:proofErr w:type="gramStart"/>
      <w:r>
        <w:t>omit</w:t>
      </w:r>
      <w:proofErr w:type="gramEnd"/>
    </w:p>
    <w:p w:rsidR="00E97130" w:rsidRPr="00092D5A" w:rsidRDefault="00E97130" w:rsidP="00E97130">
      <w:pPr>
        <w:pStyle w:val="LDAmendText"/>
        <w:tabs>
          <w:tab w:val="left" w:pos="1701"/>
        </w:tabs>
      </w:pPr>
      <w:proofErr w:type="gramStart"/>
      <w:r w:rsidRPr="00092D5A">
        <w:t>includes</w:t>
      </w:r>
      <w:proofErr w:type="gramEnd"/>
    </w:p>
    <w:p w:rsidR="00E97130" w:rsidRPr="008657C7" w:rsidRDefault="00E97130" w:rsidP="00E97130">
      <w:pPr>
        <w:pStyle w:val="LDAmendInstruction"/>
      </w:pPr>
      <w:proofErr w:type="gramStart"/>
      <w:r w:rsidRPr="008657C7">
        <w:t>insert</w:t>
      </w:r>
      <w:proofErr w:type="gramEnd"/>
    </w:p>
    <w:p w:rsidR="00E97130" w:rsidRPr="00092D5A" w:rsidRDefault="00E97130" w:rsidP="00E97130">
      <w:pPr>
        <w:pStyle w:val="LDAmendText"/>
        <w:tabs>
          <w:tab w:val="left" w:pos="1701"/>
        </w:tabs>
      </w:pPr>
      <w:proofErr w:type="gramStart"/>
      <w:r w:rsidRPr="00092D5A">
        <w:t>also</w:t>
      </w:r>
      <w:proofErr w:type="gramEnd"/>
      <w:r w:rsidRPr="00092D5A">
        <w:t xml:space="preserve"> includes</w:t>
      </w:r>
    </w:p>
    <w:p w:rsidR="00E97130" w:rsidRPr="00254FA0" w:rsidRDefault="00E97130" w:rsidP="00E97130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1</w:t>
      </w:r>
      <w:r w:rsidR="002C684C">
        <w:rPr>
          <w:color w:val="000000"/>
        </w:rPr>
        <w:t>6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Sub-subparagraph 66.A.20</w:t>
      </w:r>
      <w:r w:rsidR="0072573E">
        <w:rPr>
          <w:color w:val="000000"/>
        </w:rPr>
        <w:t> </w:t>
      </w:r>
      <w:r>
        <w:rPr>
          <w:color w:val="000000"/>
        </w:rPr>
        <w:t>(a)</w:t>
      </w:r>
      <w:r w:rsidR="0072573E">
        <w:rPr>
          <w:color w:val="000000"/>
        </w:rPr>
        <w:t> </w:t>
      </w:r>
      <w:r>
        <w:rPr>
          <w:color w:val="000000"/>
        </w:rPr>
        <w:t>6A.</w:t>
      </w:r>
      <w:r w:rsidR="0072573E">
        <w:rPr>
          <w:color w:val="000000"/>
        </w:rPr>
        <w:t> </w:t>
      </w: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i</w:t>
      </w:r>
      <w:proofErr w:type="spellEnd"/>
      <w:proofErr w:type="gramEnd"/>
      <w:r>
        <w:rPr>
          <w:color w:val="000000"/>
        </w:rPr>
        <w:t>)</w:t>
      </w:r>
    </w:p>
    <w:p w:rsidR="00E97130" w:rsidRDefault="00E97130" w:rsidP="00E97130">
      <w:pPr>
        <w:pStyle w:val="LDAmendInstruction"/>
        <w:rPr>
          <w:i w:val="0"/>
        </w:rPr>
      </w:pPr>
      <w:proofErr w:type="gramStart"/>
      <w:r>
        <w:t>omit</w:t>
      </w:r>
      <w:proofErr w:type="gramEnd"/>
    </w:p>
    <w:p w:rsidR="00E97130" w:rsidRPr="00092D5A" w:rsidRDefault="00E97130" w:rsidP="00E97130">
      <w:pPr>
        <w:pStyle w:val="LDAmendText"/>
        <w:tabs>
          <w:tab w:val="left" w:pos="1701"/>
        </w:tabs>
      </w:pPr>
      <w:proofErr w:type="gramStart"/>
      <w:r w:rsidRPr="00092D5A">
        <w:t>condition</w:t>
      </w:r>
      <w:proofErr w:type="gramEnd"/>
      <w:r w:rsidRPr="00092D5A">
        <w:t xml:space="preserve"> of</w:t>
      </w:r>
    </w:p>
    <w:p w:rsidR="00E97130" w:rsidRDefault="00E97130" w:rsidP="00E97130">
      <w:pPr>
        <w:pStyle w:val="LDAmendInstruction"/>
      </w:pPr>
      <w:proofErr w:type="gramStart"/>
      <w:r>
        <w:t>insert</w:t>
      </w:r>
      <w:proofErr w:type="gramEnd"/>
    </w:p>
    <w:p w:rsidR="00E97130" w:rsidRDefault="00E97130" w:rsidP="00E97130">
      <w:pPr>
        <w:pStyle w:val="LDAmendText"/>
        <w:tabs>
          <w:tab w:val="left" w:pos="1701"/>
        </w:tabs>
      </w:pPr>
      <w:proofErr w:type="gramStart"/>
      <w:r>
        <w:t>condition</w:t>
      </w:r>
      <w:proofErr w:type="gramEnd"/>
      <w:r>
        <w:t xml:space="preserve"> and</w:t>
      </w:r>
    </w:p>
    <w:p w:rsidR="005F4D0C" w:rsidRPr="00B74DB5" w:rsidRDefault="005F4D0C" w:rsidP="005F4D0C">
      <w:pPr>
        <w:pStyle w:val="LDAmendHeading"/>
        <w:spacing w:before="120"/>
        <w:rPr>
          <w:b w:val="0"/>
          <w:i/>
          <w:color w:val="000000"/>
        </w:rPr>
      </w:pPr>
      <w:r>
        <w:rPr>
          <w:color w:val="000000"/>
        </w:rPr>
        <w:t>[1</w:t>
      </w:r>
      <w:r w:rsidR="00F53AB2">
        <w:rPr>
          <w:color w:val="000000"/>
        </w:rPr>
        <w:t>7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 xml:space="preserve">Section 66.A.21, Table 2, </w:t>
      </w:r>
      <w:r w:rsidR="00A339EA">
        <w:rPr>
          <w:color w:val="000000"/>
        </w:rPr>
        <w:t>column 1, cell A</w:t>
      </w:r>
    </w:p>
    <w:p w:rsidR="00A339EA" w:rsidRDefault="00A339EA" w:rsidP="005F4D0C">
      <w:pPr>
        <w:pStyle w:val="LDAmendInstruction"/>
      </w:pPr>
      <w:proofErr w:type="gramStart"/>
      <w:r>
        <w:t>omit</w:t>
      </w:r>
      <w:proofErr w:type="gramEnd"/>
    </w:p>
    <w:p w:rsidR="005F4D0C" w:rsidRPr="00A339EA" w:rsidRDefault="00CF731F" w:rsidP="00A339EA">
      <w:pPr>
        <w:pStyle w:val="LDAmendText"/>
        <w:tabs>
          <w:tab w:val="left" w:pos="1701"/>
        </w:tabs>
      </w:pPr>
      <w:proofErr w:type="gramStart"/>
      <w:r>
        <w:t>to</w:t>
      </w:r>
      <w:proofErr w:type="gramEnd"/>
      <w:r>
        <w:t xml:space="preserve"> which </w:t>
      </w:r>
      <w:r w:rsidR="00A339EA">
        <w:t xml:space="preserve">regulation </w:t>
      </w:r>
      <w:r w:rsidR="00A339EA" w:rsidRPr="00A339EA">
        <w:t>202.341 applies</w:t>
      </w:r>
    </w:p>
    <w:p w:rsidR="00A339EA" w:rsidRDefault="00A339EA" w:rsidP="00A339EA">
      <w:pPr>
        <w:pStyle w:val="LDAmendInstruction"/>
      </w:pPr>
      <w:proofErr w:type="gramStart"/>
      <w:r>
        <w:t>insert</w:t>
      </w:r>
      <w:proofErr w:type="gramEnd"/>
    </w:p>
    <w:p w:rsidR="00A339EA" w:rsidRPr="00A339EA" w:rsidRDefault="00CF731F" w:rsidP="00A339EA">
      <w:pPr>
        <w:pStyle w:val="LDAmendText"/>
        <w:tabs>
          <w:tab w:val="left" w:pos="1701"/>
        </w:tabs>
      </w:pPr>
      <w:proofErr w:type="gramStart"/>
      <w:r>
        <w:t>to</w:t>
      </w:r>
      <w:proofErr w:type="gramEnd"/>
      <w:r>
        <w:t xml:space="preserve"> which </w:t>
      </w:r>
      <w:r w:rsidR="00A339EA">
        <w:t xml:space="preserve">regulation </w:t>
      </w:r>
      <w:r w:rsidR="00A339EA" w:rsidRPr="00A339EA">
        <w:t>202.341</w:t>
      </w:r>
      <w:r w:rsidR="00A339EA">
        <w:t>, as in force immediately before 15</w:t>
      </w:r>
      <w:r w:rsidR="0072573E">
        <w:t> </w:t>
      </w:r>
      <w:r w:rsidR="00A339EA">
        <w:t>December</w:t>
      </w:r>
      <w:r w:rsidR="0072573E">
        <w:t> </w:t>
      </w:r>
      <w:r w:rsidR="00A339EA">
        <w:t>2015,</w:t>
      </w:r>
      <w:r w:rsidR="00A339EA" w:rsidRPr="00A339EA">
        <w:t xml:space="preserve"> applie</w:t>
      </w:r>
      <w:r w:rsidR="00A339EA">
        <w:t>d</w:t>
      </w:r>
    </w:p>
    <w:p w:rsidR="00A339EA" w:rsidRPr="00B74DB5" w:rsidRDefault="00A339EA" w:rsidP="00A339EA">
      <w:pPr>
        <w:pStyle w:val="LDAmendHeading"/>
        <w:spacing w:before="120"/>
        <w:rPr>
          <w:b w:val="0"/>
          <w:i/>
          <w:color w:val="000000"/>
        </w:rPr>
      </w:pPr>
      <w:r>
        <w:rPr>
          <w:color w:val="000000"/>
        </w:rPr>
        <w:t>[1</w:t>
      </w:r>
      <w:r w:rsidR="00F53AB2">
        <w:rPr>
          <w:color w:val="000000"/>
        </w:rPr>
        <w:t>8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 xml:space="preserve">Section 66.A.21, Table 2, column 1, cell </w:t>
      </w:r>
      <w:r w:rsidR="00076FBC">
        <w:rPr>
          <w:color w:val="000000"/>
        </w:rPr>
        <w:t>B</w:t>
      </w:r>
    </w:p>
    <w:p w:rsidR="00A339EA" w:rsidRDefault="00A339EA" w:rsidP="00A339EA">
      <w:pPr>
        <w:pStyle w:val="LDAmendInstruction"/>
      </w:pPr>
      <w:proofErr w:type="gramStart"/>
      <w:r>
        <w:t>omit</w:t>
      </w:r>
      <w:proofErr w:type="gramEnd"/>
    </w:p>
    <w:p w:rsidR="00A339EA" w:rsidRPr="00A339EA" w:rsidRDefault="00CF731F" w:rsidP="00A339EA">
      <w:pPr>
        <w:pStyle w:val="LDAmendText"/>
        <w:tabs>
          <w:tab w:val="left" w:pos="1701"/>
        </w:tabs>
      </w:pPr>
      <w:proofErr w:type="gramStart"/>
      <w:r>
        <w:t>in</w:t>
      </w:r>
      <w:proofErr w:type="gramEnd"/>
      <w:r>
        <w:t xml:space="preserve"> accordance with </w:t>
      </w:r>
      <w:proofErr w:type="spellStart"/>
      <w:r>
        <w:t>sub</w:t>
      </w:r>
      <w:r w:rsidR="00A339EA">
        <w:t>regulation</w:t>
      </w:r>
      <w:proofErr w:type="spellEnd"/>
      <w:r w:rsidR="00A339EA">
        <w:t xml:space="preserve"> </w:t>
      </w:r>
      <w:r w:rsidR="00A339EA" w:rsidRPr="00A339EA">
        <w:t>202.34</w:t>
      </w:r>
      <w:r>
        <w:t>3</w:t>
      </w:r>
      <w:r w:rsidR="0072573E">
        <w:t> </w:t>
      </w:r>
      <w:r>
        <w:t>(2) or 202.344</w:t>
      </w:r>
      <w:r w:rsidR="0072573E">
        <w:t> </w:t>
      </w:r>
      <w:r>
        <w:t>(2) of CASR 1998, is taken to be entitled</w:t>
      </w:r>
    </w:p>
    <w:p w:rsidR="00A339EA" w:rsidRDefault="00A339EA" w:rsidP="00A339EA">
      <w:pPr>
        <w:pStyle w:val="LDAmendInstruction"/>
      </w:pPr>
      <w:proofErr w:type="gramStart"/>
      <w:r>
        <w:t>insert</w:t>
      </w:r>
      <w:proofErr w:type="gramEnd"/>
    </w:p>
    <w:p w:rsidR="00CF731F" w:rsidRDefault="00CF731F" w:rsidP="00CF731F">
      <w:pPr>
        <w:pStyle w:val="LDAmendText"/>
        <w:tabs>
          <w:tab w:val="left" w:pos="1701"/>
        </w:tabs>
      </w:pPr>
      <w:proofErr w:type="gramStart"/>
      <w:r>
        <w:t>in</w:t>
      </w:r>
      <w:proofErr w:type="gramEnd"/>
      <w:r>
        <w:t xml:space="preserve"> accordance with </w:t>
      </w:r>
      <w:proofErr w:type="spellStart"/>
      <w:r>
        <w:t>subregulation</w:t>
      </w:r>
      <w:proofErr w:type="spellEnd"/>
      <w:r>
        <w:t xml:space="preserve"> </w:t>
      </w:r>
      <w:r w:rsidRPr="00A339EA">
        <w:t>202.34</w:t>
      </w:r>
      <w:r>
        <w:t>3</w:t>
      </w:r>
      <w:r w:rsidR="0072573E">
        <w:t> </w:t>
      </w:r>
      <w:r>
        <w:t>(2) or 202.344</w:t>
      </w:r>
      <w:r w:rsidR="0072573E">
        <w:t> </w:t>
      </w:r>
      <w:r>
        <w:t>(2) of CASR 1998, as in force immediately before 15 December 2015, was taken to be entitled</w:t>
      </w:r>
    </w:p>
    <w:p w:rsidR="008D46BA" w:rsidRPr="00254FA0" w:rsidRDefault="008D46BA" w:rsidP="007650DC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 w:rsidR="00F53AB2">
        <w:rPr>
          <w:color w:val="000000"/>
        </w:rPr>
        <w:t>19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="00853DA7">
        <w:rPr>
          <w:color w:val="000000"/>
        </w:rPr>
        <w:t>P</w:t>
      </w:r>
      <w:r>
        <w:rPr>
          <w:color w:val="000000"/>
        </w:rPr>
        <w:t>aragraph 66.A.</w:t>
      </w:r>
      <w:r w:rsidR="00853DA7">
        <w:rPr>
          <w:color w:val="000000"/>
        </w:rPr>
        <w:t>25</w:t>
      </w:r>
      <w:r w:rsidR="0072573E">
        <w:rPr>
          <w:color w:val="000000"/>
        </w:rPr>
        <w:t> </w:t>
      </w:r>
      <w:r w:rsidR="00853DA7">
        <w:rPr>
          <w:color w:val="000000"/>
        </w:rPr>
        <w:t>(b)</w:t>
      </w:r>
    </w:p>
    <w:p w:rsidR="008D46BA" w:rsidRDefault="001E6BF0" w:rsidP="007650DC">
      <w:pPr>
        <w:pStyle w:val="LDAmendInstruction"/>
      </w:pPr>
      <w:proofErr w:type="gramStart"/>
      <w:r>
        <w:t>substitute</w:t>
      </w:r>
      <w:proofErr w:type="gramEnd"/>
    </w:p>
    <w:p w:rsidR="00853DA7" w:rsidRDefault="00853DA7" w:rsidP="007650DC">
      <w:pPr>
        <w:pStyle w:val="LDClause"/>
        <w:keepNext/>
      </w:pPr>
      <w:r>
        <w:tab/>
        <w:t>(b)</w:t>
      </w:r>
      <w:r>
        <w:tab/>
        <w:t>The applicant must demonstrate by examination, conducted by an MTO, knowledge:</w:t>
      </w:r>
    </w:p>
    <w:p w:rsidR="00853DA7" w:rsidRDefault="00853DA7" w:rsidP="00853DA7">
      <w:pPr>
        <w:pStyle w:val="LDP1a"/>
      </w:pPr>
      <w:r>
        <w:t>1.</w:t>
      </w:r>
      <w:r>
        <w:tab/>
        <w:t xml:space="preserve">of each subject module that is marked as applicable for the </w:t>
      </w:r>
      <w:r w:rsidR="002A4DC9">
        <w:t xml:space="preserve">licence </w:t>
      </w:r>
      <w:r>
        <w:t>category</w:t>
      </w:r>
      <w:r w:rsidR="0012558D">
        <w:t xml:space="preserve"> or subcategory</w:t>
      </w:r>
      <w:r>
        <w:t xml:space="preserve"> in accordance with Part 2 of Appendix I </w:t>
      </w:r>
      <w:r w:rsidR="00BE57CF">
        <w:t>in</w:t>
      </w:r>
      <w:r>
        <w:t xml:space="preserve"> this MOS; and</w:t>
      </w:r>
    </w:p>
    <w:p w:rsidR="00853DA7" w:rsidRDefault="00853DA7" w:rsidP="00853DA7">
      <w:pPr>
        <w:pStyle w:val="LDP1a"/>
      </w:pPr>
      <w:r>
        <w:t>2.</w:t>
      </w:r>
      <w:r>
        <w:tab/>
        <w:t xml:space="preserve">of each subject or item in a module in Part 3 of </w:t>
      </w:r>
      <w:r w:rsidR="00BF002F">
        <w:t>Appendix I</w:t>
      </w:r>
      <w:r>
        <w:t xml:space="preserve"> that is marked </w:t>
      </w:r>
      <w:r w:rsidR="00F470B7">
        <w:t xml:space="preserve">in column 2, 3 or 4 of the </w:t>
      </w:r>
      <w:r w:rsidR="00D33D82">
        <w:t>t</w:t>
      </w:r>
      <w:r w:rsidR="00F470B7">
        <w:t xml:space="preserve">able </w:t>
      </w:r>
      <w:r>
        <w:t xml:space="preserve">by a level of knowledge numeral as being applicable for the </w:t>
      </w:r>
      <w:r w:rsidR="002A4DC9">
        <w:t xml:space="preserve">licence </w:t>
      </w:r>
      <w:r>
        <w:t xml:space="preserve">category </w:t>
      </w:r>
      <w:r w:rsidR="0012558D">
        <w:t>or subcategory</w:t>
      </w:r>
      <w:r>
        <w:t>; and</w:t>
      </w:r>
    </w:p>
    <w:p w:rsidR="00853DA7" w:rsidRDefault="00853DA7" w:rsidP="00853DA7">
      <w:pPr>
        <w:pStyle w:val="LDP1a"/>
      </w:pPr>
      <w:r>
        <w:t>3.</w:t>
      </w:r>
      <w:r>
        <w:tab/>
      </w:r>
      <w:proofErr w:type="gramStart"/>
      <w:r>
        <w:t>to</w:t>
      </w:r>
      <w:proofErr w:type="gramEnd"/>
      <w:r>
        <w:t xml:space="preserve"> the corresponding level of knowledge for the subject or item; and </w:t>
      </w:r>
    </w:p>
    <w:p w:rsidR="008D46BA" w:rsidRDefault="00853DA7" w:rsidP="00853DA7">
      <w:pPr>
        <w:pStyle w:val="LDP1a"/>
      </w:pPr>
      <w:r>
        <w:t>4.</w:t>
      </w:r>
      <w:r>
        <w:tab/>
      </w:r>
      <w:proofErr w:type="gramStart"/>
      <w:r>
        <w:t>in</w:t>
      </w:r>
      <w:proofErr w:type="gramEnd"/>
      <w:r>
        <w:t xml:space="preserve"> accordance with Appendix II of this MOS or as otherwise approved in writing by CASA</w:t>
      </w:r>
      <w:r w:rsidR="002A4DC9">
        <w:t>.</w:t>
      </w:r>
    </w:p>
    <w:p w:rsidR="002A4DC9" w:rsidRPr="00254FA0" w:rsidRDefault="002A4DC9" w:rsidP="002A4DC9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 w:rsidR="006B293F">
        <w:rPr>
          <w:color w:val="000000"/>
        </w:rPr>
        <w:t>2</w:t>
      </w:r>
      <w:r w:rsidR="00F53AB2">
        <w:rPr>
          <w:color w:val="000000"/>
        </w:rPr>
        <w:t>0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After paragraph 66.A.25</w:t>
      </w:r>
      <w:r w:rsidR="0072573E">
        <w:rPr>
          <w:color w:val="000000"/>
        </w:rPr>
        <w:t> </w:t>
      </w:r>
      <w:r>
        <w:rPr>
          <w:color w:val="000000"/>
        </w:rPr>
        <w:t>(b)</w:t>
      </w:r>
    </w:p>
    <w:p w:rsidR="002A4DC9" w:rsidRDefault="002A4DC9" w:rsidP="002A4DC9">
      <w:pPr>
        <w:pStyle w:val="LDAmendInstruction"/>
      </w:pPr>
      <w:proofErr w:type="gramStart"/>
      <w:r>
        <w:t>insert</w:t>
      </w:r>
      <w:proofErr w:type="gramEnd"/>
    </w:p>
    <w:p w:rsidR="007042EC" w:rsidRDefault="00EB4416" w:rsidP="00EB4416">
      <w:pPr>
        <w:pStyle w:val="LDClause"/>
      </w:pPr>
      <w:r>
        <w:tab/>
      </w:r>
      <w:r w:rsidR="002A4DC9">
        <w:t>(</w:t>
      </w:r>
      <w:proofErr w:type="spellStart"/>
      <w:proofErr w:type="gramStart"/>
      <w:r w:rsidR="002A4DC9">
        <w:t>ba</w:t>
      </w:r>
      <w:proofErr w:type="spellEnd"/>
      <w:proofErr w:type="gramEnd"/>
      <w:r w:rsidR="002A4DC9">
        <w:t>)</w:t>
      </w:r>
      <w:r w:rsidR="002A4DC9">
        <w:tab/>
      </w:r>
      <w:r w:rsidR="007042EC">
        <w:t xml:space="preserve">Where the applicability symbol </w:t>
      </w:r>
      <w:r w:rsidR="00BF002F">
        <w:t>–</w:t>
      </w:r>
      <w:r w:rsidR="007042EC">
        <w:t xml:space="preserve"> (a dash) </w:t>
      </w:r>
      <w:r w:rsidR="00BF002F">
        <w:t xml:space="preserve">– </w:t>
      </w:r>
      <w:r w:rsidR="007042EC">
        <w:t xml:space="preserve">appears in a row of a </w:t>
      </w:r>
      <w:r w:rsidR="00BF002F">
        <w:t>column of the table</w:t>
      </w:r>
      <w:r w:rsidR="007042EC">
        <w:t xml:space="preserve"> in Part 3 of </w:t>
      </w:r>
      <w:r w:rsidR="00BF002F">
        <w:t>Appendix I</w:t>
      </w:r>
      <w:r w:rsidR="007042EC">
        <w:t xml:space="preserve"> </w:t>
      </w:r>
      <w:r w:rsidR="002A4DC9">
        <w:t xml:space="preserve">that is for a licence </w:t>
      </w:r>
      <w:r w:rsidR="007042EC">
        <w:t>category or subcategory</w:t>
      </w:r>
      <w:r w:rsidR="002A4DC9">
        <w:t>,</w:t>
      </w:r>
      <w:r w:rsidR="007042EC">
        <w:t xml:space="preserve"> knowledge of the subject or item mentioned in the same row is not required for the category or subcategory (as the case may be).</w:t>
      </w:r>
    </w:p>
    <w:p w:rsidR="000D4CF8" w:rsidRPr="00B74DB5" w:rsidRDefault="000D4CF8" w:rsidP="000D4CF8">
      <w:pPr>
        <w:pStyle w:val="LDAmendHeading"/>
        <w:spacing w:before="120"/>
        <w:rPr>
          <w:b w:val="0"/>
          <w:i/>
          <w:color w:val="000000"/>
        </w:rPr>
      </w:pPr>
      <w:r>
        <w:rPr>
          <w:color w:val="000000"/>
        </w:rPr>
        <w:t>[</w:t>
      </w:r>
      <w:r w:rsidR="006B293F">
        <w:rPr>
          <w:color w:val="000000"/>
        </w:rPr>
        <w:t>2</w:t>
      </w:r>
      <w:r w:rsidR="00F53AB2">
        <w:rPr>
          <w:color w:val="000000"/>
        </w:rPr>
        <w:t>1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Paragraph 66.A.25</w:t>
      </w:r>
      <w:r w:rsidR="0072573E">
        <w:rPr>
          <w:color w:val="000000"/>
        </w:rPr>
        <w:t> </w:t>
      </w:r>
      <w:r>
        <w:rPr>
          <w:color w:val="000000"/>
        </w:rPr>
        <w:t>(f)</w:t>
      </w:r>
    </w:p>
    <w:p w:rsidR="00F77228" w:rsidRDefault="00F77228" w:rsidP="000D4CF8">
      <w:pPr>
        <w:pStyle w:val="LDAmendInstruction"/>
      </w:pPr>
      <w:proofErr w:type="gramStart"/>
      <w:r>
        <w:t>omit</w:t>
      </w:r>
      <w:proofErr w:type="gramEnd"/>
    </w:p>
    <w:p w:rsidR="00F77228" w:rsidRPr="00F77228" w:rsidRDefault="00F77228" w:rsidP="00F77228">
      <w:pPr>
        <w:pStyle w:val="LDAmendText"/>
        <w:tabs>
          <w:tab w:val="left" w:pos="1701"/>
        </w:tabs>
      </w:pPr>
      <w:proofErr w:type="gramStart"/>
      <w:r w:rsidRPr="00F77228">
        <w:t>for</w:t>
      </w:r>
      <w:proofErr w:type="gramEnd"/>
      <w:r w:rsidRPr="00F77228">
        <w:t xml:space="preserve"> such a rating</w:t>
      </w:r>
    </w:p>
    <w:p w:rsidR="00F77228" w:rsidRDefault="00F77228" w:rsidP="000D4CF8">
      <w:pPr>
        <w:pStyle w:val="LDAmendInstruction"/>
      </w:pPr>
      <w:proofErr w:type="gramStart"/>
      <w:r>
        <w:t>insert</w:t>
      </w:r>
      <w:proofErr w:type="gramEnd"/>
    </w:p>
    <w:p w:rsidR="000D4CF8" w:rsidRPr="00F77228" w:rsidRDefault="00F77228" w:rsidP="00F77228">
      <w:pPr>
        <w:pStyle w:val="LDAmendText"/>
        <w:tabs>
          <w:tab w:val="left" w:pos="1701"/>
        </w:tabs>
      </w:pPr>
      <w:proofErr w:type="gramStart"/>
      <w:r w:rsidRPr="00F77228">
        <w:t>for</w:t>
      </w:r>
      <w:proofErr w:type="gramEnd"/>
      <w:r w:rsidRPr="00F77228">
        <w:t xml:space="preserve"> the privilege</w:t>
      </w:r>
    </w:p>
    <w:p w:rsidR="005767B0" w:rsidRPr="00254FA0" w:rsidRDefault="005767B0" w:rsidP="005767B0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2</w:t>
      </w:r>
      <w:r w:rsidR="00F53AB2">
        <w:rPr>
          <w:color w:val="000000"/>
        </w:rPr>
        <w:t>2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Paragraph 66.A.25.</w:t>
      </w:r>
      <w:r w:rsidR="00065ACD">
        <w:rPr>
          <w:color w:val="000000"/>
        </w:rPr>
        <w:t> </w:t>
      </w: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i</w:t>
      </w:r>
      <w:proofErr w:type="spellEnd"/>
      <w:proofErr w:type="gramEnd"/>
      <w:r>
        <w:rPr>
          <w:color w:val="000000"/>
        </w:rPr>
        <w:t>)</w:t>
      </w:r>
    </w:p>
    <w:p w:rsidR="005767B0" w:rsidRDefault="005767B0" w:rsidP="005767B0">
      <w:pPr>
        <w:pStyle w:val="LDAmendInstruction"/>
        <w:rPr>
          <w:i w:val="0"/>
        </w:rPr>
      </w:pPr>
      <w:proofErr w:type="gramStart"/>
      <w:r>
        <w:t>omit</w:t>
      </w:r>
      <w:proofErr w:type="gramEnd"/>
    </w:p>
    <w:p w:rsidR="005767B0" w:rsidRPr="005767B0" w:rsidRDefault="005767B0" w:rsidP="005767B0">
      <w:pPr>
        <w:pStyle w:val="LDAmendText"/>
        <w:tabs>
          <w:tab w:val="left" w:pos="1701"/>
        </w:tabs>
        <w:rPr>
          <w:i/>
        </w:rPr>
      </w:pPr>
      <w:proofErr w:type="gramStart"/>
      <w:r>
        <w:t>paragraphs</w:t>
      </w:r>
      <w:proofErr w:type="gramEnd"/>
      <w:r w:rsidR="00065ACD">
        <w:t> </w:t>
      </w:r>
      <w:r>
        <w:t xml:space="preserve">(a) to (h) </w:t>
      </w:r>
      <w:r w:rsidR="00D33D82">
        <w:t>(</w:t>
      </w:r>
      <w:r w:rsidRPr="00D33D82">
        <w:t>twice occurring</w:t>
      </w:r>
      <w:r w:rsidR="00D33D82" w:rsidRPr="00643F0E">
        <w:t>)</w:t>
      </w:r>
    </w:p>
    <w:p w:rsidR="005767B0" w:rsidRDefault="005767B0" w:rsidP="005767B0">
      <w:pPr>
        <w:pStyle w:val="LDAmendInstruction"/>
      </w:pPr>
      <w:proofErr w:type="gramStart"/>
      <w:r>
        <w:t>insert</w:t>
      </w:r>
      <w:proofErr w:type="gramEnd"/>
    </w:p>
    <w:p w:rsidR="005767B0" w:rsidRDefault="005767B0" w:rsidP="005767B0">
      <w:pPr>
        <w:pStyle w:val="LDAmendText"/>
      </w:pPr>
      <w:proofErr w:type="gramStart"/>
      <w:r>
        <w:t>paragraphs</w:t>
      </w:r>
      <w:proofErr w:type="gramEnd"/>
      <w:r w:rsidR="00065ACD">
        <w:t> </w:t>
      </w:r>
      <w:r>
        <w:t>(b) to (h)</w:t>
      </w:r>
    </w:p>
    <w:p w:rsidR="00F05F1D" w:rsidRPr="00254FA0" w:rsidRDefault="00F05F1D" w:rsidP="00F05F1D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23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Paragraph 66.A.45. (b)</w:t>
      </w:r>
    </w:p>
    <w:p w:rsidR="00F05F1D" w:rsidRDefault="00F05F1D" w:rsidP="00F05F1D">
      <w:pPr>
        <w:pStyle w:val="LDAmendInstruction"/>
        <w:rPr>
          <w:i w:val="0"/>
        </w:rPr>
      </w:pPr>
      <w:proofErr w:type="gramStart"/>
      <w:r>
        <w:t>omit</w:t>
      </w:r>
      <w:proofErr w:type="gramEnd"/>
    </w:p>
    <w:p w:rsidR="00F05F1D" w:rsidRPr="00643F0E" w:rsidRDefault="00F05F1D" w:rsidP="00F05F1D">
      <w:pPr>
        <w:pStyle w:val="LDAmendText"/>
        <w:tabs>
          <w:tab w:val="left" w:pos="1701"/>
        </w:tabs>
      </w:pPr>
      <w:proofErr w:type="gramStart"/>
      <w:r>
        <w:t>non-type</w:t>
      </w:r>
      <w:proofErr w:type="gramEnd"/>
      <w:r>
        <w:t xml:space="preserve"> rated aircraft (</w:t>
      </w:r>
      <w:r w:rsidRPr="00D33D82">
        <w:t>twice occurring</w:t>
      </w:r>
      <w:r w:rsidRPr="00643F0E">
        <w:t>)</w:t>
      </w:r>
    </w:p>
    <w:p w:rsidR="00F05F1D" w:rsidRDefault="00F05F1D" w:rsidP="00F05F1D">
      <w:pPr>
        <w:pStyle w:val="LDAmendInstruction"/>
      </w:pPr>
      <w:proofErr w:type="gramStart"/>
      <w:r>
        <w:t>insert</w:t>
      </w:r>
      <w:proofErr w:type="gramEnd"/>
    </w:p>
    <w:p w:rsidR="00F05F1D" w:rsidRPr="00F05F1D" w:rsidRDefault="00F05F1D" w:rsidP="00F05F1D">
      <w:pPr>
        <w:pStyle w:val="LDAmendText"/>
      </w:pPr>
      <w:proofErr w:type="gramStart"/>
      <w:r>
        <w:t>non-rated</w:t>
      </w:r>
      <w:proofErr w:type="gramEnd"/>
      <w:r>
        <w:t xml:space="preserve"> aircraft</w:t>
      </w:r>
    </w:p>
    <w:p w:rsidR="006A3361" w:rsidRPr="00254FA0" w:rsidRDefault="006A3361" w:rsidP="006A3361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 w:rsidR="006B293F">
        <w:rPr>
          <w:color w:val="000000"/>
        </w:rPr>
        <w:t>2</w:t>
      </w:r>
      <w:r w:rsidR="00F05F1D">
        <w:rPr>
          <w:color w:val="000000"/>
        </w:rPr>
        <w:t>4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>
        <w:rPr>
          <w:color w:val="000000"/>
        </w:rPr>
        <w:t>Paragraph 66.A.45.</w:t>
      </w:r>
      <w:r w:rsidR="00065ACD">
        <w:rPr>
          <w:color w:val="000000"/>
        </w:rPr>
        <w:t> </w:t>
      </w:r>
      <w:r>
        <w:rPr>
          <w:color w:val="000000"/>
        </w:rPr>
        <w:t>(h)</w:t>
      </w:r>
      <w:r w:rsidR="0042207A">
        <w:rPr>
          <w:color w:val="000000"/>
        </w:rPr>
        <w:t>, the chapeau</w:t>
      </w:r>
    </w:p>
    <w:p w:rsidR="006A3361" w:rsidRDefault="0042207A" w:rsidP="006A3361">
      <w:pPr>
        <w:pStyle w:val="LDAmendInstruction"/>
        <w:rPr>
          <w:i w:val="0"/>
        </w:rPr>
      </w:pPr>
      <w:proofErr w:type="gramStart"/>
      <w:r>
        <w:t>substitute</w:t>
      </w:r>
      <w:proofErr w:type="gramEnd"/>
    </w:p>
    <w:p w:rsidR="00295CAC" w:rsidRDefault="00295CAC" w:rsidP="00295CAC">
      <w:pPr>
        <w:pStyle w:val="LDAmendText"/>
        <w:tabs>
          <w:tab w:val="left" w:pos="1701"/>
        </w:tabs>
      </w:pPr>
      <w:r>
        <w:t xml:space="preserve">An AMO in accordance with section 145.A.37 of the </w:t>
      </w:r>
      <w:proofErr w:type="spellStart"/>
      <w:r>
        <w:t>Part</w:t>
      </w:r>
      <w:proofErr w:type="spellEnd"/>
      <w:r>
        <w:t xml:space="preserve"> 145 MOS, or a COA holder in accordance with Civil Aviation Order 104.0 (Certificates of approval — application, grant and conditions) (a </w:t>
      </w:r>
      <w:r w:rsidRPr="00A351C0">
        <w:rPr>
          <w:b/>
          <w:i/>
        </w:rPr>
        <w:t>CAR 30 organisation</w:t>
      </w:r>
      <w:r>
        <w:t>), may:</w:t>
      </w:r>
    </w:p>
    <w:p w:rsidR="00F92083" w:rsidRPr="003638D6" w:rsidRDefault="00F92083" w:rsidP="00295CAC">
      <w:pPr>
        <w:pStyle w:val="LDAmendHeading"/>
        <w:spacing w:before="120"/>
        <w:rPr>
          <w:b w:val="0"/>
          <w:color w:val="000000"/>
          <w:lang w:val="fr-FR"/>
        </w:rPr>
      </w:pPr>
      <w:r w:rsidRPr="003638D6">
        <w:rPr>
          <w:color w:val="000000"/>
          <w:lang w:val="fr-FR"/>
        </w:rPr>
        <w:t>[</w:t>
      </w:r>
      <w:r w:rsidR="006B293F" w:rsidRPr="003638D6">
        <w:rPr>
          <w:color w:val="000000"/>
          <w:lang w:val="fr-FR"/>
        </w:rPr>
        <w:t>2</w:t>
      </w:r>
      <w:r w:rsidR="00F05F1D">
        <w:rPr>
          <w:color w:val="000000"/>
          <w:lang w:val="fr-FR"/>
        </w:rPr>
        <w:t>5</w:t>
      </w:r>
      <w:r w:rsidRPr="003638D6">
        <w:rPr>
          <w:color w:val="000000"/>
          <w:lang w:val="fr-FR"/>
        </w:rPr>
        <w:t>]</w:t>
      </w:r>
      <w:r w:rsidRPr="003638D6">
        <w:rPr>
          <w:color w:val="000000"/>
          <w:lang w:val="fr-FR"/>
        </w:rPr>
        <w:tab/>
      </w:r>
      <w:proofErr w:type="spellStart"/>
      <w:r w:rsidRPr="003638D6">
        <w:rPr>
          <w:color w:val="000000"/>
          <w:lang w:val="fr-FR"/>
        </w:rPr>
        <w:t>Paragraph</w:t>
      </w:r>
      <w:proofErr w:type="spellEnd"/>
      <w:r w:rsidRPr="003638D6">
        <w:rPr>
          <w:color w:val="000000"/>
          <w:lang w:val="fr-FR"/>
        </w:rPr>
        <w:t xml:space="preserve"> 66.A.55</w:t>
      </w:r>
      <w:r w:rsidR="000A2487">
        <w:rPr>
          <w:color w:val="000000"/>
          <w:lang w:val="fr-FR"/>
        </w:rPr>
        <w:t> </w:t>
      </w:r>
      <w:r w:rsidRPr="003638D6">
        <w:rPr>
          <w:color w:val="000000"/>
          <w:lang w:val="fr-FR"/>
        </w:rPr>
        <w:t>(c)</w:t>
      </w:r>
    </w:p>
    <w:p w:rsidR="00F92083" w:rsidRPr="003638D6" w:rsidRDefault="00F92083" w:rsidP="00F92083">
      <w:pPr>
        <w:pStyle w:val="LDAmendInstruction"/>
        <w:rPr>
          <w:i w:val="0"/>
          <w:lang w:val="fr-FR"/>
        </w:rPr>
      </w:pPr>
      <w:proofErr w:type="gramStart"/>
      <w:r w:rsidRPr="003638D6">
        <w:rPr>
          <w:lang w:val="fr-FR"/>
        </w:rPr>
        <w:t>substitute</w:t>
      </w:r>
      <w:proofErr w:type="gramEnd"/>
      <w:r w:rsidRPr="003638D6">
        <w:rPr>
          <w:lang w:val="fr-FR"/>
        </w:rPr>
        <w:t xml:space="preserve"> </w:t>
      </w:r>
    </w:p>
    <w:p w:rsidR="001632BC" w:rsidRPr="003638D6" w:rsidRDefault="00F92083" w:rsidP="00F92083">
      <w:pPr>
        <w:pStyle w:val="LDClause"/>
        <w:rPr>
          <w:lang w:val="fr-FR"/>
        </w:rPr>
      </w:pPr>
      <w:r w:rsidRPr="003638D6">
        <w:rPr>
          <w:lang w:val="fr-FR"/>
        </w:rPr>
        <w:tab/>
        <w:t>(c)</w:t>
      </w:r>
      <w:r w:rsidRPr="003638D6">
        <w:rPr>
          <w:lang w:val="fr-FR"/>
        </w:rPr>
        <w:tab/>
        <w:t>OJT</w:t>
      </w:r>
      <w:r w:rsidR="001632BC" w:rsidRPr="003638D6">
        <w:rPr>
          <w:lang w:val="fr-FR"/>
        </w:rPr>
        <w:t>:</w:t>
      </w:r>
    </w:p>
    <w:p w:rsidR="001632BC" w:rsidRDefault="001632BC" w:rsidP="001632BC">
      <w:pPr>
        <w:pStyle w:val="LDP1a"/>
      </w:pPr>
      <w:r>
        <w:t>1.</w:t>
      </w:r>
      <w:r>
        <w:tab/>
      </w:r>
      <w:r w:rsidR="00F92083" w:rsidRPr="00676867">
        <w:t>m</w:t>
      </w:r>
      <w:r>
        <w:t>ay</w:t>
      </w:r>
      <w:r w:rsidR="00F92083" w:rsidRPr="00676867">
        <w:t xml:space="preserve"> only be conducted </w:t>
      </w:r>
      <w:r w:rsidR="00F92083">
        <w:t>and managed</w:t>
      </w:r>
      <w:r w:rsidR="00F92083" w:rsidRPr="00676867">
        <w:t xml:space="preserve"> by a maintenance organisation</w:t>
      </w:r>
      <w:r w:rsidR="00F92083" w:rsidRPr="0029047E">
        <w:t xml:space="preserve">, or </w:t>
      </w:r>
      <w:r>
        <w:t xml:space="preserve">a </w:t>
      </w:r>
      <w:r w:rsidR="00F92083" w:rsidRPr="0029047E">
        <w:t>maintenance training organisation,</w:t>
      </w:r>
      <w:r w:rsidR="00F92083" w:rsidRPr="00676867">
        <w:t xml:space="preserve"> approved by CASA to undertake </w:t>
      </w:r>
      <w:r w:rsidR="00F92083">
        <w:t xml:space="preserve">such </w:t>
      </w:r>
      <w:r w:rsidR="00F92083" w:rsidRPr="00676867">
        <w:t>training activit</w:t>
      </w:r>
      <w:r w:rsidR="00F92083">
        <w:t>ies</w:t>
      </w:r>
      <w:r>
        <w:t>; and</w:t>
      </w:r>
    </w:p>
    <w:p w:rsidR="00F92083" w:rsidRDefault="001632BC" w:rsidP="001632BC">
      <w:pPr>
        <w:pStyle w:val="LDP1a"/>
      </w:pPr>
      <w:r>
        <w:t>2.</w:t>
      </w:r>
      <w:r>
        <w:tab/>
      </w:r>
      <w:proofErr w:type="gramStart"/>
      <w:r w:rsidR="00F92083">
        <w:t>must</w:t>
      </w:r>
      <w:proofErr w:type="gramEnd"/>
      <w:r w:rsidR="00F92083" w:rsidRPr="00676867">
        <w:t xml:space="preserve"> </w:t>
      </w:r>
      <w:r w:rsidR="00076FBC">
        <w:t xml:space="preserve">be </w:t>
      </w:r>
      <w:r w:rsidR="00F92083" w:rsidRPr="00676867">
        <w:t xml:space="preserve">supported by a detailed syllabus </w:t>
      </w:r>
      <w:r>
        <w:t>of</w:t>
      </w:r>
      <w:r w:rsidR="00F92083">
        <w:t xml:space="preserve"> OJT</w:t>
      </w:r>
      <w:r w:rsidR="00F92083" w:rsidRPr="00676867">
        <w:t xml:space="preserve"> content</w:t>
      </w:r>
      <w:r>
        <w:t xml:space="preserve"> which includes</w:t>
      </w:r>
      <w:r w:rsidR="00F92083">
        <w:t xml:space="preserve"> provision for </w:t>
      </w:r>
      <w:r>
        <w:t>completion of the OJT</w:t>
      </w:r>
      <w:r w:rsidR="00F92083">
        <w:t xml:space="preserve"> to be</w:t>
      </w:r>
      <w:r w:rsidR="00F92083" w:rsidRPr="00676867">
        <w:t xml:space="preserve"> record</w:t>
      </w:r>
      <w:r w:rsidR="00F92083">
        <w:t>ed</w:t>
      </w:r>
      <w:r w:rsidR="00F92083" w:rsidRPr="00676867">
        <w:t xml:space="preserve"> in detailed worksheets</w:t>
      </w:r>
      <w:r>
        <w:t xml:space="preserve"> or </w:t>
      </w:r>
      <w:r w:rsidR="00F92083" w:rsidRPr="00676867">
        <w:t>logbook</w:t>
      </w:r>
      <w:r>
        <w:t>s; and</w:t>
      </w:r>
    </w:p>
    <w:p w:rsidR="001632BC" w:rsidRPr="00676867" w:rsidRDefault="001632BC" w:rsidP="001632BC">
      <w:pPr>
        <w:pStyle w:val="LDP1a"/>
      </w:pPr>
      <w:r>
        <w:t>3.</w:t>
      </w:r>
      <w:r>
        <w:tab/>
      </w:r>
      <w:proofErr w:type="gramStart"/>
      <w:r>
        <w:t>must</w:t>
      </w:r>
      <w:proofErr w:type="gramEnd"/>
      <w:r>
        <w:t xml:space="preserve"> be assessed and approved by CASA.</w:t>
      </w:r>
    </w:p>
    <w:p w:rsidR="00D33D82" w:rsidRDefault="00295CAC" w:rsidP="00295CAC">
      <w:pPr>
        <w:pStyle w:val="LDNote"/>
        <w:sectPr w:rsidR="00D33D82" w:rsidSect="00EE7CAC">
          <w:footerReference w:type="default" r:id="rId9"/>
          <w:headerReference w:type="first" r:id="rId10"/>
          <w:footerReference w:type="first" r:id="rId11"/>
          <w:pgSz w:w="11906" w:h="16838" w:code="9"/>
          <w:pgMar w:top="1560" w:right="1701" w:bottom="993" w:left="1701" w:header="720" w:footer="720" w:gutter="0"/>
          <w:cols w:space="720"/>
          <w:titlePg/>
          <w:docGrid w:linePitch="299"/>
        </w:sectPr>
      </w:pPr>
      <w:r w:rsidRPr="001D564A">
        <w:rPr>
          <w:i/>
        </w:rPr>
        <w:t>Note</w:t>
      </w:r>
      <w:r>
        <w:t xml:space="preserve">   CASA’s assessment and approval are </w:t>
      </w:r>
      <w:r w:rsidRPr="00295CAC">
        <w:t xml:space="preserve">guided by Appendix II of the Part 66 </w:t>
      </w:r>
      <w:r w:rsidRPr="00D33D82">
        <w:rPr>
          <w:i/>
        </w:rPr>
        <w:t xml:space="preserve">Acceptable Means of Compliance </w:t>
      </w:r>
      <w:r w:rsidR="00D33D82">
        <w:rPr>
          <w:i/>
        </w:rPr>
        <w:t xml:space="preserve">(ACM) </w:t>
      </w:r>
      <w:r w:rsidRPr="00D33D82">
        <w:rPr>
          <w:i/>
        </w:rPr>
        <w:t>and Guidance Material</w:t>
      </w:r>
      <w:r w:rsidRPr="00295CAC">
        <w:t xml:space="preserve"> (</w:t>
      </w:r>
      <w:r w:rsidRPr="00D33D82">
        <w:rPr>
          <w:i/>
        </w:rPr>
        <w:t>GM</w:t>
      </w:r>
      <w:r w:rsidRPr="00295CAC">
        <w:t xml:space="preserve">) document, and </w:t>
      </w:r>
      <w:r w:rsidRPr="00D33D82">
        <w:rPr>
          <w:i/>
        </w:rPr>
        <w:t>Advisory Circular AC 66-07 – Practical training options for aircraft type training</w:t>
      </w:r>
      <w:r w:rsidRPr="00295CAC">
        <w:t xml:space="preserve"> </w:t>
      </w:r>
      <w:r w:rsidRPr="00D33D82">
        <w:rPr>
          <w:i/>
        </w:rPr>
        <w:t xml:space="preserve">and recording of recent work experience </w:t>
      </w:r>
      <w:r w:rsidRPr="00295CAC">
        <w:t>(both of which are amended from time to time).</w:t>
      </w:r>
    </w:p>
    <w:p w:rsidR="006C2E75" w:rsidRPr="00254FA0" w:rsidRDefault="006C2E75" w:rsidP="000A355B">
      <w:pPr>
        <w:pStyle w:val="LDAmendHeading"/>
        <w:spacing w:before="0"/>
        <w:rPr>
          <w:b w:val="0"/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2</w:t>
      </w:r>
      <w:r w:rsidR="00F05F1D">
        <w:rPr>
          <w:color w:val="000000"/>
        </w:rPr>
        <w:t>6</w:t>
      </w:r>
      <w:r>
        <w:rPr>
          <w:color w:val="000000"/>
        </w:rPr>
        <w:t>]</w:t>
      </w:r>
      <w:r>
        <w:rPr>
          <w:color w:val="000000"/>
        </w:rPr>
        <w:tab/>
        <w:t>Appendix IV</w:t>
      </w:r>
    </w:p>
    <w:p w:rsidR="006C2E75" w:rsidRDefault="006C2E75" w:rsidP="006050D7">
      <w:pPr>
        <w:pStyle w:val="LDAmendInstruction"/>
        <w:rPr>
          <w:i w:val="0"/>
        </w:rPr>
      </w:pPr>
      <w:proofErr w:type="gramStart"/>
      <w:r>
        <w:t>substitute</w:t>
      </w:r>
      <w:proofErr w:type="gramEnd"/>
      <w:r>
        <w:t xml:space="preserve"> </w:t>
      </w:r>
    </w:p>
    <w:p w:rsidR="006C2E75" w:rsidRDefault="006C2E75" w:rsidP="006050D7">
      <w:pPr>
        <w:pStyle w:val="LDClauseHeading"/>
      </w:pPr>
      <w:r>
        <w:t>Appendix IV</w:t>
      </w:r>
    </w:p>
    <w:p w:rsidR="006C2E75" w:rsidRDefault="006C2E75" w:rsidP="00F14E58">
      <w:pPr>
        <w:pStyle w:val="LDClauseHeading"/>
        <w:spacing w:after="240"/>
      </w:pPr>
      <w:r>
        <w:t>Units of competency required for a category or subcategory of licence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2192"/>
        <w:gridCol w:w="541"/>
        <w:gridCol w:w="541"/>
        <w:gridCol w:w="541"/>
        <w:gridCol w:w="541"/>
        <w:gridCol w:w="546"/>
        <w:gridCol w:w="686"/>
        <w:gridCol w:w="708"/>
        <w:gridCol w:w="851"/>
        <w:gridCol w:w="709"/>
      </w:tblGrid>
      <w:tr w:rsidR="00F77228" w:rsidRPr="008F7A88" w:rsidTr="00763AE5">
        <w:trPr>
          <w:tblHeader/>
        </w:trPr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F7A8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Competency</w:t>
            </w:r>
            <w:r w:rsidRPr="008F7A8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br/>
              <w:t>units</w:t>
            </w:r>
            <w:r w:rsidRPr="008F7A8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br/>
              <w:t>required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F7A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Title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F7A8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A1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F7A8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A2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F7A8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A3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F7A8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A4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F7A8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B1.1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B1.2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F7A8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B1.3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B1.4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F7A8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B2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MEA101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AU"/>
              </w:rPr>
              <w:t>Interpret work health and safety practices in aviation maintenance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MEA103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Plan and organise aviation maintenance work activities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MEA105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quality standard applicable to aviation maintenance 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MEA107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 and use aviation maintenance industry manuals and specifications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MEA108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aviation maintenance industry documentation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MEA109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Perform basic hand skills, standard trade practices and fundamentals in aviation maintenance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MEA111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Perform administrative processes to prepare for certification of civil aircraft maintenance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MEA112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widowControl w:val="0"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Plan and implement civil aircraft maintenance activities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MEA113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Supervise civil maintenance activities and manage human resources in the workplace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MEA116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Apply work health and safety procedures at supervisor level in aviation maintenance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MEA117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Apply self in the aviation maintenance environment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MEA118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Conduct self in the aviation maintenance environment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MEA119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Perform administrative processes to prepare for certification of civil aircraft A level line maintenance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MEA142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Manage self in the aviation maintenance environment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MEA148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Apply mathematics and physics in aviation maintenance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MEA201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Remove and install miscellaneous aircraft electrical hardware/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MEA203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Remove and install advanced aircraft electrical system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MEA205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Remove and install advanced aircraft instrument system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MEA206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Remove and install aircraft basic radio communication and navigation system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MEA207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Remove and install aircraft electronic system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MEA208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Remove and install pressurisation control system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MEA209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Remove and install oxygen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MEA211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Inspect, test and troubleshoot advanced aircraft electrical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D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or MEA223 and 227</w:t>
            </w:r>
          </w:p>
        </w:tc>
        <w:tc>
          <w:tcPr>
            <w:tcW w:w="686" w:type="dxa"/>
          </w:tcPr>
          <w:p w:rsidR="00F77228" w:rsidRDefault="00F77228" w:rsidP="00763AE5">
            <w:pPr>
              <w:spacing w:after="0" w:line="240" w:lineRule="auto"/>
              <w:jc w:val="center"/>
            </w:pPr>
            <w:r w:rsidRPr="00D910C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or MEA223 and 227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Default="00F77228" w:rsidP="00763AE5">
            <w:pPr>
              <w:spacing w:after="0" w:line="240" w:lineRule="auto"/>
              <w:jc w:val="center"/>
            </w:pPr>
            <w:r w:rsidRPr="00D910C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or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>MEA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851" w:type="dxa"/>
          </w:tcPr>
          <w:p w:rsidR="00F77228" w:rsidRDefault="00F77228" w:rsidP="00763AE5">
            <w:pPr>
              <w:spacing w:after="0" w:line="240" w:lineRule="auto"/>
              <w:jc w:val="center"/>
            </w:pPr>
            <w:r w:rsidRPr="00D910C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or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>MEA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910CC">
              <w:rPr>
                <w:rFonts w:ascii="Times New Roman" w:eastAsia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MEA219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Inspect, test and troubleshoot aircraft pressurisation control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MEA222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Inspect, test and troubleshoot aircraft oxygen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361908430"/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MEA223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Inspect aircraft electrical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F7A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MEA211</w:t>
            </w:r>
          </w:p>
        </w:tc>
        <w:tc>
          <w:tcPr>
            <w:tcW w:w="686" w:type="dxa"/>
          </w:tcPr>
          <w:p w:rsidR="00F77228" w:rsidRDefault="00F77228" w:rsidP="00763AE5">
            <w:pPr>
              <w:spacing w:after="0" w:line="240" w:lineRule="auto"/>
              <w:jc w:val="center"/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 w:rsidRPr="002A4D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F7A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</w:t>
            </w:r>
            <w:r w:rsidRPr="002A4DBC">
              <w:rPr>
                <w:rFonts w:ascii="Times New Roman" w:eastAsia="Times New Roman" w:hAnsi="Times New Roman" w:cs="Times New Roman"/>
                <w:sz w:val="18"/>
                <w:szCs w:val="18"/>
              </w:rPr>
              <w:t>MEA211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Default="00F77228" w:rsidP="00763AE5">
            <w:pPr>
              <w:spacing w:after="0" w:line="240" w:lineRule="auto"/>
              <w:jc w:val="center"/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 w:rsidRPr="002A4D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F7A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A4DBC">
              <w:rPr>
                <w:rFonts w:ascii="Times New Roman" w:eastAsia="Times New Roman" w:hAnsi="Times New Roman" w:cs="Times New Roman"/>
                <w:sz w:val="18"/>
                <w:szCs w:val="18"/>
              </w:rPr>
              <w:t>MEA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A4DBC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851" w:type="dxa"/>
          </w:tcPr>
          <w:p w:rsidR="00F77228" w:rsidRDefault="00F77228" w:rsidP="00763AE5">
            <w:pPr>
              <w:spacing w:after="0" w:line="240" w:lineRule="auto"/>
              <w:jc w:val="center"/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 w:rsidRPr="002A4D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F7A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A4DBC">
              <w:rPr>
                <w:rFonts w:ascii="Times New Roman" w:eastAsia="Times New Roman" w:hAnsi="Times New Roman" w:cs="Times New Roman"/>
                <w:sz w:val="18"/>
                <w:szCs w:val="18"/>
              </w:rPr>
              <w:t>MEA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2A4DBC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bookmarkEnd w:id="4"/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MEA224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30" w:after="3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Inspect aircraft instrument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MEA225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Inspect fixed wing aircraft automatic flight control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MEA226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Inspect aircraft electronic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MEA227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Test and troubleshoot aircraft electrical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Default="00F77228" w:rsidP="00763AE5">
            <w:pPr>
              <w:spacing w:after="0" w:line="240" w:lineRule="auto"/>
              <w:jc w:val="center"/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 w:rsidRPr="00F3022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F7A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</w:t>
            </w:r>
            <w:r w:rsidRPr="00F30222">
              <w:rPr>
                <w:rFonts w:ascii="Times New Roman" w:eastAsia="Times New Roman" w:hAnsi="Times New Roman" w:cs="Times New Roman"/>
                <w:sz w:val="18"/>
                <w:szCs w:val="18"/>
              </w:rPr>
              <w:t>MEA211</w:t>
            </w:r>
          </w:p>
        </w:tc>
        <w:tc>
          <w:tcPr>
            <w:tcW w:w="686" w:type="dxa"/>
          </w:tcPr>
          <w:p w:rsidR="00F77228" w:rsidRDefault="00F77228" w:rsidP="00763AE5">
            <w:pPr>
              <w:spacing w:after="0" w:line="240" w:lineRule="auto"/>
              <w:jc w:val="center"/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 w:rsidRPr="00F3022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F7A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</w:t>
            </w:r>
            <w:r w:rsidRPr="00F30222">
              <w:rPr>
                <w:rFonts w:ascii="Times New Roman" w:eastAsia="Times New Roman" w:hAnsi="Times New Roman" w:cs="Times New Roman"/>
                <w:sz w:val="18"/>
                <w:szCs w:val="18"/>
              </w:rPr>
              <w:t>MEA211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Default="00F77228" w:rsidP="00763AE5">
            <w:pPr>
              <w:spacing w:after="0" w:line="240" w:lineRule="auto"/>
              <w:jc w:val="center"/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 w:rsidRPr="00F3022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F7A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</w:t>
            </w:r>
            <w:r w:rsidRPr="00F30222">
              <w:rPr>
                <w:rFonts w:ascii="Times New Roman" w:eastAsia="Times New Roman" w:hAnsi="Times New Roman" w:cs="Times New Roman"/>
                <w:sz w:val="18"/>
                <w:szCs w:val="18"/>
              </w:rPr>
              <w:t>MEA211</w:t>
            </w:r>
          </w:p>
        </w:tc>
        <w:tc>
          <w:tcPr>
            <w:tcW w:w="851" w:type="dxa"/>
          </w:tcPr>
          <w:p w:rsidR="00F77228" w:rsidRDefault="00F77228" w:rsidP="00763AE5">
            <w:pPr>
              <w:spacing w:after="0" w:line="240" w:lineRule="auto"/>
              <w:jc w:val="center"/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 w:rsidRPr="00F3022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F7A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</w:t>
            </w:r>
            <w:r w:rsidRPr="00F30222">
              <w:rPr>
                <w:rFonts w:ascii="Times New Roman" w:eastAsia="Times New Roman" w:hAnsi="Times New Roman" w:cs="Times New Roman"/>
                <w:sz w:val="18"/>
                <w:szCs w:val="18"/>
              </w:rPr>
              <w:t>MEA211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MEA228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Test and troubleshoot aircraft instrument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MEA229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Test and troubleshoot aircraft radio frequency navigation and communications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MEA230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Test and troubleshoot fixed wing aircraft automatic flight control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 w:rsidRPr="00141DD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or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41DDE">
              <w:rPr>
                <w:rFonts w:ascii="Times New Roman" w:eastAsia="Times New Roman" w:hAnsi="Times New Roman" w:cs="Times New Roman"/>
                <w:sz w:val="18"/>
                <w:szCs w:val="18"/>
              </w:rPr>
              <w:t>MEA 231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MEA231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Inspect, test and troubleshoot rotary</w:t>
            </w:r>
            <w:r w:rsidR="000A35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wing aircraft automatic flight control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D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41D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41DD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or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41DDE">
              <w:rPr>
                <w:rFonts w:ascii="Times New Roman" w:eastAsia="Times New Roman" w:hAnsi="Times New Roman" w:cs="Times New Roman"/>
                <w:sz w:val="18"/>
                <w:szCs w:val="18"/>
              </w:rPr>
              <w:t>MEA 230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MEA232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Test and troubleshoot aircraft pulse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MEA235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Perform advanced troubleshooting in aircraft avionic maintenance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MEA240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Use electrical test equipment to perform basic electrical tests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MEA241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Perform aircraft weight and balance calculations as a result of </w:t>
            </w:r>
            <w:r w:rsidR="00CC468C"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modifications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MEA246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Fabricate and/or repair aircraft electrical hardware or parts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MEA260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Use electrical test equipment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MEA264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Remove and install aircraft electrical/</w:t>
            </w: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avionic components during line maintenance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MEA265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Remove and install general aircraft electrical hardware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MEA301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Perform aircraft flight servicing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MEA302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Remove and install aircraft hydro</w:t>
            </w:r>
            <w:r w:rsidR="000A35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 and landing gear system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MEA303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Remove and install aircraft pneumatic system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MEA304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Remove and install non-pressurised aircraft structural and non-structural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D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41DD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or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41DDE">
              <w:rPr>
                <w:rFonts w:ascii="Times New Roman" w:eastAsia="Times New Roman" w:hAnsi="Times New Roman" w:cs="Times New Roman"/>
                <w:sz w:val="18"/>
                <w:szCs w:val="18"/>
              </w:rPr>
              <w:t>MEA 317</w:t>
            </w:r>
          </w:p>
        </w:tc>
        <w:tc>
          <w:tcPr>
            <w:tcW w:w="851" w:type="dxa"/>
          </w:tcPr>
          <w:p w:rsidR="00F77228" w:rsidRPr="00141DDE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DD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141DD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or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41DDE">
              <w:rPr>
                <w:rFonts w:ascii="Times New Roman" w:eastAsia="Times New Roman" w:hAnsi="Times New Roman" w:cs="Times New Roman"/>
                <w:sz w:val="18"/>
                <w:szCs w:val="18"/>
              </w:rPr>
              <w:t>MEA 317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MEA305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Remove and install aircraft fixed wing flight control system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MEA306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Remove and install engines and engine system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MEA307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Remove and install propeller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MEA308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Remove and install rotary wing rotor and flight control system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MEA309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Inspect, test and troubleshoot aircraft </w:t>
            </w:r>
            <w:proofErr w:type="spellStart"/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hydromechanical</w:t>
            </w:r>
            <w:proofErr w:type="spellEnd"/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landing gear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MEA310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Inspect, test and troubleshoot aircraft pneumatic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MEA315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Inspect, test and troubleshoot propeller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MEA316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Inspect, test and troubleshoot rotary</w:t>
            </w:r>
            <w:r w:rsidR="000A35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wing rotor and control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MEA317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Remove and install pressurised aircraft structural and non</w:t>
            </w: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structural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MEA318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Inspect aircraft </w:t>
            </w:r>
            <w:proofErr w:type="spellStart"/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hydromechanical</w:t>
            </w:r>
            <w:proofErr w:type="spellEnd"/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, mechanical, gaseous and landing gear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MEA319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Inspect gas turbine engine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MEA320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Test and troubleshoot aircraft hydro-mechanical, gaseous and landing gear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MEA321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Test and troubleshoot aircraft fixed wing flight control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MEA322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Test and troubleshoot gas turbine engine systems and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MEA323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Perform advanced troubleshooting in aircraft mechanical maintenance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MEA325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Weigh aircraft and perform aircraft weight and balance calculations as a result of modifications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MEA328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and/or repair aircraft mechanical components or parts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MEA339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Inspect, repair and maintain aircraft structures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MEA343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Remove and install avionic system components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MEA344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Remove and install aircraft components 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MEA345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Perform scheduled line maintenance activities on gas turbine engine fixed wing aircraft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MEA346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Perform scheduled line maintenance activities on gas turbine engine rotary</w:t>
            </w:r>
            <w:r w:rsidR="000A35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wing aircraft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MEA347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Perform scheduled line maintenance activities on piston engine fixed wing aircraft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MEA348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0A355B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Perform scheduled line maintenance activities on piston engine rotary</w:t>
            </w:r>
            <w:r w:rsidR="000A35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wing aircraft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shd w:val="clear" w:color="auto" w:fill="auto"/>
            <w:tcMar>
              <w:left w:w="51" w:type="dxa"/>
              <w:right w:w="51" w:type="dxa"/>
            </w:tcMar>
          </w:tcPr>
          <w:p w:rsidR="00F77228" w:rsidRPr="00F510AB" w:rsidRDefault="00F77228" w:rsidP="00F510AB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(W1)" w:eastAsia="Calibri" w:hAnsi="Times New (W1)" w:cs="Times New Roman"/>
                <w:sz w:val="24"/>
                <w:szCs w:val="24"/>
              </w:rPr>
            </w:pPr>
            <w:r w:rsidRPr="00F510AB">
              <w:rPr>
                <w:rFonts w:ascii="Times New (W1)" w:eastAsia="Calibri" w:hAnsi="Times New (W1)" w:cs="Times New Roman"/>
                <w:sz w:val="24"/>
                <w:szCs w:val="24"/>
              </w:rPr>
              <w:t>MEA357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(W1)" w:eastAsia="Calibri" w:hAnsi="Times New (W1)" w:cs="Times New Roman"/>
                <w:sz w:val="24"/>
                <w:szCs w:val="24"/>
              </w:rPr>
            </w:pPr>
            <w:r w:rsidRPr="008F7A88">
              <w:rPr>
                <w:rFonts w:ascii="Times New (W1)" w:eastAsia="Calibri" w:hAnsi="Times New (W1)" w:cs="Times New Roman"/>
                <w:sz w:val="24"/>
                <w:szCs w:val="24"/>
              </w:rPr>
              <w:t>Inspect, test and repair aircraft fabric surfaces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  <w:r w:rsidRPr="008F7A88">
              <w:rPr>
                <w:rFonts w:ascii="Times New (W1)" w:eastAsia="Times New Roman" w:hAnsi="Times New (W1)" w:cs="Times New Roman"/>
                <w:sz w:val="24"/>
                <w:szCs w:val="24"/>
              </w:rPr>
              <w:t>Z</w:t>
            </w:r>
          </w:p>
        </w:tc>
        <w:tc>
          <w:tcPr>
            <w:tcW w:w="686" w:type="dxa"/>
          </w:tcPr>
          <w:p w:rsidR="00F77228" w:rsidRPr="00725A8C" w:rsidRDefault="00F77228" w:rsidP="00F510AB">
            <w:pPr>
              <w:keepNext/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  <w:r w:rsidRPr="00725A8C">
              <w:rPr>
                <w:rFonts w:ascii="Times New (W1)" w:eastAsia="Times New Roman" w:hAnsi="Times New (W1)" w:cs="Times New Roman"/>
                <w:sz w:val="24"/>
                <w:szCs w:val="24"/>
              </w:rPr>
              <w:t>Z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F510AB">
            <w:pPr>
              <w:keepNext/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keepNext/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shd w:val="clear" w:color="auto" w:fill="auto"/>
            <w:tcMar>
              <w:left w:w="51" w:type="dxa"/>
              <w:right w:w="51" w:type="dxa"/>
            </w:tcMar>
          </w:tcPr>
          <w:p w:rsidR="00F77228" w:rsidRPr="00F510AB" w:rsidRDefault="00F77228" w:rsidP="00F510A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(W1)" w:eastAsia="Calibri" w:hAnsi="Times New (W1)" w:cs="Times New Roman"/>
                <w:sz w:val="24"/>
                <w:szCs w:val="24"/>
              </w:rPr>
            </w:pPr>
            <w:r w:rsidRPr="00F510AB">
              <w:rPr>
                <w:rFonts w:ascii="Times New (W1)" w:eastAsia="Calibri" w:hAnsi="Times New (W1)" w:cs="Times New Roman"/>
                <w:sz w:val="24"/>
                <w:szCs w:val="24"/>
              </w:rPr>
              <w:t>MEA358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(W1)" w:eastAsia="Calibri" w:hAnsi="Times New (W1)" w:cs="Times New Roman"/>
                <w:sz w:val="24"/>
                <w:szCs w:val="24"/>
              </w:rPr>
            </w:pPr>
            <w:r w:rsidRPr="008F7A88">
              <w:rPr>
                <w:rFonts w:ascii="Times New (W1)" w:eastAsia="Calibri" w:hAnsi="Times New (W1)" w:cs="Times New Roman"/>
                <w:sz w:val="24"/>
                <w:szCs w:val="24"/>
              </w:rPr>
              <w:t>Re-cover aircraft fabric surfaces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  <w:r w:rsidRPr="008F7A88">
              <w:rPr>
                <w:rFonts w:ascii="Times New (W1)" w:eastAsia="Times New Roman" w:hAnsi="Times New (W1)" w:cs="Times New Roman"/>
                <w:sz w:val="24"/>
                <w:szCs w:val="24"/>
              </w:rPr>
              <w:t>Z</w:t>
            </w:r>
          </w:p>
        </w:tc>
        <w:tc>
          <w:tcPr>
            <w:tcW w:w="686" w:type="dxa"/>
          </w:tcPr>
          <w:p w:rsidR="00F77228" w:rsidRPr="00725A8C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  <w:r w:rsidRPr="00725A8C">
              <w:rPr>
                <w:rFonts w:ascii="Times New (W1)" w:eastAsia="Times New Roman" w:hAnsi="Times New (W1)" w:cs="Times New Roman"/>
                <w:sz w:val="24"/>
                <w:szCs w:val="24"/>
              </w:rPr>
              <w:t>Z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F510AB" w:rsidRDefault="00F77228" w:rsidP="00F510A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(W1)" w:eastAsia="Calibri" w:hAnsi="Times New (W1)" w:cs="Times New Roman"/>
                <w:sz w:val="24"/>
                <w:szCs w:val="24"/>
              </w:rPr>
            </w:pPr>
            <w:r w:rsidRPr="00F510AB">
              <w:rPr>
                <w:rFonts w:ascii="Times New (W1)" w:eastAsia="Calibri" w:hAnsi="Times New (W1)" w:cs="Times New Roman"/>
                <w:sz w:val="24"/>
                <w:szCs w:val="24"/>
              </w:rPr>
              <w:t>MEA359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F510A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(W1)" w:eastAsia="Calibri" w:hAnsi="Times New (W1)" w:cs="Times New Roman"/>
                <w:sz w:val="24"/>
                <w:szCs w:val="24"/>
              </w:rPr>
            </w:pPr>
            <w:r>
              <w:rPr>
                <w:rFonts w:ascii="Times New (W1)" w:eastAsia="Calibri" w:hAnsi="Times New (W1)" w:cs="Times New Roman"/>
                <w:sz w:val="24"/>
                <w:szCs w:val="24"/>
              </w:rPr>
              <w:t>Inspect and repair aircraft wooden structures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W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F510AB" w:rsidRDefault="00F77228" w:rsidP="00F510A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(W1)" w:eastAsia="Calibri" w:hAnsi="Times New (W1)" w:cs="Times New Roman"/>
                <w:sz w:val="24"/>
                <w:szCs w:val="24"/>
              </w:rPr>
            </w:pPr>
            <w:r w:rsidRPr="00F510AB">
              <w:rPr>
                <w:rFonts w:ascii="Times New (W1)" w:eastAsia="Calibri" w:hAnsi="Times New (W1)" w:cs="Times New Roman"/>
                <w:sz w:val="24"/>
                <w:szCs w:val="24"/>
              </w:rPr>
              <w:t>MEA365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F510AB" w:rsidRDefault="00F77228" w:rsidP="00F510A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(W1)" w:eastAsia="Calibri" w:hAnsi="Times New (W1)" w:cs="Times New Roman"/>
                <w:sz w:val="24"/>
                <w:szCs w:val="24"/>
              </w:rPr>
            </w:pPr>
            <w:r w:rsidRPr="00F510AB">
              <w:rPr>
                <w:rFonts w:ascii="Times New (W1)" w:eastAsia="Calibri" w:hAnsi="Times New (W1)" w:cs="Times New Roman"/>
                <w:sz w:val="24"/>
                <w:szCs w:val="24"/>
              </w:rPr>
              <w:t>Assess structural repair/modification requirements and evaluate structural repairs and modifications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F510AB" w:rsidRDefault="00F77228" w:rsidP="00F510A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(W1)" w:eastAsia="Calibri" w:hAnsi="Times New (W1)" w:cs="Times New Roman"/>
                <w:sz w:val="24"/>
                <w:szCs w:val="24"/>
              </w:rPr>
            </w:pPr>
            <w:r w:rsidRPr="00F510AB">
              <w:rPr>
                <w:rFonts w:ascii="Times New (W1)" w:eastAsia="Calibri" w:hAnsi="Times New (W1)" w:cs="Times New Roman"/>
                <w:sz w:val="24"/>
                <w:szCs w:val="24"/>
              </w:rPr>
              <w:t>MEA418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F510AB" w:rsidRDefault="00F77228" w:rsidP="00F510A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(W1)" w:eastAsia="Calibri" w:hAnsi="Times New (W1)" w:cs="Times New Roman"/>
                <w:sz w:val="24"/>
                <w:szCs w:val="24"/>
              </w:rPr>
            </w:pPr>
            <w:r w:rsidRPr="00F510AB">
              <w:rPr>
                <w:rFonts w:ascii="Times New (W1)" w:eastAsia="Calibri" w:hAnsi="Times New (W1)" w:cs="Times New Roman"/>
                <w:sz w:val="24"/>
                <w:szCs w:val="24"/>
              </w:rPr>
              <w:t>Perform basic repair of aircraft internal fittings during line maintenance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F7A88">
              <w:rPr>
                <w:rFonts w:ascii="Times New Roman" w:eastAsia="Times New Roman" w:hAnsi="Times New Roman" w:cs="Times New Roman"/>
                <w:sz w:val="23"/>
                <w:szCs w:val="23"/>
              </w:rPr>
              <w:t>MSAENV272B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 in environmentally sustainable work practices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77228" w:rsidRPr="008F7A88" w:rsidTr="00763AE5">
        <w:tc>
          <w:tcPr>
            <w:tcW w:w="1585" w:type="dxa"/>
            <w:tcMar>
              <w:left w:w="51" w:type="dxa"/>
              <w:right w:w="51" w:type="dxa"/>
            </w:tcMar>
          </w:tcPr>
          <w:p w:rsidR="00F77228" w:rsidRPr="00577972" w:rsidRDefault="00F77228" w:rsidP="00577972">
            <w:pPr>
              <w:keepNext/>
              <w:tabs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7972">
              <w:rPr>
                <w:rFonts w:ascii="Times New Roman" w:eastAsia="Times New Roman" w:hAnsi="Times New Roman" w:cs="Times New Roman"/>
                <w:sz w:val="23"/>
                <w:szCs w:val="23"/>
              </w:rPr>
              <w:t>MSAENV472B</w:t>
            </w:r>
          </w:p>
        </w:tc>
        <w:tc>
          <w:tcPr>
            <w:tcW w:w="2192" w:type="dxa"/>
            <w:tcMar>
              <w:left w:w="51" w:type="dxa"/>
              <w:right w:w="51" w:type="dxa"/>
            </w:tcMar>
          </w:tcPr>
          <w:p w:rsidR="00F77228" w:rsidRPr="008F7A88" w:rsidRDefault="00F77228" w:rsidP="000A355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(W1)" w:eastAsia="Calibri" w:hAnsi="Times New (W1)" w:cs="Times New Roman"/>
                <w:sz w:val="24"/>
                <w:szCs w:val="24"/>
              </w:rPr>
            </w:pPr>
            <w:r w:rsidRPr="008F7A88">
              <w:rPr>
                <w:rFonts w:ascii="Times New (W1)" w:eastAsia="Calibri" w:hAnsi="Times New (W1)" w:cs="Times New Roman"/>
                <w:sz w:val="24"/>
                <w:szCs w:val="24"/>
              </w:rPr>
              <w:t>Implement and monitor environmentally sustainable work practices</w:t>
            </w: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541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</w:p>
        </w:tc>
        <w:tc>
          <w:tcPr>
            <w:tcW w:w="546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  <w:r w:rsidRPr="008F7A88">
              <w:rPr>
                <w:rFonts w:ascii="Times New (W1)" w:eastAsia="Times New Roman" w:hAnsi="Times New (W1)" w:cs="Times New Roman"/>
                <w:sz w:val="24"/>
                <w:szCs w:val="24"/>
              </w:rPr>
              <w:t>X</w:t>
            </w:r>
          </w:p>
        </w:tc>
        <w:tc>
          <w:tcPr>
            <w:tcW w:w="686" w:type="dxa"/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  <w:r w:rsidRPr="008F7A88">
              <w:rPr>
                <w:rFonts w:ascii="Times New (W1)" w:eastAsia="Times New Roman" w:hAnsi="Times New (W1)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  <w:r w:rsidRPr="008F7A8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F77228" w:rsidRPr="008F7A88" w:rsidRDefault="00F77228" w:rsidP="00763AE5">
            <w:pPr>
              <w:tabs>
                <w:tab w:val="left" w:pos="567"/>
                <w:tab w:val="right" w:pos="1134"/>
                <w:tab w:val="left" w:pos="1276"/>
                <w:tab w:val="right" w:pos="1843"/>
                <w:tab w:val="left" w:pos="1985"/>
                <w:tab w:val="right" w:pos="2552"/>
                <w:tab w:val="left" w:pos="26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(W1)" w:eastAsia="Times New Roman" w:hAnsi="Times New (W1)" w:cs="Times New Roman"/>
                <w:sz w:val="24"/>
                <w:szCs w:val="24"/>
              </w:rPr>
            </w:pPr>
            <w:r w:rsidRPr="008F7A88">
              <w:rPr>
                <w:rFonts w:ascii="Times New (W1)" w:eastAsia="Times New Roman" w:hAnsi="Times New (W1)" w:cs="Times New Roman"/>
                <w:sz w:val="24"/>
                <w:szCs w:val="24"/>
              </w:rPr>
              <w:t>X</w:t>
            </w:r>
          </w:p>
        </w:tc>
      </w:tr>
    </w:tbl>
    <w:p w:rsidR="00623694" w:rsidRPr="00623694" w:rsidRDefault="00623694" w:rsidP="000A355B">
      <w:pPr>
        <w:pStyle w:val="LDAmendHeading"/>
        <w:spacing w:before="200"/>
        <w:rPr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2</w:t>
      </w:r>
      <w:r w:rsidR="00F05F1D">
        <w:rPr>
          <w:color w:val="000000"/>
        </w:rPr>
        <w:t>7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  <w:t xml:space="preserve">Appendix </w:t>
      </w:r>
      <w:r>
        <w:rPr>
          <w:color w:val="000000"/>
        </w:rPr>
        <w:t>VII, the heading</w:t>
      </w:r>
    </w:p>
    <w:p w:rsidR="00623694" w:rsidRDefault="00623694" w:rsidP="00623694">
      <w:pPr>
        <w:pStyle w:val="LDAmendInstruction"/>
      </w:pPr>
      <w:proofErr w:type="gramStart"/>
      <w:r>
        <w:t>add</w:t>
      </w:r>
      <w:proofErr w:type="gramEnd"/>
      <w:r>
        <w:t xml:space="preserve"> at the end</w:t>
      </w:r>
    </w:p>
    <w:p w:rsidR="00623694" w:rsidRPr="000A355B" w:rsidRDefault="00623694" w:rsidP="000A355B">
      <w:pPr>
        <w:pStyle w:val="LDAmendText"/>
        <w:tabs>
          <w:tab w:val="left" w:pos="1701"/>
        </w:tabs>
        <w:rPr>
          <w:rStyle w:val="LDClauseHeadingChar"/>
        </w:rPr>
      </w:pPr>
      <w:r w:rsidRPr="000A355B">
        <w:rPr>
          <w:rFonts w:ascii="Arial" w:hAnsi="Arial" w:cs="Arial"/>
        </w:rPr>
        <w:t xml:space="preserve">, </w:t>
      </w:r>
      <w:r w:rsidRPr="000A355B">
        <w:rPr>
          <w:rStyle w:val="LDClauseHeadingChar"/>
        </w:rPr>
        <w:t>or by a COA holder approved for excluded systems training</w:t>
      </w:r>
    </w:p>
    <w:p w:rsidR="006C2E75" w:rsidRPr="00254FA0" w:rsidRDefault="006C2E75" w:rsidP="00623694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 w:rsidR="00F53AB2">
        <w:rPr>
          <w:color w:val="000000"/>
        </w:rPr>
        <w:t>2</w:t>
      </w:r>
      <w:r w:rsidR="00F05F1D">
        <w:rPr>
          <w:color w:val="000000"/>
        </w:rPr>
        <w:t>8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  <w:t xml:space="preserve">Appendix </w:t>
      </w:r>
      <w:r>
        <w:rPr>
          <w:color w:val="000000"/>
        </w:rPr>
        <w:t>VII</w:t>
      </w:r>
      <w:r w:rsidR="00C230C4">
        <w:rPr>
          <w:color w:val="000000"/>
        </w:rPr>
        <w:t>, item E6</w:t>
      </w:r>
    </w:p>
    <w:p w:rsidR="006C2E75" w:rsidRDefault="00C230C4" w:rsidP="006C2E75">
      <w:pPr>
        <w:pStyle w:val="LDAmendInstruction"/>
      </w:pPr>
      <w:proofErr w:type="gramStart"/>
      <w:r>
        <w:t>substitute</w:t>
      </w:r>
      <w:proofErr w:type="gramEnd"/>
    </w:p>
    <w:p w:rsidR="006C2E75" w:rsidRDefault="006C2E75" w:rsidP="000A355B">
      <w:pPr>
        <w:pStyle w:val="LDAmendText"/>
        <w:tabs>
          <w:tab w:val="left" w:pos="1800"/>
        </w:tabs>
        <w:spacing w:before="50" w:after="50"/>
        <w:ind w:left="1797" w:hanging="833"/>
      </w:pPr>
      <w:r>
        <w:t>E</w:t>
      </w:r>
      <w:r w:rsidR="00C230C4">
        <w:t>6</w:t>
      </w:r>
      <w:r>
        <w:tab/>
      </w:r>
      <w:r w:rsidRPr="006C2E75">
        <w:t xml:space="preserve">Excluding </w:t>
      </w:r>
      <w:r w:rsidR="00C230C4">
        <w:t>avionic LRUs</w:t>
      </w:r>
    </w:p>
    <w:p w:rsidR="00C230C4" w:rsidRPr="006C2E75" w:rsidRDefault="00C230C4" w:rsidP="000A355B">
      <w:pPr>
        <w:pStyle w:val="LDAmendText"/>
        <w:tabs>
          <w:tab w:val="left" w:pos="1800"/>
        </w:tabs>
        <w:spacing w:before="50" w:after="50"/>
        <w:ind w:left="1797" w:hanging="833"/>
      </w:pPr>
      <w:r>
        <w:t>E9</w:t>
      </w:r>
      <w:r>
        <w:tab/>
      </w:r>
      <w:r w:rsidRPr="006C2E75">
        <w:t>Excluding fabric surfaces</w:t>
      </w:r>
    </w:p>
    <w:p w:rsidR="0000160E" w:rsidRDefault="006C2E75" w:rsidP="000A355B">
      <w:pPr>
        <w:pStyle w:val="LDAmendText"/>
        <w:tabs>
          <w:tab w:val="left" w:pos="1800"/>
        </w:tabs>
        <w:spacing w:before="50" w:after="50"/>
        <w:ind w:left="1797" w:hanging="833"/>
      </w:pPr>
      <w:r>
        <w:t>E10</w:t>
      </w:r>
      <w:r>
        <w:tab/>
      </w:r>
      <w:r w:rsidRPr="006C2E75">
        <w:t>Excluding wooden structures</w:t>
      </w:r>
    </w:p>
    <w:p w:rsidR="00F14E58" w:rsidRPr="00F14E58" w:rsidRDefault="00F14E58" w:rsidP="00F14E58">
      <w:pPr>
        <w:pStyle w:val="LDAmendHeading"/>
        <w:spacing w:before="120"/>
        <w:rPr>
          <w:color w:val="000000"/>
        </w:rPr>
      </w:pPr>
      <w:r w:rsidRPr="00254FA0">
        <w:rPr>
          <w:color w:val="000000"/>
        </w:rPr>
        <w:t>[</w:t>
      </w:r>
      <w:r w:rsidR="00F53AB2">
        <w:rPr>
          <w:color w:val="000000"/>
        </w:rPr>
        <w:t>2</w:t>
      </w:r>
      <w:r w:rsidR="00F05F1D">
        <w:rPr>
          <w:color w:val="000000"/>
        </w:rPr>
        <w:t>9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  <w:t xml:space="preserve">Appendix </w:t>
      </w:r>
      <w:r>
        <w:rPr>
          <w:color w:val="000000"/>
        </w:rPr>
        <w:t>VIII</w:t>
      </w:r>
    </w:p>
    <w:p w:rsidR="00F14E58" w:rsidRDefault="00F14E58" w:rsidP="000A355B">
      <w:pPr>
        <w:pStyle w:val="LDAmendInstruction"/>
      </w:pPr>
      <w:proofErr w:type="gramStart"/>
      <w:r>
        <w:t>substitute</w:t>
      </w:r>
      <w:proofErr w:type="gramEnd"/>
    </w:p>
    <w:p w:rsidR="00F14E58" w:rsidRDefault="00F14E58" w:rsidP="00F510AB">
      <w:pPr>
        <w:pStyle w:val="LDClauseHeading"/>
        <w:widowControl w:val="0"/>
        <w:tabs>
          <w:tab w:val="clear" w:pos="737"/>
        </w:tabs>
        <w:jc w:val="both"/>
        <w:outlineLvl w:val="0"/>
        <w:rPr>
          <w:rFonts w:cs="Arial"/>
          <w:bCs/>
          <w:lang w:eastAsia="en-AU"/>
        </w:rPr>
      </w:pPr>
      <w:bookmarkStart w:id="5" w:name="_Toc386540721"/>
      <w:r w:rsidRPr="00D24E83">
        <w:rPr>
          <w:rFonts w:cs="Arial"/>
          <w:bCs/>
          <w:lang w:eastAsia="en-AU"/>
        </w:rPr>
        <w:t>Appendix VIII</w:t>
      </w:r>
      <w:bookmarkEnd w:id="5"/>
    </w:p>
    <w:p w:rsidR="00F14E58" w:rsidRPr="00C81C5E" w:rsidRDefault="00F14E58" w:rsidP="00F510AB">
      <w:pPr>
        <w:pStyle w:val="LDClauseHeading"/>
        <w:widowControl w:val="0"/>
        <w:spacing w:after="120"/>
        <w:ind w:left="0" w:firstLine="0"/>
        <w:rPr>
          <w:rFonts w:cs="Arial"/>
        </w:rPr>
      </w:pPr>
      <w:bookmarkStart w:id="6" w:name="_Toc361987242"/>
      <w:bookmarkStart w:id="7" w:name="_Toc386540722"/>
      <w:r w:rsidRPr="00C81C5E">
        <w:rPr>
          <w:rFonts w:cs="Arial"/>
          <w:bCs/>
          <w:lang w:eastAsia="en-AU"/>
        </w:rPr>
        <w:t>Units of competency required for removal of an exclusion from a category or subcategory of licence</w:t>
      </w:r>
      <w:bookmarkEnd w:id="6"/>
      <w:bookmarkEnd w:id="7"/>
    </w:p>
    <w:tbl>
      <w:tblPr>
        <w:tblW w:w="54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666"/>
        <w:gridCol w:w="2933"/>
        <w:gridCol w:w="771"/>
        <w:gridCol w:w="888"/>
        <w:gridCol w:w="771"/>
        <w:gridCol w:w="771"/>
        <w:gridCol w:w="651"/>
      </w:tblGrid>
      <w:tr w:rsidR="00F14E58" w:rsidRPr="00B63CD3" w:rsidTr="001D3019">
        <w:trPr>
          <w:tblHeader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Competency Unit(s) required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Title of </w:t>
            </w:r>
            <w:r w:rsidR="000A355B" w:rsidRPr="00851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  <w:r w:rsidRPr="00851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xclusion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B1.1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B1.2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B1.3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B1.4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B2</w:t>
            </w:r>
          </w:p>
        </w:tc>
      </w:tr>
      <w:tr w:rsidR="00F14E58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MEA201</w:t>
            </w:r>
          </w:p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MEA203</w:t>
            </w:r>
          </w:p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MEA223 MEA227</w:t>
            </w:r>
          </w:p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MEA246</w:t>
            </w:r>
          </w:p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electrical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14E58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MEA201 </w:t>
            </w:r>
          </w:p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MEA203 </w:t>
            </w:r>
          </w:p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MEA211</w:t>
            </w:r>
          </w:p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MEA246</w:t>
            </w:r>
          </w:p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electrical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E58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MEA203 </w:t>
            </w:r>
          </w:p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MEA223</w:t>
            </w:r>
          </w:p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electrical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58" w:rsidRPr="00851961" w:rsidRDefault="00F14E58" w:rsidP="00D720B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MEA302</w:t>
            </w:r>
          </w:p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MEA303</w:t>
            </w:r>
          </w:p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MEA305</w:t>
            </w:r>
          </w:p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MEA317</w:t>
            </w:r>
          </w:p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MEA318</w:t>
            </w:r>
          </w:p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MEA320</w:t>
            </w:r>
          </w:p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MEA321</w:t>
            </w:r>
          </w:p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MEA323</w:t>
            </w:r>
          </w:p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MEA325</w:t>
            </w:r>
          </w:p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MEA328</w:t>
            </w:r>
          </w:p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MEA339</w:t>
            </w:r>
          </w:p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MEA365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mechanical or structural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F14E58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MEA302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MEA304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MEA305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MEA309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MEA312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MEA325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MEA328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MEA339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MEA354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MEA365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mechanical or structural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MEA302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MEA303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MEA304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MEA308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MEA309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MEA310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MEA323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MEA325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MEA328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MEA339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MEA365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blue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mechanical or structural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MEA315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MEA319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MEA322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Excluding </w:t>
            </w:r>
            <w:proofErr w:type="spellStart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powerplant</w:t>
            </w:r>
            <w:proofErr w:type="spellEnd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60A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0A" w:rsidRPr="00851961" w:rsidRDefault="0083260A" w:rsidP="001657E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MEA306</w:t>
            </w:r>
          </w:p>
          <w:p w:rsidR="0083260A" w:rsidRPr="00851961" w:rsidRDefault="0083260A" w:rsidP="001657E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MEA307</w:t>
            </w:r>
          </w:p>
          <w:p w:rsidR="0083260A" w:rsidRPr="00851961" w:rsidRDefault="0083260A" w:rsidP="001657E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MEA313</w:t>
            </w:r>
          </w:p>
          <w:p w:rsidR="0083260A" w:rsidRPr="00851961" w:rsidRDefault="0083260A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0A" w:rsidRPr="00851961" w:rsidRDefault="0083260A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0A" w:rsidRPr="00851961" w:rsidRDefault="0083260A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Excluding </w:t>
            </w:r>
            <w:proofErr w:type="spellStart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powerplant</w:t>
            </w:r>
            <w:proofErr w:type="spellEnd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0A" w:rsidRPr="00851961" w:rsidRDefault="0083260A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0A" w:rsidRPr="00851961" w:rsidRDefault="0083260A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0A" w:rsidRPr="00851961" w:rsidRDefault="0083260A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0A" w:rsidRPr="00851961" w:rsidRDefault="0083260A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0A" w:rsidRPr="00851961" w:rsidRDefault="0083260A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MEA319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MEA322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Excluding </w:t>
            </w:r>
            <w:proofErr w:type="spellStart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powerplant</w:t>
            </w:r>
            <w:proofErr w:type="spellEnd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60A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0A" w:rsidRPr="00851961" w:rsidRDefault="0083260A" w:rsidP="001657E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MEA306</w:t>
            </w:r>
          </w:p>
          <w:p w:rsidR="0083260A" w:rsidRPr="00851961" w:rsidRDefault="0083260A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0A" w:rsidRPr="00851961" w:rsidRDefault="0083260A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0A" w:rsidRPr="00851961" w:rsidRDefault="0083260A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Excluding </w:t>
            </w:r>
            <w:proofErr w:type="spellStart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powerplant</w:t>
            </w:r>
            <w:proofErr w:type="spellEnd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0A" w:rsidRPr="00851961" w:rsidRDefault="0083260A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0A" w:rsidRPr="00851961" w:rsidRDefault="0083260A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0A" w:rsidRPr="00851961" w:rsidRDefault="0083260A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0A" w:rsidRPr="00851961" w:rsidRDefault="0083260A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60A" w:rsidRPr="00851961" w:rsidRDefault="0083260A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MEA201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MEA203 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MEA223 MEA227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MEA246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Excluding electrical subsystem of mechanical, </w:t>
            </w:r>
            <w:proofErr w:type="spellStart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powerplant</w:t>
            </w:r>
            <w:proofErr w:type="spellEnd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structural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MEA201 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MEA203 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MEA211 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MEA246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Excluding electrical subsystem of mechanical, </w:t>
            </w:r>
            <w:proofErr w:type="spellStart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powerplant</w:t>
            </w:r>
            <w:proofErr w:type="spellEnd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structural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MEA203 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MEA223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Excluding electrical subsystems of mechanical, </w:t>
            </w:r>
            <w:proofErr w:type="spellStart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powerplant</w:t>
            </w:r>
            <w:proofErr w:type="spellEnd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structural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MEA201 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MEA203 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MEA211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MEA246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MEA260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MEA343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Excluding instrument subsystems of mechanical, </w:t>
            </w:r>
            <w:proofErr w:type="spellStart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powerplant</w:t>
            </w:r>
            <w:proofErr w:type="spellEnd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structural systems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MEA205 MEA207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MEA224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MEA225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MEA228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MEA230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MEA231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MEA235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Excluding instrument subsystems of mechanical, </w:t>
            </w:r>
            <w:proofErr w:type="spellStart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powerplant</w:t>
            </w:r>
            <w:proofErr w:type="spellEnd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structural systems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MEA201 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MEA203 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MEA211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MEA246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MEA260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MEA343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avionics LRUs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MEA205 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MEA224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MEA225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MEA228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MEA229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MEA230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MEA231 – may be taken instead of MEA225 and MEA230 where ratings sought are entirely helicopter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MEA232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MEA235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avionics LRUs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MEA201 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MEA203 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MEA211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MEA246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MEA260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MEA343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4D023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instrument aspects of avionic systems </w:t>
            </w:r>
            <w:r w:rsidR="00E45972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ATA22, 27, 31, 34 and 42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MEA205 MEA207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MEA224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MEA225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MEA228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MEA230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MEA231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MEA235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4D023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instrument aspects of avionic systems </w:t>
            </w:r>
            <w:r w:rsidR="00E45972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ATA22, 27, 31, 34 and 42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MEA201</w:t>
            </w:r>
          </w:p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MEA203</w:t>
            </w:r>
          </w:p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MEA211</w:t>
            </w:r>
          </w:p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MEA246</w:t>
            </w:r>
          </w:p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MEA260</w:t>
            </w:r>
          </w:p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MEA343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E45972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radio aspects of avionic systems </w:t>
            </w:r>
            <w:r w:rsidR="00E45972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ATA23, 34, 42 and 44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MEA229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MEA232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MEA235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4D023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radio aspects of avionic systems </w:t>
            </w:r>
            <w:r w:rsidR="00E45972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ATA23, 34, 42 and 44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MEA357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fabric surfaces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MEA359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wooden structures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E11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audio CVR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MEA307  MEA315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E12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propellers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MEA302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E13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E4597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hydraulics</w:t>
            </w:r>
            <w:r w:rsidR="00E45972">
              <w:rPr>
                <w:rFonts w:ascii="Times New Roman" w:eastAsia="Calibri" w:hAnsi="Times New Roman" w:cs="Times New Roman"/>
                <w:sz w:val="24"/>
                <w:szCs w:val="24"/>
              </w:rPr>
              <w:t> —</w:t>
            </w: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ATA29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MEA201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MEA246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MEA260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MEA362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E14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Excluding vapour cycle </w:t>
            </w:r>
            <w:proofErr w:type="spellStart"/>
            <w:r w:rsidR="003C1F69"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airconditioning</w:t>
            </w:r>
            <w:proofErr w:type="spellEnd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aspects of ATA21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MEA201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MEA203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MEA211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MEA246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MEA260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MEA303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E15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Excluding </w:t>
            </w:r>
            <w:proofErr w:type="spellStart"/>
            <w:r w:rsidR="003C1F69"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airconditioning</w:t>
            </w:r>
            <w:proofErr w:type="spellEnd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aspects of ATA21 (for pressurised aircraft)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MEA201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MEA246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MEA260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MEA355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E15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Excluding </w:t>
            </w:r>
            <w:proofErr w:type="spellStart"/>
            <w:r w:rsidR="003C1F69"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airconditioning</w:t>
            </w:r>
            <w:proofErr w:type="spellEnd"/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aspects of ATA21 (for unpressurised aircraft and helicopters)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5D6CA1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5D6CA1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MEA201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MEA203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MEA208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MEA211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MEA219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MEA246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MEA260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MEA303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MEA310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E16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pressurisation aspects of ATA21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MEA201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MEA246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MEA356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E16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pressurisation aspects of ATA21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E17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Not allocated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E18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ADF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MEA214 – or the following 2 units in lieu of MEA214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VOR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ILS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weather radar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E22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ATC transponder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E23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radio altimeter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E24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DME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E25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Doppler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E26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satellite navigation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MEA291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E27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autopilots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MEA217 or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MEA218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(if helicopter systems are being maintained)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E28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multi-axis autopilots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MEA205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E29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remote indicating compass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inertial navigation and reference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MEA208</w:t>
            </w:r>
          </w:p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E31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pressurisation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00160E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MEA202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MEA210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MEA277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E32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electrical systems in aircraft equipped with multi-generator powered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E33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Excluding all supercharging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and any one of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MEA227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MEA228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MEA229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MEA230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MEA231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MEA232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MEA278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E34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digital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MEA317</w:t>
            </w:r>
          </w:p>
          <w:p w:rsidR="00D24E83" w:rsidRPr="00851961" w:rsidRDefault="00D24E83" w:rsidP="00795983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MEA339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E35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pressurised structures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E36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carburettor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E37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fuel injection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E38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turbo supercharging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MEA303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E39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airframe ice protection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MEA303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airframe fire protection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MEA209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E41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oxygen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MEA201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MEA202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MEA210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MEA246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MEA260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MEA302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MEA309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E42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landing gear retraction systems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MEA357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E43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fabric other than flight controls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4E83" w:rsidRPr="00B63CD3" w:rsidTr="001D3019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MEA201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MEA246</w:t>
            </w:r>
          </w:p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MEA260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E44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Excluding wiring repairs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96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83" w:rsidRPr="00851961" w:rsidRDefault="00D24E83" w:rsidP="00795983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3019" w:rsidRDefault="001D3019" w:rsidP="00F14E58">
      <w:pPr>
        <w:pStyle w:val="LDAmendHeading"/>
        <w:spacing w:before="240"/>
        <w:rPr>
          <w:color w:val="000000"/>
        </w:rPr>
        <w:sectPr w:rsidR="001D3019" w:rsidSect="00EE7CAC">
          <w:footerReference w:type="default" r:id="rId12"/>
          <w:headerReference w:type="first" r:id="rId13"/>
          <w:footerReference w:type="first" r:id="rId14"/>
          <w:pgSz w:w="11906" w:h="16838" w:code="9"/>
          <w:pgMar w:top="1560" w:right="1701" w:bottom="993" w:left="1701" w:header="720" w:footer="720" w:gutter="0"/>
          <w:cols w:space="720"/>
          <w:titlePg/>
          <w:docGrid w:linePitch="299"/>
        </w:sectPr>
      </w:pPr>
    </w:p>
    <w:p w:rsidR="00815847" w:rsidRPr="00254FA0" w:rsidRDefault="00815847" w:rsidP="001D3019">
      <w:pPr>
        <w:pStyle w:val="LDAmendHeading"/>
        <w:spacing w:before="0"/>
        <w:rPr>
          <w:b w:val="0"/>
          <w:color w:val="000000"/>
        </w:rPr>
      </w:pPr>
      <w:r w:rsidRPr="00254FA0">
        <w:rPr>
          <w:color w:val="000000"/>
        </w:rPr>
        <w:t>[</w:t>
      </w:r>
      <w:r w:rsidR="00F05F1D">
        <w:rPr>
          <w:color w:val="000000"/>
        </w:rPr>
        <w:t>30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  <w:t xml:space="preserve">Appendix </w:t>
      </w:r>
      <w:r>
        <w:rPr>
          <w:color w:val="000000"/>
        </w:rPr>
        <w:t xml:space="preserve">IX, Table 1, </w:t>
      </w:r>
      <w:r w:rsidR="00B506F4">
        <w:rPr>
          <w:color w:val="000000"/>
        </w:rPr>
        <w:t>Type Certificate (</w:t>
      </w:r>
      <w:r w:rsidR="00B506F4" w:rsidRPr="00B506F4">
        <w:rPr>
          <w:i/>
          <w:color w:val="000000"/>
        </w:rPr>
        <w:t>TC</w:t>
      </w:r>
      <w:r w:rsidR="00B506F4">
        <w:rPr>
          <w:color w:val="000000"/>
        </w:rPr>
        <w:t>) holder</w:t>
      </w:r>
      <w:r w:rsidR="003044F5">
        <w:rPr>
          <w:color w:val="000000"/>
        </w:rPr>
        <w:t>,</w:t>
      </w:r>
      <w:r w:rsidR="00B506F4">
        <w:rPr>
          <w:color w:val="000000"/>
        </w:rPr>
        <w:t xml:space="preserve"> </w:t>
      </w:r>
      <w:r w:rsidR="003C453D">
        <w:rPr>
          <w:color w:val="000000"/>
        </w:rPr>
        <w:t>BOEING COMPANY (THE)</w:t>
      </w:r>
    </w:p>
    <w:p w:rsidR="00815847" w:rsidRDefault="00815847" w:rsidP="00851961">
      <w:pPr>
        <w:pStyle w:val="LDAmendInstruction"/>
        <w:spacing w:after="120"/>
      </w:pPr>
      <w:proofErr w:type="gramStart"/>
      <w:r>
        <w:t>omit</w:t>
      </w:r>
      <w:proofErr w:type="gramEnd"/>
    </w:p>
    <w:tbl>
      <w:tblPr>
        <w:tblStyle w:val="TableGrid"/>
        <w:tblW w:w="3622" w:type="pct"/>
        <w:tblInd w:w="737" w:type="dxa"/>
        <w:tblLayout w:type="fixed"/>
        <w:tblLook w:val="04A0" w:firstRow="1" w:lastRow="0" w:firstColumn="1" w:lastColumn="0" w:noHBand="0" w:noVBand="1"/>
      </w:tblPr>
      <w:tblGrid>
        <w:gridCol w:w="1320"/>
        <w:gridCol w:w="1738"/>
        <w:gridCol w:w="1416"/>
        <w:gridCol w:w="1843"/>
      </w:tblGrid>
      <w:tr w:rsidR="00851961" w:rsidRPr="005A56C4" w:rsidTr="00F510AB">
        <w:tc>
          <w:tcPr>
            <w:tcW w:w="1044" w:type="pct"/>
          </w:tcPr>
          <w:p w:rsidR="00851961" w:rsidRDefault="00851961" w:rsidP="00EE5AF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pct"/>
          </w:tcPr>
          <w:p w:rsidR="00851961" w:rsidRPr="005A56C4" w:rsidRDefault="00851961" w:rsidP="00851961">
            <w:pPr>
              <w:spacing w:before="60" w:after="60"/>
              <w:ind w:right="37"/>
              <w:rPr>
                <w:rFonts w:ascii="Times New Roman" w:hAnsi="Times New Roman"/>
                <w:sz w:val="24"/>
                <w:szCs w:val="24"/>
              </w:rPr>
            </w:pPr>
            <w:r w:rsidRPr="005A56C4">
              <w:rPr>
                <w:rFonts w:ascii="Times New Roman" w:hAnsi="Times New Roman"/>
                <w:sz w:val="24"/>
                <w:szCs w:val="24"/>
              </w:rPr>
              <w:t>B747-400</w:t>
            </w:r>
          </w:p>
          <w:p w:rsidR="00851961" w:rsidRPr="005A56C4" w:rsidRDefault="00851961" w:rsidP="00851961">
            <w:pPr>
              <w:spacing w:before="60" w:after="60"/>
              <w:ind w:right="37"/>
              <w:rPr>
                <w:rFonts w:ascii="Times New Roman" w:hAnsi="Times New Roman"/>
                <w:sz w:val="24"/>
                <w:szCs w:val="24"/>
              </w:rPr>
            </w:pPr>
            <w:r w:rsidRPr="005A56C4">
              <w:rPr>
                <w:rFonts w:ascii="Times New Roman" w:hAnsi="Times New Roman"/>
                <w:sz w:val="24"/>
                <w:szCs w:val="24"/>
              </w:rPr>
              <w:t>B747-400D</w:t>
            </w:r>
          </w:p>
          <w:p w:rsidR="00851961" w:rsidRPr="005A56C4" w:rsidRDefault="00851961" w:rsidP="0085196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56C4">
              <w:rPr>
                <w:rFonts w:ascii="Times New Roman" w:hAnsi="Times New Roman"/>
                <w:sz w:val="24"/>
                <w:szCs w:val="24"/>
              </w:rPr>
              <w:t>B747-400F/SF/BCF</w:t>
            </w:r>
          </w:p>
        </w:tc>
        <w:tc>
          <w:tcPr>
            <w:tcW w:w="1121" w:type="pct"/>
          </w:tcPr>
          <w:p w:rsidR="00851961" w:rsidRDefault="00851961" w:rsidP="00EE5AF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9" w:type="pct"/>
          </w:tcPr>
          <w:p w:rsidR="00851961" w:rsidRPr="005A56C4" w:rsidRDefault="00851961" w:rsidP="00EE5AF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56C4">
              <w:rPr>
                <w:rFonts w:ascii="Times New Roman" w:hAnsi="Times New Roman"/>
                <w:sz w:val="24"/>
                <w:szCs w:val="24"/>
              </w:rPr>
              <w:t>Boeing 747-400</w:t>
            </w:r>
            <w:r w:rsidRPr="005A56C4">
              <w:rPr>
                <w:rFonts w:ascii="Times New Roman" w:hAnsi="Times New Roman"/>
                <w:sz w:val="24"/>
                <w:szCs w:val="24"/>
              </w:rPr>
              <w:br/>
              <w:t>(GE CF6)</w:t>
            </w:r>
          </w:p>
        </w:tc>
      </w:tr>
    </w:tbl>
    <w:p w:rsidR="00306CC1" w:rsidRDefault="00592045" w:rsidP="00851961">
      <w:pPr>
        <w:pStyle w:val="LDAmendInstruction"/>
        <w:spacing w:after="120"/>
      </w:pPr>
      <w:proofErr w:type="gramStart"/>
      <w:r>
        <w:t>insert</w:t>
      </w:r>
      <w:proofErr w:type="gramEnd"/>
    </w:p>
    <w:tbl>
      <w:tblPr>
        <w:tblStyle w:val="TableGrid"/>
        <w:tblW w:w="3622" w:type="pct"/>
        <w:tblInd w:w="737" w:type="dxa"/>
        <w:tblLayout w:type="fixed"/>
        <w:tblLook w:val="04A0" w:firstRow="1" w:lastRow="0" w:firstColumn="1" w:lastColumn="0" w:noHBand="0" w:noVBand="1"/>
      </w:tblPr>
      <w:tblGrid>
        <w:gridCol w:w="1318"/>
        <w:gridCol w:w="1738"/>
        <w:gridCol w:w="1418"/>
        <w:gridCol w:w="1843"/>
      </w:tblGrid>
      <w:tr w:rsidR="001D6015" w:rsidTr="00F510AB">
        <w:tc>
          <w:tcPr>
            <w:tcW w:w="1043" w:type="pct"/>
          </w:tcPr>
          <w:p w:rsidR="001D6015" w:rsidRDefault="001D6015" w:rsidP="006401A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pct"/>
          </w:tcPr>
          <w:p w:rsidR="001D6015" w:rsidRPr="005A56C4" w:rsidRDefault="001D6015" w:rsidP="006401A8">
            <w:pPr>
              <w:spacing w:before="60" w:after="60"/>
              <w:ind w:right="37"/>
              <w:rPr>
                <w:rFonts w:ascii="Times New Roman" w:hAnsi="Times New Roman"/>
                <w:sz w:val="24"/>
                <w:szCs w:val="24"/>
              </w:rPr>
            </w:pPr>
            <w:r w:rsidRPr="005A56C4">
              <w:rPr>
                <w:rFonts w:ascii="Times New Roman" w:hAnsi="Times New Roman"/>
                <w:sz w:val="24"/>
                <w:szCs w:val="24"/>
              </w:rPr>
              <w:t>B747-400</w:t>
            </w:r>
          </w:p>
          <w:p w:rsidR="001D6015" w:rsidRPr="005A56C4" w:rsidRDefault="001D6015" w:rsidP="006401A8">
            <w:pPr>
              <w:spacing w:before="60" w:after="60"/>
              <w:ind w:right="37"/>
              <w:rPr>
                <w:rFonts w:ascii="Times New Roman" w:hAnsi="Times New Roman"/>
                <w:sz w:val="24"/>
                <w:szCs w:val="24"/>
              </w:rPr>
            </w:pPr>
            <w:r w:rsidRPr="005A56C4">
              <w:rPr>
                <w:rFonts w:ascii="Times New Roman" w:hAnsi="Times New Roman"/>
                <w:sz w:val="24"/>
                <w:szCs w:val="24"/>
              </w:rPr>
              <w:t>B747-400D</w:t>
            </w:r>
          </w:p>
          <w:p w:rsidR="001D6015" w:rsidRPr="005A56C4" w:rsidRDefault="001D6015" w:rsidP="006401A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56C4">
              <w:rPr>
                <w:rFonts w:ascii="Times New Roman" w:hAnsi="Times New Roman"/>
                <w:sz w:val="24"/>
                <w:szCs w:val="24"/>
              </w:rPr>
              <w:t>B747-400F/SF/BCF</w:t>
            </w:r>
          </w:p>
        </w:tc>
        <w:tc>
          <w:tcPr>
            <w:tcW w:w="1122" w:type="pct"/>
          </w:tcPr>
          <w:p w:rsidR="001D6015" w:rsidRDefault="001D6015" w:rsidP="006401A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9" w:type="pct"/>
          </w:tcPr>
          <w:p w:rsidR="001D6015" w:rsidRPr="005A56C4" w:rsidRDefault="001D6015" w:rsidP="006401A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A56C4">
              <w:rPr>
                <w:rFonts w:ascii="Times New Roman" w:hAnsi="Times New Roman"/>
                <w:sz w:val="24"/>
                <w:szCs w:val="24"/>
              </w:rPr>
              <w:t>Boeing 747-400</w:t>
            </w:r>
            <w:r w:rsidRPr="005A56C4">
              <w:rPr>
                <w:rFonts w:ascii="Times New Roman" w:hAnsi="Times New Roman"/>
                <w:sz w:val="24"/>
                <w:szCs w:val="24"/>
              </w:rPr>
              <w:br/>
              <w:t>(GE CF6)</w:t>
            </w:r>
          </w:p>
        </w:tc>
      </w:tr>
      <w:tr w:rsidR="001D6015" w:rsidTr="00F510AB">
        <w:tc>
          <w:tcPr>
            <w:tcW w:w="1043" w:type="pct"/>
          </w:tcPr>
          <w:p w:rsidR="001D6015" w:rsidRDefault="001D6015" w:rsidP="006401A8">
            <w:pPr>
              <w:pStyle w:val="LDAmendInstruction"/>
              <w:ind w:left="0"/>
            </w:pPr>
          </w:p>
        </w:tc>
        <w:tc>
          <w:tcPr>
            <w:tcW w:w="1376" w:type="pct"/>
          </w:tcPr>
          <w:p w:rsidR="001D6015" w:rsidRPr="005A56C4" w:rsidRDefault="001D6015" w:rsidP="006401A8">
            <w:pPr>
              <w:spacing w:before="60" w:after="60"/>
              <w:ind w:right="37"/>
              <w:rPr>
                <w:rFonts w:ascii="Times New Roman" w:hAnsi="Times New Roman"/>
                <w:sz w:val="24"/>
                <w:szCs w:val="24"/>
              </w:rPr>
            </w:pPr>
            <w:r w:rsidRPr="005A56C4">
              <w:rPr>
                <w:rFonts w:ascii="Times New Roman" w:hAnsi="Times New Roman"/>
                <w:sz w:val="24"/>
                <w:szCs w:val="24"/>
              </w:rPr>
              <w:t>B747-400</w:t>
            </w:r>
          </w:p>
          <w:p w:rsidR="001D6015" w:rsidRPr="005A56C4" w:rsidRDefault="001D6015" w:rsidP="006401A8">
            <w:pPr>
              <w:pStyle w:val="LDAmendInstruction"/>
              <w:ind w:left="0"/>
              <w:rPr>
                <w:i w:val="0"/>
              </w:rPr>
            </w:pPr>
            <w:r w:rsidRPr="005A56C4">
              <w:rPr>
                <w:i w:val="0"/>
              </w:rPr>
              <w:t>B747-400F/SF/BCF</w:t>
            </w:r>
          </w:p>
        </w:tc>
        <w:tc>
          <w:tcPr>
            <w:tcW w:w="1122" w:type="pct"/>
          </w:tcPr>
          <w:p w:rsidR="001D6015" w:rsidRDefault="001D6015" w:rsidP="006401A8">
            <w:pPr>
              <w:pStyle w:val="LDAmendInstruction"/>
              <w:ind w:left="0"/>
            </w:pPr>
          </w:p>
        </w:tc>
        <w:tc>
          <w:tcPr>
            <w:tcW w:w="1459" w:type="pct"/>
          </w:tcPr>
          <w:p w:rsidR="001D6015" w:rsidRPr="005A56C4" w:rsidRDefault="001D6015" w:rsidP="006401A8">
            <w:pPr>
              <w:pStyle w:val="LDAmendInstruction"/>
              <w:ind w:left="0"/>
              <w:rPr>
                <w:i w:val="0"/>
              </w:rPr>
            </w:pPr>
            <w:r w:rsidRPr="005A56C4">
              <w:rPr>
                <w:i w:val="0"/>
              </w:rPr>
              <w:t>Boeing 747-400</w:t>
            </w:r>
            <w:r w:rsidRPr="005A56C4">
              <w:rPr>
                <w:i w:val="0"/>
              </w:rPr>
              <w:br/>
              <w:t>(PW 4000)</w:t>
            </w:r>
          </w:p>
        </w:tc>
      </w:tr>
    </w:tbl>
    <w:p w:rsidR="00857147" w:rsidRDefault="00857147" w:rsidP="00851961">
      <w:pPr>
        <w:pStyle w:val="LDAmendHeading"/>
        <w:spacing w:before="240"/>
        <w:rPr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3</w:t>
      </w:r>
      <w:r w:rsidR="00F05F1D">
        <w:rPr>
          <w:color w:val="000000"/>
        </w:rPr>
        <w:t>1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 xml:space="preserve">) holder, </w:t>
      </w:r>
      <w:r w:rsidR="003C453D">
        <w:rPr>
          <w:color w:val="000000"/>
        </w:rPr>
        <w:t>BOEING COMPANY (THE)</w:t>
      </w:r>
      <w:r>
        <w:rPr>
          <w:color w:val="000000"/>
        </w:rPr>
        <w:t xml:space="preserve">, </w:t>
      </w:r>
      <w:r>
        <w:t xml:space="preserve">column 4, </w:t>
      </w:r>
      <w:r>
        <w:rPr>
          <w:color w:val="000000"/>
        </w:rPr>
        <w:t>Type rating endorsement (aircraft type</w:t>
      </w:r>
      <w:r w:rsidR="00F510AB">
        <w:rPr>
          <w:color w:val="000000"/>
        </w:rPr>
        <w:t> </w:t>
      </w:r>
      <w:r>
        <w:rPr>
          <w:color w:val="000000"/>
        </w:rPr>
        <w:t>– engine in brackets)</w:t>
      </w:r>
    </w:p>
    <w:p w:rsidR="00857147" w:rsidRPr="00350C7B" w:rsidRDefault="00857147" w:rsidP="00857147">
      <w:pPr>
        <w:pStyle w:val="LDAmendInstruction"/>
      </w:pPr>
      <w:proofErr w:type="gramStart"/>
      <w:r>
        <w:t>omit</w:t>
      </w:r>
      <w:proofErr w:type="gramEnd"/>
    </w:p>
    <w:p w:rsidR="00857147" w:rsidRPr="00350C7B" w:rsidRDefault="00857147" w:rsidP="00857147">
      <w:pPr>
        <w:pStyle w:val="LDAmendText"/>
      </w:pPr>
      <w:r w:rsidRPr="00350C7B">
        <w:t>MD-717-200</w:t>
      </w:r>
      <w:r w:rsidRPr="00350C7B">
        <w:br/>
        <w:t>(RRD BR700</w:t>
      </w:r>
      <w:r w:rsidRPr="00350C7B">
        <w:noBreakHyphen/>
        <w:t>715)</w:t>
      </w:r>
    </w:p>
    <w:p w:rsidR="00857147" w:rsidRDefault="00857147" w:rsidP="00857147">
      <w:pPr>
        <w:pStyle w:val="LDAmendInstruction"/>
      </w:pPr>
      <w:proofErr w:type="gramStart"/>
      <w:r>
        <w:t>insert</w:t>
      </w:r>
      <w:proofErr w:type="gramEnd"/>
    </w:p>
    <w:p w:rsidR="00857147" w:rsidRDefault="00857147" w:rsidP="00857147">
      <w:pPr>
        <w:pStyle w:val="LDAmendText"/>
      </w:pPr>
      <w:r w:rsidRPr="003D7149">
        <w:t>MD</w:t>
      </w:r>
      <w:r>
        <w:t xml:space="preserve"> </w:t>
      </w:r>
      <w:r w:rsidRPr="003D7149">
        <w:t>717-200</w:t>
      </w:r>
      <w:r w:rsidRPr="003D7149">
        <w:br/>
        <w:t>(RRD BR700</w:t>
      </w:r>
      <w:r w:rsidRPr="003D7149">
        <w:noBreakHyphen/>
        <w:t>715)</w:t>
      </w:r>
    </w:p>
    <w:p w:rsidR="003044F5" w:rsidRDefault="003044F5" w:rsidP="003044F5">
      <w:pPr>
        <w:pStyle w:val="LDAmendHeading"/>
        <w:spacing w:before="120"/>
        <w:rPr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3</w:t>
      </w:r>
      <w:r w:rsidR="00F05F1D">
        <w:rPr>
          <w:color w:val="000000"/>
        </w:rPr>
        <w:t>2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 xml:space="preserve">) holder, </w:t>
      </w:r>
      <w:r w:rsidR="003C453D">
        <w:rPr>
          <w:color w:val="000000"/>
        </w:rPr>
        <w:t>BOEING COMPANY (THE)</w:t>
      </w:r>
      <w:r>
        <w:rPr>
          <w:color w:val="000000"/>
        </w:rPr>
        <w:t xml:space="preserve">, </w:t>
      </w:r>
      <w:r>
        <w:t xml:space="preserve">column 4, </w:t>
      </w:r>
      <w:r>
        <w:rPr>
          <w:color w:val="000000"/>
        </w:rPr>
        <w:t>Type rating endorsement (aircraft type</w:t>
      </w:r>
      <w:r w:rsidR="00F510AB">
        <w:rPr>
          <w:color w:val="000000"/>
        </w:rPr>
        <w:t> </w:t>
      </w:r>
      <w:r>
        <w:rPr>
          <w:color w:val="000000"/>
        </w:rPr>
        <w:t>– engine in brackets)</w:t>
      </w:r>
    </w:p>
    <w:p w:rsidR="003044F5" w:rsidRPr="00254FA0" w:rsidRDefault="003044F5" w:rsidP="003044F5">
      <w:pPr>
        <w:pStyle w:val="LDAmendInstruction"/>
      </w:pPr>
      <w:proofErr w:type="gramStart"/>
      <w:r>
        <w:t>omit</w:t>
      </w:r>
      <w:proofErr w:type="gramEnd"/>
    </w:p>
    <w:p w:rsidR="003044F5" w:rsidRPr="00A97C18" w:rsidRDefault="003044F5" w:rsidP="00A97C18">
      <w:pPr>
        <w:pStyle w:val="LDAmendText"/>
      </w:pPr>
      <w:r w:rsidRPr="00A97C18">
        <w:t>Boeing 777-200/300</w:t>
      </w:r>
      <w:r w:rsidRPr="00A97C18">
        <w:br/>
        <w:t>(RR RB211-Trent 800)</w:t>
      </w:r>
    </w:p>
    <w:p w:rsidR="003044F5" w:rsidRDefault="003044F5" w:rsidP="003044F5">
      <w:pPr>
        <w:pStyle w:val="LDAmendInstruction"/>
      </w:pPr>
      <w:proofErr w:type="gramStart"/>
      <w:r>
        <w:t>insert</w:t>
      </w:r>
      <w:proofErr w:type="gramEnd"/>
    </w:p>
    <w:p w:rsidR="003044F5" w:rsidRPr="00A97C18" w:rsidRDefault="003044F5" w:rsidP="00A97C18">
      <w:pPr>
        <w:pStyle w:val="LDAmendText"/>
      </w:pPr>
      <w:r w:rsidRPr="00A97C18">
        <w:t>Boeing 777-200/300</w:t>
      </w:r>
      <w:r w:rsidRPr="00A97C18">
        <w:br/>
        <w:t>(RR RB211 Trent 800)</w:t>
      </w:r>
    </w:p>
    <w:p w:rsidR="003044F5" w:rsidRDefault="003044F5" w:rsidP="003044F5">
      <w:pPr>
        <w:pStyle w:val="LDAmendHeading"/>
        <w:spacing w:before="120"/>
        <w:rPr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3</w:t>
      </w:r>
      <w:r w:rsidR="00F05F1D">
        <w:rPr>
          <w:color w:val="000000"/>
        </w:rPr>
        <w:t>3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 xml:space="preserve">) holder, </w:t>
      </w:r>
      <w:r w:rsidR="003C453D">
        <w:rPr>
          <w:color w:val="000000"/>
        </w:rPr>
        <w:t>BOEING COMPANY (THE)</w:t>
      </w:r>
      <w:r>
        <w:rPr>
          <w:color w:val="000000"/>
        </w:rPr>
        <w:t xml:space="preserve">, </w:t>
      </w:r>
      <w:r>
        <w:t xml:space="preserve">column 4, </w:t>
      </w:r>
      <w:r>
        <w:rPr>
          <w:color w:val="000000"/>
        </w:rPr>
        <w:t>Type rating endorsement (aircraft type</w:t>
      </w:r>
      <w:r w:rsidR="00F510AB">
        <w:rPr>
          <w:color w:val="000000"/>
        </w:rPr>
        <w:t> </w:t>
      </w:r>
      <w:r>
        <w:rPr>
          <w:color w:val="000000"/>
        </w:rPr>
        <w:t>– engine in brackets)</w:t>
      </w:r>
    </w:p>
    <w:p w:rsidR="003044F5" w:rsidRPr="00254FA0" w:rsidRDefault="003044F5" w:rsidP="003044F5">
      <w:pPr>
        <w:pStyle w:val="LDAmendInstruction"/>
      </w:pPr>
      <w:proofErr w:type="gramStart"/>
      <w:r>
        <w:t>omit</w:t>
      </w:r>
      <w:proofErr w:type="gramEnd"/>
    </w:p>
    <w:p w:rsidR="003044F5" w:rsidRPr="00A97C18" w:rsidRDefault="003044F5" w:rsidP="00A97C18">
      <w:pPr>
        <w:pStyle w:val="LDAmendText"/>
      </w:pPr>
      <w:r w:rsidRPr="00A97C18">
        <w:t>Boeing 787-8/9</w:t>
      </w:r>
      <w:r w:rsidRPr="00A97C18">
        <w:br/>
        <w:t xml:space="preserve">(GE </w:t>
      </w:r>
      <w:proofErr w:type="spellStart"/>
      <w:r w:rsidRPr="00A97C18">
        <w:t>GEnx</w:t>
      </w:r>
      <w:proofErr w:type="spellEnd"/>
      <w:r w:rsidRPr="00A97C18">
        <w:t>)</w:t>
      </w:r>
    </w:p>
    <w:p w:rsidR="003044F5" w:rsidRDefault="003044F5" w:rsidP="003044F5">
      <w:pPr>
        <w:pStyle w:val="LDAmendInstruction"/>
      </w:pPr>
      <w:proofErr w:type="gramStart"/>
      <w:r>
        <w:t>insert</w:t>
      </w:r>
      <w:proofErr w:type="gramEnd"/>
    </w:p>
    <w:p w:rsidR="003044F5" w:rsidRDefault="003044F5" w:rsidP="00A97C18">
      <w:pPr>
        <w:pStyle w:val="LDAmendText"/>
      </w:pPr>
      <w:r w:rsidRPr="00A97C18">
        <w:t>Boeing 787-8/-9</w:t>
      </w:r>
      <w:r w:rsidRPr="00A97C18">
        <w:br/>
        <w:t xml:space="preserve">(GE </w:t>
      </w:r>
      <w:proofErr w:type="spellStart"/>
      <w:r w:rsidRPr="00A97C18">
        <w:t>GEnx</w:t>
      </w:r>
      <w:proofErr w:type="spellEnd"/>
      <w:r w:rsidRPr="00A97C18">
        <w:t>)</w:t>
      </w:r>
    </w:p>
    <w:p w:rsidR="005F6E44" w:rsidRDefault="005F6E44" w:rsidP="005F6E44">
      <w:pPr>
        <w:pStyle w:val="LDAmendHeading"/>
        <w:spacing w:before="120"/>
        <w:rPr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3</w:t>
      </w:r>
      <w:r w:rsidR="00F05F1D">
        <w:rPr>
          <w:color w:val="000000"/>
        </w:rPr>
        <w:t>4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 xml:space="preserve">) holder, BOEING COMPANY (THE), </w:t>
      </w:r>
      <w:r>
        <w:t xml:space="preserve">column 4, </w:t>
      </w:r>
      <w:r>
        <w:rPr>
          <w:color w:val="000000"/>
        </w:rPr>
        <w:t>Type rating endorsement (aircraft type – engine in brackets)</w:t>
      </w:r>
    </w:p>
    <w:p w:rsidR="005F6E44" w:rsidRPr="00254FA0" w:rsidRDefault="005F6E44" w:rsidP="005F6E44">
      <w:pPr>
        <w:pStyle w:val="LDAmendInstruction"/>
      </w:pPr>
      <w:proofErr w:type="gramStart"/>
      <w:r>
        <w:t>omit</w:t>
      </w:r>
      <w:proofErr w:type="gramEnd"/>
    </w:p>
    <w:p w:rsidR="005F6E44" w:rsidRPr="00A97C18" w:rsidRDefault="005F6E44" w:rsidP="005F6E44">
      <w:pPr>
        <w:pStyle w:val="LDAmendText"/>
      </w:pPr>
      <w:r w:rsidRPr="00A97C18">
        <w:t>Boeing 7</w:t>
      </w:r>
      <w:r>
        <w:t>8</w:t>
      </w:r>
      <w:r w:rsidRPr="00A97C18">
        <w:t>7-</w:t>
      </w:r>
      <w:r>
        <w:t>8/9</w:t>
      </w:r>
      <w:r w:rsidRPr="00A97C18">
        <w:br/>
        <w:t>(RR RB</w:t>
      </w:r>
      <w:r>
        <w:t xml:space="preserve"> </w:t>
      </w:r>
      <w:r w:rsidRPr="00A97C18">
        <w:t>211</w:t>
      </w:r>
      <w:r w:rsidR="002C00C9">
        <w:t xml:space="preserve"> </w:t>
      </w:r>
      <w:r w:rsidRPr="00A97C18">
        <w:t xml:space="preserve">Trent </w:t>
      </w:r>
      <w:r>
        <w:t>10</w:t>
      </w:r>
      <w:r w:rsidRPr="00A97C18">
        <w:t>00)</w:t>
      </w:r>
    </w:p>
    <w:p w:rsidR="005F6E44" w:rsidRDefault="005F6E44" w:rsidP="005F6E44">
      <w:pPr>
        <w:pStyle w:val="LDAmendInstruction"/>
      </w:pPr>
      <w:proofErr w:type="gramStart"/>
      <w:r>
        <w:t>insert</w:t>
      </w:r>
      <w:proofErr w:type="gramEnd"/>
    </w:p>
    <w:p w:rsidR="005F6E44" w:rsidRPr="005F6E44" w:rsidRDefault="005F6E44" w:rsidP="005F6E44">
      <w:pPr>
        <w:pStyle w:val="LDAmendText"/>
      </w:pPr>
      <w:r w:rsidRPr="00A97C18">
        <w:t>Boeing 7</w:t>
      </w:r>
      <w:r>
        <w:t>8</w:t>
      </w:r>
      <w:r w:rsidRPr="00A97C18">
        <w:t>7-</w:t>
      </w:r>
      <w:r>
        <w:t>8/-9</w:t>
      </w:r>
      <w:r w:rsidRPr="00A97C18">
        <w:br/>
        <w:t xml:space="preserve">(RR RB211 Trent </w:t>
      </w:r>
      <w:r>
        <w:t>10</w:t>
      </w:r>
      <w:r w:rsidRPr="00A97C18">
        <w:t>00)</w:t>
      </w:r>
    </w:p>
    <w:p w:rsidR="003044F5" w:rsidRDefault="003044F5" w:rsidP="003044F5">
      <w:pPr>
        <w:pStyle w:val="LDAmendHeading"/>
        <w:spacing w:before="120"/>
        <w:rPr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3</w:t>
      </w:r>
      <w:r w:rsidR="00F05F1D">
        <w:rPr>
          <w:color w:val="000000"/>
        </w:rPr>
        <w:t>5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 xml:space="preserve">) holder, </w:t>
      </w:r>
      <w:r w:rsidR="00EF02CC">
        <w:rPr>
          <w:color w:val="000000"/>
        </w:rPr>
        <w:t>EADS CASA</w:t>
      </w:r>
      <w:r>
        <w:rPr>
          <w:color w:val="000000"/>
        </w:rPr>
        <w:t xml:space="preserve">, </w:t>
      </w:r>
      <w:r>
        <w:t xml:space="preserve">column 4, </w:t>
      </w:r>
      <w:r>
        <w:rPr>
          <w:color w:val="000000"/>
        </w:rPr>
        <w:t>Type rating endorsement (aircraft type – engine in brackets)</w:t>
      </w:r>
    </w:p>
    <w:p w:rsidR="003044F5" w:rsidRPr="00254FA0" w:rsidRDefault="003044F5" w:rsidP="003044F5">
      <w:pPr>
        <w:pStyle w:val="LDAmendInstruction"/>
      </w:pPr>
      <w:proofErr w:type="gramStart"/>
      <w:r>
        <w:t>omit</w:t>
      </w:r>
      <w:proofErr w:type="gramEnd"/>
    </w:p>
    <w:p w:rsidR="00EF02CC" w:rsidRPr="00A97C18" w:rsidRDefault="00EF02CC" w:rsidP="00A97C18">
      <w:pPr>
        <w:pStyle w:val="LDAmendText"/>
      </w:pPr>
      <w:r w:rsidRPr="00A97C18">
        <w:t>C-212</w:t>
      </w:r>
      <w:r w:rsidRPr="00A97C18">
        <w:br/>
        <w:t>(Honeywell TPE331)</w:t>
      </w:r>
    </w:p>
    <w:p w:rsidR="003044F5" w:rsidRDefault="003044F5" w:rsidP="003044F5">
      <w:pPr>
        <w:pStyle w:val="LDAmendInstruction"/>
      </w:pPr>
      <w:proofErr w:type="gramStart"/>
      <w:r>
        <w:t>insert</w:t>
      </w:r>
      <w:proofErr w:type="gramEnd"/>
    </w:p>
    <w:p w:rsidR="00EF02CC" w:rsidRPr="00A97C18" w:rsidRDefault="00EF02CC" w:rsidP="00A97C18">
      <w:pPr>
        <w:pStyle w:val="LDAmendText"/>
      </w:pPr>
      <w:r w:rsidRPr="00A97C18">
        <w:t>CASA C-212</w:t>
      </w:r>
      <w:r w:rsidRPr="00A97C18">
        <w:br/>
        <w:t>(Honeywell TPE331)</w:t>
      </w:r>
    </w:p>
    <w:p w:rsidR="005D7862" w:rsidRDefault="005D7862" w:rsidP="005D7862">
      <w:pPr>
        <w:pStyle w:val="LDAmendHeading"/>
        <w:spacing w:before="120"/>
        <w:rPr>
          <w:color w:val="000000"/>
        </w:rPr>
      </w:pPr>
      <w:r w:rsidRPr="00254FA0">
        <w:rPr>
          <w:color w:val="000000"/>
        </w:rPr>
        <w:t>[</w:t>
      </w:r>
      <w:r>
        <w:rPr>
          <w:color w:val="000000"/>
        </w:rPr>
        <w:t>3</w:t>
      </w:r>
      <w:r w:rsidR="00F05F1D">
        <w:rPr>
          <w:color w:val="000000"/>
        </w:rPr>
        <w:t>6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 xml:space="preserve">) holder, EADS CASA, </w:t>
      </w:r>
      <w:r>
        <w:t xml:space="preserve">column 4, </w:t>
      </w:r>
      <w:r>
        <w:rPr>
          <w:color w:val="000000"/>
        </w:rPr>
        <w:t>Type rating endorsement (aircraft type – engine in brackets)</w:t>
      </w:r>
    </w:p>
    <w:p w:rsidR="005D7862" w:rsidRPr="00254FA0" w:rsidRDefault="005D7862" w:rsidP="005D7862">
      <w:pPr>
        <w:pStyle w:val="LDAmendInstruction"/>
      </w:pPr>
      <w:proofErr w:type="gramStart"/>
      <w:r>
        <w:t>omit</w:t>
      </w:r>
      <w:proofErr w:type="gramEnd"/>
    </w:p>
    <w:p w:rsidR="005D7862" w:rsidRPr="00A97C18" w:rsidRDefault="005D7862" w:rsidP="00A97C18">
      <w:pPr>
        <w:pStyle w:val="LDAmendText"/>
      </w:pPr>
      <w:r w:rsidRPr="00A97C18">
        <w:t>CN-235 (GE CT7)</w:t>
      </w:r>
    </w:p>
    <w:p w:rsidR="005D7862" w:rsidRDefault="005D7862" w:rsidP="005D7862">
      <w:pPr>
        <w:pStyle w:val="LDAmendInstruction"/>
      </w:pPr>
      <w:proofErr w:type="gramStart"/>
      <w:r>
        <w:t>insert</w:t>
      </w:r>
      <w:proofErr w:type="gramEnd"/>
    </w:p>
    <w:p w:rsidR="005D7862" w:rsidRPr="005D7862" w:rsidRDefault="005D7862" w:rsidP="005D7862">
      <w:pPr>
        <w:pStyle w:val="LDAmendText"/>
      </w:pPr>
      <w:r>
        <w:t xml:space="preserve">CASA </w:t>
      </w:r>
      <w:r w:rsidRPr="003D7149">
        <w:t>CN-235 (GE CT7)</w:t>
      </w:r>
    </w:p>
    <w:p w:rsidR="00DE377A" w:rsidRDefault="00DE377A" w:rsidP="00DE377A">
      <w:pPr>
        <w:pStyle w:val="LDAmendHeading"/>
        <w:spacing w:before="120"/>
        <w:rPr>
          <w:b w:val="0"/>
          <w:color w:val="000000"/>
        </w:rPr>
      </w:pPr>
      <w:r w:rsidRPr="00254FA0">
        <w:rPr>
          <w:color w:val="000000"/>
        </w:rPr>
        <w:t>[</w:t>
      </w:r>
      <w:r w:rsidR="00E92978">
        <w:rPr>
          <w:color w:val="000000"/>
        </w:rPr>
        <w:t>3</w:t>
      </w:r>
      <w:r w:rsidR="00F05F1D">
        <w:rPr>
          <w:color w:val="000000"/>
        </w:rPr>
        <w:t>7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4F0586">
        <w:t xml:space="preserve">Appendix IX, Table 1, </w:t>
      </w:r>
      <w:r w:rsidRPr="004F0586">
        <w:rPr>
          <w:color w:val="000000"/>
        </w:rPr>
        <w:t>Type Certificate (</w:t>
      </w:r>
      <w:r w:rsidRPr="004F0586">
        <w:rPr>
          <w:i/>
          <w:color w:val="000000"/>
        </w:rPr>
        <w:t>TC</w:t>
      </w:r>
      <w:r w:rsidRPr="004F0586">
        <w:rPr>
          <w:color w:val="000000"/>
        </w:rPr>
        <w:t xml:space="preserve">) holder, </w:t>
      </w:r>
      <w:r>
        <w:rPr>
          <w:color w:val="000000"/>
        </w:rPr>
        <w:t>FRAKES AVIATION</w:t>
      </w:r>
      <w:r w:rsidRPr="004F0586">
        <w:rPr>
          <w:color w:val="000000"/>
        </w:rPr>
        <w:t xml:space="preserve">, </w:t>
      </w:r>
      <w:r w:rsidRPr="004F0586">
        <w:t xml:space="preserve">column 4, </w:t>
      </w:r>
      <w:r w:rsidRPr="004F0586">
        <w:rPr>
          <w:color w:val="000000"/>
        </w:rPr>
        <w:t>Type rating endorsement (aircraft type – engine in brackets)</w:t>
      </w:r>
    </w:p>
    <w:p w:rsidR="00DE377A" w:rsidRPr="00254FA0" w:rsidRDefault="00DE377A" w:rsidP="00DE377A">
      <w:pPr>
        <w:pStyle w:val="LDAmendInstruction"/>
      </w:pPr>
      <w:proofErr w:type="gramStart"/>
      <w:r>
        <w:t>omit</w:t>
      </w:r>
      <w:proofErr w:type="gramEnd"/>
    </w:p>
    <w:p w:rsidR="00DE377A" w:rsidRPr="00EF02CC" w:rsidRDefault="00DE377A" w:rsidP="00DE377A">
      <w:pPr>
        <w:pStyle w:val="LDAmendText"/>
      </w:pPr>
      <w:r>
        <w:t>Grumman</w:t>
      </w:r>
      <w:r>
        <w:br/>
        <w:t>G73 (PT6</w:t>
      </w:r>
      <w:r w:rsidRPr="003D7149">
        <w:t>)</w:t>
      </w:r>
    </w:p>
    <w:p w:rsidR="00DE377A" w:rsidRDefault="00DE377A" w:rsidP="00DE377A">
      <w:pPr>
        <w:pStyle w:val="LDAmendInstruction"/>
      </w:pPr>
      <w:proofErr w:type="gramStart"/>
      <w:r>
        <w:t>insert</w:t>
      </w:r>
      <w:proofErr w:type="gramEnd"/>
    </w:p>
    <w:p w:rsidR="00DE377A" w:rsidRDefault="00DE377A" w:rsidP="00DE377A">
      <w:pPr>
        <w:pStyle w:val="LDAmendText"/>
      </w:pPr>
      <w:r>
        <w:t xml:space="preserve">Grumman </w:t>
      </w:r>
      <w:proofErr w:type="gramStart"/>
      <w:r>
        <w:t>G73</w:t>
      </w:r>
      <w:proofErr w:type="gramEnd"/>
      <w:r>
        <w:br/>
        <w:t>(PWC PT6</w:t>
      </w:r>
      <w:r w:rsidRPr="003D7149">
        <w:t>)</w:t>
      </w:r>
    </w:p>
    <w:p w:rsidR="006E446C" w:rsidRDefault="006E446C" w:rsidP="00DE377A">
      <w:pPr>
        <w:pStyle w:val="LDAmendHeading"/>
        <w:spacing w:before="120"/>
        <w:rPr>
          <w:color w:val="000000"/>
        </w:rPr>
      </w:pPr>
      <w:r w:rsidRPr="00254FA0">
        <w:rPr>
          <w:color w:val="000000"/>
        </w:rPr>
        <w:t>[</w:t>
      </w:r>
      <w:r w:rsidR="00F53AB2">
        <w:rPr>
          <w:color w:val="000000"/>
        </w:rPr>
        <w:t>3</w:t>
      </w:r>
      <w:r w:rsidR="00F05F1D">
        <w:rPr>
          <w:color w:val="000000"/>
        </w:rPr>
        <w:t>8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 xml:space="preserve">) holder, </w:t>
      </w:r>
      <w:r w:rsidR="003C453D">
        <w:rPr>
          <w:color w:val="000000"/>
        </w:rPr>
        <w:t>HAWKER BEECHCRAFT</w:t>
      </w:r>
      <w:r>
        <w:rPr>
          <w:color w:val="000000"/>
        </w:rPr>
        <w:t xml:space="preserve">, </w:t>
      </w:r>
      <w:r>
        <w:t xml:space="preserve">column 4, </w:t>
      </w:r>
      <w:r>
        <w:rPr>
          <w:color w:val="000000"/>
        </w:rPr>
        <w:t>Type rating endorsement (aircraft type – engine in brackets)</w:t>
      </w:r>
    </w:p>
    <w:p w:rsidR="006E446C" w:rsidRPr="00DE377A" w:rsidRDefault="006E446C" w:rsidP="006E446C">
      <w:pPr>
        <w:pStyle w:val="LDAmendInstruction"/>
        <w:rPr>
          <w:i w:val="0"/>
        </w:rPr>
      </w:pPr>
      <w:proofErr w:type="gramStart"/>
      <w:r>
        <w:t>omit</w:t>
      </w:r>
      <w:proofErr w:type="gramEnd"/>
      <w:r w:rsidR="005B381E">
        <w:t xml:space="preserve"> </w:t>
      </w:r>
      <w:r w:rsidR="005B381E" w:rsidRPr="00DE377A">
        <w:rPr>
          <w:i w:val="0"/>
        </w:rPr>
        <w:t>(</w:t>
      </w:r>
      <w:r w:rsidR="003C453D" w:rsidRPr="00DE377A">
        <w:rPr>
          <w:i w:val="0"/>
        </w:rPr>
        <w:t>4 times occurring</w:t>
      </w:r>
      <w:r w:rsidR="005B381E" w:rsidRPr="00DE377A">
        <w:rPr>
          <w:i w:val="0"/>
        </w:rPr>
        <w:t>)</w:t>
      </w:r>
    </w:p>
    <w:p w:rsidR="006E446C" w:rsidRPr="00A97C18" w:rsidRDefault="006E446C" w:rsidP="00A97C18">
      <w:pPr>
        <w:pStyle w:val="LDAmendText"/>
      </w:pPr>
      <w:r w:rsidRPr="00A97C18">
        <w:t>BAe 125/Series 750/800XP/850XP/</w:t>
      </w:r>
      <w:proofErr w:type="gramStart"/>
      <w:r w:rsidRPr="00A97C18">
        <w:t>900XP</w:t>
      </w:r>
      <w:proofErr w:type="gramEnd"/>
      <w:r w:rsidRPr="00A97C18">
        <w:br/>
        <w:t>(Honeywell TFE731)</w:t>
      </w:r>
    </w:p>
    <w:p w:rsidR="006E446C" w:rsidRDefault="006E446C" w:rsidP="00F510AB">
      <w:pPr>
        <w:pStyle w:val="LDAmendInstruction"/>
        <w:spacing w:before="0"/>
      </w:pPr>
      <w:proofErr w:type="gramStart"/>
      <w:r>
        <w:t>insert</w:t>
      </w:r>
      <w:proofErr w:type="gramEnd"/>
    </w:p>
    <w:p w:rsidR="006E446C" w:rsidRPr="006E446C" w:rsidRDefault="006E446C" w:rsidP="006E446C">
      <w:pPr>
        <w:pStyle w:val="LDAmendText"/>
      </w:pPr>
      <w:r w:rsidRPr="003D7149">
        <w:t>BAe 125</w:t>
      </w:r>
      <w:r>
        <w:t xml:space="preserve"> </w:t>
      </w:r>
      <w:r w:rsidRPr="003D7149">
        <w:t>Series 750/800XP/850XP/</w:t>
      </w:r>
      <w:proofErr w:type="gramStart"/>
      <w:r w:rsidRPr="003D7149">
        <w:t>900XP</w:t>
      </w:r>
      <w:proofErr w:type="gramEnd"/>
      <w:r w:rsidRPr="003D7149">
        <w:br/>
        <w:t>(Honeywell TFE731)</w:t>
      </w:r>
    </w:p>
    <w:p w:rsidR="005B381E" w:rsidRDefault="005B381E" w:rsidP="005B381E">
      <w:pPr>
        <w:pStyle w:val="LDAmendHeading"/>
        <w:spacing w:before="120"/>
        <w:rPr>
          <w:color w:val="000000"/>
        </w:rPr>
      </w:pPr>
      <w:r w:rsidRPr="00254FA0">
        <w:rPr>
          <w:color w:val="000000"/>
        </w:rPr>
        <w:t>[</w:t>
      </w:r>
      <w:r w:rsidR="00F53AB2">
        <w:rPr>
          <w:color w:val="000000"/>
        </w:rPr>
        <w:t>3</w:t>
      </w:r>
      <w:r w:rsidR="00F05F1D">
        <w:rPr>
          <w:color w:val="000000"/>
        </w:rPr>
        <w:t>9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 xml:space="preserve">) holder, </w:t>
      </w:r>
      <w:r w:rsidR="003C453D">
        <w:rPr>
          <w:color w:val="000000"/>
        </w:rPr>
        <w:t>HAWKER BEECHCRAFT</w:t>
      </w:r>
      <w:r>
        <w:rPr>
          <w:color w:val="000000"/>
        </w:rPr>
        <w:t xml:space="preserve">, </w:t>
      </w:r>
      <w:r>
        <w:t xml:space="preserve">column 4, </w:t>
      </w:r>
      <w:r>
        <w:rPr>
          <w:color w:val="000000"/>
        </w:rPr>
        <w:t>Type rating endorsement (aircraft type – engine in brackets)</w:t>
      </w:r>
    </w:p>
    <w:p w:rsidR="005B381E" w:rsidRPr="00254FA0" w:rsidRDefault="005B381E" w:rsidP="005B381E">
      <w:pPr>
        <w:pStyle w:val="LDAmendInstruction"/>
      </w:pPr>
      <w:proofErr w:type="gramStart"/>
      <w:r>
        <w:t>omit</w:t>
      </w:r>
      <w:proofErr w:type="gramEnd"/>
    </w:p>
    <w:p w:rsidR="004F1ED1" w:rsidRPr="00EF02CC" w:rsidRDefault="004F1ED1" w:rsidP="004F1ED1">
      <w:pPr>
        <w:pStyle w:val="LDAmendText"/>
      </w:pPr>
      <w:r w:rsidRPr="003D7149">
        <w:t>BAe 125/Series 1000</w:t>
      </w:r>
      <w:r w:rsidRPr="003D7149">
        <w:br/>
        <w:t>(PWC PW305)</w:t>
      </w:r>
    </w:p>
    <w:p w:rsidR="005B381E" w:rsidRDefault="005B381E" w:rsidP="005B381E">
      <w:pPr>
        <w:pStyle w:val="LDAmendInstruction"/>
      </w:pPr>
      <w:proofErr w:type="gramStart"/>
      <w:r>
        <w:t>insert</w:t>
      </w:r>
      <w:proofErr w:type="gramEnd"/>
    </w:p>
    <w:p w:rsidR="004F1ED1" w:rsidRDefault="004F1ED1" w:rsidP="004F1ED1">
      <w:pPr>
        <w:pStyle w:val="LDAmendText"/>
      </w:pPr>
      <w:r w:rsidRPr="003D7149">
        <w:t>BAe 125</w:t>
      </w:r>
      <w:r>
        <w:t xml:space="preserve"> </w:t>
      </w:r>
      <w:r w:rsidRPr="003D7149">
        <w:t>Series 1000</w:t>
      </w:r>
      <w:r w:rsidRPr="003D7149">
        <w:br/>
        <w:t>(PWC PW305)</w:t>
      </w:r>
    </w:p>
    <w:p w:rsidR="004F1ED1" w:rsidRDefault="004F1ED1" w:rsidP="004F1ED1">
      <w:pPr>
        <w:pStyle w:val="LDAmendHeading"/>
        <w:spacing w:before="120"/>
        <w:rPr>
          <w:color w:val="000000"/>
        </w:rPr>
      </w:pPr>
      <w:r w:rsidRPr="00254FA0">
        <w:rPr>
          <w:color w:val="000000"/>
        </w:rPr>
        <w:t>[</w:t>
      </w:r>
      <w:r w:rsidR="00F05F1D">
        <w:rPr>
          <w:color w:val="000000"/>
        </w:rPr>
        <w:t>40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 xml:space="preserve">) holder, </w:t>
      </w:r>
      <w:r w:rsidR="003C453D">
        <w:rPr>
          <w:color w:val="000000"/>
        </w:rPr>
        <w:t>M7 AEROSPACE</w:t>
      </w:r>
      <w:r>
        <w:rPr>
          <w:color w:val="000000"/>
        </w:rPr>
        <w:t xml:space="preserve">, </w:t>
      </w:r>
      <w:r>
        <w:t xml:space="preserve">column 4, </w:t>
      </w:r>
      <w:r>
        <w:rPr>
          <w:color w:val="000000"/>
        </w:rPr>
        <w:t>Type rating endorsement (aircraft type – engine in brackets)</w:t>
      </w:r>
    </w:p>
    <w:p w:rsidR="004F1ED1" w:rsidRPr="00254FA0" w:rsidRDefault="004F1ED1" w:rsidP="004F1ED1">
      <w:pPr>
        <w:pStyle w:val="LDAmendInstruction"/>
      </w:pPr>
      <w:proofErr w:type="gramStart"/>
      <w:r>
        <w:t>omit</w:t>
      </w:r>
      <w:proofErr w:type="gramEnd"/>
    </w:p>
    <w:p w:rsidR="004F1ED1" w:rsidRPr="004F1ED1" w:rsidRDefault="004F1ED1" w:rsidP="004F1ED1">
      <w:pPr>
        <w:pStyle w:val="LDAmendText"/>
        <w:rPr>
          <w:rFonts w:eastAsiaTheme="minorHAnsi" w:cstheme="minorBidi"/>
          <w:sz w:val="22"/>
          <w:szCs w:val="22"/>
        </w:rPr>
      </w:pPr>
      <w:r w:rsidRPr="003D7149">
        <w:t xml:space="preserve">Fairchild 227 </w:t>
      </w:r>
      <w:proofErr w:type="gramStart"/>
      <w:r w:rsidRPr="003D7149">
        <w:t>Series</w:t>
      </w:r>
      <w:proofErr w:type="gramEnd"/>
      <w:r w:rsidRPr="003D7149">
        <w:br/>
      </w:r>
      <w:r w:rsidRPr="004F1ED1">
        <w:rPr>
          <w:rFonts w:eastAsiaTheme="minorHAnsi" w:cstheme="minorBidi"/>
          <w:sz w:val="22"/>
          <w:szCs w:val="22"/>
        </w:rPr>
        <w:t>(Honeywell TPE331)</w:t>
      </w:r>
    </w:p>
    <w:p w:rsidR="004F1ED1" w:rsidRDefault="004F1ED1" w:rsidP="004F1ED1">
      <w:pPr>
        <w:pStyle w:val="LDAmendInstruction"/>
      </w:pPr>
      <w:proofErr w:type="gramStart"/>
      <w:r>
        <w:t>insert</w:t>
      </w:r>
      <w:proofErr w:type="gramEnd"/>
    </w:p>
    <w:p w:rsidR="004F1ED1" w:rsidRDefault="004F1ED1" w:rsidP="004F1ED1">
      <w:pPr>
        <w:pStyle w:val="LDAmendText"/>
      </w:pPr>
      <w:r w:rsidRPr="003D7149">
        <w:t xml:space="preserve">Fairchild </w:t>
      </w:r>
      <w:r>
        <w:t>SA</w:t>
      </w:r>
      <w:r w:rsidRPr="003D7149">
        <w:t xml:space="preserve">227 </w:t>
      </w:r>
      <w:proofErr w:type="gramStart"/>
      <w:r w:rsidRPr="003D7149">
        <w:t>Series</w:t>
      </w:r>
      <w:proofErr w:type="gramEnd"/>
      <w:r w:rsidRPr="003D7149">
        <w:br/>
        <w:t>(Honeywell TPE331)</w:t>
      </w:r>
    </w:p>
    <w:p w:rsidR="00F30E79" w:rsidRDefault="00F30E79" w:rsidP="00F30E79">
      <w:pPr>
        <w:pStyle w:val="LDAmendHeading"/>
        <w:spacing w:before="120"/>
      </w:pPr>
      <w:r w:rsidRPr="00254FA0">
        <w:rPr>
          <w:color w:val="000000"/>
        </w:rPr>
        <w:t>[</w:t>
      </w:r>
      <w:r>
        <w:rPr>
          <w:color w:val="000000"/>
        </w:rPr>
        <w:t>4</w:t>
      </w:r>
      <w:r w:rsidR="00F05F1D">
        <w:rPr>
          <w:color w:val="000000"/>
        </w:rPr>
        <w:t>1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</w:p>
    <w:p w:rsidR="00F30E79" w:rsidRDefault="00F30E79" w:rsidP="00F510AB">
      <w:pPr>
        <w:pStyle w:val="LDAmendInstruction"/>
        <w:spacing w:after="120"/>
      </w:pPr>
      <w:proofErr w:type="gramStart"/>
      <w:r>
        <w:t>omit</w:t>
      </w:r>
      <w:proofErr w:type="gramEnd"/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986"/>
        <w:gridCol w:w="1779"/>
        <w:gridCol w:w="3181"/>
      </w:tblGrid>
      <w:tr w:rsidR="00F53AB2" w:rsidRPr="00F53AB2" w:rsidTr="00D33D82">
        <w:trPr>
          <w:trHeight w:val="20"/>
        </w:trPr>
        <w:tc>
          <w:tcPr>
            <w:tcW w:w="1096" w:type="pct"/>
            <w:shd w:val="clear" w:color="auto" w:fill="auto"/>
          </w:tcPr>
          <w:p w:rsidR="00F30E79" w:rsidRPr="00F53AB2" w:rsidRDefault="00F30E79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116" w:type="pct"/>
            <w:shd w:val="clear" w:color="auto" w:fill="auto"/>
          </w:tcPr>
          <w:p w:rsidR="00F30E79" w:rsidRPr="00F53AB2" w:rsidRDefault="00F30E79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1000" w:type="pct"/>
            <w:shd w:val="clear" w:color="auto" w:fill="auto"/>
          </w:tcPr>
          <w:p w:rsidR="00F30E79" w:rsidRPr="00F53AB2" w:rsidRDefault="00F30E79" w:rsidP="00D33D82">
            <w:pPr>
              <w:spacing w:before="50" w:after="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  <w:shd w:val="clear" w:color="auto" w:fill="auto"/>
          </w:tcPr>
          <w:p w:rsidR="00F30E79" w:rsidRPr="00F53AB2" w:rsidRDefault="00F30E79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Small/non-rated aircraft</w:t>
            </w: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(PWC PT6) </w:t>
            </w: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Note 1</w:t>
            </w:r>
          </w:p>
        </w:tc>
      </w:tr>
      <w:tr w:rsidR="00F53AB2" w:rsidRPr="00F53AB2" w:rsidTr="00D33D82">
        <w:trPr>
          <w:trHeight w:val="20"/>
        </w:trPr>
        <w:tc>
          <w:tcPr>
            <w:tcW w:w="1096" w:type="pct"/>
            <w:shd w:val="clear" w:color="auto" w:fill="auto"/>
          </w:tcPr>
          <w:p w:rsidR="00F30E79" w:rsidRPr="00F53AB2" w:rsidRDefault="00F30E79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116" w:type="pct"/>
            <w:shd w:val="clear" w:color="auto" w:fill="auto"/>
          </w:tcPr>
          <w:p w:rsidR="00F30E79" w:rsidRPr="00F53AB2" w:rsidRDefault="00F30E79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1000" w:type="pct"/>
            <w:shd w:val="clear" w:color="auto" w:fill="auto"/>
          </w:tcPr>
          <w:p w:rsidR="00F30E79" w:rsidRPr="00F53AB2" w:rsidRDefault="00F30E79" w:rsidP="00D33D82">
            <w:pPr>
              <w:spacing w:before="50" w:after="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  <w:shd w:val="clear" w:color="auto" w:fill="auto"/>
          </w:tcPr>
          <w:p w:rsidR="00F30E79" w:rsidRPr="00F53AB2" w:rsidRDefault="00F30E79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Small/non-rated aircraft</w:t>
            </w: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(PWC JT15D) </w:t>
            </w: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Note 1</w:t>
            </w:r>
          </w:p>
        </w:tc>
      </w:tr>
    </w:tbl>
    <w:p w:rsidR="00F30E79" w:rsidRPr="00F510AB" w:rsidRDefault="00F30E79" w:rsidP="00F510AB">
      <w:pPr>
        <w:pStyle w:val="LDAmendInstruction"/>
        <w:spacing w:after="120"/>
      </w:pPr>
      <w:proofErr w:type="gramStart"/>
      <w:r w:rsidRPr="00F510AB">
        <w:t>insert</w:t>
      </w:r>
      <w:proofErr w:type="gramEnd"/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986"/>
        <w:gridCol w:w="1779"/>
        <w:gridCol w:w="3181"/>
      </w:tblGrid>
      <w:tr w:rsidR="00F53AB2" w:rsidRPr="00F53AB2" w:rsidTr="00D33D82">
        <w:trPr>
          <w:trHeight w:val="20"/>
        </w:trPr>
        <w:tc>
          <w:tcPr>
            <w:tcW w:w="1096" w:type="pct"/>
            <w:shd w:val="clear" w:color="auto" w:fill="auto"/>
          </w:tcPr>
          <w:p w:rsidR="00F30E79" w:rsidRPr="00F53AB2" w:rsidRDefault="00F30E79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116" w:type="pct"/>
            <w:shd w:val="clear" w:color="auto" w:fill="auto"/>
          </w:tcPr>
          <w:p w:rsidR="00F30E79" w:rsidRPr="00F53AB2" w:rsidRDefault="00F30E79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1000" w:type="pct"/>
            <w:shd w:val="clear" w:color="auto" w:fill="auto"/>
          </w:tcPr>
          <w:p w:rsidR="00F30E79" w:rsidRPr="00F53AB2" w:rsidRDefault="00F30E79" w:rsidP="00D33D82">
            <w:pPr>
              <w:spacing w:before="50" w:after="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  <w:shd w:val="clear" w:color="auto" w:fill="auto"/>
          </w:tcPr>
          <w:p w:rsidR="00F30E79" w:rsidRPr="00F53AB2" w:rsidRDefault="00F30E79" w:rsidP="00F30E79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Small/non-rated aircraft</w:t>
            </w: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(PWC JT15D) </w:t>
            </w: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Note 1</w:t>
            </w:r>
          </w:p>
        </w:tc>
      </w:tr>
      <w:tr w:rsidR="00F53AB2" w:rsidRPr="00F53AB2" w:rsidTr="00D33D82">
        <w:trPr>
          <w:trHeight w:val="20"/>
        </w:trPr>
        <w:tc>
          <w:tcPr>
            <w:tcW w:w="1096" w:type="pct"/>
            <w:shd w:val="clear" w:color="auto" w:fill="auto"/>
          </w:tcPr>
          <w:p w:rsidR="00F30E79" w:rsidRPr="00F53AB2" w:rsidRDefault="00F30E79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116" w:type="pct"/>
            <w:shd w:val="clear" w:color="auto" w:fill="auto"/>
          </w:tcPr>
          <w:p w:rsidR="00F30E79" w:rsidRPr="00F53AB2" w:rsidRDefault="00F30E79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1000" w:type="pct"/>
            <w:shd w:val="clear" w:color="auto" w:fill="auto"/>
          </w:tcPr>
          <w:p w:rsidR="00F30E79" w:rsidRPr="00F53AB2" w:rsidRDefault="00F30E79" w:rsidP="00D33D82">
            <w:pPr>
              <w:spacing w:before="50" w:after="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  <w:shd w:val="clear" w:color="auto" w:fill="auto"/>
          </w:tcPr>
          <w:p w:rsidR="00F30E79" w:rsidRPr="00F53AB2" w:rsidRDefault="00F30E79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Small/non-rated aircraft</w:t>
            </w: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(PWC PT6) </w:t>
            </w: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Note 1</w:t>
            </w:r>
          </w:p>
        </w:tc>
      </w:tr>
    </w:tbl>
    <w:p w:rsidR="00F30E79" w:rsidRDefault="00F30E79" w:rsidP="00F30E79">
      <w:pPr>
        <w:pStyle w:val="LDAmendHeading"/>
        <w:spacing w:before="120"/>
      </w:pPr>
      <w:r w:rsidRPr="00254FA0">
        <w:rPr>
          <w:color w:val="000000"/>
        </w:rPr>
        <w:t>[</w:t>
      </w:r>
      <w:r>
        <w:rPr>
          <w:color w:val="000000"/>
        </w:rPr>
        <w:t>4</w:t>
      </w:r>
      <w:r w:rsidR="00F05F1D">
        <w:rPr>
          <w:color w:val="000000"/>
        </w:rPr>
        <w:t>2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</w:p>
    <w:p w:rsidR="00F30E79" w:rsidRDefault="00F30E79" w:rsidP="00F510AB">
      <w:pPr>
        <w:pStyle w:val="LDAmendInstruction"/>
        <w:spacing w:after="120"/>
      </w:pPr>
      <w:proofErr w:type="gramStart"/>
      <w:r>
        <w:t>omit</w:t>
      </w:r>
      <w:proofErr w:type="gramEnd"/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986"/>
        <w:gridCol w:w="1779"/>
        <w:gridCol w:w="3181"/>
      </w:tblGrid>
      <w:tr w:rsidR="00F53AB2" w:rsidRPr="00F53AB2" w:rsidTr="00D33D82">
        <w:trPr>
          <w:trHeight w:val="20"/>
        </w:trPr>
        <w:tc>
          <w:tcPr>
            <w:tcW w:w="1096" w:type="pct"/>
            <w:shd w:val="clear" w:color="auto" w:fill="auto"/>
          </w:tcPr>
          <w:p w:rsidR="00BD41B4" w:rsidRPr="00F53AB2" w:rsidRDefault="00BD41B4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116" w:type="pct"/>
            <w:shd w:val="clear" w:color="auto" w:fill="auto"/>
          </w:tcPr>
          <w:p w:rsidR="00BD41B4" w:rsidRPr="00F53AB2" w:rsidRDefault="00BD41B4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1000" w:type="pct"/>
            <w:shd w:val="clear" w:color="auto" w:fill="auto"/>
          </w:tcPr>
          <w:p w:rsidR="00BD41B4" w:rsidRPr="00F53AB2" w:rsidRDefault="00BD41B4" w:rsidP="00D33D82">
            <w:pPr>
              <w:spacing w:before="50" w:after="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  <w:shd w:val="clear" w:color="auto" w:fill="auto"/>
          </w:tcPr>
          <w:p w:rsidR="00BD41B4" w:rsidRPr="00F53AB2" w:rsidRDefault="00BD41B4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Small/non-rated aircraft</w:t>
            </w: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(Williams FJ44) </w:t>
            </w: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Note 1</w:t>
            </w:r>
          </w:p>
        </w:tc>
      </w:tr>
      <w:tr w:rsidR="00F53AB2" w:rsidRPr="00F53AB2" w:rsidTr="00D33D82">
        <w:trPr>
          <w:trHeight w:val="20"/>
        </w:trPr>
        <w:tc>
          <w:tcPr>
            <w:tcW w:w="1096" w:type="pct"/>
            <w:shd w:val="clear" w:color="auto" w:fill="auto"/>
          </w:tcPr>
          <w:p w:rsidR="00BD41B4" w:rsidRPr="00F53AB2" w:rsidRDefault="00BD41B4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116" w:type="pct"/>
            <w:shd w:val="clear" w:color="auto" w:fill="auto"/>
          </w:tcPr>
          <w:p w:rsidR="00BD41B4" w:rsidRPr="00F53AB2" w:rsidRDefault="00BD41B4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1000" w:type="pct"/>
            <w:shd w:val="clear" w:color="auto" w:fill="auto"/>
          </w:tcPr>
          <w:p w:rsidR="00BD41B4" w:rsidRPr="00F53AB2" w:rsidRDefault="00BD41B4" w:rsidP="00D33D82">
            <w:pPr>
              <w:spacing w:before="50" w:after="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  <w:shd w:val="clear" w:color="auto" w:fill="auto"/>
          </w:tcPr>
          <w:p w:rsidR="00BD41B4" w:rsidRPr="00F53AB2" w:rsidRDefault="00BD41B4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Small/non-rated aircraft</w:t>
            </w: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(Walter M601) </w:t>
            </w: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Note 1, Note 2</w:t>
            </w:r>
          </w:p>
        </w:tc>
      </w:tr>
    </w:tbl>
    <w:p w:rsidR="00F30E79" w:rsidRPr="00F30E79" w:rsidRDefault="00BD41B4" w:rsidP="00F510AB">
      <w:pPr>
        <w:pStyle w:val="LDAmendInstruction"/>
        <w:spacing w:after="120"/>
      </w:pPr>
      <w:proofErr w:type="gramStart"/>
      <w:r>
        <w:t>insert</w:t>
      </w:r>
      <w:proofErr w:type="gramEnd"/>
    </w:p>
    <w:tbl>
      <w:tblPr>
        <w:tblW w:w="50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6"/>
        <w:gridCol w:w="1779"/>
        <w:gridCol w:w="3181"/>
      </w:tblGrid>
      <w:tr w:rsidR="00F53AB2" w:rsidRPr="00F53AB2" w:rsidTr="000432E7">
        <w:trPr>
          <w:trHeight w:val="20"/>
        </w:trPr>
        <w:tc>
          <w:tcPr>
            <w:tcW w:w="1048" w:type="pct"/>
            <w:shd w:val="clear" w:color="auto" w:fill="auto"/>
          </w:tcPr>
          <w:p w:rsidR="00BD41B4" w:rsidRPr="00F53AB2" w:rsidRDefault="00BD41B4" w:rsidP="00F510AB">
            <w:pPr>
              <w:keepNext/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130" w:type="pct"/>
            <w:shd w:val="clear" w:color="auto" w:fill="auto"/>
          </w:tcPr>
          <w:p w:rsidR="00BD41B4" w:rsidRPr="00F53AB2" w:rsidRDefault="00BD41B4" w:rsidP="00F510AB">
            <w:pPr>
              <w:keepNext/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1012" w:type="pct"/>
            <w:shd w:val="clear" w:color="auto" w:fill="auto"/>
          </w:tcPr>
          <w:p w:rsidR="00BD41B4" w:rsidRPr="00F53AB2" w:rsidRDefault="00BD41B4" w:rsidP="00F510AB">
            <w:pPr>
              <w:keepNext/>
              <w:spacing w:before="50" w:after="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pct"/>
            <w:shd w:val="clear" w:color="auto" w:fill="auto"/>
          </w:tcPr>
          <w:p w:rsidR="00BD41B4" w:rsidRPr="00F53AB2" w:rsidRDefault="00BD41B4" w:rsidP="00F510AB">
            <w:pPr>
              <w:keepNext/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Small/non-rated aircraft</w:t>
            </w: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(Walter M601) </w:t>
            </w: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Note 1, Note 2</w:t>
            </w:r>
          </w:p>
        </w:tc>
      </w:tr>
      <w:tr w:rsidR="00F53AB2" w:rsidRPr="00F53AB2" w:rsidTr="000432E7">
        <w:trPr>
          <w:trHeight w:val="20"/>
        </w:trPr>
        <w:tc>
          <w:tcPr>
            <w:tcW w:w="1048" w:type="pct"/>
            <w:shd w:val="clear" w:color="auto" w:fill="auto"/>
          </w:tcPr>
          <w:p w:rsidR="00BD41B4" w:rsidRPr="00F53AB2" w:rsidRDefault="00BD41B4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130" w:type="pct"/>
            <w:shd w:val="clear" w:color="auto" w:fill="auto"/>
          </w:tcPr>
          <w:p w:rsidR="00BD41B4" w:rsidRPr="00F53AB2" w:rsidRDefault="00BD41B4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1012" w:type="pct"/>
            <w:shd w:val="clear" w:color="auto" w:fill="auto"/>
          </w:tcPr>
          <w:p w:rsidR="00BD41B4" w:rsidRPr="00F53AB2" w:rsidRDefault="00BD41B4" w:rsidP="00D33D82">
            <w:pPr>
              <w:spacing w:before="50" w:after="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pct"/>
            <w:shd w:val="clear" w:color="auto" w:fill="auto"/>
          </w:tcPr>
          <w:p w:rsidR="00BD41B4" w:rsidRPr="00F53AB2" w:rsidRDefault="00BD41B4" w:rsidP="00D33D82">
            <w:pPr>
              <w:spacing w:before="50" w:after="5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t>Small/non-rated aircraft</w:t>
            </w: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(Williams FJ44) </w:t>
            </w:r>
            <w:r w:rsidRPr="00F53A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Note 1</w:t>
            </w:r>
          </w:p>
        </w:tc>
      </w:tr>
    </w:tbl>
    <w:p w:rsidR="00E92978" w:rsidRPr="00254FA0" w:rsidRDefault="00E92978" w:rsidP="00E92978">
      <w:pPr>
        <w:pStyle w:val="LDClauseHeading"/>
        <w:spacing w:before="240"/>
        <w:rPr>
          <w:color w:val="000000"/>
        </w:rPr>
      </w:pPr>
      <w:r w:rsidRPr="00254FA0">
        <w:rPr>
          <w:color w:val="000000"/>
        </w:rPr>
        <w:t>[</w:t>
      </w:r>
      <w:r w:rsidR="002147AD">
        <w:rPr>
          <w:color w:val="000000"/>
        </w:rPr>
        <w:t>4</w:t>
      </w:r>
      <w:r w:rsidR="00F05F1D">
        <w:rPr>
          <w:color w:val="000000"/>
        </w:rPr>
        <w:t>3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>Appendix IX, Table 2, Part 2, TC holder</w:t>
      </w:r>
      <w:r>
        <w:t>,</w:t>
      </w:r>
      <w:r w:rsidRPr="005A56C4">
        <w:t xml:space="preserve"> AGUSTAWESTLAND</w:t>
      </w:r>
    </w:p>
    <w:p w:rsidR="00E92978" w:rsidRDefault="00E92978" w:rsidP="00E92978">
      <w:pPr>
        <w:pStyle w:val="LDAmendInstruction"/>
        <w:spacing w:after="120"/>
      </w:pPr>
      <w:proofErr w:type="gramStart"/>
      <w:r>
        <w:t>omit</w:t>
      </w:r>
      <w:proofErr w:type="gramEnd"/>
    </w:p>
    <w:tbl>
      <w:tblPr>
        <w:tblStyle w:val="TableGrid"/>
        <w:tblW w:w="5038" w:type="pct"/>
        <w:tblInd w:w="108" w:type="dxa"/>
        <w:tblLook w:val="04A0" w:firstRow="1" w:lastRow="0" w:firstColumn="1" w:lastColumn="0" w:noHBand="0" w:noVBand="1"/>
      </w:tblPr>
      <w:tblGrid>
        <w:gridCol w:w="2510"/>
        <w:gridCol w:w="1939"/>
        <w:gridCol w:w="2245"/>
        <w:gridCol w:w="2092"/>
      </w:tblGrid>
      <w:tr w:rsidR="00E92978" w:rsidTr="000432E7">
        <w:tc>
          <w:tcPr>
            <w:tcW w:w="1381" w:type="pct"/>
          </w:tcPr>
          <w:p w:rsidR="00E92978" w:rsidRPr="00F6696F" w:rsidRDefault="00E92978" w:rsidP="00F6696F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6696F">
              <w:rPr>
                <w:rFonts w:ascii="Times New Roman" w:hAnsi="Times New Roman"/>
                <w:sz w:val="24"/>
                <w:szCs w:val="24"/>
              </w:rPr>
              <w:t>AGUSTAWESTLAND</w:t>
            </w:r>
          </w:p>
        </w:tc>
        <w:tc>
          <w:tcPr>
            <w:tcW w:w="1119" w:type="pct"/>
          </w:tcPr>
          <w:p w:rsidR="00E92978" w:rsidRPr="00F6696F" w:rsidRDefault="00E92978" w:rsidP="00F6696F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6696F">
              <w:rPr>
                <w:rFonts w:ascii="Times New Roman" w:hAnsi="Times New Roman"/>
                <w:sz w:val="24"/>
                <w:szCs w:val="24"/>
              </w:rPr>
              <w:t>AW189</w:t>
            </w:r>
          </w:p>
        </w:tc>
        <w:tc>
          <w:tcPr>
            <w:tcW w:w="1293" w:type="pct"/>
          </w:tcPr>
          <w:p w:rsidR="00E92978" w:rsidRPr="00F6696F" w:rsidRDefault="00E92978" w:rsidP="00F6696F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E92978" w:rsidRPr="00F6696F" w:rsidRDefault="00E92978" w:rsidP="00F6696F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6696F">
              <w:rPr>
                <w:rFonts w:ascii="Times New Roman" w:hAnsi="Times New Roman"/>
                <w:sz w:val="24"/>
                <w:szCs w:val="24"/>
              </w:rPr>
              <w:t>AW189 (GE CT7)</w:t>
            </w:r>
          </w:p>
        </w:tc>
      </w:tr>
    </w:tbl>
    <w:p w:rsidR="00D23858" w:rsidRDefault="00D23858" w:rsidP="00D23858">
      <w:pPr>
        <w:pStyle w:val="LDAmendHeading"/>
        <w:spacing w:before="120"/>
      </w:pPr>
      <w:r w:rsidRPr="00254FA0">
        <w:rPr>
          <w:color w:val="000000"/>
        </w:rPr>
        <w:t>[</w:t>
      </w:r>
      <w:r>
        <w:rPr>
          <w:color w:val="000000"/>
        </w:rPr>
        <w:t>4</w:t>
      </w:r>
      <w:r w:rsidR="00F05F1D">
        <w:rPr>
          <w:color w:val="000000"/>
        </w:rPr>
        <w:t>4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2</w:t>
      </w:r>
      <w:r w:rsidRPr="005A56C4">
        <w:t xml:space="preserve">, </w:t>
      </w:r>
      <w:r>
        <w:t>Part 2, after the last row</w:t>
      </w:r>
    </w:p>
    <w:p w:rsidR="00BE384D" w:rsidRDefault="0000160E" w:rsidP="00F510AB">
      <w:pPr>
        <w:pStyle w:val="LDAmendInstruction"/>
        <w:spacing w:after="120"/>
      </w:pPr>
      <w:proofErr w:type="gramStart"/>
      <w:r w:rsidRPr="0000160E">
        <w:t>i</w:t>
      </w:r>
      <w:r w:rsidR="00BE384D">
        <w:t>nsert</w:t>
      </w:r>
      <w:proofErr w:type="gramEnd"/>
    </w:p>
    <w:tbl>
      <w:tblPr>
        <w:tblW w:w="50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960"/>
        <w:gridCol w:w="2236"/>
        <w:gridCol w:w="2050"/>
      </w:tblGrid>
      <w:tr w:rsidR="000432E7" w:rsidRPr="0029047E" w:rsidTr="0019638C">
        <w:trPr>
          <w:trHeight w:val="20"/>
        </w:trPr>
        <w:tc>
          <w:tcPr>
            <w:tcW w:w="1447" w:type="pct"/>
            <w:shd w:val="clear" w:color="auto" w:fill="auto"/>
          </w:tcPr>
          <w:p w:rsidR="000432E7" w:rsidRPr="0029047E" w:rsidRDefault="000432E7" w:rsidP="000432E7">
            <w:pPr>
              <w:pStyle w:val="LDTabletext"/>
              <w:ind w:left="34" w:hanging="34"/>
            </w:pPr>
            <w:r w:rsidRPr="0029047E">
              <w:t>NA</w:t>
            </w:r>
          </w:p>
        </w:tc>
        <w:tc>
          <w:tcPr>
            <w:tcW w:w="1115" w:type="pct"/>
            <w:shd w:val="clear" w:color="auto" w:fill="auto"/>
          </w:tcPr>
          <w:p w:rsidR="000432E7" w:rsidRPr="0029047E" w:rsidRDefault="000432E7" w:rsidP="00A00A33">
            <w:pPr>
              <w:pStyle w:val="LDTabletext"/>
            </w:pPr>
            <w:r w:rsidRPr="0029047E">
              <w:t>Various</w:t>
            </w:r>
          </w:p>
        </w:tc>
        <w:tc>
          <w:tcPr>
            <w:tcW w:w="1272" w:type="pct"/>
            <w:shd w:val="clear" w:color="auto" w:fill="auto"/>
          </w:tcPr>
          <w:p w:rsidR="000432E7" w:rsidRPr="0029047E" w:rsidRDefault="000432E7" w:rsidP="00A00A33">
            <w:pPr>
              <w:pStyle w:val="LDTabletext"/>
            </w:pPr>
          </w:p>
        </w:tc>
        <w:tc>
          <w:tcPr>
            <w:tcW w:w="1210" w:type="pct"/>
            <w:shd w:val="clear" w:color="auto" w:fill="auto"/>
          </w:tcPr>
          <w:p w:rsidR="000432E7" w:rsidRPr="0029047E" w:rsidRDefault="000432E7" w:rsidP="00A00A33">
            <w:pPr>
              <w:spacing w:before="40" w:after="40"/>
            </w:pPr>
            <w:r w:rsidRPr="0029047E">
              <w:rPr>
                <w:rFonts w:ascii="Times New Roman" w:hAnsi="Times New Roman"/>
              </w:rPr>
              <w:t>Small or non-rated aircraft</w:t>
            </w:r>
            <w:r w:rsidRPr="0029047E">
              <w:rPr>
                <w:rFonts w:ascii="Times New Roman" w:hAnsi="Times New Roman"/>
              </w:rPr>
              <w:br/>
              <w:t>(Honeywell TPE331)</w:t>
            </w:r>
            <w:r w:rsidRPr="0029047E">
              <w:t xml:space="preserve"> </w:t>
            </w:r>
            <w:r w:rsidRPr="0029047E">
              <w:rPr>
                <w:rFonts w:ascii="Times New Roman" w:hAnsi="Times New Roman"/>
                <w:sz w:val="18"/>
                <w:szCs w:val="18"/>
                <w:vertAlign w:val="superscript"/>
              </w:rPr>
              <w:t>Note 1</w:t>
            </w:r>
          </w:p>
        </w:tc>
      </w:tr>
    </w:tbl>
    <w:p w:rsidR="0039490C" w:rsidRDefault="0039490C" w:rsidP="0039490C">
      <w:pPr>
        <w:pStyle w:val="LDAmendHeading"/>
        <w:spacing w:before="120"/>
      </w:pPr>
      <w:r w:rsidRPr="00254FA0">
        <w:rPr>
          <w:color w:val="000000"/>
        </w:rPr>
        <w:t>[</w:t>
      </w:r>
      <w:r>
        <w:rPr>
          <w:color w:val="000000"/>
        </w:rPr>
        <w:t>4</w:t>
      </w:r>
      <w:r w:rsidR="00F05F1D">
        <w:rPr>
          <w:color w:val="000000"/>
        </w:rPr>
        <w:t>5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5</w:t>
      </w:r>
    </w:p>
    <w:p w:rsidR="0039490C" w:rsidRDefault="0039490C" w:rsidP="00F510AB">
      <w:pPr>
        <w:pStyle w:val="LDAmendInstruction"/>
        <w:spacing w:after="120"/>
      </w:pPr>
      <w:proofErr w:type="gramStart"/>
      <w:r>
        <w:t>omit</w:t>
      </w:r>
      <w:proofErr w:type="gramEnd"/>
    </w:p>
    <w:tbl>
      <w:tblPr>
        <w:tblW w:w="5048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2268"/>
        <w:gridCol w:w="1846"/>
        <w:gridCol w:w="2128"/>
      </w:tblGrid>
      <w:tr w:rsidR="00F53AB2" w:rsidRPr="00F53AB2" w:rsidTr="000432E7">
        <w:trPr>
          <w:trHeight w:val="20"/>
        </w:trPr>
        <w:tc>
          <w:tcPr>
            <w:tcW w:w="2562" w:type="dxa"/>
            <w:shd w:val="clear" w:color="auto" w:fill="auto"/>
          </w:tcPr>
          <w:p w:rsidR="0039490C" w:rsidRPr="00F53AB2" w:rsidRDefault="0039490C" w:rsidP="0019638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268" w:type="dxa"/>
            <w:shd w:val="clear" w:color="auto" w:fill="auto"/>
          </w:tcPr>
          <w:p w:rsidR="0039490C" w:rsidRPr="00F53AB2" w:rsidRDefault="0039490C" w:rsidP="0019638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Various</w:t>
            </w:r>
          </w:p>
        </w:tc>
        <w:tc>
          <w:tcPr>
            <w:tcW w:w="1846" w:type="dxa"/>
            <w:shd w:val="clear" w:color="auto" w:fill="auto"/>
          </w:tcPr>
          <w:p w:rsidR="0039490C" w:rsidRPr="00F53AB2" w:rsidRDefault="0039490C" w:rsidP="0019638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39490C" w:rsidRPr="00F53AB2" w:rsidRDefault="0039490C" w:rsidP="0019638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Small/non-rated aircraft</w:t>
            </w:r>
            <w:r w:rsidRPr="00F53AB2">
              <w:rPr>
                <w:rFonts w:ascii="Times New Roman" w:hAnsi="Times New Roman"/>
                <w:sz w:val="24"/>
                <w:szCs w:val="24"/>
              </w:rPr>
              <w:br/>
              <w:t xml:space="preserve">(Honeywell TPE331) </w:t>
            </w:r>
            <w:r w:rsidRPr="00F53AB2">
              <w:rPr>
                <w:rFonts w:ascii="Times New Roman" w:hAnsi="Times New Roman"/>
                <w:sz w:val="24"/>
                <w:szCs w:val="24"/>
                <w:vertAlign w:val="superscript"/>
              </w:rPr>
              <w:t>Note 1</w:t>
            </w:r>
          </w:p>
        </w:tc>
      </w:tr>
      <w:tr w:rsidR="00F53AB2" w:rsidRPr="00F53AB2" w:rsidTr="000432E7">
        <w:trPr>
          <w:trHeight w:val="20"/>
        </w:trPr>
        <w:tc>
          <w:tcPr>
            <w:tcW w:w="2562" w:type="dxa"/>
            <w:shd w:val="clear" w:color="auto" w:fill="auto"/>
          </w:tcPr>
          <w:p w:rsidR="0039490C" w:rsidRPr="00F53AB2" w:rsidRDefault="0039490C" w:rsidP="00D33D8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268" w:type="dxa"/>
            <w:shd w:val="clear" w:color="auto" w:fill="auto"/>
          </w:tcPr>
          <w:p w:rsidR="0039490C" w:rsidRPr="00F53AB2" w:rsidRDefault="0039490C" w:rsidP="00D33D8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Various</w:t>
            </w:r>
          </w:p>
        </w:tc>
        <w:tc>
          <w:tcPr>
            <w:tcW w:w="1846" w:type="dxa"/>
            <w:shd w:val="clear" w:color="auto" w:fill="auto"/>
          </w:tcPr>
          <w:p w:rsidR="0039490C" w:rsidRPr="00F53AB2" w:rsidRDefault="0039490C" w:rsidP="00D33D8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39490C" w:rsidRPr="00F53AB2" w:rsidRDefault="0039490C" w:rsidP="00D33D8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 xml:space="preserve">Small/non-rated aircraft </w:t>
            </w:r>
            <w:r w:rsidRPr="00F53AB2">
              <w:rPr>
                <w:rFonts w:ascii="Times New Roman" w:hAnsi="Times New Roman"/>
                <w:sz w:val="24"/>
                <w:szCs w:val="24"/>
              </w:rPr>
              <w:br/>
              <w:t xml:space="preserve">(Honeywell LTS 101) </w:t>
            </w:r>
            <w:r w:rsidRPr="00F53AB2">
              <w:rPr>
                <w:rFonts w:ascii="Times New Roman" w:hAnsi="Times New Roman"/>
                <w:sz w:val="24"/>
                <w:szCs w:val="24"/>
                <w:vertAlign w:val="superscript"/>
              </w:rPr>
              <w:t>Note 1</w:t>
            </w:r>
          </w:p>
        </w:tc>
      </w:tr>
    </w:tbl>
    <w:p w:rsidR="0039490C" w:rsidRDefault="0039490C" w:rsidP="009B6972">
      <w:pPr>
        <w:pStyle w:val="LDAmendInstruction"/>
        <w:spacing w:after="120"/>
      </w:pPr>
      <w:proofErr w:type="gramStart"/>
      <w:r>
        <w:t>insert</w:t>
      </w:r>
      <w:proofErr w:type="gramEnd"/>
    </w:p>
    <w:tbl>
      <w:tblPr>
        <w:tblW w:w="5048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2268"/>
        <w:gridCol w:w="1846"/>
        <w:gridCol w:w="2128"/>
      </w:tblGrid>
      <w:tr w:rsidR="00F53AB2" w:rsidRPr="00F53AB2" w:rsidTr="000432E7">
        <w:trPr>
          <w:trHeight w:val="20"/>
        </w:trPr>
        <w:tc>
          <w:tcPr>
            <w:tcW w:w="2562" w:type="dxa"/>
            <w:shd w:val="clear" w:color="auto" w:fill="auto"/>
          </w:tcPr>
          <w:p w:rsidR="0039490C" w:rsidRPr="00F53AB2" w:rsidRDefault="0039490C" w:rsidP="00D33D8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268" w:type="dxa"/>
            <w:shd w:val="clear" w:color="auto" w:fill="auto"/>
          </w:tcPr>
          <w:p w:rsidR="0039490C" w:rsidRPr="00F53AB2" w:rsidRDefault="0039490C" w:rsidP="00D33D8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Various</w:t>
            </w:r>
          </w:p>
        </w:tc>
        <w:tc>
          <w:tcPr>
            <w:tcW w:w="1846" w:type="dxa"/>
            <w:shd w:val="clear" w:color="auto" w:fill="auto"/>
          </w:tcPr>
          <w:p w:rsidR="0039490C" w:rsidRPr="00F53AB2" w:rsidRDefault="0039490C" w:rsidP="00D33D8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39490C" w:rsidRPr="00F53AB2" w:rsidRDefault="0039490C" w:rsidP="00D33D8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 xml:space="preserve">Small/non-rated aircraft </w:t>
            </w:r>
            <w:r w:rsidRPr="00F53AB2">
              <w:rPr>
                <w:rFonts w:ascii="Times New Roman" w:hAnsi="Times New Roman"/>
                <w:sz w:val="24"/>
                <w:szCs w:val="24"/>
              </w:rPr>
              <w:br/>
              <w:t xml:space="preserve">(Honeywell LTS 101) </w:t>
            </w:r>
            <w:r w:rsidRPr="00F53AB2">
              <w:rPr>
                <w:rFonts w:ascii="Times New Roman" w:hAnsi="Times New Roman"/>
                <w:sz w:val="24"/>
                <w:szCs w:val="24"/>
                <w:vertAlign w:val="superscript"/>
              </w:rPr>
              <w:t>Note 1</w:t>
            </w:r>
          </w:p>
        </w:tc>
      </w:tr>
      <w:tr w:rsidR="00F53AB2" w:rsidRPr="00F53AB2" w:rsidTr="000432E7">
        <w:trPr>
          <w:trHeight w:val="20"/>
        </w:trPr>
        <w:tc>
          <w:tcPr>
            <w:tcW w:w="2562" w:type="dxa"/>
            <w:shd w:val="clear" w:color="auto" w:fill="auto"/>
          </w:tcPr>
          <w:p w:rsidR="0039490C" w:rsidRPr="00F53AB2" w:rsidRDefault="0039490C" w:rsidP="00D33D8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268" w:type="dxa"/>
            <w:shd w:val="clear" w:color="auto" w:fill="auto"/>
          </w:tcPr>
          <w:p w:rsidR="0039490C" w:rsidRPr="00F53AB2" w:rsidRDefault="0039490C" w:rsidP="00D33D8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Various</w:t>
            </w:r>
          </w:p>
        </w:tc>
        <w:tc>
          <w:tcPr>
            <w:tcW w:w="1846" w:type="dxa"/>
            <w:shd w:val="clear" w:color="auto" w:fill="auto"/>
          </w:tcPr>
          <w:p w:rsidR="0039490C" w:rsidRPr="00F53AB2" w:rsidRDefault="0039490C" w:rsidP="00D33D8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39490C" w:rsidRPr="00F53AB2" w:rsidRDefault="0039490C" w:rsidP="00D33D8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Small/non-rated aircraft</w:t>
            </w:r>
            <w:r w:rsidRPr="00F53AB2">
              <w:rPr>
                <w:rFonts w:ascii="Times New Roman" w:hAnsi="Times New Roman"/>
                <w:sz w:val="24"/>
                <w:szCs w:val="24"/>
              </w:rPr>
              <w:br/>
              <w:t xml:space="preserve">(Honeywell TPE331) </w:t>
            </w:r>
            <w:r w:rsidRPr="00F53AB2">
              <w:rPr>
                <w:rFonts w:ascii="Times New Roman" w:hAnsi="Times New Roman"/>
                <w:sz w:val="24"/>
                <w:szCs w:val="24"/>
                <w:vertAlign w:val="superscript"/>
              </w:rPr>
              <w:t>Note 1</w:t>
            </w:r>
          </w:p>
        </w:tc>
      </w:tr>
    </w:tbl>
    <w:p w:rsidR="0039490C" w:rsidRDefault="0039490C" w:rsidP="000432E7">
      <w:pPr>
        <w:pStyle w:val="LDAmendHeading"/>
        <w:spacing w:before="0"/>
      </w:pPr>
      <w:r w:rsidRPr="00254FA0">
        <w:rPr>
          <w:color w:val="000000"/>
        </w:rPr>
        <w:t>[</w:t>
      </w:r>
      <w:r>
        <w:rPr>
          <w:color w:val="000000"/>
        </w:rPr>
        <w:t>4</w:t>
      </w:r>
      <w:r w:rsidR="00F05F1D">
        <w:rPr>
          <w:color w:val="000000"/>
        </w:rPr>
        <w:t>6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5</w:t>
      </w:r>
    </w:p>
    <w:p w:rsidR="0039490C" w:rsidRDefault="0039490C" w:rsidP="00F6696F">
      <w:pPr>
        <w:pStyle w:val="LDAmendInstruction"/>
        <w:spacing w:after="120"/>
      </w:pPr>
      <w:proofErr w:type="gramStart"/>
      <w:r>
        <w:t>omit</w:t>
      </w:r>
      <w:proofErr w:type="gramEnd"/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2268"/>
        <w:gridCol w:w="1846"/>
        <w:gridCol w:w="2044"/>
      </w:tblGrid>
      <w:tr w:rsidR="00F53AB2" w:rsidRPr="00F53AB2" w:rsidTr="00D33D82">
        <w:trPr>
          <w:trHeight w:val="20"/>
        </w:trPr>
        <w:tc>
          <w:tcPr>
            <w:tcW w:w="2719" w:type="dxa"/>
            <w:shd w:val="clear" w:color="auto" w:fill="auto"/>
          </w:tcPr>
          <w:p w:rsidR="0039490C" w:rsidRPr="00F53AB2" w:rsidRDefault="0039490C" w:rsidP="00F6696F">
            <w:pPr>
              <w:keepNext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404" w:type="dxa"/>
            <w:shd w:val="clear" w:color="auto" w:fill="auto"/>
          </w:tcPr>
          <w:p w:rsidR="0039490C" w:rsidRPr="00F53AB2" w:rsidRDefault="0039490C" w:rsidP="00F6696F">
            <w:pPr>
              <w:keepNext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Various</w:t>
            </w:r>
          </w:p>
        </w:tc>
        <w:tc>
          <w:tcPr>
            <w:tcW w:w="1954" w:type="dxa"/>
            <w:shd w:val="clear" w:color="auto" w:fill="auto"/>
          </w:tcPr>
          <w:p w:rsidR="0039490C" w:rsidRPr="00F53AB2" w:rsidRDefault="0039490C" w:rsidP="00F6696F">
            <w:pPr>
              <w:keepNext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39490C" w:rsidRPr="00F53AB2" w:rsidRDefault="0039490C" w:rsidP="00F6696F">
            <w:pPr>
              <w:keepNext/>
              <w:spacing w:before="60" w:after="5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 xml:space="preserve">Small/non-rated aircraft </w:t>
            </w:r>
            <w:r w:rsidRPr="00F53AB2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F53AB2">
              <w:rPr>
                <w:rFonts w:ascii="Times New Roman" w:hAnsi="Times New Roman"/>
                <w:sz w:val="24"/>
                <w:szCs w:val="24"/>
              </w:rPr>
              <w:t>Turbomeca</w:t>
            </w:r>
            <w:proofErr w:type="spellEnd"/>
            <w:r w:rsidRPr="00F53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AB2">
              <w:rPr>
                <w:rFonts w:ascii="Times New Roman" w:hAnsi="Times New Roman"/>
                <w:sz w:val="24"/>
                <w:szCs w:val="24"/>
              </w:rPr>
              <w:t>Arrius</w:t>
            </w:r>
            <w:proofErr w:type="spellEnd"/>
            <w:r w:rsidRPr="00F53AB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53AB2">
              <w:rPr>
                <w:rFonts w:ascii="Times New Roman" w:hAnsi="Times New Roman"/>
                <w:sz w:val="24"/>
                <w:szCs w:val="24"/>
                <w:vertAlign w:val="superscript"/>
              </w:rPr>
              <w:t>Note 1</w:t>
            </w:r>
          </w:p>
        </w:tc>
      </w:tr>
      <w:tr w:rsidR="00F53AB2" w:rsidRPr="00F53AB2" w:rsidTr="00D33D82">
        <w:trPr>
          <w:trHeight w:val="20"/>
        </w:trPr>
        <w:tc>
          <w:tcPr>
            <w:tcW w:w="2719" w:type="dxa"/>
            <w:shd w:val="clear" w:color="auto" w:fill="auto"/>
          </w:tcPr>
          <w:p w:rsidR="0039490C" w:rsidRPr="00F53AB2" w:rsidRDefault="0039490C" w:rsidP="00F6696F">
            <w:pPr>
              <w:keepNext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404" w:type="dxa"/>
            <w:shd w:val="clear" w:color="auto" w:fill="auto"/>
          </w:tcPr>
          <w:p w:rsidR="0039490C" w:rsidRPr="00F53AB2" w:rsidRDefault="0039490C" w:rsidP="00F6696F">
            <w:pPr>
              <w:keepNext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Various</w:t>
            </w:r>
          </w:p>
        </w:tc>
        <w:tc>
          <w:tcPr>
            <w:tcW w:w="1954" w:type="dxa"/>
            <w:shd w:val="clear" w:color="auto" w:fill="auto"/>
          </w:tcPr>
          <w:p w:rsidR="0039490C" w:rsidRPr="00F53AB2" w:rsidRDefault="0039490C" w:rsidP="00F6696F">
            <w:pPr>
              <w:keepNext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39490C" w:rsidRPr="00F53AB2" w:rsidRDefault="0039490C" w:rsidP="00F6696F">
            <w:pPr>
              <w:keepNext/>
              <w:spacing w:before="60" w:after="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 xml:space="preserve">Small/non-rated aircraft </w:t>
            </w:r>
            <w:r w:rsidRPr="00F53AB2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F53AB2">
              <w:rPr>
                <w:rFonts w:ascii="Times New Roman" w:hAnsi="Times New Roman"/>
                <w:sz w:val="24"/>
                <w:szCs w:val="24"/>
              </w:rPr>
              <w:t>Turbomeca</w:t>
            </w:r>
            <w:proofErr w:type="spellEnd"/>
            <w:r w:rsidRPr="00F53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AB2">
              <w:rPr>
                <w:rFonts w:ascii="Times New Roman" w:hAnsi="Times New Roman"/>
                <w:sz w:val="24"/>
                <w:szCs w:val="24"/>
              </w:rPr>
              <w:t>Arriel</w:t>
            </w:r>
            <w:proofErr w:type="spellEnd"/>
            <w:r w:rsidRPr="00F53AB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53AB2">
              <w:rPr>
                <w:rFonts w:ascii="Times New Roman" w:hAnsi="Times New Roman"/>
                <w:sz w:val="24"/>
                <w:szCs w:val="24"/>
                <w:vertAlign w:val="superscript"/>
              </w:rPr>
              <w:t>Note 1</w:t>
            </w:r>
          </w:p>
        </w:tc>
      </w:tr>
    </w:tbl>
    <w:p w:rsidR="0039490C" w:rsidRPr="00FD3E9F" w:rsidRDefault="0039490C" w:rsidP="009B6972">
      <w:pPr>
        <w:pStyle w:val="LDAmendInstruction"/>
        <w:spacing w:after="120"/>
      </w:pPr>
      <w:proofErr w:type="gramStart"/>
      <w:r w:rsidRPr="00FD3E9F">
        <w:t>insert</w:t>
      </w:r>
      <w:proofErr w:type="gramEnd"/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2268"/>
        <w:gridCol w:w="1846"/>
        <w:gridCol w:w="2044"/>
      </w:tblGrid>
      <w:tr w:rsidR="00F53AB2" w:rsidRPr="00F53AB2" w:rsidTr="00D33D82">
        <w:trPr>
          <w:trHeight w:val="20"/>
        </w:trPr>
        <w:tc>
          <w:tcPr>
            <w:tcW w:w="2719" w:type="dxa"/>
            <w:shd w:val="clear" w:color="auto" w:fill="auto"/>
          </w:tcPr>
          <w:p w:rsidR="0039490C" w:rsidRPr="00F53AB2" w:rsidRDefault="0039490C" w:rsidP="00D33D8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404" w:type="dxa"/>
            <w:shd w:val="clear" w:color="auto" w:fill="auto"/>
          </w:tcPr>
          <w:p w:rsidR="0039490C" w:rsidRPr="00F53AB2" w:rsidRDefault="0039490C" w:rsidP="00D33D8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Various</w:t>
            </w:r>
          </w:p>
        </w:tc>
        <w:tc>
          <w:tcPr>
            <w:tcW w:w="1954" w:type="dxa"/>
            <w:shd w:val="clear" w:color="auto" w:fill="auto"/>
          </w:tcPr>
          <w:p w:rsidR="0039490C" w:rsidRPr="00F53AB2" w:rsidRDefault="0039490C" w:rsidP="00D33D8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39490C" w:rsidRPr="00F53AB2" w:rsidRDefault="0039490C" w:rsidP="00D33D82">
            <w:pPr>
              <w:keepNext/>
              <w:spacing w:before="60" w:after="5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 xml:space="preserve">Small/non-rated aircraft </w:t>
            </w:r>
            <w:r w:rsidRPr="00F53AB2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F53AB2">
              <w:rPr>
                <w:rFonts w:ascii="Times New Roman" w:hAnsi="Times New Roman"/>
                <w:sz w:val="24"/>
                <w:szCs w:val="24"/>
              </w:rPr>
              <w:t>Turbomeca</w:t>
            </w:r>
            <w:proofErr w:type="spellEnd"/>
            <w:r w:rsidRPr="00F53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AB2">
              <w:rPr>
                <w:rFonts w:ascii="Times New Roman" w:hAnsi="Times New Roman"/>
                <w:sz w:val="24"/>
                <w:szCs w:val="24"/>
              </w:rPr>
              <w:t>Arriel</w:t>
            </w:r>
            <w:proofErr w:type="spellEnd"/>
            <w:r w:rsidRPr="00F53AB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53AB2">
              <w:rPr>
                <w:rFonts w:ascii="Times New Roman" w:hAnsi="Times New Roman"/>
                <w:sz w:val="24"/>
                <w:szCs w:val="24"/>
                <w:vertAlign w:val="superscript"/>
              </w:rPr>
              <w:t>Note 1</w:t>
            </w:r>
          </w:p>
        </w:tc>
      </w:tr>
      <w:tr w:rsidR="00F53AB2" w:rsidRPr="00F53AB2" w:rsidTr="00D33D82">
        <w:trPr>
          <w:trHeight w:val="20"/>
        </w:trPr>
        <w:tc>
          <w:tcPr>
            <w:tcW w:w="2719" w:type="dxa"/>
            <w:shd w:val="clear" w:color="auto" w:fill="auto"/>
          </w:tcPr>
          <w:p w:rsidR="0039490C" w:rsidRPr="00F53AB2" w:rsidRDefault="0039490C" w:rsidP="00D33D8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404" w:type="dxa"/>
            <w:shd w:val="clear" w:color="auto" w:fill="auto"/>
          </w:tcPr>
          <w:p w:rsidR="0039490C" w:rsidRPr="00F53AB2" w:rsidRDefault="0039490C" w:rsidP="00D33D8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>Various</w:t>
            </w:r>
          </w:p>
        </w:tc>
        <w:tc>
          <w:tcPr>
            <w:tcW w:w="1954" w:type="dxa"/>
            <w:shd w:val="clear" w:color="auto" w:fill="auto"/>
          </w:tcPr>
          <w:p w:rsidR="0039490C" w:rsidRPr="00F53AB2" w:rsidRDefault="0039490C" w:rsidP="00D33D8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39490C" w:rsidRPr="00F53AB2" w:rsidRDefault="0039490C" w:rsidP="00D33D82">
            <w:pPr>
              <w:keepNext/>
              <w:spacing w:before="60" w:after="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AB2">
              <w:rPr>
                <w:rFonts w:ascii="Times New Roman" w:hAnsi="Times New Roman"/>
                <w:sz w:val="24"/>
                <w:szCs w:val="24"/>
              </w:rPr>
              <w:t xml:space="preserve">Small/non-rated aircraft </w:t>
            </w:r>
            <w:r w:rsidRPr="00F53AB2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F53AB2">
              <w:rPr>
                <w:rFonts w:ascii="Times New Roman" w:hAnsi="Times New Roman"/>
                <w:sz w:val="24"/>
                <w:szCs w:val="24"/>
              </w:rPr>
              <w:t>Turbomeca</w:t>
            </w:r>
            <w:proofErr w:type="spellEnd"/>
            <w:r w:rsidRPr="00F53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AB2">
              <w:rPr>
                <w:rFonts w:ascii="Times New Roman" w:hAnsi="Times New Roman"/>
                <w:sz w:val="24"/>
                <w:szCs w:val="24"/>
              </w:rPr>
              <w:t>Arrius</w:t>
            </w:r>
            <w:proofErr w:type="spellEnd"/>
            <w:r w:rsidRPr="00F53AB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53AB2">
              <w:rPr>
                <w:rFonts w:ascii="Times New Roman" w:hAnsi="Times New Roman"/>
                <w:sz w:val="24"/>
                <w:szCs w:val="24"/>
                <w:vertAlign w:val="superscript"/>
              </w:rPr>
              <w:t>Note 1</w:t>
            </w:r>
          </w:p>
        </w:tc>
      </w:tr>
    </w:tbl>
    <w:p w:rsidR="002B0D7F" w:rsidRPr="00692E9A" w:rsidRDefault="002B0D7F" w:rsidP="00692E9A">
      <w:pPr>
        <w:tabs>
          <w:tab w:val="left" w:pos="7200"/>
        </w:tabs>
      </w:pPr>
    </w:p>
    <w:sectPr w:rsidR="002B0D7F" w:rsidRPr="00692E9A" w:rsidSect="00EE7CAC">
      <w:footerReference w:type="default" r:id="rId15"/>
      <w:footerReference w:type="first" r:id="rId16"/>
      <w:pgSz w:w="11906" w:h="16838" w:code="9"/>
      <w:pgMar w:top="1560" w:right="1701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33" w:rsidRDefault="00A00A33">
      <w:r>
        <w:separator/>
      </w:r>
    </w:p>
  </w:endnote>
  <w:endnote w:type="continuationSeparator" w:id="0">
    <w:p w:rsidR="00A00A33" w:rsidRDefault="00A0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33" w:rsidRDefault="00A00A33" w:rsidP="00D33D82">
    <w:pPr>
      <w:pStyle w:val="LD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588F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C588F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33" w:rsidRDefault="00A00A33" w:rsidP="00D33D82">
    <w:pPr>
      <w:pStyle w:val="LD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588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C588F">
      <w:rPr>
        <w:rStyle w:val="PageNumber"/>
        <w:noProof/>
      </w:rPr>
      <w:t>24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33" w:rsidRDefault="00A00A33" w:rsidP="00692E9A">
    <w:pPr>
      <w:pStyle w:val="LDFooter"/>
      <w:tabs>
        <w:tab w:val="clear" w:pos="8505"/>
        <w:tab w:val="right" w:pos="9498"/>
      </w:tabs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588F"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C588F"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33" w:rsidRDefault="00A00A33" w:rsidP="00F510AB">
    <w:pPr>
      <w:pStyle w:val="LDFooter"/>
      <w:tabs>
        <w:tab w:val="clear" w:pos="8505"/>
        <w:tab w:val="right" w:pos="9498"/>
      </w:tabs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588F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C588F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33" w:rsidRDefault="00A00A33" w:rsidP="001D3019">
    <w:pPr>
      <w:pStyle w:val="LD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588F">
      <w:rPr>
        <w:rStyle w:val="PageNumber"/>
        <w:noProof/>
      </w:rPr>
      <w:t>24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C588F">
      <w:rPr>
        <w:rStyle w:val="PageNumber"/>
        <w:noProof/>
      </w:rPr>
      <w:t>24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33" w:rsidRDefault="00A00A33" w:rsidP="001D3019">
    <w:pPr>
      <w:pStyle w:val="LD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588F">
      <w:rPr>
        <w:rStyle w:val="PageNumber"/>
        <w:noProof/>
      </w:rPr>
      <w:t>20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C588F">
      <w:rPr>
        <w:rStyle w:val="PageNumber"/>
        <w:noProof/>
      </w:rPr>
      <w:t>20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33" w:rsidRDefault="00A00A33">
      <w:r>
        <w:separator/>
      </w:r>
    </w:p>
  </w:footnote>
  <w:footnote w:type="continuationSeparator" w:id="0">
    <w:p w:rsidR="00A00A33" w:rsidRDefault="00A00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33" w:rsidRPr="0000160E" w:rsidRDefault="00A00A33" w:rsidP="0000160E">
    <w:pPr>
      <w:pStyle w:val="Header"/>
      <w:spacing w:after="0" w:line="240" w:lineRule="auto"/>
      <w:ind w:left="-851"/>
      <w:rPr>
        <w:rFonts w:ascii="Times New Roman" w:hAnsi="Times New Roman" w:cs="Times New Roman"/>
      </w:rPr>
    </w:pPr>
    <w:r>
      <w:rPr>
        <w:noProof/>
        <w:lang w:eastAsia="en-AU"/>
      </w:rPr>
      <w:drawing>
        <wp:inline distT="0" distB="0" distL="0" distR="0" wp14:anchorId="3A21A7F2" wp14:editId="3834B652">
          <wp:extent cx="4019550" cy="866775"/>
          <wp:effectExtent l="0" t="0" r="0" b="9525"/>
          <wp:docPr id="5" name="Picture 5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14" b="8036"/>
                  <a:stretch/>
                </pic:blipFill>
                <pic:spPr bwMode="auto">
                  <a:xfrm>
                    <a:off x="0" y="0"/>
                    <a:ext cx="40195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33" w:rsidRPr="0000160E" w:rsidRDefault="00A00A33" w:rsidP="0000160E">
    <w:pPr>
      <w:pStyle w:val="Header"/>
      <w:spacing w:after="0" w:line="240" w:lineRule="auto"/>
      <w:ind w:left="-851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21413"/>
    <w:multiLevelType w:val="multilevel"/>
    <w:tmpl w:val="4E103318"/>
    <w:lvl w:ilvl="0">
      <w:start w:val="1"/>
      <w:numFmt w:val="lowerLetter"/>
      <w:pStyle w:val="n1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2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71"/>
        </w:tabs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06"/>
        </w:tabs>
        <w:ind w:left="2106" w:hanging="360"/>
      </w:pPr>
      <w:rPr>
        <w:rFonts w:hint="default"/>
      </w:rPr>
    </w:lvl>
  </w:abstractNum>
  <w:abstractNum w:abstractNumId="11">
    <w:nsid w:val="04DA5CD9"/>
    <w:multiLevelType w:val="hybridMultilevel"/>
    <w:tmpl w:val="4EE2A6A2"/>
    <w:lvl w:ilvl="0" w:tplc="DD56CDF2">
      <w:start w:val="1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>
    <w:nsid w:val="0A273CCC"/>
    <w:multiLevelType w:val="hybridMultilevel"/>
    <w:tmpl w:val="668ED71E"/>
    <w:lvl w:ilvl="0" w:tplc="F7982FB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4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hint="default"/>
      </w:rPr>
    </w:lvl>
  </w:abstractNum>
  <w:abstractNum w:abstractNumId="15">
    <w:nsid w:val="14037B8D"/>
    <w:multiLevelType w:val="hybridMultilevel"/>
    <w:tmpl w:val="6B865C44"/>
    <w:lvl w:ilvl="0" w:tplc="858CD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060542"/>
    <w:multiLevelType w:val="hybridMultilevel"/>
    <w:tmpl w:val="A57061E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8AB159B"/>
    <w:multiLevelType w:val="hybridMultilevel"/>
    <w:tmpl w:val="2EB8AF24"/>
    <w:lvl w:ilvl="0" w:tplc="8B7EF988">
      <w:start w:val="1"/>
      <w:numFmt w:val="bullet"/>
      <w:pStyle w:val="CASADotPoint2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DA5BF2"/>
    <w:multiLevelType w:val="hybridMultilevel"/>
    <w:tmpl w:val="F0AA4F96"/>
    <w:lvl w:ilvl="0" w:tplc="0C090001">
      <w:start w:val="1"/>
      <w:numFmt w:val="bullet"/>
      <w:lvlText w:val=""/>
      <w:lvlJc w:val="left"/>
      <w:pPr>
        <w:tabs>
          <w:tab w:val="num" w:pos="2551"/>
        </w:tabs>
        <w:ind w:left="2551" w:hanging="425"/>
      </w:pPr>
      <w:rPr>
        <w:rFonts w:ascii="ZapfDingbats" w:hAnsi="ZapfDingbats" w:hint="default"/>
        <w:sz w:val="24"/>
      </w:rPr>
    </w:lvl>
    <w:lvl w:ilvl="1" w:tplc="FFFFFFFF">
      <w:start w:val="1"/>
      <w:numFmt w:val="bullet"/>
      <w:pStyle w:val="B3"/>
      <w:lvlText w:val=""/>
      <w:lvlJc w:val="left"/>
      <w:pPr>
        <w:tabs>
          <w:tab w:val="num" w:pos="2498"/>
        </w:tabs>
        <w:ind w:left="2498" w:hanging="426"/>
      </w:pPr>
      <w:rPr>
        <w:rFonts w:ascii="ZapfDingbats" w:hAnsi="ZapfDingbat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9">
    <w:nsid w:val="21D64791"/>
    <w:multiLevelType w:val="hybridMultilevel"/>
    <w:tmpl w:val="D842D53C"/>
    <w:lvl w:ilvl="0" w:tplc="069841D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FDAC605C">
      <w:start w:val="1"/>
      <w:numFmt w:val="bullet"/>
      <w:pStyle w:val="LegalB2"/>
      <w:lvlText w:val="o"/>
      <w:lvlJc w:val="left"/>
      <w:pPr>
        <w:tabs>
          <w:tab w:val="num" w:pos="1134"/>
        </w:tabs>
        <w:ind w:left="1134" w:hanging="567"/>
      </w:pPr>
      <w:rPr>
        <w:rFonts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3A61CC"/>
    <w:multiLevelType w:val="hybridMultilevel"/>
    <w:tmpl w:val="265E359E"/>
    <w:lvl w:ilvl="0" w:tplc="790658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E54E0D"/>
    <w:multiLevelType w:val="hybridMultilevel"/>
    <w:tmpl w:val="265E359E"/>
    <w:lvl w:ilvl="0" w:tplc="790658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7A4758"/>
    <w:multiLevelType w:val="hybridMultilevel"/>
    <w:tmpl w:val="93D02C2C"/>
    <w:lvl w:ilvl="0" w:tplc="0C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2BD7097E"/>
    <w:multiLevelType w:val="multilevel"/>
    <w:tmpl w:val="D8A0253C"/>
    <w:styleLink w:val="NumberedList"/>
    <w:lvl w:ilvl="0">
      <w:start w:val="1"/>
      <w:numFmt w:val="decimal"/>
      <w:lvlText w:val="%1"/>
      <w:lvlJc w:val="left"/>
      <w:pPr>
        <w:ind w:left="1077" w:hanging="717"/>
      </w:pPr>
      <w:rPr>
        <w:rFonts w:ascii="Arial" w:hAnsi="Arial" w:hint="default"/>
        <w:b/>
        <w:sz w:val="32"/>
      </w:rPr>
    </w:lvl>
    <w:lvl w:ilvl="1">
      <w:start w:val="1"/>
      <w:numFmt w:val="none"/>
      <w:lvlText w:val="1.1"/>
      <w:lvlJc w:val="left"/>
      <w:pPr>
        <w:ind w:left="1758" w:hanging="678"/>
      </w:pPr>
      <w:rPr>
        <w:rFonts w:hint="default"/>
      </w:rPr>
    </w:lvl>
    <w:lvl w:ilvl="2">
      <w:start w:val="1"/>
      <w:numFmt w:val="none"/>
      <w:lvlText w:val="1.1.1"/>
      <w:lvlJc w:val="right"/>
      <w:pPr>
        <w:ind w:left="2211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2E3852A2"/>
    <w:multiLevelType w:val="hybridMultilevel"/>
    <w:tmpl w:val="A9DABE8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1271" w:hanging="851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C82B10"/>
    <w:multiLevelType w:val="hybridMultilevel"/>
    <w:tmpl w:val="85E0418C"/>
    <w:lvl w:ilvl="0" w:tplc="1E5E585A">
      <w:start w:val="1"/>
      <w:numFmt w:val="bullet"/>
      <w:pStyle w:val="-Styl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3E225CDA"/>
    <w:multiLevelType w:val="hybridMultilevel"/>
    <w:tmpl w:val="3E547E66"/>
    <w:lvl w:ilvl="0" w:tplc="83F25BA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C1486"/>
    <w:multiLevelType w:val="hybridMultilevel"/>
    <w:tmpl w:val="0DE8DF88"/>
    <w:lvl w:ilvl="0" w:tplc="0C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4A9F7B60"/>
    <w:multiLevelType w:val="singleLevel"/>
    <w:tmpl w:val="1EE83002"/>
    <w:lvl w:ilvl="0">
      <w:start w:val="1"/>
      <w:numFmt w:val="bullet"/>
      <w:pStyle w:val="note"/>
      <w:lvlText w:val=""/>
      <w:lvlJc w:val="left"/>
      <w:pPr>
        <w:tabs>
          <w:tab w:val="num" w:pos="1559"/>
        </w:tabs>
        <w:ind w:left="1559" w:hanging="425"/>
      </w:pPr>
      <w:rPr>
        <w:rFonts w:ascii="ZapfDingbats" w:hAnsi="ZapfDingbats" w:hint="default"/>
        <w:sz w:val="12"/>
      </w:rPr>
    </w:lvl>
  </w:abstractNum>
  <w:abstractNum w:abstractNumId="30">
    <w:nsid w:val="4B536124"/>
    <w:multiLevelType w:val="hybridMultilevel"/>
    <w:tmpl w:val="265E359E"/>
    <w:lvl w:ilvl="0" w:tplc="790658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C3010"/>
    <w:multiLevelType w:val="hybridMultilevel"/>
    <w:tmpl w:val="FF68F354"/>
    <w:lvl w:ilvl="0" w:tplc="44C486DE">
      <w:start w:val="1"/>
      <w:numFmt w:val="bullet"/>
      <w:pStyle w:val="B2"/>
      <w:lvlText w:val="o"/>
      <w:lvlJc w:val="left"/>
      <w:pPr>
        <w:tabs>
          <w:tab w:val="num" w:pos="2268"/>
        </w:tabs>
        <w:ind w:left="2268" w:hanging="567"/>
      </w:pPr>
      <w:rPr>
        <w:rFonts w:hint="default"/>
        <w:sz w:val="16"/>
      </w:rPr>
    </w:lvl>
    <w:lvl w:ilvl="1" w:tplc="5B5C5220">
      <w:start w:val="1"/>
      <w:numFmt w:val="bullet"/>
      <w:lvlText w:val=""/>
      <w:lvlJc w:val="left"/>
      <w:pPr>
        <w:tabs>
          <w:tab w:val="num" w:pos="2498"/>
        </w:tabs>
        <w:ind w:left="2498" w:hanging="426"/>
      </w:pPr>
      <w:rPr>
        <w:rFonts w:ascii="Symbol" w:hAnsi="Symbol" w:cs="Times New Roman" w:hint="default"/>
      </w:rPr>
    </w:lvl>
    <w:lvl w:ilvl="2" w:tplc="1618120C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D3E23E82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82E27CFE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7F38000A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F14E0454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54E2CA36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2340C810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32">
    <w:nsid w:val="4FEE31BB"/>
    <w:multiLevelType w:val="hybridMultilevel"/>
    <w:tmpl w:val="0142BBB4"/>
    <w:lvl w:ilvl="0" w:tplc="6604413A">
      <w:start w:val="1"/>
      <w:numFmt w:val="bullet"/>
      <w:pStyle w:val="CASADotPoint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hint="default"/>
      </w:rPr>
    </w:lvl>
  </w:abstractNum>
  <w:abstractNum w:abstractNumId="34">
    <w:nsid w:val="52A84CBB"/>
    <w:multiLevelType w:val="hybridMultilevel"/>
    <w:tmpl w:val="718C802E"/>
    <w:lvl w:ilvl="0" w:tplc="E7901CFA">
      <w:start w:val="1"/>
      <w:numFmt w:val="decimal"/>
      <w:pStyle w:val="numberedstyle1"/>
      <w:lvlText w:val="%1.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54C72773"/>
    <w:multiLevelType w:val="hybridMultilevel"/>
    <w:tmpl w:val="2B909F6A"/>
    <w:lvl w:ilvl="0" w:tplc="34563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4922B8"/>
    <w:multiLevelType w:val="hybridMultilevel"/>
    <w:tmpl w:val="F792231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D45B9B"/>
    <w:multiLevelType w:val="multilevel"/>
    <w:tmpl w:val="83B8CDF4"/>
    <w:lvl w:ilvl="0">
      <w:start w:val="1"/>
      <w:numFmt w:val="decimal"/>
      <w:pStyle w:val="CASAChapterHeading1"/>
      <w:lvlText w:val="%1"/>
      <w:lvlJc w:val="left"/>
      <w:pPr>
        <w:ind w:left="567" w:hanging="567"/>
      </w:pPr>
      <w:rPr>
        <w:rFonts w:ascii="Arial" w:hAnsi="Arial" w:hint="default"/>
        <w:b/>
        <w:sz w:val="32"/>
      </w:rPr>
    </w:lvl>
    <w:lvl w:ilvl="1">
      <w:start w:val="1"/>
      <w:numFmt w:val="decimal"/>
      <w:pStyle w:val="CASAChapterHeading2"/>
      <w:lvlText w:val="%1.%2"/>
      <w:lvlJc w:val="left"/>
      <w:pPr>
        <w:ind w:left="1758" w:hanging="678"/>
      </w:pPr>
      <w:rPr>
        <w:rFonts w:hint="default"/>
      </w:rPr>
    </w:lvl>
    <w:lvl w:ilvl="2">
      <w:start w:val="1"/>
      <w:numFmt w:val="decimal"/>
      <w:pStyle w:val="CASAChapterHeading3"/>
      <w:lvlText w:val="%1.%2.%3"/>
      <w:lvlJc w:val="right"/>
      <w:pPr>
        <w:ind w:left="1219" w:hanging="793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CASAChapterHeading4"/>
      <w:lvlText w:val="%1.%2.%3.%4"/>
      <w:lvlJc w:val="left"/>
      <w:pPr>
        <w:ind w:left="56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5A2513A9"/>
    <w:multiLevelType w:val="hybridMultilevel"/>
    <w:tmpl w:val="5CD85692"/>
    <w:lvl w:ilvl="0" w:tplc="E6B09268">
      <w:start w:val="1"/>
      <w:numFmt w:val="bullet"/>
      <w:lvlText w:val="a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lowerLetter"/>
      <w:pStyle w:val="na"/>
      <w:lvlText w:val="%5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40">
    <w:nsid w:val="5B4E7A51"/>
    <w:multiLevelType w:val="hybridMultilevel"/>
    <w:tmpl w:val="54BC239E"/>
    <w:lvl w:ilvl="0" w:tplc="8E6A13D0">
      <w:start w:val="1"/>
      <w:numFmt w:val="decimal"/>
      <w:pStyle w:val="CASAAppendix"/>
      <w:lvlText w:val="%1"/>
      <w:lvlJc w:val="left"/>
      <w:pPr>
        <w:ind w:left="720" w:hanging="360"/>
      </w:pPr>
      <w:rPr>
        <w:rFonts w:hint="default"/>
        <w:kern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EF2FF4"/>
    <w:multiLevelType w:val="hybridMultilevel"/>
    <w:tmpl w:val="B5C6F978"/>
    <w:lvl w:ilvl="0" w:tplc="8A30DCA8">
      <w:start w:val="1"/>
      <w:numFmt w:val="bullet"/>
      <w:pStyle w:val="LegalB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0C090019">
      <w:start w:val="1"/>
      <w:numFmt w:val="bullet"/>
      <w:lvlText w:val="o"/>
      <w:lvlJc w:val="left"/>
      <w:pPr>
        <w:tabs>
          <w:tab w:val="num" w:pos="1701"/>
        </w:tabs>
        <w:ind w:left="1701" w:hanging="567"/>
      </w:pPr>
      <w:rPr>
        <w:rFonts w:hint="default"/>
        <w:sz w:val="16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14E31D2"/>
    <w:multiLevelType w:val="hybridMultilevel"/>
    <w:tmpl w:val="2DBE5F54"/>
    <w:lvl w:ilvl="0" w:tplc="893AE640">
      <w:start w:val="1"/>
      <w:numFmt w:val="decimal"/>
      <w:pStyle w:val="CASADotPointNumb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6D589A"/>
    <w:multiLevelType w:val="hybridMultilevel"/>
    <w:tmpl w:val="258CCC7C"/>
    <w:lvl w:ilvl="0" w:tplc="2C6C97F4">
      <w:start w:val="1"/>
      <w:numFmt w:val="bullet"/>
      <w:pStyle w:val="CASADotPoin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A436487"/>
    <w:multiLevelType w:val="hybridMultilevel"/>
    <w:tmpl w:val="A9B048A8"/>
    <w:lvl w:ilvl="0" w:tplc="8AEE5EF2">
      <w:start w:val="1"/>
      <w:numFmt w:val="bullet"/>
      <w:lvlText w:val=""/>
      <w:lvlJc w:val="left"/>
      <w:pPr>
        <w:tabs>
          <w:tab w:val="num" w:pos="700"/>
        </w:tabs>
        <w:ind w:left="1077" w:hanging="1077"/>
      </w:pPr>
      <w:rPr>
        <w:rFonts w:ascii="Symbol" w:hAnsi="Symbol" w:hint="default"/>
        <w:color w:val="auto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>
    <w:nsid w:val="70FB2E97"/>
    <w:multiLevelType w:val="hybridMultilevel"/>
    <w:tmpl w:val="281C200E"/>
    <w:lvl w:ilvl="0" w:tplc="1D2A1EF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>
    <w:nsid w:val="75E93D36"/>
    <w:multiLevelType w:val="hybridMultilevel"/>
    <w:tmpl w:val="307EC0E8"/>
    <w:lvl w:ilvl="0" w:tplc="D9FC1F68">
      <w:start w:val="1"/>
      <w:numFmt w:val="lowerRoman"/>
      <w:lvlText w:val="(%1)"/>
      <w:lvlJc w:val="left"/>
      <w:pPr>
        <w:ind w:left="117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8">
    <w:nsid w:val="7ACB7FE5"/>
    <w:multiLevelType w:val="hybridMultilevel"/>
    <w:tmpl w:val="4C305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4"/>
  </w:num>
  <w:num w:numId="13">
    <w:abstractNumId w:val="33"/>
  </w:num>
  <w:num w:numId="14">
    <w:abstractNumId w:val="45"/>
  </w:num>
  <w:num w:numId="15">
    <w:abstractNumId w:val="26"/>
  </w:num>
  <w:num w:numId="16">
    <w:abstractNumId w:val="10"/>
  </w:num>
  <w:num w:numId="17">
    <w:abstractNumId w:val="29"/>
  </w:num>
  <w:num w:numId="18">
    <w:abstractNumId w:val="16"/>
  </w:num>
  <w:num w:numId="19">
    <w:abstractNumId w:val="24"/>
  </w:num>
  <w:num w:numId="20">
    <w:abstractNumId w:val="18"/>
  </w:num>
  <w:num w:numId="21">
    <w:abstractNumId w:val="31"/>
  </w:num>
  <w:num w:numId="22">
    <w:abstractNumId w:val="41"/>
  </w:num>
  <w:num w:numId="23">
    <w:abstractNumId w:val="19"/>
  </w:num>
  <w:num w:numId="24">
    <w:abstractNumId w:val="38"/>
  </w:num>
  <w:num w:numId="25">
    <w:abstractNumId w:val="36"/>
  </w:num>
  <w:num w:numId="26">
    <w:abstractNumId w:val="44"/>
  </w:num>
  <w:num w:numId="27">
    <w:abstractNumId w:val="39"/>
  </w:num>
  <w:num w:numId="28">
    <w:abstractNumId w:val="13"/>
  </w:num>
  <w:num w:numId="29">
    <w:abstractNumId w:val="40"/>
  </w:num>
  <w:num w:numId="30">
    <w:abstractNumId w:val="37"/>
  </w:num>
  <w:num w:numId="31">
    <w:abstractNumId w:val="43"/>
  </w:num>
  <w:num w:numId="32">
    <w:abstractNumId w:val="17"/>
  </w:num>
  <w:num w:numId="33">
    <w:abstractNumId w:val="32"/>
  </w:num>
  <w:num w:numId="34">
    <w:abstractNumId w:val="42"/>
  </w:num>
  <w:num w:numId="35">
    <w:abstractNumId w:val="23"/>
  </w:num>
  <w:num w:numId="36">
    <w:abstractNumId w:val="34"/>
  </w:num>
  <w:num w:numId="37">
    <w:abstractNumId w:val="12"/>
  </w:num>
  <w:num w:numId="38">
    <w:abstractNumId w:val="21"/>
  </w:num>
  <w:num w:numId="39">
    <w:abstractNumId w:val="30"/>
  </w:num>
  <w:num w:numId="40">
    <w:abstractNumId w:val="15"/>
  </w:num>
  <w:num w:numId="41">
    <w:abstractNumId w:val="20"/>
  </w:num>
  <w:num w:numId="42">
    <w:abstractNumId w:val="28"/>
  </w:num>
  <w:num w:numId="43">
    <w:abstractNumId w:val="22"/>
  </w:num>
  <w:num w:numId="44">
    <w:abstractNumId w:val="47"/>
  </w:num>
  <w:num w:numId="45">
    <w:abstractNumId w:val="46"/>
  </w:num>
  <w:num w:numId="46">
    <w:abstractNumId w:val="11"/>
  </w:num>
  <w:num w:numId="47">
    <w:abstractNumId w:val="48"/>
  </w:num>
  <w:num w:numId="48">
    <w:abstractNumId w:val="27"/>
  </w:num>
  <w:num w:numId="49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7D"/>
    <w:rsid w:val="000011E5"/>
    <w:rsid w:val="0000160E"/>
    <w:rsid w:val="000043C7"/>
    <w:rsid w:val="000045F3"/>
    <w:rsid w:val="00004CA4"/>
    <w:rsid w:val="00004E0F"/>
    <w:rsid w:val="00005987"/>
    <w:rsid w:val="0001005C"/>
    <w:rsid w:val="0001297D"/>
    <w:rsid w:val="000132DE"/>
    <w:rsid w:val="00013379"/>
    <w:rsid w:val="000144D1"/>
    <w:rsid w:val="000159CD"/>
    <w:rsid w:val="00015BC6"/>
    <w:rsid w:val="00016433"/>
    <w:rsid w:val="000166E3"/>
    <w:rsid w:val="000210F5"/>
    <w:rsid w:val="00021EF5"/>
    <w:rsid w:val="00022ADA"/>
    <w:rsid w:val="00023539"/>
    <w:rsid w:val="00023A0D"/>
    <w:rsid w:val="00024516"/>
    <w:rsid w:val="00025513"/>
    <w:rsid w:val="000262AA"/>
    <w:rsid w:val="000265A5"/>
    <w:rsid w:val="00027296"/>
    <w:rsid w:val="00031349"/>
    <w:rsid w:val="00032AB9"/>
    <w:rsid w:val="0003477A"/>
    <w:rsid w:val="00034B5E"/>
    <w:rsid w:val="00035B30"/>
    <w:rsid w:val="000418AE"/>
    <w:rsid w:val="00041B85"/>
    <w:rsid w:val="00041F0D"/>
    <w:rsid w:val="00042BA8"/>
    <w:rsid w:val="00042CAB"/>
    <w:rsid w:val="000432E7"/>
    <w:rsid w:val="00044B2A"/>
    <w:rsid w:val="00045C85"/>
    <w:rsid w:val="0004639E"/>
    <w:rsid w:val="00046EB7"/>
    <w:rsid w:val="000506EB"/>
    <w:rsid w:val="0005205C"/>
    <w:rsid w:val="0005210C"/>
    <w:rsid w:val="00052DBA"/>
    <w:rsid w:val="00053B2A"/>
    <w:rsid w:val="00054FB2"/>
    <w:rsid w:val="00055259"/>
    <w:rsid w:val="000571A5"/>
    <w:rsid w:val="00061D50"/>
    <w:rsid w:val="00063586"/>
    <w:rsid w:val="00065071"/>
    <w:rsid w:val="000653C4"/>
    <w:rsid w:val="00065ACD"/>
    <w:rsid w:val="00065E75"/>
    <w:rsid w:val="000667B3"/>
    <w:rsid w:val="0006721A"/>
    <w:rsid w:val="000675A4"/>
    <w:rsid w:val="00070968"/>
    <w:rsid w:val="00070ECB"/>
    <w:rsid w:val="00071DB7"/>
    <w:rsid w:val="00072251"/>
    <w:rsid w:val="000737A1"/>
    <w:rsid w:val="00076FBC"/>
    <w:rsid w:val="000802A6"/>
    <w:rsid w:val="00082BB6"/>
    <w:rsid w:val="00082E36"/>
    <w:rsid w:val="00085E14"/>
    <w:rsid w:val="00085EB6"/>
    <w:rsid w:val="00086CDD"/>
    <w:rsid w:val="00087514"/>
    <w:rsid w:val="00087A50"/>
    <w:rsid w:val="00092D5A"/>
    <w:rsid w:val="00093E53"/>
    <w:rsid w:val="00094042"/>
    <w:rsid w:val="0009494B"/>
    <w:rsid w:val="00094A47"/>
    <w:rsid w:val="00094EDD"/>
    <w:rsid w:val="00096155"/>
    <w:rsid w:val="0009680D"/>
    <w:rsid w:val="000A0755"/>
    <w:rsid w:val="000A2487"/>
    <w:rsid w:val="000A28CB"/>
    <w:rsid w:val="000A355B"/>
    <w:rsid w:val="000A3E4E"/>
    <w:rsid w:val="000A538D"/>
    <w:rsid w:val="000A58E2"/>
    <w:rsid w:val="000A6A54"/>
    <w:rsid w:val="000B11FC"/>
    <w:rsid w:val="000B2CD3"/>
    <w:rsid w:val="000B3A2B"/>
    <w:rsid w:val="000B4073"/>
    <w:rsid w:val="000B419F"/>
    <w:rsid w:val="000B66B3"/>
    <w:rsid w:val="000B6C32"/>
    <w:rsid w:val="000B7D78"/>
    <w:rsid w:val="000C00C3"/>
    <w:rsid w:val="000C1654"/>
    <w:rsid w:val="000C34EC"/>
    <w:rsid w:val="000C46FE"/>
    <w:rsid w:val="000C4C9C"/>
    <w:rsid w:val="000C4D11"/>
    <w:rsid w:val="000C7C64"/>
    <w:rsid w:val="000D0E17"/>
    <w:rsid w:val="000D20F7"/>
    <w:rsid w:val="000D2865"/>
    <w:rsid w:val="000D4CB5"/>
    <w:rsid w:val="000D4CF8"/>
    <w:rsid w:val="000D60A8"/>
    <w:rsid w:val="000E2341"/>
    <w:rsid w:val="000E3654"/>
    <w:rsid w:val="000E4AE6"/>
    <w:rsid w:val="000E5849"/>
    <w:rsid w:val="000E6B90"/>
    <w:rsid w:val="000E6CE8"/>
    <w:rsid w:val="000E6DEB"/>
    <w:rsid w:val="000E74B1"/>
    <w:rsid w:val="000E76D2"/>
    <w:rsid w:val="000F0151"/>
    <w:rsid w:val="000F0A6F"/>
    <w:rsid w:val="000F0AFF"/>
    <w:rsid w:val="000F0E99"/>
    <w:rsid w:val="000F1632"/>
    <w:rsid w:val="000F1762"/>
    <w:rsid w:val="000F17BF"/>
    <w:rsid w:val="000F2189"/>
    <w:rsid w:val="000F36D3"/>
    <w:rsid w:val="000F39FF"/>
    <w:rsid w:val="000F3A4F"/>
    <w:rsid w:val="000F4DDB"/>
    <w:rsid w:val="000F6669"/>
    <w:rsid w:val="000F67C2"/>
    <w:rsid w:val="000F77BE"/>
    <w:rsid w:val="000F7D5D"/>
    <w:rsid w:val="00100137"/>
    <w:rsid w:val="001012D1"/>
    <w:rsid w:val="001017F2"/>
    <w:rsid w:val="00101C20"/>
    <w:rsid w:val="00101C57"/>
    <w:rsid w:val="00102963"/>
    <w:rsid w:val="00103FE8"/>
    <w:rsid w:val="00105B85"/>
    <w:rsid w:val="00107225"/>
    <w:rsid w:val="0011013D"/>
    <w:rsid w:val="0011144F"/>
    <w:rsid w:val="00111ABD"/>
    <w:rsid w:val="0011275E"/>
    <w:rsid w:val="0011373C"/>
    <w:rsid w:val="0011409B"/>
    <w:rsid w:val="001145AF"/>
    <w:rsid w:val="00114E38"/>
    <w:rsid w:val="00114FD7"/>
    <w:rsid w:val="001159DC"/>
    <w:rsid w:val="001167E6"/>
    <w:rsid w:val="00116952"/>
    <w:rsid w:val="0012081B"/>
    <w:rsid w:val="00121775"/>
    <w:rsid w:val="00122228"/>
    <w:rsid w:val="00124613"/>
    <w:rsid w:val="0012558D"/>
    <w:rsid w:val="00126259"/>
    <w:rsid w:val="00127C29"/>
    <w:rsid w:val="00127D6C"/>
    <w:rsid w:val="00130903"/>
    <w:rsid w:val="001313B8"/>
    <w:rsid w:val="00131422"/>
    <w:rsid w:val="0013359F"/>
    <w:rsid w:val="001372E9"/>
    <w:rsid w:val="001406DE"/>
    <w:rsid w:val="001409BD"/>
    <w:rsid w:val="00141D69"/>
    <w:rsid w:val="00145B7E"/>
    <w:rsid w:val="00145E3D"/>
    <w:rsid w:val="0015079E"/>
    <w:rsid w:val="00150803"/>
    <w:rsid w:val="00151323"/>
    <w:rsid w:val="0015346E"/>
    <w:rsid w:val="00153960"/>
    <w:rsid w:val="00153B6B"/>
    <w:rsid w:val="001544A2"/>
    <w:rsid w:val="00155706"/>
    <w:rsid w:val="001557C7"/>
    <w:rsid w:val="00155A55"/>
    <w:rsid w:val="00156A3F"/>
    <w:rsid w:val="00157012"/>
    <w:rsid w:val="001572EA"/>
    <w:rsid w:val="0016023E"/>
    <w:rsid w:val="00161071"/>
    <w:rsid w:val="00163247"/>
    <w:rsid w:val="001632BC"/>
    <w:rsid w:val="0016447C"/>
    <w:rsid w:val="001657E1"/>
    <w:rsid w:val="001671E8"/>
    <w:rsid w:val="00171351"/>
    <w:rsid w:val="0017283C"/>
    <w:rsid w:val="00172B7F"/>
    <w:rsid w:val="00173E90"/>
    <w:rsid w:val="001754E6"/>
    <w:rsid w:val="00175877"/>
    <w:rsid w:val="001758C1"/>
    <w:rsid w:val="00176066"/>
    <w:rsid w:val="001761CB"/>
    <w:rsid w:val="0017628B"/>
    <w:rsid w:val="00181B13"/>
    <w:rsid w:val="001824A5"/>
    <w:rsid w:val="00182547"/>
    <w:rsid w:val="001826DC"/>
    <w:rsid w:val="00183021"/>
    <w:rsid w:val="001845F4"/>
    <w:rsid w:val="001857A2"/>
    <w:rsid w:val="00185BCC"/>
    <w:rsid w:val="00185F24"/>
    <w:rsid w:val="001865F2"/>
    <w:rsid w:val="0018689A"/>
    <w:rsid w:val="00186D25"/>
    <w:rsid w:val="00186EC3"/>
    <w:rsid w:val="0019045D"/>
    <w:rsid w:val="001925CF"/>
    <w:rsid w:val="00192B93"/>
    <w:rsid w:val="00192FFB"/>
    <w:rsid w:val="0019638C"/>
    <w:rsid w:val="00196E04"/>
    <w:rsid w:val="00197763"/>
    <w:rsid w:val="001A24FA"/>
    <w:rsid w:val="001A255E"/>
    <w:rsid w:val="001A2ACC"/>
    <w:rsid w:val="001A3CEF"/>
    <w:rsid w:val="001A47AD"/>
    <w:rsid w:val="001A4AEB"/>
    <w:rsid w:val="001A57A1"/>
    <w:rsid w:val="001A6579"/>
    <w:rsid w:val="001A7DDD"/>
    <w:rsid w:val="001B16C9"/>
    <w:rsid w:val="001B21F3"/>
    <w:rsid w:val="001B3505"/>
    <w:rsid w:val="001B4C5B"/>
    <w:rsid w:val="001B53F6"/>
    <w:rsid w:val="001B5906"/>
    <w:rsid w:val="001B6809"/>
    <w:rsid w:val="001B7DD8"/>
    <w:rsid w:val="001B7F44"/>
    <w:rsid w:val="001C1144"/>
    <w:rsid w:val="001C2EB0"/>
    <w:rsid w:val="001C342B"/>
    <w:rsid w:val="001C38B7"/>
    <w:rsid w:val="001C686C"/>
    <w:rsid w:val="001C6E9B"/>
    <w:rsid w:val="001C77B6"/>
    <w:rsid w:val="001C7C31"/>
    <w:rsid w:val="001C7FFC"/>
    <w:rsid w:val="001D0454"/>
    <w:rsid w:val="001D20E7"/>
    <w:rsid w:val="001D2FD0"/>
    <w:rsid w:val="001D3019"/>
    <w:rsid w:val="001D39A1"/>
    <w:rsid w:val="001D6015"/>
    <w:rsid w:val="001D7DC7"/>
    <w:rsid w:val="001E0908"/>
    <w:rsid w:val="001E0C09"/>
    <w:rsid w:val="001E2DBB"/>
    <w:rsid w:val="001E30DB"/>
    <w:rsid w:val="001E532D"/>
    <w:rsid w:val="001E5B56"/>
    <w:rsid w:val="001E6544"/>
    <w:rsid w:val="001E6BF0"/>
    <w:rsid w:val="001E7339"/>
    <w:rsid w:val="001E7485"/>
    <w:rsid w:val="001E7502"/>
    <w:rsid w:val="001F11BA"/>
    <w:rsid w:val="001F40BD"/>
    <w:rsid w:val="001F48FA"/>
    <w:rsid w:val="001F6211"/>
    <w:rsid w:val="001F771A"/>
    <w:rsid w:val="00200DAF"/>
    <w:rsid w:val="00203216"/>
    <w:rsid w:val="00204254"/>
    <w:rsid w:val="002043E7"/>
    <w:rsid w:val="00204EBE"/>
    <w:rsid w:val="00204EE0"/>
    <w:rsid w:val="0020569C"/>
    <w:rsid w:val="00207054"/>
    <w:rsid w:val="00207261"/>
    <w:rsid w:val="002073E7"/>
    <w:rsid w:val="0020764B"/>
    <w:rsid w:val="00207ED6"/>
    <w:rsid w:val="00210AB4"/>
    <w:rsid w:val="00210CF8"/>
    <w:rsid w:val="00211647"/>
    <w:rsid w:val="00211F5C"/>
    <w:rsid w:val="00212CB1"/>
    <w:rsid w:val="002147AD"/>
    <w:rsid w:val="0021584C"/>
    <w:rsid w:val="0021610E"/>
    <w:rsid w:val="0021690D"/>
    <w:rsid w:val="00221447"/>
    <w:rsid w:val="00221B9D"/>
    <w:rsid w:val="00225C9B"/>
    <w:rsid w:val="0022622F"/>
    <w:rsid w:val="00226A3C"/>
    <w:rsid w:val="00226B04"/>
    <w:rsid w:val="00231B9D"/>
    <w:rsid w:val="00231D0F"/>
    <w:rsid w:val="002321AB"/>
    <w:rsid w:val="0023318D"/>
    <w:rsid w:val="0023365F"/>
    <w:rsid w:val="00233D34"/>
    <w:rsid w:val="00233E22"/>
    <w:rsid w:val="00234A45"/>
    <w:rsid w:val="002353EB"/>
    <w:rsid w:val="0023636C"/>
    <w:rsid w:val="00236CC7"/>
    <w:rsid w:val="00236F9F"/>
    <w:rsid w:val="002402DB"/>
    <w:rsid w:val="00240E2C"/>
    <w:rsid w:val="002445FA"/>
    <w:rsid w:val="002470B2"/>
    <w:rsid w:val="00250BD5"/>
    <w:rsid w:val="00251A0C"/>
    <w:rsid w:val="00251C96"/>
    <w:rsid w:val="00251CDB"/>
    <w:rsid w:val="002523CA"/>
    <w:rsid w:val="002526A7"/>
    <w:rsid w:val="002527E9"/>
    <w:rsid w:val="00252AE9"/>
    <w:rsid w:val="00252B33"/>
    <w:rsid w:val="00252CFC"/>
    <w:rsid w:val="002537C6"/>
    <w:rsid w:val="002541D6"/>
    <w:rsid w:val="00254406"/>
    <w:rsid w:val="00254FA0"/>
    <w:rsid w:val="002553A7"/>
    <w:rsid w:val="00256292"/>
    <w:rsid w:val="002566FD"/>
    <w:rsid w:val="00257234"/>
    <w:rsid w:val="00260740"/>
    <w:rsid w:val="00261FD3"/>
    <w:rsid w:val="00263042"/>
    <w:rsid w:val="002630E1"/>
    <w:rsid w:val="00263112"/>
    <w:rsid w:val="002638BF"/>
    <w:rsid w:val="00264541"/>
    <w:rsid w:val="00264927"/>
    <w:rsid w:val="00266056"/>
    <w:rsid w:val="0026634E"/>
    <w:rsid w:val="002665CD"/>
    <w:rsid w:val="002666E9"/>
    <w:rsid w:val="00266EC8"/>
    <w:rsid w:val="00273372"/>
    <w:rsid w:val="00273A44"/>
    <w:rsid w:val="00273C3F"/>
    <w:rsid w:val="00274BB1"/>
    <w:rsid w:val="00276300"/>
    <w:rsid w:val="0027676F"/>
    <w:rsid w:val="0028054A"/>
    <w:rsid w:val="002819C2"/>
    <w:rsid w:val="00281CAD"/>
    <w:rsid w:val="00281DD5"/>
    <w:rsid w:val="00282AD9"/>
    <w:rsid w:val="00283BFB"/>
    <w:rsid w:val="00284F46"/>
    <w:rsid w:val="00287E8D"/>
    <w:rsid w:val="00290505"/>
    <w:rsid w:val="00290951"/>
    <w:rsid w:val="002912A1"/>
    <w:rsid w:val="00291B13"/>
    <w:rsid w:val="00291C72"/>
    <w:rsid w:val="00292681"/>
    <w:rsid w:val="00294FCC"/>
    <w:rsid w:val="00295730"/>
    <w:rsid w:val="00295CAC"/>
    <w:rsid w:val="00296D9D"/>
    <w:rsid w:val="002A0999"/>
    <w:rsid w:val="002A4DC9"/>
    <w:rsid w:val="002A4EE2"/>
    <w:rsid w:val="002A5527"/>
    <w:rsid w:val="002A5720"/>
    <w:rsid w:val="002A6187"/>
    <w:rsid w:val="002A7287"/>
    <w:rsid w:val="002B0D7F"/>
    <w:rsid w:val="002B1254"/>
    <w:rsid w:val="002B3BC9"/>
    <w:rsid w:val="002B441D"/>
    <w:rsid w:val="002B48EF"/>
    <w:rsid w:val="002B56E7"/>
    <w:rsid w:val="002B603F"/>
    <w:rsid w:val="002B72DC"/>
    <w:rsid w:val="002B7431"/>
    <w:rsid w:val="002C00C9"/>
    <w:rsid w:val="002C0423"/>
    <w:rsid w:val="002C16DA"/>
    <w:rsid w:val="002C1B45"/>
    <w:rsid w:val="002C2B24"/>
    <w:rsid w:val="002C3640"/>
    <w:rsid w:val="002C3D9D"/>
    <w:rsid w:val="002C5F7B"/>
    <w:rsid w:val="002C684C"/>
    <w:rsid w:val="002C7066"/>
    <w:rsid w:val="002D117B"/>
    <w:rsid w:val="002D2A00"/>
    <w:rsid w:val="002D3A52"/>
    <w:rsid w:val="002D61BB"/>
    <w:rsid w:val="002D65BE"/>
    <w:rsid w:val="002E0969"/>
    <w:rsid w:val="002E0F26"/>
    <w:rsid w:val="002E15D1"/>
    <w:rsid w:val="002E2C6D"/>
    <w:rsid w:val="002E3351"/>
    <w:rsid w:val="002E33FF"/>
    <w:rsid w:val="002E3AF0"/>
    <w:rsid w:val="002E5A9F"/>
    <w:rsid w:val="002E6A61"/>
    <w:rsid w:val="002E7CDA"/>
    <w:rsid w:val="002F0822"/>
    <w:rsid w:val="002F281D"/>
    <w:rsid w:val="002F38B8"/>
    <w:rsid w:val="002F416D"/>
    <w:rsid w:val="002F6DB8"/>
    <w:rsid w:val="002F7294"/>
    <w:rsid w:val="003015D5"/>
    <w:rsid w:val="00302FA5"/>
    <w:rsid w:val="003044F5"/>
    <w:rsid w:val="003046AC"/>
    <w:rsid w:val="00305785"/>
    <w:rsid w:val="0030629F"/>
    <w:rsid w:val="00306CC1"/>
    <w:rsid w:val="00307840"/>
    <w:rsid w:val="003078A8"/>
    <w:rsid w:val="003115B1"/>
    <w:rsid w:val="0031297C"/>
    <w:rsid w:val="0031323B"/>
    <w:rsid w:val="00313417"/>
    <w:rsid w:val="00313EAB"/>
    <w:rsid w:val="00314E5E"/>
    <w:rsid w:val="00314FD6"/>
    <w:rsid w:val="00316740"/>
    <w:rsid w:val="0031677F"/>
    <w:rsid w:val="00316CDC"/>
    <w:rsid w:val="0031713F"/>
    <w:rsid w:val="00317C16"/>
    <w:rsid w:val="00320026"/>
    <w:rsid w:val="00321BFB"/>
    <w:rsid w:val="0032661E"/>
    <w:rsid w:val="0032704A"/>
    <w:rsid w:val="0032762A"/>
    <w:rsid w:val="00327F6B"/>
    <w:rsid w:val="00330082"/>
    <w:rsid w:val="003301DE"/>
    <w:rsid w:val="00330BFE"/>
    <w:rsid w:val="00331D68"/>
    <w:rsid w:val="00332A7E"/>
    <w:rsid w:val="00332FE7"/>
    <w:rsid w:val="003356EF"/>
    <w:rsid w:val="0033609F"/>
    <w:rsid w:val="00342B82"/>
    <w:rsid w:val="00343051"/>
    <w:rsid w:val="003440B3"/>
    <w:rsid w:val="00344D2F"/>
    <w:rsid w:val="00350C7B"/>
    <w:rsid w:val="00350EA3"/>
    <w:rsid w:val="00351B84"/>
    <w:rsid w:val="00351F47"/>
    <w:rsid w:val="00353CC4"/>
    <w:rsid w:val="00355435"/>
    <w:rsid w:val="003600A8"/>
    <w:rsid w:val="003609A5"/>
    <w:rsid w:val="0036109E"/>
    <w:rsid w:val="003631EC"/>
    <w:rsid w:val="00363614"/>
    <w:rsid w:val="003638D6"/>
    <w:rsid w:val="00363BC0"/>
    <w:rsid w:val="00365FB9"/>
    <w:rsid w:val="00367B2F"/>
    <w:rsid w:val="003709B0"/>
    <w:rsid w:val="00370AF4"/>
    <w:rsid w:val="00372E11"/>
    <w:rsid w:val="00373905"/>
    <w:rsid w:val="00373EEA"/>
    <w:rsid w:val="00374AFF"/>
    <w:rsid w:val="00376F27"/>
    <w:rsid w:val="00380CE1"/>
    <w:rsid w:val="003833A2"/>
    <w:rsid w:val="003847DB"/>
    <w:rsid w:val="003855AA"/>
    <w:rsid w:val="00385DA0"/>
    <w:rsid w:val="003865D5"/>
    <w:rsid w:val="00390701"/>
    <w:rsid w:val="00390765"/>
    <w:rsid w:val="00392DB5"/>
    <w:rsid w:val="00393805"/>
    <w:rsid w:val="00393F70"/>
    <w:rsid w:val="0039490C"/>
    <w:rsid w:val="00395C96"/>
    <w:rsid w:val="003977C1"/>
    <w:rsid w:val="00397B3A"/>
    <w:rsid w:val="003A077B"/>
    <w:rsid w:val="003A0BE9"/>
    <w:rsid w:val="003A0EF5"/>
    <w:rsid w:val="003A144F"/>
    <w:rsid w:val="003A1E4C"/>
    <w:rsid w:val="003A25B3"/>
    <w:rsid w:val="003A2CFD"/>
    <w:rsid w:val="003A35BD"/>
    <w:rsid w:val="003A7453"/>
    <w:rsid w:val="003A758E"/>
    <w:rsid w:val="003B0300"/>
    <w:rsid w:val="003B0B86"/>
    <w:rsid w:val="003B1D4F"/>
    <w:rsid w:val="003B2F97"/>
    <w:rsid w:val="003B50C4"/>
    <w:rsid w:val="003B6528"/>
    <w:rsid w:val="003B6F56"/>
    <w:rsid w:val="003B77A9"/>
    <w:rsid w:val="003C0211"/>
    <w:rsid w:val="003C0551"/>
    <w:rsid w:val="003C12CE"/>
    <w:rsid w:val="003C1F69"/>
    <w:rsid w:val="003C234B"/>
    <w:rsid w:val="003C261C"/>
    <w:rsid w:val="003C2A84"/>
    <w:rsid w:val="003C2F54"/>
    <w:rsid w:val="003C453D"/>
    <w:rsid w:val="003C50CF"/>
    <w:rsid w:val="003C6301"/>
    <w:rsid w:val="003C63B9"/>
    <w:rsid w:val="003D0F63"/>
    <w:rsid w:val="003D4B89"/>
    <w:rsid w:val="003D5296"/>
    <w:rsid w:val="003D5D49"/>
    <w:rsid w:val="003D66C6"/>
    <w:rsid w:val="003D7ED4"/>
    <w:rsid w:val="003E0CF3"/>
    <w:rsid w:val="003E1EAF"/>
    <w:rsid w:val="003E1FD3"/>
    <w:rsid w:val="003E2159"/>
    <w:rsid w:val="003E2DDF"/>
    <w:rsid w:val="003E2F84"/>
    <w:rsid w:val="003E64FE"/>
    <w:rsid w:val="003E6892"/>
    <w:rsid w:val="003E6D3E"/>
    <w:rsid w:val="003E7FAD"/>
    <w:rsid w:val="003F0013"/>
    <w:rsid w:val="003F1675"/>
    <w:rsid w:val="003F1A9D"/>
    <w:rsid w:val="003F1FE8"/>
    <w:rsid w:val="003F291D"/>
    <w:rsid w:val="003F2F87"/>
    <w:rsid w:val="003F3CC0"/>
    <w:rsid w:val="003F6247"/>
    <w:rsid w:val="004012F8"/>
    <w:rsid w:val="00401685"/>
    <w:rsid w:val="00401C7F"/>
    <w:rsid w:val="00402358"/>
    <w:rsid w:val="00403267"/>
    <w:rsid w:val="00404014"/>
    <w:rsid w:val="00404523"/>
    <w:rsid w:val="0040488B"/>
    <w:rsid w:val="00406A6A"/>
    <w:rsid w:val="00407799"/>
    <w:rsid w:val="00411810"/>
    <w:rsid w:val="004120CF"/>
    <w:rsid w:val="004129C4"/>
    <w:rsid w:val="00414963"/>
    <w:rsid w:val="00414AAA"/>
    <w:rsid w:val="004154EE"/>
    <w:rsid w:val="00416128"/>
    <w:rsid w:val="00416495"/>
    <w:rsid w:val="00416F9D"/>
    <w:rsid w:val="00417003"/>
    <w:rsid w:val="004211C6"/>
    <w:rsid w:val="0042207A"/>
    <w:rsid w:val="004224E7"/>
    <w:rsid w:val="0042493A"/>
    <w:rsid w:val="004249E1"/>
    <w:rsid w:val="00425847"/>
    <w:rsid w:val="00425C26"/>
    <w:rsid w:val="0042655E"/>
    <w:rsid w:val="00426CED"/>
    <w:rsid w:val="00427F3A"/>
    <w:rsid w:val="00430EC7"/>
    <w:rsid w:val="0043194E"/>
    <w:rsid w:val="00431A54"/>
    <w:rsid w:val="00432A87"/>
    <w:rsid w:val="00432E9F"/>
    <w:rsid w:val="00433DAF"/>
    <w:rsid w:val="004341C2"/>
    <w:rsid w:val="00434200"/>
    <w:rsid w:val="004349A9"/>
    <w:rsid w:val="004358EE"/>
    <w:rsid w:val="0043739E"/>
    <w:rsid w:val="00442036"/>
    <w:rsid w:val="00443387"/>
    <w:rsid w:val="00444FF8"/>
    <w:rsid w:val="00445421"/>
    <w:rsid w:val="00445700"/>
    <w:rsid w:val="0044721E"/>
    <w:rsid w:val="00450B15"/>
    <w:rsid w:val="00452319"/>
    <w:rsid w:val="00455281"/>
    <w:rsid w:val="004553E9"/>
    <w:rsid w:val="00455E2F"/>
    <w:rsid w:val="004566BD"/>
    <w:rsid w:val="004610B9"/>
    <w:rsid w:val="004630B7"/>
    <w:rsid w:val="00463238"/>
    <w:rsid w:val="0046409D"/>
    <w:rsid w:val="00465ECF"/>
    <w:rsid w:val="00466C24"/>
    <w:rsid w:val="0046750C"/>
    <w:rsid w:val="00467E3D"/>
    <w:rsid w:val="00470EE0"/>
    <w:rsid w:val="00471160"/>
    <w:rsid w:val="00472643"/>
    <w:rsid w:val="0047590F"/>
    <w:rsid w:val="00476394"/>
    <w:rsid w:val="00476EB7"/>
    <w:rsid w:val="00481654"/>
    <w:rsid w:val="0048189E"/>
    <w:rsid w:val="004821ED"/>
    <w:rsid w:val="00486528"/>
    <w:rsid w:val="00487078"/>
    <w:rsid w:val="004877A1"/>
    <w:rsid w:val="00490A5F"/>
    <w:rsid w:val="00490C15"/>
    <w:rsid w:val="004911A3"/>
    <w:rsid w:val="00491373"/>
    <w:rsid w:val="004917F5"/>
    <w:rsid w:val="00493AEF"/>
    <w:rsid w:val="0049413B"/>
    <w:rsid w:val="00496268"/>
    <w:rsid w:val="00496B19"/>
    <w:rsid w:val="00497922"/>
    <w:rsid w:val="004A0175"/>
    <w:rsid w:val="004A0B4D"/>
    <w:rsid w:val="004A1EA7"/>
    <w:rsid w:val="004A275D"/>
    <w:rsid w:val="004A281D"/>
    <w:rsid w:val="004A28F9"/>
    <w:rsid w:val="004A4583"/>
    <w:rsid w:val="004A5EA7"/>
    <w:rsid w:val="004A6B4C"/>
    <w:rsid w:val="004A77B2"/>
    <w:rsid w:val="004A7B38"/>
    <w:rsid w:val="004B0D40"/>
    <w:rsid w:val="004B0FE8"/>
    <w:rsid w:val="004B1838"/>
    <w:rsid w:val="004B193D"/>
    <w:rsid w:val="004B1E10"/>
    <w:rsid w:val="004B3DE3"/>
    <w:rsid w:val="004B4690"/>
    <w:rsid w:val="004B4923"/>
    <w:rsid w:val="004B4FFD"/>
    <w:rsid w:val="004B5DC2"/>
    <w:rsid w:val="004B708A"/>
    <w:rsid w:val="004C03BF"/>
    <w:rsid w:val="004C2605"/>
    <w:rsid w:val="004C2743"/>
    <w:rsid w:val="004C34BE"/>
    <w:rsid w:val="004C421F"/>
    <w:rsid w:val="004C4374"/>
    <w:rsid w:val="004C7177"/>
    <w:rsid w:val="004C7645"/>
    <w:rsid w:val="004D023F"/>
    <w:rsid w:val="004D23FF"/>
    <w:rsid w:val="004D756F"/>
    <w:rsid w:val="004E042A"/>
    <w:rsid w:val="004E125B"/>
    <w:rsid w:val="004E2378"/>
    <w:rsid w:val="004E3979"/>
    <w:rsid w:val="004E4B93"/>
    <w:rsid w:val="004E54B5"/>
    <w:rsid w:val="004E6A2A"/>
    <w:rsid w:val="004E6F20"/>
    <w:rsid w:val="004E765A"/>
    <w:rsid w:val="004E7AB9"/>
    <w:rsid w:val="004E7B88"/>
    <w:rsid w:val="004F06E4"/>
    <w:rsid w:val="004F081B"/>
    <w:rsid w:val="004F121F"/>
    <w:rsid w:val="004F1ED1"/>
    <w:rsid w:val="004F2D2E"/>
    <w:rsid w:val="004F4D0E"/>
    <w:rsid w:val="004F4E73"/>
    <w:rsid w:val="004F4EA6"/>
    <w:rsid w:val="004F4F17"/>
    <w:rsid w:val="004F692A"/>
    <w:rsid w:val="00502F77"/>
    <w:rsid w:val="0050384B"/>
    <w:rsid w:val="00504D14"/>
    <w:rsid w:val="00505B02"/>
    <w:rsid w:val="0050731F"/>
    <w:rsid w:val="00507A73"/>
    <w:rsid w:val="00510D30"/>
    <w:rsid w:val="005118A9"/>
    <w:rsid w:val="0052004E"/>
    <w:rsid w:val="0052254A"/>
    <w:rsid w:val="00522E31"/>
    <w:rsid w:val="005231DF"/>
    <w:rsid w:val="00523EF6"/>
    <w:rsid w:val="0052678D"/>
    <w:rsid w:val="00526B2A"/>
    <w:rsid w:val="00527CD1"/>
    <w:rsid w:val="005317F4"/>
    <w:rsid w:val="00533617"/>
    <w:rsid w:val="00535047"/>
    <w:rsid w:val="005356CA"/>
    <w:rsid w:val="00537EE8"/>
    <w:rsid w:val="00540588"/>
    <w:rsid w:val="00540AB4"/>
    <w:rsid w:val="005418C0"/>
    <w:rsid w:val="00541B77"/>
    <w:rsid w:val="00542154"/>
    <w:rsid w:val="0054356B"/>
    <w:rsid w:val="00543CE1"/>
    <w:rsid w:val="00544C09"/>
    <w:rsid w:val="00547C84"/>
    <w:rsid w:val="00550CC0"/>
    <w:rsid w:val="005516A6"/>
    <w:rsid w:val="00551ED1"/>
    <w:rsid w:val="00553E4E"/>
    <w:rsid w:val="00555490"/>
    <w:rsid w:val="00555908"/>
    <w:rsid w:val="00555DB3"/>
    <w:rsid w:val="005561F2"/>
    <w:rsid w:val="00557D1E"/>
    <w:rsid w:val="00557DE7"/>
    <w:rsid w:val="0056027D"/>
    <w:rsid w:val="00560362"/>
    <w:rsid w:val="00560D64"/>
    <w:rsid w:val="00561141"/>
    <w:rsid w:val="00561CB5"/>
    <w:rsid w:val="00563DD3"/>
    <w:rsid w:val="00564F54"/>
    <w:rsid w:val="0056682A"/>
    <w:rsid w:val="005672FD"/>
    <w:rsid w:val="005673D1"/>
    <w:rsid w:val="00570943"/>
    <w:rsid w:val="00570EDE"/>
    <w:rsid w:val="00571C28"/>
    <w:rsid w:val="0057238D"/>
    <w:rsid w:val="00573017"/>
    <w:rsid w:val="00574841"/>
    <w:rsid w:val="005767B0"/>
    <w:rsid w:val="00576B46"/>
    <w:rsid w:val="005776DB"/>
    <w:rsid w:val="00577972"/>
    <w:rsid w:val="00580EE9"/>
    <w:rsid w:val="00581253"/>
    <w:rsid w:val="0058331A"/>
    <w:rsid w:val="005846C9"/>
    <w:rsid w:val="00584BFC"/>
    <w:rsid w:val="005902B2"/>
    <w:rsid w:val="00590DA2"/>
    <w:rsid w:val="00591715"/>
    <w:rsid w:val="00592045"/>
    <w:rsid w:val="005929F1"/>
    <w:rsid w:val="00595442"/>
    <w:rsid w:val="0059550A"/>
    <w:rsid w:val="005973B5"/>
    <w:rsid w:val="00597FDF"/>
    <w:rsid w:val="005A0921"/>
    <w:rsid w:val="005A3ABB"/>
    <w:rsid w:val="005A49A2"/>
    <w:rsid w:val="005A5503"/>
    <w:rsid w:val="005A56C4"/>
    <w:rsid w:val="005A6A74"/>
    <w:rsid w:val="005B084A"/>
    <w:rsid w:val="005B24D8"/>
    <w:rsid w:val="005B381E"/>
    <w:rsid w:val="005B3E93"/>
    <w:rsid w:val="005B5DEE"/>
    <w:rsid w:val="005C0657"/>
    <w:rsid w:val="005C1E9D"/>
    <w:rsid w:val="005C1EC1"/>
    <w:rsid w:val="005C3BF5"/>
    <w:rsid w:val="005C7F55"/>
    <w:rsid w:val="005D0192"/>
    <w:rsid w:val="005D07F6"/>
    <w:rsid w:val="005D30C4"/>
    <w:rsid w:val="005D4164"/>
    <w:rsid w:val="005D6CA1"/>
    <w:rsid w:val="005D7862"/>
    <w:rsid w:val="005D7C53"/>
    <w:rsid w:val="005E2C94"/>
    <w:rsid w:val="005E34D6"/>
    <w:rsid w:val="005E3939"/>
    <w:rsid w:val="005E4C17"/>
    <w:rsid w:val="005F1C09"/>
    <w:rsid w:val="005F263D"/>
    <w:rsid w:val="005F2DE4"/>
    <w:rsid w:val="005F367D"/>
    <w:rsid w:val="005F479E"/>
    <w:rsid w:val="005F4D0C"/>
    <w:rsid w:val="005F5DF0"/>
    <w:rsid w:val="005F6A31"/>
    <w:rsid w:val="005F6CF0"/>
    <w:rsid w:val="005F6E44"/>
    <w:rsid w:val="005F73E7"/>
    <w:rsid w:val="00601D25"/>
    <w:rsid w:val="0060376F"/>
    <w:rsid w:val="00603995"/>
    <w:rsid w:val="00603ADF"/>
    <w:rsid w:val="0060482A"/>
    <w:rsid w:val="00604EC3"/>
    <w:rsid w:val="006050D7"/>
    <w:rsid w:val="00605405"/>
    <w:rsid w:val="006059B3"/>
    <w:rsid w:val="00605B1D"/>
    <w:rsid w:val="006104EE"/>
    <w:rsid w:val="006118C8"/>
    <w:rsid w:val="00611FF1"/>
    <w:rsid w:val="00612D68"/>
    <w:rsid w:val="00612F1A"/>
    <w:rsid w:val="00613A01"/>
    <w:rsid w:val="006142DA"/>
    <w:rsid w:val="00616303"/>
    <w:rsid w:val="006168B6"/>
    <w:rsid w:val="00617F45"/>
    <w:rsid w:val="006204A6"/>
    <w:rsid w:val="00620C06"/>
    <w:rsid w:val="006219B4"/>
    <w:rsid w:val="0062269F"/>
    <w:rsid w:val="00623694"/>
    <w:rsid w:val="00623808"/>
    <w:rsid w:val="006244AC"/>
    <w:rsid w:val="00624A13"/>
    <w:rsid w:val="00626464"/>
    <w:rsid w:val="00631AF6"/>
    <w:rsid w:val="0063433F"/>
    <w:rsid w:val="00635172"/>
    <w:rsid w:val="006401A8"/>
    <w:rsid w:val="00640AA0"/>
    <w:rsid w:val="0064227D"/>
    <w:rsid w:val="00642C86"/>
    <w:rsid w:val="0064376F"/>
    <w:rsid w:val="00643F0E"/>
    <w:rsid w:val="006445E9"/>
    <w:rsid w:val="0064794C"/>
    <w:rsid w:val="00647D58"/>
    <w:rsid w:val="006502DF"/>
    <w:rsid w:val="006516F8"/>
    <w:rsid w:val="00651B02"/>
    <w:rsid w:val="00651C64"/>
    <w:rsid w:val="00651EA4"/>
    <w:rsid w:val="006521A6"/>
    <w:rsid w:val="00656C5B"/>
    <w:rsid w:val="00662149"/>
    <w:rsid w:val="0066265A"/>
    <w:rsid w:val="00662C1C"/>
    <w:rsid w:val="006638C0"/>
    <w:rsid w:val="00663D9A"/>
    <w:rsid w:val="006642A5"/>
    <w:rsid w:val="00664BF2"/>
    <w:rsid w:val="00664E41"/>
    <w:rsid w:val="006656A6"/>
    <w:rsid w:val="00666CA7"/>
    <w:rsid w:val="0066738C"/>
    <w:rsid w:val="0066740B"/>
    <w:rsid w:val="006708E9"/>
    <w:rsid w:val="00670D9D"/>
    <w:rsid w:val="0067340C"/>
    <w:rsid w:val="00673F07"/>
    <w:rsid w:val="00674856"/>
    <w:rsid w:val="00677750"/>
    <w:rsid w:val="006811F6"/>
    <w:rsid w:val="00682A1B"/>
    <w:rsid w:val="006841B2"/>
    <w:rsid w:val="00684A67"/>
    <w:rsid w:val="00684EAD"/>
    <w:rsid w:val="00685966"/>
    <w:rsid w:val="006867B1"/>
    <w:rsid w:val="006906F4"/>
    <w:rsid w:val="00691431"/>
    <w:rsid w:val="006921ED"/>
    <w:rsid w:val="00692999"/>
    <w:rsid w:val="00692E9A"/>
    <w:rsid w:val="00692F3C"/>
    <w:rsid w:val="00695094"/>
    <w:rsid w:val="006957F7"/>
    <w:rsid w:val="00697FD9"/>
    <w:rsid w:val="006A16C1"/>
    <w:rsid w:val="006A3361"/>
    <w:rsid w:val="006A4D28"/>
    <w:rsid w:val="006A5DA1"/>
    <w:rsid w:val="006B0324"/>
    <w:rsid w:val="006B277C"/>
    <w:rsid w:val="006B293F"/>
    <w:rsid w:val="006B2F2E"/>
    <w:rsid w:val="006B35B2"/>
    <w:rsid w:val="006B3875"/>
    <w:rsid w:val="006B398B"/>
    <w:rsid w:val="006B4425"/>
    <w:rsid w:val="006B4C4E"/>
    <w:rsid w:val="006B4CF4"/>
    <w:rsid w:val="006B5F58"/>
    <w:rsid w:val="006B7588"/>
    <w:rsid w:val="006B7C1D"/>
    <w:rsid w:val="006C10F2"/>
    <w:rsid w:val="006C20C6"/>
    <w:rsid w:val="006C2E75"/>
    <w:rsid w:val="006C4F66"/>
    <w:rsid w:val="006C5791"/>
    <w:rsid w:val="006C5AC4"/>
    <w:rsid w:val="006C5E97"/>
    <w:rsid w:val="006C7B26"/>
    <w:rsid w:val="006D2801"/>
    <w:rsid w:val="006D366C"/>
    <w:rsid w:val="006D37AD"/>
    <w:rsid w:val="006D4A58"/>
    <w:rsid w:val="006D69A6"/>
    <w:rsid w:val="006D6C48"/>
    <w:rsid w:val="006D7E6E"/>
    <w:rsid w:val="006E32EF"/>
    <w:rsid w:val="006E3A91"/>
    <w:rsid w:val="006E446C"/>
    <w:rsid w:val="006E52FD"/>
    <w:rsid w:val="006E5994"/>
    <w:rsid w:val="006E647A"/>
    <w:rsid w:val="006E6683"/>
    <w:rsid w:val="006E671C"/>
    <w:rsid w:val="006F07B3"/>
    <w:rsid w:val="006F1314"/>
    <w:rsid w:val="006F22F4"/>
    <w:rsid w:val="006F2498"/>
    <w:rsid w:val="006F468D"/>
    <w:rsid w:val="006F4807"/>
    <w:rsid w:val="006F53AD"/>
    <w:rsid w:val="006F59BC"/>
    <w:rsid w:val="006F6A2B"/>
    <w:rsid w:val="006F6FC8"/>
    <w:rsid w:val="006F7646"/>
    <w:rsid w:val="00700FBB"/>
    <w:rsid w:val="007029C7"/>
    <w:rsid w:val="00702D46"/>
    <w:rsid w:val="007042EC"/>
    <w:rsid w:val="00705199"/>
    <w:rsid w:val="0070559F"/>
    <w:rsid w:val="00705872"/>
    <w:rsid w:val="00706576"/>
    <w:rsid w:val="007074E6"/>
    <w:rsid w:val="00711869"/>
    <w:rsid w:val="0071286C"/>
    <w:rsid w:val="007128C3"/>
    <w:rsid w:val="00713223"/>
    <w:rsid w:val="00714354"/>
    <w:rsid w:val="00714DB0"/>
    <w:rsid w:val="0071527B"/>
    <w:rsid w:val="0071563A"/>
    <w:rsid w:val="00717F84"/>
    <w:rsid w:val="00722230"/>
    <w:rsid w:val="00722591"/>
    <w:rsid w:val="00724393"/>
    <w:rsid w:val="0072498E"/>
    <w:rsid w:val="00724A12"/>
    <w:rsid w:val="0072573E"/>
    <w:rsid w:val="00725929"/>
    <w:rsid w:val="00725D4D"/>
    <w:rsid w:val="00727B89"/>
    <w:rsid w:val="00731C16"/>
    <w:rsid w:val="00732435"/>
    <w:rsid w:val="007324F4"/>
    <w:rsid w:val="007325C5"/>
    <w:rsid w:val="00735060"/>
    <w:rsid w:val="007355D7"/>
    <w:rsid w:val="00737A8D"/>
    <w:rsid w:val="0074223B"/>
    <w:rsid w:val="007427BD"/>
    <w:rsid w:val="007461AF"/>
    <w:rsid w:val="007468E3"/>
    <w:rsid w:val="007507A2"/>
    <w:rsid w:val="00750E3E"/>
    <w:rsid w:val="0075202D"/>
    <w:rsid w:val="0075320D"/>
    <w:rsid w:val="0075474A"/>
    <w:rsid w:val="00755B71"/>
    <w:rsid w:val="00755FA7"/>
    <w:rsid w:val="00757300"/>
    <w:rsid w:val="007612BD"/>
    <w:rsid w:val="00763AE5"/>
    <w:rsid w:val="007646B5"/>
    <w:rsid w:val="007650DC"/>
    <w:rsid w:val="00765524"/>
    <w:rsid w:val="00766500"/>
    <w:rsid w:val="00767490"/>
    <w:rsid w:val="00767A50"/>
    <w:rsid w:val="0077003B"/>
    <w:rsid w:val="007700C4"/>
    <w:rsid w:val="007709E6"/>
    <w:rsid w:val="00771506"/>
    <w:rsid w:val="007727F1"/>
    <w:rsid w:val="00772CCA"/>
    <w:rsid w:val="00773598"/>
    <w:rsid w:val="007747DB"/>
    <w:rsid w:val="00775D43"/>
    <w:rsid w:val="00776BCB"/>
    <w:rsid w:val="0077733E"/>
    <w:rsid w:val="007824EA"/>
    <w:rsid w:val="00783D1A"/>
    <w:rsid w:val="00784513"/>
    <w:rsid w:val="007850C0"/>
    <w:rsid w:val="00786934"/>
    <w:rsid w:val="007873E6"/>
    <w:rsid w:val="007904D7"/>
    <w:rsid w:val="007904F2"/>
    <w:rsid w:val="007906D2"/>
    <w:rsid w:val="00790B10"/>
    <w:rsid w:val="00790F86"/>
    <w:rsid w:val="007919CB"/>
    <w:rsid w:val="00792DE3"/>
    <w:rsid w:val="00793B7E"/>
    <w:rsid w:val="007946C0"/>
    <w:rsid w:val="00794AED"/>
    <w:rsid w:val="00795334"/>
    <w:rsid w:val="00795983"/>
    <w:rsid w:val="00795B67"/>
    <w:rsid w:val="00796608"/>
    <w:rsid w:val="007A109D"/>
    <w:rsid w:val="007A1EDC"/>
    <w:rsid w:val="007A2AE7"/>
    <w:rsid w:val="007A2E1C"/>
    <w:rsid w:val="007A4233"/>
    <w:rsid w:val="007A4CD8"/>
    <w:rsid w:val="007A5AC5"/>
    <w:rsid w:val="007A6D3C"/>
    <w:rsid w:val="007A7E76"/>
    <w:rsid w:val="007B0057"/>
    <w:rsid w:val="007B0AF0"/>
    <w:rsid w:val="007B299D"/>
    <w:rsid w:val="007B2FF9"/>
    <w:rsid w:val="007B454E"/>
    <w:rsid w:val="007B5601"/>
    <w:rsid w:val="007B6A74"/>
    <w:rsid w:val="007B796C"/>
    <w:rsid w:val="007C0498"/>
    <w:rsid w:val="007C0D5B"/>
    <w:rsid w:val="007C1A13"/>
    <w:rsid w:val="007C1B13"/>
    <w:rsid w:val="007C2AF7"/>
    <w:rsid w:val="007C33DB"/>
    <w:rsid w:val="007C3D91"/>
    <w:rsid w:val="007C58C3"/>
    <w:rsid w:val="007D1A20"/>
    <w:rsid w:val="007D41E0"/>
    <w:rsid w:val="007D4C24"/>
    <w:rsid w:val="007D57F0"/>
    <w:rsid w:val="007D5CE0"/>
    <w:rsid w:val="007D67CC"/>
    <w:rsid w:val="007D7659"/>
    <w:rsid w:val="007D783A"/>
    <w:rsid w:val="007E03A2"/>
    <w:rsid w:val="007E08A9"/>
    <w:rsid w:val="007E190D"/>
    <w:rsid w:val="007E35D6"/>
    <w:rsid w:val="007E3BA9"/>
    <w:rsid w:val="007E44B4"/>
    <w:rsid w:val="007E4A4A"/>
    <w:rsid w:val="007E5408"/>
    <w:rsid w:val="007E58A2"/>
    <w:rsid w:val="007E65A7"/>
    <w:rsid w:val="007E744B"/>
    <w:rsid w:val="007E7569"/>
    <w:rsid w:val="007E7F32"/>
    <w:rsid w:val="007F04EA"/>
    <w:rsid w:val="007F09CB"/>
    <w:rsid w:val="007F0AB4"/>
    <w:rsid w:val="007F16C7"/>
    <w:rsid w:val="007F347B"/>
    <w:rsid w:val="007F38D2"/>
    <w:rsid w:val="007F3B9E"/>
    <w:rsid w:val="00800478"/>
    <w:rsid w:val="008022D9"/>
    <w:rsid w:val="00802AA6"/>
    <w:rsid w:val="00805155"/>
    <w:rsid w:val="0080602E"/>
    <w:rsid w:val="00807510"/>
    <w:rsid w:val="00810115"/>
    <w:rsid w:val="00810791"/>
    <w:rsid w:val="00810A2A"/>
    <w:rsid w:val="0081456C"/>
    <w:rsid w:val="00815847"/>
    <w:rsid w:val="00815F93"/>
    <w:rsid w:val="008163AF"/>
    <w:rsid w:val="008169E0"/>
    <w:rsid w:val="0082002D"/>
    <w:rsid w:val="0082027B"/>
    <w:rsid w:val="00821324"/>
    <w:rsid w:val="0082181A"/>
    <w:rsid w:val="008219DC"/>
    <w:rsid w:val="00822DF5"/>
    <w:rsid w:val="00826CF5"/>
    <w:rsid w:val="00826EFC"/>
    <w:rsid w:val="00827110"/>
    <w:rsid w:val="00830232"/>
    <w:rsid w:val="00830B90"/>
    <w:rsid w:val="00831306"/>
    <w:rsid w:val="0083146F"/>
    <w:rsid w:val="0083260A"/>
    <w:rsid w:val="00834D34"/>
    <w:rsid w:val="008352A0"/>
    <w:rsid w:val="00835863"/>
    <w:rsid w:val="00835BD6"/>
    <w:rsid w:val="00836601"/>
    <w:rsid w:val="00836D17"/>
    <w:rsid w:val="00842584"/>
    <w:rsid w:val="008432E4"/>
    <w:rsid w:val="008449F5"/>
    <w:rsid w:val="008465B9"/>
    <w:rsid w:val="00847289"/>
    <w:rsid w:val="00847387"/>
    <w:rsid w:val="008501F1"/>
    <w:rsid w:val="00851961"/>
    <w:rsid w:val="00853DA7"/>
    <w:rsid w:val="00854A72"/>
    <w:rsid w:val="00854AFA"/>
    <w:rsid w:val="008557BB"/>
    <w:rsid w:val="00855FE6"/>
    <w:rsid w:val="008570A3"/>
    <w:rsid w:val="00857147"/>
    <w:rsid w:val="00857DF0"/>
    <w:rsid w:val="0086032B"/>
    <w:rsid w:val="00860432"/>
    <w:rsid w:val="00860972"/>
    <w:rsid w:val="00861E59"/>
    <w:rsid w:val="00862BA2"/>
    <w:rsid w:val="008634DB"/>
    <w:rsid w:val="0086405A"/>
    <w:rsid w:val="00864A9F"/>
    <w:rsid w:val="00865131"/>
    <w:rsid w:val="008657C7"/>
    <w:rsid w:val="00866DB6"/>
    <w:rsid w:val="008720F9"/>
    <w:rsid w:val="00872DAA"/>
    <w:rsid w:val="00875EC2"/>
    <w:rsid w:val="00876547"/>
    <w:rsid w:val="00877284"/>
    <w:rsid w:val="0087729A"/>
    <w:rsid w:val="008772F6"/>
    <w:rsid w:val="0087736F"/>
    <w:rsid w:val="008775E4"/>
    <w:rsid w:val="00877634"/>
    <w:rsid w:val="00885A3B"/>
    <w:rsid w:val="00887971"/>
    <w:rsid w:val="008906D7"/>
    <w:rsid w:val="00891810"/>
    <w:rsid w:val="00891943"/>
    <w:rsid w:val="00891F26"/>
    <w:rsid w:val="00892611"/>
    <w:rsid w:val="00892892"/>
    <w:rsid w:val="00892F28"/>
    <w:rsid w:val="00893791"/>
    <w:rsid w:val="008946F9"/>
    <w:rsid w:val="00895DD3"/>
    <w:rsid w:val="00896295"/>
    <w:rsid w:val="00896417"/>
    <w:rsid w:val="008A2B40"/>
    <w:rsid w:val="008A3258"/>
    <w:rsid w:val="008A4897"/>
    <w:rsid w:val="008A657E"/>
    <w:rsid w:val="008A6E3F"/>
    <w:rsid w:val="008B0436"/>
    <w:rsid w:val="008B114B"/>
    <w:rsid w:val="008B1F94"/>
    <w:rsid w:val="008B318B"/>
    <w:rsid w:val="008B36DE"/>
    <w:rsid w:val="008B378E"/>
    <w:rsid w:val="008B41A5"/>
    <w:rsid w:val="008B54D3"/>
    <w:rsid w:val="008B5DD8"/>
    <w:rsid w:val="008B7BBD"/>
    <w:rsid w:val="008C088E"/>
    <w:rsid w:val="008C0E99"/>
    <w:rsid w:val="008C16BB"/>
    <w:rsid w:val="008C17D6"/>
    <w:rsid w:val="008C1F8A"/>
    <w:rsid w:val="008C1FD4"/>
    <w:rsid w:val="008C2D19"/>
    <w:rsid w:val="008C3538"/>
    <w:rsid w:val="008C4B6D"/>
    <w:rsid w:val="008C5391"/>
    <w:rsid w:val="008C6023"/>
    <w:rsid w:val="008D0ADD"/>
    <w:rsid w:val="008D155B"/>
    <w:rsid w:val="008D15EE"/>
    <w:rsid w:val="008D1A48"/>
    <w:rsid w:val="008D46BA"/>
    <w:rsid w:val="008D4D07"/>
    <w:rsid w:val="008D6A4A"/>
    <w:rsid w:val="008D70FE"/>
    <w:rsid w:val="008D74DA"/>
    <w:rsid w:val="008D7784"/>
    <w:rsid w:val="008E0E9C"/>
    <w:rsid w:val="008E0F21"/>
    <w:rsid w:val="008E49E3"/>
    <w:rsid w:val="008E4A93"/>
    <w:rsid w:val="008E4CDD"/>
    <w:rsid w:val="008E5136"/>
    <w:rsid w:val="008F06C3"/>
    <w:rsid w:val="008F1CFE"/>
    <w:rsid w:val="008F1DD5"/>
    <w:rsid w:val="008F2002"/>
    <w:rsid w:val="008F2111"/>
    <w:rsid w:val="008F253A"/>
    <w:rsid w:val="008F5BEA"/>
    <w:rsid w:val="008F6A88"/>
    <w:rsid w:val="009003B7"/>
    <w:rsid w:val="00901A8A"/>
    <w:rsid w:val="00901AD8"/>
    <w:rsid w:val="00903B5D"/>
    <w:rsid w:val="00904593"/>
    <w:rsid w:val="0090491E"/>
    <w:rsid w:val="00905178"/>
    <w:rsid w:val="00906B64"/>
    <w:rsid w:val="00907593"/>
    <w:rsid w:val="00907C84"/>
    <w:rsid w:val="009107EC"/>
    <w:rsid w:val="00912553"/>
    <w:rsid w:val="00914D8A"/>
    <w:rsid w:val="00915E10"/>
    <w:rsid w:val="00916CFD"/>
    <w:rsid w:val="0091779C"/>
    <w:rsid w:val="00920A29"/>
    <w:rsid w:val="0092148A"/>
    <w:rsid w:val="00923B68"/>
    <w:rsid w:val="00925111"/>
    <w:rsid w:val="00926322"/>
    <w:rsid w:val="009277B2"/>
    <w:rsid w:val="009302E2"/>
    <w:rsid w:val="0093054A"/>
    <w:rsid w:val="00932662"/>
    <w:rsid w:val="00934379"/>
    <w:rsid w:val="00934ECE"/>
    <w:rsid w:val="0093672F"/>
    <w:rsid w:val="00936765"/>
    <w:rsid w:val="00936B6F"/>
    <w:rsid w:val="009373A3"/>
    <w:rsid w:val="00937513"/>
    <w:rsid w:val="00942C9A"/>
    <w:rsid w:val="00942E49"/>
    <w:rsid w:val="00945A40"/>
    <w:rsid w:val="00945C34"/>
    <w:rsid w:val="00947864"/>
    <w:rsid w:val="009547A2"/>
    <w:rsid w:val="009549F3"/>
    <w:rsid w:val="0095584E"/>
    <w:rsid w:val="00955DEE"/>
    <w:rsid w:val="0096098E"/>
    <w:rsid w:val="0096174C"/>
    <w:rsid w:val="0096221F"/>
    <w:rsid w:val="00962271"/>
    <w:rsid w:val="00962329"/>
    <w:rsid w:val="00962A7B"/>
    <w:rsid w:val="0096332D"/>
    <w:rsid w:val="00963EDA"/>
    <w:rsid w:val="0096439E"/>
    <w:rsid w:val="00964BE5"/>
    <w:rsid w:val="0096532C"/>
    <w:rsid w:val="00965A5A"/>
    <w:rsid w:val="00970FE2"/>
    <w:rsid w:val="00971D6C"/>
    <w:rsid w:val="00972A21"/>
    <w:rsid w:val="0097358F"/>
    <w:rsid w:val="00973C65"/>
    <w:rsid w:val="00973E61"/>
    <w:rsid w:val="00973FBE"/>
    <w:rsid w:val="00974118"/>
    <w:rsid w:val="0098199E"/>
    <w:rsid w:val="00981A0B"/>
    <w:rsid w:val="00982103"/>
    <w:rsid w:val="00982D2B"/>
    <w:rsid w:val="00983514"/>
    <w:rsid w:val="00984551"/>
    <w:rsid w:val="00984D83"/>
    <w:rsid w:val="00985862"/>
    <w:rsid w:val="00985963"/>
    <w:rsid w:val="009860BA"/>
    <w:rsid w:val="00986B0D"/>
    <w:rsid w:val="00990008"/>
    <w:rsid w:val="00990A3C"/>
    <w:rsid w:val="00990CE5"/>
    <w:rsid w:val="00993B39"/>
    <w:rsid w:val="00994BF1"/>
    <w:rsid w:val="00994C01"/>
    <w:rsid w:val="00995BDB"/>
    <w:rsid w:val="009A0915"/>
    <w:rsid w:val="009A0FEE"/>
    <w:rsid w:val="009A2C69"/>
    <w:rsid w:val="009A4515"/>
    <w:rsid w:val="009A47B8"/>
    <w:rsid w:val="009A48DE"/>
    <w:rsid w:val="009A4F96"/>
    <w:rsid w:val="009B0C07"/>
    <w:rsid w:val="009B12BA"/>
    <w:rsid w:val="009B2192"/>
    <w:rsid w:val="009B2CFF"/>
    <w:rsid w:val="009B3AB7"/>
    <w:rsid w:val="009B490C"/>
    <w:rsid w:val="009B493C"/>
    <w:rsid w:val="009B60C3"/>
    <w:rsid w:val="009B6557"/>
    <w:rsid w:val="009B6972"/>
    <w:rsid w:val="009B6DCC"/>
    <w:rsid w:val="009C03A3"/>
    <w:rsid w:val="009C1999"/>
    <w:rsid w:val="009C30E8"/>
    <w:rsid w:val="009C34DA"/>
    <w:rsid w:val="009C4169"/>
    <w:rsid w:val="009C64E8"/>
    <w:rsid w:val="009C6689"/>
    <w:rsid w:val="009C6F03"/>
    <w:rsid w:val="009C71C7"/>
    <w:rsid w:val="009D0A09"/>
    <w:rsid w:val="009D4928"/>
    <w:rsid w:val="009D6384"/>
    <w:rsid w:val="009D6472"/>
    <w:rsid w:val="009D7924"/>
    <w:rsid w:val="009D7F0F"/>
    <w:rsid w:val="009E01DC"/>
    <w:rsid w:val="009E1595"/>
    <w:rsid w:val="009E1698"/>
    <w:rsid w:val="009E3B02"/>
    <w:rsid w:val="009E4122"/>
    <w:rsid w:val="009E4177"/>
    <w:rsid w:val="009E4C41"/>
    <w:rsid w:val="009E4D89"/>
    <w:rsid w:val="009E652C"/>
    <w:rsid w:val="009E6EF8"/>
    <w:rsid w:val="009E7D18"/>
    <w:rsid w:val="009F0072"/>
    <w:rsid w:val="009F041E"/>
    <w:rsid w:val="009F1365"/>
    <w:rsid w:val="009F13F3"/>
    <w:rsid w:val="009F376F"/>
    <w:rsid w:val="009F3F99"/>
    <w:rsid w:val="009F5FDE"/>
    <w:rsid w:val="009F6516"/>
    <w:rsid w:val="009F74F4"/>
    <w:rsid w:val="009F7E32"/>
    <w:rsid w:val="009F7EB9"/>
    <w:rsid w:val="00A00A33"/>
    <w:rsid w:val="00A01C39"/>
    <w:rsid w:val="00A03098"/>
    <w:rsid w:val="00A0423D"/>
    <w:rsid w:val="00A05EB6"/>
    <w:rsid w:val="00A07320"/>
    <w:rsid w:val="00A0740B"/>
    <w:rsid w:val="00A078F2"/>
    <w:rsid w:val="00A07AAC"/>
    <w:rsid w:val="00A12A0F"/>
    <w:rsid w:val="00A16519"/>
    <w:rsid w:val="00A174A7"/>
    <w:rsid w:val="00A175CA"/>
    <w:rsid w:val="00A20B97"/>
    <w:rsid w:val="00A21160"/>
    <w:rsid w:val="00A21571"/>
    <w:rsid w:val="00A2380C"/>
    <w:rsid w:val="00A24676"/>
    <w:rsid w:val="00A24716"/>
    <w:rsid w:val="00A24ACA"/>
    <w:rsid w:val="00A24F51"/>
    <w:rsid w:val="00A25CEE"/>
    <w:rsid w:val="00A265BD"/>
    <w:rsid w:val="00A2673E"/>
    <w:rsid w:val="00A26F36"/>
    <w:rsid w:val="00A27C32"/>
    <w:rsid w:val="00A27F78"/>
    <w:rsid w:val="00A3008D"/>
    <w:rsid w:val="00A30DBD"/>
    <w:rsid w:val="00A311A6"/>
    <w:rsid w:val="00A31782"/>
    <w:rsid w:val="00A330FB"/>
    <w:rsid w:val="00A339EA"/>
    <w:rsid w:val="00A34AC0"/>
    <w:rsid w:val="00A36BE8"/>
    <w:rsid w:val="00A37460"/>
    <w:rsid w:val="00A40999"/>
    <w:rsid w:val="00A4157F"/>
    <w:rsid w:val="00A417B1"/>
    <w:rsid w:val="00A41A09"/>
    <w:rsid w:val="00A427C1"/>
    <w:rsid w:val="00A42C90"/>
    <w:rsid w:val="00A43432"/>
    <w:rsid w:val="00A44C95"/>
    <w:rsid w:val="00A45669"/>
    <w:rsid w:val="00A45D18"/>
    <w:rsid w:val="00A45D8E"/>
    <w:rsid w:val="00A46FD7"/>
    <w:rsid w:val="00A50A37"/>
    <w:rsid w:val="00A5108B"/>
    <w:rsid w:val="00A54144"/>
    <w:rsid w:val="00A54F49"/>
    <w:rsid w:val="00A5525A"/>
    <w:rsid w:val="00A57460"/>
    <w:rsid w:val="00A608B6"/>
    <w:rsid w:val="00A6165D"/>
    <w:rsid w:val="00A620D3"/>
    <w:rsid w:val="00A65E63"/>
    <w:rsid w:val="00A6611E"/>
    <w:rsid w:val="00A663EC"/>
    <w:rsid w:val="00A678F4"/>
    <w:rsid w:val="00A71165"/>
    <w:rsid w:val="00A771AF"/>
    <w:rsid w:val="00A77618"/>
    <w:rsid w:val="00A776CF"/>
    <w:rsid w:val="00A77C61"/>
    <w:rsid w:val="00A816F6"/>
    <w:rsid w:val="00A8194D"/>
    <w:rsid w:val="00A82061"/>
    <w:rsid w:val="00A821C8"/>
    <w:rsid w:val="00A821DB"/>
    <w:rsid w:val="00A825B7"/>
    <w:rsid w:val="00A8284D"/>
    <w:rsid w:val="00A829AF"/>
    <w:rsid w:val="00A855C7"/>
    <w:rsid w:val="00A85BB6"/>
    <w:rsid w:val="00A86FF2"/>
    <w:rsid w:val="00A87F50"/>
    <w:rsid w:val="00A9024C"/>
    <w:rsid w:val="00A90474"/>
    <w:rsid w:val="00A90AC9"/>
    <w:rsid w:val="00A90ACC"/>
    <w:rsid w:val="00A917F8"/>
    <w:rsid w:val="00A91D0F"/>
    <w:rsid w:val="00A9464B"/>
    <w:rsid w:val="00A950D4"/>
    <w:rsid w:val="00A97508"/>
    <w:rsid w:val="00A97C18"/>
    <w:rsid w:val="00AA0230"/>
    <w:rsid w:val="00AA20CB"/>
    <w:rsid w:val="00AA296D"/>
    <w:rsid w:val="00AA46E3"/>
    <w:rsid w:val="00AA4F7B"/>
    <w:rsid w:val="00AA5150"/>
    <w:rsid w:val="00AA650A"/>
    <w:rsid w:val="00AA66B3"/>
    <w:rsid w:val="00AA711A"/>
    <w:rsid w:val="00AA7142"/>
    <w:rsid w:val="00AA771A"/>
    <w:rsid w:val="00AA7B47"/>
    <w:rsid w:val="00AB034D"/>
    <w:rsid w:val="00AB2360"/>
    <w:rsid w:val="00AB4ACD"/>
    <w:rsid w:val="00AB62F7"/>
    <w:rsid w:val="00AB6763"/>
    <w:rsid w:val="00AB710D"/>
    <w:rsid w:val="00AB7995"/>
    <w:rsid w:val="00AC111C"/>
    <w:rsid w:val="00AC199F"/>
    <w:rsid w:val="00AC204C"/>
    <w:rsid w:val="00AC5350"/>
    <w:rsid w:val="00AC5C34"/>
    <w:rsid w:val="00AC5F1E"/>
    <w:rsid w:val="00AC5FD7"/>
    <w:rsid w:val="00AC6D37"/>
    <w:rsid w:val="00AC72FC"/>
    <w:rsid w:val="00AC731F"/>
    <w:rsid w:val="00AC7BF6"/>
    <w:rsid w:val="00AD08C2"/>
    <w:rsid w:val="00AD2BF9"/>
    <w:rsid w:val="00AE16D8"/>
    <w:rsid w:val="00AE5474"/>
    <w:rsid w:val="00AE56BD"/>
    <w:rsid w:val="00AE70CC"/>
    <w:rsid w:val="00AE73F9"/>
    <w:rsid w:val="00AF06A8"/>
    <w:rsid w:val="00AF1A72"/>
    <w:rsid w:val="00AF1ADE"/>
    <w:rsid w:val="00AF1C16"/>
    <w:rsid w:val="00AF1F00"/>
    <w:rsid w:val="00AF5A94"/>
    <w:rsid w:val="00AF63FE"/>
    <w:rsid w:val="00AF6E13"/>
    <w:rsid w:val="00AF7648"/>
    <w:rsid w:val="00B00A75"/>
    <w:rsid w:val="00B0128C"/>
    <w:rsid w:val="00B02400"/>
    <w:rsid w:val="00B026A8"/>
    <w:rsid w:val="00B02712"/>
    <w:rsid w:val="00B027FF"/>
    <w:rsid w:val="00B046B6"/>
    <w:rsid w:val="00B05236"/>
    <w:rsid w:val="00B06D25"/>
    <w:rsid w:val="00B0770B"/>
    <w:rsid w:val="00B10CE5"/>
    <w:rsid w:val="00B12EA1"/>
    <w:rsid w:val="00B14D54"/>
    <w:rsid w:val="00B17EA6"/>
    <w:rsid w:val="00B208F0"/>
    <w:rsid w:val="00B217FC"/>
    <w:rsid w:val="00B224A2"/>
    <w:rsid w:val="00B22FBE"/>
    <w:rsid w:val="00B2300C"/>
    <w:rsid w:val="00B241A2"/>
    <w:rsid w:val="00B24C03"/>
    <w:rsid w:val="00B26334"/>
    <w:rsid w:val="00B2644C"/>
    <w:rsid w:val="00B30688"/>
    <w:rsid w:val="00B31053"/>
    <w:rsid w:val="00B33B0A"/>
    <w:rsid w:val="00B33E42"/>
    <w:rsid w:val="00B34C3B"/>
    <w:rsid w:val="00B35600"/>
    <w:rsid w:val="00B35B71"/>
    <w:rsid w:val="00B35D41"/>
    <w:rsid w:val="00B37297"/>
    <w:rsid w:val="00B37341"/>
    <w:rsid w:val="00B40236"/>
    <w:rsid w:val="00B40297"/>
    <w:rsid w:val="00B40324"/>
    <w:rsid w:val="00B41657"/>
    <w:rsid w:val="00B41B0D"/>
    <w:rsid w:val="00B42D28"/>
    <w:rsid w:val="00B45DE2"/>
    <w:rsid w:val="00B477DA"/>
    <w:rsid w:val="00B506F4"/>
    <w:rsid w:val="00B507BA"/>
    <w:rsid w:val="00B5137C"/>
    <w:rsid w:val="00B538FC"/>
    <w:rsid w:val="00B54D18"/>
    <w:rsid w:val="00B55298"/>
    <w:rsid w:val="00B55E9F"/>
    <w:rsid w:val="00B579A0"/>
    <w:rsid w:val="00B60687"/>
    <w:rsid w:val="00B619D7"/>
    <w:rsid w:val="00B61C60"/>
    <w:rsid w:val="00B63A6A"/>
    <w:rsid w:val="00B64AD2"/>
    <w:rsid w:val="00B6518F"/>
    <w:rsid w:val="00B6538E"/>
    <w:rsid w:val="00B67FF5"/>
    <w:rsid w:val="00B73A16"/>
    <w:rsid w:val="00B74DB5"/>
    <w:rsid w:val="00B756C0"/>
    <w:rsid w:val="00B76700"/>
    <w:rsid w:val="00B76762"/>
    <w:rsid w:val="00B7789F"/>
    <w:rsid w:val="00B77D9A"/>
    <w:rsid w:val="00B80ECF"/>
    <w:rsid w:val="00B81A95"/>
    <w:rsid w:val="00B84936"/>
    <w:rsid w:val="00B8505B"/>
    <w:rsid w:val="00B85EFC"/>
    <w:rsid w:val="00B86AD5"/>
    <w:rsid w:val="00B86F73"/>
    <w:rsid w:val="00B87160"/>
    <w:rsid w:val="00B87C88"/>
    <w:rsid w:val="00B91892"/>
    <w:rsid w:val="00B91957"/>
    <w:rsid w:val="00B92C59"/>
    <w:rsid w:val="00B933AC"/>
    <w:rsid w:val="00B94B8F"/>
    <w:rsid w:val="00B94FA8"/>
    <w:rsid w:val="00B96183"/>
    <w:rsid w:val="00B97D72"/>
    <w:rsid w:val="00BA1B5D"/>
    <w:rsid w:val="00BA3463"/>
    <w:rsid w:val="00BA382F"/>
    <w:rsid w:val="00BA4F32"/>
    <w:rsid w:val="00BA51EF"/>
    <w:rsid w:val="00BA5B81"/>
    <w:rsid w:val="00BA610C"/>
    <w:rsid w:val="00BA69C7"/>
    <w:rsid w:val="00BA77AB"/>
    <w:rsid w:val="00BB022C"/>
    <w:rsid w:val="00BB0DA2"/>
    <w:rsid w:val="00BB33D5"/>
    <w:rsid w:val="00BB3DF4"/>
    <w:rsid w:val="00BB5AAB"/>
    <w:rsid w:val="00BB5AF0"/>
    <w:rsid w:val="00BB76AB"/>
    <w:rsid w:val="00BC1FBC"/>
    <w:rsid w:val="00BC21A8"/>
    <w:rsid w:val="00BC30AC"/>
    <w:rsid w:val="00BC311A"/>
    <w:rsid w:val="00BC44A2"/>
    <w:rsid w:val="00BC6124"/>
    <w:rsid w:val="00BC6D20"/>
    <w:rsid w:val="00BD1108"/>
    <w:rsid w:val="00BD32BB"/>
    <w:rsid w:val="00BD3DC8"/>
    <w:rsid w:val="00BD41B4"/>
    <w:rsid w:val="00BD6D31"/>
    <w:rsid w:val="00BD7426"/>
    <w:rsid w:val="00BD7658"/>
    <w:rsid w:val="00BD78FC"/>
    <w:rsid w:val="00BE14ED"/>
    <w:rsid w:val="00BE229F"/>
    <w:rsid w:val="00BE2664"/>
    <w:rsid w:val="00BE2FF8"/>
    <w:rsid w:val="00BE384D"/>
    <w:rsid w:val="00BE57CF"/>
    <w:rsid w:val="00BE5CEF"/>
    <w:rsid w:val="00BE6A18"/>
    <w:rsid w:val="00BF002F"/>
    <w:rsid w:val="00BF13DB"/>
    <w:rsid w:val="00BF2970"/>
    <w:rsid w:val="00BF3755"/>
    <w:rsid w:val="00BF5997"/>
    <w:rsid w:val="00C0305B"/>
    <w:rsid w:val="00C033C0"/>
    <w:rsid w:val="00C049AA"/>
    <w:rsid w:val="00C06A85"/>
    <w:rsid w:val="00C07F90"/>
    <w:rsid w:val="00C111D3"/>
    <w:rsid w:val="00C1236F"/>
    <w:rsid w:val="00C13CF2"/>
    <w:rsid w:val="00C1448E"/>
    <w:rsid w:val="00C15E1A"/>
    <w:rsid w:val="00C167CD"/>
    <w:rsid w:val="00C2051D"/>
    <w:rsid w:val="00C20EFC"/>
    <w:rsid w:val="00C230C4"/>
    <w:rsid w:val="00C24030"/>
    <w:rsid w:val="00C24113"/>
    <w:rsid w:val="00C30E53"/>
    <w:rsid w:val="00C320DB"/>
    <w:rsid w:val="00C376F1"/>
    <w:rsid w:val="00C37B35"/>
    <w:rsid w:val="00C406EC"/>
    <w:rsid w:val="00C41F1B"/>
    <w:rsid w:val="00C4344D"/>
    <w:rsid w:val="00C435C3"/>
    <w:rsid w:val="00C45602"/>
    <w:rsid w:val="00C45FA4"/>
    <w:rsid w:val="00C4655C"/>
    <w:rsid w:val="00C46F25"/>
    <w:rsid w:val="00C47C3F"/>
    <w:rsid w:val="00C504A1"/>
    <w:rsid w:val="00C55946"/>
    <w:rsid w:val="00C55BDB"/>
    <w:rsid w:val="00C55CB2"/>
    <w:rsid w:val="00C561BE"/>
    <w:rsid w:val="00C602AE"/>
    <w:rsid w:val="00C6263F"/>
    <w:rsid w:val="00C6346A"/>
    <w:rsid w:val="00C63DD5"/>
    <w:rsid w:val="00C651BC"/>
    <w:rsid w:val="00C65695"/>
    <w:rsid w:val="00C65E9A"/>
    <w:rsid w:val="00C70360"/>
    <w:rsid w:val="00C70AC9"/>
    <w:rsid w:val="00C71B8D"/>
    <w:rsid w:val="00C740FC"/>
    <w:rsid w:val="00C749F9"/>
    <w:rsid w:val="00C75217"/>
    <w:rsid w:val="00C76133"/>
    <w:rsid w:val="00C76D7D"/>
    <w:rsid w:val="00C80D67"/>
    <w:rsid w:val="00C81352"/>
    <w:rsid w:val="00C817B3"/>
    <w:rsid w:val="00C81C5E"/>
    <w:rsid w:val="00C82378"/>
    <w:rsid w:val="00C83E5A"/>
    <w:rsid w:val="00C83F08"/>
    <w:rsid w:val="00C84BBE"/>
    <w:rsid w:val="00C853D1"/>
    <w:rsid w:val="00C858A0"/>
    <w:rsid w:val="00C860B1"/>
    <w:rsid w:val="00C875B1"/>
    <w:rsid w:val="00C90227"/>
    <w:rsid w:val="00C90C01"/>
    <w:rsid w:val="00C90FF5"/>
    <w:rsid w:val="00C9151A"/>
    <w:rsid w:val="00C949D8"/>
    <w:rsid w:val="00C94D90"/>
    <w:rsid w:val="00C95695"/>
    <w:rsid w:val="00C979EE"/>
    <w:rsid w:val="00C97F87"/>
    <w:rsid w:val="00CA009C"/>
    <w:rsid w:val="00CA1BB1"/>
    <w:rsid w:val="00CA30A0"/>
    <w:rsid w:val="00CA34AE"/>
    <w:rsid w:val="00CA3617"/>
    <w:rsid w:val="00CA486E"/>
    <w:rsid w:val="00CA48CD"/>
    <w:rsid w:val="00CA4CEF"/>
    <w:rsid w:val="00CA7A41"/>
    <w:rsid w:val="00CB1ED5"/>
    <w:rsid w:val="00CB2A1F"/>
    <w:rsid w:val="00CB3305"/>
    <w:rsid w:val="00CB4189"/>
    <w:rsid w:val="00CB4204"/>
    <w:rsid w:val="00CB4E8C"/>
    <w:rsid w:val="00CB56FE"/>
    <w:rsid w:val="00CB7753"/>
    <w:rsid w:val="00CC0B9B"/>
    <w:rsid w:val="00CC468C"/>
    <w:rsid w:val="00CC588F"/>
    <w:rsid w:val="00CC60C9"/>
    <w:rsid w:val="00CC68C5"/>
    <w:rsid w:val="00CC72AC"/>
    <w:rsid w:val="00CC7529"/>
    <w:rsid w:val="00CC79A0"/>
    <w:rsid w:val="00CC7DB4"/>
    <w:rsid w:val="00CD2596"/>
    <w:rsid w:val="00CD29FD"/>
    <w:rsid w:val="00CD32A5"/>
    <w:rsid w:val="00CD3A54"/>
    <w:rsid w:val="00CD60B2"/>
    <w:rsid w:val="00CD6F58"/>
    <w:rsid w:val="00CE05CF"/>
    <w:rsid w:val="00CE0E54"/>
    <w:rsid w:val="00CE18E5"/>
    <w:rsid w:val="00CE4B0F"/>
    <w:rsid w:val="00CE5063"/>
    <w:rsid w:val="00CE58FB"/>
    <w:rsid w:val="00CE6842"/>
    <w:rsid w:val="00CE72C8"/>
    <w:rsid w:val="00CE7CEB"/>
    <w:rsid w:val="00CF0779"/>
    <w:rsid w:val="00CF15F2"/>
    <w:rsid w:val="00CF228B"/>
    <w:rsid w:val="00CF4F0B"/>
    <w:rsid w:val="00CF4F86"/>
    <w:rsid w:val="00CF5B62"/>
    <w:rsid w:val="00CF5D69"/>
    <w:rsid w:val="00CF72BC"/>
    <w:rsid w:val="00CF731F"/>
    <w:rsid w:val="00CF74E8"/>
    <w:rsid w:val="00CF7B30"/>
    <w:rsid w:val="00CF7CB0"/>
    <w:rsid w:val="00D000DC"/>
    <w:rsid w:val="00D0056D"/>
    <w:rsid w:val="00D009DC"/>
    <w:rsid w:val="00D016E5"/>
    <w:rsid w:val="00D02180"/>
    <w:rsid w:val="00D02A09"/>
    <w:rsid w:val="00D036D6"/>
    <w:rsid w:val="00D04160"/>
    <w:rsid w:val="00D04DDD"/>
    <w:rsid w:val="00D0652A"/>
    <w:rsid w:val="00D066A4"/>
    <w:rsid w:val="00D07287"/>
    <w:rsid w:val="00D0783E"/>
    <w:rsid w:val="00D10B2F"/>
    <w:rsid w:val="00D10E05"/>
    <w:rsid w:val="00D12378"/>
    <w:rsid w:val="00D131C8"/>
    <w:rsid w:val="00D143C1"/>
    <w:rsid w:val="00D14A63"/>
    <w:rsid w:val="00D14DC4"/>
    <w:rsid w:val="00D15CB1"/>
    <w:rsid w:val="00D16BDE"/>
    <w:rsid w:val="00D20144"/>
    <w:rsid w:val="00D2076E"/>
    <w:rsid w:val="00D2114E"/>
    <w:rsid w:val="00D21289"/>
    <w:rsid w:val="00D22FC5"/>
    <w:rsid w:val="00D235DE"/>
    <w:rsid w:val="00D23858"/>
    <w:rsid w:val="00D23C5E"/>
    <w:rsid w:val="00D2423B"/>
    <w:rsid w:val="00D24632"/>
    <w:rsid w:val="00D247D6"/>
    <w:rsid w:val="00D24B45"/>
    <w:rsid w:val="00D24E83"/>
    <w:rsid w:val="00D26B4C"/>
    <w:rsid w:val="00D27901"/>
    <w:rsid w:val="00D27988"/>
    <w:rsid w:val="00D3013B"/>
    <w:rsid w:val="00D31139"/>
    <w:rsid w:val="00D31600"/>
    <w:rsid w:val="00D33D82"/>
    <w:rsid w:val="00D34E89"/>
    <w:rsid w:val="00D36721"/>
    <w:rsid w:val="00D36793"/>
    <w:rsid w:val="00D37DD7"/>
    <w:rsid w:val="00D408AA"/>
    <w:rsid w:val="00D40B9C"/>
    <w:rsid w:val="00D433A9"/>
    <w:rsid w:val="00D44908"/>
    <w:rsid w:val="00D4491D"/>
    <w:rsid w:val="00D45CBE"/>
    <w:rsid w:val="00D46056"/>
    <w:rsid w:val="00D476C0"/>
    <w:rsid w:val="00D5042C"/>
    <w:rsid w:val="00D51D0D"/>
    <w:rsid w:val="00D52157"/>
    <w:rsid w:val="00D5220A"/>
    <w:rsid w:val="00D52940"/>
    <w:rsid w:val="00D53DE1"/>
    <w:rsid w:val="00D53EE0"/>
    <w:rsid w:val="00D5451C"/>
    <w:rsid w:val="00D55B67"/>
    <w:rsid w:val="00D56E47"/>
    <w:rsid w:val="00D57FB6"/>
    <w:rsid w:val="00D61C2A"/>
    <w:rsid w:val="00D6384F"/>
    <w:rsid w:val="00D638E3"/>
    <w:rsid w:val="00D66413"/>
    <w:rsid w:val="00D6658A"/>
    <w:rsid w:val="00D71064"/>
    <w:rsid w:val="00D71219"/>
    <w:rsid w:val="00D71813"/>
    <w:rsid w:val="00D720B9"/>
    <w:rsid w:val="00D73763"/>
    <w:rsid w:val="00D73788"/>
    <w:rsid w:val="00D73920"/>
    <w:rsid w:val="00D73C56"/>
    <w:rsid w:val="00D748C5"/>
    <w:rsid w:val="00D75B79"/>
    <w:rsid w:val="00D77043"/>
    <w:rsid w:val="00D80A81"/>
    <w:rsid w:val="00D81C81"/>
    <w:rsid w:val="00D833F7"/>
    <w:rsid w:val="00D84A02"/>
    <w:rsid w:val="00D84EAE"/>
    <w:rsid w:val="00D8510B"/>
    <w:rsid w:val="00D868B2"/>
    <w:rsid w:val="00D870A1"/>
    <w:rsid w:val="00D87D4E"/>
    <w:rsid w:val="00D92E8D"/>
    <w:rsid w:val="00D94D7F"/>
    <w:rsid w:val="00D94DE9"/>
    <w:rsid w:val="00D97188"/>
    <w:rsid w:val="00DA07C8"/>
    <w:rsid w:val="00DA0E84"/>
    <w:rsid w:val="00DA21B3"/>
    <w:rsid w:val="00DA336C"/>
    <w:rsid w:val="00DA4860"/>
    <w:rsid w:val="00DA569C"/>
    <w:rsid w:val="00DA577D"/>
    <w:rsid w:val="00DA6A79"/>
    <w:rsid w:val="00DB0927"/>
    <w:rsid w:val="00DB1B5A"/>
    <w:rsid w:val="00DB31A9"/>
    <w:rsid w:val="00DB31AA"/>
    <w:rsid w:val="00DB432D"/>
    <w:rsid w:val="00DB5BF4"/>
    <w:rsid w:val="00DB5ED8"/>
    <w:rsid w:val="00DB7092"/>
    <w:rsid w:val="00DC18DB"/>
    <w:rsid w:val="00DC29F5"/>
    <w:rsid w:val="00DC4067"/>
    <w:rsid w:val="00DC41D2"/>
    <w:rsid w:val="00DC5423"/>
    <w:rsid w:val="00DC6414"/>
    <w:rsid w:val="00DC6592"/>
    <w:rsid w:val="00DC6868"/>
    <w:rsid w:val="00DD04D5"/>
    <w:rsid w:val="00DD195F"/>
    <w:rsid w:val="00DD4AFE"/>
    <w:rsid w:val="00DD4DE5"/>
    <w:rsid w:val="00DD4E1E"/>
    <w:rsid w:val="00DD5011"/>
    <w:rsid w:val="00DD61FE"/>
    <w:rsid w:val="00DD71DC"/>
    <w:rsid w:val="00DD79FB"/>
    <w:rsid w:val="00DE09CF"/>
    <w:rsid w:val="00DE26B1"/>
    <w:rsid w:val="00DE377A"/>
    <w:rsid w:val="00DE4730"/>
    <w:rsid w:val="00DE49F4"/>
    <w:rsid w:val="00DE5BEE"/>
    <w:rsid w:val="00DE5DA4"/>
    <w:rsid w:val="00DE712C"/>
    <w:rsid w:val="00DF1078"/>
    <w:rsid w:val="00DF2D55"/>
    <w:rsid w:val="00DF446B"/>
    <w:rsid w:val="00DF63B2"/>
    <w:rsid w:val="00DF69BF"/>
    <w:rsid w:val="00DF6ECB"/>
    <w:rsid w:val="00DF7AD2"/>
    <w:rsid w:val="00E02536"/>
    <w:rsid w:val="00E0340C"/>
    <w:rsid w:val="00E03766"/>
    <w:rsid w:val="00E03DF9"/>
    <w:rsid w:val="00E05365"/>
    <w:rsid w:val="00E05864"/>
    <w:rsid w:val="00E068D8"/>
    <w:rsid w:val="00E10155"/>
    <w:rsid w:val="00E103C2"/>
    <w:rsid w:val="00E10DE5"/>
    <w:rsid w:val="00E1335A"/>
    <w:rsid w:val="00E13CBB"/>
    <w:rsid w:val="00E13D72"/>
    <w:rsid w:val="00E14680"/>
    <w:rsid w:val="00E14FAE"/>
    <w:rsid w:val="00E15ABB"/>
    <w:rsid w:val="00E167A0"/>
    <w:rsid w:val="00E1795D"/>
    <w:rsid w:val="00E20D94"/>
    <w:rsid w:val="00E21591"/>
    <w:rsid w:val="00E216D4"/>
    <w:rsid w:val="00E217A1"/>
    <w:rsid w:val="00E244EA"/>
    <w:rsid w:val="00E259E5"/>
    <w:rsid w:val="00E25E34"/>
    <w:rsid w:val="00E25F23"/>
    <w:rsid w:val="00E26BA3"/>
    <w:rsid w:val="00E278B0"/>
    <w:rsid w:val="00E27EEE"/>
    <w:rsid w:val="00E32553"/>
    <w:rsid w:val="00E330AF"/>
    <w:rsid w:val="00E3441E"/>
    <w:rsid w:val="00E36BAC"/>
    <w:rsid w:val="00E37219"/>
    <w:rsid w:val="00E41181"/>
    <w:rsid w:val="00E41590"/>
    <w:rsid w:val="00E430BA"/>
    <w:rsid w:val="00E4375C"/>
    <w:rsid w:val="00E438F6"/>
    <w:rsid w:val="00E43F2F"/>
    <w:rsid w:val="00E43FA1"/>
    <w:rsid w:val="00E4406E"/>
    <w:rsid w:val="00E4444D"/>
    <w:rsid w:val="00E44621"/>
    <w:rsid w:val="00E458BC"/>
    <w:rsid w:val="00E458D9"/>
    <w:rsid w:val="00E45972"/>
    <w:rsid w:val="00E47573"/>
    <w:rsid w:val="00E47E4D"/>
    <w:rsid w:val="00E51840"/>
    <w:rsid w:val="00E534E9"/>
    <w:rsid w:val="00E5506F"/>
    <w:rsid w:val="00E56508"/>
    <w:rsid w:val="00E605DD"/>
    <w:rsid w:val="00E61ECD"/>
    <w:rsid w:val="00E63DE2"/>
    <w:rsid w:val="00E64751"/>
    <w:rsid w:val="00E64835"/>
    <w:rsid w:val="00E6556B"/>
    <w:rsid w:val="00E71D49"/>
    <w:rsid w:val="00E71F94"/>
    <w:rsid w:val="00E722A5"/>
    <w:rsid w:val="00E725B9"/>
    <w:rsid w:val="00E72C68"/>
    <w:rsid w:val="00E735F3"/>
    <w:rsid w:val="00E73A65"/>
    <w:rsid w:val="00E76CC4"/>
    <w:rsid w:val="00E7719C"/>
    <w:rsid w:val="00E77285"/>
    <w:rsid w:val="00E80476"/>
    <w:rsid w:val="00E82117"/>
    <w:rsid w:val="00E84986"/>
    <w:rsid w:val="00E861B6"/>
    <w:rsid w:val="00E869FE"/>
    <w:rsid w:val="00E87852"/>
    <w:rsid w:val="00E87CBD"/>
    <w:rsid w:val="00E90C7F"/>
    <w:rsid w:val="00E92978"/>
    <w:rsid w:val="00E93E95"/>
    <w:rsid w:val="00E96BE0"/>
    <w:rsid w:val="00E97130"/>
    <w:rsid w:val="00E974BC"/>
    <w:rsid w:val="00EA0A13"/>
    <w:rsid w:val="00EA14FC"/>
    <w:rsid w:val="00EA2806"/>
    <w:rsid w:val="00EA2958"/>
    <w:rsid w:val="00EA2FDB"/>
    <w:rsid w:val="00EA4C39"/>
    <w:rsid w:val="00EA716E"/>
    <w:rsid w:val="00EB1ED3"/>
    <w:rsid w:val="00EB2BBE"/>
    <w:rsid w:val="00EB3462"/>
    <w:rsid w:val="00EB3C97"/>
    <w:rsid w:val="00EB43C4"/>
    <w:rsid w:val="00EB4416"/>
    <w:rsid w:val="00EB4A75"/>
    <w:rsid w:val="00EB5F0C"/>
    <w:rsid w:val="00EB614F"/>
    <w:rsid w:val="00EB6542"/>
    <w:rsid w:val="00EB654E"/>
    <w:rsid w:val="00EC07C1"/>
    <w:rsid w:val="00EC11C5"/>
    <w:rsid w:val="00EC1CA4"/>
    <w:rsid w:val="00EC306F"/>
    <w:rsid w:val="00EC405A"/>
    <w:rsid w:val="00EC5265"/>
    <w:rsid w:val="00EC65B2"/>
    <w:rsid w:val="00EC6C14"/>
    <w:rsid w:val="00EC7116"/>
    <w:rsid w:val="00EC73FB"/>
    <w:rsid w:val="00EC75AA"/>
    <w:rsid w:val="00ED1049"/>
    <w:rsid w:val="00ED2678"/>
    <w:rsid w:val="00ED36CF"/>
    <w:rsid w:val="00ED3AA5"/>
    <w:rsid w:val="00ED58A1"/>
    <w:rsid w:val="00ED62E0"/>
    <w:rsid w:val="00ED62F1"/>
    <w:rsid w:val="00ED7273"/>
    <w:rsid w:val="00ED79B9"/>
    <w:rsid w:val="00EE0020"/>
    <w:rsid w:val="00EE02E2"/>
    <w:rsid w:val="00EE3610"/>
    <w:rsid w:val="00EE3B69"/>
    <w:rsid w:val="00EE555A"/>
    <w:rsid w:val="00EE568A"/>
    <w:rsid w:val="00EE57D9"/>
    <w:rsid w:val="00EE5832"/>
    <w:rsid w:val="00EE58AC"/>
    <w:rsid w:val="00EE5AF8"/>
    <w:rsid w:val="00EE63DD"/>
    <w:rsid w:val="00EE671C"/>
    <w:rsid w:val="00EE6D41"/>
    <w:rsid w:val="00EE6E26"/>
    <w:rsid w:val="00EE74C6"/>
    <w:rsid w:val="00EE7CAC"/>
    <w:rsid w:val="00EE7EAB"/>
    <w:rsid w:val="00EF02CC"/>
    <w:rsid w:val="00EF0B37"/>
    <w:rsid w:val="00EF1616"/>
    <w:rsid w:val="00EF16EA"/>
    <w:rsid w:val="00EF186B"/>
    <w:rsid w:val="00EF1D50"/>
    <w:rsid w:val="00EF503D"/>
    <w:rsid w:val="00EF5D01"/>
    <w:rsid w:val="00EF64FE"/>
    <w:rsid w:val="00F0171B"/>
    <w:rsid w:val="00F01B79"/>
    <w:rsid w:val="00F043A3"/>
    <w:rsid w:val="00F0536E"/>
    <w:rsid w:val="00F05CD8"/>
    <w:rsid w:val="00F05F1D"/>
    <w:rsid w:val="00F05F48"/>
    <w:rsid w:val="00F07151"/>
    <w:rsid w:val="00F073C2"/>
    <w:rsid w:val="00F07EFE"/>
    <w:rsid w:val="00F107D1"/>
    <w:rsid w:val="00F10E7B"/>
    <w:rsid w:val="00F112F7"/>
    <w:rsid w:val="00F114F0"/>
    <w:rsid w:val="00F11FDF"/>
    <w:rsid w:val="00F12A30"/>
    <w:rsid w:val="00F14E58"/>
    <w:rsid w:val="00F1644D"/>
    <w:rsid w:val="00F20E83"/>
    <w:rsid w:val="00F22DA6"/>
    <w:rsid w:val="00F231FB"/>
    <w:rsid w:val="00F2574D"/>
    <w:rsid w:val="00F25752"/>
    <w:rsid w:val="00F2581B"/>
    <w:rsid w:val="00F26884"/>
    <w:rsid w:val="00F30E79"/>
    <w:rsid w:val="00F313A2"/>
    <w:rsid w:val="00F33972"/>
    <w:rsid w:val="00F34B33"/>
    <w:rsid w:val="00F36281"/>
    <w:rsid w:val="00F36561"/>
    <w:rsid w:val="00F3667C"/>
    <w:rsid w:val="00F3719E"/>
    <w:rsid w:val="00F406CA"/>
    <w:rsid w:val="00F40A0A"/>
    <w:rsid w:val="00F41B9C"/>
    <w:rsid w:val="00F41F11"/>
    <w:rsid w:val="00F42218"/>
    <w:rsid w:val="00F42680"/>
    <w:rsid w:val="00F426FE"/>
    <w:rsid w:val="00F432BB"/>
    <w:rsid w:val="00F435D1"/>
    <w:rsid w:val="00F442C4"/>
    <w:rsid w:val="00F470B7"/>
    <w:rsid w:val="00F4731B"/>
    <w:rsid w:val="00F47DB3"/>
    <w:rsid w:val="00F50CB3"/>
    <w:rsid w:val="00F510AB"/>
    <w:rsid w:val="00F51711"/>
    <w:rsid w:val="00F538BC"/>
    <w:rsid w:val="00F53AB2"/>
    <w:rsid w:val="00F54E1B"/>
    <w:rsid w:val="00F57043"/>
    <w:rsid w:val="00F571BE"/>
    <w:rsid w:val="00F57FAA"/>
    <w:rsid w:val="00F6049A"/>
    <w:rsid w:val="00F61B06"/>
    <w:rsid w:val="00F63542"/>
    <w:rsid w:val="00F63B49"/>
    <w:rsid w:val="00F64425"/>
    <w:rsid w:val="00F6696F"/>
    <w:rsid w:val="00F67D1E"/>
    <w:rsid w:val="00F70C7F"/>
    <w:rsid w:val="00F70DE3"/>
    <w:rsid w:val="00F72B6C"/>
    <w:rsid w:val="00F76016"/>
    <w:rsid w:val="00F77228"/>
    <w:rsid w:val="00F82AB0"/>
    <w:rsid w:val="00F82B8C"/>
    <w:rsid w:val="00F830A6"/>
    <w:rsid w:val="00F8356B"/>
    <w:rsid w:val="00F83781"/>
    <w:rsid w:val="00F8471B"/>
    <w:rsid w:val="00F848D2"/>
    <w:rsid w:val="00F84971"/>
    <w:rsid w:val="00F849AD"/>
    <w:rsid w:val="00F84C14"/>
    <w:rsid w:val="00F84D8A"/>
    <w:rsid w:val="00F867F0"/>
    <w:rsid w:val="00F91BEB"/>
    <w:rsid w:val="00F92083"/>
    <w:rsid w:val="00F93E7F"/>
    <w:rsid w:val="00F9440A"/>
    <w:rsid w:val="00F945C4"/>
    <w:rsid w:val="00F94DAD"/>
    <w:rsid w:val="00F965BD"/>
    <w:rsid w:val="00F97332"/>
    <w:rsid w:val="00FA0A7A"/>
    <w:rsid w:val="00FA1634"/>
    <w:rsid w:val="00FA333A"/>
    <w:rsid w:val="00FA619F"/>
    <w:rsid w:val="00FA68BD"/>
    <w:rsid w:val="00FA7008"/>
    <w:rsid w:val="00FA7202"/>
    <w:rsid w:val="00FA748E"/>
    <w:rsid w:val="00FB1613"/>
    <w:rsid w:val="00FB1937"/>
    <w:rsid w:val="00FB3D50"/>
    <w:rsid w:val="00FB4492"/>
    <w:rsid w:val="00FB4718"/>
    <w:rsid w:val="00FB48DC"/>
    <w:rsid w:val="00FB6326"/>
    <w:rsid w:val="00FB6988"/>
    <w:rsid w:val="00FB76DC"/>
    <w:rsid w:val="00FB7BBF"/>
    <w:rsid w:val="00FC3DE8"/>
    <w:rsid w:val="00FC446B"/>
    <w:rsid w:val="00FC4DF0"/>
    <w:rsid w:val="00FC5F38"/>
    <w:rsid w:val="00FC6985"/>
    <w:rsid w:val="00FD1008"/>
    <w:rsid w:val="00FD28F4"/>
    <w:rsid w:val="00FD2AFD"/>
    <w:rsid w:val="00FD3007"/>
    <w:rsid w:val="00FD3589"/>
    <w:rsid w:val="00FD3E9F"/>
    <w:rsid w:val="00FD7D1F"/>
    <w:rsid w:val="00FE0EB5"/>
    <w:rsid w:val="00FE25B6"/>
    <w:rsid w:val="00FE3809"/>
    <w:rsid w:val="00FE47EE"/>
    <w:rsid w:val="00FE5242"/>
    <w:rsid w:val="00FE7BD0"/>
    <w:rsid w:val="00FF10DB"/>
    <w:rsid w:val="00FF12A1"/>
    <w:rsid w:val="00FF2D06"/>
    <w:rsid w:val="00FF3A72"/>
    <w:rsid w:val="00FF4132"/>
    <w:rsid w:val="00FF5679"/>
    <w:rsid w:val="00FF59B8"/>
    <w:rsid w:val="00FF6996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3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qFormat="1"/>
    <w:lsdException w:name="Title" w:qFormat="1"/>
    <w:lsdException w:name="Default Paragraph Font" w:uiPriority="1"/>
    <w:lsdException w:name="Body Text Indent" w:uiPriority="99"/>
    <w:lsdException w:name="Subtitle" w:uiPriority="3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40" w:unhideWhenUsed="1" w:qFormat="1"/>
  </w:latentStyles>
  <w:style w:type="paragraph" w:default="1" w:styleId="Normal">
    <w:name w:val="Normal"/>
    <w:qFormat/>
    <w:rsid w:val="00CC588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CASA-Section Headings - Not Numbered"/>
    <w:next w:val="Normal"/>
    <w:link w:val="Heading1Char"/>
    <w:uiPriority w:val="9"/>
    <w:qFormat/>
    <w:rsid w:val="0062646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CASA-Heading 1 - Numbered"/>
    <w:basedOn w:val="Normal"/>
    <w:next w:val="Normal"/>
    <w:link w:val="Heading2Char"/>
    <w:uiPriority w:val="3"/>
    <w:qFormat/>
    <w:rsid w:val="00626464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CASA-Heading 2 - Numbered"/>
    <w:basedOn w:val="Normal"/>
    <w:next w:val="Normal"/>
    <w:link w:val="Heading3Char"/>
    <w:uiPriority w:val="9"/>
    <w:qFormat/>
    <w:rsid w:val="0062646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,CASA-Heading 4 - Not Numbered"/>
    <w:basedOn w:val="Normal"/>
    <w:next w:val="Normal"/>
    <w:link w:val="Heading4Char"/>
    <w:uiPriority w:val="9"/>
    <w:qFormat/>
    <w:rsid w:val="0062646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2646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62646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2646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62646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626464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CC588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C588F"/>
  </w:style>
  <w:style w:type="paragraph" w:customStyle="1" w:styleId="indent">
    <w:name w:val="indent"/>
    <w:basedOn w:val="Normal"/>
    <w:rsid w:val="00626464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626464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aliases w:val="Header EP"/>
    <w:basedOn w:val="Normal"/>
    <w:link w:val="HeaderChar"/>
    <w:rsid w:val="006264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26464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626464"/>
  </w:style>
  <w:style w:type="paragraph" w:customStyle="1" w:styleId="Style2">
    <w:name w:val="Style2"/>
    <w:basedOn w:val="Normal"/>
    <w:rsid w:val="0062646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626464"/>
  </w:style>
  <w:style w:type="paragraph" w:customStyle="1" w:styleId="Reference">
    <w:name w:val="Reference"/>
    <w:basedOn w:val="BodyText"/>
    <w:rsid w:val="00626464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626464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link w:val="TitleChar"/>
    <w:qFormat/>
    <w:rsid w:val="00626464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rsid w:val="0062646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2646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62646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626464"/>
    <w:pPr>
      <w:spacing w:before="240"/>
    </w:pPr>
  </w:style>
  <w:style w:type="paragraph" w:customStyle="1" w:styleId="LDP1a">
    <w:name w:val="LDP1(a)"/>
    <w:basedOn w:val="LDClause"/>
    <w:link w:val="LDP1aChar"/>
    <w:rsid w:val="0062646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626464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62646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62646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62646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626464"/>
    <w:pPr>
      <w:keepNext/>
      <w:spacing w:before="900"/>
    </w:pPr>
  </w:style>
  <w:style w:type="character" w:customStyle="1" w:styleId="LDCitation">
    <w:name w:val="LDCitation"/>
    <w:rsid w:val="00626464"/>
    <w:rPr>
      <w:i/>
      <w:iCs/>
    </w:rPr>
  </w:style>
  <w:style w:type="paragraph" w:customStyle="1" w:styleId="LDFooter">
    <w:name w:val="LDFooter"/>
    <w:basedOn w:val="LDBodytext"/>
    <w:rsid w:val="00626464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62646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62646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62646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626464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62646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626464"/>
    <w:pPr>
      <w:ind w:left="738" w:hanging="851"/>
    </w:pPr>
  </w:style>
  <w:style w:type="paragraph" w:styleId="BalloonText">
    <w:name w:val="Balloon Text"/>
    <w:basedOn w:val="Normal"/>
    <w:link w:val="BalloonTextChar"/>
    <w:uiPriority w:val="99"/>
    <w:semiHidden/>
    <w:rsid w:val="0062646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26464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626464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62646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626464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626464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rsid w:val="00626464"/>
    <w:pPr>
      <w:ind w:firstLine="210"/>
    </w:pPr>
  </w:style>
  <w:style w:type="paragraph" w:styleId="BodyTextIndent2">
    <w:name w:val="Body Text Indent 2"/>
    <w:basedOn w:val="Normal"/>
    <w:link w:val="BodyTextIndent2Char"/>
    <w:uiPriority w:val="99"/>
    <w:rsid w:val="00626464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rsid w:val="0062646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26464"/>
    <w:rPr>
      <w:b/>
      <w:bCs/>
      <w:sz w:val="20"/>
    </w:rPr>
  </w:style>
  <w:style w:type="paragraph" w:styleId="Closing">
    <w:name w:val="Closing"/>
    <w:basedOn w:val="Normal"/>
    <w:link w:val="ClosingChar"/>
    <w:rsid w:val="00626464"/>
    <w:pPr>
      <w:ind w:left="4252"/>
    </w:pPr>
  </w:style>
  <w:style w:type="paragraph" w:styleId="CommentText">
    <w:name w:val="annotation text"/>
    <w:basedOn w:val="Normal"/>
    <w:link w:val="CommentTextChar"/>
    <w:semiHidden/>
    <w:rsid w:val="0062646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6464"/>
    <w:rPr>
      <w:b/>
      <w:bCs/>
    </w:rPr>
  </w:style>
  <w:style w:type="paragraph" w:styleId="Date">
    <w:name w:val="Date"/>
    <w:basedOn w:val="Normal"/>
    <w:next w:val="Normal"/>
    <w:link w:val="DateChar"/>
    <w:rsid w:val="00626464"/>
  </w:style>
  <w:style w:type="paragraph" w:styleId="DocumentMap">
    <w:name w:val="Document Map"/>
    <w:basedOn w:val="Normal"/>
    <w:link w:val="DocumentMapChar"/>
    <w:semiHidden/>
    <w:rsid w:val="0062646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626464"/>
  </w:style>
  <w:style w:type="paragraph" w:styleId="EndnoteText">
    <w:name w:val="endnote text"/>
    <w:basedOn w:val="Normal"/>
    <w:link w:val="EndnoteTextChar"/>
    <w:semiHidden/>
    <w:rsid w:val="00626464"/>
    <w:rPr>
      <w:sz w:val="20"/>
    </w:rPr>
  </w:style>
  <w:style w:type="paragraph" w:styleId="EnvelopeAddress">
    <w:name w:val="envelope address"/>
    <w:basedOn w:val="Normal"/>
    <w:rsid w:val="0062646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26464"/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semiHidden/>
    <w:rsid w:val="00626464"/>
    <w:rPr>
      <w:sz w:val="20"/>
    </w:rPr>
  </w:style>
  <w:style w:type="paragraph" w:styleId="HTMLAddress">
    <w:name w:val="HTML Address"/>
    <w:basedOn w:val="Normal"/>
    <w:link w:val="HTMLAddressChar"/>
    <w:rsid w:val="00626464"/>
    <w:rPr>
      <w:i/>
      <w:iCs/>
    </w:rPr>
  </w:style>
  <w:style w:type="paragraph" w:styleId="HTMLPreformatted">
    <w:name w:val="HTML Preformatted"/>
    <w:basedOn w:val="Normal"/>
    <w:link w:val="HTMLPreformattedChar"/>
    <w:rsid w:val="0062646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26464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626464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626464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626464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626464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626464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626464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626464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626464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626464"/>
    <w:rPr>
      <w:rFonts w:ascii="Arial" w:hAnsi="Arial" w:cs="Arial"/>
      <w:b/>
      <w:bCs/>
    </w:rPr>
  </w:style>
  <w:style w:type="paragraph" w:styleId="List">
    <w:name w:val="List"/>
    <w:basedOn w:val="Normal"/>
    <w:rsid w:val="00626464"/>
    <w:pPr>
      <w:ind w:left="283" w:hanging="283"/>
    </w:pPr>
  </w:style>
  <w:style w:type="paragraph" w:styleId="List2">
    <w:name w:val="List 2"/>
    <w:basedOn w:val="Normal"/>
    <w:rsid w:val="00626464"/>
    <w:pPr>
      <w:ind w:left="566" w:hanging="283"/>
    </w:pPr>
  </w:style>
  <w:style w:type="paragraph" w:styleId="List3">
    <w:name w:val="List 3"/>
    <w:basedOn w:val="Normal"/>
    <w:rsid w:val="00626464"/>
    <w:pPr>
      <w:ind w:left="849" w:hanging="283"/>
    </w:pPr>
  </w:style>
  <w:style w:type="paragraph" w:styleId="List4">
    <w:name w:val="List 4"/>
    <w:basedOn w:val="Normal"/>
    <w:rsid w:val="00626464"/>
    <w:pPr>
      <w:ind w:left="1132" w:hanging="283"/>
    </w:pPr>
  </w:style>
  <w:style w:type="paragraph" w:styleId="List5">
    <w:name w:val="List 5"/>
    <w:basedOn w:val="Normal"/>
    <w:rsid w:val="00626464"/>
    <w:pPr>
      <w:ind w:left="1415" w:hanging="283"/>
    </w:pPr>
  </w:style>
  <w:style w:type="paragraph" w:styleId="ListBullet">
    <w:name w:val="List Bullet"/>
    <w:basedOn w:val="Normal"/>
    <w:rsid w:val="00626464"/>
    <w:pPr>
      <w:numPr>
        <w:numId w:val="1"/>
      </w:numPr>
    </w:pPr>
  </w:style>
  <w:style w:type="paragraph" w:styleId="ListBullet2">
    <w:name w:val="List Bullet 2"/>
    <w:basedOn w:val="Normal"/>
    <w:rsid w:val="00626464"/>
    <w:pPr>
      <w:numPr>
        <w:numId w:val="2"/>
      </w:numPr>
    </w:pPr>
  </w:style>
  <w:style w:type="paragraph" w:styleId="ListBullet3">
    <w:name w:val="List Bullet 3"/>
    <w:basedOn w:val="Normal"/>
    <w:rsid w:val="00626464"/>
    <w:pPr>
      <w:numPr>
        <w:numId w:val="3"/>
      </w:numPr>
    </w:pPr>
  </w:style>
  <w:style w:type="paragraph" w:styleId="ListBullet4">
    <w:name w:val="List Bullet 4"/>
    <w:basedOn w:val="Normal"/>
    <w:rsid w:val="00626464"/>
    <w:pPr>
      <w:numPr>
        <w:numId w:val="4"/>
      </w:numPr>
    </w:pPr>
  </w:style>
  <w:style w:type="paragraph" w:styleId="ListBullet5">
    <w:name w:val="List Bullet 5"/>
    <w:basedOn w:val="Normal"/>
    <w:rsid w:val="00626464"/>
    <w:pPr>
      <w:numPr>
        <w:numId w:val="5"/>
      </w:numPr>
    </w:pPr>
  </w:style>
  <w:style w:type="paragraph" w:styleId="ListContinue">
    <w:name w:val="List Continue"/>
    <w:basedOn w:val="Normal"/>
    <w:rsid w:val="00626464"/>
    <w:pPr>
      <w:spacing w:after="120"/>
      <w:ind w:left="283"/>
    </w:pPr>
  </w:style>
  <w:style w:type="paragraph" w:styleId="ListContinue2">
    <w:name w:val="List Continue 2"/>
    <w:basedOn w:val="Normal"/>
    <w:rsid w:val="00626464"/>
    <w:pPr>
      <w:spacing w:after="120"/>
      <w:ind w:left="566"/>
    </w:pPr>
  </w:style>
  <w:style w:type="paragraph" w:styleId="ListContinue3">
    <w:name w:val="List Continue 3"/>
    <w:basedOn w:val="Normal"/>
    <w:rsid w:val="00626464"/>
    <w:pPr>
      <w:spacing w:after="120"/>
      <w:ind w:left="849"/>
    </w:pPr>
  </w:style>
  <w:style w:type="paragraph" w:styleId="ListContinue4">
    <w:name w:val="List Continue 4"/>
    <w:basedOn w:val="Normal"/>
    <w:rsid w:val="00626464"/>
    <w:pPr>
      <w:spacing w:after="120"/>
      <w:ind w:left="1132"/>
    </w:pPr>
  </w:style>
  <w:style w:type="paragraph" w:styleId="ListContinue5">
    <w:name w:val="List Continue 5"/>
    <w:basedOn w:val="Normal"/>
    <w:rsid w:val="00626464"/>
    <w:pPr>
      <w:spacing w:after="120"/>
      <w:ind w:left="1415"/>
    </w:pPr>
  </w:style>
  <w:style w:type="paragraph" w:styleId="ListNumber">
    <w:name w:val="List Number"/>
    <w:basedOn w:val="Normal"/>
    <w:rsid w:val="00626464"/>
    <w:pPr>
      <w:numPr>
        <w:numId w:val="6"/>
      </w:numPr>
    </w:pPr>
  </w:style>
  <w:style w:type="paragraph" w:styleId="ListNumber2">
    <w:name w:val="List Number 2"/>
    <w:basedOn w:val="Normal"/>
    <w:rsid w:val="00626464"/>
    <w:pPr>
      <w:numPr>
        <w:numId w:val="7"/>
      </w:numPr>
    </w:pPr>
  </w:style>
  <w:style w:type="paragraph" w:styleId="ListNumber3">
    <w:name w:val="List Number 3"/>
    <w:basedOn w:val="Normal"/>
    <w:rsid w:val="00626464"/>
    <w:pPr>
      <w:numPr>
        <w:numId w:val="8"/>
      </w:numPr>
    </w:pPr>
  </w:style>
  <w:style w:type="paragraph" w:styleId="ListNumber4">
    <w:name w:val="List Number 4"/>
    <w:basedOn w:val="Normal"/>
    <w:rsid w:val="00626464"/>
    <w:pPr>
      <w:numPr>
        <w:numId w:val="9"/>
      </w:numPr>
    </w:pPr>
  </w:style>
  <w:style w:type="paragraph" w:styleId="ListNumber5">
    <w:name w:val="List Number 5"/>
    <w:basedOn w:val="Normal"/>
    <w:rsid w:val="00626464"/>
    <w:pPr>
      <w:numPr>
        <w:numId w:val="10"/>
      </w:numPr>
    </w:pPr>
  </w:style>
  <w:style w:type="paragraph" w:styleId="MacroText">
    <w:name w:val="macro"/>
    <w:link w:val="MacroTextChar"/>
    <w:semiHidden/>
    <w:rsid w:val="006264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6264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26464"/>
    <w:rPr>
      <w:rFonts w:ascii="Times New Roman" w:hAnsi="Times New Roman"/>
    </w:rPr>
  </w:style>
  <w:style w:type="paragraph" w:styleId="NormalIndent">
    <w:name w:val="Normal Indent"/>
    <w:basedOn w:val="Normal"/>
    <w:rsid w:val="00626464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rsid w:val="00626464"/>
  </w:style>
  <w:style w:type="paragraph" w:styleId="PlainText">
    <w:name w:val="Plain Text"/>
    <w:basedOn w:val="Normal"/>
    <w:link w:val="PlainTextChar"/>
    <w:rsid w:val="0062646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626464"/>
  </w:style>
  <w:style w:type="paragraph" w:styleId="Signature">
    <w:name w:val="Signature"/>
    <w:basedOn w:val="Normal"/>
    <w:link w:val="SignatureChar"/>
    <w:rsid w:val="00626464"/>
    <w:pPr>
      <w:ind w:left="4252"/>
    </w:pPr>
  </w:style>
  <w:style w:type="paragraph" w:styleId="Subtitle">
    <w:name w:val="Subtitle"/>
    <w:aliases w:val="CASA-Heading 3 - Numbered"/>
    <w:basedOn w:val="Normal"/>
    <w:link w:val="SubtitleChar"/>
    <w:uiPriority w:val="3"/>
    <w:qFormat/>
    <w:rsid w:val="0062646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26464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626464"/>
  </w:style>
  <w:style w:type="paragraph" w:styleId="TOAHeading">
    <w:name w:val="toa heading"/>
    <w:basedOn w:val="Normal"/>
    <w:next w:val="Normal"/>
    <w:semiHidden/>
    <w:rsid w:val="0062646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626464"/>
  </w:style>
  <w:style w:type="paragraph" w:styleId="TOC2">
    <w:name w:val="toc 2"/>
    <w:basedOn w:val="Normal"/>
    <w:next w:val="Normal"/>
    <w:autoRedefine/>
    <w:uiPriority w:val="39"/>
    <w:rsid w:val="00626464"/>
    <w:pPr>
      <w:ind w:left="260"/>
    </w:pPr>
  </w:style>
  <w:style w:type="paragraph" w:styleId="TOC3">
    <w:name w:val="toc 3"/>
    <w:basedOn w:val="Normal"/>
    <w:next w:val="Normal"/>
    <w:autoRedefine/>
    <w:uiPriority w:val="39"/>
    <w:rsid w:val="00626464"/>
    <w:pPr>
      <w:ind w:left="520"/>
    </w:pPr>
  </w:style>
  <w:style w:type="paragraph" w:styleId="TOC4">
    <w:name w:val="toc 4"/>
    <w:basedOn w:val="Normal"/>
    <w:next w:val="Normal"/>
    <w:autoRedefine/>
    <w:uiPriority w:val="39"/>
    <w:rsid w:val="00626464"/>
    <w:pPr>
      <w:ind w:left="780"/>
    </w:pPr>
  </w:style>
  <w:style w:type="paragraph" w:styleId="TOC5">
    <w:name w:val="toc 5"/>
    <w:basedOn w:val="Normal"/>
    <w:next w:val="Normal"/>
    <w:autoRedefine/>
    <w:semiHidden/>
    <w:rsid w:val="00626464"/>
    <w:pPr>
      <w:ind w:left="1040"/>
    </w:pPr>
  </w:style>
  <w:style w:type="paragraph" w:styleId="TOC6">
    <w:name w:val="toc 6"/>
    <w:basedOn w:val="Normal"/>
    <w:next w:val="Normal"/>
    <w:autoRedefine/>
    <w:semiHidden/>
    <w:rsid w:val="00626464"/>
    <w:pPr>
      <w:ind w:left="1300"/>
    </w:pPr>
  </w:style>
  <w:style w:type="paragraph" w:styleId="TOC7">
    <w:name w:val="toc 7"/>
    <w:basedOn w:val="Normal"/>
    <w:next w:val="Normal"/>
    <w:autoRedefine/>
    <w:semiHidden/>
    <w:rsid w:val="00626464"/>
    <w:pPr>
      <w:ind w:left="1560"/>
    </w:pPr>
  </w:style>
  <w:style w:type="paragraph" w:styleId="TOC8">
    <w:name w:val="toc 8"/>
    <w:basedOn w:val="Normal"/>
    <w:next w:val="Normal"/>
    <w:autoRedefine/>
    <w:semiHidden/>
    <w:rsid w:val="00626464"/>
    <w:pPr>
      <w:ind w:left="1820"/>
    </w:pPr>
  </w:style>
  <w:style w:type="paragraph" w:styleId="TOC9">
    <w:name w:val="toc 9"/>
    <w:basedOn w:val="Normal"/>
    <w:next w:val="Normal"/>
    <w:autoRedefine/>
    <w:semiHidden/>
    <w:rsid w:val="00626464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626464"/>
  </w:style>
  <w:style w:type="paragraph" w:customStyle="1" w:styleId="LDdefinition">
    <w:name w:val="LDdefinition"/>
    <w:basedOn w:val="LDClause"/>
    <w:link w:val="LDdefinitionChar"/>
    <w:rsid w:val="0062646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626464"/>
    <w:rPr>
      <w:b w:val="0"/>
    </w:rPr>
  </w:style>
  <w:style w:type="paragraph" w:customStyle="1" w:styleId="LDSchedSubclHead">
    <w:name w:val="LDSchedSubclHead"/>
    <w:basedOn w:val="LDScheduleClauseHead"/>
    <w:rsid w:val="0062646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62646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626464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626464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62646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626464"/>
    <w:rPr>
      <w:szCs w:val="20"/>
    </w:rPr>
  </w:style>
  <w:style w:type="paragraph" w:customStyle="1" w:styleId="LDNotePara">
    <w:name w:val="LDNotePara"/>
    <w:basedOn w:val="LDNote"/>
    <w:link w:val="LDNoteParaChar"/>
    <w:rsid w:val="00626464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626464"/>
    <w:pPr>
      <w:spacing w:before="120"/>
    </w:pPr>
  </w:style>
  <w:style w:type="character" w:customStyle="1" w:styleId="LDBodytextChar">
    <w:name w:val="LDBody text Char"/>
    <w:link w:val="LDBodytext"/>
    <w:rsid w:val="001A57A1"/>
    <w:rPr>
      <w:sz w:val="24"/>
      <w:szCs w:val="24"/>
      <w:lang w:eastAsia="en-US"/>
    </w:rPr>
  </w:style>
  <w:style w:type="character" w:customStyle="1" w:styleId="LDClauseChar">
    <w:name w:val="LDClause Char"/>
    <w:link w:val="LDClause"/>
    <w:rsid w:val="001A57A1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A57A1"/>
    <w:rPr>
      <w:sz w:val="24"/>
      <w:szCs w:val="24"/>
      <w:lang w:eastAsia="en-US"/>
    </w:rPr>
  </w:style>
  <w:style w:type="character" w:customStyle="1" w:styleId="LDDateChar">
    <w:name w:val="LDDate Char"/>
    <w:link w:val="LDDate"/>
    <w:rsid w:val="001A57A1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1A57A1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1A57A1"/>
    <w:rPr>
      <w:rFonts w:ascii="Arial" w:hAnsi="Arial" w:cs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1A57A1"/>
    <w:rPr>
      <w:sz w:val="24"/>
      <w:szCs w:val="24"/>
      <w:lang w:eastAsia="en-US"/>
    </w:rPr>
  </w:style>
  <w:style w:type="character" w:customStyle="1" w:styleId="LDdefinitionChar">
    <w:name w:val="LDdefinition Char"/>
    <w:link w:val="LDdefinition"/>
    <w:rsid w:val="001A57A1"/>
    <w:rPr>
      <w:sz w:val="24"/>
      <w:szCs w:val="24"/>
      <w:lang w:eastAsia="en-US"/>
    </w:rPr>
  </w:style>
  <w:style w:type="paragraph" w:customStyle="1" w:styleId="Default">
    <w:name w:val="Default"/>
    <w:rsid w:val="003F3C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3F3CC0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3F3CC0"/>
    <w:pPr>
      <w:spacing w:before="240"/>
      <w:ind w:right="-86"/>
    </w:pPr>
    <w:rPr>
      <w:b/>
      <w:lang w:val="en-GB"/>
    </w:rPr>
  </w:style>
  <w:style w:type="paragraph" w:customStyle="1" w:styleId="ACNote">
    <w:name w:val="AC Note"/>
    <w:basedOn w:val="LDNote"/>
    <w:rsid w:val="003F3CC0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character" w:styleId="CommentReference">
    <w:name w:val="annotation reference"/>
    <w:basedOn w:val="DefaultParagraphFont"/>
    <w:rsid w:val="000675A4"/>
    <w:rPr>
      <w:sz w:val="16"/>
      <w:szCs w:val="16"/>
    </w:rPr>
  </w:style>
  <w:style w:type="character" w:customStyle="1" w:styleId="LDTabletextChar">
    <w:name w:val="LDTabletext Char"/>
    <w:basedOn w:val="LDBodytextChar"/>
    <w:link w:val="LDTabletext"/>
    <w:rsid w:val="00C15E1A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C15E1A"/>
    <w:rPr>
      <w:sz w:val="24"/>
      <w:szCs w:val="24"/>
      <w:lang w:eastAsia="en-US"/>
    </w:rPr>
  </w:style>
  <w:style w:type="character" w:styleId="Emphasis">
    <w:name w:val="Emphasis"/>
    <w:aliases w:val="CASA-Footer Text"/>
    <w:qFormat/>
    <w:rsid w:val="00C15E1A"/>
    <w:rPr>
      <w:i/>
      <w:iCs/>
    </w:rPr>
  </w:style>
  <w:style w:type="table" w:styleId="TableGrid">
    <w:name w:val="Table Grid"/>
    <w:basedOn w:val="TableNormal"/>
    <w:uiPriority w:val="59"/>
    <w:rsid w:val="004E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0ADD"/>
    <w:rPr>
      <w:sz w:val="24"/>
    </w:rPr>
  </w:style>
  <w:style w:type="paragraph" w:customStyle="1" w:styleId="-Style">
    <w:name w:val="- Style"/>
    <w:basedOn w:val="ListParagraph"/>
    <w:link w:val="-StyleChar"/>
    <w:qFormat/>
    <w:rsid w:val="009F0072"/>
    <w:pPr>
      <w:numPr>
        <w:numId w:val="11"/>
      </w:numPr>
      <w:tabs>
        <w:tab w:val="left" w:pos="1418"/>
        <w:tab w:val="left" w:pos="2835"/>
      </w:tabs>
      <w:spacing w:after="80"/>
    </w:pPr>
    <w:rPr>
      <w:rFonts w:ascii="Arial" w:eastAsia="Calibri" w:hAnsi="Arial"/>
    </w:rPr>
  </w:style>
  <w:style w:type="character" w:customStyle="1" w:styleId="-StyleChar">
    <w:name w:val="- Style Char"/>
    <w:link w:val="-Style"/>
    <w:rsid w:val="009F0072"/>
    <w:rPr>
      <w:rFonts w:ascii="Arial" w:eastAsia="Calibri" w:hAnsi="Arial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F007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3E1EAF"/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uiPriority w:val="99"/>
    <w:rsid w:val="009D7924"/>
    <w:rPr>
      <w:color w:val="0000FF"/>
      <w:u w:val="single"/>
    </w:rPr>
  </w:style>
  <w:style w:type="paragraph" w:customStyle="1" w:styleId="Tabletext">
    <w:name w:val="Table text"/>
    <w:basedOn w:val="Normal"/>
    <w:qFormat/>
    <w:rsid w:val="009D792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Heading1Char">
    <w:name w:val="Heading 1 Char"/>
    <w:aliases w:val="CASA-Section Headings - Not Numbered Char"/>
    <w:basedOn w:val="DefaultParagraphFont"/>
    <w:link w:val="Heading1"/>
    <w:uiPriority w:val="9"/>
    <w:rsid w:val="00F3667C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aliases w:val="CASA-Heading 1 - Numbered Char"/>
    <w:basedOn w:val="DefaultParagraphFont"/>
    <w:link w:val="Heading2"/>
    <w:uiPriority w:val="3"/>
    <w:rsid w:val="00F3667C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aliases w:val="CASA-Heading 2 - Numbered Char"/>
    <w:basedOn w:val="DefaultParagraphFont"/>
    <w:link w:val="Heading3"/>
    <w:uiPriority w:val="9"/>
    <w:rsid w:val="00F3667C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h4 Char,CASA-Heading 4 - Not Numbered Char"/>
    <w:basedOn w:val="DefaultParagraphFont"/>
    <w:link w:val="Heading4"/>
    <w:uiPriority w:val="9"/>
    <w:rsid w:val="00F3667C"/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3667C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F3667C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3667C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F3667C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F3667C"/>
    <w:rPr>
      <w:rFonts w:ascii="Arial" w:eastAsiaTheme="minorHAnsi" w:hAnsi="Arial" w:cs="Arial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3667C"/>
  </w:style>
  <w:style w:type="character" w:customStyle="1" w:styleId="HeaderChar">
    <w:name w:val="Header Char"/>
    <w:aliases w:val="Header EP Char"/>
    <w:basedOn w:val="DefaultParagraphFont"/>
    <w:link w:val="Header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3667C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F3667C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F3667C"/>
    <w:rPr>
      <w:rFonts w:ascii="Arial" w:hAnsi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F3667C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character" w:customStyle="1" w:styleId="BodyText2Char">
    <w:name w:val="Body Text 2 Char"/>
    <w:basedOn w:val="DefaultParagraphFont"/>
    <w:link w:val="BodyText2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F3667C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3667C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67C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DateChar">
    <w:name w:val="Date Char"/>
    <w:basedOn w:val="DefaultParagraphFont"/>
    <w:link w:val="Date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F3667C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F3667C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3667C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F3667C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3667C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3667C"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F3667C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rsid w:val="00F3667C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titleChar">
    <w:name w:val="Subtitle Char"/>
    <w:aliases w:val="CASA-Heading 3 - Numbered Char"/>
    <w:basedOn w:val="DefaultParagraphFont"/>
    <w:link w:val="Subtitle"/>
    <w:uiPriority w:val="3"/>
    <w:rsid w:val="00F3667C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HeadingA3">
    <w:name w:val="Heading A3"/>
    <w:basedOn w:val="Heading3"/>
    <w:link w:val="HeadingA3CharChar"/>
    <w:rsid w:val="00F3667C"/>
    <w:pPr>
      <w:spacing w:before="360" w:line="240" w:lineRule="auto"/>
    </w:pPr>
    <w:rPr>
      <w:rFonts w:eastAsia="Times New Roman"/>
      <w:lang w:eastAsia="en-AU"/>
    </w:rPr>
  </w:style>
  <w:style w:type="character" w:customStyle="1" w:styleId="HeadingA3CharChar">
    <w:name w:val="Heading A3 Char Char"/>
    <w:link w:val="HeadingA3"/>
    <w:rsid w:val="00F3667C"/>
    <w:rPr>
      <w:rFonts w:ascii="Arial" w:hAnsi="Arial" w:cs="Arial"/>
      <w:b/>
      <w:bCs/>
      <w:sz w:val="22"/>
      <w:szCs w:val="26"/>
    </w:rPr>
  </w:style>
  <w:style w:type="paragraph" w:customStyle="1" w:styleId="P1">
    <w:name w:val="P1"/>
    <w:aliases w:val="(a)"/>
    <w:basedOn w:val="Normal"/>
    <w:rsid w:val="00F3667C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aliases w:val="(i)"/>
    <w:basedOn w:val="Normal"/>
    <w:rsid w:val="00F3667C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TableheadingChar">
    <w:name w:val="LDTableheading Char"/>
    <w:link w:val="LDTableheading"/>
    <w:rsid w:val="00F3667C"/>
    <w:rPr>
      <w:b/>
      <w:sz w:val="24"/>
      <w:szCs w:val="24"/>
      <w:lang w:eastAsia="en-US"/>
    </w:rPr>
  </w:style>
  <w:style w:type="paragraph" w:customStyle="1" w:styleId="paraA">
    <w:name w:val="para (A)"/>
    <w:basedOn w:val="Normal"/>
    <w:rsid w:val="00F3667C"/>
    <w:pPr>
      <w:tabs>
        <w:tab w:val="left" w:pos="567"/>
        <w:tab w:val="right" w:pos="2552"/>
        <w:tab w:val="left" w:pos="2693"/>
      </w:tabs>
      <w:overflowPunct w:val="0"/>
      <w:autoSpaceDE w:val="0"/>
      <w:autoSpaceDN w:val="0"/>
      <w:adjustRightInd w:val="0"/>
      <w:spacing w:after="0" w:line="240" w:lineRule="auto"/>
      <w:ind w:left="2693" w:hanging="2693"/>
      <w:textAlignment w:val="baseline"/>
    </w:pPr>
    <w:rPr>
      <w:rFonts w:ascii="CG Times" w:eastAsia="Times New Roman" w:hAnsi="CG Times" w:cs="Times New Roman"/>
      <w:sz w:val="26"/>
      <w:szCs w:val="20"/>
    </w:rPr>
  </w:style>
  <w:style w:type="paragraph" w:customStyle="1" w:styleId="Basic">
    <w:name w:val="Basic"/>
    <w:basedOn w:val="LDClauseHeading"/>
    <w:autoRedefine/>
    <w:rsid w:val="00F3667C"/>
    <w:pPr>
      <w:keepNext w:val="0"/>
      <w:widowControl w:val="0"/>
      <w:tabs>
        <w:tab w:val="clear" w:pos="737"/>
      </w:tabs>
      <w:spacing w:before="160" w:after="120"/>
      <w:ind w:left="0" w:firstLine="0"/>
    </w:pPr>
    <w:rPr>
      <w:rFonts w:ascii="Times New Roman" w:hAnsi="Times New Roman"/>
      <w:b w:val="0"/>
    </w:rPr>
  </w:style>
  <w:style w:type="paragraph" w:customStyle="1" w:styleId="ZR2">
    <w:name w:val="ZR2"/>
    <w:basedOn w:val="Normal"/>
    <w:rsid w:val="00F3667C"/>
    <w:pPr>
      <w:keepNext/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eNumbered">
    <w:name w:val="Style Numbered"/>
    <w:basedOn w:val="NoList"/>
    <w:rsid w:val="00F3667C"/>
    <w:pPr>
      <w:numPr>
        <w:numId w:val="12"/>
      </w:numPr>
    </w:pPr>
  </w:style>
  <w:style w:type="numbering" w:customStyle="1" w:styleId="StyleOutlinenumbered">
    <w:name w:val="Style Outline numbered"/>
    <w:rsid w:val="00F3667C"/>
    <w:pPr>
      <w:numPr>
        <w:numId w:val="13"/>
      </w:numPr>
    </w:pPr>
  </w:style>
  <w:style w:type="paragraph" w:customStyle="1" w:styleId="StyleHeading1Left0cmFirstline0cm">
    <w:name w:val="Style Heading 1 + Left:  0 cm First line:  0 cm"/>
    <w:basedOn w:val="Heading1"/>
    <w:rsid w:val="00F3667C"/>
    <w:pPr>
      <w:spacing w:before="240" w:after="60"/>
    </w:pPr>
    <w:rPr>
      <w:b/>
      <w:bCs/>
      <w:kern w:val="32"/>
      <w:sz w:val="32"/>
      <w:szCs w:val="20"/>
      <w:lang w:eastAsia="en-AU"/>
    </w:rPr>
  </w:style>
  <w:style w:type="paragraph" w:customStyle="1" w:styleId="Heading03">
    <w:name w:val="Heading 03"/>
    <w:basedOn w:val="Normal"/>
    <w:rsid w:val="00F3667C"/>
    <w:pPr>
      <w:spacing w:after="120" w:line="240" w:lineRule="auto"/>
    </w:pPr>
    <w:rPr>
      <w:rFonts w:ascii="Arial" w:eastAsia="Times New Roman" w:hAnsi="Arial" w:cs="Times New Roman"/>
      <w:b/>
      <w:szCs w:val="24"/>
      <w:lang w:eastAsia="en-AU"/>
    </w:rPr>
  </w:style>
  <w:style w:type="numbering" w:customStyle="1" w:styleId="StyleNumbered1">
    <w:name w:val="Style Numbered1"/>
    <w:basedOn w:val="NoList"/>
    <w:rsid w:val="00F3667C"/>
    <w:pPr>
      <w:numPr>
        <w:numId w:val="14"/>
      </w:numPr>
    </w:pPr>
  </w:style>
  <w:style w:type="numbering" w:styleId="111111">
    <w:name w:val="Outline List 2"/>
    <w:basedOn w:val="NoList"/>
    <w:rsid w:val="00F3667C"/>
    <w:pPr>
      <w:numPr>
        <w:numId w:val="15"/>
      </w:numPr>
    </w:pPr>
  </w:style>
  <w:style w:type="paragraph" w:customStyle="1" w:styleId="StyleHeading4Left0ptFirstline0pt">
    <w:name w:val="Style Heading 4 + Left:  0 pt First line:  0 pt"/>
    <w:basedOn w:val="Heading4"/>
    <w:rsid w:val="00F3667C"/>
    <w:pPr>
      <w:numPr>
        <w:ilvl w:val="3"/>
      </w:numPr>
      <w:tabs>
        <w:tab w:val="num" w:pos="560"/>
      </w:tabs>
      <w:spacing w:before="0" w:after="40" w:line="240" w:lineRule="auto"/>
    </w:pPr>
    <w:rPr>
      <w:rFonts w:eastAsia="Times New Roman" w:cs="Times New Roman"/>
      <w:szCs w:val="20"/>
      <w:lang w:eastAsia="en-AU"/>
    </w:rPr>
  </w:style>
  <w:style w:type="character" w:customStyle="1" w:styleId="Style8pt">
    <w:name w:val="Style 8 pt"/>
    <w:rsid w:val="00F3667C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F3667C"/>
    <w:pPr>
      <w:tabs>
        <w:tab w:val="left" w:pos="440"/>
      </w:tabs>
      <w:spacing w:after="12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R1">
    <w:name w:val="R1"/>
    <w:aliases w:val="1. or 1.(1)"/>
    <w:basedOn w:val="Normal"/>
    <w:next w:val="Normal"/>
    <w:rsid w:val="00F3667C"/>
    <w:pPr>
      <w:tabs>
        <w:tab w:val="left" w:pos="567"/>
        <w:tab w:val="left" w:pos="794"/>
      </w:tabs>
      <w:overflowPunct w:val="0"/>
      <w:autoSpaceDE w:val="0"/>
      <w:autoSpaceDN w:val="0"/>
      <w:adjustRightInd w:val="0"/>
      <w:spacing w:before="120" w:after="0" w:line="240" w:lineRule="atLeast"/>
      <w:ind w:left="794" w:hanging="794"/>
      <w:jc w:val="both"/>
      <w:textAlignment w:val="baseline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n1">
    <w:name w:val="n1"/>
    <w:basedOn w:val="Normal"/>
    <w:rsid w:val="00F3667C"/>
    <w:pPr>
      <w:numPr>
        <w:numId w:val="16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n2">
    <w:name w:val="n2"/>
    <w:basedOn w:val="Normal"/>
    <w:rsid w:val="00F3667C"/>
    <w:pPr>
      <w:numPr>
        <w:ilvl w:val="1"/>
        <w:numId w:val="16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R2">
    <w:name w:val="R2"/>
    <w:aliases w:val="(2)"/>
    <w:basedOn w:val="Normal"/>
    <w:rsid w:val="00F3667C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3">
    <w:name w:val="ZA3"/>
    <w:basedOn w:val="Normal"/>
    <w:rsid w:val="00F3667C"/>
    <w:pPr>
      <w:keepNext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R">
    <w:name w:val="HSR"/>
    <w:aliases w:val="Subregulation Heading"/>
    <w:basedOn w:val="Normal"/>
    <w:next w:val="Normal"/>
    <w:rsid w:val="00F3667C"/>
    <w:pPr>
      <w:keepNext/>
      <w:spacing w:before="300" w:after="0" w:line="240" w:lineRule="auto"/>
      <w:ind w:left="964"/>
    </w:pPr>
    <w:rPr>
      <w:rFonts w:ascii="Arial" w:eastAsia="Times New Roman" w:hAnsi="Arial" w:cs="Times New Roman"/>
      <w:i/>
      <w:sz w:val="24"/>
      <w:szCs w:val="24"/>
    </w:rPr>
  </w:style>
  <w:style w:type="paragraph" w:customStyle="1" w:styleId="HR">
    <w:name w:val="HR"/>
    <w:aliases w:val="Regulation Heading"/>
    <w:basedOn w:val="Normal"/>
    <w:next w:val="R1"/>
    <w:rsid w:val="00F3667C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NoteChar">
    <w:name w:val="LDNote Char"/>
    <w:basedOn w:val="LDClauseChar"/>
    <w:link w:val="LDNote"/>
    <w:rsid w:val="00F3667C"/>
    <w:rPr>
      <w:sz w:val="24"/>
      <w:szCs w:val="24"/>
      <w:lang w:eastAsia="en-US"/>
    </w:rPr>
  </w:style>
  <w:style w:type="paragraph" w:customStyle="1" w:styleId="A1">
    <w:name w:val="A1"/>
    <w:aliases w:val="Heading Amendment,1. Amendment"/>
    <w:basedOn w:val="Normal"/>
    <w:next w:val="Normal"/>
    <w:rsid w:val="00F3667C"/>
    <w:pPr>
      <w:keepNext/>
      <w:tabs>
        <w:tab w:val="left" w:pos="567"/>
        <w:tab w:val="left" w:pos="794"/>
      </w:tabs>
      <w:overflowPunct w:val="0"/>
      <w:autoSpaceDE w:val="0"/>
      <w:autoSpaceDN w:val="0"/>
      <w:adjustRightInd w:val="0"/>
      <w:spacing w:before="480" w:after="0" w:line="240" w:lineRule="atLeast"/>
      <w:ind w:left="794" w:hanging="794"/>
      <w:jc w:val="both"/>
      <w:textAlignment w:val="baseline"/>
    </w:pPr>
    <w:rPr>
      <w:rFonts w:ascii="Helvetica" w:eastAsia="Times New Roman" w:hAnsi="Helvetica" w:cs="Times New Roman"/>
      <w:b/>
      <w:sz w:val="24"/>
      <w:szCs w:val="20"/>
    </w:rPr>
  </w:style>
  <w:style w:type="paragraph" w:customStyle="1" w:styleId="TopCAO">
    <w:name w:val="Top CAO"/>
    <w:basedOn w:val="Normal"/>
    <w:rsid w:val="00F3667C"/>
    <w:pPr>
      <w:tabs>
        <w:tab w:val="left" w:pos="567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(W1)" w:eastAsia="Times New Roman" w:hAnsi="Arial (W1)" w:cs="Times New Roman"/>
      <w:b/>
      <w:sz w:val="26"/>
      <w:szCs w:val="20"/>
    </w:rPr>
  </w:style>
  <w:style w:type="paragraph" w:customStyle="1" w:styleId="paraa0">
    <w:name w:val="para (a)"/>
    <w:basedOn w:val="Normal"/>
    <w:rsid w:val="00F3667C"/>
    <w:pPr>
      <w:tabs>
        <w:tab w:val="left" w:pos="567"/>
        <w:tab w:val="right" w:pos="1134"/>
        <w:tab w:val="left" w:pos="1276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  <w:textAlignment w:val="baseline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note">
    <w:name w:val="note"/>
    <w:basedOn w:val="Normal"/>
    <w:rsid w:val="00F3667C"/>
    <w:pPr>
      <w:numPr>
        <w:numId w:val="17"/>
      </w:numPr>
      <w:tabs>
        <w:tab w:val="clear" w:pos="1559"/>
        <w:tab w:val="left" w:pos="567"/>
        <w:tab w:val="left" w:pos="851"/>
      </w:tabs>
      <w:overflowPunct w:val="0"/>
      <w:autoSpaceDE w:val="0"/>
      <w:autoSpaceDN w:val="0"/>
      <w:adjustRightInd w:val="0"/>
      <w:spacing w:before="120" w:after="0" w:line="240" w:lineRule="auto"/>
      <w:ind w:left="794" w:firstLine="0"/>
      <w:jc w:val="both"/>
      <w:textAlignment w:val="baseline"/>
    </w:pPr>
    <w:rPr>
      <w:rFonts w:ascii="Times New (W1)" w:eastAsia="Times New Roman" w:hAnsi="Times New (W1)" w:cs="Times New Roman"/>
      <w:szCs w:val="20"/>
    </w:rPr>
  </w:style>
  <w:style w:type="paragraph" w:customStyle="1" w:styleId="Rc">
    <w:name w:val="Rc"/>
    <w:aliases w:val="Rn continued"/>
    <w:basedOn w:val="R1"/>
    <w:next w:val="Normal"/>
    <w:rsid w:val="00F3667C"/>
    <w:pPr>
      <w:tabs>
        <w:tab w:val="clear" w:pos="794"/>
      </w:tabs>
      <w:spacing w:before="60"/>
      <w:ind w:firstLine="0"/>
    </w:pPr>
    <w:rPr>
      <w:rFonts w:ascii="Times" w:hAnsi="Times"/>
    </w:rPr>
  </w:style>
  <w:style w:type="paragraph" w:customStyle="1" w:styleId="parai">
    <w:name w:val="para (i)"/>
    <w:basedOn w:val="paraa0"/>
    <w:rsid w:val="00F3667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LDSubPartHead">
    <w:name w:val="LDSubPartHead"/>
    <w:basedOn w:val="LDClauseHeading"/>
    <w:rsid w:val="00F3667C"/>
    <w:pPr>
      <w:tabs>
        <w:tab w:val="clear" w:pos="737"/>
        <w:tab w:val="left" w:pos="851"/>
      </w:tabs>
      <w:spacing w:before="160" w:after="120"/>
      <w:ind w:left="851" w:hanging="851"/>
    </w:pPr>
    <w:rPr>
      <w:sz w:val="26"/>
    </w:rPr>
  </w:style>
  <w:style w:type="paragraph" w:customStyle="1" w:styleId="LDDivisionHead">
    <w:name w:val="LDDivisionHead"/>
    <w:basedOn w:val="LDSubPartHead"/>
    <w:rsid w:val="00F3667C"/>
  </w:style>
  <w:style w:type="paragraph" w:customStyle="1" w:styleId="LDParthead">
    <w:name w:val="LDParthead"/>
    <w:basedOn w:val="LDClauseHeading"/>
    <w:rsid w:val="00F3667C"/>
    <w:pPr>
      <w:spacing w:before="160" w:after="120"/>
    </w:pPr>
    <w:rPr>
      <w:sz w:val="28"/>
      <w:szCs w:val="28"/>
    </w:rPr>
  </w:style>
  <w:style w:type="character" w:customStyle="1" w:styleId="ZDDChar">
    <w:name w:val="ZDD Char"/>
    <w:aliases w:val="Dict Def Char"/>
    <w:rsid w:val="00F3667C"/>
    <w:rPr>
      <w:sz w:val="24"/>
      <w:szCs w:val="24"/>
      <w:lang w:val="en-AU" w:eastAsia="en-US" w:bidi="ar-SA"/>
    </w:rPr>
  </w:style>
  <w:style w:type="paragraph" w:customStyle="1" w:styleId="HE">
    <w:name w:val="HE"/>
    <w:aliases w:val="Example heading"/>
    <w:basedOn w:val="Normal"/>
    <w:next w:val="ExampleBody"/>
    <w:rsid w:val="00F3667C"/>
    <w:pPr>
      <w:keepNext/>
      <w:spacing w:before="120" w:after="0" w:line="220" w:lineRule="exact"/>
      <w:ind w:left="964"/>
    </w:pPr>
    <w:rPr>
      <w:rFonts w:ascii="Times New Roman" w:eastAsia="Times New Roman" w:hAnsi="Times New Roman" w:cs="Times New Roman"/>
      <w:i/>
      <w:sz w:val="20"/>
      <w:szCs w:val="24"/>
    </w:rPr>
  </w:style>
  <w:style w:type="paragraph" w:customStyle="1" w:styleId="ExampleBody">
    <w:name w:val="Example Body"/>
    <w:basedOn w:val="Normal"/>
    <w:rsid w:val="00F3667C"/>
    <w:pPr>
      <w:spacing w:before="6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1">
    <w:name w:val="B1"/>
    <w:basedOn w:val="Normal"/>
    <w:rsid w:val="00F3667C"/>
    <w:pPr>
      <w:tabs>
        <w:tab w:val="num" w:pos="992"/>
      </w:tabs>
      <w:spacing w:before="180" w:after="0" w:line="240" w:lineRule="auto"/>
      <w:ind w:left="992" w:hanging="425"/>
    </w:pPr>
    <w:rPr>
      <w:rFonts w:ascii="Helvetica" w:eastAsia="Times New Roman" w:hAnsi="Helvetica" w:cs="Times New Roman"/>
      <w:sz w:val="24"/>
      <w:szCs w:val="20"/>
      <w:lang w:val="en-GB"/>
    </w:rPr>
  </w:style>
  <w:style w:type="paragraph" w:customStyle="1" w:styleId="Note0">
    <w:name w:val="Note"/>
    <w:basedOn w:val="Normal"/>
    <w:link w:val="NoteChar"/>
    <w:uiPriority w:val="2"/>
    <w:rsid w:val="00F3667C"/>
    <w:pPr>
      <w:keepLines/>
      <w:tabs>
        <w:tab w:val="left" w:pos="2694"/>
      </w:tabs>
      <w:spacing w:before="360" w:after="120" w:line="240" w:lineRule="auto"/>
      <w:ind w:left="2127" w:right="284" w:hanging="709"/>
    </w:pPr>
    <w:rPr>
      <w:rFonts w:ascii="Helvetica" w:eastAsia="Times New Roman" w:hAnsi="Helvetica" w:cs="Times New Roman"/>
      <w:sz w:val="24"/>
      <w:szCs w:val="20"/>
    </w:rPr>
  </w:style>
  <w:style w:type="paragraph" w:customStyle="1" w:styleId="tabletext0">
    <w:name w:val="table text"/>
    <w:basedOn w:val="Normal"/>
    <w:rsid w:val="00F3667C"/>
    <w:pPr>
      <w:spacing w:before="120"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M2">
    <w:name w:val="CM2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55">
    <w:name w:val="CM55"/>
    <w:basedOn w:val="Default"/>
    <w:next w:val="Default"/>
    <w:rsid w:val="00F3667C"/>
    <w:pPr>
      <w:widowControl w:val="0"/>
      <w:spacing w:after="348"/>
    </w:pPr>
    <w:rPr>
      <w:rFonts w:ascii="EU Albertina" w:hAnsi="EU Albertina" w:cs="EU Albertina"/>
      <w:color w:val="auto"/>
    </w:rPr>
  </w:style>
  <w:style w:type="paragraph" w:customStyle="1" w:styleId="CM54">
    <w:name w:val="CM54"/>
    <w:basedOn w:val="Default"/>
    <w:next w:val="Default"/>
    <w:rsid w:val="00F3667C"/>
    <w:pPr>
      <w:widowControl w:val="0"/>
      <w:spacing w:after="275"/>
    </w:pPr>
    <w:rPr>
      <w:rFonts w:ascii="EU Albertina" w:hAnsi="EU Albertina" w:cs="EU Albertina"/>
      <w:color w:val="auto"/>
    </w:rPr>
  </w:style>
  <w:style w:type="paragraph" w:customStyle="1" w:styleId="CM4">
    <w:name w:val="CM4"/>
    <w:basedOn w:val="Default"/>
    <w:next w:val="Default"/>
    <w:rsid w:val="00F3667C"/>
    <w:pPr>
      <w:widowControl w:val="0"/>
      <w:spacing w:line="338" w:lineRule="atLeast"/>
    </w:pPr>
    <w:rPr>
      <w:rFonts w:ascii="EU Albertina" w:hAnsi="EU Albertina" w:cs="EU Albertina"/>
      <w:color w:val="auto"/>
    </w:rPr>
  </w:style>
  <w:style w:type="paragraph" w:customStyle="1" w:styleId="CM58">
    <w:name w:val="CM58"/>
    <w:basedOn w:val="Default"/>
    <w:next w:val="Default"/>
    <w:rsid w:val="00F3667C"/>
    <w:pPr>
      <w:widowControl w:val="0"/>
      <w:spacing w:after="332"/>
    </w:pPr>
    <w:rPr>
      <w:rFonts w:ascii="EU Albertina" w:hAnsi="EU Albertina" w:cs="EU Albertina"/>
      <w:color w:val="auto"/>
    </w:rPr>
  </w:style>
  <w:style w:type="paragraph" w:customStyle="1" w:styleId="CM6">
    <w:name w:val="CM6"/>
    <w:basedOn w:val="Default"/>
    <w:next w:val="Default"/>
    <w:rsid w:val="00F3667C"/>
    <w:pPr>
      <w:widowControl w:val="0"/>
      <w:spacing w:line="336" w:lineRule="atLeast"/>
    </w:pPr>
    <w:rPr>
      <w:rFonts w:ascii="EU Albertina" w:hAnsi="EU Albertina" w:cs="EU Albertina"/>
      <w:color w:val="auto"/>
    </w:rPr>
  </w:style>
  <w:style w:type="paragraph" w:customStyle="1" w:styleId="CM59">
    <w:name w:val="CM59"/>
    <w:basedOn w:val="Default"/>
    <w:next w:val="Default"/>
    <w:rsid w:val="00F3667C"/>
    <w:pPr>
      <w:widowControl w:val="0"/>
      <w:spacing w:after="195"/>
    </w:pPr>
    <w:rPr>
      <w:rFonts w:ascii="EU Albertina" w:hAnsi="EU Albertina" w:cs="EU Albertina"/>
      <w:color w:val="auto"/>
    </w:rPr>
  </w:style>
  <w:style w:type="paragraph" w:customStyle="1" w:styleId="CM53">
    <w:name w:val="CM53"/>
    <w:basedOn w:val="Default"/>
    <w:next w:val="Default"/>
    <w:rsid w:val="00F3667C"/>
    <w:pPr>
      <w:widowControl w:val="0"/>
      <w:spacing w:after="217"/>
    </w:pPr>
    <w:rPr>
      <w:rFonts w:ascii="EU Albertina" w:hAnsi="EU Albertina" w:cs="EU Albertina"/>
      <w:color w:val="auto"/>
    </w:rPr>
  </w:style>
  <w:style w:type="paragraph" w:customStyle="1" w:styleId="CM8">
    <w:name w:val="CM8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9">
    <w:name w:val="CM9"/>
    <w:basedOn w:val="Default"/>
    <w:next w:val="Default"/>
    <w:rsid w:val="00F3667C"/>
    <w:pPr>
      <w:widowControl w:val="0"/>
      <w:spacing w:line="448" w:lineRule="atLeast"/>
    </w:pPr>
    <w:rPr>
      <w:rFonts w:ascii="EU Albertina" w:hAnsi="EU Albertina" w:cs="EU Albertina"/>
      <w:color w:val="auto"/>
    </w:rPr>
  </w:style>
  <w:style w:type="paragraph" w:customStyle="1" w:styleId="CM60">
    <w:name w:val="CM60"/>
    <w:basedOn w:val="Default"/>
    <w:next w:val="Default"/>
    <w:rsid w:val="00F3667C"/>
    <w:pPr>
      <w:widowControl w:val="0"/>
      <w:spacing w:after="170"/>
    </w:pPr>
    <w:rPr>
      <w:rFonts w:ascii="EU Albertina" w:hAnsi="EU Albertina" w:cs="EU Albertina"/>
      <w:color w:val="auto"/>
    </w:rPr>
  </w:style>
  <w:style w:type="paragraph" w:customStyle="1" w:styleId="CM10">
    <w:name w:val="CM10"/>
    <w:basedOn w:val="Default"/>
    <w:next w:val="Default"/>
    <w:rsid w:val="00F3667C"/>
    <w:pPr>
      <w:widowControl w:val="0"/>
      <w:spacing w:line="323" w:lineRule="atLeast"/>
    </w:pPr>
    <w:rPr>
      <w:rFonts w:ascii="EU Albertina" w:hAnsi="EU Albertina" w:cs="EU Albertina"/>
      <w:color w:val="auto"/>
    </w:rPr>
  </w:style>
  <w:style w:type="paragraph" w:customStyle="1" w:styleId="CM61">
    <w:name w:val="CM61"/>
    <w:basedOn w:val="Default"/>
    <w:next w:val="Default"/>
    <w:rsid w:val="00F3667C"/>
    <w:pPr>
      <w:widowControl w:val="0"/>
      <w:spacing w:after="138"/>
    </w:pPr>
    <w:rPr>
      <w:rFonts w:ascii="EU Albertina" w:hAnsi="EU Albertina" w:cs="EU Albertina"/>
      <w:color w:val="auto"/>
    </w:rPr>
  </w:style>
  <w:style w:type="paragraph" w:customStyle="1" w:styleId="CM5">
    <w:name w:val="CM5"/>
    <w:basedOn w:val="Default"/>
    <w:next w:val="Default"/>
    <w:rsid w:val="00F3667C"/>
    <w:pPr>
      <w:widowControl w:val="0"/>
      <w:spacing w:line="336" w:lineRule="atLeast"/>
    </w:pPr>
    <w:rPr>
      <w:rFonts w:ascii="EU Albertina" w:hAnsi="EU Albertina" w:cs="EU Albertina"/>
      <w:color w:val="auto"/>
    </w:rPr>
  </w:style>
  <w:style w:type="paragraph" w:customStyle="1" w:styleId="CM12">
    <w:name w:val="CM12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13">
    <w:name w:val="CM13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15">
    <w:name w:val="CM15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16">
    <w:name w:val="CM16"/>
    <w:basedOn w:val="Default"/>
    <w:next w:val="Default"/>
    <w:rsid w:val="00F3667C"/>
    <w:pPr>
      <w:widowControl w:val="0"/>
      <w:spacing w:line="446" w:lineRule="atLeast"/>
    </w:pPr>
    <w:rPr>
      <w:rFonts w:ascii="EU Albertina" w:hAnsi="EU Albertina" w:cs="EU Albertina"/>
      <w:color w:val="auto"/>
    </w:rPr>
  </w:style>
  <w:style w:type="paragraph" w:customStyle="1" w:styleId="CM62">
    <w:name w:val="CM62"/>
    <w:basedOn w:val="Default"/>
    <w:next w:val="Default"/>
    <w:rsid w:val="00F3667C"/>
    <w:pPr>
      <w:widowControl w:val="0"/>
      <w:spacing w:after="455"/>
    </w:pPr>
    <w:rPr>
      <w:rFonts w:ascii="EU Albertina" w:hAnsi="EU Albertina" w:cs="EU Albertina"/>
      <w:color w:val="auto"/>
    </w:rPr>
  </w:style>
  <w:style w:type="paragraph" w:customStyle="1" w:styleId="CM18">
    <w:name w:val="CM18"/>
    <w:basedOn w:val="Default"/>
    <w:next w:val="Default"/>
    <w:rsid w:val="00F3667C"/>
    <w:pPr>
      <w:widowControl w:val="0"/>
      <w:spacing w:line="446" w:lineRule="atLeast"/>
    </w:pPr>
    <w:rPr>
      <w:rFonts w:ascii="EU Albertina" w:hAnsi="EU Albertina" w:cs="EU Albertina"/>
      <w:color w:val="auto"/>
    </w:rPr>
  </w:style>
  <w:style w:type="paragraph" w:customStyle="1" w:styleId="CM7">
    <w:name w:val="CM7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17">
    <w:name w:val="CM17"/>
    <w:basedOn w:val="Default"/>
    <w:next w:val="Default"/>
    <w:rsid w:val="00F3667C"/>
    <w:pPr>
      <w:widowControl w:val="0"/>
      <w:spacing w:line="446" w:lineRule="atLeast"/>
    </w:pPr>
    <w:rPr>
      <w:rFonts w:ascii="EU Albertina" w:hAnsi="EU Albertina" w:cs="EU Albertina"/>
      <w:color w:val="auto"/>
    </w:rPr>
  </w:style>
  <w:style w:type="paragraph" w:customStyle="1" w:styleId="CM20">
    <w:name w:val="CM20"/>
    <w:basedOn w:val="Default"/>
    <w:next w:val="Default"/>
    <w:rsid w:val="00F3667C"/>
    <w:pPr>
      <w:widowControl w:val="0"/>
      <w:spacing w:line="476" w:lineRule="atLeast"/>
    </w:pPr>
    <w:rPr>
      <w:rFonts w:ascii="EU Albertina" w:hAnsi="EU Albertina" w:cs="EU Albertina"/>
      <w:color w:val="auto"/>
    </w:rPr>
  </w:style>
  <w:style w:type="paragraph" w:customStyle="1" w:styleId="CM21">
    <w:name w:val="CM21"/>
    <w:basedOn w:val="Default"/>
    <w:next w:val="Default"/>
    <w:rsid w:val="00F3667C"/>
    <w:pPr>
      <w:widowControl w:val="0"/>
      <w:spacing w:line="476" w:lineRule="atLeast"/>
    </w:pPr>
    <w:rPr>
      <w:rFonts w:ascii="EU Albertina" w:hAnsi="EU Albertina" w:cs="EU Albertina"/>
      <w:color w:val="auto"/>
    </w:rPr>
  </w:style>
  <w:style w:type="paragraph" w:customStyle="1" w:styleId="CM23">
    <w:name w:val="CM23"/>
    <w:basedOn w:val="Default"/>
    <w:next w:val="Default"/>
    <w:rsid w:val="00F3667C"/>
    <w:pPr>
      <w:widowControl w:val="0"/>
      <w:spacing w:line="476" w:lineRule="atLeast"/>
    </w:pPr>
    <w:rPr>
      <w:rFonts w:ascii="EU Albertina" w:hAnsi="EU Albertina" w:cs="EU Albertina"/>
      <w:color w:val="auto"/>
    </w:rPr>
  </w:style>
  <w:style w:type="paragraph" w:customStyle="1" w:styleId="CM24">
    <w:name w:val="CM24"/>
    <w:basedOn w:val="Default"/>
    <w:next w:val="Default"/>
    <w:rsid w:val="00F3667C"/>
    <w:pPr>
      <w:widowControl w:val="0"/>
      <w:spacing w:line="476" w:lineRule="atLeast"/>
    </w:pPr>
    <w:rPr>
      <w:rFonts w:ascii="EU Albertina" w:hAnsi="EU Albertina" w:cs="EU Albertina"/>
      <w:color w:val="auto"/>
    </w:rPr>
  </w:style>
  <w:style w:type="paragraph" w:customStyle="1" w:styleId="CM25">
    <w:name w:val="CM25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26">
    <w:name w:val="CM26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28">
    <w:name w:val="CM28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29">
    <w:name w:val="CM29"/>
    <w:basedOn w:val="Default"/>
    <w:next w:val="Default"/>
    <w:rsid w:val="00F3667C"/>
    <w:pPr>
      <w:widowControl w:val="0"/>
      <w:spacing w:line="533" w:lineRule="atLeast"/>
    </w:pPr>
    <w:rPr>
      <w:rFonts w:ascii="EU Albertina" w:hAnsi="EU Albertina" w:cs="EU Albertina"/>
      <w:color w:val="auto"/>
    </w:rPr>
  </w:style>
  <w:style w:type="paragraph" w:customStyle="1" w:styleId="CM32">
    <w:name w:val="CM32"/>
    <w:basedOn w:val="Default"/>
    <w:next w:val="Default"/>
    <w:rsid w:val="00F3667C"/>
    <w:pPr>
      <w:widowControl w:val="0"/>
      <w:spacing w:line="293" w:lineRule="atLeast"/>
    </w:pPr>
    <w:rPr>
      <w:rFonts w:ascii="EU Albertina" w:hAnsi="EU Albertina" w:cs="EU Albertina"/>
      <w:color w:val="auto"/>
    </w:rPr>
  </w:style>
  <w:style w:type="paragraph" w:customStyle="1" w:styleId="CM33">
    <w:name w:val="CM33"/>
    <w:basedOn w:val="Default"/>
    <w:next w:val="Default"/>
    <w:rsid w:val="00F3667C"/>
    <w:pPr>
      <w:widowControl w:val="0"/>
      <w:spacing w:line="293" w:lineRule="atLeast"/>
    </w:pPr>
    <w:rPr>
      <w:rFonts w:ascii="EU Albertina" w:hAnsi="EU Albertina" w:cs="EU Albertina"/>
      <w:color w:val="auto"/>
    </w:rPr>
  </w:style>
  <w:style w:type="paragraph" w:customStyle="1" w:styleId="CM34">
    <w:name w:val="CM34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14">
    <w:name w:val="CM14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64">
    <w:name w:val="CM64"/>
    <w:basedOn w:val="Default"/>
    <w:next w:val="Default"/>
    <w:rsid w:val="00F3667C"/>
    <w:pPr>
      <w:widowControl w:val="0"/>
      <w:spacing w:after="48"/>
    </w:pPr>
    <w:rPr>
      <w:rFonts w:ascii="EU Albertina" w:hAnsi="EU Albertina" w:cs="EU Albertina"/>
      <w:color w:val="auto"/>
    </w:rPr>
  </w:style>
  <w:style w:type="paragraph" w:customStyle="1" w:styleId="CM11">
    <w:name w:val="CM11"/>
    <w:basedOn w:val="Default"/>
    <w:next w:val="Default"/>
    <w:rsid w:val="00F3667C"/>
    <w:pPr>
      <w:widowControl w:val="0"/>
      <w:spacing w:line="328" w:lineRule="atLeast"/>
    </w:pPr>
    <w:rPr>
      <w:rFonts w:ascii="EU Albertina" w:hAnsi="EU Albertina" w:cs="EU Albertina"/>
      <w:color w:val="auto"/>
    </w:rPr>
  </w:style>
  <w:style w:type="paragraph" w:customStyle="1" w:styleId="CM35">
    <w:name w:val="CM35"/>
    <w:basedOn w:val="Default"/>
    <w:next w:val="Default"/>
    <w:rsid w:val="00F3667C"/>
    <w:pPr>
      <w:widowControl w:val="0"/>
      <w:spacing w:line="380" w:lineRule="atLeast"/>
    </w:pPr>
    <w:rPr>
      <w:rFonts w:ascii="EU Albertina" w:hAnsi="EU Albertina" w:cs="EU Albertina"/>
      <w:color w:val="auto"/>
    </w:rPr>
  </w:style>
  <w:style w:type="paragraph" w:customStyle="1" w:styleId="CM36">
    <w:name w:val="CM36"/>
    <w:basedOn w:val="Default"/>
    <w:next w:val="Default"/>
    <w:rsid w:val="00F3667C"/>
    <w:pPr>
      <w:widowControl w:val="0"/>
      <w:spacing w:line="380" w:lineRule="atLeast"/>
    </w:pPr>
    <w:rPr>
      <w:rFonts w:ascii="EU Albertina" w:hAnsi="EU Albertina" w:cs="EU Albertina"/>
      <w:color w:val="auto"/>
    </w:rPr>
  </w:style>
  <w:style w:type="paragraph" w:customStyle="1" w:styleId="CM37">
    <w:name w:val="CM37"/>
    <w:basedOn w:val="Default"/>
    <w:next w:val="Default"/>
    <w:rsid w:val="00F3667C"/>
    <w:pPr>
      <w:widowControl w:val="0"/>
      <w:spacing w:line="380" w:lineRule="atLeast"/>
    </w:pPr>
    <w:rPr>
      <w:rFonts w:ascii="EU Albertina" w:hAnsi="EU Albertina" w:cs="EU Albertina"/>
      <w:color w:val="auto"/>
    </w:rPr>
  </w:style>
  <w:style w:type="paragraph" w:customStyle="1" w:styleId="CM65">
    <w:name w:val="CM65"/>
    <w:basedOn w:val="Default"/>
    <w:next w:val="Default"/>
    <w:rsid w:val="00F3667C"/>
    <w:pPr>
      <w:widowControl w:val="0"/>
      <w:spacing w:after="387"/>
    </w:pPr>
    <w:rPr>
      <w:rFonts w:ascii="EU Albertina" w:hAnsi="EU Albertina" w:cs="EU Albertina"/>
      <w:color w:val="auto"/>
    </w:rPr>
  </w:style>
  <w:style w:type="paragraph" w:customStyle="1" w:styleId="CM38">
    <w:name w:val="CM38"/>
    <w:basedOn w:val="Default"/>
    <w:next w:val="Default"/>
    <w:rsid w:val="00F3667C"/>
    <w:pPr>
      <w:widowControl w:val="0"/>
      <w:spacing w:line="380" w:lineRule="atLeast"/>
    </w:pPr>
    <w:rPr>
      <w:rFonts w:ascii="EU Albertina" w:hAnsi="EU Albertina" w:cs="EU Albertina"/>
      <w:color w:val="auto"/>
    </w:rPr>
  </w:style>
  <w:style w:type="paragraph" w:customStyle="1" w:styleId="CM40">
    <w:name w:val="CM40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41">
    <w:name w:val="CM41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42">
    <w:name w:val="CM42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43">
    <w:name w:val="CM43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1">
    <w:name w:val="CM1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30">
    <w:name w:val="CM30"/>
    <w:basedOn w:val="Default"/>
    <w:next w:val="Default"/>
    <w:rsid w:val="00F3667C"/>
    <w:pPr>
      <w:widowControl w:val="0"/>
      <w:spacing w:line="536" w:lineRule="atLeast"/>
    </w:pPr>
    <w:rPr>
      <w:rFonts w:ascii="EU Albertina" w:hAnsi="EU Albertina" w:cs="EU Albertina"/>
      <w:color w:val="auto"/>
    </w:rPr>
  </w:style>
  <w:style w:type="paragraph" w:customStyle="1" w:styleId="CM66">
    <w:name w:val="CM66"/>
    <w:basedOn w:val="Default"/>
    <w:next w:val="Default"/>
    <w:rsid w:val="00F3667C"/>
    <w:pPr>
      <w:widowControl w:val="0"/>
      <w:spacing w:after="540"/>
    </w:pPr>
    <w:rPr>
      <w:rFonts w:ascii="EU Albertina" w:hAnsi="EU Albertina" w:cs="EU Albertina"/>
      <w:color w:val="auto"/>
    </w:rPr>
  </w:style>
  <w:style w:type="paragraph" w:customStyle="1" w:styleId="CM48">
    <w:name w:val="CM48"/>
    <w:basedOn w:val="Default"/>
    <w:next w:val="Default"/>
    <w:rsid w:val="00F3667C"/>
    <w:pPr>
      <w:widowControl w:val="0"/>
      <w:spacing w:line="538" w:lineRule="atLeast"/>
    </w:pPr>
    <w:rPr>
      <w:rFonts w:ascii="EU Albertina" w:hAnsi="EU Albertina" w:cs="EU Albertina"/>
      <w:color w:val="auto"/>
    </w:rPr>
  </w:style>
  <w:style w:type="paragraph" w:customStyle="1" w:styleId="CM47">
    <w:name w:val="CM47"/>
    <w:basedOn w:val="Default"/>
    <w:next w:val="Default"/>
    <w:rsid w:val="00F3667C"/>
    <w:pPr>
      <w:widowControl w:val="0"/>
      <w:spacing w:line="538" w:lineRule="atLeast"/>
    </w:pPr>
    <w:rPr>
      <w:rFonts w:ascii="EU Albertina" w:hAnsi="EU Albertina" w:cs="EU Albertina"/>
      <w:color w:val="auto"/>
    </w:rPr>
  </w:style>
  <w:style w:type="paragraph" w:customStyle="1" w:styleId="CM57">
    <w:name w:val="CM57"/>
    <w:basedOn w:val="Default"/>
    <w:next w:val="Default"/>
    <w:rsid w:val="00F3667C"/>
    <w:pPr>
      <w:widowControl w:val="0"/>
      <w:spacing w:after="530"/>
    </w:pPr>
    <w:rPr>
      <w:rFonts w:ascii="EU Albertina" w:hAnsi="EU Albertina" w:cs="EU Albertina"/>
      <w:color w:val="auto"/>
    </w:rPr>
  </w:style>
  <w:style w:type="paragraph" w:customStyle="1" w:styleId="CM49">
    <w:name w:val="CM49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45">
    <w:name w:val="CM45"/>
    <w:basedOn w:val="Default"/>
    <w:next w:val="Default"/>
    <w:rsid w:val="00F3667C"/>
    <w:pPr>
      <w:widowControl w:val="0"/>
      <w:spacing w:line="178" w:lineRule="atLeast"/>
    </w:pPr>
    <w:rPr>
      <w:rFonts w:ascii="EU Albertina" w:hAnsi="EU Albertina" w:cs="EU Albertina"/>
      <w:color w:val="auto"/>
    </w:rPr>
  </w:style>
  <w:style w:type="paragraph" w:customStyle="1" w:styleId="CM50">
    <w:name w:val="CM50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51">
    <w:name w:val="CM51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52">
    <w:name w:val="CM52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formhead1">
    <w:name w:val="form head 1"/>
    <w:basedOn w:val="Normal"/>
    <w:rsid w:val="00F3667C"/>
    <w:pPr>
      <w:tabs>
        <w:tab w:val="center" w:leader="dot" w:pos="6237"/>
        <w:tab w:val="center" w:pos="6804"/>
        <w:tab w:val="right" w:leader="dot" w:pos="9356"/>
      </w:tabs>
      <w:overflowPunct w:val="0"/>
      <w:autoSpaceDE w:val="0"/>
      <w:autoSpaceDN w:val="0"/>
      <w:adjustRightInd w:val="0"/>
      <w:spacing w:before="60" w:after="20" w:line="240" w:lineRule="auto"/>
      <w:textAlignment w:val="baseline"/>
    </w:pPr>
    <w:rPr>
      <w:rFonts w:ascii="Arial" w:eastAsia="Times New Roman" w:hAnsi="Arial" w:cs="Arial"/>
      <w:b/>
      <w:sz w:val="20"/>
      <w:szCs w:val="20"/>
    </w:rPr>
  </w:style>
  <w:style w:type="paragraph" w:customStyle="1" w:styleId="Formdetails">
    <w:name w:val="Form details"/>
    <w:basedOn w:val="Normal"/>
    <w:rsid w:val="00F3667C"/>
    <w:pPr>
      <w:tabs>
        <w:tab w:val="left" w:pos="5245"/>
        <w:tab w:val="left" w:leader="dot" w:pos="5812"/>
        <w:tab w:val="right" w:leader="dot" w:pos="7797"/>
        <w:tab w:val="left" w:pos="8222"/>
        <w:tab w:val="right" w:leader="dot" w:pos="9213"/>
      </w:tabs>
      <w:overflowPunct w:val="0"/>
      <w:autoSpaceDE w:val="0"/>
      <w:autoSpaceDN w:val="0"/>
      <w:adjustRightInd w:val="0"/>
      <w:spacing w:before="40" w:after="2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Celltext">
    <w:name w:val="Cell text"/>
    <w:basedOn w:val="Normal"/>
    <w:rsid w:val="00F3667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Sectionheading">
    <w:name w:val="Section heading"/>
    <w:basedOn w:val="Normal"/>
    <w:rsid w:val="00F3667C"/>
    <w:pPr>
      <w:spacing w:before="120" w:after="20" w:line="240" w:lineRule="auto"/>
      <w:ind w:left="270" w:hanging="27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S">
    <w:name w:val="AS"/>
    <w:aliases w:val="Schedule title Amendment"/>
    <w:basedOn w:val="Normal"/>
    <w:next w:val="Normal"/>
    <w:rsid w:val="00F3667C"/>
    <w:pPr>
      <w:keepNext/>
      <w:pageBreakBefore/>
      <w:overflowPunct w:val="0"/>
      <w:autoSpaceDE w:val="0"/>
      <w:autoSpaceDN w:val="0"/>
      <w:adjustRightInd w:val="0"/>
      <w:spacing w:before="480" w:after="0" w:line="340" w:lineRule="atLeast"/>
      <w:ind w:left="2410" w:hanging="2410"/>
      <w:textAlignment w:val="baseline"/>
    </w:pPr>
    <w:rPr>
      <w:rFonts w:ascii="Helvetica" w:eastAsia="Times New Roman" w:hAnsi="Helvetica" w:cs="Times New Roman"/>
      <w:b/>
      <w:sz w:val="32"/>
      <w:szCs w:val="20"/>
    </w:rPr>
  </w:style>
  <w:style w:type="paragraph" w:customStyle="1" w:styleId="LDTabletexta">
    <w:name w:val="LDTabletext (a)"/>
    <w:basedOn w:val="LDTabletext"/>
    <w:rsid w:val="00F3667C"/>
  </w:style>
  <w:style w:type="paragraph" w:customStyle="1" w:styleId="LDP1a0">
    <w:name w:val="LDP1 (a)"/>
    <w:basedOn w:val="LDClause"/>
    <w:link w:val="LDP1aChar0"/>
    <w:rsid w:val="00F3667C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F3667C"/>
    <w:pPr>
      <w:keepNext/>
      <w:spacing w:before="480" w:after="120"/>
    </w:pPr>
    <w:rPr>
      <w:b/>
    </w:rPr>
  </w:style>
  <w:style w:type="paragraph" w:customStyle="1" w:styleId="CoverUpdate">
    <w:name w:val="CoverUpdate"/>
    <w:basedOn w:val="Normal"/>
    <w:rsid w:val="00F3667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NotesReg">
    <w:name w:val="CharNotesReg"/>
    <w:basedOn w:val="DefaultParagraphFont"/>
    <w:rsid w:val="00F3667C"/>
  </w:style>
  <w:style w:type="paragraph" w:customStyle="1" w:styleId="CoverStatRule">
    <w:name w:val="CoverStatRule"/>
    <w:basedOn w:val="Normal"/>
    <w:next w:val="Normal"/>
    <w:rsid w:val="00F3667C"/>
    <w:pPr>
      <w:spacing w:before="240" w:after="0"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ENoteNo">
    <w:name w:val="ENoteNo"/>
    <w:basedOn w:val="Normal"/>
    <w:rsid w:val="00F3667C"/>
    <w:pPr>
      <w:tabs>
        <w:tab w:val="left" w:pos="567"/>
      </w:tabs>
      <w:overflowPunct w:val="0"/>
      <w:autoSpaceDE w:val="0"/>
      <w:autoSpaceDN w:val="0"/>
      <w:adjustRightInd w:val="0"/>
      <w:spacing w:before="120" w:after="0" w:line="260" w:lineRule="exact"/>
      <w:ind w:left="357" w:hanging="357"/>
      <w:jc w:val="both"/>
      <w:textAlignment w:val="baseline"/>
    </w:pPr>
    <w:rPr>
      <w:rFonts w:ascii="Arial" w:eastAsia="Times New Roman" w:hAnsi="Arial" w:cs="Times New Roman"/>
      <w:b/>
      <w:noProof/>
      <w:sz w:val="24"/>
      <w:szCs w:val="24"/>
      <w:lang w:eastAsia="en-AU"/>
    </w:rPr>
  </w:style>
  <w:style w:type="paragraph" w:customStyle="1" w:styleId="TableColHead">
    <w:name w:val="TableColHead"/>
    <w:basedOn w:val="Normal"/>
    <w:rsid w:val="00F3667C"/>
    <w:pPr>
      <w:keepNext/>
      <w:tabs>
        <w:tab w:val="left" w:pos="567"/>
      </w:tabs>
      <w:overflowPunct w:val="0"/>
      <w:autoSpaceDE w:val="0"/>
      <w:autoSpaceDN w:val="0"/>
      <w:adjustRightInd w:val="0"/>
      <w:spacing w:before="120" w:after="60" w:line="200" w:lineRule="exact"/>
      <w:textAlignment w:val="baseline"/>
    </w:pPr>
    <w:rPr>
      <w:rFonts w:ascii="Arial" w:eastAsia="Times New Roman" w:hAnsi="Arial" w:cs="Times New Roman"/>
      <w:b/>
      <w:noProof/>
      <w:sz w:val="18"/>
      <w:szCs w:val="24"/>
    </w:rPr>
  </w:style>
  <w:style w:type="paragraph" w:customStyle="1" w:styleId="TableENotesHeading">
    <w:name w:val="TableENotesHeading"/>
    <w:basedOn w:val="Normal"/>
    <w:rsid w:val="00F3667C"/>
    <w:pPr>
      <w:tabs>
        <w:tab w:val="left" w:pos="567"/>
      </w:tabs>
      <w:overflowPunct w:val="0"/>
      <w:autoSpaceDE w:val="0"/>
      <w:autoSpaceDN w:val="0"/>
      <w:adjustRightInd w:val="0"/>
      <w:spacing w:before="240" w:after="240" w:line="300" w:lineRule="exact"/>
      <w:ind w:left="2410" w:hanging="2410"/>
      <w:textAlignment w:val="baseline"/>
    </w:pPr>
    <w:rPr>
      <w:rFonts w:ascii="Arial" w:eastAsia="Times New Roman" w:hAnsi="Arial" w:cs="Times New Roman"/>
      <w:b/>
      <w:noProof/>
      <w:sz w:val="28"/>
      <w:szCs w:val="24"/>
      <w:lang w:eastAsia="en-AU"/>
    </w:rPr>
  </w:style>
  <w:style w:type="paragraph" w:customStyle="1" w:styleId="TableOfAmend">
    <w:name w:val="TableOfAmend"/>
    <w:basedOn w:val="Normal"/>
    <w:rsid w:val="00F3667C"/>
    <w:pPr>
      <w:tabs>
        <w:tab w:val="left" w:pos="567"/>
        <w:tab w:val="right" w:leader="dot" w:pos="2268"/>
      </w:tabs>
      <w:overflowPunct w:val="0"/>
      <w:autoSpaceDE w:val="0"/>
      <w:autoSpaceDN w:val="0"/>
      <w:adjustRightInd w:val="0"/>
      <w:spacing w:before="60" w:after="0" w:line="200" w:lineRule="exact"/>
      <w:ind w:left="170" w:right="-11" w:hanging="170"/>
      <w:textAlignment w:val="baseline"/>
    </w:pPr>
    <w:rPr>
      <w:rFonts w:ascii="Arial" w:eastAsia="Times New Roman" w:hAnsi="Arial" w:cs="Times New Roman"/>
      <w:noProof/>
      <w:sz w:val="18"/>
      <w:szCs w:val="24"/>
      <w:lang w:eastAsia="en-AU"/>
    </w:rPr>
  </w:style>
  <w:style w:type="paragraph" w:customStyle="1" w:styleId="TableOfAmendHead">
    <w:name w:val="TableOfAmendHead"/>
    <w:basedOn w:val="TableOfAmend"/>
    <w:next w:val="Normal"/>
    <w:rsid w:val="00F3667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3667C"/>
    <w:pPr>
      <w:tabs>
        <w:tab w:val="left" w:pos="567"/>
      </w:tabs>
      <w:overflowPunct w:val="0"/>
      <w:autoSpaceDE w:val="0"/>
      <w:autoSpaceDN w:val="0"/>
      <w:adjustRightInd w:val="0"/>
      <w:spacing w:before="60" w:after="0" w:line="200" w:lineRule="exact"/>
      <w:textAlignment w:val="baseline"/>
    </w:pPr>
    <w:rPr>
      <w:rFonts w:ascii="Arial" w:eastAsia="Times New Roman" w:hAnsi="Arial" w:cs="Times New Roman"/>
      <w:noProof/>
      <w:sz w:val="18"/>
      <w:szCs w:val="24"/>
      <w:lang w:eastAsia="en-AU"/>
    </w:rPr>
  </w:style>
  <w:style w:type="character" w:customStyle="1" w:styleId="CharENotesHeading">
    <w:name w:val="CharENotesHeading"/>
    <w:basedOn w:val="DefaultParagraphFont"/>
    <w:rsid w:val="00F3667C"/>
  </w:style>
  <w:style w:type="paragraph" w:customStyle="1" w:styleId="EndNote">
    <w:name w:val="EndNote"/>
    <w:basedOn w:val="Normal"/>
    <w:link w:val="EndNoteChar"/>
    <w:semiHidden/>
    <w:rsid w:val="00F3667C"/>
    <w:pPr>
      <w:tabs>
        <w:tab w:val="left" w:pos="567"/>
      </w:tabs>
      <w:overflowPunct w:val="0"/>
      <w:autoSpaceDE w:val="0"/>
      <w:autoSpaceDN w:val="0"/>
      <w:adjustRightInd w:val="0"/>
      <w:spacing w:before="180" w:after="0" w:line="260" w:lineRule="atLeast"/>
      <w:textAlignment w:val="baseline"/>
    </w:pPr>
    <w:rPr>
      <w:rFonts w:ascii="Times New (W1)" w:eastAsia="Times New Roman" w:hAnsi="Times New (W1)" w:cs="Times New Roman"/>
      <w:szCs w:val="24"/>
      <w:lang w:eastAsia="en-AU"/>
    </w:rPr>
  </w:style>
  <w:style w:type="character" w:customStyle="1" w:styleId="EndNoteChar">
    <w:name w:val="EndNote Char"/>
    <w:link w:val="EndNote"/>
    <w:semiHidden/>
    <w:rsid w:val="00F3667C"/>
    <w:rPr>
      <w:rFonts w:ascii="Times New (W1)" w:hAnsi="Times New (W1)"/>
      <w:sz w:val="22"/>
      <w:szCs w:val="24"/>
    </w:rPr>
  </w:style>
  <w:style w:type="paragraph" w:customStyle="1" w:styleId="Item">
    <w:name w:val="Item"/>
    <w:aliases w:val="i"/>
    <w:basedOn w:val="Normal"/>
    <w:next w:val="Normal"/>
    <w:rsid w:val="00F3667C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ItemHead">
    <w:name w:val="ItemHead"/>
    <w:aliases w:val="ih"/>
    <w:basedOn w:val="Heading1"/>
    <w:next w:val="Item"/>
    <w:rsid w:val="00F3667C"/>
    <w:pPr>
      <w:keepNext w:val="0"/>
      <w:keepLines/>
      <w:spacing w:before="220"/>
      <w:ind w:left="709" w:hanging="709"/>
      <w:outlineLvl w:val="9"/>
    </w:pPr>
    <w:rPr>
      <w:rFonts w:cs="Arial"/>
      <w:b/>
      <w:bCs/>
      <w:kern w:val="28"/>
      <w:szCs w:val="32"/>
      <w:lang w:eastAsia="en-AU"/>
    </w:rPr>
  </w:style>
  <w:style w:type="paragraph" w:customStyle="1" w:styleId="TableAHeadItal">
    <w:name w:val="TableAHeadItal"/>
    <w:basedOn w:val="Normal"/>
    <w:rsid w:val="00F3667C"/>
    <w:pPr>
      <w:spacing w:before="120" w:after="120" w:line="260" w:lineRule="atLeast"/>
      <w:ind w:left="709" w:hanging="709"/>
    </w:pPr>
    <w:rPr>
      <w:rFonts w:ascii="Times" w:eastAsia="Times New Roman" w:hAnsi="Times" w:cs="Times New Roman"/>
      <w:i/>
      <w:szCs w:val="24"/>
      <w:lang w:eastAsia="en-AU"/>
    </w:rPr>
  </w:style>
  <w:style w:type="paragraph" w:customStyle="1" w:styleId="CM46">
    <w:name w:val="CM46"/>
    <w:basedOn w:val="Default"/>
    <w:next w:val="Default"/>
    <w:rsid w:val="00F3667C"/>
    <w:pPr>
      <w:widowControl w:val="0"/>
    </w:pPr>
    <w:rPr>
      <w:color w:val="auto"/>
    </w:rPr>
  </w:style>
  <w:style w:type="paragraph" w:customStyle="1" w:styleId="CM44">
    <w:name w:val="CM44"/>
    <w:basedOn w:val="Default"/>
    <w:next w:val="Default"/>
    <w:rsid w:val="00F3667C"/>
    <w:pPr>
      <w:widowControl w:val="0"/>
    </w:pPr>
    <w:rPr>
      <w:color w:val="auto"/>
    </w:rPr>
  </w:style>
  <w:style w:type="paragraph" w:customStyle="1" w:styleId="CM22">
    <w:name w:val="CM22"/>
    <w:basedOn w:val="Default"/>
    <w:next w:val="Default"/>
    <w:rsid w:val="00F3667C"/>
    <w:pPr>
      <w:widowControl w:val="0"/>
      <w:spacing w:line="298" w:lineRule="atLeast"/>
    </w:pPr>
    <w:rPr>
      <w:color w:val="auto"/>
    </w:rPr>
  </w:style>
  <w:style w:type="paragraph" w:customStyle="1" w:styleId="definition">
    <w:name w:val="definition"/>
    <w:basedOn w:val="Normal"/>
    <w:rsid w:val="00F3667C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ectno">
    <w:name w:val="CharSectno"/>
    <w:basedOn w:val="DefaultParagraphFont"/>
    <w:rsid w:val="00F3667C"/>
  </w:style>
  <w:style w:type="paragraph" w:customStyle="1" w:styleId="TableText1">
    <w:name w:val="TableText"/>
    <w:basedOn w:val="Normal"/>
    <w:rsid w:val="00F3667C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customStyle="1" w:styleId="ZP1">
    <w:name w:val="ZP1"/>
    <w:basedOn w:val="P1"/>
    <w:rsid w:val="00F3667C"/>
    <w:pPr>
      <w:keepNext/>
    </w:pPr>
  </w:style>
  <w:style w:type="paragraph" w:customStyle="1" w:styleId="ZR1">
    <w:name w:val="ZR1"/>
    <w:basedOn w:val="R1"/>
    <w:rsid w:val="00F3667C"/>
    <w:pPr>
      <w:keepNext/>
      <w:keepLines/>
      <w:tabs>
        <w:tab w:val="clear" w:pos="567"/>
        <w:tab w:val="right" w:pos="794"/>
      </w:tabs>
      <w:overflowPunct/>
      <w:autoSpaceDE/>
      <w:autoSpaceDN/>
      <w:adjustRightInd/>
      <w:spacing w:line="260" w:lineRule="exact"/>
      <w:ind w:left="964" w:hanging="964"/>
      <w:textAlignment w:val="auto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rsid w:val="00F3667C"/>
    <w:rPr>
      <w:position w:val="6"/>
      <w:sz w:val="16"/>
    </w:rPr>
  </w:style>
  <w:style w:type="paragraph" w:customStyle="1" w:styleId="I1">
    <w:name w:val="I1"/>
    <w:basedOn w:val="Normal"/>
    <w:rsid w:val="00F3667C"/>
    <w:pPr>
      <w:overflowPunct w:val="0"/>
      <w:autoSpaceDE w:val="0"/>
      <w:autoSpaceDN w:val="0"/>
      <w:adjustRightInd w:val="0"/>
      <w:spacing w:before="120" w:after="0" w:line="240" w:lineRule="auto"/>
      <w:ind w:left="212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">
    <w:name w:val="B2"/>
    <w:basedOn w:val="I1"/>
    <w:rsid w:val="00F3667C"/>
    <w:pPr>
      <w:numPr>
        <w:numId w:val="21"/>
      </w:numPr>
      <w:spacing w:before="100"/>
    </w:pPr>
  </w:style>
  <w:style w:type="paragraph" w:customStyle="1" w:styleId="I2">
    <w:name w:val="I2"/>
    <w:basedOn w:val="Normal"/>
    <w:rsid w:val="00F3667C"/>
    <w:pPr>
      <w:overflowPunct w:val="0"/>
      <w:autoSpaceDE w:val="0"/>
      <w:autoSpaceDN w:val="0"/>
      <w:adjustRightInd w:val="0"/>
      <w:spacing w:before="120" w:after="0" w:line="240" w:lineRule="auto"/>
      <w:ind w:left="2552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">
    <w:name w:val="B3"/>
    <w:basedOn w:val="Normal"/>
    <w:rsid w:val="00F3667C"/>
    <w:pPr>
      <w:numPr>
        <w:ilvl w:val="1"/>
        <w:numId w:val="20"/>
      </w:numPr>
      <w:tabs>
        <w:tab w:val="clear" w:pos="2498"/>
        <w:tab w:val="num" w:pos="2835"/>
      </w:tabs>
      <w:overflowPunct w:val="0"/>
      <w:autoSpaceDE w:val="0"/>
      <w:autoSpaceDN w:val="0"/>
      <w:adjustRightInd w:val="0"/>
      <w:spacing w:before="60" w:after="0" w:line="240" w:lineRule="auto"/>
      <w:ind w:left="2835" w:hanging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3">
    <w:name w:val="I3"/>
    <w:basedOn w:val="Normal"/>
    <w:rsid w:val="00F3667C"/>
    <w:pPr>
      <w:overflowPunct w:val="0"/>
      <w:autoSpaceDE w:val="0"/>
      <w:autoSpaceDN w:val="0"/>
      <w:adjustRightInd w:val="0"/>
      <w:spacing w:before="60" w:after="0" w:line="240" w:lineRule="auto"/>
      <w:ind w:left="297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arning">
    <w:name w:val="Warning"/>
    <w:basedOn w:val="Normal"/>
    <w:rsid w:val="00F3667C"/>
    <w:pPr>
      <w:overflowPunct w:val="0"/>
      <w:autoSpaceDE w:val="0"/>
      <w:autoSpaceDN w:val="0"/>
      <w:adjustRightInd w:val="0"/>
      <w:spacing w:before="120" w:after="0" w:line="240" w:lineRule="auto"/>
      <w:ind w:left="1701" w:right="567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head">
    <w:name w:val="table head"/>
    <w:basedOn w:val="Normal"/>
    <w:rsid w:val="00F3667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header2">
    <w:name w:val="header2"/>
    <w:basedOn w:val="Header"/>
    <w:rsid w:val="00F3667C"/>
    <w:pPr>
      <w:tabs>
        <w:tab w:val="clear" w:pos="4153"/>
        <w:tab w:val="clear" w:pos="8306"/>
        <w:tab w:val="right" w:pos="5278"/>
        <w:tab w:val="right" w:pos="13778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changebar">
    <w:name w:val="changebar"/>
    <w:basedOn w:val="Heading3"/>
    <w:rsid w:val="00F3667C"/>
    <w:pPr>
      <w:keepNext w:val="0"/>
      <w:framePr w:wrap="around" w:vAnchor="text" w:hAnchor="page" w:xAlign="outside" w:y="398"/>
      <w:overflowPunct w:val="0"/>
      <w:autoSpaceDE w:val="0"/>
      <w:autoSpaceDN w:val="0"/>
      <w:adjustRightInd w:val="0"/>
      <w:spacing w:before="0" w:after="0" w:line="240" w:lineRule="auto"/>
      <w:textAlignment w:val="baseline"/>
      <w:outlineLvl w:val="9"/>
    </w:pPr>
    <w:rPr>
      <w:rFonts w:ascii="Times" w:eastAsia="Times New Roman" w:hAnsi="Times" w:cs="Times New Roman"/>
      <w:bCs w:val="0"/>
      <w:sz w:val="18"/>
      <w:szCs w:val="20"/>
    </w:rPr>
  </w:style>
  <w:style w:type="paragraph" w:customStyle="1" w:styleId="tablebullet1">
    <w:name w:val="table bullet1"/>
    <w:basedOn w:val="tabletext0"/>
    <w:rsid w:val="00F3667C"/>
    <w:pPr>
      <w:tabs>
        <w:tab w:val="left" w:pos="426"/>
      </w:tabs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Times New Roman" w:hAnsi="Times New Roman"/>
      <w:sz w:val="20"/>
    </w:rPr>
  </w:style>
  <w:style w:type="paragraph" w:customStyle="1" w:styleId="tablebullet2">
    <w:name w:val="table bullet2"/>
    <w:basedOn w:val="Normal"/>
    <w:rsid w:val="00F3667C"/>
    <w:pPr>
      <w:tabs>
        <w:tab w:val="left" w:pos="851"/>
      </w:tabs>
      <w:overflowPunct w:val="0"/>
      <w:autoSpaceDE w:val="0"/>
      <w:autoSpaceDN w:val="0"/>
      <w:adjustRightInd w:val="0"/>
      <w:spacing w:after="60" w:line="240" w:lineRule="auto"/>
      <w:ind w:left="568" w:hanging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galPara">
    <w:name w:val="Legal Para"/>
    <w:basedOn w:val="Normal"/>
    <w:rsid w:val="00F3667C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galBox">
    <w:name w:val="Legal Box"/>
    <w:basedOn w:val="Normal"/>
    <w:rsid w:val="00F3667C"/>
    <w:pPr>
      <w:keepNext/>
      <w:overflowPunct w:val="0"/>
      <w:autoSpaceDE w:val="0"/>
      <w:autoSpaceDN w:val="0"/>
      <w:adjustRightInd w:val="0"/>
      <w:spacing w:before="320" w:after="0" w:line="240" w:lineRule="auto"/>
      <w:ind w:left="-51"/>
      <w:textAlignment w:val="baseline"/>
    </w:pPr>
    <w:rPr>
      <w:rFonts w:ascii="Helvetica-Narrow" w:eastAsia="Times New Roman" w:hAnsi="Helvetica-Narrow" w:cs="Times New Roman"/>
      <w:sz w:val="16"/>
      <w:szCs w:val="20"/>
    </w:rPr>
  </w:style>
  <w:style w:type="paragraph" w:customStyle="1" w:styleId="issue">
    <w:name w:val="issue"/>
    <w:basedOn w:val="Normal"/>
    <w:rsid w:val="00F3667C"/>
    <w:pPr>
      <w:overflowPunct w:val="0"/>
      <w:autoSpaceDE w:val="0"/>
      <w:autoSpaceDN w:val="0"/>
      <w:adjustRightInd w:val="0"/>
      <w:spacing w:before="120" w:after="0" w:line="240" w:lineRule="auto"/>
      <w:ind w:left="1310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Version">
    <w:name w:val="Version"/>
    <w:basedOn w:val="Normal"/>
    <w:rsid w:val="00F3667C"/>
    <w:pPr>
      <w:framePr w:w="567" w:h="567" w:hRule="exact" w:hSpace="181" w:wrap="around" w:vAnchor="text" w:hAnchor="page" w:x="144" w:y="1466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n1">
    <w:name w:val="table text n1"/>
    <w:basedOn w:val="Normal"/>
    <w:rsid w:val="00F3667C"/>
    <w:pPr>
      <w:overflowPunct w:val="0"/>
      <w:autoSpaceDE w:val="0"/>
      <w:autoSpaceDN w:val="0"/>
      <w:adjustRightInd w:val="0"/>
      <w:spacing w:after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gnature1">
    <w:name w:val="Signature1"/>
    <w:basedOn w:val="Normal"/>
    <w:rsid w:val="00F3667C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ssuedetails">
    <w:name w:val="issue details"/>
    <w:basedOn w:val="issue"/>
    <w:rsid w:val="00F3667C"/>
    <w:pPr>
      <w:ind w:left="0"/>
    </w:pPr>
    <w:rPr>
      <w:b w:val="0"/>
      <w:bCs/>
    </w:rPr>
  </w:style>
  <w:style w:type="paragraph" w:customStyle="1" w:styleId="Header1">
    <w:name w:val="Header1"/>
    <w:basedOn w:val="Header"/>
    <w:rsid w:val="00F3667C"/>
    <w:pPr>
      <w:pBdr>
        <w:bottom w:val="single" w:sz="4" w:space="1" w:color="auto"/>
      </w:pBdr>
      <w:tabs>
        <w:tab w:val="clear" w:pos="4153"/>
        <w:tab w:val="clear" w:pos="8306"/>
        <w:tab w:val="right" w:pos="5278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na">
    <w:name w:val="na"/>
    <w:rsid w:val="00F3667C"/>
    <w:pPr>
      <w:numPr>
        <w:ilvl w:val="4"/>
        <w:numId w:val="24"/>
      </w:numPr>
      <w:spacing w:before="120"/>
    </w:pPr>
    <w:rPr>
      <w:sz w:val="24"/>
      <w:lang w:eastAsia="en-US"/>
    </w:rPr>
  </w:style>
  <w:style w:type="paragraph" w:customStyle="1" w:styleId="Pic">
    <w:name w:val="Pic"/>
    <w:basedOn w:val="Normal"/>
    <w:rsid w:val="00F3667C"/>
    <w:pPr>
      <w:keepNext/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LegalB1">
    <w:name w:val="Legal B1"/>
    <w:basedOn w:val="LegalPara"/>
    <w:rsid w:val="00F3667C"/>
    <w:pPr>
      <w:numPr>
        <w:numId w:val="22"/>
      </w:numPr>
      <w:tabs>
        <w:tab w:val="left" w:pos="538"/>
      </w:tabs>
    </w:pPr>
  </w:style>
  <w:style w:type="paragraph" w:customStyle="1" w:styleId="LegalB2">
    <w:name w:val="Legal B2"/>
    <w:basedOn w:val="LegalPara"/>
    <w:rsid w:val="00F3667C"/>
    <w:pPr>
      <w:numPr>
        <w:ilvl w:val="1"/>
        <w:numId w:val="23"/>
      </w:numPr>
      <w:tabs>
        <w:tab w:val="clear" w:pos="1134"/>
        <w:tab w:val="num" w:pos="1105"/>
      </w:tabs>
      <w:spacing w:before="180"/>
      <w:ind w:left="1105" w:hanging="574"/>
    </w:pPr>
  </w:style>
  <w:style w:type="character" w:styleId="FollowedHyperlink">
    <w:name w:val="FollowedHyperlink"/>
    <w:uiPriority w:val="99"/>
    <w:rsid w:val="00F3667C"/>
    <w:rPr>
      <w:color w:val="0000FF"/>
    </w:rPr>
  </w:style>
  <w:style w:type="paragraph" w:customStyle="1" w:styleId="RevBox">
    <w:name w:val="Rev Box"/>
    <w:basedOn w:val="Note0"/>
    <w:rsid w:val="00F3667C"/>
    <w:pPr>
      <w:keepLines w:val="0"/>
      <w:tabs>
        <w:tab w:val="clear" w:pos="2694"/>
        <w:tab w:val="left" w:pos="743"/>
      </w:tabs>
      <w:overflowPunct w:val="0"/>
      <w:autoSpaceDE w:val="0"/>
      <w:autoSpaceDN w:val="0"/>
      <w:adjustRightInd w:val="0"/>
      <w:spacing w:before="200" w:after="160"/>
      <w:ind w:left="743"/>
      <w:textAlignment w:val="baseline"/>
    </w:pPr>
    <w:rPr>
      <w:rFonts w:ascii="Times New Roman" w:hAnsi="Times New Roman"/>
    </w:rPr>
  </w:style>
  <w:style w:type="table" w:customStyle="1" w:styleId="TableGrid1">
    <w:name w:val="Table Grid1"/>
    <w:basedOn w:val="TableNormal"/>
    <w:next w:val="TableGrid"/>
    <w:rsid w:val="00F3667C"/>
    <w:pPr>
      <w:overflowPunct w:val="0"/>
      <w:autoSpaceDE w:val="0"/>
      <w:autoSpaceDN w:val="0"/>
      <w:adjustRightInd w:val="0"/>
      <w:spacing w:before="120" w:after="12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3667C"/>
    <w:pPr>
      <w:overflowPunct w:val="0"/>
      <w:autoSpaceDE w:val="0"/>
      <w:autoSpaceDN w:val="0"/>
      <w:adjustRightInd w:val="0"/>
      <w:spacing w:before="120" w:after="12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3667C"/>
    <w:pPr>
      <w:overflowPunct w:val="0"/>
      <w:autoSpaceDE w:val="0"/>
      <w:autoSpaceDN w:val="0"/>
      <w:adjustRightInd w:val="0"/>
      <w:spacing w:before="120" w:after="12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3667C"/>
    <w:rPr>
      <w:b/>
      <w:bCs/>
    </w:rPr>
  </w:style>
  <w:style w:type="paragraph" w:customStyle="1" w:styleId="HeadingCAT">
    <w:name w:val="Heading CAT"/>
    <w:basedOn w:val="Heading3"/>
    <w:rsid w:val="00F3667C"/>
    <w:pPr>
      <w:keepNext w:val="0"/>
      <w:spacing w:before="0" w:after="0" w:line="240" w:lineRule="auto"/>
    </w:pPr>
    <w:rPr>
      <w:rFonts w:ascii="Verdana" w:eastAsia="SimSun" w:hAnsi="Verdana" w:cs="Times New Roman"/>
      <w:bCs w:val="0"/>
      <w:sz w:val="20"/>
      <w:szCs w:val="20"/>
      <w:lang w:val="en-GB" w:eastAsia="zh-CN"/>
    </w:rPr>
  </w:style>
  <w:style w:type="paragraph" w:customStyle="1" w:styleId="CM122">
    <w:name w:val="CM122"/>
    <w:basedOn w:val="Default"/>
    <w:next w:val="Default"/>
    <w:rsid w:val="00F3667C"/>
    <w:pPr>
      <w:widowControl w:val="0"/>
      <w:spacing w:line="220" w:lineRule="atLeast"/>
    </w:pPr>
    <w:rPr>
      <w:rFonts w:ascii="Verdana" w:hAnsi="Verdana" w:cs="Times New Roman"/>
      <w:color w:val="auto"/>
    </w:rPr>
  </w:style>
  <w:style w:type="paragraph" w:customStyle="1" w:styleId="CM170">
    <w:name w:val="CM170"/>
    <w:basedOn w:val="Default"/>
    <w:next w:val="Default"/>
    <w:rsid w:val="00F3667C"/>
    <w:pPr>
      <w:widowControl w:val="0"/>
    </w:pPr>
    <w:rPr>
      <w:rFonts w:ascii="Verdana" w:hAnsi="Verdana" w:cs="Times New Roman"/>
      <w:color w:val="auto"/>
    </w:rPr>
  </w:style>
  <w:style w:type="paragraph" w:customStyle="1" w:styleId="CM56">
    <w:name w:val="CM56"/>
    <w:basedOn w:val="Default"/>
    <w:next w:val="Default"/>
    <w:rsid w:val="00F3667C"/>
    <w:pPr>
      <w:widowControl w:val="0"/>
      <w:spacing w:line="243" w:lineRule="atLeast"/>
    </w:pPr>
    <w:rPr>
      <w:rFonts w:ascii="Verdana" w:hAnsi="Verdana" w:cs="Times New Roman"/>
      <w:color w:val="auto"/>
    </w:rPr>
  </w:style>
  <w:style w:type="paragraph" w:customStyle="1" w:styleId="CM190">
    <w:name w:val="CM190"/>
    <w:basedOn w:val="Default"/>
    <w:next w:val="Default"/>
    <w:rsid w:val="00F3667C"/>
    <w:pPr>
      <w:widowControl w:val="0"/>
    </w:pPr>
    <w:rPr>
      <w:rFonts w:ascii="Verdana" w:hAnsi="Verdana" w:cs="Times New Roman"/>
      <w:color w:val="auto"/>
    </w:rPr>
  </w:style>
  <w:style w:type="character" w:customStyle="1" w:styleId="LDP1aChar0">
    <w:name w:val="LDP1 (a) Char"/>
    <w:basedOn w:val="LDClauseChar"/>
    <w:link w:val="LDP1a0"/>
    <w:rsid w:val="00F3667C"/>
    <w:rPr>
      <w:sz w:val="24"/>
      <w:szCs w:val="24"/>
      <w:lang w:eastAsia="en-US"/>
    </w:rPr>
  </w:style>
  <w:style w:type="paragraph" w:customStyle="1" w:styleId="LDScheduleheading1Before42pt">
    <w:name w:val="LDSchedule heading (1)+ Before:  42 pt"/>
    <w:aliases w:val="After:  0 pt"/>
    <w:basedOn w:val="LDScheduleheading"/>
    <w:rsid w:val="00F3667C"/>
    <w:pPr>
      <w:spacing w:before="840" w:after="0"/>
    </w:pPr>
  </w:style>
  <w:style w:type="character" w:customStyle="1" w:styleId="legsubtitle1">
    <w:name w:val="legsubtitle1"/>
    <w:rsid w:val="00F3667C"/>
    <w:rPr>
      <w:rFonts w:ascii="Arial" w:hAnsi="Arial" w:cs="Arial" w:hint="default"/>
      <w:b/>
      <w:bCs/>
      <w:sz w:val="28"/>
      <w:szCs w:val="28"/>
    </w:rPr>
  </w:style>
  <w:style w:type="table" w:customStyle="1" w:styleId="SD-generalcontent">
    <w:name w:val="SD - general content"/>
    <w:basedOn w:val="TableNormal"/>
    <w:uiPriority w:val="99"/>
    <w:rsid w:val="00F3667C"/>
    <w:rPr>
      <w:rFonts w:ascii="Arial" w:eastAsia="Calibri" w:hAnsi="Arial"/>
      <w:sz w:val="22"/>
      <w:szCs w:val="22"/>
      <w:lang w:val="en-US"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pPr>
        <w:wordWrap/>
        <w:jc w:val="center"/>
      </w:pPr>
      <w:rPr>
        <w:rFonts w:ascii="Symbol" w:hAnsi="Symbol"/>
        <w:b/>
        <w:color w:val="FFFFFF"/>
        <w:sz w:val="22"/>
      </w:rPr>
      <w:tblPr/>
      <w:trPr>
        <w:cantSplit/>
        <w:tblHeader/>
      </w:trPr>
      <w:tcPr>
        <w:shd w:val="clear" w:color="auto" w:fill="595959"/>
      </w:tcPr>
    </w:tblStylePr>
  </w:style>
  <w:style w:type="paragraph" w:customStyle="1" w:styleId="Tabletext2">
    <w:name w:val="Tabletext"/>
    <w:aliases w:val="tt"/>
    <w:basedOn w:val="Normal"/>
    <w:rsid w:val="00F3667C"/>
    <w:pPr>
      <w:spacing w:before="60" w:after="0" w:line="240" w:lineRule="atLeast"/>
      <w:ind w:left="567" w:hanging="567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Footer-frontpage2">
    <w:name w:val="Footer - frontpage2"/>
    <w:basedOn w:val="Normal"/>
    <w:rsid w:val="00F3667C"/>
    <w:pPr>
      <w:widowControl w:val="0"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ATNormalChar">
    <w:name w:val="CAT Normal Char"/>
    <w:link w:val="CATNormal"/>
    <w:locked/>
    <w:rsid w:val="00F3667C"/>
    <w:rPr>
      <w:rFonts w:ascii="Arial" w:hAnsi="Arial" w:cs="Arial"/>
    </w:rPr>
  </w:style>
  <w:style w:type="paragraph" w:customStyle="1" w:styleId="CATNormal">
    <w:name w:val="CAT Normal"/>
    <w:link w:val="CATNormalChar"/>
    <w:rsid w:val="00F3667C"/>
    <w:rPr>
      <w:rFonts w:ascii="Arial" w:hAnsi="Arial" w:cs="Arial"/>
    </w:rPr>
  </w:style>
  <w:style w:type="paragraph" w:customStyle="1" w:styleId="bulletedlist">
    <w:name w:val="bulleted list"/>
    <w:basedOn w:val="Normal"/>
    <w:rsid w:val="00F3667C"/>
    <w:pPr>
      <w:numPr>
        <w:numId w:val="27"/>
      </w:numPr>
      <w:tabs>
        <w:tab w:val="clear" w:pos="1418"/>
        <w:tab w:val="num" w:pos="360"/>
      </w:tabs>
      <w:spacing w:before="60" w:after="120" w:line="260" w:lineRule="exact"/>
      <w:ind w:left="360" w:hanging="360"/>
      <w:jc w:val="both"/>
    </w:pPr>
    <w:rPr>
      <w:rFonts w:ascii="Arial" w:eastAsia="Calibri" w:hAnsi="Arial" w:cs="Times New Roman"/>
    </w:rPr>
  </w:style>
  <w:style w:type="character" w:customStyle="1" w:styleId="CharAmSchNo">
    <w:name w:val="CharAmSchNo"/>
    <w:rsid w:val="00F3667C"/>
    <w:rPr>
      <w:rFonts w:ascii="Arial" w:hAnsi="Arial" w:cs="Arial"/>
    </w:rPr>
  </w:style>
  <w:style w:type="character" w:customStyle="1" w:styleId="CharAmSchText">
    <w:name w:val="CharAmSchText"/>
    <w:rsid w:val="00F3667C"/>
    <w:rPr>
      <w:rFonts w:ascii="Arial" w:hAnsi="Arial" w:cs="Arial"/>
    </w:rPr>
  </w:style>
  <w:style w:type="character" w:customStyle="1" w:styleId="CharChapNo">
    <w:name w:val="CharChapNo"/>
    <w:rsid w:val="00F3667C"/>
    <w:rPr>
      <w:rFonts w:ascii="Arial" w:hAnsi="Arial" w:cs="Arial"/>
    </w:rPr>
  </w:style>
  <w:style w:type="character" w:customStyle="1" w:styleId="CharChapText">
    <w:name w:val="CharChapText"/>
    <w:rsid w:val="00F3667C"/>
    <w:rPr>
      <w:rFonts w:ascii="Arial" w:hAnsi="Arial" w:cs="Arial"/>
    </w:rPr>
  </w:style>
  <w:style w:type="character" w:customStyle="1" w:styleId="CharDivNo">
    <w:name w:val="CharDivNo"/>
    <w:rsid w:val="00F3667C"/>
    <w:rPr>
      <w:rFonts w:ascii="Arial" w:hAnsi="Arial" w:cs="Arial"/>
    </w:rPr>
  </w:style>
  <w:style w:type="character" w:customStyle="1" w:styleId="CharDivText">
    <w:name w:val="CharDivText"/>
    <w:rsid w:val="00F3667C"/>
    <w:rPr>
      <w:rFonts w:ascii="Arial" w:hAnsi="Arial" w:cs="Arial"/>
    </w:rPr>
  </w:style>
  <w:style w:type="character" w:customStyle="1" w:styleId="CharPartNo">
    <w:name w:val="CharPartNo"/>
    <w:rsid w:val="00F3667C"/>
    <w:rPr>
      <w:rFonts w:ascii="Arial" w:hAnsi="Arial" w:cs="Arial"/>
    </w:rPr>
  </w:style>
  <w:style w:type="character" w:customStyle="1" w:styleId="CharPartText">
    <w:name w:val="CharPartText"/>
    <w:rsid w:val="00F3667C"/>
    <w:rPr>
      <w:rFonts w:ascii="Arial" w:hAnsi="Arial" w:cs="Arial"/>
    </w:rPr>
  </w:style>
  <w:style w:type="character" w:customStyle="1" w:styleId="CharSchPTNo">
    <w:name w:val="CharSchPTNo"/>
    <w:rsid w:val="00F3667C"/>
    <w:rPr>
      <w:rFonts w:ascii="Arial" w:hAnsi="Arial" w:cs="Arial"/>
    </w:rPr>
  </w:style>
  <w:style w:type="character" w:customStyle="1" w:styleId="CharSchPTText">
    <w:name w:val="CharSchPTText"/>
    <w:rsid w:val="00F3667C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rsid w:val="00F3667C"/>
    <w:pPr>
      <w:spacing w:before="240" w:after="12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F3667C"/>
    <w:pPr>
      <w:spacing w:before="120" w:after="120" w:line="240" w:lineRule="auto"/>
    </w:pPr>
    <w:rPr>
      <w:rFonts w:ascii="Arial" w:eastAsia="Calibri" w:hAnsi="Arial" w:cs="Times New Roman"/>
    </w:rPr>
  </w:style>
  <w:style w:type="paragraph" w:customStyle="1" w:styleId="DD">
    <w:name w:val="DD"/>
    <w:aliases w:val="Dictionary Definition"/>
    <w:basedOn w:val="Normal"/>
    <w:rsid w:val="00F3667C"/>
    <w:pPr>
      <w:spacing w:before="80" w:after="120" w:line="260" w:lineRule="exact"/>
      <w:jc w:val="both"/>
    </w:pPr>
    <w:rPr>
      <w:rFonts w:ascii="Arial" w:eastAsia="Calibri" w:hAnsi="Arial" w:cs="Times New Roman"/>
    </w:rPr>
  </w:style>
  <w:style w:type="paragraph" w:customStyle="1" w:styleId="DictionaryHeading">
    <w:name w:val="Dictionary Heading"/>
    <w:basedOn w:val="Normal"/>
    <w:next w:val="DD"/>
    <w:rsid w:val="00F3667C"/>
    <w:pPr>
      <w:keepNext/>
      <w:spacing w:before="480" w:after="120" w:line="240" w:lineRule="auto"/>
      <w:ind w:left="2552" w:hanging="2552"/>
    </w:pPr>
    <w:rPr>
      <w:rFonts w:ascii="Arial" w:eastAsia="Calibri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  <w:rsid w:val="00F3667C"/>
    <w:pPr>
      <w:spacing w:before="120" w:after="120" w:line="240" w:lineRule="auto"/>
    </w:pPr>
    <w:rPr>
      <w:rFonts w:ascii="Arial" w:eastAsia="Calibri" w:hAnsi="Arial" w:cs="Times New Roman"/>
    </w:rPr>
  </w:style>
  <w:style w:type="paragraph" w:customStyle="1" w:styleId="DNote">
    <w:name w:val="DNote"/>
    <w:aliases w:val="DictionaryNote"/>
    <w:basedOn w:val="Normal"/>
    <w:rsid w:val="00F3667C"/>
    <w:pPr>
      <w:spacing w:before="120" w:after="120" w:line="220" w:lineRule="exact"/>
      <w:ind w:left="425"/>
      <w:jc w:val="both"/>
    </w:pPr>
    <w:rPr>
      <w:rFonts w:ascii="Arial" w:eastAsia="Calibri" w:hAnsi="Arial" w:cs="Times New Roman"/>
      <w:sz w:val="20"/>
    </w:rPr>
  </w:style>
  <w:style w:type="paragraph" w:customStyle="1" w:styleId="DP1a">
    <w:name w:val="DP1(a)"/>
    <w:aliases w:val="Dictionary (a)"/>
    <w:basedOn w:val="Normal"/>
    <w:rsid w:val="00F3667C"/>
    <w:pPr>
      <w:tabs>
        <w:tab w:val="right" w:pos="709"/>
      </w:tabs>
      <w:spacing w:before="60" w:after="120" w:line="260" w:lineRule="exact"/>
      <w:ind w:left="936" w:hanging="936"/>
      <w:jc w:val="both"/>
    </w:pPr>
    <w:rPr>
      <w:rFonts w:ascii="Arial" w:eastAsia="Calibri" w:hAnsi="Arial" w:cs="Times New Roman"/>
    </w:rPr>
  </w:style>
  <w:style w:type="paragraph" w:customStyle="1" w:styleId="DP2i">
    <w:name w:val="DP2(i)"/>
    <w:aliases w:val="Dictionary(i)"/>
    <w:basedOn w:val="Normal"/>
    <w:rsid w:val="00F3667C"/>
    <w:pPr>
      <w:tabs>
        <w:tab w:val="right" w:pos="1276"/>
      </w:tabs>
      <w:spacing w:before="60" w:after="120" w:line="260" w:lineRule="exact"/>
      <w:ind w:left="1503" w:hanging="1503"/>
      <w:jc w:val="both"/>
    </w:pPr>
    <w:rPr>
      <w:rFonts w:ascii="Arial" w:eastAsia="Calibri" w:hAnsi="Arial" w:cs="Times New Roman"/>
    </w:rPr>
  </w:style>
  <w:style w:type="paragraph" w:customStyle="1" w:styleId="ExampleList">
    <w:name w:val="Example List"/>
    <w:basedOn w:val="Normal"/>
    <w:rsid w:val="00F3667C"/>
    <w:pPr>
      <w:numPr>
        <w:numId w:val="28"/>
      </w:numPr>
      <w:tabs>
        <w:tab w:val="clear" w:pos="1352"/>
        <w:tab w:val="num" w:pos="643"/>
        <w:tab w:val="left" w:pos="1247"/>
      </w:tabs>
      <w:spacing w:before="60" w:after="120" w:line="220" w:lineRule="exact"/>
      <w:ind w:left="643" w:hanging="360"/>
      <w:jc w:val="both"/>
    </w:pPr>
    <w:rPr>
      <w:rFonts w:ascii="Arial" w:eastAsia="Calibri" w:hAnsi="Arial" w:cs="Times New Roman"/>
      <w:sz w:val="20"/>
    </w:rPr>
  </w:style>
  <w:style w:type="paragraph" w:customStyle="1" w:styleId="FooterDraft">
    <w:name w:val="FooterDraft"/>
    <w:basedOn w:val="Normal"/>
    <w:rsid w:val="00F3667C"/>
    <w:pPr>
      <w:spacing w:before="120" w:after="120" w:line="240" w:lineRule="auto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sid w:val="00F3667C"/>
    <w:pPr>
      <w:spacing w:before="120" w:after="120" w:line="240" w:lineRule="auto"/>
    </w:pPr>
    <w:rPr>
      <w:rFonts w:ascii="Arial" w:eastAsia="Calibri" w:hAnsi="Arial" w:cs="Arial"/>
      <w:sz w:val="12"/>
      <w:szCs w:val="12"/>
    </w:rPr>
  </w:style>
  <w:style w:type="paragraph" w:customStyle="1" w:styleId="Formula">
    <w:name w:val="Formula"/>
    <w:basedOn w:val="Normal"/>
    <w:next w:val="Normal"/>
    <w:rsid w:val="00F3667C"/>
    <w:pPr>
      <w:spacing w:before="180" w:after="180" w:line="240" w:lineRule="auto"/>
      <w:jc w:val="center"/>
    </w:pPr>
    <w:rPr>
      <w:rFonts w:ascii="Arial" w:eastAsia="Calibri" w:hAnsi="Arial" w:cs="Times New Roman"/>
    </w:rPr>
  </w:style>
  <w:style w:type="paragraph" w:customStyle="1" w:styleId="HC">
    <w:name w:val="HC"/>
    <w:aliases w:val="Chapter Heading"/>
    <w:basedOn w:val="Normal"/>
    <w:next w:val="Normal"/>
    <w:rsid w:val="00F3667C"/>
    <w:pPr>
      <w:keepNext/>
      <w:spacing w:before="480" w:after="120" w:line="240" w:lineRule="auto"/>
      <w:ind w:left="2410" w:hanging="2410"/>
    </w:pPr>
    <w:rPr>
      <w:rFonts w:ascii="Arial" w:eastAsia="Calibri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rsid w:val="00F3667C"/>
    <w:pPr>
      <w:keepNext/>
      <w:spacing w:before="360" w:after="120" w:line="240" w:lineRule="auto"/>
      <w:ind w:left="2410" w:hanging="2410"/>
    </w:pPr>
    <w:rPr>
      <w:rFonts w:ascii="Arial" w:eastAsia="Calibri" w:hAnsi="Arial" w:cs="Arial"/>
      <w:b/>
      <w:bCs/>
      <w:sz w:val="28"/>
      <w:szCs w:val="28"/>
    </w:rPr>
  </w:style>
  <w:style w:type="paragraph" w:customStyle="1" w:styleId="HeaderBoldEven">
    <w:name w:val="HeaderBoldEven"/>
    <w:basedOn w:val="Normal"/>
    <w:rsid w:val="00F3667C"/>
    <w:pPr>
      <w:widowControl w:val="0"/>
      <w:spacing w:before="120" w:after="60" w:line="240" w:lineRule="auto"/>
    </w:pPr>
    <w:rPr>
      <w:rFonts w:ascii="Arial" w:eastAsia="Calibri" w:hAnsi="Arial" w:cs="Arial"/>
      <w:b/>
      <w:bCs/>
      <w:sz w:val="20"/>
    </w:rPr>
  </w:style>
  <w:style w:type="paragraph" w:customStyle="1" w:styleId="HeaderBoldOdd">
    <w:name w:val="HeaderBoldOdd"/>
    <w:basedOn w:val="Normal"/>
    <w:rsid w:val="00F3667C"/>
    <w:pPr>
      <w:widowControl w:val="0"/>
      <w:spacing w:before="120" w:after="60" w:line="240" w:lineRule="auto"/>
      <w:jc w:val="right"/>
    </w:pPr>
    <w:rPr>
      <w:rFonts w:ascii="Arial" w:eastAsia="Calibri" w:hAnsi="Arial" w:cs="Arial"/>
      <w:b/>
      <w:bCs/>
      <w:sz w:val="20"/>
    </w:rPr>
  </w:style>
  <w:style w:type="paragraph" w:customStyle="1" w:styleId="HeaderContentsPage">
    <w:name w:val="HeaderContents&quot;Page&quot;"/>
    <w:basedOn w:val="Normal"/>
    <w:rsid w:val="00F3667C"/>
    <w:pPr>
      <w:spacing w:before="120" w:after="120" w:line="240" w:lineRule="auto"/>
      <w:jc w:val="right"/>
    </w:pPr>
    <w:rPr>
      <w:rFonts w:ascii="Arial" w:eastAsia="Calibri" w:hAnsi="Arial" w:cs="Arial"/>
      <w:sz w:val="20"/>
    </w:rPr>
  </w:style>
  <w:style w:type="paragraph" w:customStyle="1" w:styleId="HeaderLiteEven">
    <w:name w:val="HeaderLiteEven"/>
    <w:basedOn w:val="Header"/>
    <w:rsid w:val="00F3667C"/>
    <w:pPr>
      <w:tabs>
        <w:tab w:val="clear" w:pos="4153"/>
        <w:tab w:val="clear" w:pos="8306"/>
        <w:tab w:val="center" w:pos="4513"/>
        <w:tab w:val="right" w:pos="9026"/>
      </w:tabs>
      <w:spacing w:before="60"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HeaderLiteOdd">
    <w:name w:val="HeaderLiteOdd"/>
    <w:basedOn w:val="HeaderLiteEven"/>
    <w:rsid w:val="00F3667C"/>
    <w:pPr>
      <w:jc w:val="right"/>
    </w:pPr>
  </w:style>
  <w:style w:type="paragraph" w:customStyle="1" w:styleId="HP">
    <w:name w:val="HP"/>
    <w:aliases w:val="Part Heading"/>
    <w:basedOn w:val="Normal"/>
    <w:next w:val="HD"/>
    <w:rsid w:val="00F3667C"/>
    <w:pPr>
      <w:keepNext/>
      <w:spacing w:before="360" w:after="120" w:line="240" w:lineRule="auto"/>
      <w:ind w:left="2410" w:hanging="2410"/>
    </w:pPr>
    <w:rPr>
      <w:rFonts w:ascii="Arial" w:eastAsia="Calibri" w:hAnsi="Arial" w:cs="Arial"/>
      <w:b/>
      <w:bCs/>
      <w:sz w:val="32"/>
      <w:szCs w:val="32"/>
    </w:rPr>
  </w:style>
  <w:style w:type="paragraph" w:customStyle="1" w:styleId="HS">
    <w:name w:val="HS"/>
    <w:aliases w:val="Subdiv Heading"/>
    <w:basedOn w:val="Normal"/>
    <w:next w:val="HR"/>
    <w:rsid w:val="00F3667C"/>
    <w:pPr>
      <w:keepNext/>
      <w:spacing w:before="360" w:after="120" w:line="240" w:lineRule="auto"/>
      <w:ind w:left="2410" w:hanging="2410"/>
    </w:pPr>
    <w:rPr>
      <w:rFonts w:ascii="Arial" w:eastAsia="Calibri" w:hAnsi="Arial" w:cs="Arial"/>
      <w:b/>
      <w:bCs/>
    </w:rPr>
  </w:style>
  <w:style w:type="paragraph" w:customStyle="1" w:styleId="M1">
    <w:name w:val="M1"/>
    <w:aliases w:val="Modification Heading"/>
    <w:basedOn w:val="Normal"/>
    <w:next w:val="Normal"/>
    <w:rsid w:val="00F3667C"/>
    <w:pPr>
      <w:keepNext/>
      <w:spacing w:before="480" w:after="120" w:line="260" w:lineRule="exact"/>
      <w:ind w:left="794" w:hanging="794"/>
    </w:pPr>
    <w:rPr>
      <w:rFonts w:ascii="Arial" w:eastAsia="Calibri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rsid w:val="00F3667C"/>
    <w:pPr>
      <w:keepNext/>
      <w:spacing w:before="120" w:after="120" w:line="260" w:lineRule="exact"/>
      <w:ind w:left="794"/>
    </w:pPr>
    <w:rPr>
      <w:rFonts w:ascii="Arial" w:eastAsia="Calibri" w:hAnsi="Arial" w:cs="Times New Roman"/>
      <w:i/>
      <w:iCs/>
    </w:rPr>
  </w:style>
  <w:style w:type="paragraph" w:customStyle="1" w:styleId="M3">
    <w:name w:val="M3"/>
    <w:aliases w:val="Modification Text"/>
    <w:basedOn w:val="Normal"/>
    <w:rsid w:val="00F3667C"/>
    <w:pPr>
      <w:spacing w:before="60" w:after="120" w:line="260" w:lineRule="exact"/>
      <w:ind w:left="1077" w:hanging="1077"/>
      <w:jc w:val="both"/>
    </w:pPr>
    <w:rPr>
      <w:rFonts w:ascii="Arial" w:eastAsia="Calibri" w:hAnsi="Arial" w:cs="Times New Roman"/>
    </w:rPr>
  </w:style>
  <w:style w:type="paragraph" w:customStyle="1" w:styleId="Maker">
    <w:name w:val="Maker"/>
    <w:basedOn w:val="Normal"/>
    <w:rsid w:val="00F3667C"/>
    <w:pPr>
      <w:tabs>
        <w:tab w:val="left" w:pos="3119"/>
      </w:tabs>
      <w:spacing w:before="120" w:after="120" w:line="300" w:lineRule="atLeast"/>
    </w:pPr>
    <w:rPr>
      <w:rFonts w:ascii="Arial" w:eastAsia="Calibri" w:hAnsi="Arial" w:cs="Times New Roman"/>
    </w:rPr>
  </w:style>
  <w:style w:type="paragraph" w:customStyle="1" w:styleId="MHD">
    <w:name w:val="MHD"/>
    <w:aliases w:val="Mod Division Heading"/>
    <w:basedOn w:val="Normal"/>
    <w:next w:val="Normal"/>
    <w:rsid w:val="00F3667C"/>
    <w:pPr>
      <w:keepNext/>
      <w:spacing w:before="360" w:after="120" w:line="240" w:lineRule="auto"/>
      <w:ind w:left="2410" w:hanging="2410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rsid w:val="00F3667C"/>
    <w:pPr>
      <w:keepNext/>
      <w:spacing w:before="360" w:after="120" w:line="240" w:lineRule="auto"/>
      <w:ind w:left="2410" w:hanging="2410"/>
    </w:pPr>
    <w:rPr>
      <w:rFonts w:ascii="Arial" w:eastAsia="Calibri" w:hAnsi="Arial" w:cs="Times New Roman"/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rsid w:val="00F3667C"/>
    <w:pPr>
      <w:keepNext/>
      <w:spacing w:before="360" w:after="120" w:line="240" w:lineRule="auto"/>
      <w:ind w:left="964" w:hanging="964"/>
    </w:pPr>
    <w:rPr>
      <w:rFonts w:ascii="Arial" w:eastAsia="Calibri" w:hAnsi="Arial" w:cs="Times New Roman"/>
      <w:b/>
      <w:bCs/>
    </w:rPr>
  </w:style>
  <w:style w:type="paragraph" w:customStyle="1" w:styleId="MHS">
    <w:name w:val="MHS"/>
    <w:aliases w:val="Mod Subdivision Heading"/>
    <w:basedOn w:val="Normal"/>
    <w:next w:val="MHR"/>
    <w:rsid w:val="00F3667C"/>
    <w:pPr>
      <w:keepNext/>
      <w:spacing w:before="360" w:after="120" w:line="240" w:lineRule="auto"/>
      <w:ind w:left="2410" w:hanging="2410"/>
    </w:pPr>
    <w:rPr>
      <w:rFonts w:ascii="Arial" w:eastAsia="Calibri" w:hAnsi="Arial" w:cs="Times New Roman"/>
      <w:b/>
      <w:bCs/>
    </w:rPr>
  </w:style>
  <w:style w:type="paragraph" w:customStyle="1" w:styleId="MHSR">
    <w:name w:val="MHSR"/>
    <w:aliases w:val="Mod Subregulation Heading"/>
    <w:basedOn w:val="Normal"/>
    <w:next w:val="Normal"/>
    <w:rsid w:val="00F3667C"/>
    <w:pPr>
      <w:keepNext/>
      <w:spacing w:before="300" w:after="120" w:line="240" w:lineRule="auto"/>
    </w:pPr>
    <w:rPr>
      <w:rFonts w:ascii="Arial" w:eastAsia="Calibri" w:hAnsi="Arial" w:cs="Times New Roman"/>
      <w:i/>
      <w:iCs/>
    </w:rPr>
  </w:style>
  <w:style w:type="paragraph" w:customStyle="1" w:styleId="Notepara">
    <w:name w:val="Note para"/>
    <w:basedOn w:val="Normal"/>
    <w:rsid w:val="00F3667C"/>
    <w:pPr>
      <w:spacing w:before="60" w:after="120" w:line="220" w:lineRule="exact"/>
      <w:ind w:left="1304" w:hanging="340"/>
      <w:jc w:val="both"/>
    </w:pPr>
    <w:rPr>
      <w:rFonts w:ascii="Arial" w:eastAsia="Calibri" w:hAnsi="Arial" w:cs="Times New Roman"/>
      <w:sz w:val="20"/>
    </w:rPr>
  </w:style>
  <w:style w:type="paragraph" w:customStyle="1" w:styleId="P3">
    <w:name w:val="P3"/>
    <w:aliases w:val="(A)"/>
    <w:basedOn w:val="Normal"/>
    <w:rsid w:val="00F3667C"/>
    <w:pPr>
      <w:tabs>
        <w:tab w:val="right" w:pos="2410"/>
      </w:tabs>
      <w:spacing w:before="60" w:after="120" w:line="260" w:lineRule="exact"/>
      <w:ind w:left="2693" w:hanging="2693"/>
      <w:jc w:val="both"/>
    </w:pPr>
    <w:rPr>
      <w:rFonts w:ascii="Arial" w:eastAsia="Calibri" w:hAnsi="Arial" w:cs="Times New Roman"/>
    </w:rPr>
  </w:style>
  <w:style w:type="paragraph" w:customStyle="1" w:styleId="P4">
    <w:name w:val="P4"/>
    <w:aliases w:val="(I)"/>
    <w:basedOn w:val="Normal"/>
    <w:rsid w:val="00F3667C"/>
    <w:pPr>
      <w:tabs>
        <w:tab w:val="right" w:pos="3119"/>
      </w:tabs>
      <w:spacing w:before="60" w:after="120" w:line="260" w:lineRule="exact"/>
      <w:ind w:left="3419" w:hanging="3419"/>
      <w:jc w:val="both"/>
    </w:pPr>
    <w:rPr>
      <w:rFonts w:ascii="Arial" w:eastAsia="Calibri" w:hAnsi="Arial" w:cs="Times New Roman"/>
    </w:rPr>
  </w:style>
  <w:style w:type="paragraph" w:customStyle="1" w:styleId="Page">
    <w:name w:val="Page"/>
    <w:rsid w:val="00F3667C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paragraph" w:customStyle="1" w:styleId="PageBreak">
    <w:name w:val="PageBreak"/>
    <w:aliases w:val="pb"/>
    <w:basedOn w:val="Normal"/>
    <w:next w:val="Heading2"/>
    <w:rsid w:val="00F3667C"/>
    <w:pPr>
      <w:spacing w:before="120" w:after="120" w:line="240" w:lineRule="auto"/>
    </w:pPr>
    <w:rPr>
      <w:rFonts w:ascii="Arial" w:eastAsia="Calibri" w:hAnsi="Arial" w:cs="Times New Roman"/>
      <w:sz w:val="2"/>
      <w:szCs w:val="2"/>
    </w:rPr>
  </w:style>
  <w:style w:type="paragraph" w:customStyle="1" w:styleId="Penalty">
    <w:name w:val="Penalty"/>
    <w:basedOn w:val="Normal"/>
    <w:rsid w:val="00F3667C"/>
    <w:pPr>
      <w:spacing w:before="180" w:after="120" w:line="260" w:lineRule="exact"/>
      <w:ind w:left="2949" w:hanging="1985"/>
      <w:jc w:val="both"/>
    </w:pPr>
    <w:rPr>
      <w:rFonts w:ascii="Arial" w:eastAsia="Calibri" w:hAnsi="Arial" w:cs="Times New Roman"/>
    </w:rPr>
  </w:style>
  <w:style w:type="paragraph" w:customStyle="1" w:styleId="Picture">
    <w:name w:val="Picture"/>
    <w:basedOn w:val="Normal"/>
    <w:rsid w:val="00F3667C"/>
    <w:pPr>
      <w:keepNext/>
      <w:spacing w:before="240" w:after="120" w:line="240" w:lineRule="exact"/>
      <w:jc w:val="center"/>
    </w:pPr>
    <w:rPr>
      <w:rFonts w:ascii="Arial" w:eastAsia="Calibri" w:hAnsi="Arial" w:cs="Arial"/>
      <w:sz w:val="18"/>
      <w:szCs w:val="18"/>
    </w:rPr>
  </w:style>
  <w:style w:type="paragraph" w:customStyle="1" w:styleId="Query">
    <w:name w:val="Query"/>
    <w:aliases w:val="QY"/>
    <w:basedOn w:val="Normal"/>
    <w:rsid w:val="00F3667C"/>
    <w:pPr>
      <w:spacing w:before="180" w:after="120" w:line="260" w:lineRule="exact"/>
      <w:jc w:val="both"/>
    </w:pPr>
    <w:rPr>
      <w:rFonts w:ascii="Arial" w:eastAsia="Calibri" w:hAnsi="Arial" w:cs="Times New Roman"/>
      <w:b/>
      <w:bCs/>
      <w:i/>
      <w:iCs/>
    </w:rPr>
  </w:style>
  <w:style w:type="paragraph" w:customStyle="1" w:styleId="ReadersGuideSectionBreak">
    <w:name w:val="ReadersGuideSectionBreak"/>
    <w:basedOn w:val="Normal"/>
    <w:next w:val="Normal"/>
    <w:rsid w:val="00F3667C"/>
    <w:pPr>
      <w:spacing w:before="120" w:after="120" w:line="240" w:lineRule="auto"/>
    </w:pPr>
    <w:rPr>
      <w:rFonts w:ascii="Arial" w:eastAsia="Calibri" w:hAnsi="Arial" w:cs="Times New Roman"/>
    </w:rPr>
  </w:style>
  <w:style w:type="paragraph" w:customStyle="1" w:styleId="RGHead">
    <w:name w:val="RGHead"/>
    <w:basedOn w:val="Normal"/>
    <w:next w:val="Normal"/>
    <w:rsid w:val="00F3667C"/>
    <w:pPr>
      <w:keepNext/>
      <w:spacing w:before="360" w:after="120" w:line="240" w:lineRule="auto"/>
      <w:ind w:left="2410" w:hanging="2410"/>
    </w:pPr>
    <w:rPr>
      <w:rFonts w:ascii="Arial" w:eastAsia="Calibri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rsid w:val="00F3667C"/>
    <w:pPr>
      <w:spacing w:before="120" w:after="120" w:line="260" w:lineRule="exact"/>
      <w:jc w:val="both"/>
    </w:pPr>
    <w:rPr>
      <w:rFonts w:ascii="Arial" w:eastAsia="Calibri" w:hAnsi="Arial" w:cs="Times New Roman"/>
    </w:rPr>
  </w:style>
  <w:style w:type="paragraph" w:customStyle="1" w:styleId="RGPtHd">
    <w:name w:val="RGPtHd"/>
    <w:aliases w:val="Readers Guide PT Heading"/>
    <w:basedOn w:val="Normal"/>
    <w:next w:val="RGPara"/>
    <w:rsid w:val="00F3667C"/>
    <w:pPr>
      <w:keepNext/>
      <w:spacing w:before="360" w:after="12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rsid w:val="00F3667C"/>
    <w:pPr>
      <w:keepNext/>
      <w:spacing w:before="360" w:after="120" w:line="240" w:lineRule="auto"/>
    </w:pPr>
    <w:rPr>
      <w:rFonts w:ascii="Arial" w:eastAsia="Calibri" w:hAnsi="Arial" w:cs="Arial"/>
      <w:b/>
      <w:bCs/>
    </w:rPr>
  </w:style>
  <w:style w:type="paragraph" w:customStyle="1" w:styleId="SchedSectionBreak">
    <w:name w:val="SchedSectionBreak"/>
    <w:basedOn w:val="Normal"/>
    <w:next w:val="Normal"/>
    <w:rsid w:val="00F3667C"/>
    <w:pPr>
      <w:spacing w:before="120" w:after="120" w:line="240" w:lineRule="auto"/>
    </w:pPr>
    <w:rPr>
      <w:rFonts w:ascii="Arial" w:eastAsia="Calibri" w:hAnsi="Arial" w:cs="Times New Roman"/>
    </w:rPr>
  </w:style>
  <w:style w:type="paragraph" w:customStyle="1" w:styleId="Scheduleheading">
    <w:name w:val="Schedule heading"/>
    <w:basedOn w:val="Normal"/>
    <w:next w:val="R1"/>
    <w:rsid w:val="00F3667C"/>
    <w:pPr>
      <w:keepNext/>
      <w:tabs>
        <w:tab w:val="left" w:pos="1985"/>
      </w:tabs>
      <w:spacing w:before="360" w:after="120" w:line="240" w:lineRule="auto"/>
      <w:ind w:left="964" w:hanging="964"/>
    </w:pPr>
    <w:rPr>
      <w:rFonts w:ascii="Arial" w:eastAsia="Calibri" w:hAnsi="Arial" w:cs="Arial"/>
      <w:b/>
      <w:bCs/>
    </w:rPr>
  </w:style>
  <w:style w:type="paragraph" w:customStyle="1" w:styleId="Schedulelist">
    <w:name w:val="Schedule list"/>
    <w:basedOn w:val="Normal"/>
    <w:rsid w:val="00F3667C"/>
    <w:pPr>
      <w:tabs>
        <w:tab w:val="right" w:pos="1985"/>
      </w:tabs>
      <w:spacing w:before="60" w:after="120" w:line="260" w:lineRule="exact"/>
      <w:ind w:left="454"/>
    </w:pPr>
    <w:rPr>
      <w:rFonts w:ascii="Arial" w:eastAsia="Calibri" w:hAnsi="Arial" w:cs="Times New Roman"/>
    </w:rPr>
  </w:style>
  <w:style w:type="paragraph" w:customStyle="1" w:styleId="Schedulepara">
    <w:name w:val="Schedule para"/>
    <w:basedOn w:val="Normal"/>
    <w:rsid w:val="00F3667C"/>
    <w:pPr>
      <w:tabs>
        <w:tab w:val="right" w:pos="567"/>
      </w:tabs>
      <w:spacing w:before="180" w:after="120" w:line="260" w:lineRule="exact"/>
      <w:ind w:left="964" w:hanging="964"/>
      <w:jc w:val="both"/>
    </w:pPr>
    <w:rPr>
      <w:rFonts w:ascii="Arial" w:eastAsia="Calibri" w:hAnsi="Arial" w:cs="Times New Roman"/>
    </w:rPr>
  </w:style>
  <w:style w:type="paragraph" w:customStyle="1" w:styleId="Schedulepart">
    <w:name w:val="Schedule part"/>
    <w:basedOn w:val="Normal"/>
    <w:rsid w:val="00F3667C"/>
    <w:pPr>
      <w:keepNext/>
      <w:spacing w:before="360" w:after="120" w:line="240" w:lineRule="auto"/>
      <w:ind w:left="1559" w:hanging="1559"/>
    </w:pPr>
    <w:rPr>
      <w:rFonts w:ascii="Arial" w:eastAsia="Calibri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rsid w:val="00F3667C"/>
    <w:pPr>
      <w:keepNext/>
      <w:spacing w:before="60" w:after="120" w:line="200" w:lineRule="exact"/>
      <w:ind w:left="2410"/>
    </w:pPr>
    <w:rPr>
      <w:rFonts w:ascii="Arial" w:eastAsia="Calibri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rsid w:val="00F3667C"/>
    <w:pPr>
      <w:keepNext/>
      <w:spacing w:before="480" w:after="120" w:line="240" w:lineRule="auto"/>
      <w:ind w:left="2410" w:hanging="2410"/>
    </w:pPr>
    <w:rPr>
      <w:rFonts w:ascii="Arial" w:eastAsia="Calibri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rsid w:val="00F3667C"/>
    <w:pPr>
      <w:spacing w:before="120" w:after="120" w:line="1800" w:lineRule="atLeast"/>
    </w:pPr>
    <w:rPr>
      <w:rFonts w:ascii="Arial" w:eastAsia="Calibri" w:hAnsi="Arial" w:cs="Times New Roman"/>
    </w:rPr>
  </w:style>
  <w:style w:type="paragraph" w:customStyle="1" w:styleId="TableP1a">
    <w:name w:val="TableP1(a)"/>
    <w:basedOn w:val="Normal"/>
    <w:rsid w:val="00F3667C"/>
    <w:pPr>
      <w:tabs>
        <w:tab w:val="right" w:pos="408"/>
      </w:tabs>
      <w:spacing w:before="60" w:after="120" w:line="240" w:lineRule="exact"/>
      <w:ind w:left="533" w:hanging="533"/>
    </w:pPr>
    <w:rPr>
      <w:rFonts w:ascii="Arial" w:eastAsia="Calibri" w:hAnsi="Arial" w:cs="Times New Roman"/>
    </w:rPr>
  </w:style>
  <w:style w:type="paragraph" w:customStyle="1" w:styleId="TableP2i">
    <w:name w:val="TableP2(i)"/>
    <w:basedOn w:val="Normal"/>
    <w:rsid w:val="00F3667C"/>
    <w:pPr>
      <w:tabs>
        <w:tab w:val="right" w:pos="725"/>
      </w:tabs>
      <w:spacing w:before="60" w:after="120" w:line="240" w:lineRule="exact"/>
      <w:ind w:left="868" w:hanging="868"/>
    </w:pPr>
    <w:rPr>
      <w:rFonts w:ascii="Arial" w:eastAsia="Calibri" w:hAnsi="Arial" w:cs="Times New Roman"/>
    </w:rPr>
  </w:style>
  <w:style w:type="paragraph" w:customStyle="1" w:styleId="TextWOutChapSectionBreak">
    <w:name w:val="TextW/OutChapSectionBreak"/>
    <w:basedOn w:val="Normal"/>
    <w:next w:val="Normal"/>
    <w:rsid w:val="00F3667C"/>
    <w:pPr>
      <w:spacing w:before="120" w:after="120" w:line="240" w:lineRule="auto"/>
      <w:jc w:val="center"/>
    </w:pPr>
    <w:rPr>
      <w:rFonts w:ascii="Arial" w:eastAsia="Calibri" w:hAnsi="Arial" w:cs="Times New Roman"/>
    </w:rPr>
  </w:style>
  <w:style w:type="paragraph" w:customStyle="1" w:styleId="TOC">
    <w:name w:val="TOC"/>
    <w:basedOn w:val="Normal"/>
    <w:next w:val="Normal"/>
    <w:rsid w:val="00F3667C"/>
    <w:pPr>
      <w:tabs>
        <w:tab w:val="right" w:pos="8335"/>
      </w:tabs>
      <w:spacing w:before="120" w:after="120" w:line="240" w:lineRule="auto"/>
    </w:pPr>
    <w:rPr>
      <w:rFonts w:ascii="Arial" w:eastAsia="Calibri" w:hAnsi="Arial" w:cs="Arial"/>
      <w:sz w:val="20"/>
    </w:rPr>
  </w:style>
  <w:style w:type="paragraph" w:customStyle="1" w:styleId="ZDD">
    <w:name w:val="ZDD"/>
    <w:aliases w:val="Dict Def"/>
    <w:basedOn w:val="DD"/>
    <w:rsid w:val="00F3667C"/>
    <w:pPr>
      <w:keepNext/>
    </w:pPr>
  </w:style>
  <w:style w:type="paragraph" w:customStyle="1" w:styleId="Zdefinition">
    <w:name w:val="Zdefinition"/>
    <w:basedOn w:val="definition"/>
    <w:rsid w:val="00F3667C"/>
    <w:pPr>
      <w:keepNext/>
      <w:spacing w:after="120"/>
    </w:pPr>
    <w:rPr>
      <w:rFonts w:ascii="Arial" w:eastAsia="Calibri" w:hAnsi="Arial"/>
      <w:sz w:val="22"/>
      <w:szCs w:val="22"/>
    </w:rPr>
  </w:style>
  <w:style w:type="paragraph" w:customStyle="1" w:styleId="ZDP1">
    <w:name w:val="ZDP1"/>
    <w:basedOn w:val="DP1a"/>
    <w:rsid w:val="00F3667C"/>
    <w:pPr>
      <w:keepNext/>
    </w:pPr>
  </w:style>
  <w:style w:type="paragraph" w:customStyle="1" w:styleId="ZExampleBody">
    <w:name w:val="ZExample Body"/>
    <w:basedOn w:val="ExampleBody"/>
    <w:rsid w:val="00F3667C"/>
    <w:pPr>
      <w:keepNext/>
      <w:spacing w:after="120"/>
    </w:pPr>
    <w:rPr>
      <w:rFonts w:ascii="Arial" w:eastAsia="Calibri" w:hAnsi="Arial"/>
      <w:szCs w:val="22"/>
    </w:rPr>
  </w:style>
  <w:style w:type="paragraph" w:customStyle="1" w:styleId="ZNote">
    <w:name w:val="ZNote"/>
    <w:basedOn w:val="Note0"/>
    <w:rsid w:val="00F3667C"/>
    <w:pPr>
      <w:keepNext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</w:pPr>
  </w:style>
  <w:style w:type="paragraph" w:customStyle="1" w:styleId="ZP2">
    <w:name w:val="ZP2"/>
    <w:basedOn w:val="P2"/>
    <w:rsid w:val="00F3667C"/>
    <w:pPr>
      <w:keepNext/>
      <w:spacing w:after="120"/>
    </w:pPr>
    <w:rPr>
      <w:rFonts w:ascii="Arial" w:eastAsia="Calibri" w:hAnsi="Arial"/>
      <w:sz w:val="22"/>
      <w:szCs w:val="22"/>
    </w:rPr>
  </w:style>
  <w:style w:type="paragraph" w:customStyle="1" w:styleId="ZP3">
    <w:name w:val="ZP3"/>
    <w:basedOn w:val="P3"/>
    <w:rsid w:val="00F3667C"/>
    <w:pPr>
      <w:keepNext/>
    </w:pPr>
  </w:style>
  <w:style w:type="paragraph" w:customStyle="1" w:styleId="ZRcN">
    <w:name w:val="ZRcN"/>
    <w:basedOn w:val="Rc"/>
    <w:rsid w:val="00F3667C"/>
    <w:pPr>
      <w:keepNext/>
      <w:tabs>
        <w:tab w:val="clear" w:pos="567"/>
      </w:tabs>
      <w:overflowPunct/>
      <w:autoSpaceDE/>
      <w:autoSpaceDN/>
      <w:adjustRightInd/>
      <w:spacing w:after="120" w:line="260" w:lineRule="exact"/>
      <w:ind w:left="964"/>
      <w:textAlignment w:val="auto"/>
    </w:pPr>
    <w:rPr>
      <w:rFonts w:ascii="Arial" w:eastAsia="Calibri" w:hAnsi="Arial"/>
      <w:sz w:val="22"/>
      <w:szCs w:val="22"/>
    </w:rPr>
  </w:style>
  <w:style w:type="paragraph" w:customStyle="1" w:styleId="A2">
    <w:name w:val="A2"/>
    <w:aliases w:val="1.1 amendment,Instruction amendment"/>
    <w:basedOn w:val="Normal"/>
    <w:next w:val="Normal"/>
    <w:rsid w:val="00F3667C"/>
    <w:pPr>
      <w:tabs>
        <w:tab w:val="right" w:pos="794"/>
      </w:tabs>
      <w:spacing w:before="120" w:after="120" w:line="260" w:lineRule="exact"/>
      <w:ind w:left="964" w:hanging="964"/>
      <w:jc w:val="both"/>
    </w:pPr>
    <w:rPr>
      <w:rFonts w:ascii="Arial" w:eastAsia="Calibri" w:hAnsi="Arial" w:cs="Times New Roman"/>
    </w:rPr>
  </w:style>
  <w:style w:type="paragraph" w:customStyle="1" w:styleId="A1S">
    <w:name w:val="A1S"/>
    <w:aliases w:val="1.Schedule Amendment"/>
    <w:basedOn w:val="Normal"/>
    <w:next w:val="A2S"/>
    <w:rsid w:val="00F3667C"/>
    <w:pPr>
      <w:keepNext/>
      <w:spacing w:before="480" w:after="120" w:line="260" w:lineRule="exact"/>
      <w:ind w:left="964" w:hanging="964"/>
    </w:pPr>
    <w:rPr>
      <w:rFonts w:ascii="Arial" w:eastAsia="Calibri" w:hAnsi="Arial" w:cs="Times New Roman"/>
      <w:b/>
    </w:rPr>
  </w:style>
  <w:style w:type="paragraph" w:customStyle="1" w:styleId="centre">
    <w:name w:val="centre"/>
    <w:basedOn w:val="Normal"/>
    <w:rsid w:val="00F3667C"/>
    <w:pPr>
      <w:spacing w:before="120" w:after="120" w:line="240" w:lineRule="auto"/>
      <w:jc w:val="center"/>
    </w:pPr>
    <w:rPr>
      <w:rFonts w:ascii="Arial" w:eastAsia="Calibri" w:hAnsi="Arial" w:cs="Times New Roman"/>
      <w:b/>
      <w:lang w:val="en-GB"/>
    </w:rPr>
  </w:style>
  <w:style w:type="paragraph" w:customStyle="1" w:styleId="A2S">
    <w:name w:val="A2S"/>
    <w:aliases w:val="Schedule Inst Amendment"/>
    <w:basedOn w:val="Normal"/>
    <w:next w:val="Normal"/>
    <w:rsid w:val="00F3667C"/>
    <w:pPr>
      <w:keepNext/>
      <w:spacing w:before="120" w:after="120" w:line="260" w:lineRule="exact"/>
      <w:ind w:left="964"/>
    </w:pPr>
    <w:rPr>
      <w:rFonts w:ascii="Arial" w:eastAsia="Calibri" w:hAnsi="Arial" w:cs="Times New Roman"/>
      <w:i/>
    </w:rPr>
  </w:style>
  <w:style w:type="paragraph" w:customStyle="1" w:styleId="NFCTbleText">
    <w:name w:val="NFCTbleText"/>
    <w:basedOn w:val="Normal"/>
    <w:rsid w:val="00F3667C"/>
    <w:pPr>
      <w:spacing w:before="120" w:after="120" w:line="240" w:lineRule="auto"/>
    </w:pPr>
    <w:rPr>
      <w:rFonts w:ascii="Arial Narrow" w:eastAsia="Calibri" w:hAnsi="Arial Narrow" w:cs="Times New Roman"/>
      <w:lang w:val="en-GB"/>
    </w:rPr>
  </w:style>
  <w:style w:type="paragraph" w:customStyle="1" w:styleId="NFCTableSubHead">
    <w:name w:val="NFCTableSubHead"/>
    <w:basedOn w:val="Normal"/>
    <w:rsid w:val="00F3667C"/>
    <w:pPr>
      <w:spacing w:before="120" w:after="80" w:line="240" w:lineRule="auto"/>
      <w:ind w:left="544" w:hanging="544"/>
    </w:pPr>
    <w:rPr>
      <w:rFonts w:ascii="Arial" w:eastAsia="Calibri" w:hAnsi="Arial" w:cs="Arial"/>
      <w:b/>
      <w:bCs/>
    </w:rPr>
  </w:style>
  <w:style w:type="paragraph" w:customStyle="1" w:styleId="NFCdoctitle">
    <w:name w:val="NFC_doctitle"/>
    <w:basedOn w:val="Normal"/>
    <w:rsid w:val="00F3667C"/>
    <w:pPr>
      <w:widowControl w:val="0"/>
      <w:tabs>
        <w:tab w:val="left" w:pos="2977"/>
        <w:tab w:val="right" w:pos="8647"/>
      </w:tabs>
      <w:spacing w:before="120" w:after="120" w:line="240" w:lineRule="auto"/>
    </w:pPr>
    <w:rPr>
      <w:rFonts w:ascii="Arial Narrow" w:eastAsia="Calibri" w:hAnsi="Arial Narrow" w:cs="Times New Roman"/>
      <w:sz w:val="18"/>
    </w:rPr>
  </w:style>
  <w:style w:type="paragraph" w:customStyle="1" w:styleId="TableText3">
    <w:name w:val="Table Text"/>
    <w:basedOn w:val="Normal"/>
    <w:rsid w:val="00F3667C"/>
    <w:pPr>
      <w:spacing w:before="120" w:after="120" w:line="240" w:lineRule="auto"/>
    </w:pPr>
    <w:rPr>
      <w:rFonts w:ascii="Arial" w:eastAsia="Calibri" w:hAnsi="Arial" w:cs="Times New Roman"/>
    </w:rPr>
  </w:style>
  <w:style w:type="paragraph" w:customStyle="1" w:styleId="TableHeading">
    <w:name w:val="Table Heading"/>
    <w:basedOn w:val="Normal"/>
    <w:rsid w:val="00F3667C"/>
    <w:pPr>
      <w:keepNext/>
      <w:spacing w:before="120" w:after="120" w:line="240" w:lineRule="auto"/>
      <w:jc w:val="center"/>
    </w:pPr>
    <w:rPr>
      <w:rFonts w:ascii="Arial" w:eastAsia="Calibri" w:hAnsi="Arial" w:cs="Times New Roman"/>
      <w:b/>
      <w:bCs/>
    </w:rPr>
  </w:style>
  <w:style w:type="paragraph" w:customStyle="1" w:styleId="TableRomanNumList">
    <w:name w:val="Table Roman Num List"/>
    <w:basedOn w:val="TableText3"/>
    <w:rsid w:val="00F3667C"/>
    <w:pPr>
      <w:ind w:left="459" w:hanging="459"/>
    </w:pPr>
    <w:rPr>
      <w:sz w:val="20"/>
    </w:rPr>
  </w:style>
  <w:style w:type="paragraph" w:customStyle="1" w:styleId="NPCresponseText1">
    <w:name w:val="NPCresponseText1"/>
    <w:basedOn w:val="Normal"/>
    <w:link w:val="NPCresponseText1Char"/>
    <w:rsid w:val="00F3667C"/>
    <w:pPr>
      <w:widowControl w:val="0"/>
      <w:spacing w:before="120" w:after="40" w:line="240" w:lineRule="auto"/>
      <w:jc w:val="both"/>
    </w:pPr>
    <w:rPr>
      <w:rFonts w:ascii="Arial" w:eastAsia="Calibri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F3667C"/>
    <w:rPr>
      <w:rFonts w:ascii="Arial" w:eastAsia="Calibri" w:hAnsi="Arial" w:cs="Arial"/>
      <w:iCs/>
      <w:sz w:val="22"/>
      <w:szCs w:val="23"/>
      <w:lang w:eastAsia="en-US"/>
    </w:rPr>
  </w:style>
  <w:style w:type="paragraph" w:customStyle="1" w:styleId="NPCrespShtHeader">
    <w:name w:val="NPCrespShtHeader"/>
    <w:basedOn w:val="Normal"/>
    <w:link w:val="NPCrespShtHeaderChar"/>
    <w:rsid w:val="00F3667C"/>
    <w:pPr>
      <w:widowControl w:val="0"/>
      <w:spacing w:before="240" w:after="120" w:line="240" w:lineRule="auto"/>
      <w:jc w:val="both"/>
    </w:pPr>
    <w:rPr>
      <w:rFonts w:ascii="Times New Roman" w:eastAsia="Calibri" w:hAnsi="Times New Roman" w:cs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F3667C"/>
    <w:rPr>
      <w:rFonts w:eastAsia="Calibri"/>
      <w:b/>
      <w:bCs/>
      <w:i/>
      <w:sz w:val="22"/>
      <w:szCs w:val="23"/>
      <w:lang w:eastAsia="en-US"/>
    </w:rPr>
  </w:style>
  <w:style w:type="paragraph" w:customStyle="1" w:styleId="Subregulation">
    <w:name w:val="Subregulation"/>
    <w:basedOn w:val="Normal"/>
    <w:rsid w:val="00F3667C"/>
    <w:pPr>
      <w:tabs>
        <w:tab w:val="right" w:pos="1559"/>
        <w:tab w:val="left" w:pos="1701"/>
      </w:tabs>
      <w:spacing w:before="120" w:after="120" w:line="240" w:lineRule="auto"/>
      <w:ind w:left="1701" w:hanging="1701"/>
      <w:jc w:val="both"/>
    </w:pPr>
    <w:rPr>
      <w:rFonts w:ascii="Times New Roman" w:eastAsia="Calibri" w:hAnsi="Times New Roman" w:cs="Times New Roman"/>
    </w:rPr>
  </w:style>
  <w:style w:type="character" w:customStyle="1" w:styleId="matchall">
    <w:name w:val="match all"/>
    <w:rsid w:val="00F3667C"/>
    <w:rPr>
      <w:color w:val="auto"/>
    </w:rPr>
  </w:style>
  <w:style w:type="character" w:customStyle="1" w:styleId="LDNoteParaChar">
    <w:name w:val="LDNotePara Char"/>
    <w:link w:val="LDNotePara"/>
    <w:rsid w:val="00F3667C"/>
    <w:rPr>
      <w:szCs w:val="24"/>
      <w:lang w:eastAsia="en-US"/>
    </w:rPr>
  </w:style>
  <w:style w:type="paragraph" w:customStyle="1" w:styleId="tabletext10pt">
    <w:name w:val="table text10pt"/>
    <w:basedOn w:val="TableText3"/>
    <w:rsid w:val="00F3667C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BalloonTextChar1">
    <w:name w:val="Balloon Text Char1"/>
    <w:uiPriority w:val="99"/>
    <w:semiHidden/>
    <w:rsid w:val="00F3667C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uiPriority w:val="99"/>
    <w:semiHidden/>
    <w:rsid w:val="00F3667C"/>
    <w:rPr>
      <w:sz w:val="20"/>
      <w:szCs w:val="20"/>
    </w:rPr>
  </w:style>
  <w:style w:type="character" w:customStyle="1" w:styleId="CommentSubjectChar1">
    <w:name w:val="Comment Subject Char1"/>
    <w:uiPriority w:val="99"/>
    <w:semiHidden/>
    <w:rsid w:val="00F3667C"/>
    <w:rPr>
      <w:b/>
      <w:bCs/>
      <w:sz w:val="20"/>
      <w:szCs w:val="20"/>
    </w:rPr>
  </w:style>
  <w:style w:type="character" w:customStyle="1" w:styleId="DocumentMapChar1">
    <w:name w:val="Document Map Char1"/>
    <w:uiPriority w:val="99"/>
    <w:semiHidden/>
    <w:rsid w:val="00F3667C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uiPriority w:val="99"/>
    <w:semiHidden/>
    <w:rsid w:val="00F3667C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F3667C"/>
    <w:rPr>
      <w:sz w:val="20"/>
      <w:szCs w:val="20"/>
    </w:rPr>
  </w:style>
  <w:style w:type="character" w:customStyle="1" w:styleId="MacroTextChar1">
    <w:name w:val="Macro Text Char1"/>
    <w:uiPriority w:val="99"/>
    <w:semiHidden/>
    <w:rsid w:val="00F3667C"/>
    <w:rPr>
      <w:rFonts w:ascii="Consolas" w:hAnsi="Consolas" w:cs="Consolas"/>
      <w:sz w:val="20"/>
      <w:szCs w:val="20"/>
    </w:rPr>
  </w:style>
  <w:style w:type="paragraph" w:customStyle="1" w:styleId="CASAAppendix">
    <w:name w:val="CASA Appendix"/>
    <w:next w:val="Normal"/>
    <w:link w:val="CASAAppendixChar"/>
    <w:uiPriority w:val="4"/>
    <w:qFormat/>
    <w:rsid w:val="00F3667C"/>
    <w:pPr>
      <w:numPr>
        <w:numId w:val="29"/>
      </w:numPr>
      <w:spacing w:before="240" w:after="240"/>
      <w:outlineLvl w:val="1"/>
    </w:pPr>
    <w:rPr>
      <w:rFonts w:ascii="Arial" w:hAnsi="Arial"/>
      <w:b/>
      <w:bCs/>
      <w:sz w:val="32"/>
      <w:szCs w:val="26"/>
      <w:lang w:eastAsia="en-US"/>
    </w:rPr>
  </w:style>
  <w:style w:type="character" w:customStyle="1" w:styleId="CASAAppendixChar">
    <w:name w:val="CASA Appendix Char"/>
    <w:link w:val="CASAAppendix"/>
    <w:uiPriority w:val="4"/>
    <w:rsid w:val="00F3667C"/>
    <w:rPr>
      <w:rFonts w:ascii="Arial" w:hAnsi="Arial"/>
      <w:b/>
      <w:bCs/>
      <w:sz w:val="32"/>
      <w:szCs w:val="26"/>
      <w:lang w:eastAsia="en-US"/>
    </w:rPr>
  </w:style>
  <w:style w:type="paragraph" w:customStyle="1" w:styleId="CASAChapterHeading1">
    <w:name w:val="CASA Chapter Heading 1"/>
    <w:next w:val="Normal"/>
    <w:link w:val="CASAChapterHeading1Char"/>
    <w:qFormat/>
    <w:rsid w:val="00F3667C"/>
    <w:pPr>
      <w:numPr>
        <w:numId w:val="30"/>
      </w:numPr>
      <w:spacing w:before="240" w:after="240" w:line="276" w:lineRule="auto"/>
      <w:outlineLvl w:val="0"/>
    </w:pPr>
    <w:rPr>
      <w:rFonts w:ascii="Arial" w:hAnsi="Arial"/>
      <w:b/>
      <w:bCs/>
      <w:sz w:val="32"/>
      <w:szCs w:val="26"/>
      <w:lang w:eastAsia="en-US"/>
    </w:rPr>
  </w:style>
  <w:style w:type="character" w:customStyle="1" w:styleId="CASAChapterHeading1Char">
    <w:name w:val="CASA Chapter Heading 1 Char"/>
    <w:link w:val="CASAChapterHeading1"/>
    <w:rsid w:val="00F3667C"/>
    <w:rPr>
      <w:rFonts w:ascii="Arial" w:hAnsi="Arial"/>
      <w:b/>
      <w:bCs/>
      <w:sz w:val="32"/>
      <w:szCs w:val="26"/>
      <w:lang w:eastAsia="en-US"/>
    </w:rPr>
  </w:style>
  <w:style w:type="paragraph" w:customStyle="1" w:styleId="CASAChapterHeading2">
    <w:name w:val="CASA Chapter Heading 2"/>
    <w:basedOn w:val="CASAChapterHeading1"/>
    <w:next w:val="Normal"/>
    <w:link w:val="CASAChapterHeading2Char"/>
    <w:qFormat/>
    <w:rsid w:val="00F3667C"/>
    <w:pPr>
      <w:numPr>
        <w:ilvl w:val="1"/>
      </w:numPr>
      <w:spacing w:before="120" w:after="120"/>
      <w:outlineLvl w:val="1"/>
    </w:pPr>
    <w:rPr>
      <w:sz w:val="28"/>
    </w:rPr>
  </w:style>
  <w:style w:type="character" w:customStyle="1" w:styleId="CASAChapterHeading2Char">
    <w:name w:val="CASA Chapter Heading 2 Char"/>
    <w:link w:val="CASAChapterHeading2"/>
    <w:rsid w:val="00F3667C"/>
    <w:rPr>
      <w:rFonts w:ascii="Arial" w:hAnsi="Arial"/>
      <w:b/>
      <w:bCs/>
      <w:sz w:val="28"/>
      <w:szCs w:val="26"/>
      <w:lang w:eastAsia="en-US"/>
    </w:rPr>
  </w:style>
  <w:style w:type="paragraph" w:customStyle="1" w:styleId="CASAChapterHeading3">
    <w:name w:val="CASA Chapter Heading 3"/>
    <w:basedOn w:val="CASAChapterHeading2"/>
    <w:next w:val="Normal"/>
    <w:link w:val="CASAChapterHeading3Char"/>
    <w:qFormat/>
    <w:rsid w:val="00F3667C"/>
    <w:pPr>
      <w:numPr>
        <w:ilvl w:val="2"/>
      </w:numPr>
      <w:spacing w:before="60" w:after="60"/>
      <w:outlineLvl w:val="2"/>
    </w:pPr>
    <w:rPr>
      <w:sz w:val="24"/>
    </w:rPr>
  </w:style>
  <w:style w:type="character" w:customStyle="1" w:styleId="CASAChapterHeading3Char">
    <w:name w:val="CASA Chapter Heading 3 Char"/>
    <w:link w:val="CASAChapterHeading3"/>
    <w:rsid w:val="00F3667C"/>
    <w:rPr>
      <w:rFonts w:ascii="Arial" w:hAnsi="Arial"/>
      <w:b/>
      <w:bCs/>
      <w:sz w:val="24"/>
      <w:szCs w:val="26"/>
      <w:lang w:eastAsia="en-US"/>
    </w:rPr>
  </w:style>
  <w:style w:type="paragraph" w:customStyle="1" w:styleId="CASAChapterHeading4">
    <w:name w:val="CASA Chapter Heading 4"/>
    <w:basedOn w:val="CASAChapterHeading3"/>
    <w:next w:val="Normal"/>
    <w:link w:val="CASAChapterHeading4Char"/>
    <w:qFormat/>
    <w:rsid w:val="00F3667C"/>
    <w:pPr>
      <w:numPr>
        <w:ilvl w:val="3"/>
      </w:numPr>
      <w:spacing w:line="240" w:lineRule="auto"/>
      <w:outlineLvl w:val="3"/>
    </w:pPr>
    <w:rPr>
      <w:sz w:val="22"/>
    </w:rPr>
  </w:style>
  <w:style w:type="character" w:customStyle="1" w:styleId="CASAChapterHeading4Char">
    <w:name w:val="CASA Chapter Heading 4 Char"/>
    <w:link w:val="CASAChapterHeading4"/>
    <w:rsid w:val="00F3667C"/>
    <w:rPr>
      <w:rFonts w:ascii="Arial" w:hAnsi="Arial"/>
      <w:b/>
      <w:bCs/>
      <w:sz w:val="22"/>
      <w:szCs w:val="26"/>
      <w:lang w:eastAsia="en-US"/>
    </w:rPr>
  </w:style>
  <w:style w:type="paragraph" w:customStyle="1" w:styleId="CASA-text">
    <w:name w:val="CASA-text"/>
    <w:basedOn w:val="Normal"/>
    <w:link w:val="CASA-textChar"/>
    <w:uiPriority w:val="2"/>
    <w:semiHidden/>
    <w:unhideWhenUsed/>
    <w:rsid w:val="00F3667C"/>
    <w:pPr>
      <w:spacing w:after="240" w:line="240" w:lineRule="auto"/>
    </w:pPr>
    <w:rPr>
      <w:rFonts w:ascii="Arial" w:eastAsia="Calibri" w:hAnsi="Arial" w:cs="Arial"/>
    </w:rPr>
  </w:style>
  <w:style w:type="character" w:customStyle="1" w:styleId="CASA-textChar">
    <w:name w:val="CASA-text Char"/>
    <w:link w:val="CASA-text"/>
    <w:uiPriority w:val="2"/>
    <w:semiHidden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CASAChapterText">
    <w:name w:val="CASA Chapter Text"/>
    <w:basedOn w:val="CASA-text"/>
    <w:link w:val="CASAChapterTextChar"/>
    <w:qFormat/>
    <w:rsid w:val="00F3667C"/>
    <w:pPr>
      <w:spacing w:before="120" w:after="120"/>
    </w:pPr>
  </w:style>
  <w:style w:type="character" w:customStyle="1" w:styleId="CASAChapterTextChar">
    <w:name w:val="CASA Chapter Text Char"/>
    <w:link w:val="CASAChapterText"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CASADotPoint1">
    <w:name w:val="CASA Dot Point 1"/>
    <w:basedOn w:val="CASAChapterText"/>
    <w:link w:val="CASADotPoint1Char"/>
    <w:qFormat/>
    <w:rsid w:val="00F3667C"/>
    <w:pPr>
      <w:numPr>
        <w:numId w:val="31"/>
      </w:numPr>
    </w:pPr>
  </w:style>
  <w:style w:type="character" w:customStyle="1" w:styleId="CASADotPoint1Char">
    <w:name w:val="CASA Dot Point 1 Char"/>
    <w:link w:val="CASADotPoint1"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CASADotPoint2">
    <w:name w:val="CASA Dot Point 2"/>
    <w:basedOn w:val="CASAChapterText"/>
    <w:link w:val="CASADotPoint2Char"/>
    <w:qFormat/>
    <w:rsid w:val="00F3667C"/>
    <w:pPr>
      <w:numPr>
        <w:numId w:val="32"/>
      </w:numPr>
    </w:pPr>
  </w:style>
  <w:style w:type="character" w:customStyle="1" w:styleId="CASADotPoint2Char">
    <w:name w:val="CASA Dot Point 2 Char"/>
    <w:link w:val="CASADotPoint2"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CASADotPoint3">
    <w:name w:val="CASA Dot Point 3"/>
    <w:basedOn w:val="CASADotPoint2"/>
    <w:link w:val="CASADotPoint3Char"/>
    <w:qFormat/>
    <w:rsid w:val="00F3667C"/>
    <w:pPr>
      <w:numPr>
        <w:numId w:val="33"/>
      </w:numPr>
    </w:pPr>
  </w:style>
  <w:style w:type="character" w:customStyle="1" w:styleId="CASADotPoint3Char">
    <w:name w:val="CASA Dot Point 3 Char"/>
    <w:link w:val="CASADotPoint3"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CASADotPointNumber">
    <w:name w:val="CASA Dot Point Number"/>
    <w:basedOn w:val="CASAChapterText"/>
    <w:link w:val="CASADotPointNumberChar"/>
    <w:qFormat/>
    <w:rsid w:val="00F3667C"/>
    <w:pPr>
      <w:numPr>
        <w:numId w:val="34"/>
      </w:numPr>
    </w:pPr>
  </w:style>
  <w:style w:type="character" w:customStyle="1" w:styleId="CASADotPointNumberChar">
    <w:name w:val="CASA Dot Point Number Char"/>
    <w:link w:val="CASADotPointNumber"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CASAManualTitle">
    <w:name w:val="CASA Manual Title"/>
    <w:basedOn w:val="Normal"/>
    <w:link w:val="CASAManualTitleChar"/>
    <w:locked/>
    <w:rsid w:val="00F3667C"/>
    <w:pPr>
      <w:spacing w:before="360" w:after="360" w:line="240" w:lineRule="auto"/>
      <w:jc w:val="center"/>
    </w:pPr>
    <w:rPr>
      <w:rFonts w:ascii="Arial" w:eastAsia="Calibri" w:hAnsi="Arial" w:cs="Times New Roman"/>
      <w:b/>
      <w:sz w:val="48"/>
    </w:rPr>
  </w:style>
  <w:style w:type="character" w:customStyle="1" w:styleId="CASAManualTitleChar">
    <w:name w:val="CASA Manual Title Char"/>
    <w:link w:val="CASAManualTitle"/>
    <w:rsid w:val="00F3667C"/>
    <w:rPr>
      <w:rFonts w:ascii="Arial" w:eastAsia="Calibri" w:hAnsi="Arial"/>
      <w:b/>
      <w:sz w:val="48"/>
      <w:szCs w:val="22"/>
      <w:lang w:eastAsia="en-US"/>
    </w:rPr>
  </w:style>
  <w:style w:type="character" w:customStyle="1" w:styleId="NoteChar">
    <w:name w:val="Note Char"/>
    <w:link w:val="Note0"/>
    <w:uiPriority w:val="2"/>
    <w:rsid w:val="00F3667C"/>
    <w:rPr>
      <w:rFonts w:ascii="Helvetica" w:hAnsi="Helvetica"/>
      <w:sz w:val="24"/>
      <w:lang w:eastAsia="en-US"/>
    </w:rPr>
  </w:style>
  <w:style w:type="paragraph" w:customStyle="1" w:styleId="CASANote">
    <w:name w:val="CASA Note"/>
    <w:basedOn w:val="Note0"/>
    <w:link w:val="CASANoteChar"/>
    <w:uiPriority w:val="4"/>
    <w:qFormat/>
    <w:rsid w:val="00F3667C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clear" w:pos="2694"/>
      </w:tabs>
      <w:ind w:left="851" w:hanging="851"/>
    </w:pPr>
    <w:rPr>
      <w:sz w:val="22"/>
    </w:rPr>
  </w:style>
  <w:style w:type="character" w:customStyle="1" w:styleId="CASANoteChar">
    <w:name w:val="CASA Note Char"/>
    <w:link w:val="CASANote"/>
    <w:uiPriority w:val="4"/>
    <w:rsid w:val="00F3667C"/>
    <w:rPr>
      <w:rFonts w:ascii="Helvetica" w:hAnsi="Helvetica"/>
      <w:sz w:val="22"/>
      <w:lang w:eastAsia="en-US"/>
    </w:rPr>
  </w:style>
  <w:style w:type="paragraph" w:customStyle="1" w:styleId="CASASectionHeading1-NotNumbered">
    <w:name w:val="CASA Section Heading 1 - Not Numbered"/>
    <w:basedOn w:val="Heading1"/>
    <w:link w:val="CASASectionHeading1-NotNumberedChar"/>
    <w:uiPriority w:val="4"/>
    <w:semiHidden/>
    <w:unhideWhenUsed/>
    <w:rsid w:val="00F3667C"/>
    <w:pPr>
      <w:keepLines/>
      <w:spacing w:before="240" w:after="240"/>
    </w:pPr>
    <w:rPr>
      <w:b/>
      <w:bCs/>
      <w:sz w:val="32"/>
      <w:szCs w:val="28"/>
    </w:rPr>
  </w:style>
  <w:style w:type="character" w:customStyle="1" w:styleId="CASASectionHeading1-NotNumberedChar">
    <w:name w:val="CASA Section Heading 1 - Not Numbered Char"/>
    <w:link w:val="CASASectionHeading1-NotNumbered"/>
    <w:uiPriority w:val="4"/>
    <w:semiHidden/>
    <w:rsid w:val="00F3667C"/>
    <w:rPr>
      <w:rFonts w:ascii="Arial" w:hAnsi="Arial"/>
      <w:b/>
      <w:bCs/>
      <w:sz w:val="32"/>
      <w:szCs w:val="28"/>
      <w:lang w:eastAsia="en-US"/>
    </w:rPr>
  </w:style>
  <w:style w:type="paragraph" w:customStyle="1" w:styleId="CASASectionHeading2-NotNumbered">
    <w:name w:val="CASA Section Heading 2 - Not Numbered"/>
    <w:basedOn w:val="CASAChapterHeading2"/>
    <w:link w:val="CASASectionHeading2-NotNumberedChar"/>
    <w:uiPriority w:val="4"/>
    <w:unhideWhenUsed/>
    <w:rsid w:val="00F3667C"/>
    <w:pPr>
      <w:numPr>
        <w:numId w:val="0"/>
      </w:numPr>
      <w:ind w:left="360" w:hanging="360"/>
    </w:pPr>
  </w:style>
  <w:style w:type="character" w:customStyle="1" w:styleId="CASASectionHeading2-NotNumberedChar">
    <w:name w:val="CASA Section Heading 2 - Not Numbered Char"/>
    <w:link w:val="CASASectionHeading2-NotNumbered"/>
    <w:uiPriority w:val="4"/>
    <w:rsid w:val="00F3667C"/>
    <w:rPr>
      <w:rFonts w:ascii="Arial" w:hAnsi="Arial"/>
      <w:b/>
      <w:bCs/>
      <w:sz w:val="28"/>
      <w:szCs w:val="26"/>
      <w:lang w:eastAsia="en-US"/>
    </w:rPr>
  </w:style>
  <w:style w:type="paragraph" w:customStyle="1" w:styleId="CASASectionHeading3-NotNumbered">
    <w:name w:val="CASA Section Heading 3 - Not Numbered"/>
    <w:basedOn w:val="CASAChapterHeading3"/>
    <w:link w:val="CASASectionHeading3-NotNumberedChar"/>
    <w:uiPriority w:val="4"/>
    <w:unhideWhenUsed/>
    <w:rsid w:val="00F3667C"/>
    <w:pPr>
      <w:numPr>
        <w:numId w:val="0"/>
      </w:numPr>
      <w:ind w:left="357" w:hanging="357"/>
    </w:pPr>
  </w:style>
  <w:style w:type="character" w:customStyle="1" w:styleId="CASASectionHeading3-NotNumberedChar">
    <w:name w:val="CASA Section Heading 3 - Not Numbered Char"/>
    <w:link w:val="CASASectionHeading3-NotNumbered"/>
    <w:uiPriority w:val="4"/>
    <w:rsid w:val="00F3667C"/>
    <w:rPr>
      <w:rFonts w:ascii="Arial" w:hAnsi="Arial"/>
      <w:b/>
      <w:bCs/>
      <w:sz w:val="24"/>
      <w:szCs w:val="26"/>
      <w:lang w:eastAsia="en-US"/>
    </w:rPr>
  </w:style>
  <w:style w:type="paragraph" w:customStyle="1" w:styleId="Covertext">
    <w:name w:val="Cover text"/>
    <w:basedOn w:val="CASAChapterText"/>
    <w:link w:val="CovertextChar"/>
    <w:uiPriority w:val="4"/>
    <w:semiHidden/>
    <w:unhideWhenUsed/>
    <w:rsid w:val="00F3667C"/>
  </w:style>
  <w:style w:type="character" w:customStyle="1" w:styleId="CovertextChar">
    <w:name w:val="Cover text Char"/>
    <w:link w:val="Covertext"/>
    <w:uiPriority w:val="4"/>
    <w:semiHidden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Dot">
    <w:name w:val="Dot"/>
    <w:basedOn w:val="CASADotPoint1"/>
    <w:link w:val="DotChar"/>
    <w:uiPriority w:val="5"/>
    <w:unhideWhenUsed/>
    <w:locked/>
    <w:rsid w:val="00F3667C"/>
    <w:pPr>
      <w:numPr>
        <w:numId w:val="0"/>
      </w:numPr>
    </w:pPr>
  </w:style>
  <w:style w:type="character" w:customStyle="1" w:styleId="DotChar">
    <w:name w:val="Dot Char"/>
    <w:link w:val="Dot"/>
    <w:uiPriority w:val="5"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Noteunderbullet">
    <w:name w:val="Note under bullet"/>
    <w:basedOn w:val="Note0"/>
    <w:uiPriority w:val="2"/>
    <w:unhideWhenUsed/>
    <w:locked/>
    <w:rsid w:val="00F3667C"/>
    <w:pPr>
      <w:keepLines w:val="0"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clear" w:pos="2694"/>
        <w:tab w:val="left" w:pos="3119"/>
      </w:tabs>
      <w:ind w:left="2552"/>
    </w:pPr>
  </w:style>
  <w:style w:type="numbering" w:customStyle="1" w:styleId="NumberedList">
    <w:name w:val="Numbered List"/>
    <w:uiPriority w:val="99"/>
    <w:rsid w:val="00F3667C"/>
    <w:pPr>
      <w:numPr>
        <w:numId w:val="35"/>
      </w:numPr>
    </w:pPr>
  </w:style>
  <w:style w:type="paragraph" w:customStyle="1" w:styleId="numberedstyle1">
    <w:name w:val="numberedstyle1"/>
    <w:basedOn w:val="Normal"/>
    <w:link w:val="numberedstyle1Char"/>
    <w:uiPriority w:val="1"/>
    <w:semiHidden/>
    <w:unhideWhenUsed/>
    <w:rsid w:val="00F3667C"/>
    <w:pPr>
      <w:numPr>
        <w:numId w:val="36"/>
      </w:numPr>
      <w:tabs>
        <w:tab w:val="left" w:pos="1559"/>
      </w:tabs>
      <w:spacing w:before="120" w:after="120" w:line="240" w:lineRule="auto"/>
    </w:pPr>
    <w:rPr>
      <w:rFonts w:ascii="Arial" w:eastAsia="Calibri" w:hAnsi="Arial" w:cs="Times New Roman"/>
    </w:rPr>
  </w:style>
  <w:style w:type="character" w:customStyle="1" w:styleId="numberedstyle1Char">
    <w:name w:val="numberedstyle1 Char"/>
    <w:link w:val="numberedstyle1"/>
    <w:uiPriority w:val="1"/>
    <w:semiHidden/>
    <w:rsid w:val="00F3667C"/>
    <w:rPr>
      <w:rFonts w:ascii="Arial" w:eastAsia="Calibri" w:hAnsi="Arial"/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F3667C"/>
    <w:rPr>
      <w:color w:val="808080"/>
    </w:rPr>
  </w:style>
  <w:style w:type="paragraph" w:customStyle="1" w:styleId="Prefaceb2">
    <w:name w:val="Preface b2"/>
    <w:basedOn w:val="CASADotPoint2"/>
    <w:link w:val="Prefaceb2Char"/>
    <w:uiPriority w:val="4"/>
    <w:semiHidden/>
    <w:unhideWhenUsed/>
    <w:rsid w:val="00F3667C"/>
    <w:pPr>
      <w:numPr>
        <w:numId w:val="0"/>
      </w:numPr>
    </w:pPr>
  </w:style>
  <w:style w:type="character" w:customStyle="1" w:styleId="Prefaceb2Char">
    <w:name w:val="Preface b2 Char"/>
    <w:link w:val="Prefaceb2"/>
    <w:uiPriority w:val="4"/>
    <w:semiHidden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Prefacedotpoint">
    <w:name w:val="Preface dot point"/>
    <w:basedOn w:val="CASADotPoint1"/>
    <w:link w:val="PrefacedotpointChar"/>
    <w:uiPriority w:val="4"/>
    <w:semiHidden/>
    <w:unhideWhenUsed/>
    <w:rsid w:val="00F3667C"/>
    <w:pPr>
      <w:numPr>
        <w:numId w:val="0"/>
      </w:numPr>
    </w:pPr>
  </w:style>
  <w:style w:type="character" w:customStyle="1" w:styleId="PrefacedotpointChar">
    <w:name w:val="Preface dot point Char"/>
    <w:link w:val="Prefacedotpoint"/>
    <w:uiPriority w:val="4"/>
    <w:semiHidden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Prefacenumbering">
    <w:name w:val="Preface numbering"/>
    <w:basedOn w:val="CASADotPointNumber"/>
    <w:link w:val="PrefacenumberingChar"/>
    <w:uiPriority w:val="4"/>
    <w:semiHidden/>
    <w:unhideWhenUsed/>
    <w:rsid w:val="00F3667C"/>
    <w:pPr>
      <w:numPr>
        <w:numId w:val="0"/>
      </w:numPr>
    </w:pPr>
  </w:style>
  <w:style w:type="character" w:customStyle="1" w:styleId="PrefacenumberingChar">
    <w:name w:val="Preface numbering Char"/>
    <w:link w:val="Prefacenumbering"/>
    <w:uiPriority w:val="4"/>
    <w:semiHidden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Prefacetext">
    <w:name w:val="Preface text"/>
    <w:basedOn w:val="CASAChapterText"/>
    <w:link w:val="PrefacetextChar"/>
    <w:uiPriority w:val="4"/>
    <w:semiHidden/>
    <w:unhideWhenUsed/>
    <w:rsid w:val="00F3667C"/>
  </w:style>
  <w:style w:type="character" w:customStyle="1" w:styleId="PrefacetextChar">
    <w:name w:val="Preface text Char"/>
    <w:link w:val="Prefacetext"/>
    <w:uiPriority w:val="4"/>
    <w:semiHidden/>
    <w:rsid w:val="00F3667C"/>
    <w:rPr>
      <w:rFonts w:ascii="Arial" w:eastAsia="Calibri" w:hAnsi="Arial" w:cs="Arial"/>
      <w:sz w:val="22"/>
      <w:szCs w:val="22"/>
      <w:lang w:eastAsia="en-US"/>
    </w:rPr>
  </w:style>
  <w:style w:type="character" w:styleId="SubtleEmphasis">
    <w:name w:val="Subtle Emphasis"/>
    <w:aliases w:val="CASA-Header Title"/>
    <w:uiPriority w:val="21"/>
    <w:unhideWhenUsed/>
    <w:rsid w:val="00F3667C"/>
    <w:rPr>
      <w:rFonts w:ascii="Arial" w:hAnsi="Arial"/>
      <w:b/>
      <w:i w:val="0"/>
      <w:iCs/>
      <w:color w:val="auto"/>
      <w:sz w:val="24"/>
    </w:rPr>
  </w:style>
  <w:style w:type="paragraph" w:styleId="TOCHeading">
    <w:name w:val="TOC Heading"/>
    <w:basedOn w:val="Heading1"/>
    <w:next w:val="Normal"/>
    <w:uiPriority w:val="40"/>
    <w:semiHidden/>
    <w:unhideWhenUsed/>
    <w:rsid w:val="00F3667C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n-US" w:eastAsia="ja-JP"/>
    </w:rPr>
  </w:style>
  <w:style w:type="numbering" w:customStyle="1" w:styleId="NoList11">
    <w:name w:val="No List11"/>
    <w:next w:val="NoList"/>
    <w:uiPriority w:val="99"/>
    <w:semiHidden/>
    <w:unhideWhenUsed/>
    <w:rsid w:val="00F3667C"/>
  </w:style>
  <w:style w:type="character" w:customStyle="1" w:styleId="SubtleReference1">
    <w:name w:val="Subtle Reference1"/>
    <w:basedOn w:val="DefaultParagraphFont"/>
    <w:uiPriority w:val="31"/>
    <w:qFormat/>
    <w:rsid w:val="00F3667C"/>
    <w:rPr>
      <w:smallCaps/>
      <w:color w:val="C0504D"/>
      <w:u w:val="single"/>
    </w:rPr>
  </w:style>
  <w:style w:type="paragraph" w:customStyle="1" w:styleId="Parai0">
    <w:name w:val="Para (i)"/>
    <w:basedOn w:val="paraa0"/>
    <w:rsid w:val="00F3667C"/>
    <w:pPr>
      <w:tabs>
        <w:tab w:val="clear" w:pos="567"/>
        <w:tab w:val="clear" w:pos="1134"/>
        <w:tab w:val="clear" w:pos="1276"/>
        <w:tab w:val="right" w:pos="1701"/>
        <w:tab w:val="left" w:pos="1843"/>
      </w:tabs>
      <w:ind w:left="1843" w:hanging="1843"/>
    </w:pPr>
    <w:rPr>
      <w:rFonts w:ascii="Times New Roman" w:hAnsi="Times New Roman"/>
    </w:rPr>
  </w:style>
  <w:style w:type="table" w:customStyle="1" w:styleId="TableGrid4">
    <w:name w:val="Table Grid4"/>
    <w:basedOn w:val="TableNormal"/>
    <w:next w:val="TableGrid"/>
    <w:uiPriority w:val="59"/>
    <w:rsid w:val="00F366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F3667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3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qFormat="1"/>
    <w:lsdException w:name="Title" w:qFormat="1"/>
    <w:lsdException w:name="Default Paragraph Font" w:uiPriority="1"/>
    <w:lsdException w:name="Body Text Indent" w:uiPriority="99"/>
    <w:lsdException w:name="Subtitle" w:uiPriority="3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40" w:unhideWhenUsed="1" w:qFormat="1"/>
  </w:latentStyles>
  <w:style w:type="paragraph" w:default="1" w:styleId="Normal">
    <w:name w:val="Normal"/>
    <w:qFormat/>
    <w:rsid w:val="00CC588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CASA-Section Headings - Not Numbered"/>
    <w:next w:val="Normal"/>
    <w:link w:val="Heading1Char"/>
    <w:uiPriority w:val="9"/>
    <w:qFormat/>
    <w:rsid w:val="0062646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CASA-Heading 1 - Numbered"/>
    <w:basedOn w:val="Normal"/>
    <w:next w:val="Normal"/>
    <w:link w:val="Heading2Char"/>
    <w:uiPriority w:val="3"/>
    <w:qFormat/>
    <w:rsid w:val="00626464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CASA-Heading 2 - Numbered"/>
    <w:basedOn w:val="Normal"/>
    <w:next w:val="Normal"/>
    <w:link w:val="Heading3Char"/>
    <w:uiPriority w:val="9"/>
    <w:qFormat/>
    <w:rsid w:val="0062646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,CASA-Heading 4 - Not Numbered"/>
    <w:basedOn w:val="Normal"/>
    <w:next w:val="Normal"/>
    <w:link w:val="Heading4Char"/>
    <w:uiPriority w:val="9"/>
    <w:qFormat/>
    <w:rsid w:val="0062646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2646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62646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2646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62646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626464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CC588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C588F"/>
  </w:style>
  <w:style w:type="paragraph" w:customStyle="1" w:styleId="indent">
    <w:name w:val="indent"/>
    <w:basedOn w:val="Normal"/>
    <w:rsid w:val="00626464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626464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aliases w:val="Header EP"/>
    <w:basedOn w:val="Normal"/>
    <w:link w:val="HeaderChar"/>
    <w:rsid w:val="006264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26464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626464"/>
  </w:style>
  <w:style w:type="paragraph" w:customStyle="1" w:styleId="Style2">
    <w:name w:val="Style2"/>
    <w:basedOn w:val="Normal"/>
    <w:rsid w:val="0062646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626464"/>
  </w:style>
  <w:style w:type="paragraph" w:customStyle="1" w:styleId="Reference">
    <w:name w:val="Reference"/>
    <w:basedOn w:val="BodyText"/>
    <w:rsid w:val="00626464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626464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link w:val="TitleChar"/>
    <w:qFormat/>
    <w:rsid w:val="00626464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rsid w:val="0062646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2646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62646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626464"/>
    <w:pPr>
      <w:spacing w:before="240"/>
    </w:pPr>
  </w:style>
  <w:style w:type="paragraph" w:customStyle="1" w:styleId="LDP1a">
    <w:name w:val="LDP1(a)"/>
    <w:basedOn w:val="LDClause"/>
    <w:link w:val="LDP1aChar"/>
    <w:rsid w:val="0062646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626464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62646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62646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62646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626464"/>
    <w:pPr>
      <w:keepNext/>
      <w:spacing w:before="900"/>
    </w:pPr>
  </w:style>
  <w:style w:type="character" w:customStyle="1" w:styleId="LDCitation">
    <w:name w:val="LDCitation"/>
    <w:rsid w:val="00626464"/>
    <w:rPr>
      <w:i/>
      <w:iCs/>
    </w:rPr>
  </w:style>
  <w:style w:type="paragraph" w:customStyle="1" w:styleId="LDFooter">
    <w:name w:val="LDFooter"/>
    <w:basedOn w:val="LDBodytext"/>
    <w:rsid w:val="00626464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62646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62646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62646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626464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62646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626464"/>
    <w:pPr>
      <w:ind w:left="738" w:hanging="851"/>
    </w:pPr>
  </w:style>
  <w:style w:type="paragraph" w:styleId="BalloonText">
    <w:name w:val="Balloon Text"/>
    <w:basedOn w:val="Normal"/>
    <w:link w:val="BalloonTextChar"/>
    <w:uiPriority w:val="99"/>
    <w:semiHidden/>
    <w:rsid w:val="0062646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26464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626464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62646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626464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626464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rsid w:val="00626464"/>
    <w:pPr>
      <w:ind w:firstLine="210"/>
    </w:pPr>
  </w:style>
  <w:style w:type="paragraph" w:styleId="BodyTextIndent2">
    <w:name w:val="Body Text Indent 2"/>
    <w:basedOn w:val="Normal"/>
    <w:link w:val="BodyTextIndent2Char"/>
    <w:uiPriority w:val="99"/>
    <w:rsid w:val="00626464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rsid w:val="0062646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26464"/>
    <w:rPr>
      <w:b/>
      <w:bCs/>
      <w:sz w:val="20"/>
    </w:rPr>
  </w:style>
  <w:style w:type="paragraph" w:styleId="Closing">
    <w:name w:val="Closing"/>
    <w:basedOn w:val="Normal"/>
    <w:link w:val="ClosingChar"/>
    <w:rsid w:val="00626464"/>
    <w:pPr>
      <w:ind w:left="4252"/>
    </w:pPr>
  </w:style>
  <w:style w:type="paragraph" w:styleId="CommentText">
    <w:name w:val="annotation text"/>
    <w:basedOn w:val="Normal"/>
    <w:link w:val="CommentTextChar"/>
    <w:semiHidden/>
    <w:rsid w:val="0062646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6464"/>
    <w:rPr>
      <w:b/>
      <w:bCs/>
    </w:rPr>
  </w:style>
  <w:style w:type="paragraph" w:styleId="Date">
    <w:name w:val="Date"/>
    <w:basedOn w:val="Normal"/>
    <w:next w:val="Normal"/>
    <w:link w:val="DateChar"/>
    <w:rsid w:val="00626464"/>
  </w:style>
  <w:style w:type="paragraph" w:styleId="DocumentMap">
    <w:name w:val="Document Map"/>
    <w:basedOn w:val="Normal"/>
    <w:link w:val="DocumentMapChar"/>
    <w:semiHidden/>
    <w:rsid w:val="0062646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626464"/>
  </w:style>
  <w:style w:type="paragraph" w:styleId="EndnoteText">
    <w:name w:val="endnote text"/>
    <w:basedOn w:val="Normal"/>
    <w:link w:val="EndnoteTextChar"/>
    <w:semiHidden/>
    <w:rsid w:val="00626464"/>
    <w:rPr>
      <w:sz w:val="20"/>
    </w:rPr>
  </w:style>
  <w:style w:type="paragraph" w:styleId="EnvelopeAddress">
    <w:name w:val="envelope address"/>
    <w:basedOn w:val="Normal"/>
    <w:rsid w:val="0062646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26464"/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semiHidden/>
    <w:rsid w:val="00626464"/>
    <w:rPr>
      <w:sz w:val="20"/>
    </w:rPr>
  </w:style>
  <w:style w:type="paragraph" w:styleId="HTMLAddress">
    <w:name w:val="HTML Address"/>
    <w:basedOn w:val="Normal"/>
    <w:link w:val="HTMLAddressChar"/>
    <w:rsid w:val="00626464"/>
    <w:rPr>
      <w:i/>
      <w:iCs/>
    </w:rPr>
  </w:style>
  <w:style w:type="paragraph" w:styleId="HTMLPreformatted">
    <w:name w:val="HTML Preformatted"/>
    <w:basedOn w:val="Normal"/>
    <w:link w:val="HTMLPreformattedChar"/>
    <w:rsid w:val="0062646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26464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626464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626464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626464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626464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626464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626464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626464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626464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626464"/>
    <w:rPr>
      <w:rFonts w:ascii="Arial" w:hAnsi="Arial" w:cs="Arial"/>
      <w:b/>
      <w:bCs/>
    </w:rPr>
  </w:style>
  <w:style w:type="paragraph" w:styleId="List">
    <w:name w:val="List"/>
    <w:basedOn w:val="Normal"/>
    <w:rsid w:val="00626464"/>
    <w:pPr>
      <w:ind w:left="283" w:hanging="283"/>
    </w:pPr>
  </w:style>
  <w:style w:type="paragraph" w:styleId="List2">
    <w:name w:val="List 2"/>
    <w:basedOn w:val="Normal"/>
    <w:rsid w:val="00626464"/>
    <w:pPr>
      <w:ind w:left="566" w:hanging="283"/>
    </w:pPr>
  </w:style>
  <w:style w:type="paragraph" w:styleId="List3">
    <w:name w:val="List 3"/>
    <w:basedOn w:val="Normal"/>
    <w:rsid w:val="00626464"/>
    <w:pPr>
      <w:ind w:left="849" w:hanging="283"/>
    </w:pPr>
  </w:style>
  <w:style w:type="paragraph" w:styleId="List4">
    <w:name w:val="List 4"/>
    <w:basedOn w:val="Normal"/>
    <w:rsid w:val="00626464"/>
    <w:pPr>
      <w:ind w:left="1132" w:hanging="283"/>
    </w:pPr>
  </w:style>
  <w:style w:type="paragraph" w:styleId="List5">
    <w:name w:val="List 5"/>
    <w:basedOn w:val="Normal"/>
    <w:rsid w:val="00626464"/>
    <w:pPr>
      <w:ind w:left="1415" w:hanging="283"/>
    </w:pPr>
  </w:style>
  <w:style w:type="paragraph" w:styleId="ListBullet">
    <w:name w:val="List Bullet"/>
    <w:basedOn w:val="Normal"/>
    <w:rsid w:val="00626464"/>
    <w:pPr>
      <w:numPr>
        <w:numId w:val="1"/>
      </w:numPr>
    </w:pPr>
  </w:style>
  <w:style w:type="paragraph" w:styleId="ListBullet2">
    <w:name w:val="List Bullet 2"/>
    <w:basedOn w:val="Normal"/>
    <w:rsid w:val="00626464"/>
    <w:pPr>
      <w:numPr>
        <w:numId w:val="2"/>
      </w:numPr>
    </w:pPr>
  </w:style>
  <w:style w:type="paragraph" w:styleId="ListBullet3">
    <w:name w:val="List Bullet 3"/>
    <w:basedOn w:val="Normal"/>
    <w:rsid w:val="00626464"/>
    <w:pPr>
      <w:numPr>
        <w:numId w:val="3"/>
      </w:numPr>
    </w:pPr>
  </w:style>
  <w:style w:type="paragraph" w:styleId="ListBullet4">
    <w:name w:val="List Bullet 4"/>
    <w:basedOn w:val="Normal"/>
    <w:rsid w:val="00626464"/>
    <w:pPr>
      <w:numPr>
        <w:numId w:val="4"/>
      </w:numPr>
    </w:pPr>
  </w:style>
  <w:style w:type="paragraph" w:styleId="ListBullet5">
    <w:name w:val="List Bullet 5"/>
    <w:basedOn w:val="Normal"/>
    <w:rsid w:val="00626464"/>
    <w:pPr>
      <w:numPr>
        <w:numId w:val="5"/>
      </w:numPr>
    </w:pPr>
  </w:style>
  <w:style w:type="paragraph" w:styleId="ListContinue">
    <w:name w:val="List Continue"/>
    <w:basedOn w:val="Normal"/>
    <w:rsid w:val="00626464"/>
    <w:pPr>
      <w:spacing w:after="120"/>
      <w:ind w:left="283"/>
    </w:pPr>
  </w:style>
  <w:style w:type="paragraph" w:styleId="ListContinue2">
    <w:name w:val="List Continue 2"/>
    <w:basedOn w:val="Normal"/>
    <w:rsid w:val="00626464"/>
    <w:pPr>
      <w:spacing w:after="120"/>
      <w:ind w:left="566"/>
    </w:pPr>
  </w:style>
  <w:style w:type="paragraph" w:styleId="ListContinue3">
    <w:name w:val="List Continue 3"/>
    <w:basedOn w:val="Normal"/>
    <w:rsid w:val="00626464"/>
    <w:pPr>
      <w:spacing w:after="120"/>
      <w:ind w:left="849"/>
    </w:pPr>
  </w:style>
  <w:style w:type="paragraph" w:styleId="ListContinue4">
    <w:name w:val="List Continue 4"/>
    <w:basedOn w:val="Normal"/>
    <w:rsid w:val="00626464"/>
    <w:pPr>
      <w:spacing w:after="120"/>
      <w:ind w:left="1132"/>
    </w:pPr>
  </w:style>
  <w:style w:type="paragraph" w:styleId="ListContinue5">
    <w:name w:val="List Continue 5"/>
    <w:basedOn w:val="Normal"/>
    <w:rsid w:val="00626464"/>
    <w:pPr>
      <w:spacing w:after="120"/>
      <w:ind w:left="1415"/>
    </w:pPr>
  </w:style>
  <w:style w:type="paragraph" w:styleId="ListNumber">
    <w:name w:val="List Number"/>
    <w:basedOn w:val="Normal"/>
    <w:rsid w:val="00626464"/>
    <w:pPr>
      <w:numPr>
        <w:numId w:val="6"/>
      </w:numPr>
    </w:pPr>
  </w:style>
  <w:style w:type="paragraph" w:styleId="ListNumber2">
    <w:name w:val="List Number 2"/>
    <w:basedOn w:val="Normal"/>
    <w:rsid w:val="00626464"/>
    <w:pPr>
      <w:numPr>
        <w:numId w:val="7"/>
      </w:numPr>
    </w:pPr>
  </w:style>
  <w:style w:type="paragraph" w:styleId="ListNumber3">
    <w:name w:val="List Number 3"/>
    <w:basedOn w:val="Normal"/>
    <w:rsid w:val="00626464"/>
    <w:pPr>
      <w:numPr>
        <w:numId w:val="8"/>
      </w:numPr>
    </w:pPr>
  </w:style>
  <w:style w:type="paragraph" w:styleId="ListNumber4">
    <w:name w:val="List Number 4"/>
    <w:basedOn w:val="Normal"/>
    <w:rsid w:val="00626464"/>
    <w:pPr>
      <w:numPr>
        <w:numId w:val="9"/>
      </w:numPr>
    </w:pPr>
  </w:style>
  <w:style w:type="paragraph" w:styleId="ListNumber5">
    <w:name w:val="List Number 5"/>
    <w:basedOn w:val="Normal"/>
    <w:rsid w:val="00626464"/>
    <w:pPr>
      <w:numPr>
        <w:numId w:val="10"/>
      </w:numPr>
    </w:pPr>
  </w:style>
  <w:style w:type="paragraph" w:styleId="MacroText">
    <w:name w:val="macro"/>
    <w:link w:val="MacroTextChar"/>
    <w:semiHidden/>
    <w:rsid w:val="006264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6264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26464"/>
    <w:rPr>
      <w:rFonts w:ascii="Times New Roman" w:hAnsi="Times New Roman"/>
    </w:rPr>
  </w:style>
  <w:style w:type="paragraph" w:styleId="NormalIndent">
    <w:name w:val="Normal Indent"/>
    <w:basedOn w:val="Normal"/>
    <w:rsid w:val="00626464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rsid w:val="00626464"/>
  </w:style>
  <w:style w:type="paragraph" w:styleId="PlainText">
    <w:name w:val="Plain Text"/>
    <w:basedOn w:val="Normal"/>
    <w:link w:val="PlainTextChar"/>
    <w:rsid w:val="0062646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626464"/>
  </w:style>
  <w:style w:type="paragraph" w:styleId="Signature">
    <w:name w:val="Signature"/>
    <w:basedOn w:val="Normal"/>
    <w:link w:val="SignatureChar"/>
    <w:rsid w:val="00626464"/>
    <w:pPr>
      <w:ind w:left="4252"/>
    </w:pPr>
  </w:style>
  <w:style w:type="paragraph" w:styleId="Subtitle">
    <w:name w:val="Subtitle"/>
    <w:aliases w:val="CASA-Heading 3 - Numbered"/>
    <w:basedOn w:val="Normal"/>
    <w:link w:val="SubtitleChar"/>
    <w:uiPriority w:val="3"/>
    <w:qFormat/>
    <w:rsid w:val="0062646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26464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626464"/>
  </w:style>
  <w:style w:type="paragraph" w:styleId="TOAHeading">
    <w:name w:val="toa heading"/>
    <w:basedOn w:val="Normal"/>
    <w:next w:val="Normal"/>
    <w:semiHidden/>
    <w:rsid w:val="0062646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626464"/>
  </w:style>
  <w:style w:type="paragraph" w:styleId="TOC2">
    <w:name w:val="toc 2"/>
    <w:basedOn w:val="Normal"/>
    <w:next w:val="Normal"/>
    <w:autoRedefine/>
    <w:uiPriority w:val="39"/>
    <w:rsid w:val="00626464"/>
    <w:pPr>
      <w:ind w:left="260"/>
    </w:pPr>
  </w:style>
  <w:style w:type="paragraph" w:styleId="TOC3">
    <w:name w:val="toc 3"/>
    <w:basedOn w:val="Normal"/>
    <w:next w:val="Normal"/>
    <w:autoRedefine/>
    <w:uiPriority w:val="39"/>
    <w:rsid w:val="00626464"/>
    <w:pPr>
      <w:ind w:left="520"/>
    </w:pPr>
  </w:style>
  <w:style w:type="paragraph" w:styleId="TOC4">
    <w:name w:val="toc 4"/>
    <w:basedOn w:val="Normal"/>
    <w:next w:val="Normal"/>
    <w:autoRedefine/>
    <w:uiPriority w:val="39"/>
    <w:rsid w:val="00626464"/>
    <w:pPr>
      <w:ind w:left="780"/>
    </w:pPr>
  </w:style>
  <w:style w:type="paragraph" w:styleId="TOC5">
    <w:name w:val="toc 5"/>
    <w:basedOn w:val="Normal"/>
    <w:next w:val="Normal"/>
    <w:autoRedefine/>
    <w:semiHidden/>
    <w:rsid w:val="00626464"/>
    <w:pPr>
      <w:ind w:left="1040"/>
    </w:pPr>
  </w:style>
  <w:style w:type="paragraph" w:styleId="TOC6">
    <w:name w:val="toc 6"/>
    <w:basedOn w:val="Normal"/>
    <w:next w:val="Normal"/>
    <w:autoRedefine/>
    <w:semiHidden/>
    <w:rsid w:val="00626464"/>
    <w:pPr>
      <w:ind w:left="1300"/>
    </w:pPr>
  </w:style>
  <w:style w:type="paragraph" w:styleId="TOC7">
    <w:name w:val="toc 7"/>
    <w:basedOn w:val="Normal"/>
    <w:next w:val="Normal"/>
    <w:autoRedefine/>
    <w:semiHidden/>
    <w:rsid w:val="00626464"/>
    <w:pPr>
      <w:ind w:left="1560"/>
    </w:pPr>
  </w:style>
  <w:style w:type="paragraph" w:styleId="TOC8">
    <w:name w:val="toc 8"/>
    <w:basedOn w:val="Normal"/>
    <w:next w:val="Normal"/>
    <w:autoRedefine/>
    <w:semiHidden/>
    <w:rsid w:val="00626464"/>
    <w:pPr>
      <w:ind w:left="1820"/>
    </w:pPr>
  </w:style>
  <w:style w:type="paragraph" w:styleId="TOC9">
    <w:name w:val="toc 9"/>
    <w:basedOn w:val="Normal"/>
    <w:next w:val="Normal"/>
    <w:autoRedefine/>
    <w:semiHidden/>
    <w:rsid w:val="00626464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626464"/>
  </w:style>
  <w:style w:type="paragraph" w:customStyle="1" w:styleId="LDdefinition">
    <w:name w:val="LDdefinition"/>
    <w:basedOn w:val="LDClause"/>
    <w:link w:val="LDdefinitionChar"/>
    <w:rsid w:val="0062646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626464"/>
    <w:rPr>
      <w:b w:val="0"/>
    </w:rPr>
  </w:style>
  <w:style w:type="paragraph" w:customStyle="1" w:styleId="LDSchedSubclHead">
    <w:name w:val="LDSchedSubclHead"/>
    <w:basedOn w:val="LDScheduleClauseHead"/>
    <w:rsid w:val="0062646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62646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626464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626464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62646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626464"/>
    <w:rPr>
      <w:szCs w:val="20"/>
    </w:rPr>
  </w:style>
  <w:style w:type="paragraph" w:customStyle="1" w:styleId="LDNotePara">
    <w:name w:val="LDNotePara"/>
    <w:basedOn w:val="LDNote"/>
    <w:link w:val="LDNoteParaChar"/>
    <w:rsid w:val="00626464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626464"/>
    <w:pPr>
      <w:spacing w:before="120"/>
    </w:pPr>
  </w:style>
  <w:style w:type="character" w:customStyle="1" w:styleId="LDBodytextChar">
    <w:name w:val="LDBody text Char"/>
    <w:link w:val="LDBodytext"/>
    <w:rsid w:val="001A57A1"/>
    <w:rPr>
      <w:sz w:val="24"/>
      <w:szCs w:val="24"/>
      <w:lang w:eastAsia="en-US"/>
    </w:rPr>
  </w:style>
  <w:style w:type="character" w:customStyle="1" w:styleId="LDClauseChar">
    <w:name w:val="LDClause Char"/>
    <w:link w:val="LDClause"/>
    <w:rsid w:val="001A57A1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A57A1"/>
    <w:rPr>
      <w:sz w:val="24"/>
      <w:szCs w:val="24"/>
      <w:lang w:eastAsia="en-US"/>
    </w:rPr>
  </w:style>
  <w:style w:type="character" w:customStyle="1" w:styleId="LDDateChar">
    <w:name w:val="LDDate Char"/>
    <w:link w:val="LDDate"/>
    <w:rsid w:val="001A57A1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1A57A1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1A57A1"/>
    <w:rPr>
      <w:rFonts w:ascii="Arial" w:hAnsi="Arial" w:cs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1A57A1"/>
    <w:rPr>
      <w:sz w:val="24"/>
      <w:szCs w:val="24"/>
      <w:lang w:eastAsia="en-US"/>
    </w:rPr>
  </w:style>
  <w:style w:type="character" w:customStyle="1" w:styleId="LDdefinitionChar">
    <w:name w:val="LDdefinition Char"/>
    <w:link w:val="LDdefinition"/>
    <w:rsid w:val="001A57A1"/>
    <w:rPr>
      <w:sz w:val="24"/>
      <w:szCs w:val="24"/>
      <w:lang w:eastAsia="en-US"/>
    </w:rPr>
  </w:style>
  <w:style w:type="paragraph" w:customStyle="1" w:styleId="Default">
    <w:name w:val="Default"/>
    <w:rsid w:val="003F3C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3F3CC0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3F3CC0"/>
    <w:pPr>
      <w:spacing w:before="240"/>
      <w:ind w:right="-86"/>
    </w:pPr>
    <w:rPr>
      <w:b/>
      <w:lang w:val="en-GB"/>
    </w:rPr>
  </w:style>
  <w:style w:type="paragraph" w:customStyle="1" w:styleId="ACNote">
    <w:name w:val="AC Note"/>
    <w:basedOn w:val="LDNote"/>
    <w:rsid w:val="003F3CC0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character" w:styleId="CommentReference">
    <w:name w:val="annotation reference"/>
    <w:basedOn w:val="DefaultParagraphFont"/>
    <w:rsid w:val="000675A4"/>
    <w:rPr>
      <w:sz w:val="16"/>
      <w:szCs w:val="16"/>
    </w:rPr>
  </w:style>
  <w:style w:type="character" w:customStyle="1" w:styleId="LDTabletextChar">
    <w:name w:val="LDTabletext Char"/>
    <w:basedOn w:val="LDBodytextChar"/>
    <w:link w:val="LDTabletext"/>
    <w:rsid w:val="00C15E1A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C15E1A"/>
    <w:rPr>
      <w:sz w:val="24"/>
      <w:szCs w:val="24"/>
      <w:lang w:eastAsia="en-US"/>
    </w:rPr>
  </w:style>
  <w:style w:type="character" w:styleId="Emphasis">
    <w:name w:val="Emphasis"/>
    <w:aliases w:val="CASA-Footer Text"/>
    <w:qFormat/>
    <w:rsid w:val="00C15E1A"/>
    <w:rPr>
      <w:i/>
      <w:iCs/>
    </w:rPr>
  </w:style>
  <w:style w:type="table" w:styleId="TableGrid">
    <w:name w:val="Table Grid"/>
    <w:basedOn w:val="TableNormal"/>
    <w:uiPriority w:val="59"/>
    <w:rsid w:val="004E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0ADD"/>
    <w:rPr>
      <w:sz w:val="24"/>
    </w:rPr>
  </w:style>
  <w:style w:type="paragraph" w:customStyle="1" w:styleId="-Style">
    <w:name w:val="- Style"/>
    <w:basedOn w:val="ListParagraph"/>
    <w:link w:val="-StyleChar"/>
    <w:qFormat/>
    <w:rsid w:val="009F0072"/>
    <w:pPr>
      <w:numPr>
        <w:numId w:val="11"/>
      </w:numPr>
      <w:tabs>
        <w:tab w:val="left" w:pos="1418"/>
        <w:tab w:val="left" w:pos="2835"/>
      </w:tabs>
      <w:spacing w:after="80"/>
    </w:pPr>
    <w:rPr>
      <w:rFonts w:ascii="Arial" w:eastAsia="Calibri" w:hAnsi="Arial"/>
    </w:rPr>
  </w:style>
  <w:style w:type="character" w:customStyle="1" w:styleId="-StyleChar">
    <w:name w:val="- Style Char"/>
    <w:link w:val="-Style"/>
    <w:rsid w:val="009F0072"/>
    <w:rPr>
      <w:rFonts w:ascii="Arial" w:eastAsia="Calibri" w:hAnsi="Arial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F007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3E1EAF"/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uiPriority w:val="99"/>
    <w:rsid w:val="009D7924"/>
    <w:rPr>
      <w:color w:val="0000FF"/>
      <w:u w:val="single"/>
    </w:rPr>
  </w:style>
  <w:style w:type="paragraph" w:customStyle="1" w:styleId="Tabletext">
    <w:name w:val="Table text"/>
    <w:basedOn w:val="Normal"/>
    <w:qFormat/>
    <w:rsid w:val="009D792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Heading1Char">
    <w:name w:val="Heading 1 Char"/>
    <w:aliases w:val="CASA-Section Headings - Not Numbered Char"/>
    <w:basedOn w:val="DefaultParagraphFont"/>
    <w:link w:val="Heading1"/>
    <w:uiPriority w:val="9"/>
    <w:rsid w:val="00F3667C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aliases w:val="CASA-Heading 1 - Numbered Char"/>
    <w:basedOn w:val="DefaultParagraphFont"/>
    <w:link w:val="Heading2"/>
    <w:uiPriority w:val="3"/>
    <w:rsid w:val="00F3667C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aliases w:val="CASA-Heading 2 - Numbered Char"/>
    <w:basedOn w:val="DefaultParagraphFont"/>
    <w:link w:val="Heading3"/>
    <w:uiPriority w:val="9"/>
    <w:rsid w:val="00F3667C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h4 Char,CASA-Heading 4 - Not Numbered Char"/>
    <w:basedOn w:val="DefaultParagraphFont"/>
    <w:link w:val="Heading4"/>
    <w:uiPriority w:val="9"/>
    <w:rsid w:val="00F3667C"/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3667C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F3667C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3667C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F3667C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F3667C"/>
    <w:rPr>
      <w:rFonts w:ascii="Arial" w:eastAsiaTheme="minorHAnsi" w:hAnsi="Arial" w:cs="Arial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3667C"/>
  </w:style>
  <w:style w:type="character" w:customStyle="1" w:styleId="HeaderChar">
    <w:name w:val="Header Char"/>
    <w:aliases w:val="Header EP Char"/>
    <w:basedOn w:val="DefaultParagraphFont"/>
    <w:link w:val="Header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3667C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F3667C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F3667C"/>
    <w:rPr>
      <w:rFonts w:ascii="Arial" w:hAnsi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F3667C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character" w:customStyle="1" w:styleId="BodyText2Char">
    <w:name w:val="Body Text 2 Char"/>
    <w:basedOn w:val="DefaultParagraphFont"/>
    <w:link w:val="BodyText2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F3667C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3667C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67C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DateChar">
    <w:name w:val="Date Char"/>
    <w:basedOn w:val="DefaultParagraphFont"/>
    <w:link w:val="Date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F3667C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F3667C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3667C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F3667C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3667C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3667C"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F3667C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rsid w:val="00F3667C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F366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titleChar">
    <w:name w:val="Subtitle Char"/>
    <w:aliases w:val="CASA-Heading 3 - Numbered Char"/>
    <w:basedOn w:val="DefaultParagraphFont"/>
    <w:link w:val="Subtitle"/>
    <w:uiPriority w:val="3"/>
    <w:rsid w:val="00F3667C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HeadingA3">
    <w:name w:val="Heading A3"/>
    <w:basedOn w:val="Heading3"/>
    <w:link w:val="HeadingA3CharChar"/>
    <w:rsid w:val="00F3667C"/>
    <w:pPr>
      <w:spacing w:before="360" w:line="240" w:lineRule="auto"/>
    </w:pPr>
    <w:rPr>
      <w:rFonts w:eastAsia="Times New Roman"/>
      <w:lang w:eastAsia="en-AU"/>
    </w:rPr>
  </w:style>
  <w:style w:type="character" w:customStyle="1" w:styleId="HeadingA3CharChar">
    <w:name w:val="Heading A3 Char Char"/>
    <w:link w:val="HeadingA3"/>
    <w:rsid w:val="00F3667C"/>
    <w:rPr>
      <w:rFonts w:ascii="Arial" w:hAnsi="Arial" w:cs="Arial"/>
      <w:b/>
      <w:bCs/>
      <w:sz w:val="22"/>
      <w:szCs w:val="26"/>
    </w:rPr>
  </w:style>
  <w:style w:type="paragraph" w:customStyle="1" w:styleId="P1">
    <w:name w:val="P1"/>
    <w:aliases w:val="(a)"/>
    <w:basedOn w:val="Normal"/>
    <w:rsid w:val="00F3667C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aliases w:val="(i)"/>
    <w:basedOn w:val="Normal"/>
    <w:rsid w:val="00F3667C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TableheadingChar">
    <w:name w:val="LDTableheading Char"/>
    <w:link w:val="LDTableheading"/>
    <w:rsid w:val="00F3667C"/>
    <w:rPr>
      <w:b/>
      <w:sz w:val="24"/>
      <w:szCs w:val="24"/>
      <w:lang w:eastAsia="en-US"/>
    </w:rPr>
  </w:style>
  <w:style w:type="paragraph" w:customStyle="1" w:styleId="paraA">
    <w:name w:val="para (A)"/>
    <w:basedOn w:val="Normal"/>
    <w:rsid w:val="00F3667C"/>
    <w:pPr>
      <w:tabs>
        <w:tab w:val="left" w:pos="567"/>
        <w:tab w:val="right" w:pos="2552"/>
        <w:tab w:val="left" w:pos="2693"/>
      </w:tabs>
      <w:overflowPunct w:val="0"/>
      <w:autoSpaceDE w:val="0"/>
      <w:autoSpaceDN w:val="0"/>
      <w:adjustRightInd w:val="0"/>
      <w:spacing w:after="0" w:line="240" w:lineRule="auto"/>
      <w:ind w:left="2693" w:hanging="2693"/>
      <w:textAlignment w:val="baseline"/>
    </w:pPr>
    <w:rPr>
      <w:rFonts w:ascii="CG Times" w:eastAsia="Times New Roman" w:hAnsi="CG Times" w:cs="Times New Roman"/>
      <w:sz w:val="26"/>
      <w:szCs w:val="20"/>
    </w:rPr>
  </w:style>
  <w:style w:type="paragraph" w:customStyle="1" w:styleId="Basic">
    <w:name w:val="Basic"/>
    <w:basedOn w:val="LDClauseHeading"/>
    <w:autoRedefine/>
    <w:rsid w:val="00F3667C"/>
    <w:pPr>
      <w:keepNext w:val="0"/>
      <w:widowControl w:val="0"/>
      <w:tabs>
        <w:tab w:val="clear" w:pos="737"/>
      </w:tabs>
      <w:spacing w:before="160" w:after="120"/>
      <w:ind w:left="0" w:firstLine="0"/>
    </w:pPr>
    <w:rPr>
      <w:rFonts w:ascii="Times New Roman" w:hAnsi="Times New Roman"/>
      <w:b w:val="0"/>
    </w:rPr>
  </w:style>
  <w:style w:type="paragraph" w:customStyle="1" w:styleId="ZR2">
    <w:name w:val="ZR2"/>
    <w:basedOn w:val="Normal"/>
    <w:rsid w:val="00F3667C"/>
    <w:pPr>
      <w:keepNext/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eNumbered">
    <w:name w:val="Style Numbered"/>
    <w:basedOn w:val="NoList"/>
    <w:rsid w:val="00F3667C"/>
    <w:pPr>
      <w:numPr>
        <w:numId w:val="12"/>
      </w:numPr>
    </w:pPr>
  </w:style>
  <w:style w:type="numbering" w:customStyle="1" w:styleId="StyleOutlinenumbered">
    <w:name w:val="Style Outline numbered"/>
    <w:rsid w:val="00F3667C"/>
    <w:pPr>
      <w:numPr>
        <w:numId w:val="13"/>
      </w:numPr>
    </w:pPr>
  </w:style>
  <w:style w:type="paragraph" w:customStyle="1" w:styleId="StyleHeading1Left0cmFirstline0cm">
    <w:name w:val="Style Heading 1 + Left:  0 cm First line:  0 cm"/>
    <w:basedOn w:val="Heading1"/>
    <w:rsid w:val="00F3667C"/>
    <w:pPr>
      <w:spacing w:before="240" w:after="60"/>
    </w:pPr>
    <w:rPr>
      <w:b/>
      <w:bCs/>
      <w:kern w:val="32"/>
      <w:sz w:val="32"/>
      <w:szCs w:val="20"/>
      <w:lang w:eastAsia="en-AU"/>
    </w:rPr>
  </w:style>
  <w:style w:type="paragraph" w:customStyle="1" w:styleId="Heading03">
    <w:name w:val="Heading 03"/>
    <w:basedOn w:val="Normal"/>
    <w:rsid w:val="00F3667C"/>
    <w:pPr>
      <w:spacing w:after="120" w:line="240" w:lineRule="auto"/>
    </w:pPr>
    <w:rPr>
      <w:rFonts w:ascii="Arial" w:eastAsia="Times New Roman" w:hAnsi="Arial" w:cs="Times New Roman"/>
      <w:b/>
      <w:szCs w:val="24"/>
      <w:lang w:eastAsia="en-AU"/>
    </w:rPr>
  </w:style>
  <w:style w:type="numbering" w:customStyle="1" w:styleId="StyleNumbered1">
    <w:name w:val="Style Numbered1"/>
    <w:basedOn w:val="NoList"/>
    <w:rsid w:val="00F3667C"/>
    <w:pPr>
      <w:numPr>
        <w:numId w:val="14"/>
      </w:numPr>
    </w:pPr>
  </w:style>
  <w:style w:type="numbering" w:styleId="111111">
    <w:name w:val="Outline List 2"/>
    <w:basedOn w:val="NoList"/>
    <w:rsid w:val="00F3667C"/>
    <w:pPr>
      <w:numPr>
        <w:numId w:val="15"/>
      </w:numPr>
    </w:pPr>
  </w:style>
  <w:style w:type="paragraph" w:customStyle="1" w:styleId="StyleHeading4Left0ptFirstline0pt">
    <w:name w:val="Style Heading 4 + Left:  0 pt First line:  0 pt"/>
    <w:basedOn w:val="Heading4"/>
    <w:rsid w:val="00F3667C"/>
    <w:pPr>
      <w:numPr>
        <w:ilvl w:val="3"/>
      </w:numPr>
      <w:tabs>
        <w:tab w:val="num" w:pos="560"/>
      </w:tabs>
      <w:spacing w:before="0" w:after="40" w:line="240" w:lineRule="auto"/>
    </w:pPr>
    <w:rPr>
      <w:rFonts w:eastAsia="Times New Roman" w:cs="Times New Roman"/>
      <w:szCs w:val="20"/>
      <w:lang w:eastAsia="en-AU"/>
    </w:rPr>
  </w:style>
  <w:style w:type="character" w:customStyle="1" w:styleId="Style8pt">
    <w:name w:val="Style 8 pt"/>
    <w:rsid w:val="00F3667C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F3667C"/>
    <w:pPr>
      <w:tabs>
        <w:tab w:val="left" w:pos="440"/>
      </w:tabs>
      <w:spacing w:after="12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R1">
    <w:name w:val="R1"/>
    <w:aliases w:val="1. or 1.(1)"/>
    <w:basedOn w:val="Normal"/>
    <w:next w:val="Normal"/>
    <w:rsid w:val="00F3667C"/>
    <w:pPr>
      <w:tabs>
        <w:tab w:val="left" w:pos="567"/>
        <w:tab w:val="left" w:pos="794"/>
      </w:tabs>
      <w:overflowPunct w:val="0"/>
      <w:autoSpaceDE w:val="0"/>
      <w:autoSpaceDN w:val="0"/>
      <w:adjustRightInd w:val="0"/>
      <w:spacing w:before="120" w:after="0" w:line="240" w:lineRule="atLeast"/>
      <w:ind w:left="794" w:hanging="794"/>
      <w:jc w:val="both"/>
      <w:textAlignment w:val="baseline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n1">
    <w:name w:val="n1"/>
    <w:basedOn w:val="Normal"/>
    <w:rsid w:val="00F3667C"/>
    <w:pPr>
      <w:numPr>
        <w:numId w:val="16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n2">
    <w:name w:val="n2"/>
    <w:basedOn w:val="Normal"/>
    <w:rsid w:val="00F3667C"/>
    <w:pPr>
      <w:numPr>
        <w:ilvl w:val="1"/>
        <w:numId w:val="16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R2">
    <w:name w:val="R2"/>
    <w:aliases w:val="(2)"/>
    <w:basedOn w:val="Normal"/>
    <w:rsid w:val="00F3667C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3">
    <w:name w:val="ZA3"/>
    <w:basedOn w:val="Normal"/>
    <w:rsid w:val="00F3667C"/>
    <w:pPr>
      <w:keepNext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R">
    <w:name w:val="HSR"/>
    <w:aliases w:val="Subregulation Heading"/>
    <w:basedOn w:val="Normal"/>
    <w:next w:val="Normal"/>
    <w:rsid w:val="00F3667C"/>
    <w:pPr>
      <w:keepNext/>
      <w:spacing w:before="300" w:after="0" w:line="240" w:lineRule="auto"/>
      <w:ind w:left="964"/>
    </w:pPr>
    <w:rPr>
      <w:rFonts w:ascii="Arial" w:eastAsia="Times New Roman" w:hAnsi="Arial" w:cs="Times New Roman"/>
      <w:i/>
      <w:sz w:val="24"/>
      <w:szCs w:val="24"/>
    </w:rPr>
  </w:style>
  <w:style w:type="paragraph" w:customStyle="1" w:styleId="HR">
    <w:name w:val="HR"/>
    <w:aliases w:val="Regulation Heading"/>
    <w:basedOn w:val="Normal"/>
    <w:next w:val="R1"/>
    <w:rsid w:val="00F3667C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NoteChar">
    <w:name w:val="LDNote Char"/>
    <w:basedOn w:val="LDClauseChar"/>
    <w:link w:val="LDNote"/>
    <w:rsid w:val="00F3667C"/>
    <w:rPr>
      <w:sz w:val="24"/>
      <w:szCs w:val="24"/>
      <w:lang w:eastAsia="en-US"/>
    </w:rPr>
  </w:style>
  <w:style w:type="paragraph" w:customStyle="1" w:styleId="A1">
    <w:name w:val="A1"/>
    <w:aliases w:val="Heading Amendment,1. Amendment"/>
    <w:basedOn w:val="Normal"/>
    <w:next w:val="Normal"/>
    <w:rsid w:val="00F3667C"/>
    <w:pPr>
      <w:keepNext/>
      <w:tabs>
        <w:tab w:val="left" w:pos="567"/>
        <w:tab w:val="left" w:pos="794"/>
      </w:tabs>
      <w:overflowPunct w:val="0"/>
      <w:autoSpaceDE w:val="0"/>
      <w:autoSpaceDN w:val="0"/>
      <w:adjustRightInd w:val="0"/>
      <w:spacing w:before="480" w:after="0" w:line="240" w:lineRule="atLeast"/>
      <w:ind w:left="794" w:hanging="794"/>
      <w:jc w:val="both"/>
      <w:textAlignment w:val="baseline"/>
    </w:pPr>
    <w:rPr>
      <w:rFonts w:ascii="Helvetica" w:eastAsia="Times New Roman" w:hAnsi="Helvetica" w:cs="Times New Roman"/>
      <w:b/>
      <w:sz w:val="24"/>
      <w:szCs w:val="20"/>
    </w:rPr>
  </w:style>
  <w:style w:type="paragraph" w:customStyle="1" w:styleId="TopCAO">
    <w:name w:val="Top CAO"/>
    <w:basedOn w:val="Normal"/>
    <w:rsid w:val="00F3667C"/>
    <w:pPr>
      <w:tabs>
        <w:tab w:val="left" w:pos="567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(W1)" w:eastAsia="Times New Roman" w:hAnsi="Arial (W1)" w:cs="Times New Roman"/>
      <w:b/>
      <w:sz w:val="26"/>
      <w:szCs w:val="20"/>
    </w:rPr>
  </w:style>
  <w:style w:type="paragraph" w:customStyle="1" w:styleId="paraa0">
    <w:name w:val="para (a)"/>
    <w:basedOn w:val="Normal"/>
    <w:rsid w:val="00F3667C"/>
    <w:pPr>
      <w:tabs>
        <w:tab w:val="left" w:pos="567"/>
        <w:tab w:val="right" w:pos="1134"/>
        <w:tab w:val="left" w:pos="1276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  <w:textAlignment w:val="baseline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note">
    <w:name w:val="note"/>
    <w:basedOn w:val="Normal"/>
    <w:rsid w:val="00F3667C"/>
    <w:pPr>
      <w:numPr>
        <w:numId w:val="17"/>
      </w:numPr>
      <w:tabs>
        <w:tab w:val="clear" w:pos="1559"/>
        <w:tab w:val="left" w:pos="567"/>
        <w:tab w:val="left" w:pos="851"/>
      </w:tabs>
      <w:overflowPunct w:val="0"/>
      <w:autoSpaceDE w:val="0"/>
      <w:autoSpaceDN w:val="0"/>
      <w:adjustRightInd w:val="0"/>
      <w:spacing w:before="120" w:after="0" w:line="240" w:lineRule="auto"/>
      <w:ind w:left="794" w:firstLine="0"/>
      <w:jc w:val="both"/>
      <w:textAlignment w:val="baseline"/>
    </w:pPr>
    <w:rPr>
      <w:rFonts w:ascii="Times New (W1)" w:eastAsia="Times New Roman" w:hAnsi="Times New (W1)" w:cs="Times New Roman"/>
      <w:szCs w:val="20"/>
    </w:rPr>
  </w:style>
  <w:style w:type="paragraph" w:customStyle="1" w:styleId="Rc">
    <w:name w:val="Rc"/>
    <w:aliases w:val="Rn continued"/>
    <w:basedOn w:val="R1"/>
    <w:next w:val="Normal"/>
    <w:rsid w:val="00F3667C"/>
    <w:pPr>
      <w:tabs>
        <w:tab w:val="clear" w:pos="794"/>
      </w:tabs>
      <w:spacing w:before="60"/>
      <w:ind w:firstLine="0"/>
    </w:pPr>
    <w:rPr>
      <w:rFonts w:ascii="Times" w:hAnsi="Times"/>
    </w:rPr>
  </w:style>
  <w:style w:type="paragraph" w:customStyle="1" w:styleId="parai">
    <w:name w:val="para (i)"/>
    <w:basedOn w:val="paraa0"/>
    <w:rsid w:val="00F3667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LDSubPartHead">
    <w:name w:val="LDSubPartHead"/>
    <w:basedOn w:val="LDClauseHeading"/>
    <w:rsid w:val="00F3667C"/>
    <w:pPr>
      <w:tabs>
        <w:tab w:val="clear" w:pos="737"/>
        <w:tab w:val="left" w:pos="851"/>
      </w:tabs>
      <w:spacing w:before="160" w:after="120"/>
      <w:ind w:left="851" w:hanging="851"/>
    </w:pPr>
    <w:rPr>
      <w:sz w:val="26"/>
    </w:rPr>
  </w:style>
  <w:style w:type="paragraph" w:customStyle="1" w:styleId="LDDivisionHead">
    <w:name w:val="LDDivisionHead"/>
    <w:basedOn w:val="LDSubPartHead"/>
    <w:rsid w:val="00F3667C"/>
  </w:style>
  <w:style w:type="paragraph" w:customStyle="1" w:styleId="LDParthead">
    <w:name w:val="LDParthead"/>
    <w:basedOn w:val="LDClauseHeading"/>
    <w:rsid w:val="00F3667C"/>
    <w:pPr>
      <w:spacing w:before="160" w:after="120"/>
    </w:pPr>
    <w:rPr>
      <w:sz w:val="28"/>
      <w:szCs w:val="28"/>
    </w:rPr>
  </w:style>
  <w:style w:type="character" w:customStyle="1" w:styleId="ZDDChar">
    <w:name w:val="ZDD Char"/>
    <w:aliases w:val="Dict Def Char"/>
    <w:rsid w:val="00F3667C"/>
    <w:rPr>
      <w:sz w:val="24"/>
      <w:szCs w:val="24"/>
      <w:lang w:val="en-AU" w:eastAsia="en-US" w:bidi="ar-SA"/>
    </w:rPr>
  </w:style>
  <w:style w:type="paragraph" w:customStyle="1" w:styleId="HE">
    <w:name w:val="HE"/>
    <w:aliases w:val="Example heading"/>
    <w:basedOn w:val="Normal"/>
    <w:next w:val="ExampleBody"/>
    <w:rsid w:val="00F3667C"/>
    <w:pPr>
      <w:keepNext/>
      <w:spacing w:before="120" w:after="0" w:line="220" w:lineRule="exact"/>
      <w:ind w:left="964"/>
    </w:pPr>
    <w:rPr>
      <w:rFonts w:ascii="Times New Roman" w:eastAsia="Times New Roman" w:hAnsi="Times New Roman" w:cs="Times New Roman"/>
      <w:i/>
      <w:sz w:val="20"/>
      <w:szCs w:val="24"/>
    </w:rPr>
  </w:style>
  <w:style w:type="paragraph" w:customStyle="1" w:styleId="ExampleBody">
    <w:name w:val="Example Body"/>
    <w:basedOn w:val="Normal"/>
    <w:rsid w:val="00F3667C"/>
    <w:pPr>
      <w:spacing w:before="6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1">
    <w:name w:val="B1"/>
    <w:basedOn w:val="Normal"/>
    <w:rsid w:val="00F3667C"/>
    <w:pPr>
      <w:tabs>
        <w:tab w:val="num" w:pos="992"/>
      </w:tabs>
      <w:spacing w:before="180" w:after="0" w:line="240" w:lineRule="auto"/>
      <w:ind w:left="992" w:hanging="425"/>
    </w:pPr>
    <w:rPr>
      <w:rFonts w:ascii="Helvetica" w:eastAsia="Times New Roman" w:hAnsi="Helvetica" w:cs="Times New Roman"/>
      <w:sz w:val="24"/>
      <w:szCs w:val="20"/>
      <w:lang w:val="en-GB"/>
    </w:rPr>
  </w:style>
  <w:style w:type="paragraph" w:customStyle="1" w:styleId="Note0">
    <w:name w:val="Note"/>
    <w:basedOn w:val="Normal"/>
    <w:link w:val="NoteChar"/>
    <w:uiPriority w:val="2"/>
    <w:rsid w:val="00F3667C"/>
    <w:pPr>
      <w:keepLines/>
      <w:tabs>
        <w:tab w:val="left" w:pos="2694"/>
      </w:tabs>
      <w:spacing w:before="360" w:after="120" w:line="240" w:lineRule="auto"/>
      <w:ind w:left="2127" w:right="284" w:hanging="709"/>
    </w:pPr>
    <w:rPr>
      <w:rFonts w:ascii="Helvetica" w:eastAsia="Times New Roman" w:hAnsi="Helvetica" w:cs="Times New Roman"/>
      <w:sz w:val="24"/>
      <w:szCs w:val="20"/>
    </w:rPr>
  </w:style>
  <w:style w:type="paragraph" w:customStyle="1" w:styleId="tabletext0">
    <w:name w:val="table text"/>
    <w:basedOn w:val="Normal"/>
    <w:rsid w:val="00F3667C"/>
    <w:pPr>
      <w:spacing w:before="120"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M2">
    <w:name w:val="CM2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55">
    <w:name w:val="CM55"/>
    <w:basedOn w:val="Default"/>
    <w:next w:val="Default"/>
    <w:rsid w:val="00F3667C"/>
    <w:pPr>
      <w:widowControl w:val="0"/>
      <w:spacing w:after="348"/>
    </w:pPr>
    <w:rPr>
      <w:rFonts w:ascii="EU Albertina" w:hAnsi="EU Albertina" w:cs="EU Albertina"/>
      <w:color w:val="auto"/>
    </w:rPr>
  </w:style>
  <w:style w:type="paragraph" w:customStyle="1" w:styleId="CM54">
    <w:name w:val="CM54"/>
    <w:basedOn w:val="Default"/>
    <w:next w:val="Default"/>
    <w:rsid w:val="00F3667C"/>
    <w:pPr>
      <w:widowControl w:val="0"/>
      <w:spacing w:after="275"/>
    </w:pPr>
    <w:rPr>
      <w:rFonts w:ascii="EU Albertina" w:hAnsi="EU Albertina" w:cs="EU Albertina"/>
      <w:color w:val="auto"/>
    </w:rPr>
  </w:style>
  <w:style w:type="paragraph" w:customStyle="1" w:styleId="CM4">
    <w:name w:val="CM4"/>
    <w:basedOn w:val="Default"/>
    <w:next w:val="Default"/>
    <w:rsid w:val="00F3667C"/>
    <w:pPr>
      <w:widowControl w:val="0"/>
      <w:spacing w:line="338" w:lineRule="atLeast"/>
    </w:pPr>
    <w:rPr>
      <w:rFonts w:ascii="EU Albertina" w:hAnsi="EU Albertina" w:cs="EU Albertina"/>
      <w:color w:val="auto"/>
    </w:rPr>
  </w:style>
  <w:style w:type="paragraph" w:customStyle="1" w:styleId="CM58">
    <w:name w:val="CM58"/>
    <w:basedOn w:val="Default"/>
    <w:next w:val="Default"/>
    <w:rsid w:val="00F3667C"/>
    <w:pPr>
      <w:widowControl w:val="0"/>
      <w:spacing w:after="332"/>
    </w:pPr>
    <w:rPr>
      <w:rFonts w:ascii="EU Albertina" w:hAnsi="EU Albertina" w:cs="EU Albertina"/>
      <w:color w:val="auto"/>
    </w:rPr>
  </w:style>
  <w:style w:type="paragraph" w:customStyle="1" w:styleId="CM6">
    <w:name w:val="CM6"/>
    <w:basedOn w:val="Default"/>
    <w:next w:val="Default"/>
    <w:rsid w:val="00F3667C"/>
    <w:pPr>
      <w:widowControl w:val="0"/>
      <w:spacing w:line="336" w:lineRule="atLeast"/>
    </w:pPr>
    <w:rPr>
      <w:rFonts w:ascii="EU Albertina" w:hAnsi="EU Albertina" w:cs="EU Albertina"/>
      <w:color w:val="auto"/>
    </w:rPr>
  </w:style>
  <w:style w:type="paragraph" w:customStyle="1" w:styleId="CM59">
    <w:name w:val="CM59"/>
    <w:basedOn w:val="Default"/>
    <w:next w:val="Default"/>
    <w:rsid w:val="00F3667C"/>
    <w:pPr>
      <w:widowControl w:val="0"/>
      <w:spacing w:after="195"/>
    </w:pPr>
    <w:rPr>
      <w:rFonts w:ascii="EU Albertina" w:hAnsi="EU Albertina" w:cs="EU Albertina"/>
      <w:color w:val="auto"/>
    </w:rPr>
  </w:style>
  <w:style w:type="paragraph" w:customStyle="1" w:styleId="CM53">
    <w:name w:val="CM53"/>
    <w:basedOn w:val="Default"/>
    <w:next w:val="Default"/>
    <w:rsid w:val="00F3667C"/>
    <w:pPr>
      <w:widowControl w:val="0"/>
      <w:spacing w:after="217"/>
    </w:pPr>
    <w:rPr>
      <w:rFonts w:ascii="EU Albertina" w:hAnsi="EU Albertina" w:cs="EU Albertina"/>
      <w:color w:val="auto"/>
    </w:rPr>
  </w:style>
  <w:style w:type="paragraph" w:customStyle="1" w:styleId="CM8">
    <w:name w:val="CM8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9">
    <w:name w:val="CM9"/>
    <w:basedOn w:val="Default"/>
    <w:next w:val="Default"/>
    <w:rsid w:val="00F3667C"/>
    <w:pPr>
      <w:widowControl w:val="0"/>
      <w:spacing w:line="448" w:lineRule="atLeast"/>
    </w:pPr>
    <w:rPr>
      <w:rFonts w:ascii="EU Albertina" w:hAnsi="EU Albertina" w:cs="EU Albertina"/>
      <w:color w:val="auto"/>
    </w:rPr>
  </w:style>
  <w:style w:type="paragraph" w:customStyle="1" w:styleId="CM60">
    <w:name w:val="CM60"/>
    <w:basedOn w:val="Default"/>
    <w:next w:val="Default"/>
    <w:rsid w:val="00F3667C"/>
    <w:pPr>
      <w:widowControl w:val="0"/>
      <w:spacing w:after="170"/>
    </w:pPr>
    <w:rPr>
      <w:rFonts w:ascii="EU Albertina" w:hAnsi="EU Albertina" w:cs="EU Albertina"/>
      <w:color w:val="auto"/>
    </w:rPr>
  </w:style>
  <w:style w:type="paragraph" w:customStyle="1" w:styleId="CM10">
    <w:name w:val="CM10"/>
    <w:basedOn w:val="Default"/>
    <w:next w:val="Default"/>
    <w:rsid w:val="00F3667C"/>
    <w:pPr>
      <w:widowControl w:val="0"/>
      <w:spacing w:line="323" w:lineRule="atLeast"/>
    </w:pPr>
    <w:rPr>
      <w:rFonts w:ascii="EU Albertina" w:hAnsi="EU Albertina" w:cs="EU Albertina"/>
      <w:color w:val="auto"/>
    </w:rPr>
  </w:style>
  <w:style w:type="paragraph" w:customStyle="1" w:styleId="CM61">
    <w:name w:val="CM61"/>
    <w:basedOn w:val="Default"/>
    <w:next w:val="Default"/>
    <w:rsid w:val="00F3667C"/>
    <w:pPr>
      <w:widowControl w:val="0"/>
      <w:spacing w:after="138"/>
    </w:pPr>
    <w:rPr>
      <w:rFonts w:ascii="EU Albertina" w:hAnsi="EU Albertina" w:cs="EU Albertina"/>
      <w:color w:val="auto"/>
    </w:rPr>
  </w:style>
  <w:style w:type="paragraph" w:customStyle="1" w:styleId="CM5">
    <w:name w:val="CM5"/>
    <w:basedOn w:val="Default"/>
    <w:next w:val="Default"/>
    <w:rsid w:val="00F3667C"/>
    <w:pPr>
      <w:widowControl w:val="0"/>
      <w:spacing w:line="336" w:lineRule="atLeast"/>
    </w:pPr>
    <w:rPr>
      <w:rFonts w:ascii="EU Albertina" w:hAnsi="EU Albertina" w:cs="EU Albertina"/>
      <w:color w:val="auto"/>
    </w:rPr>
  </w:style>
  <w:style w:type="paragraph" w:customStyle="1" w:styleId="CM12">
    <w:name w:val="CM12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13">
    <w:name w:val="CM13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15">
    <w:name w:val="CM15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16">
    <w:name w:val="CM16"/>
    <w:basedOn w:val="Default"/>
    <w:next w:val="Default"/>
    <w:rsid w:val="00F3667C"/>
    <w:pPr>
      <w:widowControl w:val="0"/>
      <w:spacing w:line="446" w:lineRule="atLeast"/>
    </w:pPr>
    <w:rPr>
      <w:rFonts w:ascii="EU Albertina" w:hAnsi="EU Albertina" w:cs="EU Albertina"/>
      <w:color w:val="auto"/>
    </w:rPr>
  </w:style>
  <w:style w:type="paragraph" w:customStyle="1" w:styleId="CM62">
    <w:name w:val="CM62"/>
    <w:basedOn w:val="Default"/>
    <w:next w:val="Default"/>
    <w:rsid w:val="00F3667C"/>
    <w:pPr>
      <w:widowControl w:val="0"/>
      <w:spacing w:after="455"/>
    </w:pPr>
    <w:rPr>
      <w:rFonts w:ascii="EU Albertina" w:hAnsi="EU Albertina" w:cs="EU Albertina"/>
      <w:color w:val="auto"/>
    </w:rPr>
  </w:style>
  <w:style w:type="paragraph" w:customStyle="1" w:styleId="CM18">
    <w:name w:val="CM18"/>
    <w:basedOn w:val="Default"/>
    <w:next w:val="Default"/>
    <w:rsid w:val="00F3667C"/>
    <w:pPr>
      <w:widowControl w:val="0"/>
      <w:spacing w:line="446" w:lineRule="atLeast"/>
    </w:pPr>
    <w:rPr>
      <w:rFonts w:ascii="EU Albertina" w:hAnsi="EU Albertina" w:cs="EU Albertina"/>
      <w:color w:val="auto"/>
    </w:rPr>
  </w:style>
  <w:style w:type="paragraph" w:customStyle="1" w:styleId="CM7">
    <w:name w:val="CM7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17">
    <w:name w:val="CM17"/>
    <w:basedOn w:val="Default"/>
    <w:next w:val="Default"/>
    <w:rsid w:val="00F3667C"/>
    <w:pPr>
      <w:widowControl w:val="0"/>
      <w:spacing w:line="446" w:lineRule="atLeast"/>
    </w:pPr>
    <w:rPr>
      <w:rFonts w:ascii="EU Albertina" w:hAnsi="EU Albertina" w:cs="EU Albertina"/>
      <w:color w:val="auto"/>
    </w:rPr>
  </w:style>
  <w:style w:type="paragraph" w:customStyle="1" w:styleId="CM20">
    <w:name w:val="CM20"/>
    <w:basedOn w:val="Default"/>
    <w:next w:val="Default"/>
    <w:rsid w:val="00F3667C"/>
    <w:pPr>
      <w:widowControl w:val="0"/>
      <w:spacing w:line="476" w:lineRule="atLeast"/>
    </w:pPr>
    <w:rPr>
      <w:rFonts w:ascii="EU Albertina" w:hAnsi="EU Albertina" w:cs="EU Albertina"/>
      <w:color w:val="auto"/>
    </w:rPr>
  </w:style>
  <w:style w:type="paragraph" w:customStyle="1" w:styleId="CM21">
    <w:name w:val="CM21"/>
    <w:basedOn w:val="Default"/>
    <w:next w:val="Default"/>
    <w:rsid w:val="00F3667C"/>
    <w:pPr>
      <w:widowControl w:val="0"/>
      <w:spacing w:line="476" w:lineRule="atLeast"/>
    </w:pPr>
    <w:rPr>
      <w:rFonts w:ascii="EU Albertina" w:hAnsi="EU Albertina" w:cs="EU Albertina"/>
      <w:color w:val="auto"/>
    </w:rPr>
  </w:style>
  <w:style w:type="paragraph" w:customStyle="1" w:styleId="CM23">
    <w:name w:val="CM23"/>
    <w:basedOn w:val="Default"/>
    <w:next w:val="Default"/>
    <w:rsid w:val="00F3667C"/>
    <w:pPr>
      <w:widowControl w:val="0"/>
      <w:spacing w:line="476" w:lineRule="atLeast"/>
    </w:pPr>
    <w:rPr>
      <w:rFonts w:ascii="EU Albertina" w:hAnsi="EU Albertina" w:cs="EU Albertina"/>
      <w:color w:val="auto"/>
    </w:rPr>
  </w:style>
  <w:style w:type="paragraph" w:customStyle="1" w:styleId="CM24">
    <w:name w:val="CM24"/>
    <w:basedOn w:val="Default"/>
    <w:next w:val="Default"/>
    <w:rsid w:val="00F3667C"/>
    <w:pPr>
      <w:widowControl w:val="0"/>
      <w:spacing w:line="476" w:lineRule="atLeast"/>
    </w:pPr>
    <w:rPr>
      <w:rFonts w:ascii="EU Albertina" w:hAnsi="EU Albertina" w:cs="EU Albertina"/>
      <w:color w:val="auto"/>
    </w:rPr>
  </w:style>
  <w:style w:type="paragraph" w:customStyle="1" w:styleId="CM25">
    <w:name w:val="CM25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26">
    <w:name w:val="CM26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28">
    <w:name w:val="CM28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29">
    <w:name w:val="CM29"/>
    <w:basedOn w:val="Default"/>
    <w:next w:val="Default"/>
    <w:rsid w:val="00F3667C"/>
    <w:pPr>
      <w:widowControl w:val="0"/>
      <w:spacing w:line="533" w:lineRule="atLeast"/>
    </w:pPr>
    <w:rPr>
      <w:rFonts w:ascii="EU Albertina" w:hAnsi="EU Albertina" w:cs="EU Albertina"/>
      <w:color w:val="auto"/>
    </w:rPr>
  </w:style>
  <w:style w:type="paragraph" w:customStyle="1" w:styleId="CM32">
    <w:name w:val="CM32"/>
    <w:basedOn w:val="Default"/>
    <w:next w:val="Default"/>
    <w:rsid w:val="00F3667C"/>
    <w:pPr>
      <w:widowControl w:val="0"/>
      <w:spacing w:line="293" w:lineRule="atLeast"/>
    </w:pPr>
    <w:rPr>
      <w:rFonts w:ascii="EU Albertina" w:hAnsi="EU Albertina" w:cs="EU Albertina"/>
      <w:color w:val="auto"/>
    </w:rPr>
  </w:style>
  <w:style w:type="paragraph" w:customStyle="1" w:styleId="CM33">
    <w:name w:val="CM33"/>
    <w:basedOn w:val="Default"/>
    <w:next w:val="Default"/>
    <w:rsid w:val="00F3667C"/>
    <w:pPr>
      <w:widowControl w:val="0"/>
      <w:spacing w:line="293" w:lineRule="atLeast"/>
    </w:pPr>
    <w:rPr>
      <w:rFonts w:ascii="EU Albertina" w:hAnsi="EU Albertina" w:cs="EU Albertina"/>
      <w:color w:val="auto"/>
    </w:rPr>
  </w:style>
  <w:style w:type="paragraph" w:customStyle="1" w:styleId="CM34">
    <w:name w:val="CM34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14">
    <w:name w:val="CM14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64">
    <w:name w:val="CM64"/>
    <w:basedOn w:val="Default"/>
    <w:next w:val="Default"/>
    <w:rsid w:val="00F3667C"/>
    <w:pPr>
      <w:widowControl w:val="0"/>
      <w:spacing w:after="48"/>
    </w:pPr>
    <w:rPr>
      <w:rFonts w:ascii="EU Albertina" w:hAnsi="EU Albertina" w:cs="EU Albertina"/>
      <w:color w:val="auto"/>
    </w:rPr>
  </w:style>
  <w:style w:type="paragraph" w:customStyle="1" w:styleId="CM11">
    <w:name w:val="CM11"/>
    <w:basedOn w:val="Default"/>
    <w:next w:val="Default"/>
    <w:rsid w:val="00F3667C"/>
    <w:pPr>
      <w:widowControl w:val="0"/>
      <w:spacing w:line="328" w:lineRule="atLeast"/>
    </w:pPr>
    <w:rPr>
      <w:rFonts w:ascii="EU Albertina" w:hAnsi="EU Albertina" w:cs="EU Albertina"/>
      <w:color w:val="auto"/>
    </w:rPr>
  </w:style>
  <w:style w:type="paragraph" w:customStyle="1" w:styleId="CM35">
    <w:name w:val="CM35"/>
    <w:basedOn w:val="Default"/>
    <w:next w:val="Default"/>
    <w:rsid w:val="00F3667C"/>
    <w:pPr>
      <w:widowControl w:val="0"/>
      <w:spacing w:line="380" w:lineRule="atLeast"/>
    </w:pPr>
    <w:rPr>
      <w:rFonts w:ascii="EU Albertina" w:hAnsi="EU Albertina" w:cs="EU Albertina"/>
      <w:color w:val="auto"/>
    </w:rPr>
  </w:style>
  <w:style w:type="paragraph" w:customStyle="1" w:styleId="CM36">
    <w:name w:val="CM36"/>
    <w:basedOn w:val="Default"/>
    <w:next w:val="Default"/>
    <w:rsid w:val="00F3667C"/>
    <w:pPr>
      <w:widowControl w:val="0"/>
      <w:spacing w:line="380" w:lineRule="atLeast"/>
    </w:pPr>
    <w:rPr>
      <w:rFonts w:ascii="EU Albertina" w:hAnsi="EU Albertina" w:cs="EU Albertina"/>
      <w:color w:val="auto"/>
    </w:rPr>
  </w:style>
  <w:style w:type="paragraph" w:customStyle="1" w:styleId="CM37">
    <w:name w:val="CM37"/>
    <w:basedOn w:val="Default"/>
    <w:next w:val="Default"/>
    <w:rsid w:val="00F3667C"/>
    <w:pPr>
      <w:widowControl w:val="0"/>
      <w:spacing w:line="380" w:lineRule="atLeast"/>
    </w:pPr>
    <w:rPr>
      <w:rFonts w:ascii="EU Albertina" w:hAnsi="EU Albertina" w:cs="EU Albertina"/>
      <w:color w:val="auto"/>
    </w:rPr>
  </w:style>
  <w:style w:type="paragraph" w:customStyle="1" w:styleId="CM65">
    <w:name w:val="CM65"/>
    <w:basedOn w:val="Default"/>
    <w:next w:val="Default"/>
    <w:rsid w:val="00F3667C"/>
    <w:pPr>
      <w:widowControl w:val="0"/>
      <w:spacing w:after="387"/>
    </w:pPr>
    <w:rPr>
      <w:rFonts w:ascii="EU Albertina" w:hAnsi="EU Albertina" w:cs="EU Albertina"/>
      <w:color w:val="auto"/>
    </w:rPr>
  </w:style>
  <w:style w:type="paragraph" w:customStyle="1" w:styleId="CM38">
    <w:name w:val="CM38"/>
    <w:basedOn w:val="Default"/>
    <w:next w:val="Default"/>
    <w:rsid w:val="00F3667C"/>
    <w:pPr>
      <w:widowControl w:val="0"/>
      <w:spacing w:line="380" w:lineRule="atLeast"/>
    </w:pPr>
    <w:rPr>
      <w:rFonts w:ascii="EU Albertina" w:hAnsi="EU Albertina" w:cs="EU Albertina"/>
      <w:color w:val="auto"/>
    </w:rPr>
  </w:style>
  <w:style w:type="paragraph" w:customStyle="1" w:styleId="CM40">
    <w:name w:val="CM40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41">
    <w:name w:val="CM41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42">
    <w:name w:val="CM42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43">
    <w:name w:val="CM43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1">
    <w:name w:val="CM1"/>
    <w:basedOn w:val="Default"/>
    <w:next w:val="Default"/>
    <w:rsid w:val="00F3667C"/>
    <w:pPr>
      <w:widowControl w:val="0"/>
    </w:pPr>
    <w:rPr>
      <w:rFonts w:ascii="EU Albertina" w:hAnsi="EU Albertina" w:cs="EU Albertina"/>
      <w:color w:val="auto"/>
    </w:rPr>
  </w:style>
  <w:style w:type="paragraph" w:customStyle="1" w:styleId="CM30">
    <w:name w:val="CM30"/>
    <w:basedOn w:val="Default"/>
    <w:next w:val="Default"/>
    <w:rsid w:val="00F3667C"/>
    <w:pPr>
      <w:widowControl w:val="0"/>
      <w:spacing w:line="536" w:lineRule="atLeast"/>
    </w:pPr>
    <w:rPr>
      <w:rFonts w:ascii="EU Albertina" w:hAnsi="EU Albertina" w:cs="EU Albertina"/>
      <w:color w:val="auto"/>
    </w:rPr>
  </w:style>
  <w:style w:type="paragraph" w:customStyle="1" w:styleId="CM66">
    <w:name w:val="CM66"/>
    <w:basedOn w:val="Default"/>
    <w:next w:val="Default"/>
    <w:rsid w:val="00F3667C"/>
    <w:pPr>
      <w:widowControl w:val="0"/>
      <w:spacing w:after="540"/>
    </w:pPr>
    <w:rPr>
      <w:rFonts w:ascii="EU Albertina" w:hAnsi="EU Albertina" w:cs="EU Albertina"/>
      <w:color w:val="auto"/>
    </w:rPr>
  </w:style>
  <w:style w:type="paragraph" w:customStyle="1" w:styleId="CM48">
    <w:name w:val="CM48"/>
    <w:basedOn w:val="Default"/>
    <w:next w:val="Default"/>
    <w:rsid w:val="00F3667C"/>
    <w:pPr>
      <w:widowControl w:val="0"/>
      <w:spacing w:line="538" w:lineRule="atLeast"/>
    </w:pPr>
    <w:rPr>
      <w:rFonts w:ascii="EU Albertina" w:hAnsi="EU Albertina" w:cs="EU Albertina"/>
      <w:color w:val="auto"/>
    </w:rPr>
  </w:style>
  <w:style w:type="paragraph" w:customStyle="1" w:styleId="CM47">
    <w:name w:val="CM47"/>
    <w:basedOn w:val="Default"/>
    <w:next w:val="Default"/>
    <w:rsid w:val="00F3667C"/>
    <w:pPr>
      <w:widowControl w:val="0"/>
      <w:spacing w:line="538" w:lineRule="atLeast"/>
    </w:pPr>
    <w:rPr>
      <w:rFonts w:ascii="EU Albertina" w:hAnsi="EU Albertina" w:cs="EU Albertina"/>
      <w:color w:val="auto"/>
    </w:rPr>
  </w:style>
  <w:style w:type="paragraph" w:customStyle="1" w:styleId="CM57">
    <w:name w:val="CM57"/>
    <w:basedOn w:val="Default"/>
    <w:next w:val="Default"/>
    <w:rsid w:val="00F3667C"/>
    <w:pPr>
      <w:widowControl w:val="0"/>
      <w:spacing w:after="530"/>
    </w:pPr>
    <w:rPr>
      <w:rFonts w:ascii="EU Albertina" w:hAnsi="EU Albertina" w:cs="EU Albertina"/>
      <w:color w:val="auto"/>
    </w:rPr>
  </w:style>
  <w:style w:type="paragraph" w:customStyle="1" w:styleId="CM49">
    <w:name w:val="CM49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45">
    <w:name w:val="CM45"/>
    <w:basedOn w:val="Default"/>
    <w:next w:val="Default"/>
    <w:rsid w:val="00F3667C"/>
    <w:pPr>
      <w:widowControl w:val="0"/>
      <w:spacing w:line="178" w:lineRule="atLeast"/>
    </w:pPr>
    <w:rPr>
      <w:rFonts w:ascii="EU Albertina" w:hAnsi="EU Albertina" w:cs="EU Albertina"/>
      <w:color w:val="auto"/>
    </w:rPr>
  </w:style>
  <w:style w:type="paragraph" w:customStyle="1" w:styleId="CM50">
    <w:name w:val="CM50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51">
    <w:name w:val="CM51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CM52">
    <w:name w:val="CM52"/>
    <w:basedOn w:val="Default"/>
    <w:next w:val="Default"/>
    <w:rsid w:val="00F3667C"/>
    <w:pPr>
      <w:widowControl w:val="0"/>
      <w:spacing w:line="180" w:lineRule="atLeast"/>
    </w:pPr>
    <w:rPr>
      <w:rFonts w:ascii="EU Albertina" w:hAnsi="EU Albertina" w:cs="EU Albertina"/>
      <w:color w:val="auto"/>
    </w:rPr>
  </w:style>
  <w:style w:type="paragraph" w:customStyle="1" w:styleId="formhead1">
    <w:name w:val="form head 1"/>
    <w:basedOn w:val="Normal"/>
    <w:rsid w:val="00F3667C"/>
    <w:pPr>
      <w:tabs>
        <w:tab w:val="center" w:leader="dot" w:pos="6237"/>
        <w:tab w:val="center" w:pos="6804"/>
        <w:tab w:val="right" w:leader="dot" w:pos="9356"/>
      </w:tabs>
      <w:overflowPunct w:val="0"/>
      <w:autoSpaceDE w:val="0"/>
      <w:autoSpaceDN w:val="0"/>
      <w:adjustRightInd w:val="0"/>
      <w:spacing w:before="60" w:after="20" w:line="240" w:lineRule="auto"/>
      <w:textAlignment w:val="baseline"/>
    </w:pPr>
    <w:rPr>
      <w:rFonts w:ascii="Arial" w:eastAsia="Times New Roman" w:hAnsi="Arial" w:cs="Arial"/>
      <w:b/>
      <w:sz w:val="20"/>
      <w:szCs w:val="20"/>
    </w:rPr>
  </w:style>
  <w:style w:type="paragraph" w:customStyle="1" w:styleId="Formdetails">
    <w:name w:val="Form details"/>
    <w:basedOn w:val="Normal"/>
    <w:rsid w:val="00F3667C"/>
    <w:pPr>
      <w:tabs>
        <w:tab w:val="left" w:pos="5245"/>
        <w:tab w:val="left" w:leader="dot" w:pos="5812"/>
        <w:tab w:val="right" w:leader="dot" w:pos="7797"/>
        <w:tab w:val="left" w:pos="8222"/>
        <w:tab w:val="right" w:leader="dot" w:pos="9213"/>
      </w:tabs>
      <w:overflowPunct w:val="0"/>
      <w:autoSpaceDE w:val="0"/>
      <w:autoSpaceDN w:val="0"/>
      <w:adjustRightInd w:val="0"/>
      <w:spacing w:before="40" w:after="2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Celltext">
    <w:name w:val="Cell text"/>
    <w:basedOn w:val="Normal"/>
    <w:rsid w:val="00F3667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Sectionheading">
    <w:name w:val="Section heading"/>
    <w:basedOn w:val="Normal"/>
    <w:rsid w:val="00F3667C"/>
    <w:pPr>
      <w:spacing w:before="120" w:after="20" w:line="240" w:lineRule="auto"/>
      <w:ind w:left="270" w:hanging="27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S">
    <w:name w:val="AS"/>
    <w:aliases w:val="Schedule title Amendment"/>
    <w:basedOn w:val="Normal"/>
    <w:next w:val="Normal"/>
    <w:rsid w:val="00F3667C"/>
    <w:pPr>
      <w:keepNext/>
      <w:pageBreakBefore/>
      <w:overflowPunct w:val="0"/>
      <w:autoSpaceDE w:val="0"/>
      <w:autoSpaceDN w:val="0"/>
      <w:adjustRightInd w:val="0"/>
      <w:spacing w:before="480" w:after="0" w:line="340" w:lineRule="atLeast"/>
      <w:ind w:left="2410" w:hanging="2410"/>
      <w:textAlignment w:val="baseline"/>
    </w:pPr>
    <w:rPr>
      <w:rFonts w:ascii="Helvetica" w:eastAsia="Times New Roman" w:hAnsi="Helvetica" w:cs="Times New Roman"/>
      <w:b/>
      <w:sz w:val="32"/>
      <w:szCs w:val="20"/>
    </w:rPr>
  </w:style>
  <w:style w:type="paragraph" w:customStyle="1" w:styleId="LDTabletexta">
    <w:name w:val="LDTabletext (a)"/>
    <w:basedOn w:val="LDTabletext"/>
    <w:rsid w:val="00F3667C"/>
  </w:style>
  <w:style w:type="paragraph" w:customStyle="1" w:styleId="LDP1a0">
    <w:name w:val="LDP1 (a)"/>
    <w:basedOn w:val="LDClause"/>
    <w:link w:val="LDP1aChar0"/>
    <w:rsid w:val="00F3667C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F3667C"/>
    <w:pPr>
      <w:keepNext/>
      <w:spacing w:before="480" w:after="120"/>
    </w:pPr>
    <w:rPr>
      <w:b/>
    </w:rPr>
  </w:style>
  <w:style w:type="paragraph" w:customStyle="1" w:styleId="CoverUpdate">
    <w:name w:val="CoverUpdate"/>
    <w:basedOn w:val="Normal"/>
    <w:rsid w:val="00F3667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NotesReg">
    <w:name w:val="CharNotesReg"/>
    <w:basedOn w:val="DefaultParagraphFont"/>
    <w:rsid w:val="00F3667C"/>
  </w:style>
  <w:style w:type="paragraph" w:customStyle="1" w:styleId="CoverStatRule">
    <w:name w:val="CoverStatRule"/>
    <w:basedOn w:val="Normal"/>
    <w:next w:val="Normal"/>
    <w:rsid w:val="00F3667C"/>
    <w:pPr>
      <w:spacing w:before="240" w:after="0"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ENoteNo">
    <w:name w:val="ENoteNo"/>
    <w:basedOn w:val="Normal"/>
    <w:rsid w:val="00F3667C"/>
    <w:pPr>
      <w:tabs>
        <w:tab w:val="left" w:pos="567"/>
      </w:tabs>
      <w:overflowPunct w:val="0"/>
      <w:autoSpaceDE w:val="0"/>
      <w:autoSpaceDN w:val="0"/>
      <w:adjustRightInd w:val="0"/>
      <w:spacing w:before="120" w:after="0" w:line="260" w:lineRule="exact"/>
      <w:ind w:left="357" w:hanging="357"/>
      <w:jc w:val="both"/>
      <w:textAlignment w:val="baseline"/>
    </w:pPr>
    <w:rPr>
      <w:rFonts w:ascii="Arial" w:eastAsia="Times New Roman" w:hAnsi="Arial" w:cs="Times New Roman"/>
      <w:b/>
      <w:noProof/>
      <w:sz w:val="24"/>
      <w:szCs w:val="24"/>
      <w:lang w:eastAsia="en-AU"/>
    </w:rPr>
  </w:style>
  <w:style w:type="paragraph" w:customStyle="1" w:styleId="TableColHead">
    <w:name w:val="TableColHead"/>
    <w:basedOn w:val="Normal"/>
    <w:rsid w:val="00F3667C"/>
    <w:pPr>
      <w:keepNext/>
      <w:tabs>
        <w:tab w:val="left" w:pos="567"/>
      </w:tabs>
      <w:overflowPunct w:val="0"/>
      <w:autoSpaceDE w:val="0"/>
      <w:autoSpaceDN w:val="0"/>
      <w:adjustRightInd w:val="0"/>
      <w:spacing w:before="120" w:after="60" w:line="200" w:lineRule="exact"/>
      <w:textAlignment w:val="baseline"/>
    </w:pPr>
    <w:rPr>
      <w:rFonts w:ascii="Arial" w:eastAsia="Times New Roman" w:hAnsi="Arial" w:cs="Times New Roman"/>
      <w:b/>
      <w:noProof/>
      <w:sz w:val="18"/>
      <w:szCs w:val="24"/>
    </w:rPr>
  </w:style>
  <w:style w:type="paragraph" w:customStyle="1" w:styleId="TableENotesHeading">
    <w:name w:val="TableENotesHeading"/>
    <w:basedOn w:val="Normal"/>
    <w:rsid w:val="00F3667C"/>
    <w:pPr>
      <w:tabs>
        <w:tab w:val="left" w:pos="567"/>
      </w:tabs>
      <w:overflowPunct w:val="0"/>
      <w:autoSpaceDE w:val="0"/>
      <w:autoSpaceDN w:val="0"/>
      <w:adjustRightInd w:val="0"/>
      <w:spacing w:before="240" w:after="240" w:line="300" w:lineRule="exact"/>
      <w:ind w:left="2410" w:hanging="2410"/>
      <w:textAlignment w:val="baseline"/>
    </w:pPr>
    <w:rPr>
      <w:rFonts w:ascii="Arial" w:eastAsia="Times New Roman" w:hAnsi="Arial" w:cs="Times New Roman"/>
      <w:b/>
      <w:noProof/>
      <w:sz w:val="28"/>
      <w:szCs w:val="24"/>
      <w:lang w:eastAsia="en-AU"/>
    </w:rPr>
  </w:style>
  <w:style w:type="paragraph" w:customStyle="1" w:styleId="TableOfAmend">
    <w:name w:val="TableOfAmend"/>
    <w:basedOn w:val="Normal"/>
    <w:rsid w:val="00F3667C"/>
    <w:pPr>
      <w:tabs>
        <w:tab w:val="left" w:pos="567"/>
        <w:tab w:val="right" w:leader="dot" w:pos="2268"/>
      </w:tabs>
      <w:overflowPunct w:val="0"/>
      <w:autoSpaceDE w:val="0"/>
      <w:autoSpaceDN w:val="0"/>
      <w:adjustRightInd w:val="0"/>
      <w:spacing w:before="60" w:after="0" w:line="200" w:lineRule="exact"/>
      <w:ind w:left="170" w:right="-11" w:hanging="170"/>
      <w:textAlignment w:val="baseline"/>
    </w:pPr>
    <w:rPr>
      <w:rFonts w:ascii="Arial" w:eastAsia="Times New Roman" w:hAnsi="Arial" w:cs="Times New Roman"/>
      <w:noProof/>
      <w:sz w:val="18"/>
      <w:szCs w:val="24"/>
      <w:lang w:eastAsia="en-AU"/>
    </w:rPr>
  </w:style>
  <w:style w:type="paragraph" w:customStyle="1" w:styleId="TableOfAmendHead">
    <w:name w:val="TableOfAmendHead"/>
    <w:basedOn w:val="TableOfAmend"/>
    <w:next w:val="Normal"/>
    <w:rsid w:val="00F3667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3667C"/>
    <w:pPr>
      <w:tabs>
        <w:tab w:val="left" w:pos="567"/>
      </w:tabs>
      <w:overflowPunct w:val="0"/>
      <w:autoSpaceDE w:val="0"/>
      <w:autoSpaceDN w:val="0"/>
      <w:adjustRightInd w:val="0"/>
      <w:spacing w:before="60" w:after="0" w:line="200" w:lineRule="exact"/>
      <w:textAlignment w:val="baseline"/>
    </w:pPr>
    <w:rPr>
      <w:rFonts w:ascii="Arial" w:eastAsia="Times New Roman" w:hAnsi="Arial" w:cs="Times New Roman"/>
      <w:noProof/>
      <w:sz w:val="18"/>
      <w:szCs w:val="24"/>
      <w:lang w:eastAsia="en-AU"/>
    </w:rPr>
  </w:style>
  <w:style w:type="character" w:customStyle="1" w:styleId="CharENotesHeading">
    <w:name w:val="CharENotesHeading"/>
    <w:basedOn w:val="DefaultParagraphFont"/>
    <w:rsid w:val="00F3667C"/>
  </w:style>
  <w:style w:type="paragraph" w:customStyle="1" w:styleId="EndNote">
    <w:name w:val="EndNote"/>
    <w:basedOn w:val="Normal"/>
    <w:link w:val="EndNoteChar"/>
    <w:semiHidden/>
    <w:rsid w:val="00F3667C"/>
    <w:pPr>
      <w:tabs>
        <w:tab w:val="left" w:pos="567"/>
      </w:tabs>
      <w:overflowPunct w:val="0"/>
      <w:autoSpaceDE w:val="0"/>
      <w:autoSpaceDN w:val="0"/>
      <w:adjustRightInd w:val="0"/>
      <w:spacing w:before="180" w:after="0" w:line="260" w:lineRule="atLeast"/>
      <w:textAlignment w:val="baseline"/>
    </w:pPr>
    <w:rPr>
      <w:rFonts w:ascii="Times New (W1)" w:eastAsia="Times New Roman" w:hAnsi="Times New (W1)" w:cs="Times New Roman"/>
      <w:szCs w:val="24"/>
      <w:lang w:eastAsia="en-AU"/>
    </w:rPr>
  </w:style>
  <w:style w:type="character" w:customStyle="1" w:styleId="EndNoteChar">
    <w:name w:val="EndNote Char"/>
    <w:link w:val="EndNote"/>
    <w:semiHidden/>
    <w:rsid w:val="00F3667C"/>
    <w:rPr>
      <w:rFonts w:ascii="Times New (W1)" w:hAnsi="Times New (W1)"/>
      <w:sz w:val="22"/>
      <w:szCs w:val="24"/>
    </w:rPr>
  </w:style>
  <w:style w:type="paragraph" w:customStyle="1" w:styleId="Item">
    <w:name w:val="Item"/>
    <w:aliases w:val="i"/>
    <w:basedOn w:val="Normal"/>
    <w:next w:val="Normal"/>
    <w:rsid w:val="00F3667C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ItemHead">
    <w:name w:val="ItemHead"/>
    <w:aliases w:val="ih"/>
    <w:basedOn w:val="Heading1"/>
    <w:next w:val="Item"/>
    <w:rsid w:val="00F3667C"/>
    <w:pPr>
      <w:keepNext w:val="0"/>
      <w:keepLines/>
      <w:spacing w:before="220"/>
      <w:ind w:left="709" w:hanging="709"/>
      <w:outlineLvl w:val="9"/>
    </w:pPr>
    <w:rPr>
      <w:rFonts w:cs="Arial"/>
      <w:b/>
      <w:bCs/>
      <w:kern w:val="28"/>
      <w:szCs w:val="32"/>
      <w:lang w:eastAsia="en-AU"/>
    </w:rPr>
  </w:style>
  <w:style w:type="paragraph" w:customStyle="1" w:styleId="TableAHeadItal">
    <w:name w:val="TableAHeadItal"/>
    <w:basedOn w:val="Normal"/>
    <w:rsid w:val="00F3667C"/>
    <w:pPr>
      <w:spacing w:before="120" w:after="120" w:line="260" w:lineRule="atLeast"/>
      <w:ind w:left="709" w:hanging="709"/>
    </w:pPr>
    <w:rPr>
      <w:rFonts w:ascii="Times" w:eastAsia="Times New Roman" w:hAnsi="Times" w:cs="Times New Roman"/>
      <w:i/>
      <w:szCs w:val="24"/>
      <w:lang w:eastAsia="en-AU"/>
    </w:rPr>
  </w:style>
  <w:style w:type="paragraph" w:customStyle="1" w:styleId="CM46">
    <w:name w:val="CM46"/>
    <w:basedOn w:val="Default"/>
    <w:next w:val="Default"/>
    <w:rsid w:val="00F3667C"/>
    <w:pPr>
      <w:widowControl w:val="0"/>
    </w:pPr>
    <w:rPr>
      <w:color w:val="auto"/>
    </w:rPr>
  </w:style>
  <w:style w:type="paragraph" w:customStyle="1" w:styleId="CM44">
    <w:name w:val="CM44"/>
    <w:basedOn w:val="Default"/>
    <w:next w:val="Default"/>
    <w:rsid w:val="00F3667C"/>
    <w:pPr>
      <w:widowControl w:val="0"/>
    </w:pPr>
    <w:rPr>
      <w:color w:val="auto"/>
    </w:rPr>
  </w:style>
  <w:style w:type="paragraph" w:customStyle="1" w:styleId="CM22">
    <w:name w:val="CM22"/>
    <w:basedOn w:val="Default"/>
    <w:next w:val="Default"/>
    <w:rsid w:val="00F3667C"/>
    <w:pPr>
      <w:widowControl w:val="0"/>
      <w:spacing w:line="298" w:lineRule="atLeast"/>
    </w:pPr>
    <w:rPr>
      <w:color w:val="auto"/>
    </w:rPr>
  </w:style>
  <w:style w:type="paragraph" w:customStyle="1" w:styleId="definition">
    <w:name w:val="definition"/>
    <w:basedOn w:val="Normal"/>
    <w:rsid w:val="00F3667C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ectno">
    <w:name w:val="CharSectno"/>
    <w:basedOn w:val="DefaultParagraphFont"/>
    <w:rsid w:val="00F3667C"/>
  </w:style>
  <w:style w:type="paragraph" w:customStyle="1" w:styleId="TableText1">
    <w:name w:val="TableText"/>
    <w:basedOn w:val="Normal"/>
    <w:rsid w:val="00F3667C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customStyle="1" w:styleId="ZP1">
    <w:name w:val="ZP1"/>
    <w:basedOn w:val="P1"/>
    <w:rsid w:val="00F3667C"/>
    <w:pPr>
      <w:keepNext/>
    </w:pPr>
  </w:style>
  <w:style w:type="paragraph" w:customStyle="1" w:styleId="ZR1">
    <w:name w:val="ZR1"/>
    <w:basedOn w:val="R1"/>
    <w:rsid w:val="00F3667C"/>
    <w:pPr>
      <w:keepNext/>
      <w:keepLines/>
      <w:tabs>
        <w:tab w:val="clear" w:pos="567"/>
        <w:tab w:val="right" w:pos="794"/>
      </w:tabs>
      <w:overflowPunct/>
      <w:autoSpaceDE/>
      <w:autoSpaceDN/>
      <w:adjustRightInd/>
      <w:spacing w:line="260" w:lineRule="exact"/>
      <w:ind w:left="964" w:hanging="964"/>
      <w:textAlignment w:val="auto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rsid w:val="00F3667C"/>
    <w:rPr>
      <w:position w:val="6"/>
      <w:sz w:val="16"/>
    </w:rPr>
  </w:style>
  <w:style w:type="paragraph" w:customStyle="1" w:styleId="I1">
    <w:name w:val="I1"/>
    <w:basedOn w:val="Normal"/>
    <w:rsid w:val="00F3667C"/>
    <w:pPr>
      <w:overflowPunct w:val="0"/>
      <w:autoSpaceDE w:val="0"/>
      <w:autoSpaceDN w:val="0"/>
      <w:adjustRightInd w:val="0"/>
      <w:spacing w:before="120" w:after="0" w:line="240" w:lineRule="auto"/>
      <w:ind w:left="212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">
    <w:name w:val="B2"/>
    <w:basedOn w:val="I1"/>
    <w:rsid w:val="00F3667C"/>
    <w:pPr>
      <w:numPr>
        <w:numId w:val="21"/>
      </w:numPr>
      <w:spacing w:before="100"/>
    </w:pPr>
  </w:style>
  <w:style w:type="paragraph" w:customStyle="1" w:styleId="I2">
    <w:name w:val="I2"/>
    <w:basedOn w:val="Normal"/>
    <w:rsid w:val="00F3667C"/>
    <w:pPr>
      <w:overflowPunct w:val="0"/>
      <w:autoSpaceDE w:val="0"/>
      <w:autoSpaceDN w:val="0"/>
      <w:adjustRightInd w:val="0"/>
      <w:spacing w:before="120" w:after="0" w:line="240" w:lineRule="auto"/>
      <w:ind w:left="2552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">
    <w:name w:val="B3"/>
    <w:basedOn w:val="Normal"/>
    <w:rsid w:val="00F3667C"/>
    <w:pPr>
      <w:numPr>
        <w:ilvl w:val="1"/>
        <w:numId w:val="20"/>
      </w:numPr>
      <w:tabs>
        <w:tab w:val="clear" w:pos="2498"/>
        <w:tab w:val="num" w:pos="2835"/>
      </w:tabs>
      <w:overflowPunct w:val="0"/>
      <w:autoSpaceDE w:val="0"/>
      <w:autoSpaceDN w:val="0"/>
      <w:adjustRightInd w:val="0"/>
      <w:spacing w:before="60" w:after="0" w:line="240" w:lineRule="auto"/>
      <w:ind w:left="2835" w:hanging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3">
    <w:name w:val="I3"/>
    <w:basedOn w:val="Normal"/>
    <w:rsid w:val="00F3667C"/>
    <w:pPr>
      <w:overflowPunct w:val="0"/>
      <w:autoSpaceDE w:val="0"/>
      <w:autoSpaceDN w:val="0"/>
      <w:adjustRightInd w:val="0"/>
      <w:spacing w:before="60" w:after="0" w:line="240" w:lineRule="auto"/>
      <w:ind w:left="297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arning">
    <w:name w:val="Warning"/>
    <w:basedOn w:val="Normal"/>
    <w:rsid w:val="00F3667C"/>
    <w:pPr>
      <w:overflowPunct w:val="0"/>
      <w:autoSpaceDE w:val="0"/>
      <w:autoSpaceDN w:val="0"/>
      <w:adjustRightInd w:val="0"/>
      <w:spacing w:before="120" w:after="0" w:line="240" w:lineRule="auto"/>
      <w:ind w:left="1701" w:right="567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head">
    <w:name w:val="table head"/>
    <w:basedOn w:val="Normal"/>
    <w:rsid w:val="00F3667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header2">
    <w:name w:val="header2"/>
    <w:basedOn w:val="Header"/>
    <w:rsid w:val="00F3667C"/>
    <w:pPr>
      <w:tabs>
        <w:tab w:val="clear" w:pos="4153"/>
        <w:tab w:val="clear" w:pos="8306"/>
        <w:tab w:val="right" w:pos="5278"/>
        <w:tab w:val="right" w:pos="13778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changebar">
    <w:name w:val="changebar"/>
    <w:basedOn w:val="Heading3"/>
    <w:rsid w:val="00F3667C"/>
    <w:pPr>
      <w:keepNext w:val="0"/>
      <w:framePr w:wrap="around" w:vAnchor="text" w:hAnchor="page" w:xAlign="outside" w:y="398"/>
      <w:overflowPunct w:val="0"/>
      <w:autoSpaceDE w:val="0"/>
      <w:autoSpaceDN w:val="0"/>
      <w:adjustRightInd w:val="0"/>
      <w:spacing w:before="0" w:after="0" w:line="240" w:lineRule="auto"/>
      <w:textAlignment w:val="baseline"/>
      <w:outlineLvl w:val="9"/>
    </w:pPr>
    <w:rPr>
      <w:rFonts w:ascii="Times" w:eastAsia="Times New Roman" w:hAnsi="Times" w:cs="Times New Roman"/>
      <w:bCs w:val="0"/>
      <w:sz w:val="18"/>
      <w:szCs w:val="20"/>
    </w:rPr>
  </w:style>
  <w:style w:type="paragraph" w:customStyle="1" w:styleId="tablebullet1">
    <w:name w:val="table bullet1"/>
    <w:basedOn w:val="tabletext0"/>
    <w:rsid w:val="00F3667C"/>
    <w:pPr>
      <w:tabs>
        <w:tab w:val="left" w:pos="426"/>
      </w:tabs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Times New Roman" w:hAnsi="Times New Roman"/>
      <w:sz w:val="20"/>
    </w:rPr>
  </w:style>
  <w:style w:type="paragraph" w:customStyle="1" w:styleId="tablebullet2">
    <w:name w:val="table bullet2"/>
    <w:basedOn w:val="Normal"/>
    <w:rsid w:val="00F3667C"/>
    <w:pPr>
      <w:tabs>
        <w:tab w:val="left" w:pos="851"/>
      </w:tabs>
      <w:overflowPunct w:val="0"/>
      <w:autoSpaceDE w:val="0"/>
      <w:autoSpaceDN w:val="0"/>
      <w:adjustRightInd w:val="0"/>
      <w:spacing w:after="60" w:line="240" w:lineRule="auto"/>
      <w:ind w:left="568" w:hanging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galPara">
    <w:name w:val="Legal Para"/>
    <w:basedOn w:val="Normal"/>
    <w:rsid w:val="00F3667C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galBox">
    <w:name w:val="Legal Box"/>
    <w:basedOn w:val="Normal"/>
    <w:rsid w:val="00F3667C"/>
    <w:pPr>
      <w:keepNext/>
      <w:overflowPunct w:val="0"/>
      <w:autoSpaceDE w:val="0"/>
      <w:autoSpaceDN w:val="0"/>
      <w:adjustRightInd w:val="0"/>
      <w:spacing w:before="320" w:after="0" w:line="240" w:lineRule="auto"/>
      <w:ind w:left="-51"/>
      <w:textAlignment w:val="baseline"/>
    </w:pPr>
    <w:rPr>
      <w:rFonts w:ascii="Helvetica-Narrow" w:eastAsia="Times New Roman" w:hAnsi="Helvetica-Narrow" w:cs="Times New Roman"/>
      <w:sz w:val="16"/>
      <w:szCs w:val="20"/>
    </w:rPr>
  </w:style>
  <w:style w:type="paragraph" w:customStyle="1" w:styleId="issue">
    <w:name w:val="issue"/>
    <w:basedOn w:val="Normal"/>
    <w:rsid w:val="00F3667C"/>
    <w:pPr>
      <w:overflowPunct w:val="0"/>
      <w:autoSpaceDE w:val="0"/>
      <w:autoSpaceDN w:val="0"/>
      <w:adjustRightInd w:val="0"/>
      <w:spacing w:before="120" w:after="0" w:line="240" w:lineRule="auto"/>
      <w:ind w:left="1310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Version">
    <w:name w:val="Version"/>
    <w:basedOn w:val="Normal"/>
    <w:rsid w:val="00F3667C"/>
    <w:pPr>
      <w:framePr w:w="567" w:h="567" w:hRule="exact" w:hSpace="181" w:wrap="around" w:vAnchor="text" w:hAnchor="page" w:x="144" w:y="1466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n1">
    <w:name w:val="table text n1"/>
    <w:basedOn w:val="Normal"/>
    <w:rsid w:val="00F3667C"/>
    <w:pPr>
      <w:overflowPunct w:val="0"/>
      <w:autoSpaceDE w:val="0"/>
      <w:autoSpaceDN w:val="0"/>
      <w:adjustRightInd w:val="0"/>
      <w:spacing w:after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gnature1">
    <w:name w:val="Signature1"/>
    <w:basedOn w:val="Normal"/>
    <w:rsid w:val="00F3667C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ssuedetails">
    <w:name w:val="issue details"/>
    <w:basedOn w:val="issue"/>
    <w:rsid w:val="00F3667C"/>
    <w:pPr>
      <w:ind w:left="0"/>
    </w:pPr>
    <w:rPr>
      <w:b w:val="0"/>
      <w:bCs/>
    </w:rPr>
  </w:style>
  <w:style w:type="paragraph" w:customStyle="1" w:styleId="Header1">
    <w:name w:val="Header1"/>
    <w:basedOn w:val="Header"/>
    <w:rsid w:val="00F3667C"/>
    <w:pPr>
      <w:pBdr>
        <w:bottom w:val="single" w:sz="4" w:space="1" w:color="auto"/>
      </w:pBdr>
      <w:tabs>
        <w:tab w:val="clear" w:pos="4153"/>
        <w:tab w:val="clear" w:pos="8306"/>
        <w:tab w:val="right" w:pos="5278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na">
    <w:name w:val="na"/>
    <w:rsid w:val="00F3667C"/>
    <w:pPr>
      <w:numPr>
        <w:ilvl w:val="4"/>
        <w:numId w:val="24"/>
      </w:numPr>
      <w:spacing w:before="120"/>
    </w:pPr>
    <w:rPr>
      <w:sz w:val="24"/>
      <w:lang w:eastAsia="en-US"/>
    </w:rPr>
  </w:style>
  <w:style w:type="paragraph" w:customStyle="1" w:styleId="Pic">
    <w:name w:val="Pic"/>
    <w:basedOn w:val="Normal"/>
    <w:rsid w:val="00F3667C"/>
    <w:pPr>
      <w:keepNext/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LegalB1">
    <w:name w:val="Legal B1"/>
    <w:basedOn w:val="LegalPara"/>
    <w:rsid w:val="00F3667C"/>
    <w:pPr>
      <w:numPr>
        <w:numId w:val="22"/>
      </w:numPr>
      <w:tabs>
        <w:tab w:val="left" w:pos="538"/>
      </w:tabs>
    </w:pPr>
  </w:style>
  <w:style w:type="paragraph" w:customStyle="1" w:styleId="LegalB2">
    <w:name w:val="Legal B2"/>
    <w:basedOn w:val="LegalPara"/>
    <w:rsid w:val="00F3667C"/>
    <w:pPr>
      <w:numPr>
        <w:ilvl w:val="1"/>
        <w:numId w:val="23"/>
      </w:numPr>
      <w:tabs>
        <w:tab w:val="clear" w:pos="1134"/>
        <w:tab w:val="num" w:pos="1105"/>
      </w:tabs>
      <w:spacing w:before="180"/>
      <w:ind w:left="1105" w:hanging="574"/>
    </w:pPr>
  </w:style>
  <w:style w:type="character" w:styleId="FollowedHyperlink">
    <w:name w:val="FollowedHyperlink"/>
    <w:uiPriority w:val="99"/>
    <w:rsid w:val="00F3667C"/>
    <w:rPr>
      <w:color w:val="0000FF"/>
    </w:rPr>
  </w:style>
  <w:style w:type="paragraph" w:customStyle="1" w:styleId="RevBox">
    <w:name w:val="Rev Box"/>
    <w:basedOn w:val="Note0"/>
    <w:rsid w:val="00F3667C"/>
    <w:pPr>
      <w:keepLines w:val="0"/>
      <w:tabs>
        <w:tab w:val="clear" w:pos="2694"/>
        <w:tab w:val="left" w:pos="743"/>
      </w:tabs>
      <w:overflowPunct w:val="0"/>
      <w:autoSpaceDE w:val="0"/>
      <w:autoSpaceDN w:val="0"/>
      <w:adjustRightInd w:val="0"/>
      <w:spacing w:before="200" w:after="160"/>
      <w:ind w:left="743"/>
      <w:textAlignment w:val="baseline"/>
    </w:pPr>
    <w:rPr>
      <w:rFonts w:ascii="Times New Roman" w:hAnsi="Times New Roman"/>
    </w:rPr>
  </w:style>
  <w:style w:type="table" w:customStyle="1" w:styleId="TableGrid1">
    <w:name w:val="Table Grid1"/>
    <w:basedOn w:val="TableNormal"/>
    <w:next w:val="TableGrid"/>
    <w:rsid w:val="00F3667C"/>
    <w:pPr>
      <w:overflowPunct w:val="0"/>
      <w:autoSpaceDE w:val="0"/>
      <w:autoSpaceDN w:val="0"/>
      <w:adjustRightInd w:val="0"/>
      <w:spacing w:before="120" w:after="12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3667C"/>
    <w:pPr>
      <w:overflowPunct w:val="0"/>
      <w:autoSpaceDE w:val="0"/>
      <w:autoSpaceDN w:val="0"/>
      <w:adjustRightInd w:val="0"/>
      <w:spacing w:before="120" w:after="12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3667C"/>
    <w:pPr>
      <w:overflowPunct w:val="0"/>
      <w:autoSpaceDE w:val="0"/>
      <w:autoSpaceDN w:val="0"/>
      <w:adjustRightInd w:val="0"/>
      <w:spacing w:before="120" w:after="12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3667C"/>
    <w:rPr>
      <w:b/>
      <w:bCs/>
    </w:rPr>
  </w:style>
  <w:style w:type="paragraph" w:customStyle="1" w:styleId="HeadingCAT">
    <w:name w:val="Heading CAT"/>
    <w:basedOn w:val="Heading3"/>
    <w:rsid w:val="00F3667C"/>
    <w:pPr>
      <w:keepNext w:val="0"/>
      <w:spacing w:before="0" w:after="0" w:line="240" w:lineRule="auto"/>
    </w:pPr>
    <w:rPr>
      <w:rFonts w:ascii="Verdana" w:eastAsia="SimSun" w:hAnsi="Verdana" w:cs="Times New Roman"/>
      <w:bCs w:val="0"/>
      <w:sz w:val="20"/>
      <w:szCs w:val="20"/>
      <w:lang w:val="en-GB" w:eastAsia="zh-CN"/>
    </w:rPr>
  </w:style>
  <w:style w:type="paragraph" w:customStyle="1" w:styleId="CM122">
    <w:name w:val="CM122"/>
    <w:basedOn w:val="Default"/>
    <w:next w:val="Default"/>
    <w:rsid w:val="00F3667C"/>
    <w:pPr>
      <w:widowControl w:val="0"/>
      <w:spacing w:line="220" w:lineRule="atLeast"/>
    </w:pPr>
    <w:rPr>
      <w:rFonts w:ascii="Verdana" w:hAnsi="Verdana" w:cs="Times New Roman"/>
      <w:color w:val="auto"/>
    </w:rPr>
  </w:style>
  <w:style w:type="paragraph" w:customStyle="1" w:styleId="CM170">
    <w:name w:val="CM170"/>
    <w:basedOn w:val="Default"/>
    <w:next w:val="Default"/>
    <w:rsid w:val="00F3667C"/>
    <w:pPr>
      <w:widowControl w:val="0"/>
    </w:pPr>
    <w:rPr>
      <w:rFonts w:ascii="Verdana" w:hAnsi="Verdana" w:cs="Times New Roman"/>
      <w:color w:val="auto"/>
    </w:rPr>
  </w:style>
  <w:style w:type="paragraph" w:customStyle="1" w:styleId="CM56">
    <w:name w:val="CM56"/>
    <w:basedOn w:val="Default"/>
    <w:next w:val="Default"/>
    <w:rsid w:val="00F3667C"/>
    <w:pPr>
      <w:widowControl w:val="0"/>
      <w:spacing w:line="243" w:lineRule="atLeast"/>
    </w:pPr>
    <w:rPr>
      <w:rFonts w:ascii="Verdana" w:hAnsi="Verdana" w:cs="Times New Roman"/>
      <w:color w:val="auto"/>
    </w:rPr>
  </w:style>
  <w:style w:type="paragraph" w:customStyle="1" w:styleId="CM190">
    <w:name w:val="CM190"/>
    <w:basedOn w:val="Default"/>
    <w:next w:val="Default"/>
    <w:rsid w:val="00F3667C"/>
    <w:pPr>
      <w:widowControl w:val="0"/>
    </w:pPr>
    <w:rPr>
      <w:rFonts w:ascii="Verdana" w:hAnsi="Verdana" w:cs="Times New Roman"/>
      <w:color w:val="auto"/>
    </w:rPr>
  </w:style>
  <w:style w:type="character" w:customStyle="1" w:styleId="LDP1aChar0">
    <w:name w:val="LDP1 (a) Char"/>
    <w:basedOn w:val="LDClauseChar"/>
    <w:link w:val="LDP1a0"/>
    <w:rsid w:val="00F3667C"/>
    <w:rPr>
      <w:sz w:val="24"/>
      <w:szCs w:val="24"/>
      <w:lang w:eastAsia="en-US"/>
    </w:rPr>
  </w:style>
  <w:style w:type="paragraph" w:customStyle="1" w:styleId="LDScheduleheading1Before42pt">
    <w:name w:val="LDSchedule heading (1)+ Before:  42 pt"/>
    <w:aliases w:val="After:  0 pt"/>
    <w:basedOn w:val="LDScheduleheading"/>
    <w:rsid w:val="00F3667C"/>
    <w:pPr>
      <w:spacing w:before="840" w:after="0"/>
    </w:pPr>
  </w:style>
  <w:style w:type="character" w:customStyle="1" w:styleId="legsubtitle1">
    <w:name w:val="legsubtitle1"/>
    <w:rsid w:val="00F3667C"/>
    <w:rPr>
      <w:rFonts w:ascii="Arial" w:hAnsi="Arial" w:cs="Arial" w:hint="default"/>
      <w:b/>
      <w:bCs/>
      <w:sz w:val="28"/>
      <w:szCs w:val="28"/>
    </w:rPr>
  </w:style>
  <w:style w:type="table" w:customStyle="1" w:styleId="SD-generalcontent">
    <w:name w:val="SD - general content"/>
    <w:basedOn w:val="TableNormal"/>
    <w:uiPriority w:val="99"/>
    <w:rsid w:val="00F3667C"/>
    <w:rPr>
      <w:rFonts w:ascii="Arial" w:eastAsia="Calibri" w:hAnsi="Arial"/>
      <w:sz w:val="22"/>
      <w:szCs w:val="22"/>
      <w:lang w:val="en-US"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pPr>
        <w:wordWrap/>
        <w:jc w:val="center"/>
      </w:pPr>
      <w:rPr>
        <w:rFonts w:ascii="Symbol" w:hAnsi="Symbol"/>
        <w:b/>
        <w:color w:val="FFFFFF"/>
        <w:sz w:val="22"/>
      </w:rPr>
      <w:tblPr/>
      <w:trPr>
        <w:cantSplit/>
        <w:tblHeader/>
      </w:trPr>
      <w:tcPr>
        <w:shd w:val="clear" w:color="auto" w:fill="595959"/>
      </w:tcPr>
    </w:tblStylePr>
  </w:style>
  <w:style w:type="paragraph" w:customStyle="1" w:styleId="Tabletext2">
    <w:name w:val="Tabletext"/>
    <w:aliases w:val="tt"/>
    <w:basedOn w:val="Normal"/>
    <w:rsid w:val="00F3667C"/>
    <w:pPr>
      <w:spacing w:before="60" w:after="0" w:line="240" w:lineRule="atLeast"/>
      <w:ind w:left="567" w:hanging="567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Footer-frontpage2">
    <w:name w:val="Footer - frontpage2"/>
    <w:basedOn w:val="Normal"/>
    <w:rsid w:val="00F3667C"/>
    <w:pPr>
      <w:widowControl w:val="0"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ATNormalChar">
    <w:name w:val="CAT Normal Char"/>
    <w:link w:val="CATNormal"/>
    <w:locked/>
    <w:rsid w:val="00F3667C"/>
    <w:rPr>
      <w:rFonts w:ascii="Arial" w:hAnsi="Arial" w:cs="Arial"/>
    </w:rPr>
  </w:style>
  <w:style w:type="paragraph" w:customStyle="1" w:styleId="CATNormal">
    <w:name w:val="CAT Normal"/>
    <w:link w:val="CATNormalChar"/>
    <w:rsid w:val="00F3667C"/>
    <w:rPr>
      <w:rFonts w:ascii="Arial" w:hAnsi="Arial" w:cs="Arial"/>
    </w:rPr>
  </w:style>
  <w:style w:type="paragraph" w:customStyle="1" w:styleId="bulletedlist">
    <w:name w:val="bulleted list"/>
    <w:basedOn w:val="Normal"/>
    <w:rsid w:val="00F3667C"/>
    <w:pPr>
      <w:numPr>
        <w:numId w:val="27"/>
      </w:numPr>
      <w:tabs>
        <w:tab w:val="clear" w:pos="1418"/>
        <w:tab w:val="num" w:pos="360"/>
      </w:tabs>
      <w:spacing w:before="60" w:after="120" w:line="260" w:lineRule="exact"/>
      <w:ind w:left="360" w:hanging="360"/>
      <w:jc w:val="both"/>
    </w:pPr>
    <w:rPr>
      <w:rFonts w:ascii="Arial" w:eastAsia="Calibri" w:hAnsi="Arial" w:cs="Times New Roman"/>
    </w:rPr>
  </w:style>
  <w:style w:type="character" w:customStyle="1" w:styleId="CharAmSchNo">
    <w:name w:val="CharAmSchNo"/>
    <w:rsid w:val="00F3667C"/>
    <w:rPr>
      <w:rFonts w:ascii="Arial" w:hAnsi="Arial" w:cs="Arial"/>
    </w:rPr>
  </w:style>
  <w:style w:type="character" w:customStyle="1" w:styleId="CharAmSchText">
    <w:name w:val="CharAmSchText"/>
    <w:rsid w:val="00F3667C"/>
    <w:rPr>
      <w:rFonts w:ascii="Arial" w:hAnsi="Arial" w:cs="Arial"/>
    </w:rPr>
  </w:style>
  <w:style w:type="character" w:customStyle="1" w:styleId="CharChapNo">
    <w:name w:val="CharChapNo"/>
    <w:rsid w:val="00F3667C"/>
    <w:rPr>
      <w:rFonts w:ascii="Arial" w:hAnsi="Arial" w:cs="Arial"/>
    </w:rPr>
  </w:style>
  <w:style w:type="character" w:customStyle="1" w:styleId="CharChapText">
    <w:name w:val="CharChapText"/>
    <w:rsid w:val="00F3667C"/>
    <w:rPr>
      <w:rFonts w:ascii="Arial" w:hAnsi="Arial" w:cs="Arial"/>
    </w:rPr>
  </w:style>
  <w:style w:type="character" w:customStyle="1" w:styleId="CharDivNo">
    <w:name w:val="CharDivNo"/>
    <w:rsid w:val="00F3667C"/>
    <w:rPr>
      <w:rFonts w:ascii="Arial" w:hAnsi="Arial" w:cs="Arial"/>
    </w:rPr>
  </w:style>
  <w:style w:type="character" w:customStyle="1" w:styleId="CharDivText">
    <w:name w:val="CharDivText"/>
    <w:rsid w:val="00F3667C"/>
    <w:rPr>
      <w:rFonts w:ascii="Arial" w:hAnsi="Arial" w:cs="Arial"/>
    </w:rPr>
  </w:style>
  <w:style w:type="character" w:customStyle="1" w:styleId="CharPartNo">
    <w:name w:val="CharPartNo"/>
    <w:rsid w:val="00F3667C"/>
    <w:rPr>
      <w:rFonts w:ascii="Arial" w:hAnsi="Arial" w:cs="Arial"/>
    </w:rPr>
  </w:style>
  <w:style w:type="character" w:customStyle="1" w:styleId="CharPartText">
    <w:name w:val="CharPartText"/>
    <w:rsid w:val="00F3667C"/>
    <w:rPr>
      <w:rFonts w:ascii="Arial" w:hAnsi="Arial" w:cs="Arial"/>
    </w:rPr>
  </w:style>
  <w:style w:type="character" w:customStyle="1" w:styleId="CharSchPTNo">
    <w:name w:val="CharSchPTNo"/>
    <w:rsid w:val="00F3667C"/>
    <w:rPr>
      <w:rFonts w:ascii="Arial" w:hAnsi="Arial" w:cs="Arial"/>
    </w:rPr>
  </w:style>
  <w:style w:type="character" w:customStyle="1" w:styleId="CharSchPTText">
    <w:name w:val="CharSchPTText"/>
    <w:rsid w:val="00F3667C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rsid w:val="00F3667C"/>
    <w:pPr>
      <w:spacing w:before="240" w:after="12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F3667C"/>
    <w:pPr>
      <w:spacing w:before="120" w:after="120" w:line="240" w:lineRule="auto"/>
    </w:pPr>
    <w:rPr>
      <w:rFonts w:ascii="Arial" w:eastAsia="Calibri" w:hAnsi="Arial" w:cs="Times New Roman"/>
    </w:rPr>
  </w:style>
  <w:style w:type="paragraph" w:customStyle="1" w:styleId="DD">
    <w:name w:val="DD"/>
    <w:aliases w:val="Dictionary Definition"/>
    <w:basedOn w:val="Normal"/>
    <w:rsid w:val="00F3667C"/>
    <w:pPr>
      <w:spacing w:before="80" w:after="120" w:line="260" w:lineRule="exact"/>
      <w:jc w:val="both"/>
    </w:pPr>
    <w:rPr>
      <w:rFonts w:ascii="Arial" w:eastAsia="Calibri" w:hAnsi="Arial" w:cs="Times New Roman"/>
    </w:rPr>
  </w:style>
  <w:style w:type="paragraph" w:customStyle="1" w:styleId="DictionaryHeading">
    <w:name w:val="Dictionary Heading"/>
    <w:basedOn w:val="Normal"/>
    <w:next w:val="DD"/>
    <w:rsid w:val="00F3667C"/>
    <w:pPr>
      <w:keepNext/>
      <w:spacing w:before="480" w:after="120" w:line="240" w:lineRule="auto"/>
      <w:ind w:left="2552" w:hanging="2552"/>
    </w:pPr>
    <w:rPr>
      <w:rFonts w:ascii="Arial" w:eastAsia="Calibri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  <w:rsid w:val="00F3667C"/>
    <w:pPr>
      <w:spacing w:before="120" w:after="120" w:line="240" w:lineRule="auto"/>
    </w:pPr>
    <w:rPr>
      <w:rFonts w:ascii="Arial" w:eastAsia="Calibri" w:hAnsi="Arial" w:cs="Times New Roman"/>
    </w:rPr>
  </w:style>
  <w:style w:type="paragraph" w:customStyle="1" w:styleId="DNote">
    <w:name w:val="DNote"/>
    <w:aliases w:val="DictionaryNote"/>
    <w:basedOn w:val="Normal"/>
    <w:rsid w:val="00F3667C"/>
    <w:pPr>
      <w:spacing w:before="120" w:after="120" w:line="220" w:lineRule="exact"/>
      <w:ind w:left="425"/>
      <w:jc w:val="both"/>
    </w:pPr>
    <w:rPr>
      <w:rFonts w:ascii="Arial" w:eastAsia="Calibri" w:hAnsi="Arial" w:cs="Times New Roman"/>
      <w:sz w:val="20"/>
    </w:rPr>
  </w:style>
  <w:style w:type="paragraph" w:customStyle="1" w:styleId="DP1a">
    <w:name w:val="DP1(a)"/>
    <w:aliases w:val="Dictionary (a)"/>
    <w:basedOn w:val="Normal"/>
    <w:rsid w:val="00F3667C"/>
    <w:pPr>
      <w:tabs>
        <w:tab w:val="right" w:pos="709"/>
      </w:tabs>
      <w:spacing w:before="60" w:after="120" w:line="260" w:lineRule="exact"/>
      <w:ind w:left="936" w:hanging="936"/>
      <w:jc w:val="both"/>
    </w:pPr>
    <w:rPr>
      <w:rFonts w:ascii="Arial" w:eastAsia="Calibri" w:hAnsi="Arial" w:cs="Times New Roman"/>
    </w:rPr>
  </w:style>
  <w:style w:type="paragraph" w:customStyle="1" w:styleId="DP2i">
    <w:name w:val="DP2(i)"/>
    <w:aliases w:val="Dictionary(i)"/>
    <w:basedOn w:val="Normal"/>
    <w:rsid w:val="00F3667C"/>
    <w:pPr>
      <w:tabs>
        <w:tab w:val="right" w:pos="1276"/>
      </w:tabs>
      <w:spacing w:before="60" w:after="120" w:line="260" w:lineRule="exact"/>
      <w:ind w:left="1503" w:hanging="1503"/>
      <w:jc w:val="both"/>
    </w:pPr>
    <w:rPr>
      <w:rFonts w:ascii="Arial" w:eastAsia="Calibri" w:hAnsi="Arial" w:cs="Times New Roman"/>
    </w:rPr>
  </w:style>
  <w:style w:type="paragraph" w:customStyle="1" w:styleId="ExampleList">
    <w:name w:val="Example List"/>
    <w:basedOn w:val="Normal"/>
    <w:rsid w:val="00F3667C"/>
    <w:pPr>
      <w:numPr>
        <w:numId w:val="28"/>
      </w:numPr>
      <w:tabs>
        <w:tab w:val="clear" w:pos="1352"/>
        <w:tab w:val="num" w:pos="643"/>
        <w:tab w:val="left" w:pos="1247"/>
      </w:tabs>
      <w:spacing w:before="60" w:after="120" w:line="220" w:lineRule="exact"/>
      <w:ind w:left="643" w:hanging="360"/>
      <w:jc w:val="both"/>
    </w:pPr>
    <w:rPr>
      <w:rFonts w:ascii="Arial" w:eastAsia="Calibri" w:hAnsi="Arial" w:cs="Times New Roman"/>
      <w:sz w:val="20"/>
    </w:rPr>
  </w:style>
  <w:style w:type="paragraph" w:customStyle="1" w:styleId="FooterDraft">
    <w:name w:val="FooterDraft"/>
    <w:basedOn w:val="Normal"/>
    <w:rsid w:val="00F3667C"/>
    <w:pPr>
      <w:spacing w:before="120" w:after="120" w:line="240" w:lineRule="auto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sid w:val="00F3667C"/>
    <w:pPr>
      <w:spacing w:before="120" w:after="120" w:line="240" w:lineRule="auto"/>
    </w:pPr>
    <w:rPr>
      <w:rFonts w:ascii="Arial" w:eastAsia="Calibri" w:hAnsi="Arial" w:cs="Arial"/>
      <w:sz w:val="12"/>
      <w:szCs w:val="12"/>
    </w:rPr>
  </w:style>
  <w:style w:type="paragraph" w:customStyle="1" w:styleId="Formula">
    <w:name w:val="Formula"/>
    <w:basedOn w:val="Normal"/>
    <w:next w:val="Normal"/>
    <w:rsid w:val="00F3667C"/>
    <w:pPr>
      <w:spacing w:before="180" w:after="180" w:line="240" w:lineRule="auto"/>
      <w:jc w:val="center"/>
    </w:pPr>
    <w:rPr>
      <w:rFonts w:ascii="Arial" w:eastAsia="Calibri" w:hAnsi="Arial" w:cs="Times New Roman"/>
    </w:rPr>
  </w:style>
  <w:style w:type="paragraph" w:customStyle="1" w:styleId="HC">
    <w:name w:val="HC"/>
    <w:aliases w:val="Chapter Heading"/>
    <w:basedOn w:val="Normal"/>
    <w:next w:val="Normal"/>
    <w:rsid w:val="00F3667C"/>
    <w:pPr>
      <w:keepNext/>
      <w:spacing w:before="480" w:after="120" w:line="240" w:lineRule="auto"/>
      <w:ind w:left="2410" w:hanging="2410"/>
    </w:pPr>
    <w:rPr>
      <w:rFonts w:ascii="Arial" w:eastAsia="Calibri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rsid w:val="00F3667C"/>
    <w:pPr>
      <w:keepNext/>
      <w:spacing w:before="360" w:after="120" w:line="240" w:lineRule="auto"/>
      <w:ind w:left="2410" w:hanging="2410"/>
    </w:pPr>
    <w:rPr>
      <w:rFonts w:ascii="Arial" w:eastAsia="Calibri" w:hAnsi="Arial" w:cs="Arial"/>
      <w:b/>
      <w:bCs/>
      <w:sz w:val="28"/>
      <w:szCs w:val="28"/>
    </w:rPr>
  </w:style>
  <w:style w:type="paragraph" w:customStyle="1" w:styleId="HeaderBoldEven">
    <w:name w:val="HeaderBoldEven"/>
    <w:basedOn w:val="Normal"/>
    <w:rsid w:val="00F3667C"/>
    <w:pPr>
      <w:widowControl w:val="0"/>
      <w:spacing w:before="120" w:after="60" w:line="240" w:lineRule="auto"/>
    </w:pPr>
    <w:rPr>
      <w:rFonts w:ascii="Arial" w:eastAsia="Calibri" w:hAnsi="Arial" w:cs="Arial"/>
      <w:b/>
      <w:bCs/>
      <w:sz w:val="20"/>
    </w:rPr>
  </w:style>
  <w:style w:type="paragraph" w:customStyle="1" w:styleId="HeaderBoldOdd">
    <w:name w:val="HeaderBoldOdd"/>
    <w:basedOn w:val="Normal"/>
    <w:rsid w:val="00F3667C"/>
    <w:pPr>
      <w:widowControl w:val="0"/>
      <w:spacing w:before="120" w:after="60" w:line="240" w:lineRule="auto"/>
      <w:jc w:val="right"/>
    </w:pPr>
    <w:rPr>
      <w:rFonts w:ascii="Arial" w:eastAsia="Calibri" w:hAnsi="Arial" w:cs="Arial"/>
      <w:b/>
      <w:bCs/>
      <w:sz w:val="20"/>
    </w:rPr>
  </w:style>
  <w:style w:type="paragraph" w:customStyle="1" w:styleId="HeaderContentsPage">
    <w:name w:val="HeaderContents&quot;Page&quot;"/>
    <w:basedOn w:val="Normal"/>
    <w:rsid w:val="00F3667C"/>
    <w:pPr>
      <w:spacing w:before="120" w:after="120" w:line="240" w:lineRule="auto"/>
      <w:jc w:val="right"/>
    </w:pPr>
    <w:rPr>
      <w:rFonts w:ascii="Arial" w:eastAsia="Calibri" w:hAnsi="Arial" w:cs="Arial"/>
      <w:sz w:val="20"/>
    </w:rPr>
  </w:style>
  <w:style w:type="paragraph" w:customStyle="1" w:styleId="HeaderLiteEven">
    <w:name w:val="HeaderLiteEven"/>
    <w:basedOn w:val="Header"/>
    <w:rsid w:val="00F3667C"/>
    <w:pPr>
      <w:tabs>
        <w:tab w:val="clear" w:pos="4153"/>
        <w:tab w:val="clear" w:pos="8306"/>
        <w:tab w:val="center" w:pos="4513"/>
        <w:tab w:val="right" w:pos="9026"/>
      </w:tabs>
      <w:spacing w:before="60"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HeaderLiteOdd">
    <w:name w:val="HeaderLiteOdd"/>
    <w:basedOn w:val="HeaderLiteEven"/>
    <w:rsid w:val="00F3667C"/>
    <w:pPr>
      <w:jc w:val="right"/>
    </w:pPr>
  </w:style>
  <w:style w:type="paragraph" w:customStyle="1" w:styleId="HP">
    <w:name w:val="HP"/>
    <w:aliases w:val="Part Heading"/>
    <w:basedOn w:val="Normal"/>
    <w:next w:val="HD"/>
    <w:rsid w:val="00F3667C"/>
    <w:pPr>
      <w:keepNext/>
      <w:spacing w:before="360" w:after="120" w:line="240" w:lineRule="auto"/>
      <w:ind w:left="2410" w:hanging="2410"/>
    </w:pPr>
    <w:rPr>
      <w:rFonts w:ascii="Arial" w:eastAsia="Calibri" w:hAnsi="Arial" w:cs="Arial"/>
      <w:b/>
      <w:bCs/>
      <w:sz w:val="32"/>
      <w:szCs w:val="32"/>
    </w:rPr>
  </w:style>
  <w:style w:type="paragraph" w:customStyle="1" w:styleId="HS">
    <w:name w:val="HS"/>
    <w:aliases w:val="Subdiv Heading"/>
    <w:basedOn w:val="Normal"/>
    <w:next w:val="HR"/>
    <w:rsid w:val="00F3667C"/>
    <w:pPr>
      <w:keepNext/>
      <w:spacing w:before="360" w:after="120" w:line="240" w:lineRule="auto"/>
      <w:ind w:left="2410" w:hanging="2410"/>
    </w:pPr>
    <w:rPr>
      <w:rFonts w:ascii="Arial" w:eastAsia="Calibri" w:hAnsi="Arial" w:cs="Arial"/>
      <w:b/>
      <w:bCs/>
    </w:rPr>
  </w:style>
  <w:style w:type="paragraph" w:customStyle="1" w:styleId="M1">
    <w:name w:val="M1"/>
    <w:aliases w:val="Modification Heading"/>
    <w:basedOn w:val="Normal"/>
    <w:next w:val="Normal"/>
    <w:rsid w:val="00F3667C"/>
    <w:pPr>
      <w:keepNext/>
      <w:spacing w:before="480" w:after="120" w:line="260" w:lineRule="exact"/>
      <w:ind w:left="794" w:hanging="794"/>
    </w:pPr>
    <w:rPr>
      <w:rFonts w:ascii="Arial" w:eastAsia="Calibri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rsid w:val="00F3667C"/>
    <w:pPr>
      <w:keepNext/>
      <w:spacing w:before="120" w:after="120" w:line="260" w:lineRule="exact"/>
      <w:ind w:left="794"/>
    </w:pPr>
    <w:rPr>
      <w:rFonts w:ascii="Arial" w:eastAsia="Calibri" w:hAnsi="Arial" w:cs="Times New Roman"/>
      <w:i/>
      <w:iCs/>
    </w:rPr>
  </w:style>
  <w:style w:type="paragraph" w:customStyle="1" w:styleId="M3">
    <w:name w:val="M3"/>
    <w:aliases w:val="Modification Text"/>
    <w:basedOn w:val="Normal"/>
    <w:rsid w:val="00F3667C"/>
    <w:pPr>
      <w:spacing w:before="60" w:after="120" w:line="260" w:lineRule="exact"/>
      <w:ind w:left="1077" w:hanging="1077"/>
      <w:jc w:val="both"/>
    </w:pPr>
    <w:rPr>
      <w:rFonts w:ascii="Arial" w:eastAsia="Calibri" w:hAnsi="Arial" w:cs="Times New Roman"/>
    </w:rPr>
  </w:style>
  <w:style w:type="paragraph" w:customStyle="1" w:styleId="Maker">
    <w:name w:val="Maker"/>
    <w:basedOn w:val="Normal"/>
    <w:rsid w:val="00F3667C"/>
    <w:pPr>
      <w:tabs>
        <w:tab w:val="left" w:pos="3119"/>
      </w:tabs>
      <w:spacing w:before="120" w:after="120" w:line="300" w:lineRule="atLeast"/>
    </w:pPr>
    <w:rPr>
      <w:rFonts w:ascii="Arial" w:eastAsia="Calibri" w:hAnsi="Arial" w:cs="Times New Roman"/>
    </w:rPr>
  </w:style>
  <w:style w:type="paragraph" w:customStyle="1" w:styleId="MHD">
    <w:name w:val="MHD"/>
    <w:aliases w:val="Mod Division Heading"/>
    <w:basedOn w:val="Normal"/>
    <w:next w:val="Normal"/>
    <w:rsid w:val="00F3667C"/>
    <w:pPr>
      <w:keepNext/>
      <w:spacing w:before="360" w:after="120" w:line="240" w:lineRule="auto"/>
      <w:ind w:left="2410" w:hanging="2410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rsid w:val="00F3667C"/>
    <w:pPr>
      <w:keepNext/>
      <w:spacing w:before="360" w:after="120" w:line="240" w:lineRule="auto"/>
      <w:ind w:left="2410" w:hanging="2410"/>
    </w:pPr>
    <w:rPr>
      <w:rFonts w:ascii="Arial" w:eastAsia="Calibri" w:hAnsi="Arial" w:cs="Times New Roman"/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rsid w:val="00F3667C"/>
    <w:pPr>
      <w:keepNext/>
      <w:spacing w:before="360" w:after="120" w:line="240" w:lineRule="auto"/>
      <w:ind w:left="964" w:hanging="964"/>
    </w:pPr>
    <w:rPr>
      <w:rFonts w:ascii="Arial" w:eastAsia="Calibri" w:hAnsi="Arial" w:cs="Times New Roman"/>
      <w:b/>
      <w:bCs/>
    </w:rPr>
  </w:style>
  <w:style w:type="paragraph" w:customStyle="1" w:styleId="MHS">
    <w:name w:val="MHS"/>
    <w:aliases w:val="Mod Subdivision Heading"/>
    <w:basedOn w:val="Normal"/>
    <w:next w:val="MHR"/>
    <w:rsid w:val="00F3667C"/>
    <w:pPr>
      <w:keepNext/>
      <w:spacing w:before="360" w:after="120" w:line="240" w:lineRule="auto"/>
      <w:ind w:left="2410" w:hanging="2410"/>
    </w:pPr>
    <w:rPr>
      <w:rFonts w:ascii="Arial" w:eastAsia="Calibri" w:hAnsi="Arial" w:cs="Times New Roman"/>
      <w:b/>
      <w:bCs/>
    </w:rPr>
  </w:style>
  <w:style w:type="paragraph" w:customStyle="1" w:styleId="MHSR">
    <w:name w:val="MHSR"/>
    <w:aliases w:val="Mod Subregulation Heading"/>
    <w:basedOn w:val="Normal"/>
    <w:next w:val="Normal"/>
    <w:rsid w:val="00F3667C"/>
    <w:pPr>
      <w:keepNext/>
      <w:spacing w:before="300" w:after="120" w:line="240" w:lineRule="auto"/>
    </w:pPr>
    <w:rPr>
      <w:rFonts w:ascii="Arial" w:eastAsia="Calibri" w:hAnsi="Arial" w:cs="Times New Roman"/>
      <w:i/>
      <w:iCs/>
    </w:rPr>
  </w:style>
  <w:style w:type="paragraph" w:customStyle="1" w:styleId="Notepara">
    <w:name w:val="Note para"/>
    <w:basedOn w:val="Normal"/>
    <w:rsid w:val="00F3667C"/>
    <w:pPr>
      <w:spacing w:before="60" w:after="120" w:line="220" w:lineRule="exact"/>
      <w:ind w:left="1304" w:hanging="340"/>
      <w:jc w:val="both"/>
    </w:pPr>
    <w:rPr>
      <w:rFonts w:ascii="Arial" w:eastAsia="Calibri" w:hAnsi="Arial" w:cs="Times New Roman"/>
      <w:sz w:val="20"/>
    </w:rPr>
  </w:style>
  <w:style w:type="paragraph" w:customStyle="1" w:styleId="P3">
    <w:name w:val="P3"/>
    <w:aliases w:val="(A)"/>
    <w:basedOn w:val="Normal"/>
    <w:rsid w:val="00F3667C"/>
    <w:pPr>
      <w:tabs>
        <w:tab w:val="right" w:pos="2410"/>
      </w:tabs>
      <w:spacing w:before="60" w:after="120" w:line="260" w:lineRule="exact"/>
      <w:ind w:left="2693" w:hanging="2693"/>
      <w:jc w:val="both"/>
    </w:pPr>
    <w:rPr>
      <w:rFonts w:ascii="Arial" w:eastAsia="Calibri" w:hAnsi="Arial" w:cs="Times New Roman"/>
    </w:rPr>
  </w:style>
  <w:style w:type="paragraph" w:customStyle="1" w:styleId="P4">
    <w:name w:val="P4"/>
    <w:aliases w:val="(I)"/>
    <w:basedOn w:val="Normal"/>
    <w:rsid w:val="00F3667C"/>
    <w:pPr>
      <w:tabs>
        <w:tab w:val="right" w:pos="3119"/>
      </w:tabs>
      <w:spacing w:before="60" w:after="120" w:line="260" w:lineRule="exact"/>
      <w:ind w:left="3419" w:hanging="3419"/>
      <w:jc w:val="both"/>
    </w:pPr>
    <w:rPr>
      <w:rFonts w:ascii="Arial" w:eastAsia="Calibri" w:hAnsi="Arial" w:cs="Times New Roman"/>
    </w:rPr>
  </w:style>
  <w:style w:type="paragraph" w:customStyle="1" w:styleId="Page">
    <w:name w:val="Page"/>
    <w:rsid w:val="00F3667C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paragraph" w:customStyle="1" w:styleId="PageBreak">
    <w:name w:val="PageBreak"/>
    <w:aliases w:val="pb"/>
    <w:basedOn w:val="Normal"/>
    <w:next w:val="Heading2"/>
    <w:rsid w:val="00F3667C"/>
    <w:pPr>
      <w:spacing w:before="120" w:after="120" w:line="240" w:lineRule="auto"/>
    </w:pPr>
    <w:rPr>
      <w:rFonts w:ascii="Arial" w:eastAsia="Calibri" w:hAnsi="Arial" w:cs="Times New Roman"/>
      <w:sz w:val="2"/>
      <w:szCs w:val="2"/>
    </w:rPr>
  </w:style>
  <w:style w:type="paragraph" w:customStyle="1" w:styleId="Penalty">
    <w:name w:val="Penalty"/>
    <w:basedOn w:val="Normal"/>
    <w:rsid w:val="00F3667C"/>
    <w:pPr>
      <w:spacing w:before="180" w:after="120" w:line="260" w:lineRule="exact"/>
      <w:ind w:left="2949" w:hanging="1985"/>
      <w:jc w:val="both"/>
    </w:pPr>
    <w:rPr>
      <w:rFonts w:ascii="Arial" w:eastAsia="Calibri" w:hAnsi="Arial" w:cs="Times New Roman"/>
    </w:rPr>
  </w:style>
  <w:style w:type="paragraph" w:customStyle="1" w:styleId="Picture">
    <w:name w:val="Picture"/>
    <w:basedOn w:val="Normal"/>
    <w:rsid w:val="00F3667C"/>
    <w:pPr>
      <w:keepNext/>
      <w:spacing w:before="240" w:after="120" w:line="240" w:lineRule="exact"/>
      <w:jc w:val="center"/>
    </w:pPr>
    <w:rPr>
      <w:rFonts w:ascii="Arial" w:eastAsia="Calibri" w:hAnsi="Arial" w:cs="Arial"/>
      <w:sz w:val="18"/>
      <w:szCs w:val="18"/>
    </w:rPr>
  </w:style>
  <w:style w:type="paragraph" w:customStyle="1" w:styleId="Query">
    <w:name w:val="Query"/>
    <w:aliases w:val="QY"/>
    <w:basedOn w:val="Normal"/>
    <w:rsid w:val="00F3667C"/>
    <w:pPr>
      <w:spacing w:before="180" w:after="120" w:line="260" w:lineRule="exact"/>
      <w:jc w:val="both"/>
    </w:pPr>
    <w:rPr>
      <w:rFonts w:ascii="Arial" w:eastAsia="Calibri" w:hAnsi="Arial" w:cs="Times New Roman"/>
      <w:b/>
      <w:bCs/>
      <w:i/>
      <w:iCs/>
    </w:rPr>
  </w:style>
  <w:style w:type="paragraph" w:customStyle="1" w:styleId="ReadersGuideSectionBreak">
    <w:name w:val="ReadersGuideSectionBreak"/>
    <w:basedOn w:val="Normal"/>
    <w:next w:val="Normal"/>
    <w:rsid w:val="00F3667C"/>
    <w:pPr>
      <w:spacing w:before="120" w:after="120" w:line="240" w:lineRule="auto"/>
    </w:pPr>
    <w:rPr>
      <w:rFonts w:ascii="Arial" w:eastAsia="Calibri" w:hAnsi="Arial" w:cs="Times New Roman"/>
    </w:rPr>
  </w:style>
  <w:style w:type="paragraph" w:customStyle="1" w:styleId="RGHead">
    <w:name w:val="RGHead"/>
    <w:basedOn w:val="Normal"/>
    <w:next w:val="Normal"/>
    <w:rsid w:val="00F3667C"/>
    <w:pPr>
      <w:keepNext/>
      <w:spacing w:before="360" w:after="120" w:line="240" w:lineRule="auto"/>
      <w:ind w:left="2410" w:hanging="2410"/>
    </w:pPr>
    <w:rPr>
      <w:rFonts w:ascii="Arial" w:eastAsia="Calibri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rsid w:val="00F3667C"/>
    <w:pPr>
      <w:spacing w:before="120" w:after="120" w:line="260" w:lineRule="exact"/>
      <w:jc w:val="both"/>
    </w:pPr>
    <w:rPr>
      <w:rFonts w:ascii="Arial" w:eastAsia="Calibri" w:hAnsi="Arial" w:cs="Times New Roman"/>
    </w:rPr>
  </w:style>
  <w:style w:type="paragraph" w:customStyle="1" w:styleId="RGPtHd">
    <w:name w:val="RGPtHd"/>
    <w:aliases w:val="Readers Guide PT Heading"/>
    <w:basedOn w:val="Normal"/>
    <w:next w:val="RGPara"/>
    <w:rsid w:val="00F3667C"/>
    <w:pPr>
      <w:keepNext/>
      <w:spacing w:before="360" w:after="12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rsid w:val="00F3667C"/>
    <w:pPr>
      <w:keepNext/>
      <w:spacing w:before="360" w:after="120" w:line="240" w:lineRule="auto"/>
    </w:pPr>
    <w:rPr>
      <w:rFonts w:ascii="Arial" w:eastAsia="Calibri" w:hAnsi="Arial" w:cs="Arial"/>
      <w:b/>
      <w:bCs/>
    </w:rPr>
  </w:style>
  <w:style w:type="paragraph" w:customStyle="1" w:styleId="SchedSectionBreak">
    <w:name w:val="SchedSectionBreak"/>
    <w:basedOn w:val="Normal"/>
    <w:next w:val="Normal"/>
    <w:rsid w:val="00F3667C"/>
    <w:pPr>
      <w:spacing w:before="120" w:after="120" w:line="240" w:lineRule="auto"/>
    </w:pPr>
    <w:rPr>
      <w:rFonts w:ascii="Arial" w:eastAsia="Calibri" w:hAnsi="Arial" w:cs="Times New Roman"/>
    </w:rPr>
  </w:style>
  <w:style w:type="paragraph" w:customStyle="1" w:styleId="Scheduleheading">
    <w:name w:val="Schedule heading"/>
    <w:basedOn w:val="Normal"/>
    <w:next w:val="R1"/>
    <w:rsid w:val="00F3667C"/>
    <w:pPr>
      <w:keepNext/>
      <w:tabs>
        <w:tab w:val="left" w:pos="1985"/>
      </w:tabs>
      <w:spacing w:before="360" w:after="120" w:line="240" w:lineRule="auto"/>
      <w:ind w:left="964" w:hanging="964"/>
    </w:pPr>
    <w:rPr>
      <w:rFonts w:ascii="Arial" w:eastAsia="Calibri" w:hAnsi="Arial" w:cs="Arial"/>
      <w:b/>
      <w:bCs/>
    </w:rPr>
  </w:style>
  <w:style w:type="paragraph" w:customStyle="1" w:styleId="Schedulelist">
    <w:name w:val="Schedule list"/>
    <w:basedOn w:val="Normal"/>
    <w:rsid w:val="00F3667C"/>
    <w:pPr>
      <w:tabs>
        <w:tab w:val="right" w:pos="1985"/>
      </w:tabs>
      <w:spacing w:before="60" w:after="120" w:line="260" w:lineRule="exact"/>
      <w:ind w:left="454"/>
    </w:pPr>
    <w:rPr>
      <w:rFonts w:ascii="Arial" w:eastAsia="Calibri" w:hAnsi="Arial" w:cs="Times New Roman"/>
    </w:rPr>
  </w:style>
  <w:style w:type="paragraph" w:customStyle="1" w:styleId="Schedulepara">
    <w:name w:val="Schedule para"/>
    <w:basedOn w:val="Normal"/>
    <w:rsid w:val="00F3667C"/>
    <w:pPr>
      <w:tabs>
        <w:tab w:val="right" w:pos="567"/>
      </w:tabs>
      <w:spacing w:before="180" w:after="120" w:line="260" w:lineRule="exact"/>
      <w:ind w:left="964" w:hanging="964"/>
      <w:jc w:val="both"/>
    </w:pPr>
    <w:rPr>
      <w:rFonts w:ascii="Arial" w:eastAsia="Calibri" w:hAnsi="Arial" w:cs="Times New Roman"/>
    </w:rPr>
  </w:style>
  <w:style w:type="paragraph" w:customStyle="1" w:styleId="Schedulepart">
    <w:name w:val="Schedule part"/>
    <w:basedOn w:val="Normal"/>
    <w:rsid w:val="00F3667C"/>
    <w:pPr>
      <w:keepNext/>
      <w:spacing w:before="360" w:after="120" w:line="240" w:lineRule="auto"/>
      <w:ind w:left="1559" w:hanging="1559"/>
    </w:pPr>
    <w:rPr>
      <w:rFonts w:ascii="Arial" w:eastAsia="Calibri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rsid w:val="00F3667C"/>
    <w:pPr>
      <w:keepNext/>
      <w:spacing w:before="60" w:after="120" w:line="200" w:lineRule="exact"/>
      <w:ind w:left="2410"/>
    </w:pPr>
    <w:rPr>
      <w:rFonts w:ascii="Arial" w:eastAsia="Calibri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rsid w:val="00F3667C"/>
    <w:pPr>
      <w:keepNext/>
      <w:spacing w:before="480" w:after="120" w:line="240" w:lineRule="auto"/>
      <w:ind w:left="2410" w:hanging="2410"/>
    </w:pPr>
    <w:rPr>
      <w:rFonts w:ascii="Arial" w:eastAsia="Calibri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rsid w:val="00F3667C"/>
    <w:pPr>
      <w:spacing w:before="120" w:after="120" w:line="1800" w:lineRule="atLeast"/>
    </w:pPr>
    <w:rPr>
      <w:rFonts w:ascii="Arial" w:eastAsia="Calibri" w:hAnsi="Arial" w:cs="Times New Roman"/>
    </w:rPr>
  </w:style>
  <w:style w:type="paragraph" w:customStyle="1" w:styleId="TableP1a">
    <w:name w:val="TableP1(a)"/>
    <w:basedOn w:val="Normal"/>
    <w:rsid w:val="00F3667C"/>
    <w:pPr>
      <w:tabs>
        <w:tab w:val="right" w:pos="408"/>
      </w:tabs>
      <w:spacing w:before="60" w:after="120" w:line="240" w:lineRule="exact"/>
      <w:ind w:left="533" w:hanging="533"/>
    </w:pPr>
    <w:rPr>
      <w:rFonts w:ascii="Arial" w:eastAsia="Calibri" w:hAnsi="Arial" w:cs="Times New Roman"/>
    </w:rPr>
  </w:style>
  <w:style w:type="paragraph" w:customStyle="1" w:styleId="TableP2i">
    <w:name w:val="TableP2(i)"/>
    <w:basedOn w:val="Normal"/>
    <w:rsid w:val="00F3667C"/>
    <w:pPr>
      <w:tabs>
        <w:tab w:val="right" w:pos="725"/>
      </w:tabs>
      <w:spacing w:before="60" w:after="120" w:line="240" w:lineRule="exact"/>
      <w:ind w:left="868" w:hanging="868"/>
    </w:pPr>
    <w:rPr>
      <w:rFonts w:ascii="Arial" w:eastAsia="Calibri" w:hAnsi="Arial" w:cs="Times New Roman"/>
    </w:rPr>
  </w:style>
  <w:style w:type="paragraph" w:customStyle="1" w:styleId="TextWOutChapSectionBreak">
    <w:name w:val="TextW/OutChapSectionBreak"/>
    <w:basedOn w:val="Normal"/>
    <w:next w:val="Normal"/>
    <w:rsid w:val="00F3667C"/>
    <w:pPr>
      <w:spacing w:before="120" w:after="120" w:line="240" w:lineRule="auto"/>
      <w:jc w:val="center"/>
    </w:pPr>
    <w:rPr>
      <w:rFonts w:ascii="Arial" w:eastAsia="Calibri" w:hAnsi="Arial" w:cs="Times New Roman"/>
    </w:rPr>
  </w:style>
  <w:style w:type="paragraph" w:customStyle="1" w:styleId="TOC">
    <w:name w:val="TOC"/>
    <w:basedOn w:val="Normal"/>
    <w:next w:val="Normal"/>
    <w:rsid w:val="00F3667C"/>
    <w:pPr>
      <w:tabs>
        <w:tab w:val="right" w:pos="8335"/>
      </w:tabs>
      <w:spacing w:before="120" w:after="120" w:line="240" w:lineRule="auto"/>
    </w:pPr>
    <w:rPr>
      <w:rFonts w:ascii="Arial" w:eastAsia="Calibri" w:hAnsi="Arial" w:cs="Arial"/>
      <w:sz w:val="20"/>
    </w:rPr>
  </w:style>
  <w:style w:type="paragraph" w:customStyle="1" w:styleId="ZDD">
    <w:name w:val="ZDD"/>
    <w:aliases w:val="Dict Def"/>
    <w:basedOn w:val="DD"/>
    <w:rsid w:val="00F3667C"/>
    <w:pPr>
      <w:keepNext/>
    </w:pPr>
  </w:style>
  <w:style w:type="paragraph" w:customStyle="1" w:styleId="Zdefinition">
    <w:name w:val="Zdefinition"/>
    <w:basedOn w:val="definition"/>
    <w:rsid w:val="00F3667C"/>
    <w:pPr>
      <w:keepNext/>
      <w:spacing w:after="120"/>
    </w:pPr>
    <w:rPr>
      <w:rFonts w:ascii="Arial" w:eastAsia="Calibri" w:hAnsi="Arial"/>
      <w:sz w:val="22"/>
      <w:szCs w:val="22"/>
    </w:rPr>
  </w:style>
  <w:style w:type="paragraph" w:customStyle="1" w:styleId="ZDP1">
    <w:name w:val="ZDP1"/>
    <w:basedOn w:val="DP1a"/>
    <w:rsid w:val="00F3667C"/>
    <w:pPr>
      <w:keepNext/>
    </w:pPr>
  </w:style>
  <w:style w:type="paragraph" w:customStyle="1" w:styleId="ZExampleBody">
    <w:name w:val="ZExample Body"/>
    <w:basedOn w:val="ExampleBody"/>
    <w:rsid w:val="00F3667C"/>
    <w:pPr>
      <w:keepNext/>
      <w:spacing w:after="120"/>
    </w:pPr>
    <w:rPr>
      <w:rFonts w:ascii="Arial" w:eastAsia="Calibri" w:hAnsi="Arial"/>
      <w:szCs w:val="22"/>
    </w:rPr>
  </w:style>
  <w:style w:type="paragraph" w:customStyle="1" w:styleId="ZNote">
    <w:name w:val="ZNote"/>
    <w:basedOn w:val="Note0"/>
    <w:rsid w:val="00F3667C"/>
    <w:pPr>
      <w:keepNext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</w:pPr>
  </w:style>
  <w:style w:type="paragraph" w:customStyle="1" w:styleId="ZP2">
    <w:name w:val="ZP2"/>
    <w:basedOn w:val="P2"/>
    <w:rsid w:val="00F3667C"/>
    <w:pPr>
      <w:keepNext/>
      <w:spacing w:after="120"/>
    </w:pPr>
    <w:rPr>
      <w:rFonts w:ascii="Arial" w:eastAsia="Calibri" w:hAnsi="Arial"/>
      <w:sz w:val="22"/>
      <w:szCs w:val="22"/>
    </w:rPr>
  </w:style>
  <w:style w:type="paragraph" w:customStyle="1" w:styleId="ZP3">
    <w:name w:val="ZP3"/>
    <w:basedOn w:val="P3"/>
    <w:rsid w:val="00F3667C"/>
    <w:pPr>
      <w:keepNext/>
    </w:pPr>
  </w:style>
  <w:style w:type="paragraph" w:customStyle="1" w:styleId="ZRcN">
    <w:name w:val="ZRcN"/>
    <w:basedOn w:val="Rc"/>
    <w:rsid w:val="00F3667C"/>
    <w:pPr>
      <w:keepNext/>
      <w:tabs>
        <w:tab w:val="clear" w:pos="567"/>
      </w:tabs>
      <w:overflowPunct/>
      <w:autoSpaceDE/>
      <w:autoSpaceDN/>
      <w:adjustRightInd/>
      <w:spacing w:after="120" w:line="260" w:lineRule="exact"/>
      <w:ind w:left="964"/>
      <w:textAlignment w:val="auto"/>
    </w:pPr>
    <w:rPr>
      <w:rFonts w:ascii="Arial" w:eastAsia="Calibri" w:hAnsi="Arial"/>
      <w:sz w:val="22"/>
      <w:szCs w:val="22"/>
    </w:rPr>
  </w:style>
  <w:style w:type="paragraph" w:customStyle="1" w:styleId="A2">
    <w:name w:val="A2"/>
    <w:aliases w:val="1.1 amendment,Instruction amendment"/>
    <w:basedOn w:val="Normal"/>
    <w:next w:val="Normal"/>
    <w:rsid w:val="00F3667C"/>
    <w:pPr>
      <w:tabs>
        <w:tab w:val="right" w:pos="794"/>
      </w:tabs>
      <w:spacing w:before="120" w:after="120" w:line="260" w:lineRule="exact"/>
      <w:ind w:left="964" w:hanging="964"/>
      <w:jc w:val="both"/>
    </w:pPr>
    <w:rPr>
      <w:rFonts w:ascii="Arial" w:eastAsia="Calibri" w:hAnsi="Arial" w:cs="Times New Roman"/>
    </w:rPr>
  </w:style>
  <w:style w:type="paragraph" w:customStyle="1" w:styleId="A1S">
    <w:name w:val="A1S"/>
    <w:aliases w:val="1.Schedule Amendment"/>
    <w:basedOn w:val="Normal"/>
    <w:next w:val="A2S"/>
    <w:rsid w:val="00F3667C"/>
    <w:pPr>
      <w:keepNext/>
      <w:spacing w:before="480" w:after="120" w:line="260" w:lineRule="exact"/>
      <w:ind w:left="964" w:hanging="964"/>
    </w:pPr>
    <w:rPr>
      <w:rFonts w:ascii="Arial" w:eastAsia="Calibri" w:hAnsi="Arial" w:cs="Times New Roman"/>
      <w:b/>
    </w:rPr>
  </w:style>
  <w:style w:type="paragraph" w:customStyle="1" w:styleId="centre">
    <w:name w:val="centre"/>
    <w:basedOn w:val="Normal"/>
    <w:rsid w:val="00F3667C"/>
    <w:pPr>
      <w:spacing w:before="120" w:after="120" w:line="240" w:lineRule="auto"/>
      <w:jc w:val="center"/>
    </w:pPr>
    <w:rPr>
      <w:rFonts w:ascii="Arial" w:eastAsia="Calibri" w:hAnsi="Arial" w:cs="Times New Roman"/>
      <w:b/>
      <w:lang w:val="en-GB"/>
    </w:rPr>
  </w:style>
  <w:style w:type="paragraph" w:customStyle="1" w:styleId="A2S">
    <w:name w:val="A2S"/>
    <w:aliases w:val="Schedule Inst Amendment"/>
    <w:basedOn w:val="Normal"/>
    <w:next w:val="Normal"/>
    <w:rsid w:val="00F3667C"/>
    <w:pPr>
      <w:keepNext/>
      <w:spacing w:before="120" w:after="120" w:line="260" w:lineRule="exact"/>
      <w:ind w:left="964"/>
    </w:pPr>
    <w:rPr>
      <w:rFonts w:ascii="Arial" w:eastAsia="Calibri" w:hAnsi="Arial" w:cs="Times New Roman"/>
      <w:i/>
    </w:rPr>
  </w:style>
  <w:style w:type="paragraph" w:customStyle="1" w:styleId="NFCTbleText">
    <w:name w:val="NFCTbleText"/>
    <w:basedOn w:val="Normal"/>
    <w:rsid w:val="00F3667C"/>
    <w:pPr>
      <w:spacing w:before="120" w:after="120" w:line="240" w:lineRule="auto"/>
    </w:pPr>
    <w:rPr>
      <w:rFonts w:ascii="Arial Narrow" w:eastAsia="Calibri" w:hAnsi="Arial Narrow" w:cs="Times New Roman"/>
      <w:lang w:val="en-GB"/>
    </w:rPr>
  </w:style>
  <w:style w:type="paragraph" w:customStyle="1" w:styleId="NFCTableSubHead">
    <w:name w:val="NFCTableSubHead"/>
    <w:basedOn w:val="Normal"/>
    <w:rsid w:val="00F3667C"/>
    <w:pPr>
      <w:spacing w:before="120" w:after="80" w:line="240" w:lineRule="auto"/>
      <w:ind w:left="544" w:hanging="544"/>
    </w:pPr>
    <w:rPr>
      <w:rFonts w:ascii="Arial" w:eastAsia="Calibri" w:hAnsi="Arial" w:cs="Arial"/>
      <w:b/>
      <w:bCs/>
    </w:rPr>
  </w:style>
  <w:style w:type="paragraph" w:customStyle="1" w:styleId="NFCdoctitle">
    <w:name w:val="NFC_doctitle"/>
    <w:basedOn w:val="Normal"/>
    <w:rsid w:val="00F3667C"/>
    <w:pPr>
      <w:widowControl w:val="0"/>
      <w:tabs>
        <w:tab w:val="left" w:pos="2977"/>
        <w:tab w:val="right" w:pos="8647"/>
      </w:tabs>
      <w:spacing w:before="120" w:after="120" w:line="240" w:lineRule="auto"/>
    </w:pPr>
    <w:rPr>
      <w:rFonts w:ascii="Arial Narrow" w:eastAsia="Calibri" w:hAnsi="Arial Narrow" w:cs="Times New Roman"/>
      <w:sz w:val="18"/>
    </w:rPr>
  </w:style>
  <w:style w:type="paragraph" w:customStyle="1" w:styleId="TableText3">
    <w:name w:val="Table Text"/>
    <w:basedOn w:val="Normal"/>
    <w:rsid w:val="00F3667C"/>
    <w:pPr>
      <w:spacing w:before="120" w:after="120" w:line="240" w:lineRule="auto"/>
    </w:pPr>
    <w:rPr>
      <w:rFonts w:ascii="Arial" w:eastAsia="Calibri" w:hAnsi="Arial" w:cs="Times New Roman"/>
    </w:rPr>
  </w:style>
  <w:style w:type="paragraph" w:customStyle="1" w:styleId="TableHeading">
    <w:name w:val="Table Heading"/>
    <w:basedOn w:val="Normal"/>
    <w:rsid w:val="00F3667C"/>
    <w:pPr>
      <w:keepNext/>
      <w:spacing w:before="120" w:after="120" w:line="240" w:lineRule="auto"/>
      <w:jc w:val="center"/>
    </w:pPr>
    <w:rPr>
      <w:rFonts w:ascii="Arial" w:eastAsia="Calibri" w:hAnsi="Arial" w:cs="Times New Roman"/>
      <w:b/>
      <w:bCs/>
    </w:rPr>
  </w:style>
  <w:style w:type="paragraph" w:customStyle="1" w:styleId="TableRomanNumList">
    <w:name w:val="Table Roman Num List"/>
    <w:basedOn w:val="TableText3"/>
    <w:rsid w:val="00F3667C"/>
    <w:pPr>
      <w:ind w:left="459" w:hanging="459"/>
    </w:pPr>
    <w:rPr>
      <w:sz w:val="20"/>
    </w:rPr>
  </w:style>
  <w:style w:type="paragraph" w:customStyle="1" w:styleId="NPCresponseText1">
    <w:name w:val="NPCresponseText1"/>
    <w:basedOn w:val="Normal"/>
    <w:link w:val="NPCresponseText1Char"/>
    <w:rsid w:val="00F3667C"/>
    <w:pPr>
      <w:widowControl w:val="0"/>
      <w:spacing w:before="120" w:after="40" w:line="240" w:lineRule="auto"/>
      <w:jc w:val="both"/>
    </w:pPr>
    <w:rPr>
      <w:rFonts w:ascii="Arial" w:eastAsia="Calibri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F3667C"/>
    <w:rPr>
      <w:rFonts w:ascii="Arial" w:eastAsia="Calibri" w:hAnsi="Arial" w:cs="Arial"/>
      <w:iCs/>
      <w:sz w:val="22"/>
      <w:szCs w:val="23"/>
      <w:lang w:eastAsia="en-US"/>
    </w:rPr>
  </w:style>
  <w:style w:type="paragraph" w:customStyle="1" w:styleId="NPCrespShtHeader">
    <w:name w:val="NPCrespShtHeader"/>
    <w:basedOn w:val="Normal"/>
    <w:link w:val="NPCrespShtHeaderChar"/>
    <w:rsid w:val="00F3667C"/>
    <w:pPr>
      <w:widowControl w:val="0"/>
      <w:spacing w:before="240" w:after="120" w:line="240" w:lineRule="auto"/>
      <w:jc w:val="both"/>
    </w:pPr>
    <w:rPr>
      <w:rFonts w:ascii="Times New Roman" w:eastAsia="Calibri" w:hAnsi="Times New Roman" w:cs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F3667C"/>
    <w:rPr>
      <w:rFonts w:eastAsia="Calibri"/>
      <w:b/>
      <w:bCs/>
      <w:i/>
      <w:sz w:val="22"/>
      <w:szCs w:val="23"/>
      <w:lang w:eastAsia="en-US"/>
    </w:rPr>
  </w:style>
  <w:style w:type="paragraph" w:customStyle="1" w:styleId="Subregulation">
    <w:name w:val="Subregulation"/>
    <w:basedOn w:val="Normal"/>
    <w:rsid w:val="00F3667C"/>
    <w:pPr>
      <w:tabs>
        <w:tab w:val="right" w:pos="1559"/>
        <w:tab w:val="left" w:pos="1701"/>
      </w:tabs>
      <w:spacing w:before="120" w:after="120" w:line="240" w:lineRule="auto"/>
      <w:ind w:left="1701" w:hanging="1701"/>
      <w:jc w:val="both"/>
    </w:pPr>
    <w:rPr>
      <w:rFonts w:ascii="Times New Roman" w:eastAsia="Calibri" w:hAnsi="Times New Roman" w:cs="Times New Roman"/>
    </w:rPr>
  </w:style>
  <w:style w:type="character" w:customStyle="1" w:styleId="matchall">
    <w:name w:val="match all"/>
    <w:rsid w:val="00F3667C"/>
    <w:rPr>
      <w:color w:val="auto"/>
    </w:rPr>
  </w:style>
  <w:style w:type="character" w:customStyle="1" w:styleId="LDNoteParaChar">
    <w:name w:val="LDNotePara Char"/>
    <w:link w:val="LDNotePara"/>
    <w:rsid w:val="00F3667C"/>
    <w:rPr>
      <w:szCs w:val="24"/>
      <w:lang w:eastAsia="en-US"/>
    </w:rPr>
  </w:style>
  <w:style w:type="paragraph" w:customStyle="1" w:styleId="tabletext10pt">
    <w:name w:val="table text10pt"/>
    <w:basedOn w:val="TableText3"/>
    <w:rsid w:val="00F3667C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BalloonTextChar1">
    <w:name w:val="Balloon Text Char1"/>
    <w:uiPriority w:val="99"/>
    <w:semiHidden/>
    <w:rsid w:val="00F3667C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uiPriority w:val="99"/>
    <w:semiHidden/>
    <w:rsid w:val="00F3667C"/>
    <w:rPr>
      <w:sz w:val="20"/>
      <w:szCs w:val="20"/>
    </w:rPr>
  </w:style>
  <w:style w:type="character" w:customStyle="1" w:styleId="CommentSubjectChar1">
    <w:name w:val="Comment Subject Char1"/>
    <w:uiPriority w:val="99"/>
    <w:semiHidden/>
    <w:rsid w:val="00F3667C"/>
    <w:rPr>
      <w:b/>
      <w:bCs/>
      <w:sz w:val="20"/>
      <w:szCs w:val="20"/>
    </w:rPr>
  </w:style>
  <w:style w:type="character" w:customStyle="1" w:styleId="DocumentMapChar1">
    <w:name w:val="Document Map Char1"/>
    <w:uiPriority w:val="99"/>
    <w:semiHidden/>
    <w:rsid w:val="00F3667C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uiPriority w:val="99"/>
    <w:semiHidden/>
    <w:rsid w:val="00F3667C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F3667C"/>
    <w:rPr>
      <w:sz w:val="20"/>
      <w:szCs w:val="20"/>
    </w:rPr>
  </w:style>
  <w:style w:type="character" w:customStyle="1" w:styleId="MacroTextChar1">
    <w:name w:val="Macro Text Char1"/>
    <w:uiPriority w:val="99"/>
    <w:semiHidden/>
    <w:rsid w:val="00F3667C"/>
    <w:rPr>
      <w:rFonts w:ascii="Consolas" w:hAnsi="Consolas" w:cs="Consolas"/>
      <w:sz w:val="20"/>
      <w:szCs w:val="20"/>
    </w:rPr>
  </w:style>
  <w:style w:type="paragraph" w:customStyle="1" w:styleId="CASAAppendix">
    <w:name w:val="CASA Appendix"/>
    <w:next w:val="Normal"/>
    <w:link w:val="CASAAppendixChar"/>
    <w:uiPriority w:val="4"/>
    <w:qFormat/>
    <w:rsid w:val="00F3667C"/>
    <w:pPr>
      <w:numPr>
        <w:numId w:val="29"/>
      </w:numPr>
      <w:spacing w:before="240" w:after="240"/>
      <w:outlineLvl w:val="1"/>
    </w:pPr>
    <w:rPr>
      <w:rFonts w:ascii="Arial" w:hAnsi="Arial"/>
      <w:b/>
      <w:bCs/>
      <w:sz w:val="32"/>
      <w:szCs w:val="26"/>
      <w:lang w:eastAsia="en-US"/>
    </w:rPr>
  </w:style>
  <w:style w:type="character" w:customStyle="1" w:styleId="CASAAppendixChar">
    <w:name w:val="CASA Appendix Char"/>
    <w:link w:val="CASAAppendix"/>
    <w:uiPriority w:val="4"/>
    <w:rsid w:val="00F3667C"/>
    <w:rPr>
      <w:rFonts w:ascii="Arial" w:hAnsi="Arial"/>
      <w:b/>
      <w:bCs/>
      <w:sz w:val="32"/>
      <w:szCs w:val="26"/>
      <w:lang w:eastAsia="en-US"/>
    </w:rPr>
  </w:style>
  <w:style w:type="paragraph" w:customStyle="1" w:styleId="CASAChapterHeading1">
    <w:name w:val="CASA Chapter Heading 1"/>
    <w:next w:val="Normal"/>
    <w:link w:val="CASAChapterHeading1Char"/>
    <w:qFormat/>
    <w:rsid w:val="00F3667C"/>
    <w:pPr>
      <w:numPr>
        <w:numId w:val="30"/>
      </w:numPr>
      <w:spacing w:before="240" w:after="240" w:line="276" w:lineRule="auto"/>
      <w:outlineLvl w:val="0"/>
    </w:pPr>
    <w:rPr>
      <w:rFonts w:ascii="Arial" w:hAnsi="Arial"/>
      <w:b/>
      <w:bCs/>
      <w:sz w:val="32"/>
      <w:szCs w:val="26"/>
      <w:lang w:eastAsia="en-US"/>
    </w:rPr>
  </w:style>
  <w:style w:type="character" w:customStyle="1" w:styleId="CASAChapterHeading1Char">
    <w:name w:val="CASA Chapter Heading 1 Char"/>
    <w:link w:val="CASAChapterHeading1"/>
    <w:rsid w:val="00F3667C"/>
    <w:rPr>
      <w:rFonts w:ascii="Arial" w:hAnsi="Arial"/>
      <w:b/>
      <w:bCs/>
      <w:sz w:val="32"/>
      <w:szCs w:val="26"/>
      <w:lang w:eastAsia="en-US"/>
    </w:rPr>
  </w:style>
  <w:style w:type="paragraph" w:customStyle="1" w:styleId="CASAChapterHeading2">
    <w:name w:val="CASA Chapter Heading 2"/>
    <w:basedOn w:val="CASAChapterHeading1"/>
    <w:next w:val="Normal"/>
    <w:link w:val="CASAChapterHeading2Char"/>
    <w:qFormat/>
    <w:rsid w:val="00F3667C"/>
    <w:pPr>
      <w:numPr>
        <w:ilvl w:val="1"/>
      </w:numPr>
      <w:spacing w:before="120" w:after="120"/>
      <w:outlineLvl w:val="1"/>
    </w:pPr>
    <w:rPr>
      <w:sz w:val="28"/>
    </w:rPr>
  </w:style>
  <w:style w:type="character" w:customStyle="1" w:styleId="CASAChapterHeading2Char">
    <w:name w:val="CASA Chapter Heading 2 Char"/>
    <w:link w:val="CASAChapterHeading2"/>
    <w:rsid w:val="00F3667C"/>
    <w:rPr>
      <w:rFonts w:ascii="Arial" w:hAnsi="Arial"/>
      <w:b/>
      <w:bCs/>
      <w:sz w:val="28"/>
      <w:szCs w:val="26"/>
      <w:lang w:eastAsia="en-US"/>
    </w:rPr>
  </w:style>
  <w:style w:type="paragraph" w:customStyle="1" w:styleId="CASAChapterHeading3">
    <w:name w:val="CASA Chapter Heading 3"/>
    <w:basedOn w:val="CASAChapterHeading2"/>
    <w:next w:val="Normal"/>
    <w:link w:val="CASAChapterHeading3Char"/>
    <w:qFormat/>
    <w:rsid w:val="00F3667C"/>
    <w:pPr>
      <w:numPr>
        <w:ilvl w:val="2"/>
      </w:numPr>
      <w:spacing w:before="60" w:after="60"/>
      <w:outlineLvl w:val="2"/>
    </w:pPr>
    <w:rPr>
      <w:sz w:val="24"/>
    </w:rPr>
  </w:style>
  <w:style w:type="character" w:customStyle="1" w:styleId="CASAChapterHeading3Char">
    <w:name w:val="CASA Chapter Heading 3 Char"/>
    <w:link w:val="CASAChapterHeading3"/>
    <w:rsid w:val="00F3667C"/>
    <w:rPr>
      <w:rFonts w:ascii="Arial" w:hAnsi="Arial"/>
      <w:b/>
      <w:bCs/>
      <w:sz w:val="24"/>
      <w:szCs w:val="26"/>
      <w:lang w:eastAsia="en-US"/>
    </w:rPr>
  </w:style>
  <w:style w:type="paragraph" w:customStyle="1" w:styleId="CASAChapterHeading4">
    <w:name w:val="CASA Chapter Heading 4"/>
    <w:basedOn w:val="CASAChapterHeading3"/>
    <w:next w:val="Normal"/>
    <w:link w:val="CASAChapterHeading4Char"/>
    <w:qFormat/>
    <w:rsid w:val="00F3667C"/>
    <w:pPr>
      <w:numPr>
        <w:ilvl w:val="3"/>
      </w:numPr>
      <w:spacing w:line="240" w:lineRule="auto"/>
      <w:outlineLvl w:val="3"/>
    </w:pPr>
    <w:rPr>
      <w:sz w:val="22"/>
    </w:rPr>
  </w:style>
  <w:style w:type="character" w:customStyle="1" w:styleId="CASAChapterHeading4Char">
    <w:name w:val="CASA Chapter Heading 4 Char"/>
    <w:link w:val="CASAChapterHeading4"/>
    <w:rsid w:val="00F3667C"/>
    <w:rPr>
      <w:rFonts w:ascii="Arial" w:hAnsi="Arial"/>
      <w:b/>
      <w:bCs/>
      <w:sz w:val="22"/>
      <w:szCs w:val="26"/>
      <w:lang w:eastAsia="en-US"/>
    </w:rPr>
  </w:style>
  <w:style w:type="paragraph" w:customStyle="1" w:styleId="CASA-text">
    <w:name w:val="CASA-text"/>
    <w:basedOn w:val="Normal"/>
    <w:link w:val="CASA-textChar"/>
    <w:uiPriority w:val="2"/>
    <w:semiHidden/>
    <w:unhideWhenUsed/>
    <w:rsid w:val="00F3667C"/>
    <w:pPr>
      <w:spacing w:after="240" w:line="240" w:lineRule="auto"/>
    </w:pPr>
    <w:rPr>
      <w:rFonts w:ascii="Arial" w:eastAsia="Calibri" w:hAnsi="Arial" w:cs="Arial"/>
    </w:rPr>
  </w:style>
  <w:style w:type="character" w:customStyle="1" w:styleId="CASA-textChar">
    <w:name w:val="CASA-text Char"/>
    <w:link w:val="CASA-text"/>
    <w:uiPriority w:val="2"/>
    <w:semiHidden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CASAChapterText">
    <w:name w:val="CASA Chapter Text"/>
    <w:basedOn w:val="CASA-text"/>
    <w:link w:val="CASAChapterTextChar"/>
    <w:qFormat/>
    <w:rsid w:val="00F3667C"/>
    <w:pPr>
      <w:spacing w:before="120" w:after="120"/>
    </w:pPr>
  </w:style>
  <w:style w:type="character" w:customStyle="1" w:styleId="CASAChapterTextChar">
    <w:name w:val="CASA Chapter Text Char"/>
    <w:link w:val="CASAChapterText"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CASADotPoint1">
    <w:name w:val="CASA Dot Point 1"/>
    <w:basedOn w:val="CASAChapterText"/>
    <w:link w:val="CASADotPoint1Char"/>
    <w:qFormat/>
    <w:rsid w:val="00F3667C"/>
    <w:pPr>
      <w:numPr>
        <w:numId w:val="31"/>
      </w:numPr>
    </w:pPr>
  </w:style>
  <w:style w:type="character" w:customStyle="1" w:styleId="CASADotPoint1Char">
    <w:name w:val="CASA Dot Point 1 Char"/>
    <w:link w:val="CASADotPoint1"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CASADotPoint2">
    <w:name w:val="CASA Dot Point 2"/>
    <w:basedOn w:val="CASAChapterText"/>
    <w:link w:val="CASADotPoint2Char"/>
    <w:qFormat/>
    <w:rsid w:val="00F3667C"/>
    <w:pPr>
      <w:numPr>
        <w:numId w:val="32"/>
      </w:numPr>
    </w:pPr>
  </w:style>
  <w:style w:type="character" w:customStyle="1" w:styleId="CASADotPoint2Char">
    <w:name w:val="CASA Dot Point 2 Char"/>
    <w:link w:val="CASADotPoint2"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CASADotPoint3">
    <w:name w:val="CASA Dot Point 3"/>
    <w:basedOn w:val="CASADotPoint2"/>
    <w:link w:val="CASADotPoint3Char"/>
    <w:qFormat/>
    <w:rsid w:val="00F3667C"/>
    <w:pPr>
      <w:numPr>
        <w:numId w:val="33"/>
      </w:numPr>
    </w:pPr>
  </w:style>
  <w:style w:type="character" w:customStyle="1" w:styleId="CASADotPoint3Char">
    <w:name w:val="CASA Dot Point 3 Char"/>
    <w:link w:val="CASADotPoint3"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CASADotPointNumber">
    <w:name w:val="CASA Dot Point Number"/>
    <w:basedOn w:val="CASAChapterText"/>
    <w:link w:val="CASADotPointNumberChar"/>
    <w:qFormat/>
    <w:rsid w:val="00F3667C"/>
    <w:pPr>
      <w:numPr>
        <w:numId w:val="34"/>
      </w:numPr>
    </w:pPr>
  </w:style>
  <w:style w:type="character" w:customStyle="1" w:styleId="CASADotPointNumberChar">
    <w:name w:val="CASA Dot Point Number Char"/>
    <w:link w:val="CASADotPointNumber"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CASAManualTitle">
    <w:name w:val="CASA Manual Title"/>
    <w:basedOn w:val="Normal"/>
    <w:link w:val="CASAManualTitleChar"/>
    <w:locked/>
    <w:rsid w:val="00F3667C"/>
    <w:pPr>
      <w:spacing w:before="360" w:after="360" w:line="240" w:lineRule="auto"/>
      <w:jc w:val="center"/>
    </w:pPr>
    <w:rPr>
      <w:rFonts w:ascii="Arial" w:eastAsia="Calibri" w:hAnsi="Arial" w:cs="Times New Roman"/>
      <w:b/>
      <w:sz w:val="48"/>
    </w:rPr>
  </w:style>
  <w:style w:type="character" w:customStyle="1" w:styleId="CASAManualTitleChar">
    <w:name w:val="CASA Manual Title Char"/>
    <w:link w:val="CASAManualTitle"/>
    <w:rsid w:val="00F3667C"/>
    <w:rPr>
      <w:rFonts w:ascii="Arial" w:eastAsia="Calibri" w:hAnsi="Arial"/>
      <w:b/>
      <w:sz w:val="48"/>
      <w:szCs w:val="22"/>
      <w:lang w:eastAsia="en-US"/>
    </w:rPr>
  </w:style>
  <w:style w:type="character" w:customStyle="1" w:styleId="NoteChar">
    <w:name w:val="Note Char"/>
    <w:link w:val="Note0"/>
    <w:uiPriority w:val="2"/>
    <w:rsid w:val="00F3667C"/>
    <w:rPr>
      <w:rFonts w:ascii="Helvetica" w:hAnsi="Helvetica"/>
      <w:sz w:val="24"/>
      <w:lang w:eastAsia="en-US"/>
    </w:rPr>
  </w:style>
  <w:style w:type="paragraph" w:customStyle="1" w:styleId="CASANote">
    <w:name w:val="CASA Note"/>
    <w:basedOn w:val="Note0"/>
    <w:link w:val="CASANoteChar"/>
    <w:uiPriority w:val="4"/>
    <w:qFormat/>
    <w:rsid w:val="00F3667C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clear" w:pos="2694"/>
      </w:tabs>
      <w:ind w:left="851" w:hanging="851"/>
    </w:pPr>
    <w:rPr>
      <w:sz w:val="22"/>
    </w:rPr>
  </w:style>
  <w:style w:type="character" w:customStyle="1" w:styleId="CASANoteChar">
    <w:name w:val="CASA Note Char"/>
    <w:link w:val="CASANote"/>
    <w:uiPriority w:val="4"/>
    <w:rsid w:val="00F3667C"/>
    <w:rPr>
      <w:rFonts w:ascii="Helvetica" w:hAnsi="Helvetica"/>
      <w:sz w:val="22"/>
      <w:lang w:eastAsia="en-US"/>
    </w:rPr>
  </w:style>
  <w:style w:type="paragraph" w:customStyle="1" w:styleId="CASASectionHeading1-NotNumbered">
    <w:name w:val="CASA Section Heading 1 - Not Numbered"/>
    <w:basedOn w:val="Heading1"/>
    <w:link w:val="CASASectionHeading1-NotNumberedChar"/>
    <w:uiPriority w:val="4"/>
    <w:semiHidden/>
    <w:unhideWhenUsed/>
    <w:rsid w:val="00F3667C"/>
    <w:pPr>
      <w:keepLines/>
      <w:spacing w:before="240" w:after="240"/>
    </w:pPr>
    <w:rPr>
      <w:b/>
      <w:bCs/>
      <w:sz w:val="32"/>
      <w:szCs w:val="28"/>
    </w:rPr>
  </w:style>
  <w:style w:type="character" w:customStyle="1" w:styleId="CASASectionHeading1-NotNumberedChar">
    <w:name w:val="CASA Section Heading 1 - Not Numbered Char"/>
    <w:link w:val="CASASectionHeading1-NotNumbered"/>
    <w:uiPriority w:val="4"/>
    <w:semiHidden/>
    <w:rsid w:val="00F3667C"/>
    <w:rPr>
      <w:rFonts w:ascii="Arial" w:hAnsi="Arial"/>
      <w:b/>
      <w:bCs/>
      <w:sz w:val="32"/>
      <w:szCs w:val="28"/>
      <w:lang w:eastAsia="en-US"/>
    </w:rPr>
  </w:style>
  <w:style w:type="paragraph" w:customStyle="1" w:styleId="CASASectionHeading2-NotNumbered">
    <w:name w:val="CASA Section Heading 2 - Not Numbered"/>
    <w:basedOn w:val="CASAChapterHeading2"/>
    <w:link w:val="CASASectionHeading2-NotNumberedChar"/>
    <w:uiPriority w:val="4"/>
    <w:unhideWhenUsed/>
    <w:rsid w:val="00F3667C"/>
    <w:pPr>
      <w:numPr>
        <w:numId w:val="0"/>
      </w:numPr>
      <w:ind w:left="360" w:hanging="360"/>
    </w:pPr>
  </w:style>
  <w:style w:type="character" w:customStyle="1" w:styleId="CASASectionHeading2-NotNumberedChar">
    <w:name w:val="CASA Section Heading 2 - Not Numbered Char"/>
    <w:link w:val="CASASectionHeading2-NotNumbered"/>
    <w:uiPriority w:val="4"/>
    <w:rsid w:val="00F3667C"/>
    <w:rPr>
      <w:rFonts w:ascii="Arial" w:hAnsi="Arial"/>
      <w:b/>
      <w:bCs/>
      <w:sz w:val="28"/>
      <w:szCs w:val="26"/>
      <w:lang w:eastAsia="en-US"/>
    </w:rPr>
  </w:style>
  <w:style w:type="paragraph" w:customStyle="1" w:styleId="CASASectionHeading3-NotNumbered">
    <w:name w:val="CASA Section Heading 3 - Not Numbered"/>
    <w:basedOn w:val="CASAChapterHeading3"/>
    <w:link w:val="CASASectionHeading3-NotNumberedChar"/>
    <w:uiPriority w:val="4"/>
    <w:unhideWhenUsed/>
    <w:rsid w:val="00F3667C"/>
    <w:pPr>
      <w:numPr>
        <w:numId w:val="0"/>
      </w:numPr>
      <w:ind w:left="357" w:hanging="357"/>
    </w:pPr>
  </w:style>
  <w:style w:type="character" w:customStyle="1" w:styleId="CASASectionHeading3-NotNumberedChar">
    <w:name w:val="CASA Section Heading 3 - Not Numbered Char"/>
    <w:link w:val="CASASectionHeading3-NotNumbered"/>
    <w:uiPriority w:val="4"/>
    <w:rsid w:val="00F3667C"/>
    <w:rPr>
      <w:rFonts w:ascii="Arial" w:hAnsi="Arial"/>
      <w:b/>
      <w:bCs/>
      <w:sz w:val="24"/>
      <w:szCs w:val="26"/>
      <w:lang w:eastAsia="en-US"/>
    </w:rPr>
  </w:style>
  <w:style w:type="paragraph" w:customStyle="1" w:styleId="Covertext">
    <w:name w:val="Cover text"/>
    <w:basedOn w:val="CASAChapterText"/>
    <w:link w:val="CovertextChar"/>
    <w:uiPriority w:val="4"/>
    <w:semiHidden/>
    <w:unhideWhenUsed/>
    <w:rsid w:val="00F3667C"/>
  </w:style>
  <w:style w:type="character" w:customStyle="1" w:styleId="CovertextChar">
    <w:name w:val="Cover text Char"/>
    <w:link w:val="Covertext"/>
    <w:uiPriority w:val="4"/>
    <w:semiHidden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Dot">
    <w:name w:val="Dot"/>
    <w:basedOn w:val="CASADotPoint1"/>
    <w:link w:val="DotChar"/>
    <w:uiPriority w:val="5"/>
    <w:unhideWhenUsed/>
    <w:locked/>
    <w:rsid w:val="00F3667C"/>
    <w:pPr>
      <w:numPr>
        <w:numId w:val="0"/>
      </w:numPr>
    </w:pPr>
  </w:style>
  <w:style w:type="character" w:customStyle="1" w:styleId="DotChar">
    <w:name w:val="Dot Char"/>
    <w:link w:val="Dot"/>
    <w:uiPriority w:val="5"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Noteunderbullet">
    <w:name w:val="Note under bullet"/>
    <w:basedOn w:val="Note0"/>
    <w:uiPriority w:val="2"/>
    <w:unhideWhenUsed/>
    <w:locked/>
    <w:rsid w:val="00F3667C"/>
    <w:pPr>
      <w:keepLines w:val="0"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clear" w:pos="2694"/>
        <w:tab w:val="left" w:pos="3119"/>
      </w:tabs>
      <w:ind w:left="2552"/>
    </w:pPr>
  </w:style>
  <w:style w:type="numbering" w:customStyle="1" w:styleId="NumberedList">
    <w:name w:val="Numbered List"/>
    <w:uiPriority w:val="99"/>
    <w:rsid w:val="00F3667C"/>
    <w:pPr>
      <w:numPr>
        <w:numId w:val="35"/>
      </w:numPr>
    </w:pPr>
  </w:style>
  <w:style w:type="paragraph" w:customStyle="1" w:styleId="numberedstyle1">
    <w:name w:val="numberedstyle1"/>
    <w:basedOn w:val="Normal"/>
    <w:link w:val="numberedstyle1Char"/>
    <w:uiPriority w:val="1"/>
    <w:semiHidden/>
    <w:unhideWhenUsed/>
    <w:rsid w:val="00F3667C"/>
    <w:pPr>
      <w:numPr>
        <w:numId w:val="36"/>
      </w:numPr>
      <w:tabs>
        <w:tab w:val="left" w:pos="1559"/>
      </w:tabs>
      <w:spacing w:before="120" w:after="120" w:line="240" w:lineRule="auto"/>
    </w:pPr>
    <w:rPr>
      <w:rFonts w:ascii="Arial" w:eastAsia="Calibri" w:hAnsi="Arial" w:cs="Times New Roman"/>
    </w:rPr>
  </w:style>
  <w:style w:type="character" w:customStyle="1" w:styleId="numberedstyle1Char">
    <w:name w:val="numberedstyle1 Char"/>
    <w:link w:val="numberedstyle1"/>
    <w:uiPriority w:val="1"/>
    <w:semiHidden/>
    <w:rsid w:val="00F3667C"/>
    <w:rPr>
      <w:rFonts w:ascii="Arial" w:eastAsia="Calibri" w:hAnsi="Arial"/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F3667C"/>
    <w:rPr>
      <w:color w:val="808080"/>
    </w:rPr>
  </w:style>
  <w:style w:type="paragraph" w:customStyle="1" w:styleId="Prefaceb2">
    <w:name w:val="Preface b2"/>
    <w:basedOn w:val="CASADotPoint2"/>
    <w:link w:val="Prefaceb2Char"/>
    <w:uiPriority w:val="4"/>
    <w:semiHidden/>
    <w:unhideWhenUsed/>
    <w:rsid w:val="00F3667C"/>
    <w:pPr>
      <w:numPr>
        <w:numId w:val="0"/>
      </w:numPr>
    </w:pPr>
  </w:style>
  <w:style w:type="character" w:customStyle="1" w:styleId="Prefaceb2Char">
    <w:name w:val="Preface b2 Char"/>
    <w:link w:val="Prefaceb2"/>
    <w:uiPriority w:val="4"/>
    <w:semiHidden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Prefacedotpoint">
    <w:name w:val="Preface dot point"/>
    <w:basedOn w:val="CASADotPoint1"/>
    <w:link w:val="PrefacedotpointChar"/>
    <w:uiPriority w:val="4"/>
    <w:semiHidden/>
    <w:unhideWhenUsed/>
    <w:rsid w:val="00F3667C"/>
    <w:pPr>
      <w:numPr>
        <w:numId w:val="0"/>
      </w:numPr>
    </w:pPr>
  </w:style>
  <w:style w:type="character" w:customStyle="1" w:styleId="PrefacedotpointChar">
    <w:name w:val="Preface dot point Char"/>
    <w:link w:val="Prefacedotpoint"/>
    <w:uiPriority w:val="4"/>
    <w:semiHidden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Prefacenumbering">
    <w:name w:val="Preface numbering"/>
    <w:basedOn w:val="CASADotPointNumber"/>
    <w:link w:val="PrefacenumberingChar"/>
    <w:uiPriority w:val="4"/>
    <w:semiHidden/>
    <w:unhideWhenUsed/>
    <w:rsid w:val="00F3667C"/>
    <w:pPr>
      <w:numPr>
        <w:numId w:val="0"/>
      </w:numPr>
    </w:pPr>
  </w:style>
  <w:style w:type="character" w:customStyle="1" w:styleId="PrefacenumberingChar">
    <w:name w:val="Preface numbering Char"/>
    <w:link w:val="Prefacenumbering"/>
    <w:uiPriority w:val="4"/>
    <w:semiHidden/>
    <w:rsid w:val="00F3667C"/>
    <w:rPr>
      <w:rFonts w:ascii="Arial" w:eastAsia="Calibri" w:hAnsi="Arial" w:cs="Arial"/>
      <w:sz w:val="22"/>
      <w:szCs w:val="22"/>
      <w:lang w:eastAsia="en-US"/>
    </w:rPr>
  </w:style>
  <w:style w:type="paragraph" w:customStyle="1" w:styleId="Prefacetext">
    <w:name w:val="Preface text"/>
    <w:basedOn w:val="CASAChapterText"/>
    <w:link w:val="PrefacetextChar"/>
    <w:uiPriority w:val="4"/>
    <w:semiHidden/>
    <w:unhideWhenUsed/>
    <w:rsid w:val="00F3667C"/>
  </w:style>
  <w:style w:type="character" w:customStyle="1" w:styleId="PrefacetextChar">
    <w:name w:val="Preface text Char"/>
    <w:link w:val="Prefacetext"/>
    <w:uiPriority w:val="4"/>
    <w:semiHidden/>
    <w:rsid w:val="00F3667C"/>
    <w:rPr>
      <w:rFonts w:ascii="Arial" w:eastAsia="Calibri" w:hAnsi="Arial" w:cs="Arial"/>
      <w:sz w:val="22"/>
      <w:szCs w:val="22"/>
      <w:lang w:eastAsia="en-US"/>
    </w:rPr>
  </w:style>
  <w:style w:type="character" w:styleId="SubtleEmphasis">
    <w:name w:val="Subtle Emphasis"/>
    <w:aliases w:val="CASA-Header Title"/>
    <w:uiPriority w:val="21"/>
    <w:unhideWhenUsed/>
    <w:rsid w:val="00F3667C"/>
    <w:rPr>
      <w:rFonts w:ascii="Arial" w:hAnsi="Arial"/>
      <w:b/>
      <w:i w:val="0"/>
      <w:iCs/>
      <w:color w:val="auto"/>
      <w:sz w:val="24"/>
    </w:rPr>
  </w:style>
  <w:style w:type="paragraph" w:styleId="TOCHeading">
    <w:name w:val="TOC Heading"/>
    <w:basedOn w:val="Heading1"/>
    <w:next w:val="Normal"/>
    <w:uiPriority w:val="40"/>
    <w:semiHidden/>
    <w:unhideWhenUsed/>
    <w:rsid w:val="00F3667C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n-US" w:eastAsia="ja-JP"/>
    </w:rPr>
  </w:style>
  <w:style w:type="numbering" w:customStyle="1" w:styleId="NoList11">
    <w:name w:val="No List11"/>
    <w:next w:val="NoList"/>
    <w:uiPriority w:val="99"/>
    <w:semiHidden/>
    <w:unhideWhenUsed/>
    <w:rsid w:val="00F3667C"/>
  </w:style>
  <w:style w:type="character" w:customStyle="1" w:styleId="SubtleReference1">
    <w:name w:val="Subtle Reference1"/>
    <w:basedOn w:val="DefaultParagraphFont"/>
    <w:uiPriority w:val="31"/>
    <w:qFormat/>
    <w:rsid w:val="00F3667C"/>
    <w:rPr>
      <w:smallCaps/>
      <w:color w:val="C0504D"/>
      <w:u w:val="single"/>
    </w:rPr>
  </w:style>
  <w:style w:type="paragraph" w:customStyle="1" w:styleId="Parai0">
    <w:name w:val="Para (i)"/>
    <w:basedOn w:val="paraa0"/>
    <w:rsid w:val="00F3667C"/>
    <w:pPr>
      <w:tabs>
        <w:tab w:val="clear" w:pos="567"/>
        <w:tab w:val="clear" w:pos="1134"/>
        <w:tab w:val="clear" w:pos="1276"/>
        <w:tab w:val="right" w:pos="1701"/>
        <w:tab w:val="left" w:pos="1843"/>
      </w:tabs>
      <w:ind w:left="1843" w:hanging="1843"/>
    </w:pPr>
    <w:rPr>
      <w:rFonts w:ascii="Times New Roman" w:hAnsi="Times New Roman"/>
    </w:rPr>
  </w:style>
  <w:style w:type="table" w:customStyle="1" w:styleId="TableGrid4">
    <w:name w:val="Table Grid4"/>
    <w:basedOn w:val="TableNormal"/>
    <w:next w:val="TableGrid"/>
    <w:uiPriority w:val="59"/>
    <w:rsid w:val="00F366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F3667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396F-FE6C-47E2-8F12-4562719B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24</Pages>
  <Words>3720</Words>
  <Characters>20841</Characters>
  <Application>Microsoft Office Word</Application>
  <DocSecurity>0</DocSecurity>
  <Lines>173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number:  CASA    /05</vt:lpstr>
    </vt:vector>
  </TitlesOfParts>
  <Company>CASA</Company>
  <LinksUpToDate>false</LinksUpToDate>
  <CharactersWithSpaces>24512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 Manual of Standards Amendment Instrument 2016 (No. 5)</dc:title>
  <dc:subject>Amendments to Part 66 Manual of Standards </dc:subject>
  <dc:creator>Civil Aviation Safety Authority</dc:creator>
  <cp:lastModifiedBy>Nadia Spesyvy</cp:lastModifiedBy>
  <cp:revision>11</cp:revision>
  <cp:lastPrinted>2016-08-17T22:09:00Z</cp:lastPrinted>
  <dcterms:created xsi:type="dcterms:W3CDTF">2016-08-08T05:36:00Z</dcterms:created>
  <dcterms:modified xsi:type="dcterms:W3CDTF">2016-08-26T05:14:00Z</dcterms:modified>
  <cp:category>Manuals of Standards</cp:category>
</cp:coreProperties>
</file>