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5A839E" w14:textId="6FA86731" w:rsidR="001E2F01" w:rsidRPr="001E2F01" w:rsidRDefault="001E2F01" w:rsidP="001E2F01">
      <w:pPr>
        <w:shd w:val="clear" w:color="auto" w:fill="FFFFFF"/>
        <w:spacing w:before="63" w:after="240" w:line="438" w:lineRule="atLeast"/>
        <w:jc w:val="center"/>
        <w:rPr>
          <w:rFonts w:ascii="Times New Roman" w:eastAsia="Times New Roman" w:hAnsi="Times New Roman" w:cs="Times New Roman"/>
          <w:color w:val="000000"/>
          <w:lang w:eastAsia="en-AU"/>
        </w:rPr>
      </w:pPr>
      <w:r w:rsidRPr="001E2F01">
        <w:rPr>
          <w:rFonts w:ascii="Times New Roman" w:eastAsia="Times New Roman" w:hAnsi="Times New Roman" w:cs="Times New Roman"/>
          <w:b/>
          <w:bCs/>
          <w:color w:val="000000"/>
          <w:sz w:val="28"/>
          <w:szCs w:val="28"/>
          <w:lang w:eastAsia="en-AU"/>
        </w:rPr>
        <w:t>EXPLANATORY</w:t>
      </w:r>
      <w:r w:rsidRPr="001E2F01">
        <w:rPr>
          <w:rFonts w:ascii="Times New Roman" w:eastAsia="Times New Roman" w:hAnsi="Times New Roman" w:cs="Times New Roman"/>
          <w:b/>
          <w:bCs/>
          <w:color w:val="000000"/>
          <w:spacing w:val="-39"/>
          <w:sz w:val="28"/>
          <w:szCs w:val="28"/>
          <w:lang w:eastAsia="en-AU"/>
        </w:rPr>
        <w:t> </w:t>
      </w:r>
      <w:r w:rsidR="00A850ED">
        <w:rPr>
          <w:rFonts w:ascii="Times New Roman" w:eastAsia="Times New Roman" w:hAnsi="Times New Roman" w:cs="Times New Roman"/>
          <w:b/>
          <w:bCs/>
          <w:color w:val="000000"/>
          <w:spacing w:val="-1"/>
          <w:sz w:val="28"/>
          <w:szCs w:val="28"/>
          <w:lang w:eastAsia="en-AU"/>
        </w:rPr>
        <w:t>STATEMENT for </w:t>
      </w:r>
      <w:r w:rsidR="00A850ED">
        <w:rPr>
          <w:rFonts w:ascii="Times New Roman" w:eastAsia="Times New Roman" w:hAnsi="Times New Roman" w:cs="Times New Roman"/>
          <w:b/>
          <w:bCs/>
          <w:color w:val="000000"/>
          <w:spacing w:val="-1"/>
          <w:sz w:val="28"/>
          <w:szCs w:val="28"/>
          <w:lang w:eastAsia="en-AU"/>
        </w:rPr>
        <w:br/>
      </w:r>
      <w:r w:rsidRPr="001E2F01">
        <w:rPr>
          <w:rFonts w:ascii="Times New Roman" w:eastAsia="Times New Roman" w:hAnsi="Times New Roman" w:cs="Times New Roman"/>
          <w:b/>
          <w:bCs/>
          <w:color w:val="000000"/>
          <w:spacing w:val="-1"/>
          <w:sz w:val="28"/>
          <w:szCs w:val="28"/>
          <w:lang w:eastAsia="en-AU"/>
        </w:rPr>
        <w:t>Corporations (</w:t>
      </w:r>
      <w:r>
        <w:rPr>
          <w:rFonts w:ascii="Times New Roman" w:eastAsia="Times New Roman" w:hAnsi="Times New Roman" w:cs="Times New Roman"/>
          <w:b/>
          <w:bCs/>
          <w:color w:val="000000"/>
          <w:spacing w:val="-1"/>
          <w:sz w:val="28"/>
          <w:szCs w:val="28"/>
          <w:lang w:eastAsia="en-AU"/>
        </w:rPr>
        <w:t>Low Volume Fina</w:t>
      </w:r>
      <w:r w:rsidR="00047CBE">
        <w:rPr>
          <w:rFonts w:ascii="Times New Roman" w:eastAsia="Times New Roman" w:hAnsi="Times New Roman" w:cs="Times New Roman"/>
          <w:b/>
          <w:bCs/>
          <w:color w:val="000000"/>
          <w:spacing w:val="-1"/>
          <w:sz w:val="28"/>
          <w:szCs w:val="28"/>
          <w:lang w:eastAsia="en-AU"/>
        </w:rPr>
        <w:t>ncial Markets) Instrument 2016/888</w:t>
      </w:r>
    </w:p>
    <w:p w14:paraId="0B5A839F" w14:textId="3AE5FC07" w:rsidR="001E2F01" w:rsidRPr="00D96E99" w:rsidRDefault="001E2F01" w:rsidP="001E2F01">
      <w:pPr>
        <w:shd w:val="clear" w:color="auto" w:fill="FFFFFF"/>
        <w:spacing w:before="200" w:after="0" w:line="300" w:lineRule="atLeast"/>
        <w:jc w:val="center"/>
        <w:rPr>
          <w:rFonts w:ascii="Times New Roman" w:eastAsia="Times New Roman" w:hAnsi="Times New Roman" w:cs="Times New Roman"/>
          <w:color w:val="000000"/>
          <w:sz w:val="24"/>
          <w:szCs w:val="24"/>
          <w:lang w:eastAsia="en-AU"/>
        </w:rPr>
      </w:pPr>
      <w:r w:rsidRPr="00D96E99">
        <w:rPr>
          <w:rFonts w:ascii="Times New Roman" w:eastAsia="Times New Roman" w:hAnsi="Times New Roman" w:cs="Times New Roman"/>
          <w:color w:val="000000"/>
          <w:sz w:val="24"/>
          <w:szCs w:val="24"/>
          <w:lang w:eastAsia="en-AU"/>
        </w:rPr>
        <w:t xml:space="preserve">Prepared by the </w:t>
      </w:r>
      <w:r w:rsidR="00A850ED">
        <w:rPr>
          <w:rFonts w:ascii="Times New Roman" w:eastAsia="Times New Roman" w:hAnsi="Times New Roman" w:cs="Times New Roman"/>
          <w:color w:val="000000"/>
          <w:sz w:val="24"/>
          <w:szCs w:val="24"/>
          <w:lang w:eastAsia="en-AU"/>
        </w:rPr>
        <w:t>delegate of the Minister</w:t>
      </w:r>
    </w:p>
    <w:p w14:paraId="0B5A83A0" w14:textId="77777777" w:rsidR="001E2F01" w:rsidRPr="00D96E99" w:rsidRDefault="001E2F01" w:rsidP="001E2F01">
      <w:pPr>
        <w:shd w:val="clear" w:color="auto" w:fill="FFFFFF"/>
        <w:spacing w:before="4" w:after="240" w:line="220" w:lineRule="atLeast"/>
        <w:jc w:val="center"/>
        <w:rPr>
          <w:rFonts w:ascii="Times New Roman" w:eastAsia="Times New Roman" w:hAnsi="Times New Roman" w:cs="Times New Roman"/>
          <w:color w:val="000000"/>
          <w:sz w:val="24"/>
          <w:szCs w:val="24"/>
          <w:lang w:eastAsia="en-AU"/>
        </w:rPr>
      </w:pPr>
      <w:r w:rsidRPr="00D96E99">
        <w:rPr>
          <w:rFonts w:ascii="Times New Roman" w:eastAsia="Times New Roman" w:hAnsi="Times New Roman" w:cs="Times New Roman"/>
          <w:color w:val="000000"/>
          <w:sz w:val="24"/>
          <w:szCs w:val="24"/>
          <w:lang w:eastAsia="en-AU"/>
        </w:rPr>
        <w:t> </w:t>
      </w:r>
    </w:p>
    <w:p w14:paraId="0B5A83A1" w14:textId="77777777" w:rsidR="001E2F01" w:rsidRPr="00D96E99" w:rsidRDefault="001E2F01" w:rsidP="001E2F01">
      <w:pPr>
        <w:shd w:val="clear" w:color="auto" w:fill="FFFFFF"/>
        <w:spacing w:after="240" w:line="360" w:lineRule="atLeast"/>
        <w:jc w:val="center"/>
        <w:rPr>
          <w:rFonts w:ascii="Times New Roman" w:eastAsia="Times New Roman" w:hAnsi="Times New Roman" w:cs="Times New Roman"/>
          <w:color w:val="000000"/>
          <w:sz w:val="24"/>
          <w:szCs w:val="24"/>
          <w:lang w:eastAsia="en-AU"/>
        </w:rPr>
      </w:pPr>
      <w:r w:rsidRPr="00D96E99">
        <w:rPr>
          <w:rFonts w:ascii="Times New Roman" w:eastAsia="Times New Roman" w:hAnsi="Times New Roman" w:cs="Times New Roman"/>
          <w:i/>
          <w:iCs/>
          <w:color w:val="000000"/>
          <w:sz w:val="24"/>
          <w:szCs w:val="24"/>
          <w:lang w:eastAsia="en-AU"/>
        </w:rPr>
        <w:t>Corporations Act 2001</w:t>
      </w:r>
    </w:p>
    <w:p w14:paraId="0B5A83A2" w14:textId="77777777" w:rsidR="001E2F01" w:rsidRPr="00D96E99" w:rsidRDefault="001E2F01" w:rsidP="001E2F01">
      <w:pPr>
        <w:shd w:val="clear" w:color="auto" w:fill="FFFFFF"/>
        <w:spacing w:before="200" w:after="0" w:line="259" w:lineRule="atLeast"/>
        <w:rPr>
          <w:rFonts w:ascii="Times New Roman" w:eastAsia="Times New Roman" w:hAnsi="Times New Roman" w:cs="Times New Roman"/>
          <w:color w:val="000000"/>
          <w:sz w:val="24"/>
          <w:szCs w:val="24"/>
          <w:lang w:eastAsia="en-AU"/>
        </w:rPr>
      </w:pPr>
      <w:r w:rsidRPr="00D96E99">
        <w:rPr>
          <w:rFonts w:ascii="Times New Roman" w:eastAsia="Times New Roman" w:hAnsi="Times New Roman" w:cs="Times New Roman"/>
          <w:color w:val="000000"/>
          <w:sz w:val="24"/>
          <w:szCs w:val="24"/>
          <w:lang w:eastAsia="en-AU"/>
        </w:rPr>
        <w:t> </w:t>
      </w:r>
    </w:p>
    <w:p w14:paraId="0B5A83A3" w14:textId="406F128A" w:rsidR="001E2F01" w:rsidRPr="00D96E99" w:rsidRDefault="00A850ED" w:rsidP="001E2F01">
      <w:pPr>
        <w:shd w:val="clear" w:color="auto" w:fill="FFFFFF"/>
        <w:spacing w:after="240" w:line="253" w:lineRule="atLeas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The delegate of the Minister </w:t>
      </w:r>
      <w:r w:rsidR="001E2F01" w:rsidRPr="00D96E99">
        <w:rPr>
          <w:rFonts w:ascii="Times New Roman" w:eastAsia="Times New Roman" w:hAnsi="Times New Roman" w:cs="Times New Roman"/>
          <w:color w:val="000000"/>
          <w:sz w:val="24"/>
          <w:szCs w:val="24"/>
          <w:lang w:eastAsia="en-AU"/>
        </w:rPr>
        <w:t>makes the </w:t>
      </w:r>
      <w:r w:rsidR="001E2F01" w:rsidRPr="00D96E99">
        <w:rPr>
          <w:rFonts w:ascii="Times New Roman" w:eastAsia="Times New Roman" w:hAnsi="Times New Roman" w:cs="Times New Roman"/>
          <w:i/>
          <w:iCs/>
          <w:color w:val="000000"/>
          <w:sz w:val="24"/>
          <w:szCs w:val="24"/>
          <w:lang w:eastAsia="en-AU"/>
        </w:rPr>
        <w:t>Corporations (Low Volume Financial Markets)</w:t>
      </w:r>
      <w:r w:rsidR="001E2F01" w:rsidRPr="00D96E99">
        <w:rPr>
          <w:rFonts w:ascii="Times New Roman" w:eastAsia="Times New Roman" w:hAnsi="Times New Roman" w:cs="Times New Roman"/>
          <w:b/>
          <w:bCs/>
          <w:color w:val="000000"/>
          <w:spacing w:val="-1"/>
          <w:sz w:val="24"/>
          <w:szCs w:val="24"/>
          <w:lang w:eastAsia="en-AU"/>
        </w:rPr>
        <w:t> </w:t>
      </w:r>
      <w:r w:rsidR="00047CBE">
        <w:rPr>
          <w:rFonts w:ascii="Times New Roman" w:eastAsia="Times New Roman" w:hAnsi="Times New Roman" w:cs="Times New Roman"/>
          <w:i/>
          <w:iCs/>
          <w:color w:val="000000"/>
          <w:sz w:val="24"/>
          <w:szCs w:val="24"/>
          <w:lang w:eastAsia="en-AU"/>
        </w:rPr>
        <w:t>Instrument 2016/888</w:t>
      </w:r>
      <w:r w:rsidR="004B1908" w:rsidRPr="00D96E99">
        <w:rPr>
          <w:rFonts w:ascii="Times New Roman" w:eastAsia="Times New Roman" w:hAnsi="Times New Roman" w:cs="Times New Roman"/>
          <w:i/>
          <w:iCs/>
          <w:color w:val="000000"/>
          <w:sz w:val="24"/>
          <w:szCs w:val="24"/>
          <w:lang w:eastAsia="en-AU"/>
        </w:rPr>
        <w:t xml:space="preserve"> </w:t>
      </w:r>
      <w:r w:rsidR="00256FBD" w:rsidRPr="0008710C">
        <w:rPr>
          <w:rFonts w:ascii="Times New Roman" w:eastAsia="Times New Roman" w:hAnsi="Times New Roman" w:cs="Times New Roman"/>
          <w:iCs/>
          <w:color w:val="000000"/>
          <w:sz w:val="24"/>
          <w:szCs w:val="24"/>
          <w:lang w:eastAsia="en-AU"/>
        </w:rPr>
        <w:t xml:space="preserve">(the </w:t>
      </w:r>
      <w:r w:rsidR="00256FBD" w:rsidRPr="0008710C">
        <w:rPr>
          <w:rFonts w:ascii="Times New Roman" w:eastAsia="Times New Roman" w:hAnsi="Times New Roman" w:cs="Times New Roman"/>
          <w:b/>
          <w:iCs/>
          <w:color w:val="000000"/>
          <w:sz w:val="24"/>
          <w:szCs w:val="24"/>
          <w:lang w:eastAsia="en-AU"/>
        </w:rPr>
        <w:t>principal instrument</w:t>
      </w:r>
      <w:r w:rsidR="00256FBD">
        <w:rPr>
          <w:rFonts w:ascii="Times New Roman" w:eastAsia="Times New Roman" w:hAnsi="Times New Roman" w:cs="Times New Roman"/>
          <w:iCs/>
          <w:color w:val="000000"/>
          <w:sz w:val="24"/>
          <w:szCs w:val="24"/>
          <w:lang w:eastAsia="en-AU"/>
        </w:rPr>
        <w:t>)</w:t>
      </w:r>
      <w:r w:rsidR="00256FBD" w:rsidRPr="003A6BD1">
        <w:rPr>
          <w:rFonts w:ascii="Times New Roman" w:eastAsia="Times New Roman" w:hAnsi="Times New Roman" w:cs="Times New Roman"/>
          <w:i/>
          <w:iCs/>
          <w:color w:val="000000"/>
          <w:sz w:val="24"/>
          <w:szCs w:val="24"/>
          <w:lang w:eastAsia="en-AU"/>
        </w:rPr>
        <w:t xml:space="preserve"> </w:t>
      </w:r>
      <w:r w:rsidR="004B1908" w:rsidRPr="00D96E99">
        <w:rPr>
          <w:rFonts w:ascii="Times New Roman" w:eastAsia="Times New Roman" w:hAnsi="Times New Roman" w:cs="Times New Roman"/>
          <w:color w:val="000000"/>
          <w:sz w:val="24"/>
          <w:szCs w:val="24"/>
          <w:lang w:eastAsia="en-AU"/>
        </w:rPr>
        <w:t xml:space="preserve">under </w:t>
      </w:r>
      <w:r w:rsidR="001E2F01" w:rsidRPr="00D96E99">
        <w:rPr>
          <w:rFonts w:ascii="Times New Roman" w:eastAsia="Times New Roman" w:hAnsi="Times New Roman" w:cs="Times New Roman"/>
          <w:color w:val="000000"/>
          <w:sz w:val="24"/>
          <w:szCs w:val="24"/>
          <w:lang w:eastAsia="en-AU"/>
        </w:rPr>
        <w:t>section s791C of the </w:t>
      </w:r>
      <w:r w:rsidR="001E2F01" w:rsidRPr="00D96E99">
        <w:rPr>
          <w:rFonts w:ascii="Times New Roman" w:eastAsia="Times New Roman" w:hAnsi="Times New Roman" w:cs="Times New Roman"/>
          <w:i/>
          <w:iCs/>
          <w:color w:val="000000"/>
          <w:sz w:val="24"/>
          <w:szCs w:val="24"/>
          <w:lang w:eastAsia="en-AU"/>
        </w:rPr>
        <w:t>Corporations Act 2001 </w:t>
      </w:r>
      <w:r w:rsidR="001E2F01" w:rsidRPr="00D96E99">
        <w:rPr>
          <w:rFonts w:ascii="Times New Roman" w:eastAsia="Times New Roman" w:hAnsi="Times New Roman" w:cs="Times New Roman"/>
          <w:color w:val="000000"/>
          <w:sz w:val="24"/>
          <w:szCs w:val="24"/>
          <w:lang w:eastAsia="en-AU"/>
        </w:rPr>
        <w:t xml:space="preserve">(the </w:t>
      </w:r>
      <w:r w:rsidR="001E2F01" w:rsidRPr="00BB5F07">
        <w:rPr>
          <w:rFonts w:ascii="Times New Roman" w:eastAsia="Times New Roman" w:hAnsi="Times New Roman" w:cs="Times New Roman"/>
          <w:b/>
          <w:color w:val="000000"/>
          <w:sz w:val="24"/>
          <w:szCs w:val="24"/>
          <w:lang w:eastAsia="en-AU"/>
        </w:rPr>
        <w:t>Act</w:t>
      </w:r>
      <w:r w:rsidR="001E2F01" w:rsidRPr="00D96E99">
        <w:rPr>
          <w:rFonts w:ascii="Times New Roman" w:eastAsia="Times New Roman" w:hAnsi="Times New Roman" w:cs="Times New Roman"/>
          <w:color w:val="000000"/>
          <w:sz w:val="24"/>
          <w:szCs w:val="24"/>
          <w:lang w:eastAsia="en-AU"/>
        </w:rPr>
        <w:t>).</w:t>
      </w:r>
    </w:p>
    <w:p w14:paraId="0B5A83A4" w14:textId="12B9F10D" w:rsidR="001E2F01" w:rsidRPr="00D96E99" w:rsidRDefault="001E2F01" w:rsidP="001E2F01">
      <w:pPr>
        <w:shd w:val="clear" w:color="auto" w:fill="FFFFFF"/>
        <w:spacing w:after="240" w:line="253" w:lineRule="atLeast"/>
        <w:rPr>
          <w:rFonts w:ascii="Times New Roman" w:eastAsia="Times New Roman" w:hAnsi="Times New Roman" w:cs="Times New Roman"/>
          <w:color w:val="000000"/>
          <w:sz w:val="24"/>
          <w:szCs w:val="24"/>
          <w:lang w:eastAsia="en-AU"/>
        </w:rPr>
      </w:pPr>
      <w:r w:rsidRPr="00D96E99">
        <w:rPr>
          <w:rFonts w:ascii="Times New Roman" w:eastAsia="Times New Roman" w:hAnsi="Times New Roman" w:cs="Times New Roman"/>
          <w:color w:val="000000"/>
          <w:sz w:val="24"/>
          <w:szCs w:val="24"/>
          <w:lang w:eastAsia="en-AU"/>
        </w:rPr>
        <w:t>Subsection 791C(1) of the Act provides that the Minister may</w:t>
      </w:r>
      <w:r w:rsidR="00805FDE">
        <w:rPr>
          <w:rFonts w:ascii="Times New Roman" w:eastAsia="Times New Roman" w:hAnsi="Times New Roman" w:cs="Times New Roman"/>
          <w:color w:val="000000"/>
          <w:sz w:val="24"/>
          <w:szCs w:val="24"/>
          <w:lang w:eastAsia="en-AU"/>
        </w:rPr>
        <w:t>, among other things,</w:t>
      </w:r>
      <w:r w:rsidRPr="00D96E99">
        <w:rPr>
          <w:rFonts w:ascii="Times New Roman" w:eastAsia="Times New Roman" w:hAnsi="Times New Roman" w:cs="Times New Roman"/>
          <w:color w:val="000000"/>
          <w:sz w:val="24"/>
          <w:szCs w:val="24"/>
          <w:lang w:eastAsia="en-AU"/>
        </w:rPr>
        <w:t xml:space="preserve"> exempt a particular financial market or type of financial market from the operation of Part 7.2 of the Act by publishing a notice in the </w:t>
      </w:r>
      <w:r w:rsidRPr="00D96E99">
        <w:rPr>
          <w:rFonts w:ascii="Times New Roman" w:eastAsia="Times New Roman" w:hAnsi="Times New Roman" w:cs="Times New Roman"/>
          <w:i/>
          <w:color w:val="000000"/>
          <w:sz w:val="24"/>
          <w:szCs w:val="24"/>
          <w:lang w:eastAsia="en-AU"/>
        </w:rPr>
        <w:t>Gazette</w:t>
      </w:r>
      <w:r w:rsidRPr="00D96E99">
        <w:rPr>
          <w:rFonts w:ascii="Times New Roman" w:eastAsia="Times New Roman" w:hAnsi="Times New Roman" w:cs="Times New Roman"/>
          <w:color w:val="000000"/>
          <w:sz w:val="24"/>
          <w:szCs w:val="24"/>
          <w:lang w:eastAsia="en-AU"/>
        </w:rPr>
        <w:t>.</w:t>
      </w:r>
    </w:p>
    <w:p w14:paraId="0B5A83A5" w14:textId="77777777" w:rsidR="001E2F01" w:rsidRPr="00D96E99" w:rsidRDefault="001E2F01" w:rsidP="001E2F01">
      <w:pPr>
        <w:shd w:val="clear" w:color="auto" w:fill="FFFFFF"/>
        <w:spacing w:before="200" w:after="0" w:line="276" w:lineRule="atLeast"/>
        <w:rPr>
          <w:rFonts w:ascii="Times New Roman" w:eastAsia="Times New Roman" w:hAnsi="Times New Roman" w:cs="Times New Roman"/>
          <w:color w:val="000000"/>
          <w:sz w:val="24"/>
          <w:szCs w:val="24"/>
          <w:lang w:eastAsia="en-AU"/>
        </w:rPr>
      </w:pPr>
      <w:r w:rsidRPr="00D96E99">
        <w:rPr>
          <w:rFonts w:ascii="Times New Roman" w:eastAsia="Times New Roman" w:hAnsi="Times New Roman" w:cs="Times New Roman"/>
          <w:color w:val="000000"/>
          <w:sz w:val="24"/>
          <w:szCs w:val="24"/>
          <w:lang w:eastAsia="en-AU"/>
        </w:rPr>
        <w:t>Under subsection 33(3) of the </w:t>
      </w:r>
      <w:r w:rsidRPr="00D96E99">
        <w:rPr>
          <w:rFonts w:ascii="Times New Roman" w:eastAsia="Times New Roman" w:hAnsi="Times New Roman" w:cs="Times New Roman"/>
          <w:i/>
          <w:iCs/>
          <w:color w:val="000000"/>
          <w:sz w:val="24"/>
          <w:szCs w:val="24"/>
          <w:lang w:eastAsia="en-AU"/>
        </w:rPr>
        <w:t>Acts Interpretation Act 1901</w:t>
      </w:r>
      <w:r w:rsidRPr="00D96E99">
        <w:rPr>
          <w:rFonts w:ascii="Times New Roman" w:eastAsia="Times New Roman" w:hAnsi="Times New Roman" w:cs="Times New Roman"/>
          <w:color w:val="000000"/>
          <w:sz w:val="24"/>
          <w:szCs w:val="24"/>
          <w:lang w:eastAsia="en-AU"/>
        </w:rPr>
        <w:t> (as in force as at 1 January 2005 and as applicable to the relevant powers because of section 5C of the Act), where an Act confers a power to make, grant or issue any instrument (including rules, regulations or by-laws), the power shall be construed as including a power exercisable in the like manner and subject to the like conditions (if any) to repeal, rescind, revoke, amend, or vary any such instrument.</w:t>
      </w:r>
    </w:p>
    <w:p w14:paraId="0B5A83A6" w14:textId="77777777" w:rsidR="00471634" w:rsidRPr="00D96E99" w:rsidRDefault="00471634" w:rsidP="001E2F01">
      <w:pPr>
        <w:shd w:val="clear" w:color="auto" w:fill="FFFFFF"/>
        <w:spacing w:before="200" w:after="0" w:line="276" w:lineRule="atLeast"/>
        <w:rPr>
          <w:rFonts w:ascii="Times New Roman" w:hAnsi="Times New Roman" w:cs="Times New Roman"/>
          <w:b/>
          <w:bCs/>
          <w:color w:val="000000"/>
          <w:sz w:val="24"/>
          <w:szCs w:val="24"/>
          <w:shd w:val="clear" w:color="auto" w:fill="FFFFFF"/>
        </w:rPr>
      </w:pPr>
      <w:bookmarkStart w:id="0" w:name="_Toc158699036"/>
      <w:r w:rsidRPr="00D96E99">
        <w:rPr>
          <w:rFonts w:ascii="Times New Roman" w:hAnsi="Times New Roman" w:cs="Times New Roman"/>
          <w:b/>
          <w:bCs/>
          <w:color w:val="000000"/>
          <w:sz w:val="24"/>
          <w:szCs w:val="24"/>
          <w:shd w:val="clear" w:color="auto" w:fill="FFFFFF"/>
        </w:rPr>
        <w:t>1.         Background</w:t>
      </w:r>
      <w:bookmarkEnd w:id="0"/>
    </w:p>
    <w:p w14:paraId="0B5A83A7" w14:textId="5D105FBA" w:rsidR="00F44AAA" w:rsidRPr="00D96E99" w:rsidRDefault="004B1908" w:rsidP="001E2F01">
      <w:pPr>
        <w:shd w:val="clear" w:color="auto" w:fill="FFFFFF"/>
        <w:spacing w:before="200" w:after="0" w:line="276" w:lineRule="atLeast"/>
        <w:rPr>
          <w:rFonts w:ascii="Times New Roman" w:hAnsi="Times New Roman" w:cs="Times New Roman"/>
          <w:bCs/>
          <w:color w:val="000000"/>
          <w:sz w:val="24"/>
          <w:szCs w:val="24"/>
          <w:shd w:val="clear" w:color="auto" w:fill="FFFFFF"/>
        </w:rPr>
      </w:pPr>
      <w:r w:rsidRPr="00D96E99">
        <w:rPr>
          <w:rFonts w:ascii="Times New Roman" w:hAnsi="Times New Roman" w:cs="Times New Roman"/>
          <w:bCs/>
          <w:color w:val="000000"/>
          <w:sz w:val="24"/>
          <w:szCs w:val="24"/>
          <w:shd w:val="clear" w:color="auto" w:fill="FFFFFF"/>
        </w:rPr>
        <w:t xml:space="preserve">Under the </w:t>
      </w:r>
      <w:r w:rsidRPr="00D96E99">
        <w:rPr>
          <w:rFonts w:ascii="Times New Roman" w:hAnsi="Times New Roman" w:cs="Times New Roman"/>
          <w:bCs/>
          <w:i/>
          <w:color w:val="000000"/>
          <w:sz w:val="24"/>
          <w:szCs w:val="24"/>
          <w:shd w:val="clear" w:color="auto" w:fill="FFFFFF"/>
        </w:rPr>
        <w:t>Legislative Instruments Act 2003</w:t>
      </w:r>
      <w:r w:rsidRPr="00D96E99">
        <w:rPr>
          <w:rFonts w:ascii="Times New Roman" w:hAnsi="Times New Roman" w:cs="Times New Roman"/>
          <w:bCs/>
          <w:color w:val="000000"/>
          <w:sz w:val="24"/>
          <w:szCs w:val="24"/>
          <w:shd w:val="clear" w:color="auto" w:fill="FFFFFF"/>
        </w:rPr>
        <w:t>, legislative ins</w:t>
      </w:r>
      <w:r w:rsidR="00EB546E" w:rsidRPr="00D96E99">
        <w:rPr>
          <w:rFonts w:ascii="Times New Roman" w:hAnsi="Times New Roman" w:cs="Times New Roman"/>
          <w:bCs/>
          <w:color w:val="000000"/>
          <w:sz w:val="24"/>
          <w:szCs w:val="24"/>
          <w:shd w:val="clear" w:color="auto" w:fill="FFFFFF"/>
        </w:rPr>
        <w:t xml:space="preserve">truments cease automatically, </w:t>
      </w:r>
      <w:r w:rsidR="00B074EB">
        <w:rPr>
          <w:rFonts w:ascii="Times New Roman" w:hAnsi="Times New Roman" w:cs="Times New Roman"/>
          <w:bCs/>
          <w:color w:val="000000"/>
          <w:sz w:val="24"/>
          <w:szCs w:val="24"/>
          <w:shd w:val="clear" w:color="auto" w:fill="FFFFFF"/>
        </w:rPr>
        <w:t xml:space="preserve">or </w:t>
      </w:r>
      <w:r w:rsidRPr="00D96E99">
        <w:rPr>
          <w:rFonts w:ascii="Times New Roman" w:hAnsi="Times New Roman" w:cs="Times New Roman"/>
          <w:bCs/>
          <w:color w:val="000000"/>
          <w:sz w:val="24"/>
          <w:szCs w:val="24"/>
          <w:shd w:val="clear" w:color="auto" w:fill="FFFFFF"/>
        </w:rPr>
        <w:t xml:space="preserve">‘sunset’, after 10 years, unless action is taken to exempt or preserve them. To preserve its effect, a legislative instrument must be remade before the sunset date. The purpose of </w:t>
      </w:r>
      <w:proofErr w:type="spellStart"/>
      <w:r w:rsidRPr="00D96E99">
        <w:rPr>
          <w:rFonts w:ascii="Times New Roman" w:hAnsi="Times New Roman" w:cs="Times New Roman"/>
          <w:bCs/>
          <w:color w:val="000000"/>
          <w:sz w:val="24"/>
          <w:szCs w:val="24"/>
          <w:shd w:val="clear" w:color="auto" w:fill="FFFFFF"/>
        </w:rPr>
        <w:t>sunsetting</w:t>
      </w:r>
      <w:proofErr w:type="spellEnd"/>
      <w:r w:rsidRPr="00D96E99">
        <w:rPr>
          <w:rFonts w:ascii="Times New Roman" w:hAnsi="Times New Roman" w:cs="Times New Roman"/>
          <w:bCs/>
          <w:color w:val="000000"/>
          <w:sz w:val="24"/>
          <w:szCs w:val="24"/>
          <w:shd w:val="clear" w:color="auto" w:fill="FFFFFF"/>
        </w:rPr>
        <w:t xml:space="preserve"> is to ensure that instruments are kept up to date and only remain in force while they are fit for purpose, necessary and relevant.</w:t>
      </w:r>
    </w:p>
    <w:p w14:paraId="0B5A83A8" w14:textId="613C914E" w:rsidR="004B1908" w:rsidRPr="00D96E99" w:rsidRDefault="004B1908" w:rsidP="001E2F01">
      <w:pPr>
        <w:shd w:val="clear" w:color="auto" w:fill="FFFFFF"/>
        <w:spacing w:before="200" w:after="0" w:line="276" w:lineRule="atLeast"/>
        <w:rPr>
          <w:rFonts w:ascii="Times New Roman" w:hAnsi="Times New Roman" w:cs="Times New Roman"/>
          <w:bCs/>
          <w:color w:val="000000"/>
          <w:sz w:val="24"/>
          <w:szCs w:val="24"/>
          <w:shd w:val="clear" w:color="auto" w:fill="FFFFFF"/>
        </w:rPr>
      </w:pPr>
      <w:r w:rsidRPr="00D96E99">
        <w:rPr>
          <w:rFonts w:ascii="Times New Roman" w:hAnsi="Times New Roman" w:cs="Times New Roman"/>
          <w:bCs/>
          <w:color w:val="000000"/>
          <w:sz w:val="24"/>
          <w:szCs w:val="24"/>
          <w:shd w:val="clear" w:color="auto" w:fill="FFFFFF"/>
        </w:rPr>
        <w:t xml:space="preserve">The </w:t>
      </w:r>
      <w:r w:rsidRPr="00D96E99">
        <w:rPr>
          <w:rFonts w:ascii="Times New Roman" w:hAnsi="Times New Roman" w:cs="Times New Roman"/>
          <w:bCs/>
          <w:i/>
          <w:color w:val="000000"/>
          <w:sz w:val="24"/>
          <w:szCs w:val="24"/>
          <w:shd w:val="clear" w:color="auto" w:fill="FFFFFF"/>
        </w:rPr>
        <w:t>Corporations (Low Volume Financial Markets) Exemption Notice 2003</w:t>
      </w:r>
      <w:r w:rsidRPr="00D96E99">
        <w:rPr>
          <w:rFonts w:ascii="Times New Roman" w:hAnsi="Times New Roman" w:cs="Times New Roman"/>
          <w:bCs/>
          <w:color w:val="000000"/>
          <w:sz w:val="24"/>
          <w:szCs w:val="24"/>
          <w:shd w:val="clear" w:color="auto" w:fill="FFFFFF"/>
        </w:rPr>
        <w:t xml:space="preserve"> </w:t>
      </w:r>
      <w:r w:rsidR="00CC10CD" w:rsidRPr="00D96E99">
        <w:rPr>
          <w:rFonts w:ascii="Times New Roman" w:hAnsi="Times New Roman" w:cs="Times New Roman"/>
          <w:bCs/>
          <w:color w:val="000000"/>
          <w:sz w:val="24"/>
          <w:szCs w:val="24"/>
          <w:shd w:val="clear" w:color="auto" w:fill="FFFFFF"/>
        </w:rPr>
        <w:t>exempts low volume financial markets from the operation of Part 7.2 of the Act and, accordingly, exempts them from the requirement to hold an Australian market licence. This instrument is due t</w:t>
      </w:r>
      <w:r w:rsidR="00A850ED">
        <w:rPr>
          <w:rFonts w:ascii="Times New Roman" w:hAnsi="Times New Roman" w:cs="Times New Roman"/>
          <w:bCs/>
          <w:color w:val="000000"/>
          <w:sz w:val="24"/>
          <w:szCs w:val="24"/>
          <w:shd w:val="clear" w:color="auto" w:fill="FFFFFF"/>
        </w:rPr>
        <w:t>o sunset on 1 October 2016. The delegate of the Minister has reviewed the</w:t>
      </w:r>
      <w:r w:rsidR="00CC10CD" w:rsidRPr="00D96E99">
        <w:rPr>
          <w:rFonts w:ascii="Times New Roman" w:hAnsi="Times New Roman" w:cs="Times New Roman"/>
          <w:bCs/>
          <w:color w:val="000000"/>
          <w:sz w:val="24"/>
          <w:szCs w:val="24"/>
          <w:shd w:val="clear" w:color="auto" w:fill="FFFFFF"/>
        </w:rPr>
        <w:t xml:space="preserve"> policy underlying the </w:t>
      </w:r>
      <w:r w:rsidR="0065100B" w:rsidRPr="00D96E99">
        <w:rPr>
          <w:rFonts w:ascii="Times New Roman" w:hAnsi="Times New Roman" w:cs="Times New Roman"/>
          <w:bCs/>
          <w:color w:val="000000"/>
          <w:sz w:val="24"/>
          <w:szCs w:val="24"/>
          <w:shd w:val="clear" w:color="auto" w:fill="FFFFFF"/>
        </w:rPr>
        <w:t>instrument</w:t>
      </w:r>
      <w:r w:rsidR="00CC10CD" w:rsidRPr="00D96E99">
        <w:rPr>
          <w:rFonts w:ascii="Times New Roman" w:hAnsi="Times New Roman" w:cs="Times New Roman"/>
          <w:bCs/>
          <w:color w:val="000000"/>
          <w:sz w:val="24"/>
          <w:szCs w:val="24"/>
          <w:shd w:val="clear" w:color="auto" w:fill="FFFFFF"/>
        </w:rPr>
        <w:t xml:space="preserve">. In light of this review and following public consultation, </w:t>
      </w:r>
      <w:r w:rsidR="00A850ED">
        <w:rPr>
          <w:rFonts w:ascii="Times New Roman" w:hAnsi="Times New Roman" w:cs="Times New Roman"/>
          <w:bCs/>
          <w:color w:val="000000"/>
          <w:sz w:val="24"/>
          <w:szCs w:val="24"/>
          <w:shd w:val="clear" w:color="auto" w:fill="FFFFFF"/>
        </w:rPr>
        <w:t xml:space="preserve">the delegate of the Minister </w:t>
      </w:r>
      <w:r w:rsidR="00264A45" w:rsidRPr="00D96E99">
        <w:rPr>
          <w:rFonts w:ascii="Times New Roman" w:hAnsi="Times New Roman" w:cs="Times New Roman"/>
          <w:bCs/>
          <w:color w:val="000000"/>
          <w:sz w:val="24"/>
          <w:szCs w:val="24"/>
          <w:shd w:val="clear" w:color="auto" w:fill="FFFFFF"/>
        </w:rPr>
        <w:t xml:space="preserve">considers that this </w:t>
      </w:r>
      <w:r w:rsidR="00CC10CD" w:rsidRPr="00D96E99">
        <w:rPr>
          <w:rFonts w:ascii="Times New Roman" w:hAnsi="Times New Roman" w:cs="Times New Roman"/>
          <w:bCs/>
          <w:color w:val="000000"/>
          <w:sz w:val="24"/>
          <w:szCs w:val="24"/>
          <w:shd w:val="clear" w:color="auto" w:fill="FFFFFF"/>
        </w:rPr>
        <w:t>relief is necessary, fit-for-pur</w:t>
      </w:r>
      <w:r w:rsidR="00A850ED">
        <w:rPr>
          <w:rFonts w:ascii="Times New Roman" w:hAnsi="Times New Roman" w:cs="Times New Roman"/>
          <w:bCs/>
          <w:color w:val="000000"/>
          <w:sz w:val="24"/>
          <w:szCs w:val="24"/>
          <w:shd w:val="clear" w:color="auto" w:fill="FFFFFF"/>
        </w:rPr>
        <w:t>pose and relevant. As such, the delegate of the Minister</w:t>
      </w:r>
      <w:r w:rsidR="00CC10CD" w:rsidRPr="00D96E99">
        <w:rPr>
          <w:rFonts w:ascii="Times New Roman" w:hAnsi="Times New Roman" w:cs="Times New Roman"/>
          <w:bCs/>
          <w:color w:val="000000"/>
          <w:sz w:val="24"/>
          <w:szCs w:val="24"/>
          <w:shd w:val="clear" w:color="auto" w:fill="FFFFFF"/>
        </w:rPr>
        <w:t xml:space="preserve"> has decided to reissue the relief underlying the instrument </w:t>
      </w:r>
      <w:r w:rsidR="00BB5F07">
        <w:rPr>
          <w:rFonts w:ascii="Times New Roman" w:hAnsi="Times New Roman" w:cs="Times New Roman"/>
          <w:bCs/>
          <w:color w:val="000000"/>
          <w:sz w:val="24"/>
          <w:szCs w:val="24"/>
          <w:shd w:val="clear" w:color="auto" w:fill="FFFFFF"/>
        </w:rPr>
        <w:t>by making the principal instrument.</w:t>
      </w:r>
    </w:p>
    <w:p w14:paraId="0B5A83A9" w14:textId="2ADAF4E6" w:rsidR="00F44AAA" w:rsidRDefault="00A850ED" w:rsidP="001E2F01">
      <w:pPr>
        <w:shd w:val="clear" w:color="auto" w:fill="FFFFFF"/>
        <w:spacing w:before="200" w:after="0" w:line="276" w:lineRule="atLeast"/>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The delegate of the Minister</w:t>
      </w:r>
      <w:r w:rsidR="000A0BAA" w:rsidRPr="00D96E99">
        <w:rPr>
          <w:rFonts w:ascii="Times New Roman" w:hAnsi="Times New Roman" w:cs="Times New Roman"/>
          <w:bCs/>
          <w:color w:val="000000"/>
          <w:sz w:val="24"/>
          <w:szCs w:val="24"/>
          <w:shd w:val="clear" w:color="auto" w:fill="FFFFFF"/>
        </w:rPr>
        <w:t xml:space="preserve"> has decided to increase the transaction value threshold in the principal instrument to take into account factors such as inflation as the threshold has not been changed since 2003 and entities that, according to the initial purpose of the instrument, should not be licenced as financial markets have been required to seek individual exemptions from ASIC. </w:t>
      </w:r>
    </w:p>
    <w:p w14:paraId="33BB986A" w14:textId="632C810C" w:rsidR="00A71254" w:rsidRDefault="00A850ED" w:rsidP="008A27F4">
      <w:pPr>
        <w:shd w:val="clear" w:color="auto" w:fill="FFFFFF"/>
        <w:spacing w:before="200" w:after="0" w:line="276" w:lineRule="atLeast"/>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In addition, the delegate of the Minister</w:t>
      </w:r>
      <w:r w:rsidR="00A71254">
        <w:rPr>
          <w:rFonts w:ascii="Times New Roman" w:hAnsi="Times New Roman" w:cs="Times New Roman"/>
          <w:bCs/>
          <w:color w:val="000000"/>
          <w:sz w:val="24"/>
          <w:szCs w:val="24"/>
          <w:shd w:val="clear" w:color="auto" w:fill="FFFFFF"/>
        </w:rPr>
        <w:t xml:space="preserve"> has decided to amend the definition of low volume financial market to clarify the transaction period to which the tra</w:t>
      </w:r>
      <w:r>
        <w:rPr>
          <w:rFonts w:ascii="Times New Roman" w:hAnsi="Times New Roman" w:cs="Times New Roman"/>
          <w:bCs/>
          <w:color w:val="000000"/>
          <w:sz w:val="24"/>
          <w:szCs w:val="24"/>
          <w:shd w:val="clear" w:color="auto" w:fill="FFFFFF"/>
        </w:rPr>
        <w:t>nsaction threshold applies. The delegate of the Minister</w:t>
      </w:r>
      <w:r w:rsidR="00A71254">
        <w:rPr>
          <w:rFonts w:ascii="Times New Roman" w:hAnsi="Times New Roman" w:cs="Times New Roman"/>
          <w:bCs/>
          <w:color w:val="000000"/>
          <w:sz w:val="24"/>
          <w:szCs w:val="24"/>
          <w:shd w:val="clear" w:color="auto" w:fill="FFFFFF"/>
        </w:rPr>
        <w:t xml:space="preserve"> considers that the transaction period of ‘any 12 month period’ </w:t>
      </w:r>
      <w:r w:rsidR="00A71254">
        <w:rPr>
          <w:rFonts w:ascii="Times New Roman" w:hAnsi="Times New Roman" w:cs="Times New Roman"/>
          <w:bCs/>
          <w:color w:val="000000"/>
          <w:sz w:val="24"/>
          <w:szCs w:val="24"/>
          <w:shd w:val="clear" w:color="auto" w:fill="FFFFFF"/>
        </w:rPr>
        <w:lastRenderedPageBreak/>
        <w:t xml:space="preserve">set out in the </w:t>
      </w:r>
      <w:r w:rsidR="00A71254">
        <w:rPr>
          <w:rFonts w:ascii="Times New Roman" w:hAnsi="Times New Roman" w:cs="Times New Roman"/>
          <w:bCs/>
          <w:i/>
          <w:color w:val="000000"/>
          <w:sz w:val="24"/>
          <w:szCs w:val="24"/>
          <w:shd w:val="clear" w:color="auto" w:fill="FFFFFF"/>
        </w:rPr>
        <w:t>Corporations (Low Volume Financial Markets) Exemption Notice 2003</w:t>
      </w:r>
      <w:r w:rsidR="00A71254">
        <w:rPr>
          <w:rFonts w:ascii="Times New Roman" w:hAnsi="Times New Roman" w:cs="Times New Roman"/>
          <w:bCs/>
          <w:color w:val="000000"/>
          <w:sz w:val="24"/>
          <w:szCs w:val="24"/>
          <w:shd w:val="clear" w:color="auto" w:fill="FFFFFF"/>
        </w:rPr>
        <w:t xml:space="preserve"> is ambiguous in the context of the instrument. </w:t>
      </w:r>
    </w:p>
    <w:p w14:paraId="0B5A83AA" w14:textId="77777777" w:rsidR="000A0BAA" w:rsidRPr="00D96E99" w:rsidRDefault="000A0BAA" w:rsidP="000A0BAA">
      <w:pPr>
        <w:keepNext/>
        <w:shd w:val="clear" w:color="auto" w:fill="FFFFFF"/>
        <w:spacing w:before="360" w:after="60" w:line="285" w:lineRule="atLeast"/>
        <w:ind w:left="567" w:hanging="567"/>
        <w:outlineLvl w:val="0"/>
        <w:rPr>
          <w:rFonts w:ascii="Times New Roman" w:eastAsia="Times New Roman" w:hAnsi="Times New Roman" w:cs="Times New Roman"/>
          <w:b/>
          <w:bCs/>
          <w:color w:val="000000"/>
          <w:kern w:val="36"/>
          <w:sz w:val="24"/>
          <w:szCs w:val="24"/>
          <w:lang w:eastAsia="en-AU"/>
        </w:rPr>
      </w:pPr>
      <w:r w:rsidRPr="00D96E99">
        <w:rPr>
          <w:rFonts w:ascii="Times New Roman" w:eastAsia="Times New Roman" w:hAnsi="Times New Roman" w:cs="Times New Roman"/>
          <w:b/>
          <w:bCs/>
          <w:color w:val="000000"/>
          <w:kern w:val="36"/>
          <w:sz w:val="24"/>
          <w:szCs w:val="24"/>
          <w:lang w:eastAsia="en-AU"/>
        </w:rPr>
        <w:t>2.       Purpos</w:t>
      </w:r>
      <w:r w:rsidR="000D00C1" w:rsidRPr="00D96E99">
        <w:rPr>
          <w:rFonts w:ascii="Times New Roman" w:eastAsia="Times New Roman" w:hAnsi="Times New Roman" w:cs="Times New Roman"/>
          <w:b/>
          <w:bCs/>
          <w:color w:val="000000"/>
          <w:kern w:val="36"/>
          <w:sz w:val="24"/>
          <w:szCs w:val="24"/>
          <w:lang w:eastAsia="en-AU"/>
        </w:rPr>
        <w:t>e of the legislative instrument</w:t>
      </w:r>
    </w:p>
    <w:p w14:paraId="0B5A83AB" w14:textId="0DDE7C0E" w:rsidR="000A0BAA" w:rsidRPr="00D96E99" w:rsidRDefault="000A0BAA" w:rsidP="000A0BAA">
      <w:pPr>
        <w:shd w:val="clear" w:color="auto" w:fill="FFFFFF"/>
        <w:spacing w:before="200" w:after="0" w:line="276" w:lineRule="atLeast"/>
        <w:rPr>
          <w:rFonts w:ascii="Times New Roman" w:hAnsi="Times New Roman" w:cs="Times New Roman"/>
          <w:bCs/>
          <w:color w:val="000000"/>
          <w:sz w:val="24"/>
          <w:szCs w:val="24"/>
          <w:shd w:val="clear" w:color="auto" w:fill="FFFFFF"/>
        </w:rPr>
      </w:pPr>
      <w:r w:rsidRPr="00D96E99">
        <w:rPr>
          <w:rFonts w:ascii="Times New Roman" w:hAnsi="Times New Roman" w:cs="Times New Roman"/>
          <w:bCs/>
          <w:color w:val="000000"/>
          <w:sz w:val="24"/>
          <w:szCs w:val="24"/>
          <w:shd w:val="clear" w:color="auto" w:fill="FFFFFF"/>
        </w:rPr>
        <w:t xml:space="preserve">The purpose of the principal instrument is </w:t>
      </w:r>
      <w:r w:rsidR="00A71254">
        <w:rPr>
          <w:rFonts w:ascii="Times New Roman" w:hAnsi="Times New Roman" w:cs="Times New Roman"/>
          <w:bCs/>
          <w:color w:val="000000"/>
          <w:sz w:val="24"/>
          <w:szCs w:val="24"/>
          <w:shd w:val="clear" w:color="auto" w:fill="FFFFFF"/>
        </w:rPr>
        <w:t>to exempt low volume financial markets from the requirement to hold an Australian market licence by exempting them from the operat</w:t>
      </w:r>
      <w:r w:rsidR="00A850ED">
        <w:rPr>
          <w:rFonts w:ascii="Times New Roman" w:hAnsi="Times New Roman" w:cs="Times New Roman"/>
          <w:bCs/>
          <w:color w:val="000000"/>
          <w:sz w:val="24"/>
          <w:szCs w:val="24"/>
          <w:shd w:val="clear" w:color="auto" w:fill="FFFFFF"/>
        </w:rPr>
        <w:t>ion of Part 7.2 of the Act. The delegate of the Minister</w:t>
      </w:r>
      <w:r w:rsidR="00A71254">
        <w:rPr>
          <w:rFonts w:ascii="Times New Roman" w:hAnsi="Times New Roman" w:cs="Times New Roman"/>
          <w:bCs/>
          <w:color w:val="000000"/>
          <w:sz w:val="24"/>
          <w:szCs w:val="24"/>
          <w:shd w:val="clear" w:color="auto" w:fill="FFFFFF"/>
        </w:rPr>
        <w:t xml:space="preserve"> considers that it would be inconsistent with the purpose of the market licence regulatory regime to require a low volume financial market to hold a market licence. </w:t>
      </w:r>
    </w:p>
    <w:p w14:paraId="0B5A83AC" w14:textId="77777777" w:rsidR="00C25483" w:rsidRPr="00D96E99" w:rsidRDefault="00C25483" w:rsidP="00C25483">
      <w:pPr>
        <w:keepNext/>
        <w:shd w:val="clear" w:color="auto" w:fill="FFFFFF"/>
        <w:spacing w:before="360" w:after="60" w:line="285" w:lineRule="atLeast"/>
        <w:ind w:left="567" w:hanging="567"/>
        <w:outlineLvl w:val="0"/>
        <w:rPr>
          <w:rFonts w:ascii="Times New Roman" w:eastAsia="Times New Roman" w:hAnsi="Times New Roman" w:cs="Times New Roman"/>
          <w:b/>
          <w:bCs/>
          <w:color w:val="000000"/>
          <w:kern w:val="36"/>
          <w:sz w:val="24"/>
          <w:szCs w:val="24"/>
          <w:lang w:eastAsia="en-AU"/>
        </w:rPr>
      </w:pPr>
      <w:r w:rsidRPr="00D96E99">
        <w:rPr>
          <w:rFonts w:ascii="Times New Roman" w:eastAsia="Times New Roman" w:hAnsi="Times New Roman" w:cs="Times New Roman"/>
          <w:b/>
          <w:bCs/>
          <w:color w:val="000000"/>
          <w:kern w:val="36"/>
          <w:sz w:val="24"/>
          <w:szCs w:val="24"/>
          <w:lang w:eastAsia="en-AU"/>
        </w:rPr>
        <w:t xml:space="preserve">3.       Operation of the </w:t>
      </w:r>
      <w:r w:rsidR="000D00C1" w:rsidRPr="00D96E99">
        <w:rPr>
          <w:rFonts w:ascii="Times New Roman" w:eastAsia="Times New Roman" w:hAnsi="Times New Roman" w:cs="Times New Roman"/>
          <w:b/>
          <w:bCs/>
          <w:color w:val="000000"/>
          <w:kern w:val="36"/>
          <w:sz w:val="24"/>
          <w:szCs w:val="24"/>
          <w:lang w:eastAsia="en-AU"/>
        </w:rPr>
        <w:t>legislative instrument</w:t>
      </w:r>
    </w:p>
    <w:p w14:paraId="0B5A83AD" w14:textId="29D4B02E" w:rsidR="00C25483" w:rsidRPr="00D96E99" w:rsidRDefault="009E40BB" w:rsidP="009E40BB">
      <w:pPr>
        <w:shd w:val="clear" w:color="auto" w:fill="FFFFFF"/>
        <w:spacing w:before="200" w:after="0" w:line="276" w:lineRule="atLeast"/>
        <w:rPr>
          <w:rFonts w:ascii="Times New Roman" w:hAnsi="Times New Roman" w:cs="Times New Roman"/>
          <w:bCs/>
          <w:color w:val="000000"/>
          <w:sz w:val="24"/>
          <w:szCs w:val="24"/>
          <w:shd w:val="clear" w:color="auto" w:fill="FFFFFF"/>
        </w:rPr>
      </w:pPr>
      <w:r w:rsidRPr="00D96E99">
        <w:rPr>
          <w:rFonts w:ascii="Times New Roman" w:hAnsi="Times New Roman" w:cs="Times New Roman"/>
          <w:bCs/>
          <w:color w:val="000000"/>
          <w:sz w:val="24"/>
          <w:szCs w:val="24"/>
          <w:shd w:val="clear" w:color="auto" w:fill="FFFFFF"/>
        </w:rPr>
        <w:t>The principal instrument exempts a low volume financial market</w:t>
      </w:r>
      <w:r w:rsidR="00A7231D">
        <w:rPr>
          <w:rFonts w:ascii="Times New Roman" w:hAnsi="Times New Roman" w:cs="Times New Roman"/>
          <w:bCs/>
          <w:color w:val="000000"/>
          <w:sz w:val="24"/>
          <w:szCs w:val="24"/>
          <w:shd w:val="clear" w:color="auto" w:fill="FFFFFF"/>
        </w:rPr>
        <w:t xml:space="preserve"> whose operator </w:t>
      </w:r>
      <w:r w:rsidRPr="00D96E99">
        <w:rPr>
          <w:rFonts w:ascii="Times New Roman" w:hAnsi="Times New Roman" w:cs="Times New Roman"/>
          <w:bCs/>
          <w:color w:val="000000"/>
          <w:sz w:val="24"/>
          <w:szCs w:val="24"/>
          <w:shd w:val="clear" w:color="auto" w:fill="FFFFFF"/>
        </w:rPr>
        <w:t>is named on the register of entities that is established and kept by ASIC for the purposes of section 791C of the Act in relation to low volume financial markets from the operation of Part 7.2 of the Act.</w:t>
      </w:r>
    </w:p>
    <w:p w14:paraId="0B5A83AE" w14:textId="77777777" w:rsidR="009E40BB" w:rsidRPr="00D96E99" w:rsidRDefault="009E40BB" w:rsidP="009E40BB">
      <w:pPr>
        <w:shd w:val="clear" w:color="auto" w:fill="FFFFFF"/>
        <w:spacing w:before="200" w:after="0" w:line="276" w:lineRule="atLeast"/>
        <w:rPr>
          <w:rFonts w:ascii="Times New Roman" w:hAnsi="Times New Roman" w:cs="Times New Roman"/>
          <w:bCs/>
          <w:color w:val="000000"/>
          <w:sz w:val="24"/>
          <w:szCs w:val="24"/>
          <w:shd w:val="clear" w:color="auto" w:fill="FFFFFF"/>
        </w:rPr>
      </w:pPr>
      <w:r w:rsidRPr="00D96E99">
        <w:rPr>
          <w:rFonts w:ascii="Times New Roman" w:hAnsi="Times New Roman" w:cs="Times New Roman"/>
          <w:bCs/>
          <w:color w:val="000000"/>
          <w:sz w:val="24"/>
          <w:szCs w:val="24"/>
          <w:shd w:val="clear" w:color="auto" w:fill="FFFFFF"/>
        </w:rPr>
        <w:t>A low volume financial market is a financial market on which no more than 100 completed transactions are entered into and the value of the transactions entered into does not exceed $1.5 million in the 12 month period commencing on the date the financial market was named in the register or any subsequent 12 month period.</w:t>
      </w:r>
    </w:p>
    <w:p w14:paraId="0B5A83AF" w14:textId="39311397" w:rsidR="009E40BB" w:rsidRPr="00D96E99" w:rsidRDefault="009E40BB" w:rsidP="009E40BB">
      <w:pPr>
        <w:shd w:val="clear" w:color="auto" w:fill="FFFFFF"/>
        <w:spacing w:before="200" w:after="0" w:line="276" w:lineRule="atLeast"/>
        <w:rPr>
          <w:rFonts w:ascii="Times New Roman" w:hAnsi="Times New Roman" w:cs="Times New Roman"/>
          <w:bCs/>
          <w:color w:val="000000"/>
          <w:sz w:val="24"/>
          <w:szCs w:val="24"/>
          <w:shd w:val="clear" w:color="auto" w:fill="FFFFFF"/>
        </w:rPr>
      </w:pPr>
      <w:r w:rsidRPr="00D96E99">
        <w:rPr>
          <w:rFonts w:ascii="Times New Roman" w:hAnsi="Times New Roman" w:cs="Times New Roman"/>
          <w:bCs/>
          <w:color w:val="000000"/>
          <w:sz w:val="24"/>
          <w:szCs w:val="24"/>
          <w:shd w:val="clear" w:color="auto" w:fill="FFFFFF"/>
        </w:rPr>
        <w:t>For an operator of a low volume financial market to rely on the relief in the principal instrument, it must comply with the following conditions:</w:t>
      </w:r>
    </w:p>
    <w:p w14:paraId="0B5A83B0" w14:textId="3E3D9EAE" w:rsidR="00DE4660" w:rsidRPr="00D96E99" w:rsidRDefault="00DE4660" w:rsidP="00DE4660">
      <w:pPr>
        <w:shd w:val="clear" w:color="auto" w:fill="FFFFFF"/>
        <w:spacing w:before="200" w:after="0" w:line="276" w:lineRule="atLeast"/>
        <w:ind w:left="720" w:hanging="720"/>
        <w:rPr>
          <w:rFonts w:ascii="Times New Roman" w:hAnsi="Times New Roman" w:cs="Times New Roman"/>
          <w:bCs/>
          <w:color w:val="000000"/>
          <w:sz w:val="24"/>
          <w:szCs w:val="24"/>
          <w:shd w:val="clear" w:color="auto" w:fill="FFFFFF"/>
        </w:rPr>
      </w:pPr>
      <w:r w:rsidRPr="00D96E99">
        <w:rPr>
          <w:rFonts w:ascii="Times New Roman" w:hAnsi="Times New Roman" w:cs="Times New Roman"/>
          <w:bCs/>
          <w:color w:val="000000"/>
          <w:sz w:val="24"/>
          <w:szCs w:val="24"/>
          <w:shd w:val="clear" w:color="auto" w:fill="FFFFFF"/>
        </w:rPr>
        <w:t>(a)</w:t>
      </w:r>
      <w:r w:rsidRPr="00D96E99">
        <w:rPr>
          <w:rFonts w:ascii="Times New Roman" w:hAnsi="Times New Roman" w:cs="Times New Roman"/>
          <w:bCs/>
          <w:color w:val="000000"/>
          <w:sz w:val="24"/>
          <w:szCs w:val="24"/>
          <w:shd w:val="clear" w:color="auto" w:fill="FFFFFF"/>
        </w:rPr>
        <w:tab/>
      </w:r>
      <w:proofErr w:type="gramStart"/>
      <w:r w:rsidR="00951D19">
        <w:rPr>
          <w:rFonts w:ascii="Times New Roman" w:hAnsi="Times New Roman" w:cs="Times New Roman"/>
          <w:bCs/>
          <w:color w:val="000000"/>
          <w:sz w:val="24"/>
          <w:szCs w:val="24"/>
          <w:shd w:val="clear" w:color="auto" w:fill="FFFFFF"/>
        </w:rPr>
        <w:t>t</w:t>
      </w:r>
      <w:r w:rsidRPr="00D96E99">
        <w:rPr>
          <w:rFonts w:ascii="Times New Roman" w:hAnsi="Times New Roman" w:cs="Times New Roman"/>
          <w:bCs/>
          <w:color w:val="000000"/>
          <w:sz w:val="24"/>
          <w:szCs w:val="24"/>
          <w:shd w:val="clear" w:color="auto" w:fill="FFFFFF"/>
        </w:rPr>
        <w:t>he</w:t>
      </w:r>
      <w:proofErr w:type="gramEnd"/>
      <w:r w:rsidRPr="00D96E99">
        <w:rPr>
          <w:rFonts w:ascii="Times New Roman" w:hAnsi="Times New Roman" w:cs="Times New Roman"/>
          <w:bCs/>
          <w:color w:val="000000"/>
          <w:sz w:val="24"/>
          <w:szCs w:val="24"/>
          <w:shd w:val="clear" w:color="auto" w:fill="FFFFFF"/>
        </w:rPr>
        <w:t xml:space="preserve"> operator must ensure that it and its associates do not operate more than 2 financial markets to which the principal instrument applies or a </w:t>
      </w:r>
      <w:r w:rsidR="00943A7D">
        <w:rPr>
          <w:rFonts w:ascii="Times New Roman" w:hAnsi="Times New Roman" w:cs="Times New Roman"/>
          <w:bCs/>
          <w:color w:val="000000"/>
          <w:sz w:val="24"/>
          <w:szCs w:val="24"/>
          <w:shd w:val="clear" w:color="auto" w:fill="FFFFFF"/>
        </w:rPr>
        <w:t xml:space="preserve">operate a </w:t>
      </w:r>
      <w:r w:rsidRPr="00D96E99">
        <w:rPr>
          <w:rFonts w:ascii="Times New Roman" w:hAnsi="Times New Roman" w:cs="Times New Roman"/>
          <w:bCs/>
          <w:color w:val="000000"/>
          <w:sz w:val="24"/>
          <w:szCs w:val="24"/>
          <w:shd w:val="clear" w:color="auto" w:fill="FFFFFF"/>
        </w:rPr>
        <w:t>licenced market;</w:t>
      </w:r>
    </w:p>
    <w:p w14:paraId="16AF8EE0" w14:textId="77777777" w:rsidR="007C6557" w:rsidRDefault="00DE4660" w:rsidP="00DE4660">
      <w:pPr>
        <w:shd w:val="clear" w:color="auto" w:fill="FFFFFF"/>
        <w:spacing w:before="200" w:after="0" w:line="276" w:lineRule="atLeast"/>
        <w:ind w:left="720" w:hanging="720"/>
        <w:rPr>
          <w:rFonts w:ascii="Times New Roman" w:hAnsi="Times New Roman" w:cs="Times New Roman"/>
          <w:bCs/>
          <w:color w:val="000000"/>
          <w:sz w:val="24"/>
          <w:szCs w:val="24"/>
          <w:shd w:val="clear" w:color="auto" w:fill="FFFFFF"/>
        </w:rPr>
      </w:pPr>
      <w:r w:rsidRPr="00D96E99">
        <w:rPr>
          <w:rFonts w:ascii="Times New Roman" w:hAnsi="Times New Roman" w:cs="Times New Roman"/>
          <w:bCs/>
          <w:color w:val="000000"/>
          <w:sz w:val="24"/>
          <w:szCs w:val="24"/>
          <w:shd w:val="clear" w:color="auto" w:fill="FFFFFF"/>
        </w:rPr>
        <w:t>(b)</w:t>
      </w:r>
      <w:r w:rsidRPr="00D96E99">
        <w:rPr>
          <w:rFonts w:ascii="Times New Roman" w:hAnsi="Times New Roman" w:cs="Times New Roman"/>
          <w:bCs/>
          <w:color w:val="000000"/>
          <w:sz w:val="24"/>
          <w:szCs w:val="24"/>
          <w:shd w:val="clear" w:color="auto" w:fill="FFFFFF"/>
        </w:rPr>
        <w:tab/>
      </w:r>
      <w:proofErr w:type="gramStart"/>
      <w:r w:rsidR="00951D19">
        <w:rPr>
          <w:rFonts w:ascii="Times New Roman" w:hAnsi="Times New Roman" w:cs="Times New Roman"/>
          <w:bCs/>
          <w:color w:val="000000"/>
          <w:sz w:val="24"/>
          <w:szCs w:val="24"/>
          <w:shd w:val="clear" w:color="auto" w:fill="FFFFFF"/>
        </w:rPr>
        <w:t>t</w:t>
      </w:r>
      <w:r w:rsidRPr="00D96E99">
        <w:rPr>
          <w:rFonts w:ascii="Times New Roman" w:hAnsi="Times New Roman" w:cs="Times New Roman"/>
          <w:bCs/>
          <w:color w:val="000000"/>
          <w:sz w:val="24"/>
          <w:szCs w:val="24"/>
          <w:shd w:val="clear" w:color="auto" w:fill="FFFFFF"/>
        </w:rPr>
        <w:t>he</w:t>
      </w:r>
      <w:proofErr w:type="gramEnd"/>
      <w:r w:rsidRPr="00D96E99">
        <w:rPr>
          <w:rFonts w:ascii="Times New Roman" w:hAnsi="Times New Roman" w:cs="Times New Roman"/>
          <w:bCs/>
          <w:color w:val="000000"/>
          <w:sz w:val="24"/>
          <w:szCs w:val="24"/>
          <w:shd w:val="clear" w:color="auto" w:fill="FFFFFF"/>
        </w:rPr>
        <w:t xml:space="preserve"> operator must ensure that the financial products able to be traded on the financial market are</w:t>
      </w:r>
      <w:r w:rsidR="007C6557">
        <w:rPr>
          <w:rFonts w:ascii="Times New Roman" w:hAnsi="Times New Roman" w:cs="Times New Roman"/>
          <w:bCs/>
          <w:color w:val="000000"/>
          <w:sz w:val="24"/>
          <w:szCs w:val="24"/>
          <w:shd w:val="clear" w:color="auto" w:fill="FFFFFF"/>
        </w:rPr>
        <w:t>:</w:t>
      </w:r>
    </w:p>
    <w:p w14:paraId="0B5A83B1" w14:textId="0579D10B" w:rsidR="00DE4660" w:rsidRPr="00D96E99" w:rsidRDefault="007C6557" w:rsidP="00DE4660">
      <w:pPr>
        <w:shd w:val="clear" w:color="auto" w:fill="FFFFFF"/>
        <w:spacing w:before="200" w:after="0" w:line="276" w:lineRule="atLeast"/>
        <w:ind w:left="720" w:hanging="720"/>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ab/>
        <w:t>(</w:t>
      </w:r>
      <w:proofErr w:type="spellStart"/>
      <w:r>
        <w:rPr>
          <w:rFonts w:ascii="Times New Roman" w:hAnsi="Times New Roman" w:cs="Times New Roman"/>
          <w:bCs/>
          <w:color w:val="000000"/>
          <w:sz w:val="24"/>
          <w:szCs w:val="24"/>
          <w:shd w:val="clear" w:color="auto" w:fill="FFFFFF"/>
        </w:rPr>
        <w:t>i</w:t>
      </w:r>
      <w:proofErr w:type="spellEnd"/>
      <w:r>
        <w:rPr>
          <w:rFonts w:ascii="Times New Roman" w:hAnsi="Times New Roman" w:cs="Times New Roman"/>
          <w:bCs/>
          <w:color w:val="000000"/>
          <w:sz w:val="24"/>
          <w:szCs w:val="24"/>
          <w:shd w:val="clear" w:color="auto" w:fill="FFFFFF"/>
        </w:rPr>
        <w:t>)</w:t>
      </w:r>
      <w:r>
        <w:rPr>
          <w:rFonts w:ascii="Times New Roman" w:hAnsi="Times New Roman" w:cs="Times New Roman"/>
          <w:bCs/>
          <w:color w:val="000000"/>
          <w:sz w:val="24"/>
          <w:szCs w:val="24"/>
          <w:shd w:val="clear" w:color="auto" w:fill="FFFFFF"/>
        </w:rPr>
        <w:tab/>
      </w:r>
      <w:proofErr w:type="gramStart"/>
      <w:r w:rsidR="00DE4660" w:rsidRPr="00D96E99">
        <w:rPr>
          <w:rFonts w:ascii="Times New Roman" w:hAnsi="Times New Roman" w:cs="Times New Roman"/>
          <w:bCs/>
          <w:color w:val="000000"/>
          <w:sz w:val="24"/>
          <w:szCs w:val="24"/>
          <w:shd w:val="clear" w:color="auto" w:fill="FFFFFF"/>
        </w:rPr>
        <w:t>issued</w:t>
      </w:r>
      <w:proofErr w:type="gramEnd"/>
      <w:r w:rsidR="00DE4660" w:rsidRPr="00D96E99">
        <w:rPr>
          <w:rFonts w:ascii="Times New Roman" w:hAnsi="Times New Roman" w:cs="Times New Roman"/>
          <w:bCs/>
          <w:color w:val="000000"/>
          <w:sz w:val="24"/>
          <w:szCs w:val="24"/>
          <w:shd w:val="clear" w:color="auto" w:fill="FFFFFF"/>
        </w:rPr>
        <w:t xml:space="preserve"> by the same person who must be either the operator or an issuer who </w:t>
      </w:r>
      <w:r>
        <w:rPr>
          <w:rFonts w:ascii="Times New Roman" w:hAnsi="Times New Roman" w:cs="Times New Roman"/>
          <w:bCs/>
          <w:color w:val="000000"/>
          <w:sz w:val="24"/>
          <w:szCs w:val="24"/>
          <w:shd w:val="clear" w:color="auto" w:fill="FFFFFF"/>
        </w:rPr>
        <w:tab/>
      </w:r>
      <w:r w:rsidR="00DE4660" w:rsidRPr="00D96E99">
        <w:rPr>
          <w:rFonts w:ascii="Times New Roman" w:hAnsi="Times New Roman" w:cs="Times New Roman"/>
          <w:bCs/>
          <w:color w:val="000000"/>
          <w:sz w:val="24"/>
          <w:szCs w:val="24"/>
          <w:shd w:val="clear" w:color="auto" w:fill="FFFFFF"/>
        </w:rPr>
        <w:t>has appointed the operator to operate the financial market</w:t>
      </w:r>
      <w:r w:rsidR="00B7530B" w:rsidRPr="00D96E99">
        <w:rPr>
          <w:rFonts w:ascii="Times New Roman" w:hAnsi="Times New Roman" w:cs="Times New Roman"/>
          <w:bCs/>
          <w:color w:val="000000"/>
          <w:sz w:val="24"/>
          <w:szCs w:val="24"/>
          <w:shd w:val="clear" w:color="auto" w:fill="FFFFFF"/>
        </w:rPr>
        <w:t xml:space="preserve"> </w:t>
      </w:r>
      <w:r>
        <w:rPr>
          <w:rFonts w:ascii="Times New Roman" w:hAnsi="Times New Roman" w:cs="Times New Roman"/>
          <w:bCs/>
          <w:color w:val="000000"/>
          <w:sz w:val="24"/>
          <w:szCs w:val="24"/>
          <w:shd w:val="clear" w:color="auto" w:fill="FFFFFF"/>
        </w:rPr>
        <w:t>(t</w:t>
      </w:r>
      <w:r w:rsidR="00B7530B" w:rsidRPr="00D96E99">
        <w:rPr>
          <w:rFonts w:ascii="Times New Roman" w:hAnsi="Times New Roman" w:cs="Times New Roman"/>
          <w:bCs/>
          <w:color w:val="000000"/>
          <w:sz w:val="24"/>
          <w:szCs w:val="24"/>
          <w:shd w:val="clear" w:color="auto" w:fill="FFFFFF"/>
        </w:rPr>
        <w:t xml:space="preserve">his means that the </w:t>
      </w:r>
      <w:r>
        <w:rPr>
          <w:rFonts w:ascii="Times New Roman" w:hAnsi="Times New Roman" w:cs="Times New Roman"/>
          <w:bCs/>
          <w:color w:val="000000"/>
          <w:sz w:val="24"/>
          <w:szCs w:val="24"/>
          <w:shd w:val="clear" w:color="auto" w:fill="FFFFFF"/>
        </w:rPr>
        <w:tab/>
      </w:r>
      <w:r w:rsidR="00B7530B" w:rsidRPr="00D96E99">
        <w:rPr>
          <w:rFonts w:ascii="Times New Roman" w:hAnsi="Times New Roman" w:cs="Times New Roman"/>
          <w:bCs/>
          <w:color w:val="000000"/>
          <w:sz w:val="24"/>
          <w:szCs w:val="24"/>
          <w:shd w:val="clear" w:color="auto" w:fill="FFFFFF"/>
        </w:rPr>
        <w:t xml:space="preserve">financial products able to be traded on a low volume financial market may be </w:t>
      </w:r>
      <w:r>
        <w:rPr>
          <w:rFonts w:ascii="Times New Roman" w:hAnsi="Times New Roman" w:cs="Times New Roman"/>
          <w:bCs/>
          <w:color w:val="000000"/>
          <w:sz w:val="24"/>
          <w:szCs w:val="24"/>
          <w:shd w:val="clear" w:color="auto" w:fill="FFFFFF"/>
        </w:rPr>
        <w:tab/>
      </w:r>
      <w:r w:rsidR="00B7530B" w:rsidRPr="00D96E99">
        <w:rPr>
          <w:rFonts w:ascii="Times New Roman" w:hAnsi="Times New Roman" w:cs="Times New Roman"/>
          <w:bCs/>
          <w:color w:val="000000"/>
          <w:sz w:val="24"/>
          <w:szCs w:val="24"/>
          <w:shd w:val="clear" w:color="auto" w:fill="FFFFFF"/>
        </w:rPr>
        <w:t>issued by a maximum of one issuer</w:t>
      </w:r>
      <w:r>
        <w:rPr>
          <w:rFonts w:ascii="Times New Roman" w:hAnsi="Times New Roman" w:cs="Times New Roman"/>
          <w:bCs/>
          <w:color w:val="000000"/>
          <w:sz w:val="24"/>
          <w:szCs w:val="24"/>
          <w:shd w:val="clear" w:color="auto" w:fill="FFFFFF"/>
        </w:rPr>
        <w:t>)</w:t>
      </w:r>
      <w:r w:rsidR="00B7530B" w:rsidRPr="00D96E99">
        <w:rPr>
          <w:rFonts w:ascii="Times New Roman" w:hAnsi="Times New Roman" w:cs="Times New Roman"/>
          <w:bCs/>
          <w:color w:val="000000"/>
          <w:sz w:val="24"/>
          <w:szCs w:val="24"/>
          <w:shd w:val="clear" w:color="auto" w:fill="FFFFFF"/>
        </w:rPr>
        <w:t>;</w:t>
      </w:r>
      <w:r>
        <w:rPr>
          <w:rFonts w:ascii="Times New Roman" w:hAnsi="Times New Roman" w:cs="Times New Roman"/>
          <w:bCs/>
          <w:color w:val="000000"/>
          <w:sz w:val="24"/>
          <w:szCs w:val="24"/>
          <w:shd w:val="clear" w:color="auto" w:fill="FFFFFF"/>
        </w:rPr>
        <w:t xml:space="preserve"> </w:t>
      </w:r>
    </w:p>
    <w:p w14:paraId="63F736C9" w14:textId="2716D780" w:rsidR="007C6557" w:rsidRDefault="007C6557" w:rsidP="00DE4660">
      <w:pPr>
        <w:shd w:val="clear" w:color="auto" w:fill="FFFFFF"/>
        <w:spacing w:before="200" w:after="0" w:line="276" w:lineRule="atLeast"/>
        <w:ind w:left="720" w:hanging="720"/>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ab/>
        <w:t xml:space="preserve">(ii) </w:t>
      </w:r>
      <w:r>
        <w:rPr>
          <w:rFonts w:ascii="Times New Roman" w:hAnsi="Times New Roman" w:cs="Times New Roman"/>
          <w:bCs/>
          <w:color w:val="000000"/>
          <w:sz w:val="24"/>
          <w:szCs w:val="24"/>
          <w:shd w:val="clear" w:color="auto" w:fill="FFFFFF"/>
        </w:rPr>
        <w:tab/>
      </w:r>
      <w:proofErr w:type="gramStart"/>
      <w:r w:rsidR="00DE4660" w:rsidRPr="00D96E99">
        <w:rPr>
          <w:rFonts w:ascii="Times New Roman" w:hAnsi="Times New Roman" w:cs="Times New Roman"/>
          <w:bCs/>
          <w:color w:val="000000"/>
          <w:sz w:val="24"/>
          <w:szCs w:val="24"/>
          <w:shd w:val="clear" w:color="auto" w:fill="FFFFFF"/>
        </w:rPr>
        <w:t>able</w:t>
      </w:r>
      <w:proofErr w:type="gramEnd"/>
      <w:r w:rsidR="00DE4660" w:rsidRPr="00D96E99">
        <w:rPr>
          <w:rFonts w:ascii="Times New Roman" w:hAnsi="Times New Roman" w:cs="Times New Roman"/>
          <w:bCs/>
          <w:color w:val="000000"/>
          <w:sz w:val="24"/>
          <w:szCs w:val="24"/>
          <w:shd w:val="clear" w:color="auto" w:fill="FFFFFF"/>
        </w:rPr>
        <w:t xml:space="preserve"> to be traded on the financial market are of a kind mentioned in </w:t>
      </w:r>
      <w:r>
        <w:rPr>
          <w:rFonts w:ascii="Times New Roman" w:hAnsi="Times New Roman" w:cs="Times New Roman"/>
          <w:bCs/>
          <w:color w:val="000000"/>
          <w:sz w:val="24"/>
          <w:szCs w:val="24"/>
          <w:shd w:val="clear" w:color="auto" w:fill="FFFFFF"/>
        </w:rPr>
        <w:tab/>
      </w:r>
      <w:r w:rsidR="00DE4660" w:rsidRPr="00D96E99">
        <w:rPr>
          <w:rFonts w:ascii="Times New Roman" w:hAnsi="Times New Roman" w:cs="Times New Roman"/>
          <w:bCs/>
          <w:color w:val="000000"/>
          <w:sz w:val="24"/>
          <w:szCs w:val="24"/>
          <w:shd w:val="clear" w:color="auto" w:fill="FFFFFF"/>
        </w:rPr>
        <w:t>paragraphs 764(1)(a), (b) or (</w:t>
      </w:r>
      <w:proofErr w:type="spellStart"/>
      <w:r w:rsidR="00DE4660" w:rsidRPr="00D96E99">
        <w:rPr>
          <w:rFonts w:ascii="Times New Roman" w:hAnsi="Times New Roman" w:cs="Times New Roman"/>
          <w:bCs/>
          <w:color w:val="000000"/>
          <w:sz w:val="24"/>
          <w:szCs w:val="24"/>
          <w:shd w:val="clear" w:color="auto" w:fill="FFFFFF"/>
        </w:rPr>
        <w:t>ba</w:t>
      </w:r>
      <w:proofErr w:type="spellEnd"/>
      <w:r w:rsidR="00DE4660" w:rsidRPr="00D96E99">
        <w:rPr>
          <w:rFonts w:ascii="Times New Roman" w:hAnsi="Times New Roman" w:cs="Times New Roman"/>
          <w:bCs/>
          <w:color w:val="000000"/>
          <w:sz w:val="24"/>
          <w:szCs w:val="24"/>
          <w:shd w:val="clear" w:color="auto" w:fill="FFFFFF"/>
        </w:rPr>
        <w:t>) of the Act</w:t>
      </w:r>
      <w:r>
        <w:rPr>
          <w:rFonts w:ascii="Times New Roman" w:hAnsi="Times New Roman" w:cs="Times New Roman"/>
          <w:bCs/>
          <w:color w:val="000000"/>
          <w:sz w:val="24"/>
          <w:szCs w:val="24"/>
          <w:shd w:val="clear" w:color="auto" w:fill="FFFFFF"/>
        </w:rPr>
        <w:t>;</w:t>
      </w:r>
      <w:r w:rsidR="00DE4660" w:rsidRPr="00D96E99">
        <w:rPr>
          <w:rFonts w:ascii="Times New Roman" w:hAnsi="Times New Roman" w:cs="Times New Roman"/>
          <w:bCs/>
          <w:color w:val="000000"/>
          <w:sz w:val="24"/>
          <w:szCs w:val="24"/>
          <w:shd w:val="clear" w:color="auto" w:fill="FFFFFF"/>
        </w:rPr>
        <w:t xml:space="preserve"> and </w:t>
      </w:r>
    </w:p>
    <w:p w14:paraId="0B5A83B2" w14:textId="35B29541" w:rsidR="00DE4660" w:rsidRPr="00D96E99" w:rsidRDefault="007C6557" w:rsidP="00DE4660">
      <w:pPr>
        <w:shd w:val="clear" w:color="auto" w:fill="FFFFFF"/>
        <w:spacing w:before="200" w:after="0" w:line="276" w:lineRule="atLeast"/>
        <w:ind w:left="720" w:hanging="720"/>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ab/>
        <w:t>(iii)</w:t>
      </w:r>
      <w:r>
        <w:rPr>
          <w:rFonts w:ascii="Times New Roman" w:hAnsi="Times New Roman" w:cs="Times New Roman"/>
          <w:bCs/>
          <w:color w:val="000000"/>
          <w:sz w:val="24"/>
          <w:szCs w:val="24"/>
          <w:shd w:val="clear" w:color="auto" w:fill="FFFFFF"/>
        </w:rPr>
        <w:tab/>
      </w:r>
      <w:proofErr w:type="gramStart"/>
      <w:r w:rsidR="00DE4660" w:rsidRPr="00D96E99">
        <w:rPr>
          <w:rFonts w:ascii="Times New Roman" w:hAnsi="Times New Roman" w:cs="Times New Roman"/>
          <w:bCs/>
          <w:color w:val="000000"/>
          <w:sz w:val="24"/>
          <w:szCs w:val="24"/>
          <w:shd w:val="clear" w:color="auto" w:fill="FFFFFF"/>
        </w:rPr>
        <w:t>are</w:t>
      </w:r>
      <w:proofErr w:type="gramEnd"/>
      <w:r w:rsidR="00DE4660" w:rsidRPr="00D96E99">
        <w:rPr>
          <w:rFonts w:ascii="Times New Roman" w:hAnsi="Times New Roman" w:cs="Times New Roman"/>
          <w:bCs/>
          <w:color w:val="000000"/>
          <w:sz w:val="24"/>
          <w:szCs w:val="24"/>
          <w:shd w:val="clear" w:color="auto" w:fill="FFFFFF"/>
        </w:rPr>
        <w:t xml:space="preserve"> not able to be traded on a </w:t>
      </w:r>
      <w:r>
        <w:rPr>
          <w:rFonts w:ascii="Times New Roman" w:hAnsi="Times New Roman" w:cs="Times New Roman"/>
          <w:bCs/>
          <w:color w:val="000000"/>
          <w:sz w:val="24"/>
          <w:szCs w:val="24"/>
          <w:shd w:val="clear" w:color="auto" w:fill="FFFFFF"/>
        </w:rPr>
        <w:tab/>
      </w:r>
      <w:r w:rsidR="00DE4660" w:rsidRPr="00D96E99">
        <w:rPr>
          <w:rFonts w:ascii="Times New Roman" w:hAnsi="Times New Roman" w:cs="Times New Roman"/>
          <w:bCs/>
          <w:color w:val="000000"/>
          <w:sz w:val="24"/>
          <w:szCs w:val="24"/>
          <w:shd w:val="clear" w:color="auto" w:fill="FFFFFF"/>
        </w:rPr>
        <w:t>licensed market;</w:t>
      </w:r>
    </w:p>
    <w:p w14:paraId="0B5A83B3" w14:textId="777EF140" w:rsidR="00DE4660" w:rsidRPr="00D96E99" w:rsidRDefault="00DE4660" w:rsidP="00DE4660">
      <w:pPr>
        <w:shd w:val="clear" w:color="auto" w:fill="FFFFFF"/>
        <w:spacing w:before="200" w:after="0" w:line="276" w:lineRule="atLeast"/>
        <w:ind w:left="720" w:hanging="720"/>
        <w:rPr>
          <w:rFonts w:ascii="Times New Roman" w:hAnsi="Times New Roman" w:cs="Times New Roman"/>
          <w:bCs/>
          <w:color w:val="000000"/>
          <w:sz w:val="24"/>
          <w:szCs w:val="24"/>
          <w:shd w:val="clear" w:color="auto" w:fill="FFFFFF"/>
        </w:rPr>
      </w:pPr>
      <w:r w:rsidRPr="00D96E99">
        <w:rPr>
          <w:rFonts w:ascii="Times New Roman" w:hAnsi="Times New Roman" w:cs="Times New Roman"/>
          <w:bCs/>
          <w:color w:val="000000"/>
          <w:sz w:val="24"/>
          <w:szCs w:val="24"/>
          <w:shd w:val="clear" w:color="auto" w:fill="FFFFFF"/>
        </w:rPr>
        <w:t>(d)</w:t>
      </w:r>
      <w:r w:rsidRPr="00D96E99">
        <w:rPr>
          <w:rFonts w:ascii="Times New Roman" w:hAnsi="Times New Roman" w:cs="Times New Roman"/>
          <w:bCs/>
          <w:color w:val="000000"/>
          <w:sz w:val="24"/>
          <w:szCs w:val="24"/>
          <w:shd w:val="clear" w:color="auto" w:fill="FFFFFF"/>
        </w:rPr>
        <w:tab/>
      </w:r>
      <w:proofErr w:type="gramStart"/>
      <w:r w:rsidR="00951D19">
        <w:rPr>
          <w:rFonts w:ascii="Times New Roman" w:hAnsi="Times New Roman" w:cs="Times New Roman"/>
          <w:bCs/>
          <w:color w:val="000000"/>
          <w:sz w:val="24"/>
          <w:szCs w:val="24"/>
          <w:shd w:val="clear" w:color="auto" w:fill="FFFFFF"/>
        </w:rPr>
        <w:t>t</w:t>
      </w:r>
      <w:r w:rsidRPr="00D96E99">
        <w:rPr>
          <w:rFonts w:ascii="Times New Roman" w:hAnsi="Times New Roman" w:cs="Times New Roman"/>
          <w:bCs/>
          <w:color w:val="000000"/>
          <w:sz w:val="24"/>
          <w:szCs w:val="24"/>
          <w:shd w:val="clear" w:color="auto" w:fill="FFFFFF"/>
        </w:rPr>
        <w:t>he</w:t>
      </w:r>
      <w:proofErr w:type="gramEnd"/>
      <w:r w:rsidRPr="00D96E99">
        <w:rPr>
          <w:rFonts w:ascii="Times New Roman" w:hAnsi="Times New Roman" w:cs="Times New Roman"/>
          <w:bCs/>
          <w:color w:val="000000"/>
          <w:sz w:val="24"/>
          <w:szCs w:val="24"/>
          <w:shd w:val="clear" w:color="auto" w:fill="FFFFFF"/>
        </w:rPr>
        <w:t xml:space="preserve"> operator must ensure the financial market does not have a mechanism for the automatic execution of order</w:t>
      </w:r>
      <w:bookmarkStart w:id="1" w:name="_GoBack"/>
      <w:bookmarkEnd w:id="1"/>
      <w:r w:rsidRPr="00D96E99">
        <w:rPr>
          <w:rFonts w:ascii="Times New Roman" w:hAnsi="Times New Roman" w:cs="Times New Roman"/>
          <w:bCs/>
          <w:color w:val="000000"/>
          <w:sz w:val="24"/>
          <w:szCs w:val="24"/>
          <w:shd w:val="clear" w:color="auto" w:fill="FFFFFF"/>
        </w:rPr>
        <w:t>s or the automatic formation of contracts between market users that enter into a transaction through the market;</w:t>
      </w:r>
    </w:p>
    <w:p w14:paraId="0B5A83B4" w14:textId="63DA70FA" w:rsidR="00DE4660" w:rsidRPr="00D96E99" w:rsidRDefault="00DE4660" w:rsidP="00DE4660">
      <w:pPr>
        <w:shd w:val="clear" w:color="auto" w:fill="FFFFFF"/>
        <w:spacing w:before="200" w:after="0" w:line="276" w:lineRule="atLeast"/>
        <w:ind w:left="720" w:hanging="720"/>
        <w:rPr>
          <w:rFonts w:ascii="Times New Roman" w:hAnsi="Times New Roman" w:cs="Times New Roman"/>
          <w:bCs/>
          <w:color w:val="000000"/>
          <w:sz w:val="24"/>
          <w:szCs w:val="24"/>
          <w:shd w:val="clear" w:color="auto" w:fill="FFFFFF"/>
        </w:rPr>
      </w:pPr>
      <w:r w:rsidRPr="00D96E99">
        <w:rPr>
          <w:rFonts w:ascii="Times New Roman" w:hAnsi="Times New Roman" w:cs="Times New Roman"/>
          <w:bCs/>
          <w:color w:val="000000"/>
          <w:sz w:val="24"/>
          <w:szCs w:val="24"/>
          <w:shd w:val="clear" w:color="auto" w:fill="FFFFFF"/>
        </w:rPr>
        <w:t>(e)</w:t>
      </w:r>
      <w:r w:rsidRPr="00D96E99">
        <w:rPr>
          <w:rFonts w:ascii="Times New Roman" w:hAnsi="Times New Roman" w:cs="Times New Roman"/>
          <w:bCs/>
          <w:color w:val="000000"/>
          <w:sz w:val="24"/>
          <w:szCs w:val="24"/>
          <w:shd w:val="clear" w:color="auto" w:fill="FFFFFF"/>
        </w:rPr>
        <w:tab/>
      </w:r>
      <w:r w:rsidR="00951D19">
        <w:rPr>
          <w:rFonts w:ascii="Times New Roman" w:hAnsi="Times New Roman" w:cs="Times New Roman"/>
          <w:bCs/>
          <w:color w:val="000000"/>
          <w:sz w:val="24"/>
          <w:szCs w:val="24"/>
          <w:shd w:val="clear" w:color="auto" w:fill="FFFFFF"/>
        </w:rPr>
        <w:t>t</w:t>
      </w:r>
      <w:r w:rsidRPr="00D96E99">
        <w:rPr>
          <w:rFonts w:ascii="Times New Roman" w:hAnsi="Times New Roman" w:cs="Times New Roman"/>
          <w:bCs/>
          <w:color w:val="000000"/>
          <w:sz w:val="24"/>
          <w:szCs w:val="24"/>
          <w:shd w:val="clear" w:color="auto" w:fill="FFFFFF"/>
        </w:rPr>
        <w:t>he operator of the financial market must not handle the purchase money for the settlement of a transaction entered into through the market unless the operator holds an Australian financial services licence that authorises it to deal in the financial product to which the transaction relates;</w:t>
      </w:r>
    </w:p>
    <w:p w14:paraId="0B5A83B5" w14:textId="51F0950B" w:rsidR="00DE4660" w:rsidRPr="00D96E99" w:rsidRDefault="00DE4660" w:rsidP="00DE4660">
      <w:pPr>
        <w:shd w:val="clear" w:color="auto" w:fill="FFFFFF"/>
        <w:spacing w:before="200" w:after="0" w:line="276" w:lineRule="atLeast"/>
        <w:ind w:left="720" w:hanging="720"/>
        <w:rPr>
          <w:rFonts w:ascii="Times New Roman" w:hAnsi="Times New Roman" w:cs="Times New Roman"/>
          <w:bCs/>
          <w:color w:val="000000"/>
          <w:sz w:val="24"/>
          <w:szCs w:val="24"/>
          <w:shd w:val="clear" w:color="auto" w:fill="FFFFFF"/>
        </w:rPr>
      </w:pPr>
      <w:r w:rsidRPr="00D96E99">
        <w:rPr>
          <w:rFonts w:ascii="Times New Roman" w:hAnsi="Times New Roman" w:cs="Times New Roman"/>
          <w:bCs/>
          <w:color w:val="000000"/>
          <w:sz w:val="24"/>
          <w:szCs w:val="24"/>
          <w:shd w:val="clear" w:color="auto" w:fill="FFFFFF"/>
        </w:rPr>
        <w:t>(f)</w:t>
      </w:r>
      <w:r w:rsidRPr="00D96E99">
        <w:rPr>
          <w:rFonts w:ascii="Times New Roman" w:hAnsi="Times New Roman" w:cs="Times New Roman"/>
          <w:bCs/>
          <w:color w:val="000000"/>
          <w:sz w:val="24"/>
          <w:szCs w:val="24"/>
          <w:shd w:val="clear" w:color="auto" w:fill="FFFFFF"/>
        </w:rPr>
        <w:tab/>
      </w:r>
      <w:r w:rsidR="00951D19">
        <w:rPr>
          <w:rFonts w:ascii="Times New Roman" w:hAnsi="Times New Roman" w:cs="Times New Roman"/>
          <w:bCs/>
          <w:color w:val="000000"/>
          <w:sz w:val="24"/>
          <w:szCs w:val="24"/>
          <w:shd w:val="clear" w:color="auto" w:fill="FFFFFF"/>
        </w:rPr>
        <w:t>b</w:t>
      </w:r>
      <w:r w:rsidRPr="00D96E99">
        <w:rPr>
          <w:rFonts w:ascii="Times New Roman" w:hAnsi="Times New Roman" w:cs="Times New Roman"/>
          <w:bCs/>
          <w:color w:val="000000"/>
          <w:sz w:val="24"/>
          <w:szCs w:val="24"/>
          <w:shd w:val="clear" w:color="auto" w:fill="FFFFFF"/>
        </w:rPr>
        <w:t xml:space="preserve">efore a person uses the financial market for the first time, the operator of the market must give a written notice to the person containing statements which state that the </w:t>
      </w:r>
      <w:r w:rsidRPr="00D96E99">
        <w:rPr>
          <w:rFonts w:ascii="Times New Roman" w:hAnsi="Times New Roman" w:cs="Times New Roman"/>
          <w:bCs/>
          <w:color w:val="000000"/>
          <w:sz w:val="24"/>
          <w:szCs w:val="24"/>
          <w:shd w:val="clear" w:color="auto" w:fill="FFFFFF"/>
        </w:rPr>
        <w:lastRenderedPageBreak/>
        <w:t>operator is relying on an exemption under section 791C of the Act and therefore is not licensed under Part 7.2 of the Act and is not subject to the legal obligations that apply to the operator of a licensed market</w:t>
      </w:r>
      <w:r w:rsidR="00B8596A">
        <w:rPr>
          <w:rFonts w:ascii="Times New Roman" w:hAnsi="Times New Roman" w:cs="Times New Roman"/>
          <w:bCs/>
          <w:color w:val="000000"/>
          <w:sz w:val="24"/>
          <w:szCs w:val="24"/>
          <w:shd w:val="clear" w:color="auto" w:fill="FFFFFF"/>
        </w:rPr>
        <w:t>;</w:t>
      </w:r>
    </w:p>
    <w:p w14:paraId="0B5A83B6" w14:textId="1592AB7A" w:rsidR="00DE4660" w:rsidRPr="00D96E99" w:rsidRDefault="00DE4660" w:rsidP="00DE4660">
      <w:pPr>
        <w:shd w:val="clear" w:color="auto" w:fill="FFFFFF"/>
        <w:spacing w:before="200" w:after="0" w:line="276" w:lineRule="atLeast"/>
        <w:ind w:left="720" w:hanging="720"/>
        <w:rPr>
          <w:rFonts w:ascii="Times New Roman" w:hAnsi="Times New Roman" w:cs="Times New Roman"/>
          <w:bCs/>
          <w:color w:val="000000"/>
          <w:sz w:val="24"/>
          <w:szCs w:val="24"/>
          <w:shd w:val="clear" w:color="auto" w:fill="FFFFFF"/>
        </w:rPr>
      </w:pPr>
      <w:r w:rsidRPr="00D96E99">
        <w:rPr>
          <w:rFonts w:ascii="Times New Roman" w:hAnsi="Times New Roman" w:cs="Times New Roman"/>
          <w:bCs/>
          <w:color w:val="000000"/>
          <w:sz w:val="24"/>
          <w:szCs w:val="24"/>
          <w:shd w:val="clear" w:color="auto" w:fill="FFFFFF"/>
        </w:rPr>
        <w:t>(g)</w:t>
      </w:r>
      <w:r w:rsidRPr="00D96E99">
        <w:rPr>
          <w:rFonts w:ascii="Times New Roman" w:hAnsi="Times New Roman" w:cs="Times New Roman"/>
          <w:bCs/>
          <w:color w:val="000000"/>
          <w:sz w:val="24"/>
          <w:szCs w:val="24"/>
          <w:shd w:val="clear" w:color="auto" w:fill="FFFFFF"/>
        </w:rPr>
        <w:tab/>
      </w:r>
      <w:proofErr w:type="gramStart"/>
      <w:r w:rsidR="00951D19">
        <w:rPr>
          <w:rFonts w:ascii="Times New Roman" w:hAnsi="Times New Roman" w:cs="Times New Roman"/>
          <w:bCs/>
          <w:color w:val="000000"/>
          <w:sz w:val="24"/>
          <w:szCs w:val="24"/>
          <w:shd w:val="clear" w:color="auto" w:fill="FFFFFF"/>
        </w:rPr>
        <w:t>t</w:t>
      </w:r>
      <w:r w:rsidRPr="00D96E99">
        <w:rPr>
          <w:rFonts w:ascii="Times New Roman" w:hAnsi="Times New Roman" w:cs="Times New Roman"/>
          <w:bCs/>
          <w:color w:val="000000"/>
          <w:sz w:val="24"/>
          <w:szCs w:val="24"/>
          <w:shd w:val="clear" w:color="auto" w:fill="FFFFFF"/>
        </w:rPr>
        <w:t>he</w:t>
      </w:r>
      <w:proofErr w:type="gramEnd"/>
      <w:r w:rsidRPr="00D96E99">
        <w:rPr>
          <w:rFonts w:ascii="Times New Roman" w:hAnsi="Times New Roman" w:cs="Times New Roman"/>
          <w:bCs/>
          <w:color w:val="000000"/>
          <w:sz w:val="24"/>
          <w:szCs w:val="24"/>
          <w:shd w:val="clear" w:color="auto" w:fill="FFFFFF"/>
        </w:rPr>
        <w:t xml:space="preserve"> operator of the financial market must inform ASIC, in writing, of any significant change to the operation of the market as soon as practicable after the change occurs;</w:t>
      </w:r>
    </w:p>
    <w:p w14:paraId="0B5A83B7" w14:textId="46833314" w:rsidR="00DE4660" w:rsidRPr="00D96E99" w:rsidRDefault="00DE4660" w:rsidP="00DE4660">
      <w:pPr>
        <w:shd w:val="clear" w:color="auto" w:fill="FFFFFF"/>
        <w:spacing w:before="200" w:after="0" w:line="276" w:lineRule="atLeast"/>
        <w:ind w:left="720" w:hanging="720"/>
        <w:rPr>
          <w:rFonts w:ascii="Times New Roman" w:hAnsi="Times New Roman" w:cs="Times New Roman"/>
          <w:bCs/>
          <w:color w:val="000000"/>
          <w:sz w:val="24"/>
          <w:szCs w:val="24"/>
          <w:shd w:val="clear" w:color="auto" w:fill="FFFFFF"/>
        </w:rPr>
      </w:pPr>
      <w:r w:rsidRPr="00D96E99">
        <w:rPr>
          <w:rFonts w:ascii="Times New Roman" w:hAnsi="Times New Roman" w:cs="Times New Roman"/>
          <w:bCs/>
          <w:color w:val="000000"/>
          <w:sz w:val="24"/>
          <w:szCs w:val="24"/>
          <w:shd w:val="clear" w:color="auto" w:fill="FFFFFF"/>
        </w:rPr>
        <w:t>(h)</w:t>
      </w:r>
      <w:r w:rsidRPr="00D96E99">
        <w:rPr>
          <w:rFonts w:ascii="Times New Roman" w:hAnsi="Times New Roman" w:cs="Times New Roman"/>
          <w:bCs/>
          <w:color w:val="000000"/>
          <w:sz w:val="24"/>
          <w:szCs w:val="24"/>
          <w:shd w:val="clear" w:color="auto" w:fill="FFFFFF"/>
        </w:rPr>
        <w:tab/>
      </w:r>
      <w:r w:rsidR="00951D19">
        <w:rPr>
          <w:rFonts w:ascii="Times New Roman" w:hAnsi="Times New Roman" w:cs="Times New Roman"/>
          <w:bCs/>
          <w:color w:val="000000"/>
          <w:sz w:val="24"/>
          <w:szCs w:val="24"/>
          <w:shd w:val="clear" w:color="auto" w:fill="FFFFFF"/>
        </w:rPr>
        <w:t>t</w:t>
      </w:r>
      <w:r w:rsidRPr="00D96E99">
        <w:rPr>
          <w:rFonts w:ascii="Times New Roman" w:hAnsi="Times New Roman" w:cs="Times New Roman"/>
          <w:bCs/>
          <w:color w:val="000000"/>
          <w:sz w:val="24"/>
          <w:szCs w:val="24"/>
          <w:shd w:val="clear" w:color="auto" w:fill="FFFFFF"/>
        </w:rPr>
        <w:t>he operator of the financial market must notify ASIC in writing if the operator fails to comply with any of the conditions in the principal instrument</w:t>
      </w:r>
      <w:r w:rsidR="00B7530B" w:rsidRPr="00D96E99">
        <w:rPr>
          <w:rFonts w:ascii="Times New Roman" w:hAnsi="Times New Roman" w:cs="Times New Roman"/>
          <w:bCs/>
          <w:color w:val="000000"/>
          <w:sz w:val="24"/>
          <w:szCs w:val="24"/>
          <w:shd w:val="clear" w:color="auto" w:fill="FFFFFF"/>
        </w:rPr>
        <w:t xml:space="preserve"> and must notify ASIC</w:t>
      </w:r>
      <w:r w:rsidRPr="00D96E99">
        <w:rPr>
          <w:rFonts w:ascii="Times New Roman" w:hAnsi="Times New Roman" w:cs="Times New Roman"/>
          <w:bCs/>
          <w:color w:val="000000"/>
          <w:sz w:val="24"/>
          <w:szCs w:val="24"/>
          <w:shd w:val="clear" w:color="auto" w:fill="FFFFFF"/>
        </w:rPr>
        <w:t xml:space="preserve"> </w:t>
      </w:r>
      <w:r w:rsidR="00B7530B" w:rsidRPr="00D96E99">
        <w:rPr>
          <w:rFonts w:ascii="Times New Roman" w:hAnsi="Times New Roman" w:cs="Times New Roman"/>
          <w:bCs/>
          <w:color w:val="000000"/>
          <w:sz w:val="24"/>
          <w:szCs w:val="24"/>
          <w:shd w:val="clear" w:color="auto" w:fill="FFFFFF"/>
        </w:rPr>
        <w:t>as soon as practicable after the operator becomes aware of the failure</w:t>
      </w:r>
      <w:r w:rsidR="00B8596A">
        <w:rPr>
          <w:rFonts w:ascii="Times New Roman" w:hAnsi="Times New Roman" w:cs="Times New Roman"/>
          <w:bCs/>
          <w:color w:val="000000"/>
          <w:sz w:val="24"/>
          <w:szCs w:val="24"/>
          <w:shd w:val="clear" w:color="auto" w:fill="FFFFFF"/>
        </w:rPr>
        <w:t>;</w:t>
      </w:r>
      <w:r w:rsidR="00B7530B" w:rsidRPr="00D96E99">
        <w:rPr>
          <w:rFonts w:ascii="Times New Roman" w:hAnsi="Times New Roman" w:cs="Times New Roman"/>
          <w:bCs/>
          <w:color w:val="000000"/>
          <w:sz w:val="24"/>
          <w:szCs w:val="24"/>
          <w:shd w:val="clear" w:color="auto" w:fill="FFFFFF"/>
        </w:rPr>
        <w:t xml:space="preserve"> </w:t>
      </w:r>
      <w:r w:rsidRPr="00D96E99">
        <w:rPr>
          <w:rFonts w:ascii="Times New Roman" w:hAnsi="Times New Roman" w:cs="Times New Roman"/>
          <w:bCs/>
          <w:color w:val="000000"/>
          <w:sz w:val="24"/>
          <w:szCs w:val="24"/>
          <w:shd w:val="clear" w:color="auto" w:fill="FFFFFF"/>
        </w:rPr>
        <w:t xml:space="preserve"> </w:t>
      </w:r>
    </w:p>
    <w:p w14:paraId="0B5A83B8" w14:textId="324B540B" w:rsidR="00B7530B" w:rsidRPr="00D96E99" w:rsidRDefault="00B7530B" w:rsidP="00DE4660">
      <w:pPr>
        <w:shd w:val="clear" w:color="auto" w:fill="FFFFFF"/>
        <w:spacing w:before="200" w:after="0" w:line="276" w:lineRule="atLeast"/>
        <w:ind w:left="720" w:hanging="720"/>
        <w:rPr>
          <w:rFonts w:ascii="Times New Roman" w:hAnsi="Times New Roman" w:cs="Times New Roman"/>
          <w:bCs/>
          <w:color w:val="000000"/>
          <w:sz w:val="24"/>
          <w:szCs w:val="24"/>
          <w:shd w:val="clear" w:color="auto" w:fill="FFFFFF"/>
        </w:rPr>
      </w:pPr>
      <w:r w:rsidRPr="00D96E99">
        <w:rPr>
          <w:rFonts w:ascii="Times New Roman" w:hAnsi="Times New Roman" w:cs="Times New Roman"/>
          <w:bCs/>
          <w:color w:val="000000"/>
          <w:sz w:val="24"/>
          <w:szCs w:val="24"/>
          <w:shd w:val="clear" w:color="auto" w:fill="FFFFFF"/>
        </w:rPr>
        <w:t>(</w:t>
      </w:r>
      <w:proofErr w:type="spellStart"/>
      <w:r w:rsidRPr="00D96E99">
        <w:rPr>
          <w:rFonts w:ascii="Times New Roman" w:hAnsi="Times New Roman" w:cs="Times New Roman"/>
          <w:bCs/>
          <w:color w:val="000000"/>
          <w:sz w:val="24"/>
          <w:szCs w:val="24"/>
          <w:shd w:val="clear" w:color="auto" w:fill="FFFFFF"/>
        </w:rPr>
        <w:t>i</w:t>
      </w:r>
      <w:proofErr w:type="spellEnd"/>
      <w:r w:rsidRPr="00D96E99">
        <w:rPr>
          <w:rFonts w:ascii="Times New Roman" w:hAnsi="Times New Roman" w:cs="Times New Roman"/>
          <w:bCs/>
          <w:color w:val="000000"/>
          <w:sz w:val="24"/>
          <w:szCs w:val="24"/>
          <w:shd w:val="clear" w:color="auto" w:fill="FFFFFF"/>
        </w:rPr>
        <w:t>)</w:t>
      </w:r>
      <w:r w:rsidRPr="00D96E99">
        <w:rPr>
          <w:rFonts w:ascii="Times New Roman" w:hAnsi="Times New Roman" w:cs="Times New Roman"/>
          <w:bCs/>
          <w:color w:val="000000"/>
          <w:sz w:val="24"/>
          <w:szCs w:val="24"/>
          <w:shd w:val="clear" w:color="auto" w:fill="FFFFFF"/>
        </w:rPr>
        <w:tab/>
      </w:r>
      <w:proofErr w:type="gramStart"/>
      <w:r w:rsidR="00951D19">
        <w:rPr>
          <w:rFonts w:ascii="Times New Roman" w:hAnsi="Times New Roman" w:cs="Times New Roman"/>
          <w:bCs/>
          <w:color w:val="000000"/>
          <w:sz w:val="24"/>
          <w:szCs w:val="24"/>
          <w:shd w:val="clear" w:color="auto" w:fill="FFFFFF"/>
        </w:rPr>
        <w:t>t</w:t>
      </w:r>
      <w:r w:rsidRPr="00D96E99">
        <w:rPr>
          <w:rFonts w:ascii="Times New Roman" w:hAnsi="Times New Roman" w:cs="Times New Roman"/>
          <w:bCs/>
          <w:color w:val="000000"/>
          <w:sz w:val="24"/>
          <w:szCs w:val="24"/>
          <w:shd w:val="clear" w:color="auto" w:fill="FFFFFF"/>
        </w:rPr>
        <w:t>he</w:t>
      </w:r>
      <w:proofErr w:type="gramEnd"/>
      <w:r w:rsidRPr="00D96E99">
        <w:rPr>
          <w:rFonts w:ascii="Times New Roman" w:hAnsi="Times New Roman" w:cs="Times New Roman"/>
          <w:bCs/>
          <w:color w:val="000000"/>
          <w:sz w:val="24"/>
          <w:szCs w:val="24"/>
          <w:shd w:val="clear" w:color="auto" w:fill="FFFFFF"/>
        </w:rPr>
        <w:t xml:space="preserve"> operator of the financial market must comply with a request from ASIC to assist in monitoring and supervising compliance with the conditions; and</w:t>
      </w:r>
    </w:p>
    <w:p w14:paraId="36623237" w14:textId="163D7CEF" w:rsidR="00A71254" w:rsidRPr="00D96E99" w:rsidRDefault="00B7530B" w:rsidP="00DE4660">
      <w:pPr>
        <w:shd w:val="clear" w:color="auto" w:fill="FFFFFF"/>
        <w:spacing w:before="200" w:after="0" w:line="276" w:lineRule="atLeast"/>
        <w:ind w:left="720" w:hanging="720"/>
        <w:rPr>
          <w:rFonts w:ascii="Times New Roman" w:hAnsi="Times New Roman" w:cs="Times New Roman"/>
          <w:bCs/>
          <w:color w:val="000000"/>
          <w:sz w:val="24"/>
          <w:szCs w:val="24"/>
          <w:shd w:val="clear" w:color="auto" w:fill="FFFFFF"/>
        </w:rPr>
      </w:pPr>
      <w:r w:rsidRPr="00D96E99">
        <w:rPr>
          <w:rFonts w:ascii="Times New Roman" w:hAnsi="Times New Roman" w:cs="Times New Roman"/>
          <w:bCs/>
          <w:color w:val="000000"/>
          <w:sz w:val="24"/>
          <w:szCs w:val="24"/>
          <w:shd w:val="clear" w:color="auto" w:fill="FFFFFF"/>
        </w:rPr>
        <w:t>(j)</w:t>
      </w:r>
      <w:r w:rsidRPr="00D96E99">
        <w:rPr>
          <w:rFonts w:ascii="Times New Roman" w:hAnsi="Times New Roman" w:cs="Times New Roman"/>
          <w:bCs/>
          <w:color w:val="000000"/>
          <w:sz w:val="24"/>
          <w:szCs w:val="24"/>
          <w:shd w:val="clear" w:color="auto" w:fill="FFFFFF"/>
        </w:rPr>
        <w:tab/>
      </w:r>
      <w:r w:rsidR="00951D19">
        <w:rPr>
          <w:rFonts w:ascii="Times New Roman" w:hAnsi="Times New Roman" w:cs="Times New Roman"/>
          <w:bCs/>
          <w:color w:val="000000"/>
          <w:sz w:val="24"/>
          <w:szCs w:val="24"/>
          <w:shd w:val="clear" w:color="auto" w:fill="FFFFFF"/>
        </w:rPr>
        <w:t>t</w:t>
      </w:r>
      <w:r w:rsidRPr="00D96E99">
        <w:rPr>
          <w:rFonts w:ascii="Times New Roman" w:hAnsi="Times New Roman" w:cs="Times New Roman"/>
          <w:bCs/>
          <w:color w:val="000000"/>
          <w:sz w:val="24"/>
          <w:szCs w:val="24"/>
          <w:shd w:val="clear" w:color="auto" w:fill="FFFFFF"/>
        </w:rPr>
        <w:t>he operator of the financial market must give a written report to ASIC within 45 days after each anniversary of the date it was named in the register which includes the total number and total value of transactions carried out on the market in each month and the number of users of the market during the 12 months immediately before the date of the anniversary.</w:t>
      </w:r>
    </w:p>
    <w:p w14:paraId="4D985418" w14:textId="2D27E546" w:rsidR="00A71254" w:rsidRPr="008A27F4" w:rsidRDefault="00A71254" w:rsidP="008A27F4">
      <w:pPr>
        <w:shd w:val="clear" w:color="auto" w:fill="FFFFFF"/>
        <w:spacing w:before="200" w:after="0" w:line="276" w:lineRule="atLeast"/>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 xml:space="preserve">ASIC considers that the above conditions limit the regulatory risk associated with entities relying on this instrument not being required to hold an Australian markets licence. The conditions ensure that the financial markets which receive the benefit of the instrument are limited in size and complexity such that there is little regulatory benefit associated with subjecting them to the Australian markets licencing regime. </w:t>
      </w:r>
    </w:p>
    <w:p w14:paraId="0B5A83BA" w14:textId="77777777" w:rsidR="000A0BAA" w:rsidRPr="00D96E99" w:rsidRDefault="002623C3" w:rsidP="000A0BAA">
      <w:pPr>
        <w:keepNext/>
        <w:shd w:val="clear" w:color="auto" w:fill="FFFFFF"/>
        <w:spacing w:before="360" w:after="60" w:line="285" w:lineRule="atLeast"/>
        <w:outlineLvl w:val="0"/>
        <w:rPr>
          <w:rFonts w:ascii="Times New Roman" w:eastAsia="Times New Roman" w:hAnsi="Times New Roman" w:cs="Times New Roman"/>
          <w:b/>
          <w:bCs/>
          <w:color w:val="000000"/>
          <w:kern w:val="36"/>
          <w:sz w:val="24"/>
          <w:szCs w:val="24"/>
          <w:lang w:eastAsia="en-AU"/>
        </w:rPr>
      </w:pPr>
      <w:r w:rsidRPr="00D96E99">
        <w:rPr>
          <w:rFonts w:ascii="Times New Roman" w:eastAsia="Times New Roman" w:hAnsi="Times New Roman" w:cs="Times New Roman"/>
          <w:b/>
          <w:bCs/>
          <w:color w:val="000000"/>
          <w:kern w:val="36"/>
          <w:sz w:val="24"/>
          <w:szCs w:val="24"/>
          <w:lang w:eastAsia="en-AU"/>
        </w:rPr>
        <w:t>4</w:t>
      </w:r>
      <w:r w:rsidR="00B7530B" w:rsidRPr="00D96E99">
        <w:rPr>
          <w:rFonts w:ascii="Times New Roman" w:eastAsia="Times New Roman" w:hAnsi="Times New Roman" w:cs="Times New Roman"/>
          <w:b/>
          <w:bCs/>
          <w:color w:val="000000"/>
          <w:kern w:val="36"/>
          <w:sz w:val="24"/>
          <w:szCs w:val="24"/>
          <w:lang w:eastAsia="en-AU"/>
        </w:rPr>
        <w:t>.       Consultation</w:t>
      </w:r>
    </w:p>
    <w:p w14:paraId="0B5A83BB" w14:textId="77777777" w:rsidR="00BA6433" w:rsidRPr="00D96E99" w:rsidRDefault="002623C3" w:rsidP="000D00C1">
      <w:pPr>
        <w:shd w:val="clear" w:color="auto" w:fill="FFFFFF"/>
        <w:spacing w:before="200" w:after="0" w:line="276" w:lineRule="atLeast"/>
        <w:rPr>
          <w:rFonts w:ascii="Times New Roman" w:hAnsi="Times New Roman" w:cs="Times New Roman"/>
          <w:bCs/>
          <w:color w:val="000000"/>
          <w:sz w:val="24"/>
          <w:szCs w:val="24"/>
          <w:shd w:val="clear" w:color="auto" w:fill="FFFFFF"/>
        </w:rPr>
      </w:pPr>
      <w:r w:rsidRPr="00D96E99">
        <w:rPr>
          <w:rFonts w:ascii="Times New Roman" w:hAnsi="Times New Roman" w:cs="Times New Roman"/>
          <w:bCs/>
          <w:color w:val="000000"/>
          <w:sz w:val="24"/>
          <w:szCs w:val="24"/>
          <w:shd w:val="clear" w:color="auto" w:fill="FFFFFF"/>
        </w:rPr>
        <w:t xml:space="preserve">The relief given in the principal instrument was the subject of </w:t>
      </w:r>
      <w:r w:rsidR="00BA6433" w:rsidRPr="00D96E99">
        <w:rPr>
          <w:rFonts w:ascii="Times New Roman" w:hAnsi="Times New Roman" w:cs="Times New Roman"/>
          <w:bCs/>
          <w:color w:val="000000"/>
          <w:sz w:val="24"/>
          <w:szCs w:val="24"/>
          <w:shd w:val="clear" w:color="auto" w:fill="FFFFFF"/>
        </w:rPr>
        <w:t xml:space="preserve">Consultation Paper 262 </w:t>
      </w:r>
      <w:r w:rsidR="00BA6433" w:rsidRPr="00D96E99">
        <w:rPr>
          <w:rFonts w:ascii="Times New Roman" w:hAnsi="Times New Roman" w:cs="Times New Roman"/>
          <w:bCs/>
          <w:i/>
          <w:color w:val="000000"/>
          <w:sz w:val="24"/>
          <w:szCs w:val="24"/>
          <w:shd w:val="clear" w:color="auto" w:fill="FFFFFF"/>
        </w:rPr>
        <w:t xml:space="preserve">Remaking and repealing ASIC class orders on markets and securities </w:t>
      </w:r>
      <w:r w:rsidR="00BA6433" w:rsidRPr="00D96E99">
        <w:rPr>
          <w:rFonts w:ascii="Times New Roman" w:hAnsi="Times New Roman" w:cs="Times New Roman"/>
          <w:bCs/>
          <w:color w:val="000000"/>
          <w:sz w:val="24"/>
          <w:szCs w:val="24"/>
          <w:shd w:val="clear" w:color="auto" w:fill="FFFFFF"/>
        </w:rPr>
        <w:t>(</w:t>
      </w:r>
      <w:r w:rsidR="00BA6433" w:rsidRPr="00BB5F07">
        <w:rPr>
          <w:rFonts w:ascii="Times New Roman" w:hAnsi="Times New Roman" w:cs="Times New Roman"/>
          <w:b/>
          <w:bCs/>
          <w:color w:val="000000"/>
          <w:sz w:val="24"/>
          <w:szCs w:val="24"/>
          <w:shd w:val="clear" w:color="auto" w:fill="FFFFFF"/>
        </w:rPr>
        <w:t>CP 262</w:t>
      </w:r>
      <w:r w:rsidR="00BA6433" w:rsidRPr="00D96E99">
        <w:rPr>
          <w:rFonts w:ascii="Times New Roman" w:hAnsi="Times New Roman" w:cs="Times New Roman"/>
          <w:bCs/>
          <w:color w:val="000000"/>
          <w:sz w:val="24"/>
          <w:szCs w:val="24"/>
          <w:shd w:val="clear" w:color="auto" w:fill="FFFFFF"/>
        </w:rPr>
        <w:t>). CP 262 was published in July 2016.</w:t>
      </w:r>
      <w:r w:rsidR="000D00C1" w:rsidRPr="00D96E99">
        <w:rPr>
          <w:rFonts w:ascii="Times New Roman" w:hAnsi="Times New Roman" w:cs="Times New Roman"/>
          <w:bCs/>
          <w:color w:val="000000"/>
          <w:sz w:val="24"/>
          <w:szCs w:val="24"/>
          <w:shd w:val="clear" w:color="auto" w:fill="FFFFFF"/>
        </w:rPr>
        <w:t xml:space="preserve"> ASIC did not receive any feedback opposing the making of the principal instrument. </w:t>
      </w:r>
    </w:p>
    <w:p w14:paraId="0B5A83BC" w14:textId="77777777" w:rsidR="00B7530B" w:rsidRPr="00D96E99" w:rsidRDefault="00BA6433" w:rsidP="00B7530B">
      <w:pPr>
        <w:shd w:val="clear" w:color="auto" w:fill="FFFFFF"/>
        <w:spacing w:before="200" w:after="0" w:line="276" w:lineRule="atLeast"/>
        <w:rPr>
          <w:rFonts w:ascii="Times New Roman" w:hAnsi="Times New Roman" w:cs="Times New Roman"/>
          <w:bCs/>
          <w:color w:val="000000"/>
          <w:sz w:val="24"/>
          <w:szCs w:val="24"/>
          <w:shd w:val="clear" w:color="auto" w:fill="FFFFFF"/>
        </w:rPr>
      </w:pPr>
      <w:r w:rsidRPr="00D96E99">
        <w:rPr>
          <w:rFonts w:ascii="Times New Roman" w:hAnsi="Times New Roman" w:cs="Times New Roman"/>
          <w:bCs/>
          <w:color w:val="000000"/>
          <w:sz w:val="24"/>
          <w:szCs w:val="24"/>
          <w:shd w:val="clear" w:color="auto" w:fill="FFFFFF"/>
        </w:rPr>
        <w:t xml:space="preserve">The Office of Best Practice Regulation advised that a Regulatory Impact Statement is not required in order to make the principal instrument. </w:t>
      </w:r>
    </w:p>
    <w:p w14:paraId="0B5A83BD" w14:textId="77777777" w:rsidR="002128E1" w:rsidRPr="00D96E99" w:rsidRDefault="002128E1" w:rsidP="002128E1">
      <w:pPr>
        <w:shd w:val="clear" w:color="auto" w:fill="FFFFFF"/>
        <w:spacing w:before="200" w:after="0" w:line="276" w:lineRule="atLeast"/>
        <w:rPr>
          <w:rFonts w:ascii="Times New Roman" w:hAnsi="Times New Roman" w:cs="Times New Roman"/>
          <w:bCs/>
          <w:color w:val="000000"/>
          <w:sz w:val="24"/>
          <w:szCs w:val="24"/>
          <w:shd w:val="clear" w:color="auto" w:fill="FFFFFF"/>
        </w:rPr>
      </w:pPr>
    </w:p>
    <w:p w14:paraId="55BD987E" w14:textId="77777777" w:rsidR="00D96E99" w:rsidRDefault="00D96E99">
      <w:pPr>
        <w:rPr>
          <w:rFonts w:ascii="Times New Roman" w:eastAsia="Times New Roman" w:hAnsi="Times New Roman" w:cs="Times New Roman"/>
          <w:b/>
          <w:bCs/>
          <w:color w:val="000000"/>
          <w:sz w:val="24"/>
          <w:szCs w:val="24"/>
          <w:lang w:eastAsia="en-AU"/>
        </w:rPr>
      </w:pPr>
      <w:r>
        <w:rPr>
          <w:rFonts w:ascii="Times New Roman" w:eastAsia="Times New Roman" w:hAnsi="Times New Roman" w:cs="Times New Roman"/>
          <w:b/>
          <w:bCs/>
          <w:color w:val="000000"/>
          <w:sz w:val="24"/>
          <w:szCs w:val="24"/>
          <w:lang w:eastAsia="en-AU"/>
        </w:rPr>
        <w:br w:type="page"/>
      </w:r>
    </w:p>
    <w:p w14:paraId="0B5A83BE" w14:textId="67237147" w:rsidR="002128E1" w:rsidRPr="00D96E99" w:rsidRDefault="002128E1" w:rsidP="00955B5E">
      <w:pPr>
        <w:shd w:val="clear" w:color="auto" w:fill="FFFFFF"/>
        <w:spacing w:line="240" w:lineRule="auto"/>
        <w:jc w:val="center"/>
        <w:rPr>
          <w:rFonts w:ascii="Times New Roman" w:eastAsia="Times New Roman" w:hAnsi="Times New Roman" w:cs="Times New Roman"/>
          <w:color w:val="000000"/>
          <w:sz w:val="24"/>
          <w:szCs w:val="24"/>
          <w:lang w:eastAsia="en-AU"/>
        </w:rPr>
      </w:pPr>
      <w:r w:rsidRPr="00D96E99">
        <w:rPr>
          <w:rFonts w:ascii="Times New Roman" w:eastAsia="Times New Roman" w:hAnsi="Times New Roman" w:cs="Times New Roman"/>
          <w:b/>
          <w:bCs/>
          <w:color w:val="000000"/>
          <w:sz w:val="24"/>
          <w:szCs w:val="24"/>
          <w:lang w:eastAsia="en-AU"/>
        </w:rPr>
        <w:lastRenderedPageBreak/>
        <w:t>Statement of Compatibility with Human Rights</w:t>
      </w:r>
    </w:p>
    <w:p w14:paraId="0B5A83BF" w14:textId="77777777" w:rsidR="002128E1" w:rsidRPr="00D96E99" w:rsidRDefault="002128E1" w:rsidP="00955B5E">
      <w:pPr>
        <w:shd w:val="clear" w:color="auto" w:fill="FFFFFF"/>
        <w:spacing w:after="0" w:line="240" w:lineRule="auto"/>
        <w:jc w:val="center"/>
        <w:rPr>
          <w:rFonts w:ascii="Times New Roman" w:eastAsia="Times New Roman" w:hAnsi="Times New Roman" w:cs="Times New Roman"/>
          <w:color w:val="000000"/>
          <w:sz w:val="24"/>
          <w:szCs w:val="24"/>
          <w:lang w:eastAsia="en-AU"/>
        </w:rPr>
      </w:pPr>
      <w:r w:rsidRPr="00D96E99">
        <w:rPr>
          <w:rFonts w:ascii="Times New Roman" w:eastAsia="Times New Roman" w:hAnsi="Times New Roman" w:cs="Times New Roman"/>
          <w:b/>
          <w:bCs/>
          <w:color w:val="000000"/>
          <w:sz w:val="24"/>
          <w:szCs w:val="24"/>
          <w:lang w:eastAsia="en-AU"/>
        </w:rPr>
        <w:t> </w:t>
      </w:r>
    </w:p>
    <w:p w14:paraId="0B5A83C0" w14:textId="77777777" w:rsidR="002128E1" w:rsidRPr="00D96E99" w:rsidRDefault="002128E1" w:rsidP="00955B5E">
      <w:pPr>
        <w:shd w:val="clear" w:color="auto" w:fill="FFFFFF"/>
        <w:spacing w:after="0" w:line="240" w:lineRule="auto"/>
        <w:jc w:val="center"/>
        <w:rPr>
          <w:rFonts w:ascii="Times New Roman" w:eastAsia="Times New Roman" w:hAnsi="Times New Roman" w:cs="Times New Roman"/>
          <w:color w:val="000000"/>
          <w:sz w:val="24"/>
          <w:szCs w:val="24"/>
          <w:lang w:eastAsia="en-AU"/>
        </w:rPr>
      </w:pPr>
      <w:r w:rsidRPr="00D96E99">
        <w:rPr>
          <w:rFonts w:ascii="Times New Roman" w:eastAsia="Times New Roman" w:hAnsi="Times New Roman" w:cs="Times New Roman"/>
          <w:i/>
          <w:iCs/>
          <w:color w:val="000000"/>
          <w:sz w:val="24"/>
          <w:szCs w:val="24"/>
          <w:lang w:eastAsia="en-AU"/>
        </w:rPr>
        <w:t>Prepared in accordance with Part 3 of the Human Rights (Parliamentary Scrutiny) Act 2011</w:t>
      </w:r>
    </w:p>
    <w:p w14:paraId="0B5A83C1" w14:textId="77777777" w:rsidR="002128E1" w:rsidRPr="00D96E99" w:rsidRDefault="002128E1" w:rsidP="00955B5E">
      <w:pPr>
        <w:shd w:val="clear" w:color="auto" w:fill="FFFFFF"/>
        <w:spacing w:after="0" w:line="240" w:lineRule="auto"/>
        <w:rPr>
          <w:rFonts w:ascii="Times New Roman" w:eastAsia="Times New Roman" w:hAnsi="Times New Roman" w:cs="Times New Roman"/>
          <w:color w:val="000000"/>
          <w:sz w:val="24"/>
          <w:szCs w:val="24"/>
          <w:lang w:eastAsia="en-AU"/>
        </w:rPr>
      </w:pPr>
      <w:r w:rsidRPr="00D96E99">
        <w:rPr>
          <w:rFonts w:ascii="Times New Roman" w:eastAsia="Times New Roman" w:hAnsi="Times New Roman" w:cs="Times New Roman"/>
          <w:b/>
          <w:bCs/>
          <w:color w:val="000000"/>
          <w:sz w:val="24"/>
          <w:szCs w:val="24"/>
          <w:lang w:eastAsia="en-AU"/>
        </w:rPr>
        <w:t> </w:t>
      </w:r>
    </w:p>
    <w:p w14:paraId="0B5A83C2" w14:textId="77777777" w:rsidR="002128E1" w:rsidRPr="00D96E99" w:rsidRDefault="002128E1" w:rsidP="00955B5E">
      <w:pPr>
        <w:shd w:val="clear" w:color="auto" w:fill="FFFFFF"/>
        <w:spacing w:after="0" w:line="240" w:lineRule="auto"/>
        <w:jc w:val="center"/>
        <w:rPr>
          <w:rFonts w:ascii="Times New Roman" w:eastAsia="Times New Roman" w:hAnsi="Times New Roman" w:cs="Times New Roman"/>
          <w:b/>
          <w:bCs/>
          <w:color w:val="000000"/>
          <w:sz w:val="24"/>
          <w:szCs w:val="24"/>
          <w:lang w:eastAsia="en-AU"/>
        </w:rPr>
      </w:pPr>
    </w:p>
    <w:p w14:paraId="0B5A83C3" w14:textId="7146DCF1" w:rsidR="002128E1" w:rsidRPr="00D96E99" w:rsidRDefault="002128E1" w:rsidP="00955B5E">
      <w:pPr>
        <w:shd w:val="clear" w:color="auto" w:fill="FFFFFF"/>
        <w:spacing w:after="0" w:line="240" w:lineRule="auto"/>
        <w:jc w:val="center"/>
        <w:rPr>
          <w:rFonts w:ascii="Times New Roman" w:eastAsia="Times New Roman" w:hAnsi="Times New Roman" w:cs="Times New Roman"/>
          <w:color w:val="000000"/>
          <w:sz w:val="24"/>
          <w:szCs w:val="24"/>
          <w:lang w:eastAsia="en-AU"/>
        </w:rPr>
      </w:pPr>
      <w:r w:rsidRPr="00D96E99">
        <w:rPr>
          <w:rFonts w:ascii="Times New Roman" w:eastAsia="Times New Roman" w:hAnsi="Times New Roman" w:cs="Times New Roman"/>
          <w:b/>
          <w:bCs/>
          <w:color w:val="000000"/>
          <w:sz w:val="24"/>
          <w:szCs w:val="24"/>
          <w:lang w:eastAsia="en-AU"/>
        </w:rPr>
        <w:t>Corporations (Low Volume Finan</w:t>
      </w:r>
      <w:r w:rsidR="00047CBE">
        <w:rPr>
          <w:rFonts w:ascii="Times New Roman" w:eastAsia="Times New Roman" w:hAnsi="Times New Roman" w:cs="Times New Roman"/>
          <w:b/>
          <w:bCs/>
          <w:color w:val="000000"/>
          <w:sz w:val="24"/>
          <w:szCs w:val="24"/>
          <w:lang w:eastAsia="en-AU"/>
        </w:rPr>
        <w:t>cial Markets) Instrument 2016/888</w:t>
      </w:r>
    </w:p>
    <w:p w14:paraId="0B5A83C4" w14:textId="77777777" w:rsidR="002128E1" w:rsidRPr="00D96E99" w:rsidRDefault="002128E1" w:rsidP="00955B5E">
      <w:pPr>
        <w:shd w:val="clear" w:color="auto" w:fill="FFFFFF"/>
        <w:spacing w:after="0" w:line="240" w:lineRule="auto"/>
        <w:rPr>
          <w:rFonts w:ascii="Times New Roman" w:eastAsia="Times New Roman" w:hAnsi="Times New Roman" w:cs="Times New Roman"/>
          <w:color w:val="000000"/>
          <w:sz w:val="24"/>
          <w:szCs w:val="24"/>
          <w:lang w:eastAsia="en-AU"/>
        </w:rPr>
      </w:pPr>
      <w:r w:rsidRPr="00D96E99">
        <w:rPr>
          <w:rFonts w:ascii="Times New Roman" w:eastAsia="Times New Roman" w:hAnsi="Times New Roman" w:cs="Times New Roman"/>
          <w:b/>
          <w:bCs/>
          <w:color w:val="000000"/>
          <w:sz w:val="24"/>
          <w:szCs w:val="24"/>
          <w:lang w:eastAsia="en-AU"/>
        </w:rPr>
        <w:t> </w:t>
      </w:r>
    </w:p>
    <w:p w14:paraId="0B5A83C5" w14:textId="77777777" w:rsidR="002128E1" w:rsidRPr="00D96E99" w:rsidRDefault="002128E1" w:rsidP="00955B5E">
      <w:pPr>
        <w:shd w:val="clear" w:color="auto" w:fill="FFFFFF"/>
        <w:spacing w:after="0" w:line="240" w:lineRule="auto"/>
        <w:rPr>
          <w:rFonts w:ascii="Times New Roman" w:eastAsia="Times New Roman" w:hAnsi="Times New Roman" w:cs="Times New Roman"/>
          <w:color w:val="000000"/>
          <w:sz w:val="24"/>
          <w:szCs w:val="24"/>
          <w:lang w:eastAsia="en-AU"/>
        </w:rPr>
      </w:pPr>
      <w:r w:rsidRPr="00D96E99">
        <w:rPr>
          <w:rFonts w:ascii="Times New Roman" w:eastAsia="Times New Roman" w:hAnsi="Times New Roman" w:cs="Times New Roman"/>
          <w:color w:val="000000"/>
          <w:sz w:val="24"/>
          <w:szCs w:val="24"/>
          <w:lang w:eastAsia="en-AU"/>
        </w:rPr>
        <w:t>The following</w:t>
      </w:r>
      <w:r w:rsidRPr="00D96E99">
        <w:rPr>
          <w:rFonts w:ascii="Times New Roman" w:eastAsia="Times New Roman" w:hAnsi="Times New Roman" w:cs="Times New Roman"/>
          <w:i/>
          <w:iCs/>
          <w:color w:val="000000"/>
          <w:sz w:val="24"/>
          <w:szCs w:val="24"/>
          <w:lang w:eastAsia="en-AU"/>
        </w:rPr>
        <w:t> </w:t>
      </w:r>
      <w:r w:rsidR="00A15E70" w:rsidRPr="00D96E99">
        <w:rPr>
          <w:rFonts w:ascii="Times New Roman" w:eastAsia="Times New Roman" w:hAnsi="Times New Roman" w:cs="Times New Roman"/>
          <w:color w:val="000000"/>
          <w:sz w:val="24"/>
          <w:szCs w:val="24"/>
          <w:lang w:eastAsia="en-AU"/>
        </w:rPr>
        <w:t xml:space="preserve">legislative instrument is </w:t>
      </w:r>
      <w:r w:rsidRPr="00D96E99">
        <w:rPr>
          <w:rFonts w:ascii="Times New Roman" w:eastAsia="Times New Roman" w:hAnsi="Times New Roman" w:cs="Times New Roman"/>
          <w:color w:val="000000"/>
          <w:sz w:val="24"/>
          <w:szCs w:val="24"/>
          <w:lang w:eastAsia="en-AU"/>
        </w:rPr>
        <w:t>compatible with the human rights and freedoms recognised or declared in the international instruments listed in section 3 of the </w:t>
      </w:r>
      <w:r w:rsidRPr="00D96E99">
        <w:rPr>
          <w:rFonts w:ascii="Times New Roman" w:eastAsia="Times New Roman" w:hAnsi="Times New Roman" w:cs="Times New Roman"/>
          <w:i/>
          <w:iCs/>
          <w:color w:val="000000"/>
          <w:sz w:val="24"/>
          <w:szCs w:val="24"/>
          <w:lang w:eastAsia="en-AU"/>
        </w:rPr>
        <w:t>Human Rights (Parliamentary Scrutiny) Act 2011</w:t>
      </w:r>
      <w:r w:rsidRPr="00D96E99">
        <w:rPr>
          <w:rFonts w:ascii="Times New Roman" w:eastAsia="Times New Roman" w:hAnsi="Times New Roman" w:cs="Times New Roman"/>
          <w:color w:val="000000"/>
          <w:sz w:val="24"/>
          <w:szCs w:val="24"/>
          <w:lang w:eastAsia="en-AU"/>
        </w:rPr>
        <w:t>:</w:t>
      </w:r>
      <w:r w:rsidRPr="00D96E99">
        <w:rPr>
          <w:rFonts w:ascii="Times New Roman" w:eastAsia="Times New Roman" w:hAnsi="Times New Roman" w:cs="Times New Roman"/>
          <w:i/>
          <w:iCs/>
          <w:color w:val="000000"/>
          <w:sz w:val="24"/>
          <w:szCs w:val="24"/>
          <w:lang w:eastAsia="en-AU"/>
        </w:rPr>
        <w:br/>
      </w:r>
      <w:r w:rsidRPr="00D96E99">
        <w:rPr>
          <w:rFonts w:ascii="Times New Roman" w:eastAsia="Times New Roman" w:hAnsi="Times New Roman" w:cs="Times New Roman"/>
          <w:i/>
          <w:iCs/>
          <w:color w:val="000000"/>
          <w:sz w:val="24"/>
          <w:szCs w:val="24"/>
          <w:lang w:eastAsia="en-AU"/>
        </w:rPr>
        <w:br/>
      </w:r>
    </w:p>
    <w:p w14:paraId="0B5A83C6" w14:textId="611FC1D6" w:rsidR="002128E1" w:rsidRPr="00BB5F07" w:rsidRDefault="002128E1" w:rsidP="00504477">
      <w:pPr>
        <w:pStyle w:val="ListParagraph"/>
        <w:numPr>
          <w:ilvl w:val="0"/>
          <w:numId w:val="3"/>
        </w:numPr>
        <w:shd w:val="clear" w:color="auto" w:fill="FFFFFF"/>
        <w:spacing w:after="0" w:line="240" w:lineRule="auto"/>
        <w:rPr>
          <w:rFonts w:ascii="Times New Roman" w:eastAsia="Times New Roman" w:hAnsi="Times New Roman" w:cs="Times New Roman"/>
          <w:color w:val="000000"/>
          <w:sz w:val="24"/>
          <w:szCs w:val="24"/>
          <w:lang w:eastAsia="en-AU"/>
        </w:rPr>
      </w:pPr>
      <w:r w:rsidRPr="00BB5F07">
        <w:rPr>
          <w:rFonts w:ascii="Times New Roman" w:eastAsia="Times New Roman" w:hAnsi="Times New Roman" w:cs="Times New Roman"/>
          <w:i/>
          <w:color w:val="000000"/>
          <w:sz w:val="24"/>
          <w:szCs w:val="24"/>
          <w:lang w:eastAsia="en-AU"/>
        </w:rPr>
        <w:t>Corporations (Low Volume Finan</w:t>
      </w:r>
      <w:r w:rsidR="00047CBE">
        <w:rPr>
          <w:rFonts w:ascii="Times New Roman" w:eastAsia="Times New Roman" w:hAnsi="Times New Roman" w:cs="Times New Roman"/>
          <w:i/>
          <w:color w:val="000000"/>
          <w:sz w:val="24"/>
          <w:szCs w:val="24"/>
          <w:lang w:eastAsia="en-AU"/>
        </w:rPr>
        <w:t>cial Markets) Instrument 2016/888</w:t>
      </w:r>
      <w:r w:rsidR="00A974FD">
        <w:rPr>
          <w:rFonts w:ascii="Times New Roman" w:eastAsia="Times New Roman" w:hAnsi="Times New Roman" w:cs="Times New Roman"/>
          <w:color w:val="000000"/>
          <w:sz w:val="24"/>
          <w:szCs w:val="24"/>
          <w:lang w:eastAsia="en-AU"/>
        </w:rPr>
        <w:t>.</w:t>
      </w:r>
    </w:p>
    <w:p w14:paraId="0B5A83C7" w14:textId="77777777" w:rsidR="002128E1" w:rsidRPr="00D96E99" w:rsidRDefault="002128E1" w:rsidP="00955B5E">
      <w:pPr>
        <w:shd w:val="clear" w:color="auto" w:fill="FFFFFF"/>
        <w:spacing w:after="0" w:line="240" w:lineRule="auto"/>
        <w:ind w:left="720"/>
        <w:rPr>
          <w:rFonts w:ascii="Times New Roman" w:eastAsia="Times New Roman" w:hAnsi="Times New Roman" w:cs="Times New Roman"/>
          <w:color w:val="000000"/>
          <w:sz w:val="24"/>
          <w:szCs w:val="24"/>
          <w:lang w:eastAsia="en-AU"/>
        </w:rPr>
      </w:pPr>
      <w:r w:rsidRPr="00D96E99">
        <w:rPr>
          <w:rFonts w:ascii="Times New Roman" w:eastAsia="Times New Roman" w:hAnsi="Times New Roman" w:cs="Times New Roman"/>
          <w:color w:val="000000"/>
          <w:sz w:val="24"/>
          <w:szCs w:val="24"/>
          <w:lang w:eastAsia="en-AU"/>
        </w:rPr>
        <w:t> </w:t>
      </w:r>
    </w:p>
    <w:p w14:paraId="0B5A83C8" w14:textId="77777777" w:rsidR="002128E1" w:rsidRPr="00D96E99" w:rsidRDefault="002128E1" w:rsidP="00955B5E">
      <w:pPr>
        <w:shd w:val="clear" w:color="auto" w:fill="FFFFFF"/>
        <w:spacing w:after="0" w:line="240" w:lineRule="auto"/>
        <w:rPr>
          <w:rFonts w:ascii="Times New Roman" w:eastAsia="Times New Roman" w:hAnsi="Times New Roman" w:cs="Times New Roman"/>
          <w:color w:val="000000"/>
          <w:sz w:val="24"/>
          <w:szCs w:val="24"/>
          <w:lang w:eastAsia="en-AU"/>
        </w:rPr>
      </w:pPr>
      <w:r w:rsidRPr="00D96E99">
        <w:rPr>
          <w:rFonts w:ascii="Times New Roman" w:eastAsia="Times New Roman" w:hAnsi="Times New Roman" w:cs="Times New Roman"/>
          <w:b/>
          <w:bCs/>
          <w:color w:val="000000"/>
          <w:sz w:val="24"/>
          <w:szCs w:val="24"/>
          <w:lang w:eastAsia="en-AU"/>
        </w:rPr>
        <w:t> </w:t>
      </w:r>
    </w:p>
    <w:p w14:paraId="0B5A83C9" w14:textId="77777777" w:rsidR="002128E1" w:rsidRPr="00D96E99" w:rsidRDefault="002128E1" w:rsidP="00955B5E">
      <w:pPr>
        <w:shd w:val="clear" w:color="auto" w:fill="FFFFFF"/>
        <w:spacing w:after="0" w:line="240" w:lineRule="auto"/>
        <w:rPr>
          <w:rFonts w:ascii="Times New Roman" w:eastAsia="Times New Roman" w:hAnsi="Times New Roman" w:cs="Times New Roman"/>
          <w:color w:val="000000"/>
          <w:sz w:val="24"/>
          <w:szCs w:val="24"/>
          <w:lang w:eastAsia="en-AU"/>
        </w:rPr>
      </w:pPr>
      <w:r w:rsidRPr="00D96E99">
        <w:rPr>
          <w:rFonts w:ascii="Times New Roman" w:eastAsia="Times New Roman" w:hAnsi="Times New Roman" w:cs="Times New Roman"/>
          <w:b/>
          <w:bCs/>
          <w:color w:val="000000"/>
          <w:sz w:val="24"/>
          <w:szCs w:val="24"/>
          <w:lang w:eastAsia="en-AU"/>
        </w:rPr>
        <w:t>Overview</w:t>
      </w:r>
    </w:p>
    <w:p w14:paraId="0B5A83CA" w14:textId="77777777" w:rsidR="002128E1" w:rsidRPr="00D96E99" w:rsidRDefault="002128E1" w:rsidP="00955B5E">
      <w:pPr>
        <w:shd w:val="clear" w:color="auto" w:fill="FFFFFF"/>
        <w:spacing w:after="0" w:line="240" w:lineRule="auto"/>
        <w:rPr>
          <w:rFonts w:ascii="Times New Roman" w:eastAsia="Times New Roman" w:hAnsi="Times New Roman" w:cs="Times New Roman"/>
          <w:color w:val="000000"/>
          <w:sz w:val="24"/>
          <w:szCs w:val="24"/>
          <w:lang w:eastAsia="en-AU"/>
        </w:rPr>
      </w:pPr>
      <w:r w:rsidRPr="00D96E99">
        <w:rPr>
          <w:rFonts w:ascii="Times New Roman" w:eastAsia="Times New Roman" w:hAnsi="Times New Roman" w:cs="Times New Roman"/>
          <w:b/>
          <w:bCs/>
          <w:color w:val="000000"/>
          <w:sz w:val="24"/>
          <w:szCs w:val="24"/>
          <w:lang w:eastAsia="en-AU"/>
        </w:rPr>
        <w:t> </w:t>
      </w:r>
    </w:p>
    <w:p w14:paraId="0B5A83CB" w14:textId="2017B27F" w:rsidR="002128E1" w:rsidRPr="00D96E99" w:rsidRDefault="002128E1" w:rsidP="00955B5E">
      <w:pPr>
        <w:shd w:val="clear" w:color="auto" w:fill="FFFFFF"/>
        <w:spacing w:after="0" w:line="240" w:lineRule="auto"/>
        <w:rPr>
          <w:rFonts w:ascii="Times New Roman" w:eastAsia="Times New Roman" w:hAnsi="Times New Roman" w:cs="Times New Roman"/>
          <w:color w:val="000000"/>
          <w:sz w:val="24"/>
          <w:szCs w:val="24"/>
          <w:lang w:eastAsia="en-AU"/>
        </w:rPr>
      </w:pPr>
      <w:r w:rsidRPr="00D96E99">
        <w:rPr>
          <w:rFonts w:ascii="Times New Roman" w:eastAsia="Times New Roman" w:hAnsi="Times New Roman" w:cs="Times New Roman"/>
          <w:i/>
          <w:color w:val="000000"/>
          <w:sz w:val="24"/>
          <w:szCs w:val="24"/>
          <w:lang w:eastAsia="en-AU"/>
        </w:rPr>
        <w:t>Corporations (Low Volume Finan</w:t>
      </w:r>
      <w:r w:rsidR="00047CBE">
        <w:rPr>
          <w:rFonts w:ascii="Times New Roman" w:eastAsia="Times New Roman" w:hAnsi="Times New Roman" w:cs="Times New Roman"/>
          <w:i/>
          <w:color w:val="000000"/>
          <w:sz w:val="24"/>
          <w:szCs w:val="24"/>
          <w:lang w:eastAsia="en-AU"/>
        </w:rPr>
        <w:t>cial Markets) Instrument 2016/888</w:t>
      </w:r>
      <w:r w:rsidRPr="00D96E99">
        <w:rPr>
          <w:rFonts w:ascii="Times New Roman" w:eastAsia="Times New Roman" w:hAnsi="Times New Roman" w:cs="Times New Roman"/>
          <w:color w:val="000000"/>
          <w:sz w:val="24"/>
          <w:szCs w:val="24"/>
          <w:lang w:eastAsia="en-AU"/>
        </w:rPr>
        <w:t xml:space="preserve"> </w:t>
      </w:r>
      <w:r w:rsidR="00A71254">
        <w:rPr>
          <w:rFonts w:ascii="Times New Roman" w:hAnsi="Times New Roman" w:cs="Times New Roman"/>
          <w:bCs/>
          <w:color w:val="000000"/>
          <w:sz w:val="24"/>
          <w:szCs w:val="24"/>
          <w:shd w:val="clear" w:color="auto" w:fill="FFFFFF"/>
        </w:rPr>
        <w:t>exempts low volume financial markets from the requirement to hold an Australian market licence by exempting them from the operat</w:t>
      </w:r>
      <w:r w:rsidR="00A850ED">
        <w:rPr>
          <w:rFonts w:ascii="Times New Roman" w:hAnsi="Times New Roman" w:cs="Times New Roman"/>
          <w:bCs/>
          <w:color w:val="000000"/>
          <w:sz w:val="24"/>
          <w:szCs w:val="24"/>
          <w:shd w:val="clear" w:color="auto" w:fill="FFFFFF"/>
        </w:rPr>
        <w:t>ion of Part 7.2 of the Act. The delegate of the Minister</w:t>
      </w:r>
      <w:r w:rsidR="00A71254">
        <w:rPr>
          <w:rFonts w:ascii="Times New Roman" w:hAnsi="Times New Roman" w:cs="Times New Roman"/>
          <w:bCs/>
          <w:color w:val="000000"/>
          <w:sz w:val="24"/>
          <w:szCs w:val="24"/>
          <w:shd w:val="clear" w:color="auto" w:fill="FFFFFF"/>
        </w:rPr>
        <w:t xml:space="preserve"> considers that it would be inconsistent with the purpose of the market licence regulatory regime to require a low volume financial market to hold a market licence.</w:t>
      </w:r>
    </w:p>
    <w:p w14:paraId="0B5A83CC" w14:textId="77777777" w:rsidR="002128E1" w:rsidRPr="00D96E99" w:rsidRDefault="002128E1" w:rsidP="00955B5E">
      <w:pPr>
        <w:shd w:val="clear" w:color="auto" w:fill="FFFFFF"/>
        <w:spacing w:after="0" w:line="240" w:lineRule="auto"/>
        <w:rPr>
          <w:rFonts w:ascii="Times New Roman" w:eastAsia="Times New Roman" w:hAnsi="Times New Roman" w:cs="Times New Roman"/>
          <w:color w:val="000000"/>
          <w:sz w:val="24"/>
          <w:szCs w:val="24"/>
          <w:lang w:eastAsia="en-AU"/>
        </w:rPr>
      </w:pPr>
      <w:r w:rsidRPr="00D96E99">
        <w:rPr>
          <w:rFonts w:ascii="Times New Roman" w:eastAsia="Times New Roman" w:hAnsi="Times New Roman" w:cs="Times New Roman"/>
          <w:color w:val="000000"/>
          <w:sz w:val="24"/>
          <w:szCs w:val="24"/>
          <w:lang w:eastAsia="en-AU"/>
        </w:rPr>
        <w:t>  </w:t>
      </w:r>
    </w:p>
    <w:p w14:paraId="0B5A83CD" w14:textId="77777777" w:rsidR="002128E1" w:rsidRPr="00D96E99" w:rsidRDefault="002128E1" w:rsidP="00955B5E">
      <w:pPr>
        <w:shd w:val="clear" w:color="auto" w:fill="FFFFFF"/>
        <w:spacing w:after="0" w:line="240" w:lineRule="auto"/>
        <w:rPr>
          <w:rFonts w:ascii="Times New Roman" w:eastAsia="Times New Roman" w:hAnsi="Times New Roman" w:cs="Times New Roman"/>
          <w:color w:val="000000"/>
          <w:sz w:val="24"/>
          <w:szCs w:val="24"/>
          <w:lang w:eastAsia="en-AU"/>
        </w:rPr>
      </w:pPr>
      <w:r w:rsidRPr="00D96E99">
        <w:rPr>
          <w:rFonts w:ascii="Times New Roman" w:eastAsia="Times New Roman" w:hAnsi="Times New Roman" w:cs="Times New Roman"/>
          <w:b/>
          <w:bCs/>
          <w:color w:val="000000"/>
          <w:sz w:val="24"/>
          <w:szCs w:val="24"/>
          <w:lang w:eastAsia="en-AU"/>
        </w:rPr>
        <w:t>Human rights implications</w:t>
      </w:r>
    </w:p>
    <w:p w14:paraId="0B5A83CE" w14:textId="77777777" w:rsidR="002128E1" w:rsidRPr="00D96E99" w:rsidRDefault="002128E1" w:rsidP="00955B5E">
      <w:pPr>
        <w:shd w:val="clear" w:color="auto" w:fill="FFFFFF"/>
        <w:spacing w:after="0" w:line="240" w:lineRule="auto"/>
        <w:rPr>
          <w:rFonts w:ascii="Times New Roman" w:eastAsia="Times New Roman" w:hAnsi="Times New Roman" w:cs="Times New Roman"/>
          <w:color w:val="000000"/>
          <w:sz w:val="24"/>
          <w:szCs w:val="24"/>
          <w:lang w:eastAsia="en-AU"/>
        </w:rPr>
      </w:pPr>
      <w:r w:rsidRPr="00D96E99">
        <w:rPr>
          <w:rFonts w:ascii="Times New Roman" w:eastAsia="Times New Roman" w:hAnsi="Times New Roman" w:cs="Times New Roman"/>
          <w:color w:val="000000"/>
          <w:sz w:val="24"/>
          <w:szCs w:val="24"/>
          <w:lang w:eastAsia="en-AU"/>
        </w:rPr>
        <w:t> </w:t>
      </w:r>
    </w:p>
    <w:p w14:paraId="0B5A83CF" w14:textId="77777777" w:rsidR="002128E1" w:rsidRPr="00D96E99" w:rsidRDefault="000D00C1" w:rsidP="00955B5E">
      <w:pPr>
        <w:shd w:val="clear" w:color="auto" w:fill="FFFFFF"/>
        <w:spacing w:after="0" w:line="240" w:lineRule="auto"/>
        <w:rPr>
          <w:rFonts w:ascii="Times New Roman" w:eastAsia="Times New Roman" w:hAnsi="Times New Roman" w:cs="Times New Roman"/>
          <w:color w:val="000000"/>
          <w:sz w:val="24"/>
          <w:szCs w:val="24"/>
          <w:lang w:eastAsia="en-AU"/>
        </w:rPr>
      </w:pPr>
      <w:r w:rsidRPr="00D96E99">
        <w:rPr>
          <w:rFonts w:ascii="Times New Roman" w:eastAsia="Times New Roman" w:hAnsi="Times New Roman" w:cs="Times New Roman"/>
          <w:color w:val="000000"/>
          <w:sz w:val="24"/>
          <w:szCs w:val="24"/>
          <w:lang w:eastAsia="en-AU"/>
        </w:rPr>
        <w:t>The legislative instrument</w:t>
      </w:r>
      <w:r w:rsidR="002128E1" w:rsidRPr="00D96E99">
        <w:rPr>
          <w:rFonts w:ascii="Times New Roman" w:eastAsia="Times New Roman" w:hAnsi="Times New Roman" w:cs="Times New Roman"/>
          <w:color w:val="000000"/>
          <w:sz w:val="24"/>
          <w:szCs w:val="24"/>
          <w:lang w:eastAsia="en-AU"/>
        </w:rPr>
        <w:t xml:space="preserve"> do</w:t>
      </w:r>
      <w:r w:rsidRPr="00D96E99">
        <w:rPr>
          <w:rFonts w:ascii="Times New Roman" w:eastAsia="Times New Roman" w:hAnsi="Times New Roman" w:cs="Times New Roman"/>
          <w:color w:val="000000"/>
          <w:sz w:val="24"/>
          <w:szCs w:val="24"/>
          <w:lang w:eastAsia="en-AU"/>
        </w:rPr>
        <w:t>es</w:t>
      </w:r>
      <w:r w:rsidR="002128E1" w:rsidRPr="00D96E99">
        <w:rPr>
          <w:rFonts w:ascii="Times New Roman" w:eastAsia="Times New Roman" w:hAnsi="Times New Roman" w:cs="Times New Roman"/>
          <w:color w:val="000000"/>
          <w:sz w:val="24"/>
          <w:szCs w:val="24"/>
          <w:lang w:eastAsia="en-AU"/>
        </w:rPr>
        <w:t xml:space="preserve"> not engage any of the applicable rights or freedoms.</w:t>
      </w:r>
    </w:p>
    <w:p w14:paraId="0B5A83D0" w14:textId="77777777" w:rsidR="002128E1" w:rsidRPr="00D96E99" w:rsidRDefault="002128E1" w:rsidP="00955B5E">
      <w:pPr>
        <w:shd w:val="clear" w:color="auto" w:fill="FFFFFF"/>
        <w:spacing w:after="0" w:line="240" w:lineRule="auto"/>
        <w:rPr>
          <w:rFonts w:ascii="Times New Roman" w:eastAsia="Times New Roman" w:hAnsi="Times New Roman" w:cs="Times New Roman"/>
          <w:color w:val="000000"/>
          <w:sz w:val="24"/>
          <w:szCs w:val="24"/>
          <w:lang w:eastAsia="en-AU"/>
        </w:rPr>
      </w:pPr>
      <w:r w:rsidRPr="00D96E99">
        <w:rPr>
          <w:rFonts w:ascii="Times New Roman" w:eastAsia="Times New Roman" w:hAnsi="Times New Roman" w:cs="Times New Roman"/>
          <w:b/>
          <w:bCs/>
          <w:color w:val="000000"/>
          <w:sz w:val="24"/>
          <w:szCs w:val="24"/>
          <w:lang w:eastAsia="en-AU"/>
        </w:rPr>
        <w:t> </w:t>
      </w:r>
    </w:p>
    <w:p w14:paraId="0B5A83D1" w14:textId="77777777" w:rsidR="002128E1" w:rsidRPr="00D96E99" w:rsidRDefault="002128E1" w:rsidP="00955B5E">
      <w:pPr>
        <w:shd w:val="clear" w:color="auto" w:fill="FFFFFF"/>
        <w:spacing w:after="0" w:line="240" w:lineRule="auto"/>
        <w:rPr>
          <w:rFonts w:ascii="Times New Roman" w:eastAsia="Times New Roman" w:hAnsi="Times New Roman" w:cs="Times New Roman"/>
          <w:color w:val="000000"/>
          <w:sz w:val="24"/>
          <w:szCs w:val="24"/>
          <w:lang w:eastAsia="en-AU"/>
        </w:rPr>
      </w:pPr>
      <w:r w:rsidRPr="00D96E99">
        <w:rPr>
          <w:rFonts w:ascii="Times New Roman" w:eastAsia="Times New Roman" w:hAnsi="Times New Roman" w:cs="Times New Roman"/>
          <w:b/>
          <w:bCs/>
          <w:color w:val="000000"/>
          <w:sz w:val="24"/>
          <w:szCs w:val="24"/>
          <w:lang w:eastAsia="en-AU"/>
        </w:rPr>
        <w:t>Conclusion</w:t>
      </w:r>
    </w:p>
    <w:p w14:paraId="0B5A83D2" w14:textId="77777777" w:rsidR="002128E1" w:rsidRPr="00D96E99" w:rsidRDefault="002128E1" w:rsidP="00955B5E">
      <w:pPr>
        <w:shd w:val="clear" w:color="auto" w:fill="FFFFFF"/>
        <w:spacing w:after="0" w:line="240" w:lineRule="auto"/>
        <w:rPr>
          <w:rFonts w:ascii="Times New Roman" w:eastAsia="Times New Roman" w:hAnsi="Times New Roman" w:cs="Times New Roman"/>
          <w:color w:val="000000"/>
          <w:sz w:val="24"/>
          <w:szCs w:val="24"/>
          <w:lang w:eastAsia="en-AU"/>
        </w:rPr>
      </w:pPr>
      <w:r w:rsidRPr="00D96E99">
        <w:rPr>
          <w:rFonts w:ascii="Times New Roman" w:eastAsia="Times New Roman" w:hAnsi="Times New Roman" w:cs="Times New Roman"/>
          <w:color w:val="000000"/>
          <w:sz w:val="24"/>
          <w:szCs w:val="24"/>
          <w:lang w:eastAsia="en-AU"/>
        </w:rPr>
        <w:t> </w:t>
      </w:r>
    </w:p>
    <w:p w14:paraId="0B5A83D3" w14:textId="77777777" w:rsidR="002128E1" w:rsidRPr="00D96E99" w:rsidRDefault="000D00C1" w:rsidP="00955B5E">
      <w:pPr>
        <w:shd w:val="clear" w:color="auto" w:fill="FFFFFF"/>
        <w:spacing w:after="0" w:line="240" w:lineRule="auto"/>
        <w:rPr>
          <w:rFonts w:ascii="Times New Roman" w:eastAsia="Times New Roman" w:hAnsi="Times New Roman" w:cs="Times New Roman"/>
          <w:color w:val="000000"/>
          <w:sz w:val="24"/>
          <w:szCs w:val="24"/>
          <w:lang w:eastAsia="en-AU"/>
        </w:rPr>
      </w:pPr>
      <w:r w:rsidRPr="00D96E99">
        <w:rPr>
          <w:rFonts w:ascii="Times New Roman" w:eastAsia="Times New Roman" w:hAnsi="Times New Roman" w:cs="Times New Roman"/>
          <w:color w:val="000000"/>
          <w:sz w:val="24"/>
          <w:szCs w:val="24"/>
          <w:lang w:eastAsia="en-AU"/>
        </w:rPr>
        <w:t>The legislative instrument is</w:t>
      </w:r>
      <w:r w:rsidR="002128E1" w:rsidRPr="00D96E99">
        <w:rPr>
          <w:rFonts w:ascii="Times New Roman" w:eastAsia="Times New Roman" w:hAnsi="Times New Roman" w:cs="Times New Roman"/>
          <w:color w:val="000000"/>
          <w:sz w:val="24"/>
          <w:szCs w:val="24"/>
          <w:lang w:eastAsia="en-AU"/>
        </w:rPr>
        <w:t xml:space="preserve"> comp</w:t>
      </w:r>
      <w:r w:rsidRPr="00D96E99">
        <w:rPr>
          <w:rFonts w:ascii="Times New Roman" w:eastAsia="Times New Roman" w:hAnsi="Times New Roman" w:cs="Times New Roman"/>
          <w:color w:val="000000"/>
          <w:sz w:val="24"/>
          <w:szCs w:val="24"/>
          <w:lang w:eastAsia="en-AU"/>
        </w:rPr>
        <w:t>atible with human rights as it</w:t>
      </w:r>
      <w:r w:rsidR="002128E1" w:rsidRPr="00D96E99">
        <w:rPr>
          <w:rFonts w:ascii="Times New Roman" w:eastAsia="Times New Roman" w:hAnsi="Times New Roman" w:cs="Times New Roman"/>
          <w:color w:val="000000"/>
          <w:sz w:val="24"/>
          <w:szCs w:val="24"/>
          <w:lang w:eastAsia="en-AU"/>
        </w:rPr>
        <w:t xml:space="preserve"> do</w:t>
      </w:r>
      <w:r w:rsidRPr="00D96E99">
        <w:rPr>
          <w:rFonts w:ascii="Times New Roman" w:eastAsia="Times New Roman" w:hAnsi="Times New Roman" w:cs="Times New Roman"/>
          <w:color w:val="000000"/>
          <w:sz w:val="24"/>
          <w:szCs w:val="24"/>
          <w:lang w:eastAsia="en-AU"/>
        </w:rPr>
        <w:t>es</w:t>
      </w:r>
      <w:r w:rsidR="002128E1" w:rsidRPr="00D96E99">
        <w:rPr>
          <w:rFonts w:ascii="Times New Roman" w:eastAsia="Times New Roman" w:hAnsi="Times New Roman" w:cs="Times New Roman"/>
          <w:color w:val="000000"/>
          <w:sz w:val="24"/>
          <w:szCs w:val="24"/>
          <w:lang w:eastAsia="en-AU"/>
        </w:rPr>
        <w:t xml:space="preserve"> not raise any human rights issues.</w:t>
      </w:r>
    </w:p>
    <w:p w14:paraId="0B5A83D4" w14:textId="77777777" w:rsidR="002128E1" w:rsidRPr="00D96E99" w:rsidRDefault="002128E1" w:rsidP="00955B5E">
      <w:pPr>
        <w:shd w:val="clear" w:color="auto" w:fill="FFFFFF"/>
        <w:spacing w:after="0" w:line="240" w:lineRule="auto"/>
        <w:rPr>
          <w:rFonts w:ascii="Times New Roman" w:eastAsia="Times New Roman" w:hAnsi="Times New Roman" w:cs="Times New Roman"/>
          <w:color w:val="000000"/>
          <w:sz w:val="24"/>
          <w:szCs w:val="24"/>
          <w:lang w:eastAsia="en-AU"/>
        </w:rPr>
      </w:pPr>
      <w:r w:rsidRPr="00D96E99">
        <w:rPr>
          <w:rFonts w:ascii="Times New Roman" w:eastAsia="Times New Roman" w:hAnsi="Times New Roman" w:cs="Times New Roman"/>
          <w:color w:val="000000"/>
          <w:sz w:val="24"/>
          <w:szCs w:val="24"/>
          <w:lang w:eastAsia="en-AU"/>
        </w:rPr>
        <w:t> </w:t>
      </w:r>
    </w:p>
    <w:p w14:paraId="0B5A83D6" w14:textId="77777777" w:rsidR="00B7530B" w:rsidRPr="00D96E99" w:rsidRDefault="00B7530B" w:rsidP="000A0BAA">
      <w:pPr>
        <w:keepNext/>
        <w:shd w:val="clear" w:color="auto" w:fill="FFFFFF"/>
        <w:spacing w:before="360" w:after="60" w:line="285" w:lineRule="atLeast"/>
        <w:outlineLvl w:val="0"/>
        <w:rPr>
          <w:rFonts w:ascii="Times New Roman" w:eastAsia="Times New Roman" w:hAnsi="Times New Roman" w:cs="Times New Roman"/>
          <w:iCs/>
          <w:color w:val="000000"/>
          <w:kern w:val="36"/>
          <w:sz w:val="24"/>
          <w:szCs w:val="24"/>
          <w:lang w:eastAsia="en-AU"/>
        </w:rPr>
      </w:pPr>
    </w:p>
    <w:sectPr w:rsidR="00B7530B" w:rsidRPr="00D96E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1779F"/>
    <w:multiLevelType w:val="hybridMultilevel"/>
    <w:tmpl w:val="D96EF388"/>
    <w:lvl w:ilvl="0" w:tplc="0C090001">
      <w:start w:val="1"/>
      <w:numFmt w:val="bullet"/>
      <w:lvlText w:val=""/>
      <w:lvlJc w:val="left"/>
      <w:pPr>
        <w:ind w:left="1092" w:hanging="732"/>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4DE6E33"/>
    <w:multiLevelType w:val="hybridMultilevel"/>
    <w:tmpl w:val="C70477F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7D382715"/>
    <w:multiLevelType w:val="hybridMultilevel"/>
    <w:tmpl w:val="96EE97C6"/>
    <w:lvl w:ilvl="0" w:tplc="6C568004">
      <w:numFmt w:val="bullet"/>
      <w:lvlText w:val=""/>
      <w:lvlJc w:val="left"/>
      <w:pPr>
        <w:ind w:left="1092" w:hanging="732"/>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F01"/>
    <w:rsid w:val="00024881"/>
    <w:rsid w:val="00047CBE"/>
    <w:rsid w:val="000A0BAA"/>
    <w:rsid w:val="000D00C1"/>
    <w:rsid w:val="000D53EF"/>
    <w:rsid w:val="001045B8"/>
    <w:rsid w:val="001251BD"/>
    <w:rsid w:val="001A01EB"/>
    <w:rsid w:val="001E2F01"/>
    <w:rsid w:val="002128E1"/>
    <w:rsid w:val="002435A5"/>
    <w:rsid w:val="00256FBD"/>
    <w:rsid w:val="002623C3"/>
    <w:rsid w:val="00264A45"/>
    <w:rsid w:val="002A42A7"/>
    <w:rsid w:val="002C3C1E"/>
    <w:rsid w:val="00471634"/>
    <w:rsid w:val="004B1908"/>
    <w:rsid w:val="004D017A"/>
    <w:rsid w:val="00504477"/>
    <w:rsid w:val="005B1F35"/>
    <w:rsid w:val="0065100B"/>
    <w:rsid w:val="007C6557"/>
    <w:rsid w:val="00805FDE"/>
    <w:rsid w:val="008A27F4"/>
    <w:rsid w:val="008C72A6"/>
    <w:rsid w:val="00943A7D"/>
    <w:rsid w:val="00951D19"/>
    <w:rsid w:val="00955B5E"/>
    <w:rsid w:val="00977FFC"/>
    <w:rsid w:val="009E40BB"/>
    <w:rsid w:val="00A15E70"/>
    <w:rsid w:val="00A71254"/>
    <w:rsid w:val="00A7231D"/>
    <w:rsid w:val="00A850ED"/>
    <w:rsid w:val="00A974FD"/>
    <w:rsid w:val="00B074EB"/>
    <w:rsid w:val="00B7530B"/>
    <w:rsid w:val="00B858C7"/>
    <w:rsid w:val="00B8596A"/>
    <w:rsid w:val="00BA6433"/>
    <w:rsid w:val="00BB1752"/>
    <w:rsid w:val="00BB5F07"/>
    <w:rsid w:val="00BD5E4C"/>
    <w:rsid w:val="00C25483"/>
    <w:rsid w:val="00C423D5"/>
    <w:rsid w:val="00CC10CD"/>
    <w:rsid w:val="00D96E99"/>
    <w:rsid w:val="00DE4660"/>
    <w:rsid w:val="00EB546E"/>
    <w:rsid w:val="00F117F9"/>
    <w:rsid w:val="00F44A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A8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A0B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E2F01"/>
  </w:style>
  <w:style w:type="paragraph" w:styleId="BodyText">
    <w:name w:val="Body Text"/>
    <w:basedOn w:val="Normal"/>
    <w:link w:val="BodyTextChar"/>
    <w:uiPriority w:val="99"/>
    <w:semiHidden/>
    <w:unhideWhenUsed/>
    <w:rsid w:val="001E2F0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BodyTextChar">
    <w:name w:val="Body Text Char"/>
    <w:basedOn w:val="DefaultParagraphFont"/>
    <w:link w:val="BodyText"/>
    <w:uiPriority w:val="99"/>
    <w:semiHidden/>
    <w:rsid w:val="001E2F01"/>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0A0BAA"/>
    <w:rPr>
      <w:rFonts w:ascii="Times New Roman" w:eastAsia="Times New Roman" w:hAnsi="Times New Roman" w:cs="Times New Roman"/>
      <w:b/>
      <w:bCs/>
      <w:kern w:val="36"/>
      <w:sz w:val="48"/>
      <w:szCs w:val="48"/>
      <w:lang w:eastAsia="en-AU"/>
    </w:rPr>
  </w:style>
  <w:style w:type="paragraph" w:styleId="BalloonText">
    <w:name w:val="Balloon Text"/>
    <w:basedOn w:val="Normal"/>
    <w:link w:val="BalloonTextChar"/>
    <w:uiPriority w:val="99"/>
    <w:semiHidden/>
    <w:unhideWhenUsed/>
    <w:rsid w:val="005B1F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F35"/>
    <w:rPr>
      <w:rFonts w:ascii="Tahoma" w:hAnsi="Tahoma" w:cs="Tahoma"/>
      <w:sz w:val="16"/>
      <w:szCs w:val="16"/>
    </w:rPr>
  </w:style>
  <w:style w:type="paragraph" w:styleId="ListParagraph">
    <w:name w:val="List Paragraph"/>
    <w:basedOn w:val="Normal"/>
    <w:uiPriority w:val="34"/>
    <w:qFormat/>
    <w:rsid w:val="000D53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A0B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E2F01"/>
  </w:style>
  <w:style w:type="paragraph" w:styleId="BodyText">
    <w:name w:val="Body Text"/>
    <w:basedOn w:val="Normal"/>
    <w:link w:val="BodyTextChar"/>
    <w:uiPriority w:val="99"/>
    <w:semiHidden/>
    <w:unhideWhenUsed/>
    <w:rsid w:val="001E2F0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BodyTextChar">
    <w:name w:val="Body Text Char"/>
    <w:basedOn w:val="DefaultParagraphFont"/>
    <w:link w:val="BodyText"/>
    <w:uiPriority w:val="99"/>
    <w:semiHidden/>
    <w:rsid w:val="001E2F01"/>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0A0BAA"/>
    <w:rPr>
      <w:rFonts w:ascii="Times New Roman" w:eastAsia="Times New Roman" w:hAnsi="Times New Roman" w:cs="Times New Roman"/>
      <w:b/>
      <w:bCs/>
      <w:kern w:val="36"/>
      <w:sz w:val="48"/>
      <w:szCs w:val="48"/>
      <w:lang w:eastAsia="en-AU"/>
    </w:rPr>
  </w:style>
  <w:style w:type="paragraph" w:styleId="BalloonText">
    <w:name w:val="Balloon Text"/>
    <w:basedOn w:val="Normal"/>
    <w:link w:val="BalloonTextChar"/>
    <w:uiPriority w:val="99"/>
    <w:semiHidden/>
    <w:unhideWhenUsed/>
    <w:rsid w:val="005B1F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F35"/>
    <w:rPr>
      <w:rFonts w:ascii="Tahoma" w:hAnsi="Tahoma" w:cs="Tahoma"/>
      <w:sz w:val="16"/>
      <w:szCs w:val="16"/>
    </w:rPr>
  </w:style>
  <w:style w:type="paragraph" w:styleId="ListParagraph">
    <w:name w:val="List Paragraph"/>
    <w:basedOn w:val="Normal"/>
    <w:uiPriority w:val="34"/>
    <w:qFormat/>
    <w:rsid w:val="000D53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60616">
      <w:bodyDiv w:val="1"/>
      <w:marLeft w:val="0"/>
      <w:marRight w:val="0"/>
      <w:marTop w:val="0"/>
      <w:marBottom w:val="0"/>
      <w:divBdr>
        <w:top w:val="none" w:sz="0" w:space="0" w:color="auto"/>
        <w:left w:val="none" w:sz="0" w:space="0" w:color="auto"/>
        <w:bottom w:val="none" w:sz="0" w:space="0" w:color="auto"/>
        <w:right w:val="none" w:sz="0" w:space="0" w:color="auto"/>
      </w:divBdr>
    </w:div>
    <w:div w:id="174968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cordNumber xmlns="da7a9ac0-bc47-4684-84e6-3a8e9ac80c12">R20160000577888</RecordNumber>
    <ObjectiveID xmlns="da7a9ac0-bc47-4684-84e6-3a8e9ac80c12" xsi:nil="true"/>
    <p667162f272e4bbe821fb2b66e5d33ca xmlns="e3c121ce-93ad-4322-8dbe-6959e0a586ce">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p667162f272e4bbe821fb2b66e5d33ca>
    <IconOverlay xmlns="http://schemas.microsoft.com/sharepoint/v4" xsi:nil="true"/>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TaxCatchAll xmlns="e3c121ce-93ad-4322-8dbe-6959e0a586ce">
      <Value>7</Value>
    </TaxCatchAll>
    <Reviewers xmlns="17f478ab-373e-4295-9ff0-9b833ad01319">
      <UserInfo>
        <DisplayName/>
        <AccountId xsi:nil="true"/>
        <AccountType/>
      </UserInfo>
    </Reviewers>
    <SignificantReason xmlns="da7a9ac0-bc47-4684-84e6-3a8e9ac80c12" xsi:nil="true"/>
    <NotesLinks xmlns="da7a9ac0-bc47-4684-84e6-3a8e9ac80c1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SIC Document" ma:contentTypeID="0x010100B5F685A1365F544391EF8C813B164F3A00298925A3C7BA9A49BA0BCDCBA8B9FA98" ma:contentTypeVersion="21" ma:contentTypeDescription="" ma:contentTypeScope="" ma:versionID="4f7e5d71c02859b8d6c55b2530675783">
  <xsd:schema xmlns:xsd="http://www.w3.org/2001/XMLSchema" xmlns:xs="http://www.w3.org/2001/XMLSchema" xmlns:p="http://schemas.microsoft.com/office/2006/metadata/properties" xmlns:ns2="da7a9ac0-bc47-4684-84e6-3a8e9ac80c12" xmlns:ns3="e3c121ce-93ad-4322-8dbe-6959e0a586ce" xmlns:ns5="17f478ab-373e-4295-9ff0-9b833ad01319" xmlns:ns6="http://schemas.microsoft.com/sharepoint/v4" targetNamespace="http://schemas.microsoft.com/office/2006/metadata/properties" ma:root="true" ma:fieldsID="2f4f6e9d8f866d38c7c47bbba17fd59b" ns2:_="" ns3:_="" ns5:_="" ns6:_="">
    <xsd:import namespace="da7a9ac0-bc47-4684-84e6-3a8e9ac80c12"/>
    <xsd:import namespace="e3c121ce-93ad-4322-8dbe-6959e0a586ce"/>
    <xsd:import namespace="17f478ab-373e-4295-9ff0-9b833ad01319"/>
    <xsd:import namespace="http://schemas.microsoft.com/sharepoint/v4"/>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p667162f272e4bbe821fb2b66e5d33ca" minOccurs="0"/>
                <xsd:element ref="ns2:NotesLinks" minOccurs="0"/>
                <xsd:element ref="ns5:Reviewers" minOccurs="0"/>
                <xsd:element ref="ns5:Approvers"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19"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c121ce-93ad-4322-8dbe-6959e0a586ce"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6a92895e-6658-4d2e-8b97-5f90c93aabd9}" ma:internalName="TaxCatchAll" ma:showField="CatchAllData" ma:web="e3c121ce-93ad-4322-8dbe-6959e0a586ce">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6a92895e-6658-4d2e-8b97-5f90c93aabd9}" ma:internalName="TaxCatchAllLabel" ma:readOnly="true" ma:showField="CatchAllDataLabel" ma:web="e3c121ce-93ad-4322-8dbe-6959e0a586ce">
      <xsd:complexType>
        <xsd:complexContent>
          <xsd:extension base="dms:MultiChoiceLookup">
            <xsd:sequence>
              <xsd:element name="Value" type="dms:Lookup" maxOccurs="unbounded" minOccurs="0" nillable="true"/>
            </xsd:sequence>
          </xsd:extension>
        </xsd:complexContent>
      </xsd:complexType>
    </xsd:element>
    <xsd:element name="p667162f272e4bbe821fb2b66e5d33ca" ma:index="17" ma:taxonomy="true" ma:internalName="p667162f272e4bbe821fb2b66e5d33ca" ma:taxonomyFieldName="SecurityClassification" ma:displayName="Security Classification" ma:default="7;#Sensitive|19fd2cb8-3e97-4464-ae71-8c2c2095d028" ma:fieldId="{9667162f-272e-4bbe-821f-b2b66e5d33ca}"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0"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1"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81F83-053C-4523-B2E3-8E816A2BC315}">
  <ds:schemaRefs>
    <ds:schemaRef ds:uri="http://schemas.microsoft.com/sharepoint/v3/contenttype/forms"/>
  </ds:schemaRefs>
</ds:datastoreItem>
</file>

<file path=customXml/itemProps2.xml><?xml version="1.0" encoding="utf-8"?>
<ds:datastoreItem xmlns:ds="http://schemas.openxmlformats.org/officeDocument/2006/customXml" ds:itemID="{40768D3B-D3EB-499C-AE98-EFF162B56623}">
  <ds:schemaRefs>
    <ds:schemaRef ds:uri="da7a9ac0-bc47-4684-84e6-3a8e9ac80c12"/>
    <ds:schemaRef ds:uri="http://purl.org/dc/elements/1.1/"/>
    <ds:schemaRef ds:uri="http://purl.org/dc/dcmitype/"/>
    <ds:schemaRef ds:uri="http://schemas.microsoft.com/sharepoint/v4"/>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17f478ab-373e-4295-9ff0-9b833ad01319"/>
    <ds:schemaRef ds:uri="e3c121ce-93ad-4322-8dbe-6959e0a586c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089FF2C-3E45-48FC-9FB0-69382468B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e3c121ce-93ad-4322-8dbe-6959e0a586ce"/>
    <ds:schemaRef ds:uri="17f478ab-373e-4295-9ff0-9b833ad013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38B454-85C0-4399-BCB8-A178ABE17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1315</Words>
  <Characters>7499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ES - ASIC Corporations (Low Volume Financial Markets) Instrument 2016-XX</vt:lpstr>
    </vt:vector>
  </TitlesOfParts>
  <Company>ASIC</Company>
  <LinksUpToDate>false</LinksUpToDate>
  <CharactersWithSpaces>8797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ASIC Corporations (Low Volume Financial Markets) Instrument 2016-XX</dc:title>
  <dc:creator>andrew.fois</dc:creator>
  <cp:lastModifiedBy>andrew.fois</cp:lastModifiedBy>
  <cp:revision>2</cp:revision>
  <dcterms:created xsi:type="dcterms:W3CDTF">2016-09-22T00:11:00Z</dcterms:created>
  <dcterms:modified xsi:type="dcterms:W3CDTF">2016-09-22T00:11:00Z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0x010100B5F685A1365F544391EF8C813B164F3A00298925A3C7BA9A49BA0BCDCBA8B9FA98</vt:lpwstr>
  </property>
  <property fmtid="{D5CDD505-2E9C-101B-9397-08002B2CF9AE}" pid="3" name="Order">
    <vt:r8>6300</vt:r8>
  </property>
  <property fmtid="{D5CDD505-2E9C-101B-9397-08002B2CF9AE}" pid="4" name="SecurityClassification">
    <vt:lpwstr>7;#Sensitive|19fd2cb8-3e97-4464-ae71-8c2c2095d028</vt:lpwstr>
  </property>
  <property fmtid="{D5CDD505-2E9C-101B-9397-08002B2CF9AE}" pid="5" name="RecordPoint_WorkflowType">
    <vt:lpwstr>ActiveSubmitStub</vt:lpwstr>
  </property>
  <property fmtid="{D5CDD505-2E9C-101B-9397-08002B2CF9AE}" pid="6" name="RecordPoint_ActiveItemListId">
    <vt:lpwstr>{5679b934-7e1d-4cfe-9208-49739bf7668a}</vt:lpwstr>
  </property>
  <property fmtid="{D5CDD505-2E9C-101B-9397-08002B2CF9AE}" pid="7" name="RecordPoint_ActiveItemUniqueId">
    <vt:lpwstr>{632675e0-c39c-4ff3-987e-28b959d8f068}</vt:lpwstr>
  </property>
  <property fmtid="{D5CDD505-2E9C-101B-9397-08002B2CF9AE}" pid="8" name="RecordPoint_ActiveItemWebId">
    <vt:lpwstr>{e3c121ce-93ad-4322-8dbe-6959e0a586ce}</vt:lpwstr>
  </property>
  <property fmtid="{D5CDD505-2E9C-101B-9397-08002B2CF9AE}" pid="9" name="RecordPoint_ActiveItemSiteId">
    <vt:lpwstr>{0b958f2c-90d4-403d-8438-83e392e48011}</vt:lpwstr>
  </property>
  <property fmtid="{D5CDD505-2E9C-101B-9397-08002B2CF9AE}" pid="10" name="RecordPoint_RecordNumberSubmitted">
    <vt:lpwstr>R20160000577888</vt:lpwstr>
  </property>
  <property fmtid="{D5CDD505-2E9C-101B-9397-08002B2CF9AE}" pid="11" name="RecordPoint_SubmissionCompleted">
    <vt:lpwstr>2016-09-21T11:27:44.9246676+10:00</vt:lpwstr>
  </property>
</Properties>
</file>