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A27A2" w14:textId="47EA6142" w:rsidR="00715914" w:rsidRPr="00F61B09" w:rsidRDefault="0000022E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349896" wp14:editId="4E9F14B6">
            <wp:extent cx="5273675" cy="744220"/>
            <wp:effectExtent l="0" t="0" r="317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3151" w14:textId="0D838372" w:rsidR="00243EC0" w:rsidRPr="00243EC0" w:rsidRDefault="00447DB4" w:rsidP="00B16067">
      <w:pPr>
        <w:pStyle w:val="LI-Title"/>
        <w:pBdr>
          <w:bottom w:val="single" w:sz="4" w:space="1" w:color="auto"/>
        </w:pBdr>
      </w:pPr>
      <w:bookmarkStart w:id="0" w:name="_GoBack"/>
      <w:r w:rsidRPr="00F61B09">
        <w:t>A</w:t>
      </w:r>
      <w:r w:rsidR="00327DDF">
        <w:t xml:space="preserve">SIC </w:t>
      </w:r>
      <w:r w:rsidR="00327DDF" w:rsidRPr="00AC3E7B">
        <w:t xml:space="preserve">Corporations </w:t>
      </w:r>
      <w:r w:rsidR="00C11452" w:rsidRPr="00AC3E7B">
        <w:t>(</w:t>
      </w:r>
      <w:r w:rsidR="00DA41D5" w:rsidRPr="00AC3E7B">
        <w:t>Re</w:t>
      </w:r>
      <w:r w:rsidR="00C02D44">
        <w:t>peal</w:t>
      </w:r>
      <w:r w:rsidR="00C11452" w:rsidRPr="00AC3E7B">
        <w:t xml:space="preserve">) Instrument </w:t>
      </w:r>
      <w:r w:rsidR="00EF1DB8">
        <w:t>2016</w:t>
      </w:r>
      <w:r w:rsidR="004828F1" w:rsidRPr="004828F1">
        <w:rPr>
          <w:szCs w:val="40"/>
        </w:rPr>
        <w:t>/</w:t>
      </w:r>
      <w:r w:rsidR="004828F1" w:rsidRPr="004828F1">
        <w:rPr>
          <w:color w:val="000000"/>
          <w:szCs w:val="40"/>
        </w:rPr>
        <w:t>819</w:t>
      </w:r>
      <w:bookmarkEnd w:id="0"/>
    </w:p>
    <w:p w14:paraId="6F33C47E" w14:textId="1F8A5B46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C44223">
        <w:rPr>
          <w:sz w:val="24"/>
          <w:szCs w:val="24"/>
        </w:rPr>
        <w:t>Stephen Yen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7360B6C1" w14:textId="31B51AB3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1" w:name="BKCheck15B_1"/>
      <w:bookmarkEnd w:id="1"/>
      <w:r w:rsidR="00070910">
        <w:rPr>
          <w:sz w:val="24"/>
          <w:szCs w:val="24"/>
        </w:rPr>
        <w:t xml:space="preserve">: 22 September </w:t>
      </w:r>
      <w:r w:rsidR="00255007" w:rsidRPr="00070910">
        <w:rPr>
          <w:sz w:val="24"/>
          <w:szCs w:val="24"/>
        </w:rPr>
        <w:t>2016</w:t>
      </w:r>
    </w:p>
    <w:p w14:paraId="60500F2F" w14:textId="77777777" w:rsidR="00C22264" w:rsidRDefault="00C22264" w:rsidP="00C22264">
      <w:pPr>
        <w:rPr>
          <w:lang w:eastAsia="en-AU"/>
        </w:rPr>
      </w:pPr>
    </w:p>
    <w:p w14:paraId="543CDB77" w14:textId="77777777" w:rsidR="00070910" w:rsidRDefault="00070910" w:rsidP="00C22264">
      <w:pPr>
        <w:rPr>
          <w:lang w:eastAsia="en-AU"/>
        </w:rPr>
      </w:pPr>
    </w:p>
    <w:p w14:paraId="62F0145C" w14:textId="1B2C85D5" w:rsidR="00F171A1" w:rsidRPr="00BB5C17" w:rsidRDefault="00C44223" w:rsidP="00070910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2F4A00D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450DFAE9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45FA432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1B922058" w14:textId="77777777" w:rsidR="0005613C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2315013" w:history="1">
        <w:r w:rsidR="0005613C" w:rsidRPr="00006FF7">
          <w:rPr>
            <w:rStyle w:val="Hyperlink"/>
            <w:noProof/>
          </w:rPr>
          <w:t>Part 1—Preliminary</w:t>
        </w:r>
        <w:r w:rsidR="0005613C">
          <w:rPr>
            <w:noProof/>
            <w:webHidden/>
          </w:rPr>
          <w:tab/>
        </w:r>
        <w:r w:rsidR="0005613C">
          <w:rPr>
            <w:noProof/>
            <w:webHidden/>
          </w:rPr>
          <w:fldChar w:fldCharType="begin"/>
        </w:r>
        <w:r w:rsidR="0005613C">
          <w:rPr>
            <w:noProof/>
            <w:webHidden/>
          </w:rPr>
          <w:instrText xml:space="preserve"> PAGEREF _Toc462315013 \h </w:instrText>
        </w:r>
        <w:r w:rsidR="0005613C">
          <w:rPr>
            <w:noProof/>
            <w:webHidden/>
          </w:rPr>
        </w:r>
        <w:r w:rsidR="0005613C"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3</w:t>
        </w:r>
        <w:r w:rsidR="0005613C">
          <w:rPr>
            <w:noProof/>
            <w:webHidden/>
          </w:rPr>
          <w:fldChar w:fldCharType="end"/>
        </w:r>
      </w:hyperlink>
    </w:p>
    <w:p w14:paraId="4FEF9F9E" w14:textId="77777777" w:rsidR="0005613C" w:rsidRDefault="0005613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5014" w:history="1">
        <w:r w:rsidRPr="00006FF7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006FF7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CB4D76" w14:textId="77777777" w:rsidR="0005613C" w:rsidRDefault="0005613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5015" w:history="1">
        <w:r w:rsidRPr="00006FF7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006FF7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677246" w14:textId="77777777" w:rsidR="0005613C" w:rsidRDefault="0005613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5016" w:history="1">
        <w:r w:rsidRPr="00006FF7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006FF7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97A912" w14:textId="77777777" w:rsidR="0005613C" w:rsidRDefault="0005613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5017" w:history="1">
        <w:r w:rsidRPr="00006FF7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006FF7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3DCF82" w14:textId="77777777" w:rsidR="0005613C" w:rsidRDefault="0005613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5018" w:history="1">
        <w:r w:rsidRPr="00006FF7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006FF7">
          <w:rPr>
            <w:rStyle w:val="Hyperlink"/>
            <w:noProof/>
          </w:rPr>
          <w:t>Repeal of amending and repealing instruments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4EA25D" w14:textId="77777777" w:rsidR="0005613C" w:rsidRDefault="0005613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2315019" w:history="1">
        <w:r w:rsidRPr="00006FF7">
          <w:rPr>
            <w:rStyle w:val="Hyperlink"/>
            <w:noProof/>
          </w:rPr>
          <w:t>Schedule 1—Repeals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B7B873" w14:textId="77777777" w:rsidR="0005613C" w:rsidRDefault="0005613C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5020" w:history="1">
        <w:r w:rsidRPr="00006FF7">
          <w:rPr>
            <w:rStyle w:val="Hyperlink"/>
            <w:noProof/>
          </w:rPr>
          <w:t>ASIC Class Order [CO 02/151]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34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BBE2C3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CF7384B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3376CD7" w14:textId="77777777" w:rsidR="00FA31DE" w:rsidRPr="00F61B09" w:rsidRDefault="00FA31DE" w:rsidP="006554FF">
      <w:pPr>
        <w:pStyle w:val="LI-Heading1"/>
      </w:pPr>
      <w:bookmarkStart w:id="3" w:name="BK_S3P1L1C1"/>
      <w:bookmarkStart w:id="4" w:name="_Toc462315013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5057348B" w14:textId="77777777" w:rsidR="00FA31DE" w:rsidRDefault="00FA31DE" w:rsidP="00C11452">
      <w:pPr>
        <w:pStyle w:val="LI-Heading2"/>
        <w:rPr>
          <w:szCs w:val="24"/>
        </w:rPr>
      </w:pPr>
      <w:bookmarkStart w:id="5" w:name="_Toc46231501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3C879A6E" w14:textId="637389AF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EF1DB8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>)</w:t>
      </w:r>
      <w:r w:rsidR="00EF1DB8">
        <w:rPr>
          <w:i/>
          <w:szCs w:val="24"/>
        </w:rPr>
        <w:t xml:space="preserve"> Instrument 2016</w:t>
      </w:r>
      <w:r w:rsidR="004828F1">
        <w:rPr>
          <w:i/>
          <w:szCs w:val="24"/>
        </w:rPr>
        <w:t>/819</w:t>
      </w:r>
    </w:p>
    <w:p w14:paraId="393C30F3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6231501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2D2AF96E" w14:textId="77777777" w:rsidR="00933FB6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</w:t>
      </w:r>
      <w:r w:rsidR="00933FB6">
        <w:rPr>
          <w:szCs w:val="24"/>
        </w:rPr>
        <w:t>later of:</w:t>
      </w:r>
    </w:p>
    <w:p w14:paraId="390A1C0D" w14:textId="2932600F" w:rsidR="00933FB6" w:rsidRDefault="00933FB6" w:rsidP="00933FB6">
      <w:pPr>
        <w:pStyle w:val="LI-BodyTextParaa"/>
      </w:pPr>
      <w:r w:rsidRPr="00933FB6">
        <w:t>(a</w:t>
      </w:r>
      <w:r>
        <w:t>)</w:t>
      </w:r>
      <w:r>
        <w:tab/>
      </w:r>
      <w:proofErr w:type="gramStart"/>
      <w:r>
        <w:t>the</w:t>
      </w:r>
      <w:proofErr w:type="gramEnd"/>
      <w:r>
        <w:t xml:space="preserve"> date of its gazettal; and</w:t>
      </w:r>
    </w:p>
    <w:p w14:paraId="552E9C97" w14:textId="0C9BD733" w:rsidR="00FA31DE" w:rsidRPr="008C0F29" w:rsidRDefault="00933FB6" w:rsidP="00933FB6">
      <w:pPr>
        <w:pStyle w:val="LI-BodyTextPara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="00FA31DE" w:rsidRPr="008C0F29">
        <w:t xml:space="preserve">day </w:t>
      </w:r>
      <w:r w:rsidR="004823C0">
        <w:t xml:space="preserve">after it is </w:t>
      </w:r>
      <w:r w:rsidR="0075106E">
        <w:t>registered on</w:t>
      </w:r>
      <w:r w:rsidR="004823C0">
        <w:t xml:space="preserve"> the </w:t>
      </w:r>
      <w:r w:rsidR="004823C0" w:rsidRPr="00255007">
        <w:t>Federal</w:t>
      </w:r>
      <w:r w:rsidR="00F60F2F" w:rsidRPr="00255007">
        <w:t> </w:t>
      </w:r>
      <w:r w:rsidR="004823C0" w:rsidRPr="00255007">
        <w:t>Register of</w:t>
      </w:r>
      <w:r w:rsidR="00255007" w:rsidRPr="00255007">
        <w:t xml:space="preserve"> Legislation</w:t>
      </w:r>
      <w:r w:rsidR="00FA31DE" w:rsidRPr="008C0F29">
        <w:t>.</w:t>
      </w:r>
    </w:p>
    <w:p w14:paraId="783A1D2D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687E3CC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62315016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4DEDD098" w14:textId="06CC297B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EF1DB8">
        <w:rPr>
          <w:szCs w:val="24"/>
        </w:rPr>
        <w:t xml:space="preserve">paragraphs </w:t>
      </w:r>
      <w:r w:rsidR="00EF1DB8">
        <w:t xml:space="preserve">283GA(1)(a),601QA(1)(a), 741(1)(a), </w:t>
      </w:r>
      <w:r w:rsidR="00EF1DB8" w:rsidRPr="00EF1DB8">
        <w:t>911A(2)(l)</w:t>
      </w:r>
      <w:r w:rsidR="00EF1DB8">
        <w:t xml:space="preserve">, 992B(1)(a) and 1020F(1)(a) of the </w:t>
      </w:r>
      <w:r w:rsidR="00EF1DB8">
        <w:rPr>
          <w:i/>
        </w:rPr>
        <w:t>Corporations Act 2001</w:t>
      </w:r>
      <w:r w:rsidR="00EF1DB8">
        <w:t>.</w:t>
      </w:r>
    </w:p>
    <w:p w14:paraId="37682332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6231501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311B160C" w14:textId="632CE2C9" w:rsidR="00EF1DB8" w:rsidRDefault="009B69D4" w:rsidP="00EF1DB8">
      <w:pPr>
        <w:pStyle w:val="LI-BodyTextUnnumbered"/>
      </w:pPr>
      <w:r w:rsidRPr="009B69D4">
        <w:t>Each instrument that is specified in a</w:t>
      </w:r>
      <w:r w:rsidR="00EF1DB8">
        <w:t xml:space="preserve"> Schedule to this instrument is </w:t>
      </w:r>
      <w:r w:rsidRPr="009B69D4">
        <w:t>repealed as set out in the applicable items in the Schedule</w:t>
      </w:r>
      <w:r w:rsidR="00BB208C">
        <w:t>.</w:t>
      </w:r>
    </w:p>
    <w:p w14:paraId="54ADFA6F" w14:textId="77777777" w:rsidR="0005613C" w:rsidRPr="00BB5C17" w:rsidRDefault="0005613C" w:rsidP="0005613C">
      <w:pPr>
        <w:pStyle w:val="LI-Heading2"/>
        <w:spacing w:before="240"/>
        <w:rPr>
          <w:szCs w:val="24"/>
        </w:rPr>
      </w:pPr>
      <w:bookmarkStart w:id="9" w:name="_Toc462309979"/>
      <w:bookmarkStart w:id="10" w:name="_Toc462315018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9"/>
      <w:bookmarkEnd w:id="10"/>
    </w:p>
    <w:p w14:paraId="316D4A1E" w14:textId="77777777" w:rsidR="0005613C" w:rsidRDefault="0005613C" w:rsidP="0005613C">
      <w:pPr>
        <w:pStyle w:val="LI-BodyTextUnnumbered"/>
        <w:ind w:left="1701" w:hanging="567"/>
      </w:pPr>
      <w:r>
        <w:t>(1)</w:t>
      </w:r>
      <w:r>
        <w:tab/>
        <w:t>The repeal of an instrument by section 4 does not affect any amendment to or repeal of another instrument (however described) made by the instrument.</w:t>
      </w:r>
    </w:p>
    <w:p w14:paraId="66219B78" w14:textId="6A524583" w:rsidR="0005613C" w:rsidRDefault="0005613C" w:rsidP="005C1C22">
      <w:pPr>
        <w:pStyle w:val="LI-BodyTextUnnumbered"/>
        <w:ind w:left="1701" w:hanging="567"/>
        <w:sectPr w:rsidR="0005613C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section 4 of this instrument</w:t>
      </w:r>
      <w:r>
        <w:t>.</w:t>
      </w:r>
    </w:p>
    <w:p w14:paraId="031202C1" w14:textId="1F148486" w:rsidR="00A15512" w:rsidRPr="00F61B09" w:rsidRDefault="009B69D4" w:rsidP="00EF1DB8">
      <w:pPr>
        <w:pStyle w:val="LI-Heading1"/>
      </w:pPr>
      <w:bookmarkStart w:id="11" w:name="_Toc462315019"/>
      <w:r>
        <w:t>Schedule 1</w:t>
      </w:r>
      <w:r w:rsidR="00FA31DE" w:rsidRPr="00F61B09">
        <w:t>—</w:t>
      </w:r>
      <w:r w:rsidR="00EF1DB8">
        <w:t>Repeals</w:t>
      </w:r>
      <w:bookmarkEnd w:id="11"/>
    </w:p>
    <w:p w14:paraId="6500474E" w14:textId="27B2F936" w:rsidR="00A15512" w:rsidRPr="001C7CD5" w:rsidRDefault="00EF1DB8" w:rsidP="002B4A0D">
      <w:pPr>
        <w:pStyle w:val="LI-Heading2"/>
        <w:rPr>
          <w:sz w:val="28"/>
          <w:szCs w:val="28"/>
        </w:rPr>
      </w:pPr>
      <w:bookmarkStart w:id="12" w:name="_Toc462315020"/>
      <w:r>
        <w:rPr>
          <w:sz w:val="28"/>
          <w:szCs w:val="28"/>
        </w:rPr>
        <w:t>ASIC Class Order [CO 02/151]</w:t>
      </w:r>
      <w:bookmarkEnd w:id="12"/>
    </w:p>
    <w:p w14:paraId="56BC6716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4CB891E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37BDD" w14:textId="77777777" w:rsidR="007E7DED" w:rsidRDefault="007E7DED" w:rsidP="00715914">
      <w:pPr>
        <w:spacing w:line="240" w:lineRule="auto"/>
      </w:pPr>
      <w:r>
        <w:separator/>
      </w:r>
    </w:p>
  </w:endnote>
  <w:endnote w:type="continuationSeparator" w:id="0">
    <w:p w14:paraId="52CFE095" w14:textId="77777777" w:rsidR="007E7DED" w:rsidRDefault="007E7D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559AA19A" w14:textId="77777777" w:rsidTr="00081794">
      <w:tc>
        <w:tcPr>
          <w:tcW w:w="8472" w:type="dxa"/>
          <w:shd w:val="clear" w:color="auto" w:fill="auto"/>
        </w:tcPr>
        <w:p w14:paraId="538FFAF0" w14:textId="4F1D261D" w:rsidR="00102CA6" w:rsidRPr="00081794" w:rsidRDefault="0000022E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00165C2" wp14:editId="2634B554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0FA9F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F34E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3320FA9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34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283677AC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AEEE2" w14:textId="4AE14FDE" w:rsidR="00102CA6" w:rsidRDefault="0000022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A9C555" wp14:editId="1DC287D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81EAC4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681EAC48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63690F43" w14:textId="77777777" w:rsidTr="00081794">
      <w:tc>
        <w:tcPr>
          <w:tcW w:w="8472" w:type="dxa"/>
          <w:shd w:val="clear" w:color="auto" w:fill="auto"/>
        </w:tcPr>
        <w:p w14:paraId="499B3C67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507B60F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32AB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002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59F3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F34EA">
      <w:rPr>
        <w:noProof/>
      </w:rPr>
      <w:t>2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0E8B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D5234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4FCAACF8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97A02F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E8F852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7F34EA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8B6C69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43E21C0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D5A821B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EA1715B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E8AD6" w14:textId="77777777" w:rsidR="007E7DED" w:rsidRDefault="007E7DED" w:rsidP="00715914">
      <w:pPr>
        <w:spacing w:line="240" w:lineRule="auto"/>
      </w:pPr>
      <w:r>
        <w:separator/>
      </w:r>
    </w:p>
  </w:footnote>
  <w:footnote w:type="continuationSeparator" w:id="0">
    <w:p w14:paraId="348636CD" w14:textId="77777777" w:rsidR="007E7DED" w:rsidRDefault="007E7D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5800" w14:textId="6867C33D" w:rsidR="00102CA6" w:rsidRPr="005F1388" w:rsidRDefault="0000022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6960B" wp14:editId="080CA6C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C03F91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34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0C03F91E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34E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BE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5ABF505" w14:textId="77777777" w:rsidTr="00BF75C9">
      <w:tc>
        <w:tcPr>
          <w:tcW w:w="6804" w:type="dxa"/>
          <w:shd w:val="clear" w:color="auto" w:fill="auto"/>
        </w:tcPr>
        <w:p w14:paraId="53A2E44C" w14:textId="77777777" w:rsidR="00F4215A" w:rsidRDefault="007F34E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2016/819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B1D1499" w14:textId="77777777" w:rsidR="00F4215A" w:rsidRDefault="007F34E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1—Repeals</w:t>
          </w:r>
          <w:r>
            <w:rPr>
              <w:noProof/>
            </w:rPr>
            <w:fldChar w:fldCharType="end"/>
          </w:r>
        </w:p>
      </w:tc>
    </w:tr>
  </w:tbl>
  <w:p w14:paraId="00E38694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0EC60" w14:textId="46904649" w:rsidR="00102CA6" w:rsidRPr="005F1388" w:rsidRDefault="0000022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B6EF26" wp14:editId="74A705A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19D57D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219D57D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325AA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189BC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B0C45A4" w14:textId="77777777" w:rsidTr="00BF75C9">
      <w:tc>
        <w:tcPr>
          <w:tcW w:w="6804" w:type="dxa"/>
          <w:shd w:val="clear" w:color="auto" w:fill="auto"/>
        </w:tcPr>
        <w:p w14:paraId="7FA02770" w14:textId="77777777" w:rsidR="00F4215A" w:rsidRDefault="007F34E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2016/819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E15F2B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50D8A08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D6F9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BFBBB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4FB04A1" w14:textId="77777777" w:rsidTr="00BF75C9">
      <w:tc>
        <w:tcPr>
          <w:tcW w:w="6804" w:type="dxa"/>
          <w:shd w:val="clear" w:color="auto" w:fill="auto"/>
        </w:tcPr>
        <w:p w14:paraId="3E39E785" w14:textId="77777777" w:rsidR="00F4215A" w:rsidRDefault="007F34E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(Repeal) Instrument 2016/819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E73A12C" w14:textId="77777777" w:rsidR="00F4215A" w:rsidRDefault="007F34E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6CED60B0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6101F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C3CDD"/>
    <w:multiLevelType w:val="hybridMultilevel"/>
    <w:tmpl w:val="9A460EA0"/>
    <w:lvl w:ilvl="0" w:tplc="E6BEC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022E"/>
    <w:rsid w:val="00004470"/>
    <w:rsid w:val="00005446"/>
    <w:rsid w:val="000136AF"/>
    <w:rsid w:val="00013B8D"/>
    <w:rsid w:val="00023D53"/>
    <w:rsid w:val="000437C1"/>
    <w:rsid w:val="0005365D"/>
    <w:rsid w:val="0005613C"/>
    <w:rsid w:val="000614BF"/>
    <w:rsid w:val="0006250C"/>
    <w:rsid w:val="00070910"/>
    <w:rsid w:val="00081794"/>
    <w:rsid w:val="000A0D6F"/>
    <w:rsid w:val="000A142F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616A"/>
    <w:rsid w:val="0010745C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828F1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0E89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E7DED"/>
    <w:rsid w:val="007F28C9"/>
    <w:rsid w:val="007F34EA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33FB6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964F1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7708"/>
    <w:rsid w:val="00AF021B"/>
    <w:rsid w:val="00AF06CF"/>
    <w:rsid w:val="00B07CDB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42BF8"/>
    <w:rsid w:val="00C44223"/>
    <w:rsid w:val="00C45171"/>
    <w:rsid w:val="00C50043"/>
    <w:rsid w:val="00C50B97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D5129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1DB8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D62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R20160000534679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565A-F835-46EF-A31B-BE156E0CA7F0}"/>
</file>

<file path=customXml/itemProps2.xml><?xml version="1.0" encoding="utf-8"?>
<ds:datastoreItem xmlns:ds="http://schemas.openxmlformats.org/officeDocument/2006/customXml" ds:itemID="{387A17DE-4EC5-468A-8880-2C8FC555E7BF}"/>
</file>

<file path=customXml/itemProps3.xml><?xml version="1.0" encoding="utf-8"?>
<ds:datastoreItem xmlns:ds="http://schemas.openxmlformats.org/officeDocument/2006/customXml" ds:itemID="{4FBCD609-2328-4C58-91A4-7ECA52D86C8D}"/>
</file>

<file path=customXml/itemProps4.xml><?xml version="1.0" encoding="utf-8"?>
<ds:datastoreItem xmlns:ds="http://schemas.openxmlformats.org/officeDocument/2006/customXml" ds:itemID="{9E51CDB7-62C6-483F-BC8D-DD7324749927}"/>
</file>

<file path=customXml/itemProps5.xml><?xml version="1.0" encoding="utf-8"?>
<ds:datastoreItem xmlns:ds="http://schemas.openxmlformats.org/officeDocument/2006/customXml" ds:itemID="{7F00D314-8069-4450-90B5-051073FBAB97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16</TotalTime>
  <Pages>4</Pages>
  <Words>323</Words>
  <Characters>1842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2161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Yen</dc:creator>
  <cp:lastModifiedBy>stephen.yen</cp:lastModifiedBy>
  <cp:revision>5</cp:revision>
  <cp:lastPrinted>2016-09-22T03:42:00Z</cp:lastPrinted>
  <dcterms:created xsi:type="dcterms:W3CDTF">2016-09-22T02:20:00Z</dcterms:created>
  <dcterms:modified xsi:type="dcterms:W3CDTF">2016-09-22T03:55:00Z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{7c55c358-5415-4198-9ede-08a0775024ad}</vt:lpwstr>
  </property>
  <property fmtid="{D5CDD505-2E9C-101B-9397-08002B2CF9AE}" pid="41" name="RecordPoint_ActiveItemListId">
    <vt:lpwstr>{0ac98799-20dc-43fa-a7f5-120fca1d2db7}</vt:lpwstr>
  </property>
  <property fmtid="{D5CDD505-2E9C-101B-9397-08002B2CF9AE}" pid="42" name="RecordPoint_ActiveItemUniqueId">
    <vt:lpwstr>{6ad7498f-d4b3-4c02-9d83-a4424231c13a}</vt:lpwstr>
  </property>
  <property fmtid="{D5CDD505-2E9C-101B-9397-08002B2CF9AE}" pid="43" name="RecordPoint_ActiveItemWebId">
    <vt:lpwstr>{e61c8409-2b3d-41a9-86ff-6de17ebba263}</vt:lpwstr>
  </property>
  <property fmtid="{D5CDD505-2E9C-101B-9397-08002B2CF9AE}" pid="44" name="SecurityClassification">
    <vt:lpwstr>7;#Sensitive|19fd2cb8-3e97-4464-ae71-8c2c2095d028</vt:lpwstr>
  </property>
  <property fmtid="{D5CDD505-2E9C-101B-9397-08002B2CF9AE}" pid="45" name="IconOverlay">
    <vt:lpwstr/>
  </property>
  <property fmtid="{D5CDD505-2E9C-101B-9397-08002B2CF9AE}" pid="46" name="RecordPoint_SubmissionCompleted">
    <vt:lpwstr>2016-09-20T21:21:27.5621189+10:00</vt:lpwstr>
  </property>
  <property fmtid="{D5CDD505-2E9C-101B-9397-08002B2CF9AE}" pid="47" name="RecordPoint_RecordNumberSubmitted">
    <vt:lpwstr>R20160000534679</vt:lpwstr>
  </property>
  <property fmtid="{D5CDD505-2E9C-101B-9397-08002B2CF9AE}" pid="48" name="ContentTypeId">
    <vt:lpwstr>0x010100B5F685A1365F544391EF8C813B164F3A003FC3A1FB886AA841B1151906BEDCBCDF</vt:lpwstr>
  </property>
  <property fmtid="{D5CDD505-2E9C-101B-9397-08002B2CF9AE}" pid="49" name="f947e1037e3e49619e55f8843e0f11fe">
    <vt:lpwstr>Sensitive|19fd2cb8-3e97-4464-ae71-8c2c2095d028</vt:lpwstr>
  </property>
  <property fmtid="{D5CDD505-2E9C-101B-9397-08002B2CF9AE}" pid="50" name="RecordPoint_SubmissionDate">
    <vt:lpwstr/>
  </property>
  <property fmtid="{D5CDD505-2E9C-101B-9397-08002B2CF9AE}" pid="51" name="RecordPoint_RecordFormat">
    <vt:lpwstr/>
  </property>
  <property fmtid="{D5CDD505-2E9C-101B-9397-08002B2CF9AE}" pid="52" name="RecordPoint_ActiveItemMoved">
    <vt:lpwstr/>
  </property>
  <property fmtid="{D5CDD505-2E9C-101B-9397-08002B2CF9AE}" pid="53" name="IMSFilesetEntity">
    <vt:lpwstr/>
  </property>
  <property fmtid="{D5CDD505-2E9C-101B-9397-08002B2CF9AE}" pid="54" name="j9a53d7fe1554b91b170ef98e3957baf">
    <vt:lpwstr/>
  </property>
  <property fmtid="{D5CDD505-2E9C-101B-9397-08002B2CF9AE}" pid="55" name="e3d6af94617946d9813caf87b95826d7">
    <vt:lpwstr/>
  </property>
  <property fmtid="{D5CDD505-2E9C-101B-9397-08002B2CF9AE}" pid="56" name="k9c390b121b84919acb0b9151690da40">
    <vt:lpwstr/>
  </property>
  <property fmtid="{D5CDD505-2E9C-101B-9397-08002B2CF9AE}" pid="57" name="IMSFilesetProductType">
    <vt:lpwstr/>
  </property>
  <property fmtid="{D5CDD505-2E9C-101B-9397-08002B2CF9AE}" pid="58" name="Fileset search keywords">
    <vt:lpwstr/>
  </property>
  <property fmtid="{D5CDD505-2E9C-101B-9397-08002B2CF9AE}" pid="59" name="File search keywords">
    <vt:lpwstr/>
  </property>
  <property fmtid="{D5CDD505-2E9C-101B-9397-08002B2CF9AE}" pid="60" name="IMS_x0020_Precedent">
    <vt:lpwstr/>
  </property>
  <property fmtid="{D5CDD505-2E9C-101B-9397-08002B2CF9AE}" pid="61" name="IMSEntity">
    <vt:lpwstr/>
  </property>
  <property fmtid="{D5CDD505-2E9C-101B-9397-08002B2CF9AE}" pid="62" name="ga26016f869e4783a544bf28ac019362">
    <vt:lpwstr/>
  </property>
  <property fmtid="{D5CDD505-2E9C-101B-9397-08002B2CF9AE}" pid="63" name="IMSDocumentType">
    <vt:lpwstr>25;#Instrument (including any explanatory statement)|ae6ae80d-e157-4328-8a04-5c7c966957d8</vt:lpwstr>
  </property>
  <property fmtid="{D5CDD505-2E9C-101B-9397-08002B2CF9AE}" pid="64" name="IMSProductType">
    <vt:lpwstr/>
  </property>
  <property fmtid="{D5CDD505-2E9C-101B-9397-08002B2CF9AE}" pid="65" name="af3f57e54dba403ca4ebb14e4094a9d8">
    <vt:lpwstr/>
  </property>
  <property fmtid="{D5CDD505-2E9C-101B-9397-08002B2CF9AE}" pid="66" name="PrimaryJurisction">
    <vt:lpwstr/>
  </property>
  <property fmtid="{D5CDD505-2E9C-101B-9397-08002B2CF9AE}" pid="67" name="SecondaryJurisdiction">
    <vt:lpwstr/>
  </property>
  <property fmtid="{D5CDD505-2E9C-101B-9397-08002B2CF9AE}" pid="68" name="IMS Precedent">
    <vt:lpwstr/>
  </property>
</Properties>
</file>