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Pr="00E70572" w:rsidRDefault="008A0C22" w:rsidP="00A74CEC">
      <w:pPr>
        <w:rPr>
          <w:rFonts w:ascii="Arial" w:hAnsi="Arial" w:cs="Arial"/>
          <w:color w:val="000000"/>
        </w:rPr>
      </w:pPr>
      <w:r w:rsidRPr="00E70572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E70572" w:rsidRDefault="00971F0C" w:rsidP="00F33A28">
      <w:pPr>
        <w:pStyle w:val="LDTitle"/>
        <w:rPr>
          <w:rStyle w:val="LDCitation"/>
        </w:rPr>
      </w:pPr>
      <w:r w:rsidRPr="00E70572">
        <w:t xml:space="preserve">AMSA MO </w:t>
      </w:r>
      <w:r w:rsidR="00631841" w:rsidRPr="00E70572">
        <w:t>201</w:t>
      </w:r>
      <w:r w:rsidR="00B7518C" w:rsidRPr="00E70572">
        <w:t>6</w:t>
      </w:r>
      <w:r w:rsidR="00AC09F3">
        <w:t>/15</w:t>
      </w:r>
    </w:p>
    <w:p w:rsidR="00F54C84" w:rsidRPr="00E70572" w:rsidRDefault="00F54C84" w:rsidP="00F54C84">
      <w:pPr>
        <w:pStyle w:val="LDDescription"/>
      </w:pPr>
      <w:r w:rsidRPr="00E70572">
        <w:t>Marine Order</w:t>
      </w:r>
      <w:r w:rsidR="00C129D7" w:rsidRPr="00E70572">
        <w:t xml:space="preserve"> </w:t>
      </w:r>
      <w:r w:rsidR="00C01835" w:rsidRPr="00E70572">
        <w:t xml:space="preserve">70 </w:t>
      </w:r>
      <w:r w:rsidR="00C129D7" w:rsidRPr="00E70572">
        <w:t>(</w:t>
      </w:r>
      <w:r w:rsidR="00B7518C" w:rsidRPr="00E70572">
        <w:t>Seafarer certification</w:t>
      </w:r>
      <w:r w:rsidR="00C129D7" w:rsidRPr="00E70572">
        <w:t>)</w:t>
      </w:r>
      <w:r w:rsidRPr="00E70572">
        <w:t xml:space="preserve"> Amendment </w:t>
      </w:r>
      <w:r w:rsidR="00C129D7" w:rsidRPr="00E70572">
        <w:t>201</w:t>
      </w:r>
      <w:r w:rsidR="00B7518C" w:rsidRPr="00E70572">
        <w:t>6</w:t>
      </w:r>
      <w:r w:rsidR="00ED10DE">
        <w:t xml:space="preserve"> (No. 1)</w:t>
      </w:r>
    </w:p>
    <w:p w:rsidR="002320F6" w:rsidRPr="00E70572" w:rsidRDefault="002320F6" w:rsidP="00F33A28">
      <w:pPr>
        <w:pStyle w:val="LDBodytext"/>
      </w:pPr>
      <w:r w:rsidRPr="00E70572">
        <w:t xml:space="preserve">I, </w:t>
      </w:r>
      <w:r w:rsidR="00090902">
        <w:t xml:space="preserve">Gary Prosser, Acting </w:t>
      </w:r>
      <w:r w:rsidR="009D5332" w:rsidRPr="00E70572">
        <w:t>Chief Executive Officer</w:t>
      </w:r>
      <w:r w:rsidR="00971F0C" w:rsidRPr="00E70572">
        <w:t xml:space="preserve"> of the Australian Maritime Safety Authority, make this</w:t>
      </w:r>
      <w:r w:rsidRPr="00E70572">
        <w:t xml:space="preserve"> Order under </w:t>
      </w:r>
      <w:r w:rsidR="00587B31" w:rsidRPr="00E70572">
        <w:t>subsection </w:t>
      </w:r>
      <w:r w:rsidR="00094FBA" w:rsidRPr="00E70572">
        <w:t>342</w:t>
      </w:r>
      <w:r w:rsidR="00971F0C" w:rsidRPr="00E70572">
        <w:t xml:space="preserve">(1) of </w:t>
      </w:r>
      <w:r w:rsidR="009D5332" w:rsidRPr="00E70572">
        <w:t xml:space="preserve">the </w:t>
      </w:r>
      <w:r w:rsidR="00094FBA" w:rsidRPr="00E70572">
        <w:rPr>
          <w:i/>
        </w:rPr>
        <w:t>Navigation Act 2012</w:t>
      </w:r>
      <w:r w:rsidRPr="00E70572">
        <w:t>.</w:t>
      </w:r>
    </w:p>
    <w:p w:rsidR="00641705" w:rsidRPr="00E70572" w:rsidRDefault="0008559F" w:rsidP="00641705">
      <w:pPr>
        <w:pStyle w:val="LDDate"/>
      </w:pPr>
      <w:r>
        <w:t xml:space="preserve">8 December </w:t>
      </w:r>
      <w:r w:rsidR="00641705" w:rsidRPr="00E70572">
        <w:t>201</w:t>
      </w:r>
      <w:r w:rsidR="00B7518C" w:rsidRPr="00E70572">
        <w:t>6</w:t>
      </w:r>
    </w:p>
    <w:p w:rsidR="0008559F" w:rsidRPr="0008559F" w:rsidRDefault="0008559F" w:rsidP="00641705">
      <w:pPr>
        <w:pStyle w:val="LDSignatory"/>
        <w:rPr>
          <w:b/>
        </w:rPr>
      </w:pPr>
      <w:r w:rsidRPr="0008559F">
        <w:rPr>
          <w:b/>
        </w:rPr>
        <w:t>Gary Prosser</w:t>
      </w:r>
    </w:p>
    <w:p w:rsidR="005F6E40" w:rsidRPr="00E70572" w:rsidRDefault="00090902" w:rsidP="0008559F">
      <w:pPr>
        <w:pStyle w:val="LDSignatory"/>
        <w:spacing w:before="0"/>
      </w:pPr>
      <w:r>
        <w:t xml:space="preserve">Acting </w:t>
      </w:r>
      <w:r w:rsidR="00F33A28" w:rsidRPr="00E70572">
        <w:t>Chief Exe</w:t>
      </w:r>
      <w:bookmarkStart w:id="0" w:name="_GoBack"/>
      <w:bookmarkEnd w:id="0"/>
      <w:r w:rsidR="00F33A28" w:rsidRPr="00E70572">
        <w:t>cutive Officer</w:t>
      </w:r>
    </w:p>
    <w:p w:rsidR="00E156DE" w:rsidRPr="00E70572" w:rsidRDefault="00E156DE" w:rsidP="00E156DE">
      <w:pPr>
        <w:pStyle w:val="LDBodytext"/>
      </w:pPr>
    </w:p>
    <w:p w:rsidR="00C01056" w:rsidRPr="00E70572" w:rsidRDefault="00C01056" w:rsidP="00E156DE">
      <w:pPr>
        <w:pStyle w:val="SigningPageBreak"/>
        <w:sectPr w:rsidR="00C01056" w:rsidRPr="00E70572" w:rsidSect="00E156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:rsidR="004C6E70" w:rsidRPr="00E70572" w:rsidRDefault="002320F6" w:rsidP="00CE5AD0">
      <w:pPr>
        <w:pStyle w:val="LDClauseHeading"/>
        <w:tabs>
          <w:tab w:val="left" w:pos="360"/>
        </w:tabs>
      </w:pPr>
      <w:r w:rsidRPr="00E70572">
        <w:rPr>
          <w:rStyle w:val="CharSectNo"/>
        </w:rPr>
        <w:lastRenderedPageBreak/>
        <w:t>1</w:t>
      </w:r>
      <w:r w:rsidRPr="00E70572">
        <w:tab/>
      </w:r>
      <w:r w:rsidR="00CE5AD0" w:rsidRPr="00E70572">
        <w:tab/>
      </w:r>
      <w:r w:rsidRPr="00E70572">
        <w:t>Name of Order</w:t>
      </w:r>
      <w:bookmarkEnd w:id="1"/>
      <w:bookmarkEnd w:id="2"/>
    </w:p>
    <w:p w:rsidR="002320F6" w:rsidRPr="00DA3493" w:rsidRDefault="002320F6" w:rsidP="00692F9E">
      <w:pPr>
        <w:pStyle w:val="LDClause"/>
      </w:pPr>
      <w:r w:rsidRPr="00E70572">
        <w:tab/>
      </w:r>
      <w:r w:rsidRPr="00E70572">
        <w:tab/>
        <w:t>Th</w:t>
      </w:r>
      <w:r w:rsidR="00F33A28" w:rsidRPr="00E70572">
        <w:t>is</w:t>
      </w:r>
      <w:r w:rsidRPr="00E70572">
        <w:t xml:space="preserve"> Ord</w:t>
      </w:r>
      <w:r w:rsidR="0043276E" w:rsidRPr="00E70572">
        <w:t>er</w:t>
      </w:r>
      <w:r w:rsidRPr="00E70572">
        <w:t xml:space="preserve"> </w:t>
      </w:r>
      <w:r w:rsidR="00F33A28" w:rsidRPr="00E70572">
        <w:t>is</w:t>
      </w:r>
      <w:r w:rsidRPr="00E70572">
        <w:t xml:space="preserve"> </w:t>
      </w:r>
      <w:r w:rsidR="00DA3493">
        <w:rPr>
          <w:i/>
        </w:rPr>
        <w:t>Marine Order 70 (Seafarer certification) Amendment 2016</w:t>
      </w:r>
      <w:r w:rsidR="00ED10DE">
        <w:rPr>
          <w:i/>
        </w:rPr>
        <w:t xml:space="preserve"> (</w:t>
      </w:r>
      <w:r w:rsidR="00ED10DE" w:rsidRPr="00ED10DE">
        <w:rPr>
          <w:i/>
        </w:rPr>
        <w:t>No. 1)</w:t>
      </w:r>
      <w:r w:rsidR="00DA3493">
        <w:t>.</w:t>
      </w:r>
    </w:p>
    <w:p w:rsidR="002320F6" w:rsidRPr="00E70572" w:rsidRDefault="002320F6" w:rsidP="00692F9E">
      <w:pPr>
        <w:pStyle w:val="LDClauseHeading"/>
      </w:pPr>
      <w:bookmarkStart w:id="3" w:name="_Toc298239778"/>
      <w:bookmarkStart w:id="4" w:name="_Toc298239792"/>
      <w:r w:rsidRPr="00E70572">
        <w:rPr>
          <w:rStyle w:val="CharSectNo"/>
        </w:rPr>
        <w:t>2</w:t>
      </w:r>
      <w:r w:rsidRPr="00E70572">
        <w:tab/>
        <w:t>Commencement</w:t>
      </w:r>
      <w:bookmarkEnd w:id="3"/>
      <w:bookmarkEnd w:id="4"/>
    </w:p>
    <w:p w:rsidR="002320F6" w:rsidRPr="00E70572" w:rsidRDefault="0043276E" w:rsidP="00692F9E">
      <w:pPr>
        <w:pStyle w:val="LDClause"/>
      </w:pPr>
      <w:r w:rsidRPr="00E70572">
        <w:tab/>
      </w:r>
      <w:r w:rsidRPr="00E70572">
        <w:tab/>
        <w:t>This</w:t>
      </w:r>
      <w:r w:rsidR="002320F6" w:rsidRPr="00E70572">
        <w:t xml:space="preserve"> Ord</w:t>
      </w:r>
      <w:r w:rsidRPr="00E70572">
        <w:t>er</w:t>
      </w:r>
      <w:r w:rsidR="002320F6" w:rsidRPr="00E70572">
        <w:t xml:space="preserve"> commence</w:t>
      </w:r>
      <w:r w:rsidRPr="00E70572">
        <w:t>s</w:t>
      </w:r>
      <w:r w:rsidR="002320F6" w:rsidRPr="00E70572">
        <w:t xml:space="preserve"> on</w:t>
      </w:r>
      <w:r w:rsidR="006B6EBF" w:rsidRPr="00E70572">
        <w:t xml:space="preserve"> </w:t>
      </w:r>
      <w:r w:rsidR="00F66969">
        <w:t>1 January 2017.</w:t>
      </w:r>
    </w:p>
    <w:p w:rsidR="007B6407" w:rsidRPr="00E70572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E70572">
        <w:rPr>
          <w:rStyle w:val="CharSectNo"/>
        </w:rPr>
        <w:t>3</w:t>
      </w:r>
      <w:r w:rsidRPr="00E70572">
        <w:tab/>
        <w:t xml:space="preserve">Amendment of </w:t>
      </w:r>
      <w:r w:rsidR="009D5332" w:rsidRPr="00E70572">
        <w:rPr>
          <w:i/>
        </w:rPr>
        <w:t>Marine</w:t>
      </w:r>
      <w:r w:rsidRPr="00E70572">
        <w:rPr>
          <w:i/>
        </w:rPr>
        <w:t xml:space="preserve"> Order</w:t>
      </w:r>
      <w:bookmarkEnd w:id="5"/>
      <w:bookmarkEnd w:id="6"/>
      <w:r w:rsidR="00C01835" w:rsidRPr="00E70572">
        <w:rPr>
          <w:i/>
        </w:rPr>
        <w:t xml:space="preserve"> 70 (Seafarer certification) 2014</w:t>
      </w:r>
    </w:p>
    <w:p w:rsidR="00D97B41" w:rsidRDefault="002320F6" w:rsidP="00D97B41">
      <w:pPr>
        <w:pStyle w:val="LDClause"/>
      </w:pPr>
      <w:r w:rsidRPr="00E70572">
        <w:tab/>
      </w:r>
      <w:r w:rsidRPr="00E70572">
        <w:tab/>
        <w:t xml:space="preserve">Schedule 1 amends </w:t>
      </w:r>
      <w:r w:rsidR="009D5332" w:rsidRPr="00E70572">
        <w:rPr>
          <w:i/>
        </w:rPr>
        <w:t>Marine</w:t>
      </w:r>
      <w:r w:rsidRPr="00E70572">
        <w:rPr>
          <w:i/>
        </w:rPr>
        <w:t xml:space="preserve"> Order</w:t>
      </w:r>
      <w:r w:rsidR="00D31BFF" w:rsidRPr="00E70572">
        <w:rPr>
          <w:i/>
        </w:rPr>
        <w:t xml:space="preserve"> </w:t>
      </w:r>
      <w:r w:rsidR="00345553" w:rsidRPr="00E70572">
        <w:rPr>
          <w:i/>
        </w:rPr>
        <w:t xml:space="preserve">70 </w:t>
      </w:r>
      <w:r w:rsidR="00D31BFF" w:rsidRPr="00E70572">
        <w:rPr>
          <w:i/>
        </w:rPr>
        <w:t>(</w:t>
      </w:r>
      <w:r w:rsidR="00B7518C" w:rsidRPr="00E70572">
        <w:rPr>
          <w:i/>
        </w:rPr>
        <w:t>Seafarer certification</w:t>
      </w:r>
      <w:r w:rsidR="00D31BFF" w:rsidRPr="00E70572">
        <w:rPr>
          <w:i/>
        </w:rPr>
        <w:t>)</w:t>
      </w:r>
      <w:r w:rsidR="00B7518C" w:rsidRPr="00E70572">
        <w:rPr>
          <w:i/>
        </w:rPr>
        <w:t xml:space="preserve"> 2014</w:t>
      </w:r>
      <w:r w:rsidRPr="00E70572">
        <w:t>.</w:t>
      </w:r>
    </w:p>
    <w:p w:rsidR="001A67F9" w:rsidRPr="001A67F9" w:rsidRDefault="001A67F9" w:rsidP="001A67F9">
      <w:pPr>
        <w:pStyle w:val="MainBodySectionBreak"/>
      </w:pPr>
    </w:p>
    <w:p w:rsidR="001A67F9" w:rsidRPr="00E70572" w:rsidRDefault="001A67F9" w:rsidP="00D97B41">
      <w:pPr>
        <w:pStyle w:val="LDClause"/>
        <w:sectPr w:rsidR="001A67F9" w:rsidRPr="00E70572" w:rsidSect="00800009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Pr="00E70572" w:rsidRDefault="002320F6" w:rsidP="00DA7E93">
      <w:pPr>
        <w:pStyle w:val="LDScheduleheading"/>
      </w:pPr>
      <w:bookmarkStart w:id="7" w:name="_Toc298239780"/>
      <w:bookmarkStart w:id="8" w:name="_Toc298239794"/>
      <w:r w:rsidRPr="00E70572">
        <w:t>Schedule 1</w:t>
      </w:r>
      <w:r w:rsidRPr="00E70572">
        <w:tab/>
        <w:t>Amendment</w:t>
      </w:r>
      <w:bookmarkEnd w:id="7"/>
      <w:bookmarkEnd w:id="8"/>
    </w:p>
    <w:p w:rsidR="0043136B" w:rsidRPr="00E70572" w:rsidRDefault="0043136B" w:rsidP="00703A6E">
      <w:pPr>
        <w:pStyle w:val="LDAmendHeading"/>
        <w:rPr>
          <w:i/>
        </w:rPr>
      </w:pPr>
      <w:r w:rsidRPr="00E70572">
        <w:t>[</w:t>
      </w:r>
      <w:r w:rsidR="008369FC">
        <w:rPr>
          <w:noProof/>
        </w:rPr>
        <w:t>1</w:t>
      </w:r>
      <w:r w:rsidRPr="00E70572">
        <w:t>]</w:t>
      </w:r>
      <w:r w:rsidRPr="00E70572">
        <w:tab/>
      </w:r>
      <w:r w:rsidR="00221809" w:rsidRPr="00E70572">
        <w:t xml:space="preserve">Section 4, </w:t>
      </w:r>
      <w:r w:rsidRPr="00E70572">
        <w:t xml:space="preserve">after definition of </w:t>
      </w:r>
      <w:r w:rsidRPr="00E70572">
        <w:rPr>
          <w:i/>
        </w:rPr>
        <w:t>HSC Code</w:t>
      </w:r>
    </w:p>
    <w:p w:rsidR="0043136B" w:rsidRPr="00E70572" w:rsidRDefault="0043136B" w:rsidP="0043136B">
      <w:pPr>
        <w:pStyle w:val="LDAmendInstruction"/>
      </w:pPr>
      <w:proofErr w:type="gramStart"/>
      <w:r w:rsidRPr="00E70572">
        <w:t>insert</w:t>
      </w:r>
      <w:proofErr w:type="gramEnd"/>
    </w:p>
    <w:p w:rsidR="0043136B" w:rsidRPr="00E70572" w:rsidRDefault="0043136B" w:rsidP="0043136B">
      <w:pPr>
        <w:pStyle w:val="LDdefinition"/>
      </w:pPr>
      <w:r w:rsidRPr="00E70572">
        <w:rPr>
          <w:b/>
          <w:i/>
        </w:rPr>
        <w:t>IGF Code</w:t>
      </w:r>
      <w:r w:rsidRPr="00E70572">
        <w:t xml:space="preserve"> means the </w:t>
      </w:r>
      <w:r w:rsidRPr="00E70572">
        <w:rPr>
          <w:i/>
        </w:rPr>
        <w:t xml:space="preserve">International Code </w:t>
      </w:r>
      <w:r w:rsidR="00535572" w:rsidRPr="00E70572">
        <w:rPr>
          <w:i/>
        </w:rPr>
        <w:t>of Safety for Ships using Gases or other Low-flashpoint F</w:t>
      </w:r>
      <w:r w:rsidRPr="00E70572">
        <w:rPr>
          <w:i/>
        </w:rPr>
        <w:t>uels</w:t>
      </w:r>
      <w:r w:rsidRPr="00E70572">
        <w:t xml:space="preserve"> adopted by IMO Resolution</w:t>
      </w:r>
      <w:r w:rsidR="00535572" w:rsidRPr="00E70572">
        <w:t xml:space="preserve"> </w:t>
      </w:r>
      <w:proofErr w:type="gramStart"/>
      <w:r w:rsidR="0010770F">
        <w:t>MSC.</w:t>
      </w:r>
      <w:r w:rsidR="00535572" w:rsidRPr="00E70572">
        <w:t>391(</w:t>
      </w:r>
      <w:proofErr w:type="gramEnd"/>
      <w:r w:rsidR="00535572" w:rsidRPr="00E70572">
        <w:t>95)</w:t>
      </w:r>
      <w:r w:rsidRPr="00E70572">
        <w:t>, as in force from time to time.</w:t>
      </w:r>
    </w:p>
    <w:p w:rsidR="004C6E70" w:rsidRPr="00E70572" w:rsidRDefault="000F64D6" w:rsidP="00F94BAB">
      <w:pPr>
        <w:pStyle w:val="LDAmendHeading"/>
        <w:rPr>
          <w:i/>
        </w:rPr>
      </w:pPr>
      <w:r w:rsidRPr="00E70572">
        <w:t>[</w:t>
      </w:r>
      <w:r w:rsidR="008369FC">
        <w:rPr>
          <w:noProof/>
        </w:rPr>
        <w:t>2</w:t>
      </w:r>
      <w:r w:rsidR="00B7518C" w:rsidRPr="00E70572">
        <w:t>]</w:t>
      </w:r>
      <w:r w:rsidR="00B7518C" w:rsidRPr="00E70572">
        <w:tab/>
      </w:r>
      <w:r w:rsidR="00221809" w:rsidRPr="00E70572">
        <w:t xml:space="preserve">Section 4, </w:t>
      </w:r>
      <w:r w:rsidR="00B7518C" w:rsidRPr="00E70572">
        <w:t xml:space="preserve">definition of </w:t>
      </w:r>
      <w:r w:rsidR="00B7518C" w:rsidRPr="00E70572">
        <w:rPr>
          <w:i/>
        </w:rPr>
        <w:t>vessel endorsement</w:t>
      </w:r>
      <w:r w:rsidR="0043136B" w:rsidRPr="00E70572">
        <w:rPr>
          <w:i/>
        </w:rPr>
        <w:t xml:space="preserve">, </w:t>
      </w:r>
      <w:r w:rsidR="0043136B" w:rsidRPr="00E70572">
        <w:t>paragraph (f)</w:t>
      </w:r>
    </w:p>
    <w:p w:rsidR="004C6E70" w:rsidRPr="00E70572" w:rsidRDefault="0043136B" w:rsidP="004C6E70">
      <w:pPr>
        <w:pStyle w:val="LDAmendInstruction"/>
      </w:pPr>
      <w:proofErr w:type="gramStart"/>
      <w:r w:rsidRPr="00E70572">
        <w:t>substitute</w:t>
      </w:r>
      <w:proofErr w:type="gramEnd"/>
    </w:p>
    <w:p w:rsidR="005B6923" w:rsidRPr="00E70572" w:rsidRDefault="0043136B" w:rsidP="0043136B">
      <w:pPr>
        <w:pStyle w:val="LDdefinition"/>
      </w:pPr>
      <w:r w:rsidRPr="00E70572">
        <w:t>(f)</w:t>
      </w:r>
      <w:r w:rsidRPr="00E70572">
        <w:tab/>
      </w:r>
      <w:proofErr w:type="gramStart"/>
      <w:r w:rsidRPr="00E70572">
        <w:t>training</w:t>
      </w:r>
      <w:proofErr w:type="gramEnd"/>
      <w:r w:rsidRPr="00E70572">
        <w:t xml:space="preserve"> for service on </w:t>
      </w:r>
      <w:r w:rsidR="00221809" w:rsidRPr="00E70572">
        <w:t xml:space="preserve">vessels </w:t>
      </w:r>
      <w:r w:rsidRPr="00E70572">
        <w:t>subject to the IGF Code;</w:t>
      </w:r>
    </w:p>
    <w:p w:rsidR="00263F27" w:rsidRPr="00E70572" w:rsidRDefault="0043136B" w:rsidP="00263F27">
      <w:pPr>
        <w:pStyle w:val="LDdefinition"/>
      </w:pPr>
      <w:r w:rsidRPr="00E70572">
        <w:t>(g)</w:t>
      </w:r>
      <w:r w:rsidRPr="00E70572">
        <w:tab/>
      </w:r>
      <w:proofErr w:type="gramStart"/>
      <w:r w:rsidRPr="00E70572">
        <w:t>tanker</w:t>
      </w:r>
      <w:proofErr w:type="gramEnd"/>
      <w:r w:rsidRPr="00E70572">
        <w:t xml:space="preserve"> familiarisation.</w:t>
      </w:r>
    </w:p>
    <w:p w:rsidR="00217BFB" w:rsidRPr="00E70572" w:rsidRDefault="00217BFB" w:rsidP="00217BFB">
      <w:pPr>
        <w:pStyle w:val="LDAmendHeading"/>
      </w:pPr>
      <w:r w:rsidRPr="00E70572">
        <w:t>[</w:t>
      </w:r>
      <w:r w:rsidR="008369FC">
        <w:rPr>
          <w:noProof/>
        </w:rPr>
        <w:t>3</w:t>
      </w:r>
      <w:r w:rsidRPr="00E70572">
        <w:t>]</w:t>
      </w:r>
      <w:r w:rsidRPr="00E70572">
        <w:tab/>
        <w:t>Paragraph 7(2</w:t>
      </w:r>
      <w:proofErr w:type="gramStart"/>
      <w:r w:rsidRPr="00E70572">
        <w:t>)(</w:t>
      </w:r>
      <w:proofErr w:type="gramEnd"/>
      <w:r w:rsidRPr="00E70572">
        <w:t>b)</w:t>
      </w:r>
    </w:p>
    <w:p w:rsidR="00217BFB" w:rsidRPr="00E70572" w:rsidRDefault="00217BFB" w:rsidP="00217BFB">
      <w:pPr>
        <w:pStyle w:val="LDAmendInstruction"/>
      </w:pPr>
      <w:proofErr w:type="gramStart"/>
      <w:r w:rsidRPr="00E70572">
        <w:t>after</w:t>
      </w:r>
      <w:proofErr w:type="gramEnd"/>
    </w:p>
    <w:p w:rsidR="00217BFB" w:rsidRPr="00E70572" w:rsidRDefault="00217BFB" w:rsidP="00217BFB">
      <w:pPr>
        <w:pStyle w:val="LDAmendText"/>
      </w:pPr>
      <w:r w:rsidRPr="00E70572">
        <w:t>(1)(</w:t>
      </w:r>
      <w:proofErr w:type="gramStart"/>
      <w:r w:rsidRPr="00E70572">
        <w:t>a</w:t>
      </w:r>
      <w:proofErr w:type="gramEnd"/>
      <w:r w:rsidRPr="00E70572">
        <w:t>),</w:t>
      </w:r>
    </w:p>
    <w:p w:rsidR="00217BFB" w:rsidRPr="00E70572" w:rsidRDefault="00217BFB" w:rsidP="00217BFB">
      <w:pPr>
        <w:pStyle w:val="LDAmendInstruction"/>
      </w:pPr>
      <w:proofErr w:type="gramStart"/>
      <w:r w:rsidRPr="00E70572">
        <w:t>insert</w:t>
      </w:r>
      <w:proofErr w:type="gramEnd"/>
    </w:p>
    <w:p w:rsidR="00217BFB" w:rsidRPr="00E70572" w:rsidRDefault="00217BFB" w:rsidP="00217BFB">
      <w:pPr>
        <w:pStyle w:val="LDAmendText"/>
      </w:pPr>
      <w:r w:rsidRPr="00E70572">
        <w:t>(1)(</w:t>
      </w:r>
      <w:proofErr w:type="gramStart"/>
      <w:r w:rsidRPr="00E70572">
        <w:t>aa</w:t>
      </w:r>
      <w:proofErr w:type="gramEnd"/>
      <w:r w:rsidRPr="00E70572">
        <w:t>),</w:t>
      </w:r>
    </w:p>
    <w:p w:rsidR="00535572" w:rsidRPr="00E70572" w:rsidRDefault="00535572" w:rsidP="00535572">
      <w:pPr>
        <w:pStyle w:val="LDAmendHeading"/>
      </w:pPr>
      <w:r w:rsidRPr="00E70572">
        <w:t>[</w:t>
      </w:r>
      <w:r w:rsidR="008369FC">
        <w:rPr>
          <w:noProof/>
        </w:rPr>
        <w:t>4</w:t>
      </w:r>
      <w:r w:rsidRPr="00E70572">
        <w:t>]</w:t>
      </w:r>
      <w:r w:rsidRPr="00E70572">
        <w:tab/>
      </w:r>
      <w:r w:rsidR="00801E49" w:rsidRPr="00E70572">
        <w:t>S</w:t>
      </w:r>
      <w:r w:rsidRPr="00E70572">
        <w:t xml:space="preserve">ubsection 37(2), </w:t>
      </w:r>
      <w:r w:rsidR="00801E49" w:rsidRPr="00E70572">
        <w:t>T</w:t>
      </w:r>
      <w:r w:rsidRPr="00E70572">
        <w:t>able</w:t>
      </w:r>
      <w:r w:rsidR="00496CDA" w:rsidRPr="00E70572">
        <w:t>, item 6</w:t>
      </w:r>
    </w:p>
    <w:p w:rsidR="00535572" w:rsidRPr="00E70572" w:rsidRDefault="00535572" w:rsidP="00535572">
      <w:pPr>
        <w:pStyle w:val="LDAmendInstruction"/>
      </w:pPr>
      <w:proofErr w:type="gramStart"/>
      <w:r w:rsidRPr="00E70572">
        <w:t>substitute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4163"/>
        <w:gridCol w:w="3633"/>
      </w:tblGrid>
      <w:tr w:rsidR="00555298" w:rsidRPr="00E70572" w:rsidTr="00833DEB">
        <w:tc>
          <w:tcPr>
            <w:tcW w:w="709" w:type="dxa"/>
            <w:shd w:val="clear" w:color="auto" w:fill="auto"/>
          </w:tcPr>
          <w:p w:rsidR="00555298" w:rsidRPr="00E70572" w:rsidRDefault="00555298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bookmarkStart w:id="9" w:name="_Hlk297817505"/>
            <w:r w:rsidRPr="00E70572">
              <w:rPr>
                <w:rFonts w:ascii="CG Times (WN)" w:hAnsi="CG Times (WN)"/>
              </w:rPr>
              <w:t>6</w:t>
            </w:r>
          </w:p>
        </w:tc>
        <w:tc>
          <w:tcPr>
            <w:tcW w:w="4163" w:type="dxa"/>
            <w:shd w:val="clear" w:color="auto" w:fill="auto"/>
          </w:tcPr>
          <w:p w:rsidR="00555298" w:rsidRPr="00E70572" w:rsidRDefault="00555298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Basic training on vessels to which the IGF Code applies</w:t>
            </w:r>
          </w:p>
        </w:tc>
        <w:tc>
          <w:tcPr>
            <w:tcW w:w="0" w:type="auto"/>
            <w:shd w:val="clear" w:color="auto" w:fill="auto"/>
          </w:tcPr>
          <w:p w:rsidR="00555298" w:rsidRPr="00E70572" w:rsidRDefault="00555298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5 years after the day the certificate was endorsed</w:t>
            </w:r>
          </w:p>
        </w:tc>
      </w:tr>
      <w:tr w:rsidR="00555298" w:rsidRPr="00E70572" w:rsidTr="00833DEB">
        <w:tc>
          <w:tcPr>
            <w:tcW w:w="709" w:type="dxa"/>
            <w:shd w:val="clear" w:color="auto" w:fill="auto"/>
          </w:tcPr>
          <w:p w:rsidR="00555298" w:rsidRPr="00E70572" w:rsidRDefault="00496CDA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7</w:t>
            </w:r>
          </w:p>
        </w:tc>
        <w:tc>
          <w:tcPr>
            <w:tcW w:w="4163" w:type="dxa"/>
            <w:shd w:val="clear" w:color="auto" w:fill="auto"/>
          </w:tcPr>
          <w:p w:rsidR="00555298" w:rsidRPr="00E70572" w:rsidRDefault="00555298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Advanced training on vessels to which the IGF Code applies</w:t>
            </w:r>
          </w:p>
        </w:tc>
        <w:tc>
          <w:tcPr>
            <w:tcW w:w="0" w:type="auto"/>
            <w:shd w:val="clear" w:color="auto" w:fill="auto"/>
          </w:tcPr>
          <w:p w:rsidR="00555298" w:rsidRPr="00E70572" w:rsidRDefault="00555298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5 years after the day the certificate was endorsed</w:t>
            </w:r>
          </w:p>
        </w:tc>
      </w:tr>
      <w:tr w:rsidR="00555298" w:rsidRPr="00E70572" w:rsidTr="00833DEB">
        <w:tc>
          <w:tcPr>
            <w:tcW w:w="709" w:type="dxa"/>
            <w:shd w:val="clear" w:color="auto" w:fill="auto"/>
          </w:tcPr>
          <w:p w:rsidR="00555298" w:rsidRPr="00E70572" w:rsidRDefault="00496CDA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8</w:t>
            </w:r>
          </w:p>
        </w:tc>
        <w:tc>
          <w:tcPr>
            <w:tcW w:w="4163" w:type="dxa"/>
            <w:shd w:val="clear" w:color="auto" w:fill="auto"/>
          </w:tcPr>
          <w:p w:rsidR="00555298" w:rsidRPr="00E70572" w:rsidRDefault="00555298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Tanker familiarisation</w:t>
            </w:r>
          </w:p>
        </w:tc>
        <w:tc>
          <w:tcPr>
            <w:tcW w:w="0" w:type="auto"/>
            <w:shd w:val="clear" w:color="auto" w:fill="auto"/>
          </w:tcPr>
          <w:p w:rsidR="00555298" w:rsidRPr="00E70572" w:rsidRDefault="00555298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Perpetual</w:t>
            </w:r>
          </w:p>
        </w:tc>
      </w:tr>
    </w:tbl>
    <w:bookmarkEnd w:id="9"/>
    <w:p w:rsidR="00555298" w:rsidRPr="00E70572" w:rsidRDefault="00555298" w:rsidP="00555298">
      <w:pPr>
        <w:pStyle w:val="LDAmendHeading"/>
      </w:pPr>
      <w:r w:rsidRPr="00E70572">
        <w:lastRenderedPageBreak/>
        <w:t>[</w:t>
      </w:r>
      <w:r w:rsidR="008369FC">
        <w:rPr>
          <w:noProof/>
        </w:rPr>
        <w:t>5</w:t>
      </w:r>
      <w:r w:rsidRPr="00E70572">
        <w:t>]</w:t>
      </w:r>
      <w:r w:rsidRPr="00E70572">
        <w:tab/>
        <w:t xml:space="preserve">Schedule 2, </w:t>
      </w:r>
      <w:r w:rsidR="00801E49" w:rsidRPr="00E70572">
        <w:t>T</w:t>
      </w:r>
      <w:r w:rsidRPr="00E70572">
        <w:t>able 2.1, item 7</w:t>
      </w:r>
    </w:p>
    <w:p w:rsidR="00535572" w:rsidRPr="00E70572" w:rsidRDefault="00555298" w:rsidP="00555298">
      <w:pPr>
        <w:pStyle w:val="LDAmendInstruction"/>
      </w:pPr>
      <w:proofErr w:type="gramStart"/>
      <w:r w:rsidRPr="00E70572">
        <w:t>substitute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4"/>
        <w:gridCol w:w="2423"/>
        <w:gridCol w:w="5748"/>
      </w:tblGrid>
      <w:tr w:rsidR="00E4594E" w:rsidRPr="00E70572" w:rsidTr="00263F2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54CA" w:rsidRPr="00E70572" w:rsidRDefault="007854CA" w:rsidP="00BF5AE6">
            <w:pPr>
              <w:pStyle w:val="LDTabletext"/>
            </w:pPr>
            <w:r w:rsidRPr="00E70572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54CA" w:rsidRPr="00E70572" w:rsidRDefault="007854CA" w:rsidP="007854CA">
            <w:pPr>
              <w:pStyle w:val="LDTabletext"/>
              <w:rPr>
                <w:rFonts w:ascii="CG Times" w:hAnsi="CG Times"/>
              </w:rPr>
            </w:pPr>
            <w:r w:rsidRPr="00E70572">
              <w:rPr>
                <w:rFonts w:ascii="CG Times (WN)" w:hAnsi="CG Times (WN)"/>
              </w:rPr>
              <w:t>Basic training on vessels to which the IGF Code applies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54CA" w:rsidRPr="00E70572" w:rsidRDefault="007854CA" w:rsidP="00BF5AE6">
            <w:pPr>
              <w:pStyle w:val="LDTabletext"/>
              <w:keepNext/>
            </w:pPr>
            <w:r w:rsidRPr="00E70572">
              <w:t>Person must:</w:t>
            </w:r>
          </w:p>
          <w:p w:rsidR="007854CA" w:rsidRPr="00E70572" w:rsidRDefault="007854CA" w:rsidP="007854CA">
            <w:pPr>
              <w:pStyle w:val="LDschedP1a"/>
              <w:keepNext/>
            </w:pPr>
            <w:r w:rsidRPr="00E70572">
              <w:t>(a)</w:t>
            </w:r>
            <w:r w:rsidRPr="00E70572">
              <w:tab/>
              <w:t>have completed a</w:t>
            </w:r>
            <w:r w:rsidR="000560BE" w:rsidRPr="00E70572">
              <w:t>n approved</w:t>
            </w:r>
            <w:r w:rsidRPr="00E70572">
              <w:t xml:space="preserve"> course of training that complies with STCW C</w:t>
            </w:r>
            <w:r w:rsidR="000560BE" w:rsidRPr="00E70572">
              <w:t>ode section A</w:t>
            </w:r>
            <w:r w:rsidR="000560BE" w:rsidRPr="00E70572">
              <w:noBreakHyphen/>
              <w:t xml:space="preserve">V/3.1; </w:t>
            </w:r>
            <w:r w:rsidR="00A80BC4" w:rsidRPr="00E70572">
              <w:t>or</w:t>
            </w:r>
          </w:p>
          <w:p w:rsidR="007854CA" w:rsidRPr="00E70572" w:rsidRDefault="007854CA" w:rsidP="007854CA">
            <w:pPr>
              <w:pStyle w:val="LDschedP1a"/>
              <w:keepNext/>
            </w:pPr>
            <w:r w:rsidRPr="00E70572">
              <w:t>(b)</w:t>
            </w:r>
            <w:r w:rsidRPr="00E70572">
              <w:tab/>
              <w:t>hold an endorsement for:</w:t>
            </w:r>
          </w:p>
          <w:p w:rsidR="007854CA" w:rsidRPr="00E70572" w:rsidRDefault="007854CA" w:rsidP="007854CA">
            <w:pPr>
              <w:pStyle w:val="LDschedP2i"/>
            </w:pPr>
            <w:r w:rsidRPr="00E70572">
              <w:tab/>
              <w:t>(</w:t>
            </w:r>
            <w:proofErr w:type="spellStart"/>
            <w:r w:rsidRPr="00E70572">
              <w:t>i</w:t>
            </w:r>
            <w:proofErr w:type="spellEnd"/>
            <w:r w:rsidRPr="00E70572">
              <w:t>)</w:t>
            </w:r>
            <w:r w:rsidRPr="00E70572">
              <w:tab/>
              <w:t>tanker familiarisation; or</w:t>
            </w:r>
          </w:p>
          <w:p w:rsidR="007854CA" w:rsidRPr="00E70572" w:rsidRDefault="007854CA" w:rsidP="007854CA">
            <w:pPr>
              <w:pStyle w:val="LDschedP2i"/>
            </w:pPr>
            <w:r w:rsidRPr="00E70572">
              <w:tab/>
              <w:t>(ii)</w:t>
            </w:r>
            <w:r w:rsidRPr="00E70572">
              <w:tab/>
              <w:t>advanced training for liquefied gas tanker cargo operations</w:t>
            </w:r>
          </w:p>
        </w:tc>
      </w:tr>
      <w:tr w:rsidR="00E4594E" w:rsidRPr="00E70572" w:rsidTr="00CE47B4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54CA" w:rsidRPr="00E70572" w:rsidRDefault="007854CA" w:rsidP="00BF5AE6">
            <w:pPr>
              <w:pStyle w:val="LDTabletext"/>
            </w:pPr>
            <w:r w:rsidRPr="00E70572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54CA" w:rsidRPr="00E70572" w:rsidRDefault="003301D1" w:rsidP="007854CA">
            <w:pPr>
              <w:pStyle w:val="LDTabletex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Advanced training on vessels to which the IGF Code applies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54CA" w:rsidRPr="00E70572" w:rsidRDefault="007854CA" w:rsidP="00927975">
            <w:pPr>
              <w:pStyle w:val="LDschedP1a"/>
            </w:pPr>
            <w:r w:rsidRPr="00E70572">
              <w:t>Person</w:t>
            </w:r>
            <w:r w:rsidR="00506B3C" w:rsidRPr="00E70572">
              <w:t xml:space="preserve"> </w:t>
            </w:r>
            <w:r w:rsidRPr="00E70572">
              <w:t>must:</w:t>
            </w:r>
          </w:p>
          <w:p w:rsidR="00801E49" w:rsidRPr="00E70572" w:rsidRDefault="00927975" w:rsidP="00B91CFD">
            <w:pPr>
              <w:pStyle w:val="LDschedP1a"/>
            </w:pPr>
            <w:r w:rsidRPr="00E70572">
              <w:t>(</w:t>
            </w:r>
            <w:r w:rsidR="00801E49" w:rsidRPr="00E70572">
              <w:t>a</w:t>
            </w:r>
            <w:r w:rsidR="007854CA" w:rsidRPr="00E70572">
              <w:t>)</w:t>
            </w:r>
            <w:r w:rsidR="007854CA" w:rsidRPr="00E70572">
              <w:tab/>
              <w:t>have</w:t>
            </w:r>
            <w:r w:rsidR="00801E49" w:rsidRPr="00E70572">
              <w:t>:</w:t>
            </w:r>
          </w:p>
          <w:p w:rsidR="007854CA" w:rsidRPr="00E70572" w:rsidRDefault="00B91CFD" w:rsidP="00B91CFD">
            <w:pPr>
              <w:pStyle w:val="LDschedP2i"/>
            </w:pPr>
            <w:r w:rsidRPr="00E70572">
              <w:tab/>
              <w:t>(</w:t>
            </w:r>
            <w:proofErr w:type="spellStart"/>
            <w:r w:rsidRPr="00E70572">
              <w:t>i</w:t>
            </w:r>
            <w:proofErr w:type="spellEnd"/>
            <w:r w:rsidRPr="00E70572">
              <w:t>)</w:t>
            </w:r>
            <w:r w:rsidRPr="00E70572">
              <w:tab/>
            </w:r>
            <w:r w:rsidR="007854CA" w:rsidRPr="00E70572">
              <w:t>completed a course of training that complies with STCW Code section A</w:t>
            </w:r>
            <w:r w:rsidR="007854CA" w:rsidRPr="00E70572">
              <w:noBreakHyphen/>
              <w:t>V/3.2; and</w:t>
            </w:r>
          </w:p>
          <w:p w:rsidR="009729B3" w:rsidRPr="00E70572" w:rsidRDefault="00927975" w:rsidP="00927975">
            <w:pPr>
              <w:pStyle w:val="LDschedP2i"/>
            </w:pPr>
            <w:r w:rsidRPr="00E70572">
              <w:tab/>
              <w:t>(ii</w:t>
            </w:r>
            <w:r w:rsidR="007854CA" w:rsidRPr="00E70572">
              <w:t>)</w:t>
            </w:r>
            <w:r w:rsidR="007854CA" w:rsidRPr="00E70572">
              <w:tab/>
            </w:r>
            <w:r w:rsidR="006A672D" w:rsidRPr="00E70572">
              <w:t>at least 1 month approved sea service</w:t>
            </w:r>
            <w:r w:rsidR="00345553" w:rsidRPr="00E70572">
              <w:t>,</w:t>
            </w:r>
            <w:r w:rsidR="00155851" w:rsidRPr="00E70572">
              <w:t xml:space="preserve"> </w:t>
            </w:r>
            <w:r w:rsidR="00616BAB" w:rsidRPr="00E70572">
              <w:t xml:space="preserve">within </w:t>
            </w:r>
            <w:r w:rsidR="00806C1F" w:rsidRPr="00E70572">
              <w:t>the 5 years</w:t>
            </w:r>
            <w:r w:rsidR="00616BAB" w:rsidRPr="00E70572">
              <w:t xml:space="preserve"> before the endorsement of the certificate, </w:t>
            </w:r>
            <w:r w:rsidR="009729B3" w:rsidRPr="00E70572">
              <w:t>that</w:t>
            </w:r>
            <w:r w:rsidR="008C578F" w:rsidRPr="00E70572">
              <w:t xml:space="preserve"> includes at </w:t>
            </w:r>
            <w:r w:rsidR="00556B66" w:rsidRPr="00E70572">
              <w:t>least 3 bunkering operations on</w:t>
            </w:r>
            <w:r w:rsidR="00D56BD3" w:rsidRPr="00E70572">
              <w:t xml:space="preserve"> vessel</w:t>
            </w:r>
            <w:r w:rsidR="00556B66" w:rsidRPr="00E70572">
              <w:t>s</w:t>
            </w:r>
            <w:r w:rsidR="008C578F" w:rsidRPr="00E70572">
              <w:t xml:space="preserve"> to which the IGF Code applies; or</w:t>
            </w:r>
          </w:p>
          <w:p w:rsidR="00927975" w:rsidRPr="00E70572" w:rsidRDefault="00927975" w:rsidP="007854CA">
            <w:pPr>
              <w:pStyle w:val="LDschedP1a"/>
            </w:pPr>
            <w:r w:rsidRPr="00E70572">
              <w:t>(b</w:t>
            </w:r>
            <w:r w:rsidR="006A672D" w:rsidRPr="00E70572">
              <w:t>)</w:t>
            </w:r>
            <w:r w:rsidR="006A672D" w:rsidRPr="00E70572">
              <w:tab/>
            </w:r>
            <w:r w:rsidR="00833DEB" w:rsidRPr="00E70572">
              <w:t>both</w:t>
            </w:r>
            <w:r w:rsidRPr="00E70572">
              <w:t>:</w:t>
            </w:r>
          </w:p>
          <w:p w:rsidR="00927975" w:rsidRPr="00E70572" w:rsidRDefault="00927975" w:rsidP="00927975">
            <w:pPr>
              <w:pStyle w:val="LDschedP2i"/>
            </w:pPr>
            <w:r w:rsidRPr="00E70572">
              <w:tab/>
              <w:t>(</w:t>
            </w:r>
            <w:proofErr w:type="spellStart"/>
            <w:r w:rsidRPr="00E70572">
              <w:t>i</w:t>
            </w:r>
            <w:proofErr w:type="spellEnd"/>
            <w:r w:rsidRPr="00E70572">
              <w:t>)</w:t>
            </w:r>
            <w:r w:rsidRPr="00E70572">
              <w:tab/>
              <w:t>hold an endorsement for advanced training for liquefied gas tanker cargo operations; and</w:t>
            </w:r>
          </w:p>
          <w:p w:rsidR="00B5373F" w:rsidRPr="00E70572" w:rsidRDefault="00927975" w:rsidP="00B5373F">
            <w:pPr>
              <w:pStyle w:val="LDschedP2i"/>
            </w:pPr>
            <w:r w:rsidRPr="00E70572">
              <w:tab/>
            </w:r>
            <w:r w:rsidR="00B5373F" w:rsidRPr="00E70572">
              <w:t>(ii)</w:t>
            </w:r>
            <w:r w:rsidR="00B5373F" w:rsidRPr="00E70572">
              <w:tab/>
              <w:t>have completed at least 3 months approved sea service, within the 5 years before the endorsement of the certificate, on any of the following vessels:</w:t>
            </w:r>
          </w:p>
          <w:p w:rsidR="00B5373F" w:rsidRPr="00E70572" w:rsidRDefault="00B5373F" w:rsidP="00B5373F">
            <w:pPr>
              <w:pStyle w:val="LDschedP3A"/>
            </w:pPr>
            <w:r w:rsidRPr="00E70572">
              <w:tab/>
              <w:t>(A)</w:t>
            </w:r>
            <w:r w:rsidRPr="00E70572">
              <w:tab/>
              <w:t>a vessel to which the IGF Code applies;</w:t>
            </w:r>
          </w:p>
          <w:p w:rsidR="00B5373F" w:rsidRPr="00E70572" w:rsidRDefault="00B5373F" w:rsidP="00B5373F">
            <w:pPr>
              <w:pStyle w:val="LDschedP3A"/>
            </w:pPr>
            <w:r w:rsidRPr="00E70572">
              <w:tab/>
              <w:t>(B)</w:t>
            </w:r>
            <w:r w:rsidRPr="00E70572">
              <w:tab/>
              <w:t xml:space="preserve">a tanker carrying </w:t>
            </w:r>
            <w:r w:rsidR="00D56BD3" w:rsidRPr="00E70572">
              <w:t>gas or low-flashpoint fuel as cargo</w:t>
            </w:r>
            <w:r w:rsidRPr="00E70572">
              <w:t>;</w:t>
            </w:r>
          </w:p>
          <w:p w:rsidR="00B5373F" w:rsidRPr="00E70572" w:rsidRDefault="00B5373F" w:rsidP="00B5373F">
            <w:pPr>
              <w:pStyle w:val="LDtableP3A"/>
            </w:pPr>
            <w:r w:rsidRPr="00E70572">
              <w:tab/>
              <w:t>(C)</w:t>
            </w:r>
            <w:r w:rsidRPr="00E70572">
              <w:tab/>
            </w:r>
            <w:proofErr w:type="gramStart"/>
            <w:r w:rsidRPr="00E70572">
              <w:t>a</w:t>
            </w:r>
            <w:proofErr w:type="gramEnd"/>
            <w:r w:rsidRPr="00E70572">
              <w:t xml:space="preserve"> vessel using gas or low-flashpoint fuel as fuel</w:t>
            </w:r>
            <w:r w:rsidR="00506B3C" w:rsidRPr="00E70572">
              <w:t>.</w:t>
            </w:r>
          </w:p>
          <w:p w:rsidR="000560BE" w:rsidRPr="00E70572" w:rsidRDefault="00B5373F" w:rsidP="00B5373F">
            <w:pPr>
              <w:pStyle w:val="LDschedP2i"/>
            </w:pPr>
            <w:r w:rsidRPr="00E70572">
              <w:tab/>
            </w:r>
            <w:r w:rsidR="00506B3C" w:rsidRPr="00E70572">
              <w:t>T</w:t>
            </w:r>
            <w:r w:rsidRPr="00E70572">
              <w:t>he sea service mentioned in subparagraph</w:t>
            </w:r>
            <w:r w:rsidR="00506B3C" w:rsidRPr="00E70572">
              <w:t> (b)</w:t>
            </w:r>
            <w:r w:rsidRPr="00E70572">
              <w:t>(ii) must include</w:t>
            </w:r>
            <w:r w:rsidR="000560BE" w:rsidRPr="00E70572">
              <w:t>:</w:t>
            </w:r>
          </w:p>
          <w:p w:rsidR="000560BE" w:rsidRPr="00E70572" w:rsidRDefault="000560BE" w:rsidP="00B91CFD">
            <w:pPr>
              <w:pStyle w:val="LDschedP1a"/>
            </w:pPr>
            <w:r w:rsidRPr="00E70572">
              <w:t>(</w:t>
            </w:r>
            <w:r w:rsidR="00506B3C" w:rsidRPr="00E70572">
              <w:t>a</w:t>
            </w:r>
            <w:r w:rsidRPr="00E70572">
              <w:t>)</w:t>
            </w:r>
            <w:r w:rsidRPr="00E70572">
              <w:tab/>
              <w:t>for a vessel to which the IGF Code — at least 3 bunkering operations; or</w:t>
            </w:r>
          </w:p>
          <w:p w:rsidR="006B5B0C" w:rsidRPr="00E70572" w:rsidRDefault="000560BE" w:rsidP="00B91CFD">
            <w:pPr>
              <w:pStyle w:val="LDschedP1a"/>
            </w:pPr>
            <w:r w:rsidRPr="00E70572">
              <w:t>(</w:t>
            </w:r>
            <w:r w:rsidR="00506B3C" w:rsidRPr="00E70572">
              <w:t>b</w:t>
            </w:r>
            <w:r w:rsidRPr="00E70572">
              <w:t>)</w:t>
            </w:r>
            <w:r w:rsidRPr="00E70572">
              <w:tab/>
              <w:t xml:space="preserve">for a vessel that is </w:t>
            </w:r>
            <w:r w:rsidR="00556B66" w:rsidRPr="00E70572">
              <w:t xml:space="preserve">a </w:t>
            </w:r>
            <w:r w:rsidRPr="00E70572">
              <w:t xml:space="preserve">liquefied gas </w:t>
            </w:r>
            <w:r w:rsidR="006217F1" w:rsidRPr="00E70572">
              <w:t>tanker</w:t>
            </w:r>
            <w:r w:rsidRPr="00E70572">
              <w:t xml:space="preserve"> — </w:t>
            </w:r>
            <w:r w:rsidR="006B5B0C" w:rsidRPr="00E70572">
              <w:t>at l</w:t>
            </w:r>
            <w:r w:rsidRPr="00E70572">
              <w:t>east 3 loading or unloading operations</w:t>
            </w:r>
          </w:p>
        </w:tc>
      </w:tr>
      <w:tr w:rsidR="00E4594E" w:rsidRPr="00E70572" w:rsidTr="00CE47B4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54CA" w:rsidRPr="00E70572" w:rsidRDefault="00496CDA" w:rsidP="00BF5AE6">
            <w:pPr>
              <w:pStyle w:val="LDTabletext"/>
            </w:pPr>
            <w:r w:rsidRPr="00E70572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54CA" w:rsidRPr="00E70572" w:rsidRDefault="00496CDA" w:rsidP="007854CA">
            <w:pPr>
              <w:pStyle w:val="LDTabletext"/>
              <w:rPr>
                <w:rFonts w:ascii="CG Times (WN)" w:hAnsi="CG Times (WN)"/>
              </w:rPr>
            </w:pPr>
            <w:r w:rsidRPr="00E70572">
              <w:rPr>
                <w:rFonts w:ascii="CG Times" w:hAnsi="CG Times"/>
              </w:rPr>
              <w:t>Tanker familiarisation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54CA" w:rsidRPr="00E70572" w:rsidRDefault="00496CDA" w:rsidP="00BF5AE6">
            <w:pPr>
              <w:pStyle w:val="LDTabletext"/>
              <w:keepNext/>
            </w:pPr>
            <w:r w:rsidRPr="00E70572">
              <w:t>Person must have completed an approved co</w:t>
            </w:r>
            <w:r w:rsidR="002D2E04" w:rsidRPr="00E70572">
              <w:t xml:space="preserve">urse in tanker familiarisation </w:t>
            </w:r>
            <w:r w:rsidRPr="00E70572">
              <w:t>that complies with STCW Code section A-V/1-1 paragraph 1 (oil and chemical) and section AV/1-2 paragraph 1 (liquefied gas)</w:t>
            </w:r>
          </w:p>
        </w:tc>
      </w:tr>
    </w:tbl>
    <w:p w:rsidR="003301D1" w:rsidRPr="00E70572" w:rsidRDefault="003301D1" w:rsidP="003301D1">
      <w:pPr>
        <w:pStyle w:val="LDAmendHeading"/>
      </w:pPr>
      <w:r w:rsidRPr="00E70572">
        <w:t>[</w:t>
      </w:r>
      <w:r w:rsidR="008369FC">
        <w:rPr>
          <w:noProof/>
        </w:rPr>
        <w:t>6</w:t>
      </w:r>
      <w:r w:rsidRPr="00E70572">
        <w:t>]</w:t>
      </w:r>
      <w:r w:rsidRPr="00E70572">
        <w:tab/>
        <w:t xml:space="preserve">Schedule </w:t>
      </w:r>
      <w:r w:rsidR="00496CDA" w:rsidRPr="00E70572">
        <w:t xml:space="preserve">2, </w:t>
      </w:r>
      <w:r w:rsidR="00506B3C" w:rsidRPr="00E70572">
        <w:t>T</w:t>
      </w:r>
      <w:r w:rsidR="00496CDA" w:rsidRPr="00E70572">
        <w:t>able 2.3</w:t>
      </w:r>
      <w:r w:rsidRPr="00E70572">
        <w:t xml:space="preserve">, </w:t>
      </w:r>
      <w:r w:rsidR="00496CDA" w:rsidRPr="00E70572">
        <w:t>after item 6</w:t>
      </w:r>
    </w:p>
    <w:p w:rsidR="003301D1" w:rsidRPr="00E70572" w:rsidRDefault="00496CDA" w:rsidP="003301D1">
      <w:pPr>
        <w:pStyle w:val="LDAmendInstruction"/>
      </w:pPr>
      <w:proofErr w:type="gramStart"/>
      <w:r w:rsidRPr="00E70572">
        <w:t>insert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815"/>
        <w:gridCol w:w="4642"/>
      </w:tblGrid>
      <w:tr w:rsidR="00496CDA" w:rsidRPr="00E70572" w:rsidTr="00CE47B4"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DA" w:rsidRPr="00E70572" w:rsidRDefault="00496CDA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7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DA" w:rsidRPr="00E70572" w:rsidRDefault="00155851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Basic training on vessels to which the IGF Code applies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445" w:rsidRPr="00E70572" w:rsidRDefault="008A2445" w:rsidP="008A2445">
            <w:pPr>
              <w:pStyle w:val="LDTabletext"/>
            </w:pPr>
            <w:r w:rsidRPr="00E70572">
              <w:t>Person must within the 5 years prior to revalidation</w:t>
            </w:r>
            <w:r w:rsidR="002D2E04" w:rsidRPr="00E70572">
              <w:t xml:space="preserve"> of the certificate</w:t>
            </w:r>
            <w:r w:rsidRPr="00E70572">
              <w:t>:</w:t>
            </w:r>
          </w:p>
          <w:p w:rsidR="008A2445" w:rsidRPr="00E70572" w:rsidRDefault="008A2445" w:rsidP="00506B3C">
            <w:pPr>
              <w:pStyle w:val="LDschedP1a"/>
            </w:pPr>
            <w:r w:rsidRPr="00E70572">
              <w:lastRenderedPageBreak/>
              <w:t>(a)</w:t>
            </w:r>
            <w:r w:rsidRPr="00E70572">
              <w:tab/>
              <w:t>have completed a course of training that complies with STCW Code section A</w:t>
            </w:r>
            <w:r w:rsidRPr="00E70572">
              <w:noBreakHyphen/>
              <w:t xml:space="preserve">V/3.1; </w:t>
            </w:r>
            <w:r w:rsidR="00A80BC4" w:rsidRPr="00E70572">
              <w:t>or</w:t>
            </w:r>
          </w:p>
          <w:p w:rsidR="00496CDA" w:rsidRPr="00E70572" w:rsidRDefault="008A2445" w:rsidP="00833DEB">
            <w:pPr>
              <w:pStyle w:val="LDschedP1a"/>
              <w:rPr>
                <w:rFonts w:ascii="CG Times (WN)" w:hAnsi="CG Times (WN)"/>
              </w:rPr>
            </w:pPr>
            <w:r w:rsidRPr="00E70572">
              <w:t>(b)</w:t>
            </w:r>
            <w:r w:rsidRPr="00E70572">
              <w:tab/>
              <w:t>have at least 3 months approved sea service on vessel</w:t>
            </w:r>
            <w:r w:rsidR="00556B66" w:rsidRPr="00E70572">
              <w:t>s</w:t>
            </w:r>
            <w:r w:rsidRPr="00E70572">
              <w:t xml:space="preserve"> to which the IGF Code applies</w:t>
            </w:r>
          </w:p>
        </w:tc>
      </w:tr>
      <w:tr w:rsidR="00155851" w:rsidRPr="00E70572" w:rsidTr="00CE47B4"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851" w:rsidRPr="00E70572" w:rsidRDefault="004725FB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lastRenderedPageBreak/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851" w:rsidRPr="00E70572" w:rsidRDefault="00155851" w:rsidP="00BF5AE6">
            <w:pPr>
              <w:pStyle w:val="LDTabletext"/>
              <w:tabs>
                <w:tab w:val="left" w:pos="567"/>
              </w:tabs>
              <w:spacing w:line="240" w:lineRule="atLeast"/>
              <w:rPr>
                <w:rFonts w:ascii="CG Times (WN)" w:hAnsi="CG Times (WN)"/>
              </w:rPr>
            </w:pPr>
            <w:r w:rsidRPr="00E70572">
              <w:rPr>
                <w:rFonts w:ascii="CG Times (WN)" w:hAnsi="CG Times (WN)"/>
              </w:rPr>
              <w:t>Advanced training on vessels to which the IGF Code applies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445" w:rsidRPr="00E70572" w:rsidRDefault="008A2445" w:rsidP="000560BE">
            <w:pPr>
              <w:pStyle w:val="LDTabletext"/>
            </w:pPr>
            <w:r w:rsidRPr="00E70572">
              <w:t>Person must within the 5 years prior to revalidation</w:t>
            </w:r>
            <w:r w:rsidR="002D2E04" w:rsidRPr="00E70572">
              <w:t xml:space="preserve"> of the certificate</w:t>
            </w:r>
            <w:r w:rsidRPr="00E70572">
              <w:t>:</w:t>
            </w:r>
          </w:p>
          <w:p w:rsidR="008A2445" w:rsidRPr="00E70572" w:rsidRDefault="000560BE" w:rsidP="00833DEB">
            <w:pPr>
              <w:pStyle w:val="LDschedP1a"/>
            </w:pPr>
            <w:r w:rsidRPr="00E70572">
              <w:t>(a</w:t>
            </w:r>
            <w:r w:rsidR="008A2445" w:rsidRPr="00E70572">
              <w:t>)</w:t>
            </w:r>
            <w:r w:rsidR="008A2445" w:rsidRPr="00E70572">
              <w:tab/>
              <w:t>have completed a course of training that complies with STCW Code section </w:t>
            </w:r>
            <w:r w:rsidRPr="00E70572">
              <w:t>A</w:t>
            </w:r>
            <w:r w:rsidRPr="00E70572">
              <w:noBreakHyphen/>
              <w:t>V/3.2</w:t>
            </w:r>
            <w:r w:rsidR="008A2445" w:rsidRPr="00E70572">
              <w:t xml:space="preserve">; </w:t>
            </w:r>
            <w:r w:rsidR="00A80BC4" w:rsidRPr="00E70572">
              <w:t>or</w:t>
            </w:r>
          </w:p>
          <w:p w:rsidR="00155851" w:rsidRPr="00E70572" w:rsidRDefault="000560BE" w:rsidP="00833DEB">
            <w:pPr>
              <w:pStyle w:val="LDschedP1a"/>
              <w:rPr>
                <w:rFonts w:ascii="CG Times (WN)" w:hAnsi="CG Times (WN)"/>
              </w:rPr>
            </w:pPr>
            <w:r w:rsidRPr="00E70572">
              <w:t>(b</w:t>
            </w:r>
            <w:r w:rsidR="008A2445" w:rsidRPr="00E70572">
              <w:t>)</w:t>
            </w:r>
            <w:r w:rsidR="008A2445" w:rsidRPr="00E70572">
              <w:tab/>
              <w:t xml:space="preserve">have at least 3 </w:t>
            </w:r>
            <w:r w:rsidR="00556B66" w:rsidRPr="00E70572">
              <w:t>months approved sea service on</w:t>
            </w:r>
            <w:r w:rsidR="008A2445" w:rsidRPr="00E70572">
              <w:t xml:space="preserve"> vessel</w:t>
            </w:r>
            <w:r w:rsidR="00556B66" w:rsidRPr="00E70572">
              <w:t>s</w:t>
            </w:r>
            <w:r w:rsidR="008A2445" w:rsidRPr="00E70572">
              <w:t xml:space="preserve"> to which the IGF Code applies</w:t>
            </w:r>
          </w:p>
        </w:tc>
      </w:tr>
    </w:tbl>
    <w:p w:rsidR="00666CAB" w:rsidRPr="00E70572" w:rsidRDefault="00666CAB" w:rsidP="0043136B">
      <w:pPr>
        <w:pStyle w:val="LDdefinition"/>
      </w:pPr>
    </w:p>
    <w:p w:rsidR="00877BC4" w:rsidRPr="00E70572" w:rsidRDefault="00877BC4" w:rsidP="00877BC4">
      <w:pPr>
        <w:pStyle w:val="SchedSectionBreak"/>
        <w:sectPr w:rsidR="00877BC4" w:rsidRPr="00E70572" w:rsidSect="00D97B41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Pr="00E70572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 w:rsidRPr="00E70572"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 w:rsidRPr="00E70572">
        <w:rPr>
          <w:color w:val="000000"/>
        </w:rPr>
        <w:t>1.</w:t>
      </w:r>
      <w:r w:rsidRPr="00E70572">
        <w:rPr>
          <w:color w:val="000000"/>
        </w:rPr>
        <w:tab/>
        <w:t xml:space="preserve">All legislative instruments and compilations </w:t>
      </w:r>
      <w:r w:rsidR="002D01E3" w:rsidRPr="00E70572">
        <w:rPr>
          <w:color w:val="000000"/>
        </w:rPr>
        <w:t xml:space="preserve">of legislative instruments </w:t>
      </w:r>
      <w:r w:rsidRPr="00E70572">
        <w:rPr>
          <w:color w:val="000000"/>
        </w:rPr>
        <w:t>are registered on the Federal Register</w:t>
      </w:r>
      <w:r w:rsidR="002D01E3" w:rsidRPr="00E70572">
        <w:rPr>
          <w:color w:val="000000"/>
        </w:rPr>
        <w:t xml:space="preserve"> of Legislation</w:t>
      </w:r>
      <w:r w:rsidRPr="00E70572">
        <w:rPr>
          <w:color w:val="000000"/>
        </w:rPr>
        <w:t xml:space="preserve"> under the </w:t>
      </w:r>
      <w:r w:rsidR="002D01E3" w:rsidRPr="00E70572">
        <w:rPr>
          <w:i/>
          <w:color w:val="000000"/>
        </w:rPr>
        <w:t xml:space="preserve">Legislation </w:t>
      </w:r>
      <w:r w:rsidRPr="00E70572">
        <w:rPr>
          <w:i/>
          <w:color w:val="000000"/>
        </w:rPr>
        <w:t xml:space="preserve">Act 2003. </w:t>
      </w:r>
      <w:r w:rsidRPr="00E70572">
        <w:rPr>
          <w:color w:val="000000"/>
        </w:rPr>
        <w:t xml:space="preserve">See </w:t>
      </w:r>
      <w:r w:rsidRPr="00E70572">
        <w:rPr>
          <w:color w:val="000000"/>
          <w:u w:val="single"/>
        </w:rPr>
        <w:t>http</w:t>
      </w:r>
      <w:r w:rsidR="00070827" w:rsidRPr="00E70572">
        <w:rPr>
          <w:color w:val="000000"/>
          <w:u w:val="single"/>
        </w:rPr>
        <w:t>s</w:t>
      </w:r>
      <w:r w:rsidRPr="00E70572">
        <w:rPr>
          <w:color w:val="000000"/>
          <w:u w:val="single"/>
        </w:rPr>
        <w:t>://www.</w:t>
      </w:r>
      <w:r w:rsidR="002D01E3" w:rsidRPr="00E70572">
        <w:rPr>
          <w:color w:val="000000"/>
          <w:u w:val="single"/>
        </w:rPr>
        <w:t>legislation</w:t>
      </w:r>
      <w:r w:rsidRPr="00E70572">
        <w:rPr>
          <w:color w:val="000000"/>
          <w:u w:val="single"/>
        </w:rPr>
        <w:t>.gov.au</w:t>
      </w:r>
      <w:r w:rsidRPr="00E70572">
        <w:rPr>
          <w:color w:val="000000"/>
        </w:rPr>
        <w:t>.</w:t>
      </w:r>
    </w:p>
    <w:sectPr w:rsidR="006F6039" w:rsidSect="00666CAB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361" w:right="1701" w:bottom="136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AE" w:rsidRDefault="00AA6AAE">
      <w:r>
        <w:separator/>
      </w:r>
    </w:p>
  </w:endnote>
  <w:endnote w:type="continuationSeparator" w:id="0">
    <w:p w:rsidR="00AA6AAE" w:rsidRDefault="00AA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CONSULTATION </w:t>
    </w:r>
    <w:r w:rsidRPr="00CA5F5B">
      <w:rPr>
        <w:rFonts w:ascii="Arial" w:hAnsi="Arial" w:cs="Arial"/>
        <w:sz w:val="28"/>
        <w:szCs w:val="28"/>
      </w:rPr>
      <w:t>DRAFT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804"/>
      <w:gridCol w:w="1171"/>
    </w:tblGrid>
    <w:tr w:rsidR="00C17FF5" w:rsidTr="00B7518C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A67F9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804" w:type="dxa"/>
          <w:shd w:val="clear" w:color="auto" w:fill="auto"/>
        </w:tcPr>
        <w:p w:rsidR="00C17FF5" w:rsidRPr="00EF2F9D" w:rsidRDefault="00C17FF5" w:rsidP="00DD3019">
          <w:pPr>
            <w:pStyle w:val="FooterCitation"/>
          </w:pPr>
          <w:r>
            <w:fldChar w:fldCharType="begin"/>
          </w:r>
          <w:r>
            <w:instrText xml:space="preserve"> REF Citation \h </w:instrText>
          </w:r>
          <w:r w:rsidR="00B7518C">
            <w:instrText xml:space="preserve"> \* MERGEFORMAT </w:instrText>
          </w:r>
          <w:r>
            <w:fldChar w:fldCharType="separate"/>
          </w:r>
          <w:r w:rsidR="000F2EC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71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C17FF5" w:rsidP="00C17FF5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0F2EC9">
      <w:rPr>
        <w:noProof/>
        <w:sz w:val="16"/>
        <w:szCs w:val="16"/>
      </w:rPr>
      <w:t>MO70 amend-161207Z.docx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DATE  \@ "D/MM/YYYY"  \* MERGEFORMAT </w:instrText>
    </w:r>
    <w:r w:rsidRPr="00CA5F5B">
      <w:rPr>
        <w:sz w:val="16"/>
        <w:szCs w:val="16"/>
      </w:rPr>
      <w:fldChar w:fldCharType="separate"/>
    </w:r>
    <w:r w:rsidR="0008559F">
      <w:rPr>
        <w:noProof/>
        <w:sz w:val="16"/>
        <w:szCs w:val="16"/>
      </w:rPr>
      <w:t>9/12/2016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TIME  \@ "h:mm am/pm"  \* MERGEFORMAT </w:instrText>
    </w:r>
    <w:r w:rsidRPr="00CA5F5B">
      <w:rPr>
        <w:sz w:val="16"/>
        <w:szCs w:val="16"/>
      </w:rPr>
      <w:fldChar w:fldCharType="separate"/>
    </w:r>
    <w:r w:rsidR="0008559F">
      <w:rPr>
        <w:noProof/>
        <w:sz w:val="16"/>
        <w:szCs w:val="16"/>
      </w:rPr>
      <w:t>10:37 AM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AD4373" wp14:editId="7A013E88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A90F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CC8EA9C" wp14:editId="62DD183E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DF01D2" id="Text Box 19" o:spid="_x0000_s1027" type="#_x0000_t202" style="position:absolute;margin-left:-36pt;margin-top:188.55pt;width:349.5pt;height:4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>
    <w:r>
      <w:t>DRAFT ONLY</w:t>
    </w:r>
  </w:p>
  <w:p w:rsidR="009F5C6B" w:rsidRPr="00974D8C" w:rsidRDefault="0008559F">
    <w:r>
      <w:fldChar w:fldCharType="begin"/>
    </w:r>
    <w:r>
      <w:instrText xml:space="preserve"> FILENAME   \* MERGEFORMAT </w:instrText>
    </w:r>
    <w:r>
      <w:fldChar w:fldCharType="separate"/>
    </w:r>
    <w:r w:rsidR="000F2EC9">
      <w:rPr>
        <w:noProof/>
      </w:rPr>
      <w:t>MO70 amend-161207Z.docx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9/12/2016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10:37 AM</w:t>
    </w:r>
    <w:r w:rsidR="009F5C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CONSULTATION </w:t>
    </w:r>
    <w:r w:rsidRPr="00CA5F5B">
      <w:rPr>
        <w:rFonts w:ascii="Arial" w:hAnsi="Arial" w:cs="Arial"/>
        <w:sz w:val="28"/>
        <w:szCs w:val="28"/>
      </w:rPr>
      <w:t>DRAFT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088"/>
      <w:gridCol w:w="887"/>
    </w:tblGrid>
    <w:tr w:rsidR="00C17FF5" w:rsidTr="00555298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088" w:type="dxa"/>
          <w:shd w:val="clear" w:color="auto" w:fill="auto"/>
        </w:tcPr>
        <w:p w:rsidR="00C17FF5" w:rsidRPr="00EF2F9D" w:rsidRDefault="00C17FF5" w:rsidP="00DD3019">
          <w:pPr>
            <w:pStyle w:val="FooterCitation"/>
          </w:pPr>
          <w:r>
            <w:fldChar w:fldCharType="begin"/>
          </w:r>
          <w:r>
            <w:instrText xml:space="preserve"> REF Citation \h </w:instrText>
          </w:r>
          <w:r w:rsidR="00555298">
            <w:instrText xml:space="preserve"> \* MERGEFORMAT </w:instrText>
          </w:r>
          <w:r>
            <w:fldChar w:fldCharType="separate"/>
          </w:r>
          <w:r w:rsidR="000F2EC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87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A67F9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C17FF5" w:rsidP="00C17FF5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0F2EC9">
      <w:rPr>
        <w:noProof/>
        <w:sz w:val="16"/>
        <w:szCs w:val="16"/>
      </w:rPr>
      <w:t>MO70 amend-161207Z.docx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DATE  \@ "D/MM/YYYY"  \* MERGEFORMAT </w:instrText>
    </w:r>
    <w:r w:rsidRPr="00CA5F5B">
      <w:rPr>
        <w:sz w:val="16"/>
        <w:szCs w:val="16"/>
      </w:rPr>
      <w:fldChar w:fldCharType="separate"/>
    </w:r>
    <w:r w:rsidR="0008559F">
      <w:rPr>
        <w:noProof/>
        <w:sz w:val="16"/>
        <w:szCs w:val="16"/>
      </w:rPr>
      <w:t>9/12/2016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TIME  \@ "h:mm am/pm"  \* MERGEFORMAT </w:instrText>
    </w:r>
    <w:r w:rsidRPr="00CA5F5B">
      <w:rPr>
        <w:sz w:val="16"/>
        <w:szCs w:val="16"/>
      </w:rPr>
      <w:fldChar w:fldCharType="separate"/>
    </w:r>
    <w:r w:rsidR="0008559F">
      <w:rPr>
        <w:noProof/>
        <w:sz w:val="16"/>
        <w:szCs w:val="16"/>
      </w:rPr>
      <w:t>10:37 AM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C4B701" wp14:editId="23AD9BCC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7B9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3EB34E" wp14:editId="3E719B24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FB807" id="_x0000_s1029" type="#_x0000_t202" style="position:absolute;margin-left:-36pt;margin-top:188.55pt;width:349.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56" w:rsidRPr="00CA5F5B" w:rsidRDefault="00AF6842">
    <w:pPr>
      <w:rPr>
        <w:sz w:val="16"/>
        <w:szCs w:val="16"/>
      </w:rPr>
    </w:pPr>
    <w:r>
      <w:rPr>
        <w:noProof/>
        <w:sz w:val="16"/>
        <w:szCs w:val="16"/>
      </w:rPr>
      <w:t>MO70 amend-1612</w:t>
    </w:r>
    <w:r w:rsidR="00AA1C26">
      <w:rPr>
        <w:noProof/>
        <w:sz w:val="16"/>
        <w:szCs w:val="16"/>
      </w:rPr>
      <w:t>07Z.docx</w:t>
    </w:r>
    <w:r w:rsidR="00C01056" w:rsidRPr="00CA5F5B"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804"/>
      <w:gridCol w:w="1171"/>
    </w:tblGrid>
    <w:tr w:rsidR="001A67F9" w:rsidTr="00B7518C">
      <w:tc>
        <w:tcPr>
          <w:tcW w:w="675" w:type="dxa"/>
          <w:shd w:val="clear" w:color="auto" w:fill="auto"/>
        </w:tcPr>
        <w:p w:rsidR="001A67F9" w:rsidRPr="007F6065" w:rsidRDefault="001A67F9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08559F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804" w:type="dxa"/>
          <w:shd w:val="clear" w:color="auto" w:fill="auto"/>
        </w:tcPr>
        <w:p w:rsidR="001A67F9" w:rsidRPr="00EF2F9D" w:rsidRDefault="008369FC" w:rsidP="00DD3019">
          <w:pPr>
            <w:pStyle w:val="FooterCitation"/>
          </w:pPr>
          <w:r w:rsidRPr="00E70572">
            <w:t>Marine Order 70 (Seafarer certification) Amendment 2016</w:t>
          </w:r>
        </w:p>
      </w:tc>
      <w:tc>
        <w:tcPr>
          <w:tcW w:w="1171" w:type="dxa"/>
          <w:shd w:val="clear" w:color="auto" w:fill="auto"/>
        </w:tcPr>
        <w:p w:rsidR="001A67F9" w:rsidRPr="007F6065" w:rsidRDefault="001A67F9" w:rsidP="00DD3019">
          <w:pPr>
            <w:pStyle w:val="Footer"/>
            <w:spacing w:before="20"/>
            <w:jc w:val="right"/>
          </w:pPr>
        </w:p>
      </w:tc>
    </w:tr>
  </w:tbl>
  <w:p w:rsidR="001A67F9" w:rsidRPr="00C17FF5" w:rsidRDefault="000A07F9" w:rsidP="00C17FF5">
    <w:pPr>
      <w:pStyle w:val="Footer"/>
    </w:pPr>
    <w:r>
      <w:rPr>
        <w:noProof/>
        <w:sz w:val="16"/>
        <w:szCs w:val="16"/>
      </w:rPr>
      <w:t>MO70 amend-1612</w:t>
    </w:r>
    <w:r w:rsidR="00AA1C26">
      <w:rPr>
        <w:noProof/>
        <w:sz w:val="16"/>
        <w:szCs w:val="16"/>
      </w:rPr>
      <w:t>07Z.docx</w:t>
    </w:r>
    <w:r w:rsidR="001A67F9" w:rsidRPr="00CA5F5B">
      <w:rPr>
        <w:sz w:val="16"/>
        <w:szCs w:val="16"/>
      </w:rPr>
      <w:t xml:space="preserve"> </w:t>
    </w:r>
    <w:r w:rsidR="001A67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6DED903" wp14:editId="7E380514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7F9" w:rsidRDefault="001A67F9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ED90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84.75pt;width:349.5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FngQRG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1A67F9" w:rsidRDefault="001A67F9" w:rsidP="00C17FF5"/>
                </w:txbxContent>
              </v:textbox>
            </v:shape>
          </w:pict>
        </mc:Fallback>
      </mc:AlternateContent>
    </w:r>
    <w:r w:rsidR="001A67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27CAEC" wp14:editId="7FA0A6E8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7F9" w:rsidRDefault="001A67F9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7CAEC" id="_x0000_s1031" type="#_x0000_t202" style="position:absolute;margin-left:-36pt;margin-top:188.55pt;width:349.5pt;height:4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sD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mPL&#10;A7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1A67F9" w:rsidRDefault="001A67F9" w:rsidP="00C17FF5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0F2EC9" w:rsidP="00CB4A00">
    <w:pPr>
      <w:pStyle w:val="FooterCitation"/>
    </w:pPr>
    <w:fldSimple w:instr=" filename \p \*charformat ">
      <w:r>
        <w:rPr>
          <w:noProof/>
        </w:rPr>
        <w:t>J:\Legislative Drafting\drafts-Nav Act\MO70 amend\Drafts\MO70 amend-161207Z.docx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804"/>
      <w:gridCol w:w="1171"/>
    </w:tblGrid>
    <w:tr w:rsidR="001A67F9" w:rsidTr="00B7518C">
      <w:tc>
        <w:tcPr>
          <w:tcW w:w="675" w:type="dxa"/>
          <w:shd w:val="clear" w:color="auto" w:fill="auto"/>
        </w:tcPr>
        <w:p w:rsidR="001A67F9" w:rsidRPr="007F6065" w:rsidRDefault="001A67F9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08559F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804" w:type="dxa"/>
          <w:shd w:val="clear" w:color="auto" w:fill="auto"/>
        </w:tcPr>
        <w:p w:rsidR="001A67F9" w:rsidRPr="00EF2F9D" w:rsidRDefault="008369FC" w:rsidP="00DD3019">
          <w:pPr>
            <w:pStyle w:val="FooterCitation"/>
          </w:pPr>
          <w:r w:rsidRPr="00E70572">
            <w:t>Marine Order 70 (Seafarer certification) Amendment 2016</w:t>
          </w:r>
          <w:r w:rsidR="00ED10DE">
            <w:t xml:space="preserve"> (No. 1)</w:t>
          </w:r>
        </w:p>
      </w:tc>
      <w:tc>
        <w:tcPr>
          <w:tcW w:w="1171" w:type="dxa"/>
          <w:shd w:val="clear" w:color="auto" w:fill="auto"/>
        </w:tcPr>
        <w:p w:rsidR="001A67F9" w:rsidRPr="007F6065" w:rsidRDefault="001A67F9" w:rsidP="00DD3019">
          <w:pPr>
            <w:pStyle w:val="Footer"/>
            <w:spacing w:before="20"/>
            <w:jc w:val="right"/>
          </w:pPr>
        </w:p>
      </w:tc>
    </w:tr>
  </w:tbl>
  <w:p w:rsidR="001A67F9" w:rsidRPr="00C17FF5" w:rsidRDefault="000A07F9" w:rsidP="00C17FF5">
    <w:pPr>
      <w:pStyle w:val="Footer"/>
    </w:pPr>
    <w:r>
      <w:rPr>
        <w:noProof/>
        <w:sz w:val="16"/>
        <w:szCs w:val="16"/>
      </w:rPr>
      <w:t>MO70 amend-1612</w:t>
    </w:r>
    <w:r w:rsidR="00AA1C26">
      <w:rPr>
        <w:noProof/>
        <w:sz w:val="16"/>
        <w:szCs w:val="16"/>
      </w:rPr>
      <w:t>07Z.docx</w:t>
    </w:r>
    <w:r w:rsidR="001A67F9" w:rsidRPr="00CA5F5B">
      <w:rPr>
        <w:sz w:val="16"/>
        <w:szCs w:val="16"/>
      </w:rPr>
      <w:t xml:space="preserve"> </w:t>
    </w:r>
    <w:r w:rsidR="001A67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165CA1" wp14:editId="37EC558B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7F9" w:rsidRDefault="001A67F9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65CA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784.75pt;width:349.5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Zbug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HWGW7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1A67F9" w:rsidRDefault="001A67F9" w:rsidP="00C17FF5"/>
                </w:txbxContent>
              </v:textbox>
            </v:shape>
          </w:pict>
        </mc:Fallback>
      </mc:AlternateContent>
    </w:r>
    <w:r w:rsidR="001A67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9A9329" wp14:editId="450C415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7F9" w:rsidRDefault="001A67F9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A9329" id="_x0000_s1033" type="#_x0000_t202" style="position:absolute;margin-left:-36pt;margin-top:188.55pt;width:349.5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lZ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i0MZ&#10;Wb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1A67F9" w:rsidRDefault="001A67F9" w:rsidP="00C17FF5"/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7F9" w:rsidRPr="00DC116F" w:rsidRDefault="001A67F9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088"/>
      <w:gridCol w:w="887"/>
    </w:tblGrid>
    <w:tr w:rsidR="001A67F9" w:rsidTr="00555298">
      <w:tc>
        <w:tcPr>
          <w:tcW w:w="675" w:type="dxa"/>
          <w:shd w:val="clear" w:color="auto" w:fill="auto"/>
        </w:tcPr>
        <w:p w:rsidR="001A67F9" w:rsidRPr="007F6065" w:rsidRDefault="001A67F9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088" w:type="dxa"/>
          <w:shd w:val="clear" w:color="auto" w:fill="auto"/>
        </w:tcPr>
        <w:p w:rsidR="001A67F9" w:rsidRPr="00EF2F9D" w:rsidRDefault="008369FC" w:rsidP="00DD3019">
          <w:pPr>
            <w:pStyle w:val="FooterCitation"/>
          </w:pPr>
          <w:r w:rsidRPr="00E70572">
            <w:t>Marine Order 70 (Seafarer certification) Amendment 2016</w:t>
          </w:r>
          <w:r w:rsidR="00ED10DE">
            <w:t xml:space="preserve"> (No. 1)</w:t>
          </w:r>
        </w:p>
      </w:tc>
      <w:tc>
        <w:tcPr>
          <w:tcW w:w="887" w:type="dxa"/>
          <w:shd w:val="clear" w:color="auto" w:fill="auto"/>
        </w:tcPr>
        <w:p w:rsidR="001A67F9" w:rsidRPr="007F6065" w:rsidRDefault="001A67F9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08559F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1A67F9" w:rsidRPr="00C17FF5" w:rsidRDefault="00AA1C26" w:rsidP="00C17FF5">
    <w:pPr>
      <w:pStyle w:val="Footer"/>
    </w:pPr>
    <w:r>
      <w:rPr>
        <w:noProof/>
        <w:sz w:val="16"/>
        <w:szCs w:val="16"/>
      </w:rPr>
      <w:t>MO70 amend-161</w:t>
    </w:r>
    <w:r w:rsidR="000A07F9">
      <w:rPr>
        <w:noProof/>
        <w:sz w:val="16"/>
        <w:szCs w:val="16"/>
      </w:rPr>
      <w:t>2</w:t>
    </w:r>
    <w:r>
      <w:rPr>
        <w:noProof/>
        <w:sz w:val="16"/>
        <w:szCs w:val="16"/>
      </w:rPr>
      <w:t>07Z.docx</w:t>
    </w:r>
    <w:r w:rsidR="001A67F9" w:rsidRPr="00CA5F5B">
      <w:rPr>
        <w:sz w:val="16"/>
        <w:szCs w:val="16"/>
      </w:rPr>
      <w:t xml:space="preserve"> </w:t>
    </w:r>
    <w:r w:rsidR="001A67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18AD9FC" wp14:editId="66D9602D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7F9" w:rsidRDefault="001A67F9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AD9F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784.75pt;width:349.5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w5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ARurDm7&#10;AgAAwg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1A67F9" w:rsidRDefault="001A67F9" w:rsidP="00C17FF5"/>
                </w:txbxContent>
              </v:textbox>
            </v:shape>
          </w:pict>
        </mc:Fallback>
      </mc:AlternateContent>
    </w:r>
    <w:r w:rsidR="001A67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C4B9110" wp14:editId="3A08F02D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7F9" w:rsidRDefault="001A67F9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B9110" id="_x0000_s1035" type="#_x0000_t202" style="position:absolute;margin-left:-36pt;margin-top:188.55pt;width:349.5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YrugIAAMI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k+0m&#10;K7oCAADC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1A67F9" w:rsidRDefault="001A67F9" w:rsidP="00C17FF5"/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7E1D9D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0F2EC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08559F" w:rsidP="00BD545A">
    <w:r>
      <w:fldChar w:fldCharType="begin"/>
    </w:r>
    <w:r>
      <w:instrText xml:space="preserve"> FILENAME   \* MERGEFORMAT </w:instrText>
    </w:r>
    <w:r>
      <w:fldChar w:fldCharType="separate"/>
    </w:r>
    <w:r w:rsidR="000F2EC9">
      <w:rPr>
        <w:noProof/>
      </w:rPr>
      <w:t>MO70 amend-161207Z.docx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9/12/2016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10:37 AM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7E1D9D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0F2EC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08559F" w:rsidP="00BD545A">
    <w:r>
      <w:fldChar w:fldCharType="begin"/>
    </w:r>
    <w:r>
      <w:instrText xml:space="preserve"> FILENAME   \* MERGEFORMAT </w:instrText>
    </w:r>
    <w:r>
      <w:fldChar w:fldCharType="separate"/>
    </w:r>
    <w:r w:rsidR="000F2EC9">
      <w:rPr>
        <w:noProof/>
      </w:rPr>
      <w:t>MO70 amend-161207Z.docx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9/12/2016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10:37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AE" w:rsidRDefault="00AA6AAE">
      <w:r>
        <w:separator/>
      </w:r>
    </w:p>
  </w:footnote>
  <w:footnote w:type="continuationSeparator" w:id="0">
    <w:p w:rsidR="00AA6AAE" w:rsidRDefault="00AA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44" w:rsidRDefault="00287A4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1A67F9" w:rsidP="00CB4A00">
          <w:pPr>
            <w:pStyle w:val="HeaderBoldEven"/>
          </w:pPr>
          <w:r>
            <w:t>Section 1</w:t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0F2EC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0F2EC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0F2EC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0F2EC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1A67F9" w:rsidTr="00CB4A00">
      <w:tc>
        <w:tcPr>
          <w:tcW w:w="1531" w:type="dxa"/>
        </w:tcPr>
        <w:p w:rsidR="001A67F9" w:rsidRDefault="001A67F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1A67F9" w:rsidRDefault="001A67F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1A67F9" w:rsidTr="00CB4A00">
      <w:tc>
        <w:tcPr>
          <w:tcW w:w="1531" w:type="dxa"/>
        </w:tcPr>
        <w:p w:rsidR="001A67F9" w:rsidRDefault="001A67F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1A67F9" w:rsidRDefault="001A67F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1A67F9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A67F9" w:rsidRDefault="001A67F9" w:rsidP="00CB4A00">
          <w:pPr>
            <w:pStyle w:val="HeaderBoldEven"/>
          </w:pPr>
        </w:p>
      </w:tc>
    </w:tr>
  </w:tbl>
  <w:p w:rsidR="001A67F9" w:rsidRDefault="001A67F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6C6439" w:rsidTr="00CB4A00">
      <w:tc>
        <w:tcPr>
          <w:tcW w:w="6948" w:type="dxa"/>
        </w:tcPr>
        <w:p w:rsidR="006C6439" w:rsidRDefault="006C6439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6C6439" w:rsidRDefault="006C643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6C6439" w:rsidTr="00CB4A00">
      <w:tc>
        <w:tcPr>
          <w:tcW w:w="6948" w:type="dxa"/>
        </w:tcPr>
        <w:p w:rsidR="006C6439" w:rsidRDefault="006C6439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6C6439" w:rsidRDefault="006C643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08559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6C6439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C6439" w:rsidRDefault="006C6439" w:rsidP="00CB4A00">
          <w:pPr>
            <w:pStyle w:val="HeaderBoldOdd"/>
          </w:pPr>
        </w:p>
      </w:tc>
    </w:tr>
  </w:tbl>
  <w:p w:rsidR="006C6439" w:rsidRDefault="006C643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A4FB3"/>
    <w:multiLevelType w:val="hybridMultilevel"/>
    <w:tmpl w:val="8F30C400"/>
    <w:lvl w:ilvl="0" w:tplc="FA1EF0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0D179E1"/>
    <w:multiLevelType w:val="hybridMultilevel"/>
    <w:tmpl w:val="C2523D50"/>
    <w:lvl w:ilvl="0" w:tplc="A802E206">
      <w:start w:val="1"/>
      <w:numFmt w:val="upperLetter"/>
      <w:lvlText w:val="(%1)"/>
      <w:lvlJc w:val="left"/>
      <w:pPr>
        <w:ind w:left="1035" w:hanging="6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055A4"/>
    <w:multiLevelType w:val="hybridMultilevel"/>
    <w:tmpl w:val="0A18ABC2"/>
    <w:lvl w:ilvl="0" w:tplc="6B807D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0"/>
  </w:num>
  <w:num w:numId="2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AA6AAE"/>
    <w:rsid w:val="000038A0"/>
    <w:rsid w:val="00012F8A"/>
    <w:rsid w:val="0001662A"/>
    <w:rsid w:val="0001687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560BE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59F"/>
    <w:rsid w:val="0008560A"/>
    <w:rsid w:val="00086225"/>
    <w:rsid w:val="00090902"/>
    <w:rsid w:val="00091146"/>
    <w:rsid w:val="00094FBA"/>
    <w:rsid w:val="00095849"/>
    <w:rsid w:val="000A0788"/>
    <w:rsid w:val="000A07F9"/>
    <w:rsid w:val="000A0CCA"/>
    <w:rsid w:val="000A1742"/>
    <w:rsid w:val="000A2726"/>
    <w:rsid w:val="000A620C"/>
    <w:rsid w:val="000A7869"/>
    <w:rsid w:val="000B39D4"/>
    <w:rsid w:val="000B4121"/>
    <w:rsid w:val="000B4194"/>
    <w:rsid w:val="000B51B3"/>
    <w:rsid w:val="000B7FB3"/>
    <w:rsid w:val="000D1916"/>
    <w:rsid w:val="000D62F8"/>
    <w:rsid w:val="000E16EC"/>
    <w:rsid w:val="000E27E3"/>
    <w:rsid w:val="000E48BD"/>
    <w:rsid w:val="000E7494"/>
    <w:rsid w:val="000F2967"/>
    <w:rsid w:val="000F2EC9"/>
    <w:rsid w:val="000F64D6"/>
    <w:rsid w:val="00100936"/>
    <w:rsid w:val="00103F01"/>
    <w:rsid w:val="00105BB8"/>
    <w:rsid w:val="0010770F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46C4E"/>
    <w:rsid w:val="00153195"/>
    <w:rsid w:val="00155851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7F9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17BFB"/>
    <w:rsid w:val="00221073"/>
    <w:rsid w:val="00221809"/>
    <w:rsid w:val="00222FD0"/>
    <w:rsid w:val="002252C7"/>
    <w:rsid w:val="0022734F"/>
    <w:rsid w:val="002320F6"/>
    <w:rsid w:val="00232ED3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63F27"/>
    <w:rsid w:val="00272B51"/>
    <w:rsid w:val="00275245"/>
    <w:rsid w:val="00276DC6"/>
    <w:rsid w:val="00281E63"/>
    <w:rsid w:val="00285562"/>
    <w:rsid w:val="0028609E"/>
    <w:rsid w:val="00286CEA"/>
    <w:rsid w:val="00287A44"/>
    <w:rsid w:val="00290109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2E04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331"/>
    <w:rsid w:val="002F78D5"/>
    <w:rsid w:val="00301592"/>
    <w:rsid w:val="00306194"/>
    <w:rsid w:val="003072E7"/>
    <w:rsid w:val="003151F5"/>
    <w:rsid w:val="003226E7"/>
    <w:rsid w:val="003231FF"/>
    <w:rsid w:val="00327199"/>
    <w:rsid w:val="003301D1"/>
    <w:rsid w:val="00331DA2"/>
    <w:rsid w:val="00333426"/>
    <w:rsid w:val="0033573E"/>
    <w:rsid w:val="00336724"/>
    <w:rsid w:val="003404B4"/>
    <w:rsid w:val="00343B24"/>
    <w:rsid w:val="00345553"/>
    <w:rsid w:val="003469E3"/>
    <w:rsid w:val="0035001E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C55D7"/>
    <w:rsid w:val="003D1079"/>
    <w:rsid w:val="003D1FD3"/>
    <w:rsid w:val="003D27A6"/>
    <w:rsid w:val="003D5FC8"/>
    <w:rsid w:val="003D659C"/>
    <w:rsid w:val="003D6F03"/>
    <w:rsid w:val="003E0D86"/>
    <w:rsid w:val="003E6D06"/>
    <w:rsid w:val="003F64F2"/>
    <w:rsid w:val="003F6833"/>
    <w:rsid w:val="004005D4"/>
    <w:rsid w:val="004032A0"/>
    <w:rsid w:val="00403F78"/>
    <w:rsid w:val="00421964"/>
    <w:rsid w:val="00422522"/>
    <w:rsid w:val="004255DD"/>
    <w:rsid w:val="004311E3"/>
    <w:rsid w:val="0043136B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3BBC"/>
    <w:rsid w:val="00464092"/>
    <w:rsid w:val="004640EA"/>
    <w:rsid w:val="00464AD1"/>
    <w:rsid w:val="00465D6A"/>
    <w:rsid w:val="00466DBA"/>
    <w:rsid w:val="004725FB"/>
    <w:rsid w:val="004839A4"/>
    <w:rsid w:val="004879CB"/>
    <w:rsid w:val="0049172E"/>
    <w:rsid w:val="00496CDA"/>
    <w:rsid w:val="004A19E2"/>
    <w:rsid w:val="004A20E2"/>
    <w:rsid w:val="004A7713"/>
    <w:rsid w:val="004A7AA7"/>
    <w:rsid w:val="004B1AC1"/>
    <w:rsid w:val="004B506E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4E5A"/>
    <w:rsid w:val="004E7590"/>
    <w:rsid w:val="004F5D6D"/>
    <w:rsid w:val="00501E0C"/>
    <w:rsid w:val="005056C8"/>
    <w:rsid w:val="00506B3C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5572"/>
    <w:rsid w:val="00536D4B"/>
    <w:rsid w:val="00541007"/>
    <w:rsid w:val="0054351E"/>
    <w:rsid w:val="00550962"/>
    <w:rsid w:val="005516CA"/>
    <w:rsid w:val="00555298"/>
    <w:rsid w:val="00556B66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E5EDE"/>
    <w:rsid w:val="005F0DDB"/>
    <w:rsid w:val="005F47D8"/>
    <w:rsid w:val="005F52A1"/>
    <w:rsid w:val="005F6E40"/>
    <w:rsid w:val="00602748"/>
    <w:rsid w:val="006047C5"/>
    <w:rsid w:val="006156C1"/>
    <w:rsid w:val="00616BAB"/>
    <w:rsid w:val="006217F1"/>
    <w:rsid w:val="00621915"/>
    <w:rsid w:val="00624074"/>
    <w:rsid w:val="0062769F"/>
    <w:rsid w:val="00631841"/>
    <w:rsid w:val="006375A7"/>
    <w:rsid w:val="00641664"/>
    <w:rsid w:val="00641705"/>
    <w:rsid w:val="0064180D"/>
    <w:rsid w:val="0065001E"/>
    <w:rsid w:val="006533B7"/>
    <w:rsid w:val="00665112"/>
    <w:rsid w:val="00665E85"/>
    <w:rsid w:val="00666CAB"/>
    <w:rsid w:val="00670CD9"/>
    <w:rsid w:val="00674B00"/>
    <w:rsid w:val="006921DC"/>
    <w:rsid w:val="00692F9E"/>
    <w:rsid w:val="006A1ABA"/>
    <w:rsid w:val="006A672D"/>
    <w:rsid w:val="006B5B0C"/>
    <w:rsid w:val="006B6EBF"/>
    <w:rsid w:val="006C2616"/>
    <w:rsid w:val="006C5742"/>
    <w:rsid w:val="006C6439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3A6E"/>
    <w:rsid w:val="007047C3"/>
    <w:rsid w:val="0071055A"/>
    <w:rsid w:val="00710B77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300B"/>
    <w:rsid w:val="007833A9"/>
    <w:rsid w:val="007844E1"/>
    <w:rsid w:val="007851E9"/>
    <w:rsid w:val="007854CA"/>
    <w:rsid w:val="007910D2"/>
    <w:rsid w:val="00791AA4"/>
    <w:rsid w:val="00794754"/>
    <w:rsid w:val="007A3064"/>
    <w:rsid w:val="007B0709"/>
    <w:rsid w:val="007B5A5C"/>
    <w:rsid w:val="007B6407"/>
    <w:rsid w:val="007C0837"/>
    <w:rsid w:val="007C10DB"/>
    <w:rsid w:val="007C7959"/>
    <w:rsid w:val="007D1A1E"/>
    <w:rsid w:val="007D2760"/>
    <w:rsid w:val="007E1D9D"/>
    <w:rsid w:val="007E231D"/>
    <w:rsid w:val="007E3AA5"/>
    <w:rsid w:val="007F488D"/>
    <w:rsid w:val="007F75DF"/>
    <w:rsid w:val="00800009"/>
    <w:rsid w:val="008002E8"/>
    <w:rsid w:val="008006D5"/>
    <w:rsid w:val="00801E49"/>
    <w:rsid w:val="00802830"/>
    <w:rsid w:val="00806C1F"/>
    <w:rsid w:val="00811B2B"/>
    <w:rsid w:val="00813D44"/>
    <w:rsid w:val="0081463D"/>
    <w:rsid w:val="008149B7"/>
    <w:rsid w:val="00814AC7"/>
    <w:rsid w:val="00825250"/>
    <w:rsid w:val="008279EB"/>
    <w:rsid w:val="008322B6"/>
    <w:rsid w:val="00833DEB"/>
    <w:rsid w:val="008349F1"/>
    <w:rsid w:val="00836024"/>
    <w:rsid w:val="00836392"/>
    <w:rsid w:val="008369FC"/>
    <w:rsid w:val="008416EA"/>
    <w:rsid w:val="00844132"/>
    <w:rsid w:val="00847850"/>
    <w:rsid w:val="008546A9"/>
    <w:rsid w:val="00854857"/>
    <w:rsid w:val="00855242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445"/>
    <w:rsid w:val="008A2CE6"/>
    <w:rsid w:val="008A4808"/>
    <w:rsid w:val="008A656F"/>
    <w:rsid w:val="008A6DFE"/>
    <w:rsid w:val="008B0EFE"/>
    <w:rsid w:val="008B183C"/>
    <w:rsid w:val="008B1E93"/>
    <w:rsid w:val="008B40D2"/>
    <w:rsid w:val="008B5978"/>
    <w:rsid w:val="008B5981"/>
    <w:rsid w:val="008B6C52"/>
    <w:rsid w:val="008C3068"/>
    <w:rsid w:val="008C43C2"/>
    <w:rsid w:val="008C48D9"/>
    <w:rsid w:val="008C578F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27975"/>
    <w:rsid w:val="00930919"/>
    <w:rsid w:val="009347CB"/>
    <w:rsid w:val="00937ED5"/>
    <w:rsid w:val="00943CEA"/>
    <w:rsid w:val="00945A5E"/>
    <w:rsid w:val="00946C37"/>
    <w:rsid w:val="009612A7"/>
    <w:rsid w:val="009625BB"/>
    <w:rsid w:val="00963ADB"/>
    <w:rsid w:val="00967444"/>
    <w:rsid w:val="00971F0C"/>
    <w:rsid w:val="009729B3"/>
    <w:rsid w:val="00975139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20D2"/>
    <w:rsid w:val="009B303B"/>
    <w:rsid w:val="009B3BDA"/>
    <w:rsid w:val="009B76D8"/>
    <w:rsid w:val="009B785F"/>
    <w:rsid w:val="009C0398"/>
    <w:rsid w:val="009C2644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44C37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80BC4"/>
    <w:rsid w:val="00A90C9D"/>
    <w:rsid w:val="00A921BD"/>
    <w:rsid w:val="00A95A88"/>
    <w:rsid w:val="00AA1B63"/>
    <w:rsid w:val="00AA1C26"/>
    <w:rsid w:val="00AA3188"/>
    <w:rsid w:val="00AA420D"/>
    <w:rsid w:val="00AA6AAE"/>
    <w:rsid w:val="00AA7D08"/>
    <w:rsid w:val="00AB2C8C"/>
    <w:rsid w:val="00AB37CE"/>
    <w:rsid w:val="00AB444A"/>
    <w:rsid w:val="00AB7B7A"/>
    <w:rsid w:val="00AC09F3"/>
    <w:rsid w:val="00AC2225"/>
    <w:rsid w:val="00AC405E"/>
    <w:rsid w:val="00AE732F"/>
    <w:rsid w:val="00AF074C"/>
    <w:rsid w:val="00AF6842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31B3"/>
    <w:rsid w:val="00B25433"/>
    <w:rsid w:val="00B2626C"/>
    <w:rsid w:val="00B26C89"/>
    <w:rsid w:val="00B36324"/>
    <w:rsid w:val="00B3694C"/>
    <w:rsid w:val="00B3728B"/>
    <w:rsid w:val="00B408B6"/>
    <w:rsid w:val="00B531ED"/>
    <w:rsid w:val="00B53574"/>
    <w:rsid w:val="00B5373F"/>
    <w:rsid w:val="00B60027"/>
    <w:rsid w:val="00B61908"/>
    <w:rsid w:val="00B63AE9"/>
    <w:rsid w:val="00B662B0"/>
    <w:rsid w:val="00B670FF"/>
    <w:rsid w:val="00B70B80"/>
    <w:rsid w:val="00B7518C"/>
    <w:rsid w:val="00B769C4"/>
    <w:rsid w:val="00B76BE0"/>
    <w:rsid w:val="00B80913"/>
    <w:rsid w:val="00B8139C"/>
    <w:rsid w:val="00B91A8D"/>
    <w:rsid w:val="00B91CFD"/>
    <w:rsid w:val="00B95BB4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BF7E4B"/>
    <w:rsid w:val="00C01056"/>
    <w:rsid w:val="00C01835"/>
    <w:rsid w:val="00C036DE"/>
    <w:rsid w:val="00C0402F"/>
    <w:rsid w:val="00C0656F"/>
    <w:rsid w:val="00C07AE0"/>
    <w:rsid w:val="00C129D7"/>
    <w:rsid w:val="00C13B23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27B4"/>
    <w:rsid w:val="00C83482"/>
    <w:rsid w:val="00C83A6F"/>
    <w:rsid w:val="00C83CEC"/>
    <w:rsid w:val="00C90C5D"/>
    <w:rsid w:val="00C92461"/>
    <w:rsid w:val="00C92D6F"/>
    <w:rsid w:val="00C93DEA"/>
    <w:rsid w:val="00C9733E"/>
    <w:rsid w:val="00C97351"/>
    <w:rsid w:val="00C97D8E"/>
    <w:rsid w:val="00CA2A23"/>
    <w:rsid w:val="00CA4DDD"/>
    <w:rsid w:val="00CA752C"/>
    <w:rsid w:val="00CB009F"/>
    <w:rsid w:val="00CB221F"/>
    <w:rsid w:val="00CB4A00"/>
    <w:rsid w:val="00CB6B36"/>
    <w:rsid w:val="00CB767D"/>
    <w:rsid w:val="00CB7E62"/>
    <w:rsid w:val="00CC3524"/>
    <w:rsid w:val="00CD2696"/>
    <w:rsid w:val="00CD3C04"/>
    <w:rsid w:val="00CD3C3C"/>
    <w:rsid w:val="00CE47B4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6BD3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97B41"/>
    <w:rsid w:val="00DA3493"/>
    <w:rsid w:val="00DA7E93"/>
    <w:rsid w:val="00DB232E"/>
    <w:rsid w:val="00DB2470"/>
    <w:rsid w:val="00DC7FB4"/>
    <w:rsid w:val="00DE12C9"/>
    <w:rsid w:val="00DE5043"/>
    <w:rsid w:val="00DE5788"/>
    <w:rsid w:val="00DE7476"/>
    <w:rsid w:val="00DE7F4F"/>
    <w:rsid w:val="00DF2AEA"/>
    <w:rsid w:val="00DF44BE"/>
    <w:rsid w:val="00DF45D4"/>
    <w:rsid w:val="00DF51DA"/>
    <w:rsid w:val="00DF64FD"/>
    <w:rsid w:val="00DF6E1E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4149"/>
    <w:rsid w:val="00E44D80"/>
    <w:rsid w:val="00E44ECA"/>
    <w:rsid w:val="00E4594E"/>
    <w:rsid w:val="00E459C3"/>
    <w:rsid w:val="00E53A61"/>
    <w:rsid w:val="00E57384"/>
    <w:rsid w:val="00E5755C"/>
    <w:rsid w:val="00E605A4"/>
    <w:rsid w:val="00E64A34"/>
    <w:rsid w:val="00E6578A"/>
    <w:rsid w:val="00E678BB"/>
    <w:rsid w:val="00E70572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B1E0E"/>
    <w:rsid w:val="00EB3EB2"/>
    <w:rsid w:val="00EB77D8"/>
    <w:rsid w:val="00EB7CEA"/>
    <w:rsid w:val="00EC100A"/>
    <w:rsid w:val="00EC6F84"/>
    <w:rsid w:val="00ED10A3"/>
    <w:rsid w:val="00ED10DE"/>
    <w:rsid w:val="00ED1C66"/>
    <w:rsid w:val="00ED1FB9"/>
    <w:rsid w:val="00ED2F21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66969"/>
    <w:rsid w:val="00F719EC"/>
    <w:rsid w:val="00F7591B"/>
    <w:rsid w:val="00F76ECD"/>
    <w:rsid w:val="00F77D00"/>
    <w:rsid w:val="00F86BD5"/>
    <w:rsid w:val="00F92D2D"/>
    <w:rsid w:val="00F94BAB"/>
    <w:rsid w:val="00F9606B"/>
    <w:rsid w:val="00F96711"/>
    <w:rsid w:val="00F97D20"/>
    <w:rsid w:val="00FA3CFD"/>
    <w:rsid w:val="00FB1906"/>
    <w:rsid w:val="00FC4F70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link w:val="LDTabletextChar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paragraph" w:customStyle="1" w:styleId="LDschedP1a">
    <w:name w:val="LDschedP1(a)"/>
    <w:basedOn w:val="LDTabletext"/>
    <w:link w:val="LDschedP1aChar"/>
    <w:qFormat/>
    <w:rsid w:val="00555298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character" w:customStyle="1" w:styleId="LDTabletextChar">
    <w:name w:val="LDTabletext Char"/>
    <w:basedOn w:val="LDBodytextChar"/>
    <w:link w:val="LDTabletext"/>
    <w:rsid w:val="00555298"/>
    <w:rPr>
      <w:sz w:val="24"/>
      <w:szCs w:val="24"/>
      <w:lang w:val="en-AU" w:eastAsia="en-US" w:bidi="ar-SA"/>
    </w:rPr>
  </w:style>
  <w:style w:type="character" w:customStyle="1" w:styleId="LDschedP1aChar">
    <w:name w:val="LDschedP1(a) Char"/>
    <w:basedOn w:val="LDTabletextChar"/>
    <w:link w:val="LDschedP1a"/>
    <w:rsid w:val="00555298"/>
    <w:rPr>
      <w:sz w:val="24"/>
      <w:szCs w:val="24"/>
      <w:lang w:val="en-AU" w:eastAsia="en-US" w:bidi="ar-SA"/>
    </w:rPr>
  </w:style>
  <w:style w:type="paragraph" w:customStyle="1" w:styleId="LDschedP2i">
    <w:name w:val="LDschedP2(i)"/>
    <w:basedOn w:val="LDschedP1a"/>
    <w:link w:val="LDschedP2iChar"/>
    <w:qFormat/>
    <w:rsid w:val="007854CA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link w:val="LDschedP3AChar"/>
    <w:rsid w:val="007854CA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customStyle="1" w:styleId="LDschedP2iChar">
    <w:name w:val="LDschedP2(i) Char"/>
    <w:link w:val="LDschedP2i"/>
    <w:rsid w:val="007854CA"/>
    <w:rPr>
      <w:rFonts w:ascii="CG Times (WN)" w:hAnsi="CG Times (WN)"/>
      <w:sz w:val="24"/>
      <w:szCs w:val="24"/>
      <w:lang w:eastAsia="en-US"/>
    </w:rPr>
  </w:style>
  <w:style w:type="character" w:customStyle="1" w:styleId="LDschedP3AChar">
    <w:name w:val="LDschedP3(A) Char"/>
    <w:link w:val="LDschedP3A"/>
    <w:rsid w:val="007854CA"/>
    <w:rPr>
      <w:rFonts w:ascii="CG Times (WN)" w:hAnsi="CG Times (WN)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33DEB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2016-12-06T23:17:00Z</dcterms:created>
  <dcterms:modified xsi:type="dcterms:W3CDTF">2016-12-08T23:38:00Z</dcterms:modified>
</cp:coreProperties>
</file>