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715914" w:rsidRPr="00E500D4" w:rsidRDefault="00F51C1C" w:rsidP="00715914">
      <w:pPr>
        <w:pStyle w:val="ShortT"/>
      </w:pPr>
      <w:r>
        <w:t>Migration</w:t>
      </w:r>
      <w:r w:rsidR="0038049F" w:rsidRPr="00DA182D">
        <w:t xml:space="preserve"> </w:t>
      </w:r>
      <w:r w:rsidR="0038049F">
        <w:t>(</w:t>
      </w:r>
      <w:r>
        <w:t>IMMI 17/0</w:t>
      </w:r>
      <w:r w:rsidR="00567980">
        <w:t>21</w:t>
      </w:r>
      <w:r w:rsidR="00643749">
        <w:t xml:space="preserve">: </w:t>
      </w:r>
      <w:r w:rsidR="00CC7ED4">
        <w:t>Arrangements</w:t>
      </w:r>
      <w:r w:rsidR="00643749">
        <w:t xml:space="preserve"> for Visitor</w:t>
      </w:r>
      <w:r w:rsidR="0001528F">
        <w:t xml:space="preserve"> </w:t>
      </w:r>
      <w:r w:rsidR="00643749">
        <w:t>(Class FA) Visa Applications</w:t>
      </w:r>
      <w:r w:rsidR="0038049F">
        <w:t xml:space="preserve">) </w:t>
      </w:r>
      <w:r>
        <w:t>Instrument 2017</w:t>
      </w:r>
    </w:p>
    <w:p w:rsidR="001F6CD4" w:rsidRDefault="001F6CD4" w:rsidP="00715914"/>
    <w:p w:rsidR="001F6CD4" w:rsidRDefault="001F6CD4" w:rsidP="00715914"/>
    <w:p w:rsidR="001F6CD4" w:rsidRDefault="001F6CD4" w:rsidP="00715914"/>
    <w:p w:rsidR="00A75FE9" w:rsidRPr="00DA182D" w:rsidRDefault="00A75FE9" w:rsidP="00A75FE9">
      <w:pPr>
        <w:pStyle w:val="SignCoverPageStart"/>
        <w:spacing w:before="240"/>
        <w:rPr>
          <w:szCs w:val="22"/>
        </w:rPr>
      </w:pPr>
      <w:r w:rsidRPr="00DA182D">
        <w:rPr>
          <w:szCs w:val="22"/>
        </w:rPr>
        <w:t xml:space="preserve">I, </w:t>
      </w:r>
      <w:r w:rsidR="00567980">
        <w:rPr>
          <w:szCs w:val="22"/>
        </w:rPr>
        <w:t>Christine Dacey</w:t>
      </w:r>
      <w:r w:rsidRPr="00DA182D">
        <w:rPr>
          <w:szCs w:val="22"/>
        </w:rPr>
        <w:t xml:space="preserve">, </w:t>
      </w:r>
      <w:r w:rsidR="00567980">
        <w:rPr>
          <w:szCs w:val="22"/>
        </w:rPr>
        <w:t xml:space="preserve">Senior Executive Service, Band two, Visa and Citizenship Management Division, and Delegate of the </w:t>
      </w:r>
      <w:r w:rsidR="00F51C1C">
        <w:rPr>
          <w:szCs w:val="22"/>
        </w:rPr>
        <w:t>Minister for Immigration and Border Protection</w:t>
      </w:r>
      <w:r w:rsidRPr="00DA182D">
        <w:rPr>
          <w:szCs w:val="22"/>
        </w:rPr>
        <w:t xml:space="preserve">, </w:t>
      </w:r>
      <w:r w:rsidR="00BB1533">
        <w:rPr>
          <w:szCs w:val="22"/>
        </w:rPr>
        <w:t>make the following</w:t>
      </w:r>
      <w:r w:rsidR="004C4E59">
        <w:rPr>
          <w:szCs w:val="22"/>
        </w:rPr>
        <w:t xml:space="preserve"> </w:t>
      </w:r>
      <w:r w:rsidR="00F51C1C">
        <w:rPr>
          <w:szCs w:val="22"/>
        </w:rPr>
        <w:t>instrument</w:t>
      </w:r>
      <w:r w:rsidRPr="00DA182D">
        <w:rPr>
          <w:szCs w:val="22"/>
        </w:rPr>
        <w:t>.</w:t>
      </w:r>
    </w:p>
    <w:p w:rsidR="00A75FE9" w:rsidRPr="00001A63" w:rsidRDefault="00A75FE9" w:rsidP="00A75FE9">
      <w:pPr>
        <w:keepNext/>
        <w:spacing w:before="300" w:line="240" w:lineRule="atLeast"/>
        <w:ind w:right="397"/>
        <w:jc w:val="both"/>
        <w:rPr>
          <w:szCs w:val="22"/>
        </w:rPr>
      </w:pPr>
      <w:r>
        <w:rPr>
          <w:szCs w:val="22"/>
        </w:rPr>
        <w:t>Dated</w:t>
      </w:r>
      <w:r w:rsidRPr="00001A63">
        <w:rPr>
          <w:szCs w:val="22"/>
        </w:rPr>
        <w:tab/>
      </w:r>
      <w:r w:rsidR="003E7FD6">
        <w:rPr>
          <w:szCs w:val="22"/>
        </w:rPr>
        <w:t>13 February 2017</w:t>
      </w:r>
      <w:r w:rsidRPr="00001A63">
        <w:rPr>
          <w:szCs w:val="22"/>
        </w:rPr>
        <w:tab/>
      </w:r>
      <w:r>
        <w:rPr>
          <w:szCs w:val="22"/>
        </w:rPr>
        <w:tab/>
      </w:r>
      <w:r w:rsidRPr="00001A63">
        <w:rPr>
          <w:szCs w:val="22"/>
        </w:rPr>
        <w:tab/>
      </w:r>
    </w:p>
    <w:p w:rsidR="003E7FD6" w:rsidRDefault="003E7FD6" w:rsidP="00A75FE9">
      <w:pPr>
        <w:keepNext/>
        <w:tabs>
          <w:tab w:val="left" w:pos="3402"/>
        </w:tabs>
        <w:spacing w:before="1440" w:line="300" w:lineRule="atLeast"/>
        <w:ind w:right="397"/>
        <w:rPr>
          <w:szCs w:val="22"/>
        </w:rPr>
      </w:pPr>
      <w:r>
        <w:rPr>
          <w:szCs w:val="22"/>
        </w:rPr>
        <w:t>Christine Dacey</w:t>
      </w:r>
      <w:bookmarkStart w:id="0" w:name="_GoBack"/>
      <w:bookmarkEnd w:id="0"/>
    </w:p>
    <w:p w:rsidR="00A75FE9" w:rsidRDefault="00567980" w:rsidP="003E7FD6">
      <w:pPr>
        <w:keepNext/>
        <w:tabs>
          <w:tab w:val="left" w:pos="3402"/>
        </w:tabs>
        <w:spacing w:before="100" w:beforeAutospacing="1" w:line="300" w:lineRule="atLeast"/>
        <w:ind w:right="397"/>
        <w:rPr>
          <w:b/>
          <w:szCs w:val="22"/>
        </w:rPr>
      </w:pPr>
      <w:r>
        <w:rPr>
          <w:szCs w:val="22"/>
        </w:rPr>
        <w:t>CHRISTINE DACEY</w:t>
      </w:r>
    </w:p>
    <w:p w:rsidR="00A75FE9" w:rsidRPr="003E7FD6" w:rsidRDefault="00567980" w:rsidP="00A75FE9">
      <w:pPr>
        <w:pStyle w:val="SignCoverPageEnd"/>
        <w:rPr>
          <w:sz w:val="20"/>
        </w:rPr>
      </w:pPr>
      <w:r w:rsidRPr="003E7FD6">
        <w:rPr>
          <w:sz w:val="22"/>
          <w:szCs w:val="22"/>
        </w:rPr>
        <w:t>Senior Executive Service, Band two, Visa and Citizenship Management Division, and Delegate of the Minister for Immigration and Border Protection</w:t>
      </w:r>
    </w:p>
    <w:p w:rsidR="007050A2" w:rsidRDefault="007050A2" w:rsidP="00715914"/>
    <w:p w:rsidR="00F6696E" w:rsidRDefault="00F6696E" w:rsidP="00715914"/>
    <w:p w:rsidR="00F6696E" w:rsidRDefault="00F6696E" w:rsidP="00F6696E"/>
    <w:p w:rsidR="00F6696E" w:rsidRDefault="00F6696E" w:rsidP="00F6696E">
      <w:pPr>
        <w:sectPr w:rsidR="00F6696E" w:rsidSect="005C6CF9">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E47237" w:rsidRDefault="00B418CB" w:rsidP="00E47237">
      <w:pPr>
        <w:pStyle w:val="TOC5"/>
        <w:ind w:left="0" w:firstLine="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E47237" w:rsidRPr="00E47237">
        <w:rPr>
          <w:b/>
          <w:noProof/>
          <w:sz w:val="24"/>
          <w:szCs w:val="24"/>
        </w:rPr>
        <w:t>Part 1 – Preliminary</w:t>
      </w:r>
      <w:r w:rsidR="00E47237">
        <w:rPr>
          <w:noProof/>
        </w:rPr>
        <w:tab/>
      </w:r>
      <w:r w:rsidR="00E47237">
        <w:rPr>
          <w:noProof/>
        </w:rPr>
        <w:fldChar w:fldCharType="begin"/>
      </w:r>
      <w:r w:rsidR="00E47237">
        <w:rPr>
          <w:noProof/>
        </w:rPr>
        <w:instrText xml:space="preserve"> PAGEREF _Toc473735250 \h </w:instrText>
      </w:r>
      <w:r w:rsidR="00E47237">
        <w:rPr>
          <w:noProof/>
        </w:rPr>
      </w:r>
      <w:r w:rsidR="00E47237">
        <w:rPr>
          <w:noProof/>
        </w:rPr>
        <w:fldChar w:fldCharType="separate"/>
      </w:r>
      <w:r w:rsidR="004D3ECA">
        <w:rPr>
          <w:noProof/>
        </w:rPr>
        <w:t>1</w:t>
      </w:r>
      <w:r w:rsidR="00E47237">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_Toc473735251 \h </w:instrText>
      </w:r>
      <w:r>
        <w:rPr>
          <w:noProof/>
        </w:rPr>
      </w:r>
      <w:r>
        <w:rPr>
          <w:noProof/>
        </w:rPr>
        <w:fldChar w:fldCharType="separate"/>
      </w:r>
      <w:r w:rsidR="004D3ECA">
        <w:rPr>
          <w:noProof/>
        </w:rPr>
        <w:t>1</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_Toc473735252 \h </w:instrText>
      </w:r>
      <w:r>
        <w:rPr>
          <w:noProof/>
        </w:rPr>
      </w:r>
      <w:r>
        <w:rPr>
          <w:noProof/>
        </w:rPr>
        <w:fldChar w:fldCharType="separate"/>
      </w:r>
      <w:r w:rsidR="004D3ECA">
        <w:rPr>
          <w:noProof/>
        </w:rPr>
        <w:t>1</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_Toc473735253 \h </w:instrText>
      </w:r>
      <w:r>
        <w:rPr>
          <w:noProof/>
        </w:rPr>
      </w:r>
      <w:r>
        <w:rPr>
          <w:noProof/>
        </w:rPr>
        <w:fldChar w:fldCharType="separate"/>
      </w:r>
      <w:r w:rsidR="004D3ECA">
        <w:rPr>
          <w:noProof/>
        </w:rPr>
        <w:t>1</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_Toc473735254 \h </w:instrText>
      </w:r>
      <w:r>
        <w:rPr>
          <w:noProof/>
        </w:rPr>
      </w:r>
      <w:r>
        <w:rPr>
          <w:noProof/>
        </w:rPr>
        <w:fldChar w:fldCharType="separate"/>
      </w:r>
      <w:r w:rsidR="004D3ECA">
        <w:rPr>
          <w:noProof/>
        </w:rPr>
        <w:t>1</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_Toc473735255 \h </w:instrText>
      </w:r>
      <w:r>
        <w:rPr>
          <w:noProof/>
        </w:rPr>
      </w:r>
      <w:r>
        <w:rPr>
          <w:noProof/>
        </w:rPr>
        <w:fldChar w:fldCharType="separate"/>
      </w:r>
      <w:r w:rsidR="004D3ECA">
        <w:rPr>
          <w:noProof/>
        </w:rPr>
        <w:t>1</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6  Purpose</w:t>
      </w:r>
      <w:r>
        <w:rPr>
          <w:noProof/>
        </w:rPr>
        <w:tab/>
      </w:r>
      <w:r>
        <w:rPr>
          <w:noProof/>
        </w:rPr>
        <w:fldChar w:fldCharType="begin"/>
      </w:r>
      <w:r>
        <w:rPr>
          <w:noProof/>
        </w:rPr>
        <w:instrText xml:space="preserve"> PAGEREF _Toc473735256 \h </w:instrText>
      </w:r>
      <w:r>
        <w:rPr>
          <w:noProof/>
        </w:rPr>
      </w:r>
      <w:r>
        <w:rPr>
          <w:noProof/>
        </w:rPr>
        <w:fldChar w:fldCharType="separate"/>
      </w:r>
      <w:r w:rsidR="004D3ECA">
        <w:rPr>
          <w:noProof/>
        </w:rPr>
        <w:t>1</w:t>
      </w:r>
      <w:r>
        <w:rPr>
          <w:noProof/>
        </w:rPr>
        <w:fldChar w:fldCharType="end"/>
      </w:r>
    </w:p>
    <w:p w:rsidR="00E47237" w:rsidRDefault="00E47237" w:rsidP="00E47237">
      <w:pPr>
        <w:pStyle w:val="TOC5"/>
        <w:ind w:left="0" w:firstLine="0"/>
        <w:rPr>
          <w:rFonts w:asciiTheme="minorHAnsi" w:eastAsiaTheme="minorEastAsia" w:hAnsiTheme="minorHAnsi" w:cstheme="minorBidi"/>
          <w:noProof/>
          <w:kern w:val="0"/>
          <w:sz w:val="22"/>
          <w:szCs w:val="22"/>
        </w:rPr>
      </w:pPr>
      <w:r w:rsidRPr="00E47237">
        <w:rPr>
          <w:b/>
          <w:noProof/>
          <w:sz w:val="24"/>
          <w:szCs w:val="24"/>
        </w:rPr>
        <w:t>Part 2 – Making a Visitor (Class FA) visa application</w:t>
      </w:r>
      <w:r>
        <w:rPr>
          <w:noProof/>
        </w:rPr>
        <w:tab/>
      </w:r>
      <w:r>
        <w:rPr>
          <w:noProof/>
        </w:rPr>
        <w:fldChar w:fldCharType="begin"/>
      </w:r>
      <w:r>
        <w:rPr>
          <w:noProof/>
        </w:rPr>
        <w:instrText xml:space="preserve"> PAGEREF _Toc473735257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6  Outline of this Part</w:t>
      </w:r>
      <w:r>
        <w:rPr>
          <w:noProof/>
        </w:rPr>
        <w:tab/>
      </w:r>
      <w:r>
        <w:rPr>
          <w:noProof/>
        </w:rPr>
        <w:fldChar w:fldCharType="begin"/>
      </w:r>
      <w:r>
        <w:rPr>
          <w:noProof/>
        </w:rPr>
        <w:instrText xml:space="preserve"> PAGEREF _Toc473735258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7  Making an application in the Tourist stream</w:t>
      </w:r>
      <w:r>
        <w:rPr>
          <w:noProof/>
        </w:rPr>
        <w:tab/>
      </w:r>
      <w:r>
        <w:rPr>
          <w:noProof/>
        </w:rPr>
        <w:fldChar w:fldCharType="begin"/>
      </w:r>
      <w:r>
        <w:rPr>
          <w:noProof/>
        </w:rPr>
        <w:instrText xml:space="preserve"> PAGEREF _Toc473735259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8  Making an application in the Sponsored Family stream</w:t>
      </w:r>
      <w:r>
        <w:rPr>
          <w:noProof/>
        </w:rPr>
        <w:tab/>
      </w:r>
      <w:r>
        <w:rPr>
          <w:noProof/>
        </w:rPr>
        <w:fldChar w:fldCharType="begin"/>
      </w:r>
      <w:r>
        <w:rPr>
          <w:noProof/>
        </w:rPr>
        <w:instrText xml:space="preserve"> PAGEREF _Toc473735260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9  Making an application in the Business Visitor stream</w:t>
      </w:r>
      <w:r>
        <w:rPr>
          <w:noProof/>
        </w:rPr>
        <w:tab/>
      </w:r>
      <w:r>
        <w:rPr>
          <w:noProof/>
        </w:rPr>
        <w:fldChar w:fldCharType="begin"/>
      </w:r>
      <w:r>
        <w:rPr>
          <w:noProof/>
        </w:rPr>
        <w:instrText xml:space="preserve"> PAGEREF _Toc473735261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10  Making an application in the Approved Destination Status stream</w:t>
      </w:r>
      <w:r>
        <w:rPr>
          <w:noProof/>
        </w:rPr>
        <w:tab/>
      </w:r>
      <w:r>
        <w:rPr>
          <w:noProof/>
        </w:rPr>
        <w:fldChar w:fldCharType="begin"/>
      </w:r>
      <w:r>
        <w:rPr>
          <w:noProof/>
        </w:rPr>
        <w:instrText xml:space="preserve"> PAGEREF _Toc473735262 \h </w:instrText>
      </w:r>
      <w:r>
        <w:rPr>
          <w:noProof/>
        </w:rPr>
      </w:r>
      <w:r>
        <w:rPr>
          <w:noProof/>
        </w:rPr>
        <w:fldChar w:fldCharType="separate"/>
      </w:r>
      <w:r w:rsidR="004D3ECA">
        <w:rPr>
          <w:noProof/>
        </w:rPr>
        <w:t>2</w:t>
      </w:r>
      <w:r>
        <w:rPr>
          <w:noProof/>
        </w:rPr>
        <w:fldChar w:fldCharType="end"/>
      </w:r>
    </w:p>
    <w:p w:rsidR="00E47237" w:rsidRDefault="00E47237">
      <w:pPr>
        <w:pStyle w:val="TOC5"/>
        <w:rPr>
          <w:rFonts w:asciiTheme="minorHAnsi" w:eastAsiaTheme="minorEastAsia" w:hAnsiTheme="minorHAnsi" w:cstheme="minorBidi"/>
          <w:noProof/>
          <w:kern w:val="0"/>
          <w:sz w:val="22"/>
          <w:szCs w:val="22"/>
        </w:rPr>
      </w:pPr>
      <w:r>
        <w:rPr>
          <w:noProof/>
        </w:rPr>
        <w:t>11  Making an application in the Frequent Traveller stream</w:t>
      </w:r>
      <w:r>
        <w:rPr>
          <w:noProof/>
        </w:rPr>
        <w:tab/>
      </w:r>
      <w:r>
        <w:rPr>
          <w:noProof/>
        </w:rPr>
        <w:fldChar w:fldCharType="begin"/>
      </w:r>
      <w:r>
        <w:rPr>
          <w:noProof/>
        </w:rPr>
        <w:instrText xml:space="preserve"> PAGEREF _Toc473735263 \h </w:instrText>
      </w:r>
      <w:r>
        <w:rPr>
          <w:noProof/>
        </w:rPr>
      </w:r>
      <w:r>
        <w:rPr>
          <w:noProof/>
        </w:rPr>
        <w:fldChar w:fldCharType="separate"/>
      </w:r>
      <w:r w:rsidR="004D3ECA">
        <w:rPr>
          <w:noProof/>
        </w:rPr>
        <w:t>3</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1—Tourist stream</w:t>
      </w:r>
      <w:r>
        <w:rPr>
          <w:noProof/>
        </w:rPr>
        <w:tab/>
      </w:r>
      <w:r>
        <w:rPr>
          <w:noProof/>
        </w:rPr>
        <w:fldChar w:fldCharType="begin"/>
      </w:r>
      <w:r>
        <w:rPr>
          <w:noProof/>
        </w:rPr>
        <w:instrText xml:space="preserve"> PAGEREF _Toc473735264 \h </w:instrText>
      </w:r>
      <w:r>
        <w:rPr>
          <w:noProof/>
        </w:rPr>
      </w:r>
      <w:r>
        <w:rPr>
          <w:noProof/>
        </w:rPr>
        <w:fldChar w:fldCharType="separate"/>
      </w:r>
      <w:r w:rsidR="004D3ECA">
        <w:rPr>
          <w:noProof/>
        </w:rPr>
        <w:t>4</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2—Sponsored Family stream</w:t>
      </w:r>
      <w:r>
        <w:rPr>
          <w:noProof/>
        </w:rPr>
        <w:tab/>
      </w:r>
      <w:r>
        <w:rPr>
          <w:noProof/>
        </w:rPr>
        <w:fldChar w:fldCharType="begin"/>
      </w:r>
      <w:r>
        <w:rPr>
          <w:noProof/>
        </w:rPr>
        <w:instrText xml:space="preserve"> PAGEREF _Toc473735265 \h </w:instrText>
      </w:r>
      <w:r>
        <w:rPr>
          <w:noProof/>
        </w:rPr>
      </w:r>
      <w:r>
        <w:rPr>
          <w:noProof/>
        </w:rPr>
        <w:fldChar w:fldCharType="separate"/>
      </w:r>
      <w:r w:rsidR="004D3ECA">
        <w:rPr>
          <w:noProof/>
        </w:rPr>
        <w:t>5</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3—Business Visitor stream</w:t>
      </w:r>
      <w:r>
        <w:rPr>
          <w:noProof/>
        </w:rPr>
        <w:tab/>
      </w:r>
      <w:r>
        <w:rPr>
          <w:noProof/>
        </w:rPr>
        <w:fldChar w:fldCharType="begin"/>
      </w:r>
      <w:r>
        <w:rPr>
          <w:noProof/>
        </w:rPr>
        <w:instrText xml:space="preserve"> PAGEREF _Toc473735266 \h </w:instrText>
      </w:r>
      <w:r>
        <w:rPr>
          <w:noProof/>
        </w:rPr>
      </w:r>
      <w:r>
        <w:rPr>
          <w:noProof/>
        </w:rPr>
        <w:fldChar w:fldCharType="separate"/>
      </w:r>
      <w:r w:rsidR="004D3ECA">
        <w:rPr>
          <w:noProof/>
        </w:rPr>
        <w:t>7</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4—Approved Destination Status stream</w:t>
      </w:r>
      <w:r>
        <w:rPr>
          <w:noProof/>
        </w:rPr>
        <w:tab/>
      </w:r>
      <w:r>
        <w:rPr>
          <w:noProof/>
        </w:rPr>
        <w:fldChar w:fldCharType="begin"/>
      </w:r>
      <w:r>
        <w:rPr>
          <w:noProof/>
        </w:rPr>
        <w:instrText xml:space="preserve"> PAGEREF _Toc473735267 \h </w:instrText>
      </w:r>
      <w:r>
        <w:rPr>
          <w:noProof/>
        </w:rPr>
      </w:r>
      <w:r>
        <w:rPr>
          <w:noProof/>
        </w:rPr>
        <w:fldChar w:fldCharType="separate"/>
      </w:r>
      <w:r w:rsidR="004D3ECA">
        <w:rPr>
          <w:noProof/>
        </w:rPr>
        <w:t>8</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5—Travel agents for Approved Destination stream</w:t>
      </w:r>
      <w:r>
        <w:rPr>
          <w:noProof/>
        </w:rPr>
        <w:tab/>
      </w:r>
      <w:r>
        <w:rPr>
          <w:noProof/>
        </w:rPr>
        <w:fldChar w:fldCharType="begin"/>
      </w:r>
      <w:r>
        <w:rPr>
          <w:noProof/>
        </w:rPr>
        <w:instrText xml:space="preserve"> PAGEREF _Toc473735268 \h </w:instrText>
      </w:r>
      <w:r>
        <w:rPr>
          <w:noProof/>
        </w:rPr>
      </w:r>
      <w:r>
        <w:rPr>
          <w:noProof/>
        </w:rPr>
        <w:fldChar w:fldCharType="separate"/>
      </w:r>
      <w:r w:rsidR="004D3ECA">
        <w:rPr>
          <w:noProof/>
        </w:rPr>
        <w:t>9</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6—Frequent Traveller stream</w:t>
      </w:r>
      <w:r>
        <w:rPr>
          <w:noProof/>
        </w:rPr>
        <w:tab/>
      </w:r>
      <w:r>
        <w:rPr>
          <w:noProof/>
        </w:rPr>
        <w:fldChar w:fldCharType="begin"/>
      </w:r>
      <w:r>
        <w:rPr>
          <w:noProof/>
        </w:rPr>
        <w:instrText xml:space="preserve"> PAGEREF _Toc473735269 \h </w:instrText>
      </w:r>
      <w:r>
        <w:rPr>
          <w:noProof/>
        </w:rPr>
      </w:r>
      <w:r>
        <w:rPr>
          <w:noProof/>
        </w:rPr>
        <w:fldChar w:fldCharType="separate"/>
      </w:r>
      <w:r w:rsidR="004D3ECA">
        <w:rPr>
          <w:noProof/>
        </w:rPr>
        <w:t>14</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7—Specified countries</w:t>
      </w:r>
      <w:r>
        <w:rPr>
          <w:noProof/>
        </w:rPr>
        <w:tab/>
      </w:r>
      <w:r>
        <w:rPr>
          <w:noProof/>
        </w:rPr>
        <w:fldChar w:fldCharType="begin"/>
      </w:r>
      <w:r>
        <w:rPr>
          <w:noProof/>
        </w:rPr>
        <w:instrText xml:space="preserve"> PAGEREF _Toc473735270 \h </w:instrText>
      </w:r>
      <w:r>
        <w:rPr>
          <w:noProof/>
        </w:rPr>
      </w:r>
      <w:r>
        <w:rPr>
          <w:noProof/>
        </w:rPr>
        <w:fldChar w:fldCharType="separate"/>
      </w:r>
      <w:r w:rsidR="004D3ECA">
        <w:rPr>
          <w:noProof/>
        </w:rPr>
        <w:t>15</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8—Specified countries</w:t>
      </w:r>
      <w:r>
        <w:rPr>
          <w:noProof/>
        </w:rPr>
        <w:tab/>
      </w:r>
      <w:r>
        <w:rPr>
          <w:noProof/>
        </w:rPr>
        <w:fldChar w:fldCharType="begin"/>
      </w:r>
      <w:r>
        <w:rPr>
          <w:noProof/>
        </w:rPr>
        <w:instrText xml:space="preserve"> PAGEREF _Toc473735271 \h </w:instrText>
      </w:r>
      <w:r>
        <w:rPr>
          <w:noProof/>
        </w:rPr>
      </w:r>
      <w:r>
        <w:rPr>
          <w:noProof/>
        </w:rPr>
        <w:fldChar w:fldCharType="separate"/>
      </w:r>
      <w:r w:rsidR="004D3ECA">
        <w:rPr>
          <w:noProof/>
        </w:rPr>
        <w:t>16</w:t>
      </w:r>
      <w:r>
        <w:rPr>
          <w:noProof/>
        </w:rPr>
        <w:fldChar w:fldCharType="end"/>
      </w:r>
    </w:p>
    <w:p w:rsidR="00E47237" w:rsidRDefault="00E47237">
      <w:pPr>
        <w:pStyle w:val="TOC6"/>
        <w:rPr>
          <w:rFonts w:asciiTheme="minorHAnsi" w:eastAsiaTheme="minorEastAsia" w:hAnsiTheme="minorHAnsi" w:cstheme="minorBidi"/>
          <w:b w:val="0"/>
          <w:noProof/>
          <w:kern w:val="0"/>
          <w:sz w:val="22"/>
          <w:szCs w:val="22"/>
        </w:rPr>
      </w:pPr>
      <w:r>
        <w:rPr>
          <w:noProof/>
        </w:rPr>
        <w:t>Schedule 9—Repeals</w:t>
      </w:r>
      <w:r>
        <w:rPr>
          <w:noProof/>
        </w:rPr>
        <w:tab/>
      </w:r>
      <w:r>
        <w:rPr>
          <w:noProof/>
        </w:rPr>
        <w:fldChar w:fldCharType="begin"/>
      </w:r>
      <w:r>
        <w:rPr>
          <w:noProof/>
        </w:rPr>
        <w:instrText xml:space="preserve"> PAGEREF _Toc473735272 \h </w:instrText>
      </w:r>
      <w:r>
        <w:rPr>
          <w:noProof/>
        </w:rPr>
      </w:r>
      <w:r>
        <w:rPr>
          <w:noProof/>
        </w:rPr>
        <w:fldChar w:fldCharType="separate"/>
      </w:r>
      <w:r w:rsidR="004D3ECA">
        <w:rPr>
          <w:noProof/>
        </w:rPr>
        <w:t>29</w:t>
      </w:r>
      <w:r>
        <w:rPr>
          <w:noProof/>
        </w:rPr>
        <w:fldChar w:fldCharType="end"/>
      </w:r>
    </w:p>
    <w:p w:rsidR="00E47237" w:rsidRDefault="00E47237">
      <w:pPr>
        <w:pStyle w:val="TOC9"/>
        <w:rPr>
          <w:rFonts w:asciiTheme="minorHAnsi" w:eastAsiaTheme="minorEastAsia" w:hAnsiTheme="minorHAnsi" w:cstheme="minorBidi"/>
          <w:i w:val="0"/>
          <w:noProof/>
          <w:kern w:val="0"/>
          <w:sz w:val="22"/>
          <w:szCs w:val="22"/>
        </w:rPr>
      </w:pPr>
      <w:r>
        <w:rPr>
          <w:noProof/>
        </w:rPr>
        <w:t>Arrangements for Visitor Visa Applications 2016/102 (IMMI 16/102) (F2016L01892)</w:t>
      </w:r>
      <w:r>
        <w:rPr>
          <w:noProof/>
        </w:rPr>
        <w:tab/>
      </w:r>
      <w:r>
        <w:rPr>
          <w:noProof/>
        </w:rPr>
        <w:fldChar w:fldCharType="begin"/>
      </w:r>
      <w:r>
        <w:rPr>
          <w:noProof/>
        </w:rPr>
        <w:instrText xml:space="preserve"> PAGEREF _Toc473735273 \h </w:instrText>
      </w:r>
      <w:r>
        <w:rPr>
          <w:noProof/>
        </w:rPr>
      </w:r>
      <w:r>
        <w:rPr>
          <w:noProof/>
        </w:rPr>
        <w:fldChar w:fldCharType="separate"/>
      </w:r>
      <w:r w:rsidR="004D3ECA">
        <w:rPr>
          <w:noProof/>
        </w:rPr>
        <w:t>29</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5C6CF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F51C1C" w:rsidRPr="00F51C1C" w:rsidRDefault="00F51C1C" w:rsidP="00A75FE9">
      <w:pPr>
        <w:pStyle w:val="ActHead5"/>
        <w:rPr>
          <w:rStyle w:val="CharSectno"/>
          <w:sz w:val="32"/>
          <w:szCs w:val="32"/>
        </w:rPr>
      </w:pPr>
      <w:bookmarkStart w:id="1" w:name="_Toc473735250"/>
      <w:r w:rsidRPr="00F51C1C">
        <w:rPr>
          <w:rStyle w:val="CharSectno"/>
          <w:sz w:val="32"/>
          <w:szCs w:val="32"/>
        </w:rPr>
        <w:lastRenderedPageBreak/>
        <w:t>Part 1 – Preliminary</w:t>
      </w:r>
      <w:bookmarkEnd w:id="1"/>
    </w:p>
    <w:p w:rsidR="00A75FE9" w:rsidRPr="009C2562" w:rsidRDefault="00A75FE9" w:rsidP="00A75FE9">
      <w:pPr>
        <w:pStyle w:val="ActHead5"/>
      </w:pPr>
      <w:bookmarkStart w:id="2" w:name="_Toc473735251"/>
      <w:r w:rsidRPr="009C2562">
        <w:rPr>
          <w:rStyle w:val="CharSectno"/>
        </w:rPr>
        <w:t>1</w:t>
      </w:r>
      <w:r w:rsidRPr="009C2562">
        <w:t xml:space="preserve">  Name</w:t>
      </w:r>
      <w:bookmarkEnd w:id="2"/>
    </w:p>
    <w:p w:rsidR="00A75FE9" w:rsidRDefault="00A75FE9" w:rsidP="00F51C1C">
      <w:pPr>
        <w:pStyle w:val="subsection"/>
        <w:numPr>
          <w:ilvl w:val="0"/>
          <w:numId w:val="14"/>
        </w:numPr>
      </w:pPr>
      <w:r w:rsidRPr="009C2562">
        <w:t xml:space="preserve">This </w:t>
      </w:r>
      <w:r w:rsidR="004C4E59">
        <w:t xml:space="preserve">instrument </w:t>
      </w:r>
      <w:r w:rsidRPr="009C2562">
        <w:t xml:space="preserve">is the </w:t>
      </w:r>
      <w:bookmarkStart w:id="3" w:name="BKCheck15B_3"/>
      <w:bookmarkEnd w:id="3"/>
      <w:r w:rsidR="00F51C1C">
        <w:rPr>
          <w:i/>
        </w:rPr>
        <w:t>Migration (IMMI 17/0</w:t>
      </w:r>
      <w:r w:rsidR="00643749">
        <w:rPr>
          <w:i/>
        </w:rPr>
        <w:t>21</w:t>
      </w:r>
      <w:r w:rsidR="00F51C1C">
        <w:rPr>
          <w:i/>
        </w:rPr>
        <w:t xml:space="preserve"> </w:t>
      </w:r>
      <w:r w:rsidR="00CC7ED4">
        <w:rPr>
          <w:i/>
        </w:rPr>
        <w:t>Arrangements</w:t>
      </w:r>
      <w:r w:rsidR="00F51C1C" w:rsidRPr="00F51C1C">
        <w:rPr>
          <w:i/>
        </w:rPr>
        <w:t xml:space="preserve"> for </w:t>
      </w:r>
      <w:r w:rsidR="00643749">
        <w:rPr>
          <w:i/>
        </w:rPr>
        <w:t xml:space="preserve">Visitor </w:t>
      </w:r>
      <w:r w:rsidR="00F51C1C" w:rsidRPr="00F51C1C">
        <w:rPr>
          <w:i/>
        </w:rPr>
        <w:t>Visa</w:t>
      </w:r>
      <w:r w:rsidR="00643749">
        <w:rPr>
          <w:i/>
        </w:rPr>
        <w:t xml:space="preserve"> (Class FA)</w:t>
      </w:r>
      <w:r w:rsidR="00F51C1C" w:rsidRPr="00F51C1C">
        <w:rPr>
          <w:i/>
        </w:rPr>
        <w:t xml:space="preserve"> Applications) Instrument 2017</w:t>
      </w:r>
      <w:r w:rsidR="00F51C1C">
        <w:t>.</w:t>
      </w:r>
    </w:p>
    <w:p w:rsidR="00F51C1C" w:rsidRDefault="00F51C1C" w:rsidP="00F51C1C">
      <w:pPr>
        <w:pStyle w:val="subsection"/>
        <w:numPr>
          <w:ilvl w:val="0"/>
          <w:numId w:val="14"/>
        </w:numPr>
      </w:pPr>
      <w:r>
        <w:t>This instrument may be cited as IMMI 17/0</w:t>
      </w:r>
      <w:r w:rsidR="00643749">
        <w:t>21</w:t>
      </w:r>
      <w:r>
        <w:t>.</w:t>
      </w:r>
    </w:p>
    <w:p w:rsidR="00A75FE9" w:rsidRDefault="00A75FE9" w:rsidP="00A75FE9">
      <w:pPr>
        <w:pStyle w:val="ActHead5"/>
      </w:pPr>
      <w:bookmarkStart w:id="4" w:name="_Toc473735252"/>
      <w:r w:rsidRPr="009C2562">
        <w:rPr>
          <w:rStyle w:val="CharSectno"/>
        </w:rPr>
        <w:t>2</w:t>
      </w:r>
      <w:r w:rsidRPr="009C2562">
        <w:t xml:space="preserve">  Commencement</w:t>
      </w:r>
      <w:bookmarkEnd w:id="4"/>
    </w:p>
    <w:p w:rsidR="00232984" w:rsidRPr="00232984" w:rsidRDefault="00232984" w:rsidP="00232984">
      <w:pPr>
        <w:pStyle w:val="subsection"/>
      </w:pPr>
      <w:r>
        <w:tab/>
      </w:r>
      <w:r>
        <w:tab/>
        <w:t>This instrument commence</w:t>
      </w:r>
      <w:r w:rsidRPr="00351407">
        <w:t xml:space="preserve">s </w:t>
      </w:r>
      <w:r w:rsidR="00643749" w:rsidRPr="00351407">
        <w:t xml:space="preserve">on 20 February </w:t>
      </w:r>
      <w:r w:rsidR="00351407" w:rsidRPr="00351407">
        <w:t>20</w:t>
      </w:r>
      <w:r w:rsidR="00351407">
        <w:t>17</w:t>
      </w:r>
      <w:r>
        <w:t>.</w:t>
      </w:r>
    </w:p>
    <w:p w:rsidR="00A75FE9" w:rsidRPr="009C2562" w:rsidRDefault="00A75FE9" w:rsidP="00A75FE9">
      <w:pPr>
        <w:pStyle w:val="ActHead5"/>
      </w:pPr>
      <w:bookmarkStart w:id="5" w:name="_Toc473735253"/>
      <w:r w:rsidRPr="009C2562">
        <w:rPr>
          <w:rStyle w:val="CharSectno"/>
        </w:rPr>
        <w:t>3</w:t>
      </w:r>
      <w:r w:rsidRPr="009C2562">
        <w:t xml:space="preserve">  Authority</w:t>
      </w:r>
      <w:bookmarkEnd w:id="5"/>
    </w:p>
    <w:p w:rsidR="00A75FE9" w:rsidRPr="009C2562" w:rsidRDefault="00A75FE9" w:rsidP="00A75FE9">
      <w:pPr>
        <w:pStyle w:val="subsection"/>
      </w:pPr>
      <w:r w:rsidRPr="009C2562">
        <w:tab/>
      </w:r>
      <w:r w:rsidRPr="009C2562">
        <w:tab/>
        <w:t xml:space="preserve">This instrument is made under </w:t>
      </w:r>
      <w:r w:rsidR="00F51C1C">
        <w:t>subregulation 2.07(5)</w:t>
      </w:r>
      <w:r w:rsidR="00AB7389">
        <w:t xml:space="preserve"> </w:t>
      </w:r>
      <w:r w:rsidR="00F51C1C">
        <w:t xml:space="preserve">of the Regulations, and </w:t>
      </w:r>
      <w:r w:rsidR="009C3AD1">
        <w:br/>
      </w:r>
      <w:r w:rsidR="00C01969">
        <w:t>i</w:t>
      </w:r>
      <w:r w:rsidR="00F51C1C">
        <w:t>tem</w:t>
      </w:r>
      <w:r w:rsidR="003C68E8">
        <w:t xml:space="preserve"> 3 of the table in subitem 1236(6)</w:t>
      </w:r>
      <w:r w:rsidR="00F51C1C">
        <w:t xml:space="preserve"> </w:t>
      </w:r>
      <w:r w:rsidR="003C68E8">
        <w:t xml:space="preserve">of </w:t>
      </w:r>
      <w:r w:rsidR="00F51C1C">
        <w:t>Schedule 1 to the Regulations.</w:t>
      </w:r>
    </w:p>
    <w:p w:rsidR="00A75FE9" w:rsidRPr="009C2562" w:rsidRDefault="00A75FE9" w:rsidP="00A75FE9">
      <w:pPr>
        <w:pStyle w:val="ActHead5"/>
      </w:pPr>
      <w:bookmarkStart w:id="6" w:name="_Toc473735254"/>
      <w:r w:rsidRPr="009C2562">
        <w:rPr>
          <w:rStyle w:val="CharSectno"/>
        </w:rPr>
        <w:t>4</w:t>
      </w:r>
      <w:r w:rsidRPr="009C2562">
        <w:t xml:space="preserve">  Definitions</w:t>
      </w:r>
      <w:bookmarkEnd w:id="6"/>
    </w:p>
    <w:p w:rsidR="00A75FE9" w:rsidRPr="009C2562" w:rsidRDefault="00A75FE9" w:rsidP="00A75FE9">
      <w:pPr>
        <w:pStyle w:val="subsection"/>
      </w:pPr>
      <w:r w:rsidRPr="009C2562">
        <w:tab/>
      </w:r>
      <w:r w:rsidRPr="009C2562">
        <w:tab/>
        <w:t>In this instrument:</w:t>
      </w:r>
    </w:p>
    <w:p w:rsidR="00D5141E" w:rsidRPr="00D5141E" w:rsidRDefault="00D5141E" w:rsidP="00A75FE9">
      <w:pPr>
        <w:pStyle w:val="Definition"/>
      </w:pPr>
      <w:r>
        <w:rPr>
          <w:b/>
          <w:i/>
        </w:rPr>
        <w:t xml:space="preserve">Department </w:t>
      </w:r>
      <w:r>
        <w:t>means the Department of Immigration and Border Protection.</w:t>
      </w:r>
    </w:p>
    <w:p w:rsidR="00A75FE9" w:rsidRPr="009C2562" w:rsidRDefault="00F51C1C" w:rsidP="00A75FE9">
      <w:pPr>
        <w:pStyle w:val="Definition"/>
      </w:pPr>
      <w:proofErr w:type="gramStart"/>
      <w:r>
        <w:rPr>
          <w:b/>
          <w:i/>
        </w:rPr>
        <w:t>Regulations</w:t>
      </w:r>
      <w:r w:rsidR="00A75FE9" w:rsidRPr="009C2562">
        <w:t xml:space="preserve"> means</w:t>
      </w:r>
      <w:proofErr w:type="gramEnd"/>
      <w:r w:rsidR="00A75FE9" w:rsidRPr="009C2562">
        <w:t xml:space="preserve"> the </w:t>
      </w:r>
      <w:r>
        <w:rPr>
          <w:i/>
        </w:rPr>
        <w:t>Migration Regulations 1994</w:t>
      </w:r>
      <w:r w:rsidR="00A75FE9">
        <w:t>.</w:t>
      </w:r>
    </w:p>
    <w:p w:rsidR="007F51B2" w:rsidRPr="005A65D5" w:rsidRDefault="007F51B2" w:rsidP="005A65D5">
      <w:pPr>
        <w:pStyle w:val="ActHead5"/>
      </w:pPr>
      <w:bookmarkStart w:id="7" w:name="_Toc454781205"/>
      <w:bookmarkStart w:id="8" w:name="_Toc473735255"/>
      <w:r w:rsidRPr="005A65D5">
        <w:t>5  Schedules</w:t>
      </w:r>
      <w:bookmarkEnd w:id="7"/>
      <w:bookmarkEnd w:id="8"/>
    </w:p>
    <w:p w:rsidR="00F51C1C" w:rsidRDefault="007F51B2" w:rsidP="007F51B2">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CF2A81" w:rsidRPr="005A65D5" w:rsidRDefault="00447D8D" w:rsidP="00447D8D">
      <w:pPr>
        <w:pStyle w:val="ActHead5"/>
      </w:pPr>
      <w:bookmarkStart w:id="9" w:name="_Toc473735256"/>
      <w:proofErr w:type="gramStart"/>
      <w:r>
        <w:t xml:space="preserve">6 </w:t>
      </w:r>
      <w:r w:rsidR="00CF2A81" w:rsidRPr="005A65D5">
        <w:t xml:space="preserve"> </w:t>
      </w:r>
      <w:r w:rsidR="00CF2A81">
        <w:t>Purpose</w:t>
      </w:r>
      <w:bookmarkEnd w:id="9"/>
      <w:proofErr w:type="gramEnd"/>
    </w:p>
    <w:p w:rsidR="00CC7ED4" w:rsidRDefault="00CC7ED4" w:rsidP="00CC7ED4">
      <w:pPr>
        <w:pStyle w:val="subsection"/>
      </w:pPr>
      <w:r>
        <w:tab/>
      </w:r>
      <w:r w:rsidR="00B90F60">
        <w:tab/>
      </w:r>
      <w:r>
        <w:t>This</w:t>
      </w:r>
      <w:r w:rsidRPr="006065DA">
        <w:t xml:space="preserve"> instrument </w:t>
      </w:r>
      <w:r>
        <w:t>is made for the purposes of item 1236 of Schedule 1 to the Regulations.</w:t>
      </w:r>
      <w:r w:rsidR="00B90F60">
        <w:t xml:space="preserve"> </w:t>
      </w:r>
      <w:r>
        <w:t>This instrument specifies arrangements for a person making an application for a Visitor (Class FA) visa</w:t>
      </w:r>
      <w:r w:rsidR="00A758E1">
        <w:t>.</w:t>
      </w:r>
    </w:p>
    <w:p w:rsidR="00F51C1C" w:rsidRDefault="00F51C1C">
      <w:pPr>
        <w:spacing w:line="240" w:lineRule="auto"/>
        <w:rPr>
          <w:rFonts w:eastAsia="Times New Roman" w:cs="Times New Roman"/>
          <w:lang w:eastAsia="en-AU"/>
        </w:rPr>
      </w:pPr>
      <w:r>
        <w:br w:type="page"/>
      </w:r>
    </w:p>
    <w:p w:rsidR="007F51B2" w:rsidRPr="00AF7412" w:rsidRDefault="00F51C1C" w:rsidP="00AF7412">
      <w:pPr>
        <w:pStyle w:val="ActHead5"/>
        <w:rPr>
          <w:rStyle w:val="CharSectno"/>
          <w:sz w:val="32"/>
          <w:szCs w:val="32"/>
        </w:rPr>
      </w:pPr>
      <w:bookmarkStart w:id="10" w:name="_Toc473735257"/>
      <w:r w:rsidRPr="00AF7412">
        <w:rPr>
          <w:rStyle w:val="CharSectno"/>
          <w:sz w:val="32"/>
          <w:szCs w:val="32"/>
        </w:rPr>
        <w:lastRenderedPageBreak/>
        <w:t xml:space="preserve">Part </w:t>
      </w:r>
      <w:r w:rsidR="00AF7412" w:rsidRPr="00AF7412">
        <w:rPr>
          <w:rStyle w:val="CharSectno"/>
          <w:sz w:val="32"/>
          <w:szCs w:val="32"/>
        </w:rPr>
        <w:t xml:space="preserve">2 </w:t>
      </w:r>
      <w:r w:rsidR="00CF2A81">
        <w:rPr>
          <w:rStyle w:val="CharSectno"/>
          <w:sz w:val="32"/>
          <w:szCs w:val="32"/>
        </w:rPr>
        <w:t>–</w:t>
      </w:r>
      <w:r w:rsidR="00AF7412" w:rsidRPr="00AF7412">
        <w:rPr>
          <w:rStyle w:val="CharSectno"/>
          <w:sz w:val="32"/>
          <w:szCs w:val="32"/>
        </w:rPr>
        <w:t xml:space="preserve"> </w:t>
      </w:r>
      <w:r w:rsidR="00CC7ED4">
        <w:rPr>
          <w:rStyle w:val="CharSectno"/>
          <w:sz w:val="32"/>
          <w:szCs w:val="32"/>
        </w:rPr>
        <w:t>Making a Visitor (Class FA) visa application</w:t>
      </w:r>
      <w:bookmarkEnd w:id="10"/>
    </w:p>
    <w:p w:rsidR="00CA5B23" w:rsidRPr="000D04EA" w:rsidRDefault="007F51B2" w:rsidP="00CA5B23">
      <w:pPr>
        <w:pStyle w:val="ActHead5"/>
      </w:pPr>
      <w:bookmarkStart w:id="11" w:name="_Toc473735258"/>
      <w:r w:rsidRPr="000D04EA">
        <w:t>6</w:t>
      </w:r>
      <w:r w:rsidR="00A75FE9" w:rsidRPr="000D04EA">
        <w:t xml:space="preserve"> </w:t>
      </w:r>
      <w:r w:rsidR="00CF2A81">
        <w:t xml:space="preserve"> </w:t>
      </w:r>
      <w:r w:rsidR="00293CA8">
        <w:t>Outline of this Part</w:t>
      </w:r>
      <w:bookmarkEnd w:id="11"/>
    </w:p>
    <w:p w:rsidR="00627E0A" w:rsidRPr="000D04EA" w:rsidRDefault="00A75FE9" w:rsidP="00CA5B23">
      <w:pPr>
        <w:pStyle w:val="subsection"/>
      </w:pPr>
      <w:r w:rsidRPr="000D04EA">
        <w:tab/>
      </w:r>
      <w:r w:rsidR="00627E0A" w:rsidRPr="000D04EA">
        <w:t>(1)</w:t>
      </w:r>
      <w:r w:rsidRPr="000D04EA">
        <w:tab/>
      </w:r>
      <w:r w:rsidR="00293CA8" w:rsidRPr="00D12C6A">
        <w:t xml:space="preserve">The arrangements for making a Visitor (Class FA) visa application are specified </w:t>
      </w:r>
      <w:r w:rsidR="00D12C6A" w:rsidRPr="00D12C6A">
        <w:t xml:space="preserve">for each </w:t>
      </w:r>
      <w:r w:rsidR="00293CA8" w:rsidRPr="00D12C6A">
        <w:t>stream</w:t>
      </w:r>
      <w:r w:rsidR="00D12C6A" w:rsidRPr="00D12C6A">
        <w:t xml:space="preserve"> of</w:t>
      </w:r>
      <w:r w:rsidR="00D12C6A">
        <w:t xml:space="preserve"> the Subclass 600 (Visitor) in relation to which an applicant is seeking to satisfy the primary criteria.</w:t>
      </w:r>
      <w:r w:rsidR="00B75346">
        <w:t xml:space="preserve"> </w:t>
      </w:r>
      <w:r w:rsidR="00D12C6A">
        <w:t>The</w:t>
      </w:r>
      <w:r w:rsidR="00B75346">
        <w:t>se</w:t>
      </w:r>
      <w:r w:rsidR="00D12C6A">
        <w:t xml:space="preserve"> arrangements are specified in sections </w:t>
      </w:r>
      <w:r w:rsidR="00B75346">
        <w:t xml:space="preserve">7 to 11 and Schedules </w:t>
      </w:r>
      <w:r w:rsidR="00B75346" w:rsidRPr="00D402F9">
        <w:t xml:space="preserve">1 to </w:t>
      </w:r>
      <w:r w:rsidR="00D402F9" w:rsidRPr="00D402F9">
        <w:t>8</w:t>
      </w:r>
      <w:r w:rsidR="00D402F9">
        <w:t>.</w:t>
      </w:r>
    </w:p>
    <w:p w:rsidR="005D51FC" w:rsidRPr="000D04EA" w:rsidRDefault="005D51FC" w:rsidP="005D51FC">
      <w:pPr>
        <w:pStyle w:val="ActHead5"/>
      </w:pPr>
      <w:bookmarkStart w:id="12" w:name="_Toc473735259"/>
      <w:r w:rsidRPr="000D04EA">
        <w:t xml:space="preserve">7  </w:t>
      </w:r>
      <w:r w:rsidR="00097A63" w:rsidRPr="000D04EA">
        <w:t>M</w:t>
      </w:r>
      <w:r w:rsidRPr="000D04EA">
        <w:t>aking an application</w:t>
      </w:r>
      <w:r w:rsidR="00B75346">
        <w:t xml:space="preserve"> in the Tourist stream</w:t>
      </w:r>
      <w:bookmarkEnd w:id="12"/>
    </w:p>
    <w:p w:rsidR="005D51FC" w:rsidRPr="000D04EA" w:rsidRDefault="005D51FC" w:rsidP="005D51FC">
      <w:pPr>
        <w:pStyle w:val="subsection"/>
      </w:pPr>
      <w:r w:rsidRPr="000D04EA">
        <w:tab/>
        <w:t>(1)</w:t>
      </w:r>
      <w:r w:rsidRPr="000D04EA">
        <w:tab/>
      </w:r>
      <w:r w:rsidR="00B75346">
        <w:t>This section applies to an applicant seeking to satisfy the primary criteria for a Subclass 600 (Visitor) visa in the Tourist stream.</w:t>
      </w:r>
    </w:p>
    <w:p w:rsidR="00753F42" w:rsidRPr="000D04EA" w:rsidRDefault="00753F42" w:rsidP="00753F42">
      <w:pPr>
        <w:pStyle w:val="subsection"/>
      </w:pPr>
      <w:r w:rsidRPr="000D04EA">
        <w:tab/>
        <w:t>(</w:t>
      </w:r>
      <w:r>
        <w:t>2</w:t>
      </w:r>
      <w:r w:rsidRPr="000D04EA">
        <w:t>)</w:t>
      </w:r>
      <w:r w:rsidRPr="000D04EA">
        <w:tab/>
      </w:r>
      <w:r>
        <w:t xml:space="preserve">For subitem 1236(1) and item 1 of the table in subitem 1236(3) of Schedule 1 to the Regulations, for each kind of applicant </w:t>
      </w:r>
      <w:r w:rsidR="00891D5B">
        <w:t>described</w:t>
      </w:r>
      <w:r>
        <w:t xml:space="preserve"> in Column A of the table in Schedule 1 to this </w:t>
      </w:r>
      <w:r w:rsidR="00EA511A">
        <w:t>i</w:t>
      </w:r>
      <w:r>
        <w:t>nstrument</w:t>
      </w:r>
      <w:r w:rsidRPr="000D04EA">
        <w:t>:</w:t>
      </w:r>
    </w:p>
    <w:p w:rsidR="00753F42" w:rsidRPr="000D04EA" w:rsidRDefault="00753F42" w:rsidP="00753F42">
      <w:pPr>
        <w:pStyle w:val="paragrap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rsidR="00753F42" w:rsidRPr="000D04EA" w:rsidRDefault="00753F42" w:rsidP="00753F42">
      <w:pPr>
        <w:pStyle w:val="paragraph"/>
      </w:pPr>
      <w:r w:rsidRPr="000D04EA">
        <w:tab/>
        <w:t>(b)</w:t>
      </w:r>
      <w:r w:rsidRPr="000D04EA">
        <w:tab/>
      </w:r>
      <w:proofErr w:type="gramStart"/>
      <w:r w:rsidRPr="000D04EA">
        <w:t>the</w:t>
      </w:r>
      <w:proofErr w:type="gramEnd"/>
      <w:r w:rsidRPr="000D04EA">
        <w:t xml:space="preserve"> place and manner for making an application is specified in the corresponding row in Column </w:t>
      </w:r>
      <w:r w:rsidR="00EA511A">
        <w:t>C</w:t>
      </w:r>
      <w:r w:rsidRPr="000D04EA">
        <w:t>.</w:t>
      </w:r>
    </w:p>
    <w:p w:rsidR="00B75346" w:rsidRPr="000D04EA" w:rsidRDefault="00B75346" w:rsidP="00B75346">
      <w:pPr>
        <w:pStyle w:val="ActHead5"/>
      </w:pPr>
      <w:bookmarkStart w:id="13" w:name="_Toc473735260"/>
      <w:r>
        <w:t>8</w:t>
      </w:r>
      <w:r w:rsidRPr="000D04EA">
        <w:t xml:space="preserve">  Making an application</w:t>
      </w:r>
      <w:r>
        <w:t xml:space="preserve"> in the Sponsored Family stream</w:t>
      </w:r>
      <w:bookmarkEnd w:id="13"/>
    </w:p>
    <w:p w:rsidR="00B75346" w:rsidRPr="000D04EA" w:rsidRDefault="00B75346" w:rsidP="00B75346">
      <w:pPr>
        <w:pStyle w:val="subsection"/>
      </w:pPr>
      <w:r w:rsidRPr="000D04EA">
        <w:tab/>
        <w:t>(1)</w:t>
      </w:r>
      <w:r w:rsidRPr="000D04EA">
        <w:tab/>
      </w:r>
      <w:r>
        <w:t>This section applies to an applicant seeking to satisfy the primary criteria for a Subclass 600 (Visitor) visa in the Sponsored Family stream.</w:t>
      </w:r>
    </w:p>
    <w:p w:rsidR="00753F42" w:rsidRPr="000D04EA" w:rsidRDefault="00753F42" w:rsidP="00753F42">
      <w:pPr>
        <w:pStyle w:val="subsection"/>
      </w:pPr>
      <w:r w:rsidRPr="000D04EA">
        <w:tab/>
        <w:t>(</w:t>
      </w:r>
      <w:r>
        <w:t>2</w:t>
      </w:r>
      <w:r w:rsidRPr="000D04EA">
        <w:t>)</w:t>
      </w:r>
      <w:r w:rsidRPr="000D04EA">
        <w:tab/>
      </w:r>
      <w:r>
        <w:t xml:space="preserve">For subitem 1236(1) and item 1 of the table in </w:t>
      </w:r>
      <w:r w:rsidRPr="00BB1E7C">
        <w:t>subitem 1236(</w:t>
      </w:r>
      <w:r w:rsidR="00BB1E7C" w:rsidRPr="00BB1E7C">
        <w:t>4</w:t>
      </w:r>
      <w:r w:rsidRPr="00BB1E7C">
        <w:t>) of Schedule</w:t>
      </w:r>
      <w:r>
        <w:t xml:space="preserve"> 1 to the Regulations, for each kind of applicant </w:t>
      </w:r>
      <w:r w:rsidR="00891D5B">
        <w:t>described</w:t>
      </w:r>
      <w:r>
        <w:t xml:space="preserve"> in Column A of the table in Schedule </w:t>
      </w:r>
      <w:r w:rsidR="00902F41">
        <w:t>2</w:t>
      </w:r>
      <w:r>
        <w:t xml:space="preserve"> to this </w:t>
      </w:r>
      <w:r w:rsidR="00EA511A">
        <w:t>i</w:t>
      </w:r>
      <w:r>
        <w:t>nstrument</w:t>
      </w:r>
      <w:r w:rsidRPr="000D04EA">
        <w:t>:</w:t>
      </w:r>
    </w:p>
    <w:p w:rsidR="00753F42" w:rsidRPr="000D04EA" w:rsidRDefault="00753F42" w:rsidP="00753F42">
      <w:pPr>
        <w:pStyle w:val="paragrap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rsidR="00753F42" w:rsidRPr="000D04EA" w:rsidRDefault="00753F42" w:rsidP="00753F42">
      <w:pPr>
        <w:pStyle w:val="paragraph"/>
      </w:pPr>
      <w:r w:rsidRPr="000D04EA">
        <w:tab/>
        <w:t>(b)</w:t>
      </w:r>
      <w:r w:rsidRPr="000D04EA">
        <w:tab/>
      </w:r>
      <w:proofErr w:type="gramStart"/>
      <w:r w:rsidRPr="000D04EA">
        <w:t>the</w:t>
      </w:r>
      <w:proofErr w:type="gramEnd"/>
      <w:r w:rsidRPr="000D04EA">
        <w:t xml:space="preserve"> place and manner for making an application is specified in the corresponding row in Column </w:t>
      </w:r>
      <w:r w:rsidR="00EA511A">
        <w:t>C</w:t>
      </w:r>
      <w:r w:rsidRPr="000D04EA">
        <w:t>.</w:t>
      </w:r>
    </w:p>
    <w:p w:rsidR="00B75346" w:rsidRPr="000D04EA" w:rsidRDefault="00B75346" w:rsidP="00B75346">
      <w:pPr>
        <w:pStyle w:val="ActHead5"/>
      </w:pPr>
      <w:bookmarkStart w:id="14" w:name="_Toc473735261"/>
      <w:r>
        <w:t>9</w:t>
      </w:r>
      <w:r w:rsidRPr="000D04EA">
        <w:t xml:space="preserve">  Making an application</w:t>
      </w:r>
      <w:r>
        <w:t xml:space="preserve"> in the Business Visitor stream</w:t>
      </w:r>
      <w:bookmarkEnd w:id="14"/>
    </w:p>
    <w:p w:rsidR="00B75346" w:rsidRPr="000D04EA" w:rsidRDefault="00B75346" w:rsidP="00B75346">
      <w:pPr>
        <w:pStyle w:val="subsection"/>
      </w:pPr>
      <w:r w:rsidRPr="000D04EA">
        <w:tab/>
        <w:t>(1)</w:t>
      </w:r>
      <w:r w:rsidRPr="000D04EA">
        <w:tab/>
      </w:r>
      <w:r>
        <w:t>This section applies to an applicant seeking to satisfy the primary criteria for a Subclass 600 (Visitor) visa in the Business Visitor stream.</w:t>
      </w:r>
    </w:p>
    <w:p w:rsidR="00753F42" w:rsidRPr="000D04EA" w:rsidRDefault="00753F42" w:rsidP="00753F42">
      <w:pPr>
        <w:pStyle w:val="subsection"/>
      </w:pPr>
      <w:r w:rsidRPr="000D04EA">
        <w:tab/>
        <w:t>(</w:t>
      </w:r>
      <w:r>
        <w:t>2</w:t>
      </w:r>
      <w:r w:rsidRPr="000D04EA">
        <w:t>)</w:t>
      </w:r>
      <w:r w:rsidRPr="000D04EA">
        <w:tab/>
      </w:r>
      <w:r>
        <w:t xml:space="preserve">For subitem 1236(1) and item 1 of the table in </w:t>
      </w:r>
      <w:r w:rsidRPr="00BB1E7C">
        <w:t>subitem 1236(</w:t>
      </w:r>
      <w:r w:rsidR="00BB1E7C" w:rsidRPr="00BB1E7C">
        <w:t>5</w:t>
      </w:r>
      <w:r w:rsidRPr="00BB1E7C">
        <w:t>) of Schedule</w:t>
      </w:r>
      <w:r>
        <w:t xml:space="preserve"> 1 to the Regulations, for each kind of applicant </w:t>
      </w:r>
      <w:r w:rsidR="00891D5B">
        <w:t>described</w:t>
      </w:r>
      <w:r>
        <w:t xml:space="preserve"> in Column A of the table in Schedule </w:t>
      </w:r>
      <w:r w:rsidR="00902F41">
        <w:t>3</w:t>
      </w:r>
      <w:r>
        <w:t xml:space="preserve"> to this </w:t>
      </w:r>
      <w:r w:rsidR="00EA511A">
        <w:t>i</w:t>
      </w:r>
      <w:r>
        <w:t>nstrument</w:t>
      </w:r>
      <w:r w:rsidRPr="000D04EA">
        <w:t>:</w:t>
      </w:r>
    </w:p>
    <w:p w:rsidR="00753F42" w:rsidRPr="000D04EA" w:rsidRDefault="00753F42" w:rsidP="00753F42">
      <w:pPr>
        <w:pStyle w:val="paragrap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rsidR="00753F42" w:rsidRPr="000D04EA" w:rsidRDefault="00753F42" w:rsidP="00753F42">
      <w:pPr>
        <w:pStyle w:val="paragraph"/>
      </w:pPr>
      <w:r w:rsidRPr="000D04EA">
        <w:tab/>
        <w:t>(b)</w:t>
      </w:r>
      <w:r w:rsidRPr="000D04EA">
        <w:tab/>
      </w:r>
      <w:proofErr w:type="gramStart"/>
      <w:r w:rsidRPr="000D04EA">
        <w:t>the</w:t>
      </w:r>
      <w:proofErr w:type="gramEnd"/>
      <w:r w:rsidRPr="000D04EA">
        <w:t xml:space="preserve"> place and manner for making an application is specified in the corresponding row in Column </w:t>
      </w:r>
      <w:r w:rsidR="00EA511A">
        <w:t>C</w:t>
      </w:r>
      <w:r w:rsidRPr="000D04EA">
        <w:t>.</w:t>
      </w:r>
    </w:p>
    <w:p w:rsidR="00B75346" w:rsidRPr="000D04EA" w:rsidRDefault="00B75346" w:rsidP="00B75346">
      <w:pPr>
        <w:pStyle w:val="ActHead5"/>
      </w:pPr>
      <w:bookmarkStart w:id="15" w:name="_Toc473735262"/>
      <w:r>
        <w:t>10</w:t>
      </w:r>
      <w:r w:rsidRPr="000D04EA">
        <w:t xml:space="preserve">  Making an application</w:t>
      </w:r>
      <w:r>
        <w:t xml:space="preserve"> in the Approved Destination Status stream</w:t>
      </w:r>
      <w:bookmarkEnd w:id="15"/>
    </w:p>
    <w:p w:rsidR="00B75346" w:rsidRPr="000D04EA" w:rsidRDefault="00B75346" w:rsidP="00B75346">
      <w:pPr>
        <w:pStyle w:val="subsection"/>
      </w:pPr>
      <w:r w:rsidRPr="000D04EA">
        <w:tab/>
        <w:t>(1)</w:t>
      </w:r>
      <w:r w:rsidRPr="000D04EA">
        <w:tab/>
      </w:r>
      <w:r>
        <w:t>This section applies to an applicant seeking to satisfy the primary criteria for a Subclass 600 (Visitor) visa in the Approved Destination Status stream</w:t>
      </w:r>
      <w:r w:rsidRPr="000D04EA">
        <w:t>.</w:t>
      </w:r>
    </w:p>
    <w:p w:rsidR="00753F42" w:rsidRPr="000D04EA" w:rsidRDefault="00753F42" w:rsidP="00753F42">
      <w:pPr>
        <w:pStyle w:val="subsection"/>
      </w:pPr>
      <w:r w:rsidRPr="000D04EA">
        <w:lastRenderedPageBreak/>
        <w:tab/>
        <w:t>(</w:t>
      </w:r>
      <w:r>
        <w:t>2</w:t>
      </w:r>
      <w:r w:rsidRPr="000D04EA">
        <w:t>)</w:t>
      </w:r>
      <w:r w:rsidRPr="000D04EA">
        <w:tab/>
      </w:r>
      <w:r>
        <w:t xml:space="preserve">For subitem 1236(1) and item </w:t>
      </w:r>
      <w:r w:rsidR="00BB1E7C">
        <w:t>4</w:t>
      </w:r>
      <w:r>
        <w:t xml:space="preserve"> of the table in </w:t>
      </w:r>
      <w:r w:rsidRPr="00BB1E7C">
        <w:t>subitem 1236(</w:t>
      </w:r>
      <w:r w:rsidR="00BB1E7C">
        <w:t>6</w:t>
      </w:r>
      <w:r>
        <w:t xml:space="preserve">) of Schedule 1 to the Regulations, for each kind of applicant </w:t>
      </w:r>
      <w:r w:rsidR="00891D5B">
        <w:t>described</w:t>
      </w:r>
      <w:r>
        <w:t xml:space="preserve"> in Column A of the table in Schedule </w:t>
      </w:r>
      <w:r w:rsidR="00902F41">
        <w:t>4</w:t>
      </w:r>
      <w:r>
        <w:t xml:space="preserve"> to this </w:t>
      </w:r>
      <w:r w:rsidR="00EA511A">
        <w:t>i</w:t>
      </w:r>
      <w:r>
        <w:t>nstrument</w:t>
      </w:r>
      <w:r w:rsidRPr="000D04EA">
        <w:t>:</w:t>
      </w:r>
    </w:p>
    <w:p w:rsidR="00753F42" w:rsidRPr="000D04EA" w:rsidRDefault="00753F42" w:rsidP="00753F42">
      <w:pPr>
        <w:pStyle w:val="paragrap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rsidR="00753F42" w:rsidRDefault="00753F42" w:rsidP="00753F42">
      <w:pPr>
        <w:pStyle w:val="paragraph"/>
      </w:pPr>
      <w:r w:rsidRPr="000D04EA">
        <w:tab/>
        <w:t>(b)</w:t>
      </w:r>
      <w:r w:rsidRPr="000D04EA">
        <w:tab/>
      </w:r>
      <w:proofErr w:type="gramStart"/>
      <w:r w:rsidRPr="000D04EA">
        <w:t>the</w:t>
      </w:r>
      <w:proofErr w:type="gramEnd"/>
      <w:r w:rsidRPr="000D04EA">
        <w:t xml:space="preserve"> place and manner for making an application is specified in the corresponding row in Column </w:t>
      </w:r>
      <w:r w:rsidR="00EA511A">
        <w:t>C</w:t>
      </w:r>
      <w:r w:rsidRPr="000D04EA">
        <w:t>.</w:t>
      </w:r>
    </w:p>
    <w:p w:rsidR="00BB1E7C" w:rsidRPr="000D04EA" w:rsidRDefault="00BB1E7C" w:rsidP="00BB1E7C">
      <w:pPr>
        <w:pStyle w:val="subsection"/>
      </w:pPr>
      <w:r w:rsidRPr="000D04EA">
        <w:tab/>
        <w:t>(</w:t>
      </w:r>
      <w:r>
        <w:t>3</w:t>
      </w:r>
      <w:r w:rsidRPr="000D04EA">
        <w:t>)</w:t>
      </w:r>
      <w:r w:rsidRPr="000D04EA">
        <w:tab/>
      </w:r>
      <w:r>
        <w:t xml:space="preserve">For item 3 of the table in subitem 1236(6) of Schedule 1 to the Regulations, the travel agents in Schedule </w:t>
      </w:r>
      <w:r w:rsidR="00902F41" w:rsidRPr="00156ED8">
        <w:t>5</w:t>
      </w:r>
      <w:r>
        <w:t xml:space="preserve"> to this Instrument are specified.</w:t>
      </w:r>
    </w:p>
    <w:p w:rsidR="00B75346" w:rsidRPr="000D04EA" w:rsidRDefault="00B75346" w:rsidP="00B75346">
      <w:pPr>
        <w:pStyle w:val="ActHead5"/>
      </w:pPr>
      <w:bookmarkStart w:id="16" w:name="_Toc473735263"/>
      <w:r>
        <w:t>11</w:t>
      </w:r>
      <w:r w:rsidRPr="000D04EA">
        <w:t xml:space="preserve">  Making an application</w:t>
      </w:r>
      <w:r>
        <w:t xml:space="preserve"> in the Frequent Traveller stream</w:t>
      </w:r>
      <w:bookmarkEnd w:id="16"/>
    </w:p>
    <w:p w:rsidR="00B75346" w:rsidRPr="000D04EA" w:rsidRDefault="00B75346" w:rsidP="00B75346">
      <w:pPr>
        <w:pStyle w:val="subsection"/>
      </w:pPr>
      <w:r w:rsidRPr="000D04EA">
        <w:tab/>
        <w:t>(1)</w:t>
      </w:r>
      <w:r w:rsidRPr="000D04EA">
        <w:tab/>
      </w:r>
      <w:r>
        <w:t>This section applies to an applicant seeking to satisfy the primary criteria for a Subclass 600 (Visitor) visa in the Frequent Traveller stream</w:t>
      </w:r>
      <w:r w:rsidRPr="000D04EA">
        <w:t>.</w:t>
      </w:r>
    </w:p>
    <w:p w:rsidR="00753F42" w:rsidRPr="000D04EA" w:rsidRDefault="00753F42" w:rsidP="00753F42">
      <w:pPr>
        <w:pStyle w:val="subsection"/>
      </w:pPr>
      <w:r w:rsidRPr="000D04EA">
        <w:tab/>
        <w:t>(</w:t>
      </w:r>
      <w:r>
        <w:t>2</w:t>
      </w:r>
      <w:r w:rsidRPr="000D04EA">
        <w:t>)</w:t>
      </w:r>
      <w:r w:rsidRPr="000D04EA">
        <w:tab/>
      </w:r>
      <w:r>
        <w:t xml:space="preserve">For subitem 1236(1) and item 1 of the table in </w:t>
      </w:r>
      <w:r w:rsidRPr="00015934">
        <w:t>subitem 1236(</w:t>
      </w:r>
      <w:r w:rsidR="00891D5B" w:rsidRPr="00015934">
        <w:t>6A</w:t>
      </w:r>
      <w:r w:rsidRPr="00015934">
        <w:t>) of Schedule</w:t>
      </w:r>
      <w:r>
        <w:t xml:space="preserve"> 1 to the Regulations, for each kind of applicant </w:t>
      </w:r>
      <w:r w:rsidR="00891D5B">
        <w:t>described</w:t>
      </w:r>
      <w:r>
        <w:t xml:space="preserve"> in Column A of the table in Schedule </w:t>
      </w:r>
      <w:r w:rsidR="00902F41">
        <w:t>6</w:t>
      </w:r>
      <w:r>
        <w:t xml:space="preserve"> to this </w:t>
      </w:r>
      <w:r w:rsidR="00EA511A">
        <w:t>i</w:t>
      </w:r>
      <w:r>
        <w:t>nstrument</w:t>
      </w:r>
      <w:r w:rsidRPr="000D04EA">
        <w:t>:</w:t>
      </w:r>
    </w:p>
    <w:p w:rsidR="00753F42" w:rsidRPr="000D04EA" w:rsidRDefault="00753F42" w:rsidP="00753F42">
      <w:pPr>
        <w:pStyle w:val="paragraph"/>
      </w:pPr>
      <w:r w:rsidRPr="000D04EA">
        <w:tab/>
        <w:t>(a)</w:t>
      </w:r>
      <w:r w:rsidRPr="000D04EA">
        <w:tab/>
      </w:r>
      <w:proofErr w:type="gramStart"/>
      <w:r w:rsidRPr="000D04EA">
        <w:t>the</w:t>
      </w:r>
      <w:proofErr w:type="gramEnd"/>
      <w:r w:rsidRPr="000D04EA">
        <w:t xml:space="preserve"> approved form is specified in the corresponding row in Column </w:t>
      </w:r>
      <w:r>
        <w:t>B</w:t>
      </w:r>
      <w:r w:rsidRPr="000D04EA">
        <w:t>; and</w:t>
      </w:r>
    </w:p>
    <w:p w:rsidR="00753F42" w:rsidRPr="000D04EA" w:rsidRDefault="00753F42" w:rsidP="00753F42">
      <w:pPr>
        <w:pStyle w:val="paragraph"/>
      </w:pPr>
      <w:r w:rsidRPr="000D04EA">
        <w:tab/>
        <w:t>(b)</w:t>
      </w:r>
      <w:r w:rsidRPr="000D04EA">
        <w:tab/>
      </w:r>
      <w:proofErr w:type="gramStart"/>
      <w:r w:rsidRPr="000D04EA">
        <w:t>the</w:t>
      </w:r>
      <w:proofErr w:type="gramEnd"/>
      <w:r w:rsidRPr="000D04EA">
        <w:t xml:space="preserve"> place and manner for making an application is specified in the corresponding row in Column </w:t>
      </w:r>
      <w:r w:rsidR="00EA511A">
        <w:t>C</w:t>
      </w:r>
      <w:r w:rsidRPr="000D04EA">
        <w:t>.</w:t>
      </w:r>
    </w:p>
    <w:p w:rsidR="00015934" w:rsidRPr="000D04EA" w:rsidRDefault="00015934" w:rsidP="00015934">
      <w:pPr>
        <w:pStyle w:val="subsection"/>
      </w:pPr>
      <w:r w:rsidRPr="000D04EA">
        <w:tab/>
        <w:t>(</w:t>
      </w:r>
      <w:r>
        <w:t>3</w:t>
      </w:r>
      <w:r w:rsidRPr="000D04EA">
        <w:t>)</w:t>
      </w:r>
      <w:r w:rsidRPr="000D04EA">
        <w:tab/>
      </w:r>
      <w:r>
        <w:t>For paragraph (b) of item 2 of the table in subitem 1236(6A) of Schedule 1 to the Regulations, the People’s Republic of China is a specified place.</w:t>
      </w:r>
    </w:p>
    <w:p w:rsidR="00015934" w:rsidRPr="000D04EA" w:rsidRDefault="00015934" w:rsidP="00015934">
      <w:pPr>
        <w:pStyle w:val="subsection"/>
      </w:pPr>
      <w:r w:rsidRPr="000D04EA">
        <w:tab/>
        <w:t>(</w:t>
      </w:r>
      <w:r>
        <w:t>4</w:t>
      </w:r>
      <w:r w:rsidRPr="000D04EA">
        <w:t>)</w:t>
      </w:r>
      <w:r w:rsidRPr="000D04EA">
        <w:tab/>
      </w:r>
      <w:r>
        <w:t xml:space="preserve">For item 3 of the table in subitem 1236(6A) of Schedule 1 to the Regulations, the applicant must hold a valid passport of the People’s Republic of China, indicating that the applicant is </w:t>
      </w:r>
      <w:r w:rsidR="00EA511A">
        <w:t xml:space="preserve">a </w:t>
      </w:r>
      <w:r>
        <w:t>national of the People’s Republic of China.</w:t>
      </w:r>
    </w:p>
    <w:p w:rsidR="006E3E76" w:rsidRDefault="006E3E76">
      <w:pPr>
        <w:spacing w:line="240" w:lineRule="auto"/>
        <w:rPr>
          <w:rFonts w:eastAsia="Times New Roman" w:cs="Times New Roman"/>
          <w:lang w:eastAsia="en-AU"/>
        </w:rPr>
      </w:pPr>
      <w:r>
        <w:br w:type="page"/>
      </w:r>
    </w:p>
    <w:p w:rsidR="00A6403A" w:rsidRDefault="004E1307" w:rsidP="00A03310">
      <w:pPr>
        <w:pStyle w:val="ActHead6"/>
      </w:pPr>
      <w:bookmarkStart w:id="17" w:name="_Toc473735264"/>
      <w:r>
        <w:lastRenderedPageBreak/>
        <w:t xml:space="preserve">Schedule </w:t>
      </w:r>
      <w:r w:rsidR="00D6537E" w:rsidRPr="004E1307">
        <w:t>1</w:t>
      </w:r>
      <w:r w:rsidR="00A03310">
        <w:t>—</w:t>
      </w:r>
      <w:r w:rsidR="00F81DE5">
        <w:t>Tourist stream</w:t>
      </w:r>
      <w:bookmarkEnd w:id="17"/>
    </w:p>
    <w:p w:rsidR="00A6403A" w:rsidRDefault="00A6403A" w:rsidP="00D5141E">
      <w:pPr>
        <w:pStyle w:val="ItemHead"/>
        <w:numPr>
          <w:ilvl w:val="0"/>
          <w:numId w:val="26"/>
        </w:numPr>
        <w:spacing w:before="160" w:after="160"/>
        <w:ind w:left="714" w:hanging="357"/>
      </w:pPr>
      <w:r w:rsidRPr="00B1728A">
        <w:t xml:space="preserve"> </w:t>
      </w:r>
      <w:r>
        <w:t>A</w:t>
      </w:r>
      <w:r w:rsidR="00A81EEF">
        <w:t>rrangements</w:t>
      </w:r>
    </w:p>
    <w:tbl>
      <w:tblPr>
        <w:tblStyle w:val="TableGrid"/>
        <w:tblW w:w="0" w:type="auto"/>
        <w:tblLayout w:type="fixed"/>
        <w:tblLook w:val="04A0" w:firstRow="1" w:lastRow="0" w:firstColumn="1" w:lastColumn="0" w:noHBand="0" w:noVBand="1"/>
      </w:tblPr>
      <w:tblGrid>
        <w:gridCol w:w="654"/>
        <w:gridCol w:w="3276"/>
        <w:gridCol w:w="1806"/>
        <w:gridCol w:w="2793"/>
      </w:tblGrid>
      <w:tr w:rsidR="00337826" w:rsidTr="00337826">
        <w:tc>
          <w:tcPr>
            <w:tcW w:w="654" w:type="dxa"/>
            <w:shd w:val="pct20" w:color="auto" w:fill="auto"/>
          </w:tcPr>
          <w:p w:rsidR="005C6CF9" w:rsidRPr="00457C88" w:rsidRDefault="005C6CF9" w:rsidP="005C6CF9">
            <w:pPr>
              <w:pStyle w:val="Item"/>
              <w:ind w:left="0"/>
            </w:pPr>
            <w:r w:rsidRPr="00457C88">
              <w:t xml:space="preserve">Row </w:t>
            </w:r>
            <w:r w:rsidR="00457C88" w:rsidRPr="00457C88">
              <w:br/>
            </w:r>
            <w:r w:rsidRPr="00457C88">
              <w:t xml:space="preserve">No. </w:t>
            </w:r>
          </w:p>
        </w:tc>
        <w:tc>
          <w:tcPr>
            <w:tcW w:w="3276" w:type="dxa"/>
            <w:shd w:val="pct20" w:color="auto" w:fill="auto"/>
          </w:tcPr>
          <w:p w:rsidR="005C6CF9" w:rsidRPr="00457C88" w:rsidRDefault="005C6CF9" w:rsidP="00457C88">
            <w:pPr>
              <w:pStyle w:val="Item"/>
              <w:ind w:left="0"/>
              <w:rPr>
                <w:b/>
              </w:rPr>
            </w:pPr>
            <w:r w:rsidRPr="00457C88">
              <w:t>Column A:</w:t>
            </w:r>
            <w:r w:rsidR="00457C88" w:rsidRPr="00457C88">
              <w:t xml:space="preserve"> </w:t>
            </w:r>
            <w:r w:rsidR="00457C88" w:rsidRPr="00457C88">
              <w:br/>
            </w:r>
            <w:r w:rsidR="00457C88" w:rsidRPr="00457C88">
              <w:rPr>
                <w:b/>
              </w:rPr>
              <w:t>Kind of Applicant</w:t>
            </w:r>
          </w:p>
        </w:tc>
        <w:tc>
          <w:tcPr>
            <w:tcW w:w="1806" w:type="dxa"/>
            <w:shd w:val="pct20" w:color="auto" w:fill="auto"/>
          </w:tcPr>
          <w:p w:rsidR="005C6CF9" w:rsidRPr="00457C88" w:rsidRDefault="005C6CF9" w:rsidP="00457C88">
            <w:pPr>
              <w:pStyle w:val="Item"/>
              <w:ind w:left="0"/>
              <w:rPr>
                <w:b/>
              </w:rPr>
            </w:pPr>
            <w:r w:rsidRPr="00457C88">
              <w:t xml:space="preserve">Column </w:t>
            </w:r>
            <w:r w:rsidR="00457C88" w:rsidRPr="00457C88">
              <w:t>B:</w:t>
            </w:r>
            <w:r w:rsidR="00457C88" w:rsidRPr="00457C88">
              <w:rPr>
                <w:b/>
              </w:rPr>
              <w:t xml:space="preserve"> </w:t>
            </w:r>
            <w:r w:rsidR="00457C88" w:rsidRPr="00457C88">
              <w:rPr>
                <w:b/>
              </w:rPr>
              <w:br/>
              <w:t>Form</w:t>
            </w:r>
          </w:p>
        </w:tc>
        <w:tc>
          <w:tcPr>
            <w:tcW w:w="2793" w:type="dxa"/>
            <w:shd w:val="pct20" w:color="auto" w:fill="auto"/>
          </w:tcPr>
          <w:p w:rsidR="00457C88" w:rsidRPr="00457C88" w:rsidRDefault="00457C88" w:rsidP="00457C88">
            <w:pPr>
              <w:pStyle w:val="Item"/>
              <w:ind w:left="0"/>
              <w:rPr>
                <w:b/>
              </w:rPr>
            </w:pPr>
            <w:r w:rsidRPr="00457C88">
              <w:t>Column C:</w:t>
            </w:r>
            <w:r w:rsidRPr="00457C88">
              <w:rPr>
                <w:b/>
              </w:rPr>
              <w:t xml:space="preserve"> </w:t>
            </w:r>
            <w:r w:rsidRPr="00457C88">
              <w:rPr>
                <w:b/>
              </w:rPr>
              <w:br/>
              <w:t>Place and manner</w:t>
            </w:r>
          </w:p>
        </w:tc>
      </w:tr>
      <w:tr w:rsidR="00337826" w:rsidTr="00337826">
        <w:tc>
          <w:tcPr>
            <w:tcW w:w="654" w:type="dxa"/>
          </w:tcPr>
          <w:p w:rsidR="00052DE2" w:rsidRDefault="00052DE2" w:rsidP="005C6CF9">
            <w:pPr>
              <w:pStyle w:val="Item"/>
              <w:ind w:left="0"/>
            </w:pPr>
            <w:r>
              <w:t>1</w:t>
            </w:r>
          </w:p>
        </w:tc>
        <w:tc>
          <w:tcPr>
            <w:tcW w:w="3276" w:type="dxa"/>
          </w:tcPr>
          <w:p w:rsidR="00052DE2" w:rsidRDefault="00052DE2" w:rsidP="005C6CF9">
            <w:pPr>
              <w:pStyle w:val="Item"/>
              <w:ind w:left="0"/>
            </w:pPr>
            <w:r>
              <w:t>An applicant who:</w:t>
            </w:r>
          </w:p>
          <w:p w:rsidR="00052DE2" w:rsidRPr="00052DE2" w:rsidRDefault="00052DE2" w:rsidP="00A85AFD">
            <w:pPr>
              <w:pStyle w:val="ItemHead"/>
              <w:numPr>
                <w:ilvl w:val="0"/>
                <w:numId w:val="27"/>
              </w:numPr>
              <w:spacing w:before="120"/>
              <w:ind w:left="499" w:hanging="357"/>
              <w:rPr>
                <w:rFonts w:ascii="Times New Roman" w:hAnsi="Times New Roman"/>
                <w:b w:val="0"/>
                <w:sz w:val="22"/>
                <w:szCs w:val="22"/>
              </w:rPr>
            </w:pPr>
            <w:r w:rsidRPr="00052DE2">
              <w:rPr>
                <w:rFonts w:ascii="Times New Roman" w:hAnsi="Times New Roman"/>
                <w:b w:val="0"/>
                <w:sz w:val="22"/>
                <w:szCs w:val="22"/>
              </w:rPr>
              <w:t>is outside Australia; and</w:t>
            </w:r>
          </w:p>
          <w:p w:rsidR="00052DE2" w:rsidRPr="00052DE2" w:rsidRDefault="00EA511A" w:rsidP="00A85AFD">
            <w:pPr>
              <w:pStyle w:val="Item"/>
              <w:numPr>
                <w:ilvl w:val="0"/>
                <w:numId w:val="27"/>
              </w:numPr>
              <w:spacing w:before="120"/>
              <w:ind w:left="499" w:hanging="357"/>
              <w:rPr>
                <w:szCs w:val="22"/>
              </w:rPr>
            </w:pPr>
            <w:r>
              <w:rPr>
                <w:szCs w:val="22"/>
              </w:rPr>
              <w:t>is the holder of a</w:t>
            </w:r>
            <w:r w:rsidR="00052DE2" w:rsidRPr="00052DE2">
              <w:rPr>
                <w:szCs w:val="22"/>
              </w:rPr>
              <w:t xml:space="preserve"> passport issued by a country or territory specified in Column 1 of the table in Schedule 7 to this </w:t>
            </w:r>
            <w:r w:rsidR="00AF5118">
              <w:rPr>
                <w:szCs w:val="22"/>
              </w:rPr>
              <w:t>i</w:t>
            </w:r>
            <w:r w:rsidR="00052DE2" w:rsidRPr="00052DE2">
              <w:rPr>
                <w:szCs w:val="22"/>
              </w:rPr>
              <w:t xml:space="preserve">nstrument and subject to the conditions (if any) specified in Column 2 of the table in Schedule 7 to this </w:t>
            </w:r>
            <w:r w:rsidR="00AF5118">
              <w:rPr>
                <w:szCs w:val="22"/>
              </w:rPr>
              <w:t>i</w:t>
            </w:r>
            <w:r w:rsidR="00052DE2" w:rsidRPr="00052DE2">
              <w:rPr>
                <w:szCs w:val="22"/>
              </w:rPr>
              <w:t>nstrument; and</w:t>
            </w:r>
          </w:p>
          <w:p w:rsidR="00052DE2" w:rsidRPr="00A85AFD" w:rsidRDefault="00052DE2" w:rsidP="00D5141E">
            <w:pPr>
              <w:pStyle w:val="ItemHead"/>
              <w:numPr>
                <w:ilvl w:val="0"/>
                <w:numId w:val="27"/>
              </w:numPr>
              <w:spacing w:before="120"/>
              <w:ind w:left="499" w:hanging="357"/>
              <w:rPr>
                <w:rFonts w:ascii="Times New Roman" w:hAnsi="Times New Roman"/>
                <w:b w:val="0"/>
                <w:sz w:val="22"/>
                <w:szCs w:val="22"/>
              </w:rPr>
            </w:pPr>
            <w:proofErr w:type="gramStart"/>
            <w:r w:rsidRPr="00052DE2">
              <w:rPr>
                <w:rFonts w:ascii="Times New Roman" w:hAnsi="Times New Roman"/>
                <w:b w:val="0"/>
                <w:sz w:val="22"/>
                <w:szCs w:val="22"/>
              </w:rPr>
              <w:t>makes</w:t>
            </w:r>
            <w:proofErr w:type="gramEnd"/>
            <w:r w:rsidRPr="00052DE2">
              <w:rPr>
                <w:rFonts w:ascii="Times New Roman" w:hAnsi="Times New Roman"/>
                <w:b w:val="0"/>
                <w:sz w:val="22"/>
                <w:szCs w:val="22"/>
              </w:rPr>
              <w:t xml:space="preserve"> his or her application through the services of an agent from that country who is party to an agreement with the Department to use an internet facility for offshore visitor visa application.</w:t>
            </w:r>
          </w:p>
        </w:tc>
        <w:tc>
          <w:tcPr>
            <w:tcW w:w="1806" w:type="dxa"/>
          </w:tcPr>
          <w:p w:rsidR="00052DE2" w:rsidRDefault="00052DE2" w:rsidP="00EA511A">
            <w:pPr>
              <w:pStyle w:val="Item"/>
              <w:spacing w:before="120"/>
              <w:ind w:left="0"/>
            </w:pPr>
            <w:r>
              <w:t>1419</w:t>
            </w:r>
            <w:r w:rsidR="00EA511A">
              <w:t>(</w:t>
            </w:r>
            <w:r>
              <w:t>Internet);or</w:t>
            </w:r>
          </w:p>
          <w:p w:rsidR="00052DE2" w:rsidRPr="00052DE2" w:rsidRDefault="00052DE2" w:rsidP="00EA511A">
            <w:pPr>
              <w:pStyle w:val="Item"/>
              <w:spacing w:before="120"/>
              <w:ind w:left="0"/>
            </w:pPr>
            <w:r>
              <w:t>1419</w:t>
            </w:r>
          </w:p>
        </w:tc>
        <w:tc>
          <w:tcPr>
            <w:tcW w:w="2793" w:type="dxa"/>
            <w:vMerge w:val="restart"/>
          </w:tcPr>
          <w:p w:rsidR="00052DE2" w:rsidRDefault="00052DE2" w:rsidP="00052DE2">
            <w:pPr>
              <w:tabs>
                <w:tab w:val="center" w:pos="4513"/>
              </w:tabs>
              <w:spacing w:before="120"/>
              <w:ind w:left="34" w:right="57"/>
            </w:pPr>
            <w:r>
              <w:t>Applications must be made:</w:t>
            </w:r>
          </w:p>
          <w:p w:rsidR="00052DE2" w:rsidRDefault="00052DE2" w:rsidP="00A15888">
            <w:pPr>
              <w:widowControl w:val="0"/>
              <w:numPr>
                <w:ilvl w:val="0"/>
                <w:numId w:val="20"/>
              </w:numPr>
              <w:tabs>
                <w:tab w:val="left" w:pos="601"/>
              </w:tabs>
              <w:spacing w:before="120" w:line="240" w:lineRule="auto"/>
              <w:ind w:left="601" w:right="57" w:hanging="241"/>
            </w:pPr>
            <w:r>
              <w:t>as an internet application; or</w:t>
            </w:r>
          </w:p>
          <w:p w:rsidR="00420323" w:rsidRDefault="002F0473" w:rsidP="002F0473">
            <w:pPr>
              <w:widowControl w:val="0"/>
              <w:numPr>
                <w:ilvl w:val="0"/>
                <w:numId w:val="20"/>
              </w:numPr>
              <w:tabs>
                <w:tab w:val="left" w:pos="601"/>
              </w:tabs>
              <w:spacing w:before="120" w:line="240" w:lineRule="auto"/>
              <w:ind w:left="601" w:right="57" w:hanging="241"/>
            </w:pPr>
            <w:r>
              <w:t>if not an internet application and the applicant is located in Australia</w:t>
            </w:r>
            <w:r w:rsidR="00420323">
              <w:t>:</w:t>
            </w:r>
          </w:p>
          <w:p w:rsidR="002F0473" w:rsidRPr="00EA511A" w:rsidRDefault="002F0473" w:rsidP="00420323">
            <w:pPr>
              <w:widowControl w:val="0"/>
              <w:tabs>
                <w:tab w:val="left" w:pos="601"/>
              </w:tabs>
              <w:spacing w:before="120" w:line="240" w:lineRule="auto"/>
              <w:ind w:left="601" w:right="57"/>
            </w:pPr>
            <w:r>
              <w:t xml:space="preserve">by posting the application with the correct prepaid </w:t>
            </w:r>
            <w:r w:rsidRPr="00EA511A">
              <w:t>postage to:</w:t>
            </w:r>
          </w:p>
          <w:p w:rsidR="009F3370" w:rsidRDefault="009F3370" w:rsidP="00420323">
            <w:pPr>
              <w:widowControl w:val="0"/>
              <w:tabs>
                <w:tab w:val="left" w:pos="601"/>
              </w:tabs>
              <w:spacing w:before="240" w:line="240" w:lineRule="auto"/>
              <w:ind w:right="57"/>
            </w:pPr>
            <w:r>
              <w:t>Onshore Visitor Visa Processing</w:t>
            </w:r>
          </w:p>
          <w:p w:rsidR="002F0473" w:rsidRPr="00EA511A" w:rsidRDefault="002F0473" w:rsidP="009F3370">
            <w:pPr>
              <w:widowControl w:val="0"/>
              <w:tabs>
                <w:tab w:val="left" w:pos="601"/>
              </w:tabs>
              <w:spacing w:line="240" w:lineRule="auto"/>
              <w:ind w:right="57"/>
            </w:pPr>
            <w:r w:rsidRPr="00EA511A">
              <w:t>Department of Immigration and Border Protection</w:t>
            </w:r>
          </w:p>
          <w:p w:rsidR="002F0473" w:rsidRPr="00EA511A" w:rsidRDefault="002F0473" w:rsidP="00420323">
            <w:pPr>
              <w:widowControl w:val="0"/>
              <w:tabs>
                <w:tab w:val="left" w:pos="601"/>
              </w:tabs>
              <w:spacing w:line="240" w:lineRule="auto"/>
              <w:ind w:right="57"/>
            </w:pPr>
            <w:r w:rsidRPr="00EA511A">
              <w:t xml:space="preserve">GPO Box </w:t>
            </w:r>
            <w:r w:rsidR="0053626D" w:rsidRPr="00EA511A">
              <w:t>2399</w:t>
            </w:r>
            <w:r w:rsidRPr="00EA511A">
              <w:br/>
            </w:r>
            <w:r w:rsidR="0053626D" w:rsidRPr="00EA511A">
              <w:t>ADELAIDE</w:t>
            </w:r>
            <w:r w:rsidRPr="00EA511A">
              <w:t xml:space="preserve"> </w:t>
            </w:r>
            <w:r w:rsidR="0053626D" w:rsidRPr="00EA511A">
              <w:t>SA</w:t>
            </w:r>
            <w:r w:rsidRPr="00EA511A">
              <w:t xml:space="preserve"> </w:t>
            </w:r>
            <w:r w:rsidR="0053626D" w:rsidRPr="00EA511A">
              <w:t>500</w:t>
            </w:r>
            <w:r w:rsidR="00EA511A" w:rsidRPr="00EA511A">
              <w:t>1</w:t>
            </w:r>
            <w:r w:rsidR="00420323">
              <w:t>; or</w:t>
            </w:r>
          </w:p>
          <w:p w:rsidR="00420323" w:rsidRDefault="00420323" w:rsidP="00420323">
            <w:pPr>
              <w:widowControl w:val="0"/>
              <w:tabs>
                <w:tab w:val="left" w:pos="601"/>
              </w:tabs>
              <w:spacing w:before="120" w:line="240" w:lineRule="auto"/>
              <w:ind w:left="601" w:right="57"/>
            </w:pPr>
            <w:r>
              <w:t>by delivery by courier service to:</w:t>
            </w:r>
          </w:p>
          <w:p w:rsidR="009F3370" w:rsidRDefault="009F3370" w:rsidP="009F3370">
            <w:pPr>
              <w:widowControl w:val="0"/>
              <w:tabs>
                <w:tab w:val="left" w:pos="601"/>
              </w:tabs>
              <w:spacing w:before="240" w:line="240" w:lineRule="auto"/>
              <w:ind w:right="57"/>
            </w:pPr>
            <w:r>
              <w:t>Onshore Visitor Visa Processing</w:t>
            </w:r>
          </w:p>
          <w:p w:rsidR="00420323" w:rsidRDefault="00420323" w:rsidP="009F3370">
            <w:pPr>
              <w:widowControl w:val="0"/>
              <w:tabs>
                <w:tab w:val="left" w:pos="601"/>
              </w:tabs>
              <w:spacing w:line="240" w:lineRule="auto"/>
              <w:ind w:right="57"/>
            </w:pPr>
            <w:r>
              <w:t>Department of Immigration and Border Protection</w:t>
            </w:r>
          </w:p>
          <w:p w:rsidR="00420323" w:rsidRDefault="009F3370" w:rsidP="00420323">
            <w:pPr>
              <w:widowControl w:val="0"/>
              <w:tabs>
                <w:tab w:val="left" w:pos="601"/>
              </w:tabs>
              <w:spacing w:line="240" w:lineRule="auto"/>
              <w:ind w:right="57"/>
            </w:pPr>
            <w:r>
              <w:t>4</w:t>
            </w:r>
            <w:r w:rsidRPr="009F3370">
              <w:rPr>
                <w:vertAlign w:val="superscript"/>
              </w:rPr>
              <w:t>th</w:t>
            </w:r>
            <w:r>
              <w:t xml:space="preserve"> Floor, </w:t>
            </w:r>
            <w:r w:rsidR="00420323">
              <w:t>70 Franklin Street</w:t>
            </w:r>
          </w:p>
          <w:p w:rsidR="00420323" w:rsidRDefault="00420323" w:rsidP="00420323">
            <w:pPr>
              <w:widowControl w:val="0"/>
              <w:tabs>
                <w:tab w:val="left" w:pos="601"/>
              </w:tabs>
              <w:spacing w:line="240" w:lineRule="auto"/>
              <w:ind w:right="57"/>
            </w:pPr>
            <w:r>
              <w:t>ADELA</w:t>
            </w:r>
            <w:r w:rsidR="00A02184">
              <w:t>I</w:t>
            </w:r>
            <w:r>
              <w:t>DE SA 5000; or</w:t>
            </w:r>
          </w:p>
          <w:p w:rsidR="00052DE2" w:rsidRDefault="00A15888" w:rsidP="00A15888">
            <w:pPr>
              <w:widowControl w:val="0"/>
              <w:numPr>
                <w:ilvl w:val="0"/>
                <w:numId w:val="20"/>
              </w:numPr>
              <w:tabs>
                <w:tab w:val="left" w:pos="601"/>
              </w:tabs>
              <w:spacing w:before="120" w:line="240" w:lineRule="auto"/>
              <w:ind w:left="601" w:right="57" w:hanging="241"/>
            </w:pPr>
            <w:r>
              <w:t>if not an internet application and the applicant is located outside Australia—at a diplomatic, consular or migration office maintained by or on behalf of the Commonwealth.</w:t>
            </w:r>
          </w:p>
        </w:tc>
      </w:tr>
      <w:tr w:rsidR="00337826" w:rsidTr="00337826">
        <w:tc>
          <w:tcPr>
            <w:tcW w:w="654" w:type="dxa"/>
          </w:tcPr>
          <w:p w:rsidR="00052DE2" w:rsidRDefault="00052DE2" w:rsidP="005C6CF9">
            <w:pPr>
              <w:pStyle w:val="Item"/>
              <w:ind w:left="0"/>
            </w:pPr>
            <w:r>
              <w:t>2</w:t>
            </w:r>
          </w:p>
        </w:tc>
        <w:tc>
          <w:tcPr>
            <w:tcW w:w="3276" w:type="dxa"/>
          </w:tcPr>
          <w:p w:rsidR="00755590" w:rsidRDefault="00755590" w:rsidP="00A85AFD">
            <w:pPr>
              <w:pStyle w:val="Item"/>
              <w:spacing w:before="120"/>
              <w:ind w:left="0"/>
            </w:pPr>
            <w:r>
              <w:t>An applicant who:</w:t>
            </w:r>
          </w:p>
          <w:p w:rsidR="00755590" w:rsidRPr="00052DE2" w:rsidRDefault="00755590" w:rsidP="00A85AFD">
            <w:pPr>
              <w:pStyle w:val="ItemHead"/>
              <w:numPr>
                <w:ilvl w:val="0"/>
                <w:numId w:val="42"/>
              </w:numPr>
              <w:spacing w:before="120"/>
              <w:ind w:left="499" w:hanging="357"/>
              <w:rPr>
                <w:rFonts w:ascii="Times New Roman" w:hAnsi="Times New Roman"/>
                <w:b w:val="0"/>
                <w:sz w:val="22"/>
                <w:szCs w:val="22"/>
              </w:rPr>
            </w:pPr>
            <w:r w:rsidRPr="00052DE2">
              <w:rPr>
                <w:rFonts w:ascii="Times New Roman" w:hAnsi="Times New Roman"/>
                <w:b w:val="0"/>
                <w:sz w:val="22"/>
                <w:szCs w:val="22"/>
              </w:rPr>
              <w:t>is outside Australia; and</w:t>
            </w:r>
          </w:p>
          <w:p w:rsidR="00052DE2" w:rsidRPr="00A85AFD" w:rsidRDefault="00755590" w:rsidP="00A85AFD">
            <w:pPr>
              <w:pStyle w:val="Item"/>
              <w:numPr>
                <w:ilvl w:val="0"/>
                <w:numId w:val="42"/>
              </w:numPr>
              <w:spacing w:before="120"/>
              <w:rPr>
                <w:szCs w:val="22"/>
              </w:rPr>
            </w:pPr>
            <w:r>
              <w:rPr>
                <w:szCs w:val="22"/>
              </w:rPr>
              <w:t xml:space="preserve">is </w:t>
            </w:r>
            <w:r w:rsidRPr="00755590">
              <w:rPr>
                <w:szCs w:val="22"/>
              </w:rPr>
              <w:t xml:space="preserve">the holder </w:t>
            </w:r>
            <w:r w:rsidRPr="00755590">
              <w:t xml:space="preserve">of the passport issued by a country, territory or organisation specified in Column 1 of </w:t>
            </w:r>
            <w:r w:rsidR="00EA511A">
              <w:t xml:space="preserve">the table in </w:t>
            </w:r>
            <w:r w:rsidRPr="00755590">
              <w:t>Schedule 8 to this instrument and subject to the conditions (if any) specified in Column 2</w:t>
            </w:r>
            <w:r w:rsidR="00EA511A">
              <w:t xml:space="preserve"> of the table in </w:t>
            </w:r>
            <w:r w:rsidRPr="00755590">
              <w:t>Schedule 8 to this instrument.</w:t>
            </w:r>
          </w:p>
        </w:tc>
        <w:tc>
          <w:tcPr>
            <w:tcW w:w="1806" w:type="dxa"/>
          </w:tcPr>
          <w:p w:rsidR="00052DE2" w:rsidRDefault="00052DE2" w:rsidP="00052DE2">
            <w:pPr>
              <w:pStyle w:val="Item"/>
              <w:ind w:left="0"/>
            </w:pPr>
            <w:r>
              <w:t>1419(Internet); or</w:t>
            </w:r>
          </w:p>
          <w:p w:rsidR="00052DE2" w:rsidRDefault="00052DE2" w:rsidP="00052DE2">
            <w:pPr>
              <w:pStyle w:val="Item"/>
              <w:ind w:left="0"/>
            </w:pPr>
            <w:r>
              <w:t>1419</w:t>
            </w:r>
          </w:p>
        </w:tc>
        <w:tc>
          <w:tcPr>
            <w:tcW w:w="2793" w:type="dxa"/>
            <w:vMerge/>
          </w:tcPr>
          <w:p w:rsidR="00052DE2" w:rsidRDefault="00052DE2" w:rsidP="005C6CF9">
            <w:pPr>
              <w:pStyle w:val="Item"/>
              <w:ind w:left="0"/>
            </w:pPr>
          </w:p>
        </w:tc>
      </w:tr>
      <w:tr w:rsidR="00337826" w:rsidTr="00337826">
        <w:tc>
          <w:tcPr>
            <w:tcW w:w="654" w:type="dxa"/>
          </w:tcPr>
          <w:p w:rsidR="00052DE2" w:rsidRDefault="00052DE2" w:rsidP="005C6CF9">
            <w:pPr>
              <w:pStyle w:val="Item"/>
              <w:ind w:left="0"/>
            </w:pPr>
            <w:r>
              <w:t>3</w:t>
            </w:r>
          </w:p>
        </w:tc>
        <w:tc>
          <w:tcPr>
            <w:tcW w:w="3276" w:type="dxa"/>
          </w:tcPr>
          <w:p w:rsidR="00E959F5" w:rsidRDefault="00052DE2" w:rsidP="00A85AFD">
            <w:pPr>
              <w:pStyle w:val="Item"/>
              <w:spacing w:before="120"/>
              <w:ind w:left="0"/>
            </w:pPr>
            <w:r>
              <w:t xml:space="preserve">An </w:t>
            </w:r>
            <w:r w:rsidRPr="00F3775A">
              <w:t xml:space="preserve">applicant </w:t>
            </w:r>
            <w:r>
              <w:t>who</w:t>
            </w:r>
            <w:r w:rsidR="00E959F5">
              <w:t>:</w:t>
            </w:r>
          </w:p>
          <w:p w:rsidR="00E959F5" w:rsidRPr="007472F0" w:rsidRDefault="00052DE2" w:rsidP="00A85AFD">
            <w:pPr>
              <w:pStyle w:val="ItemHead"/>
              <w:numPr>
                <w:ilvl w:val="0"/>
                <w:numId w:val="44"/>
              </w:numPr>
              <w:spacing w:before="120"/>
              <w:ind w:left="499" w:hanging="357"/>
              <w:rPr>
                <w:rFonts w:ascii="Times New Roman" w:hAnsi="Times New Roman"/>
                <w:b w:val="0"/>
                <w:sz w:val="22"/>
                <w:szCs w:val="22"/>
              </w:rPr>
            </w:pPr>
            <w:r w:rsidRPr="007472F0">
              <w:rPr>
                <w:rFonts w:ascii="Times New Roman" w:hAnsi="Times New Roman"/>
                <w:b w:val="0"/>
                <w:sz w:val="22"/>
                <w:szCs w:val="22"/>
              </w:rPr>
              <w:t>is in Australia</w:t>
            </w:r>
            <w:r w:rsidR="00E959F5" w:rsidRPr="007472F0">
              <w:rPr>
                <w:rFonts w:ascii="Times New Roman" w:hAnsi="Times New Roman"/>
                <w:b w:val="0"/>
                <w:sz w:val="22"/>
                <w:szCs w:val="22"/>
              </w:rPr>
              <w:t>; and</w:t>
            </w:r>
          </w:p>
          <w:p w:rsidR="00EA511A" w:rsidRPr="00A85AFD" w:rsidRDefault="00052DE2" w:rsidP="00A85AFD">
            <w:pPr>
              <w:pStyle w:val="ItemHead"/>
              <w:numPr>
                <w:ilvl w:val="0"/>
                <w:numId w:val="44"/>
              </w:numPr>
              <w:spacing w:before="120"/>
              <w:ind w:left="499" w:hanging="357"/>
              <w:rPr>
                <w:rFonts w:ascii="Times New Roman" w:hAnsi="Times New Roman"/>
                <w:b w:val="0"/>
                <w:sz w:val="22"/>
                <w:szCs w:val="22"/>
              </w:rPr>
            </w:pPr>
            <w:proofErr w:type="gramStart"/>
            <w:r w:rsidRPr="007472F0">
              <w:rPr>
                <w:rFonts w:ascii="Times New Roman" w:hAnsi="Times New Roman"/>
                <w:b w:val="0"/>
                <w:sz w:val="22"/>
                <w:szCs w:val="22"/>
              </w:rPr>
              <w:t>is</w:t>
            </w:r>
            <w:proofErr w:type="gramEnd"/>
            <w:r w:rsidRPr="007472F0">
              <w:rPr>
                <w:rFonts w:ascii="Times New Roman" w:hAnsi="Times New Roman"/>
                <w:b w:val="0"/>
                <w:sz w:val="22"/>
                <w:szCs w:val="22"/>
              </w:rPr>
              <w:t xml:space="preserve"> the holder of any substantive visa.</w:t>
            </w:r>
          </w:p>
        </w:tc>
        <w:tc>
          <w:tcPr>
            <w:tcW w:w="1806" w:type="dxa"/>
          </w:tcPr>
          <w:p w:rsidR="00052DE2" w:rsidRDefault="00052DE2" w:rsidP="00052DE2">
            <w:pPr>
              <w:pStyle w:val="Item"/>
              <w:ind w:left="0"/>
            </w:pPr>
            <w:r>
              <w:t>1419(Internet); or</w:t>
            </w:r>
          </w:p>
          <w:p w:rsidR="00052DE2" w:rsidRDefault="00052DE2" w:rsidP="00052DE2">
            <w:pPr>
              <w:pStyle w:val="Item"/>
              <w:ind w:left="0"/>
            </w:pPr>
            <w:r>
              <w:t>1419</w:t>
            </w:r>
          </w:p>
        </w:tc>
        <w:tc>
          <w:tcPr>
            <w:tcW w:w="2793" w:type="dxa"/>
            <w:vMerge/>
          </w:tcPr>
          <w:p w:rsidR="00052DE2" w:rsidRDefault="00052DE2" w:rsidP="005C6CF9">
            <w:pPr>
              <w:pStyle w:val="Item"/>
              <w:ind w:left="0"/>
            </w:pPr>
          </w:p>
        </w:tc>
      </w:tr>
      <w:tr w:rsidR="00337826" w:rsidTr="00337826">
        <w:tc>
          <w:tcPr>
            <w:tcW w:w="654" w:type="dxa"/>
          </w:tcPr>
          <w:p w:rsidR="00052DE2" w:rsidRDefault="00052DE2" w:rsidP="005C6CF9">
            <w:pPr>
              <w:pStyle w:val="Item"/>
              <w:ind w:left="0"/>
            </w:pPr>
            <w:r>
              <w:t>4</w:t>
            </w:r>
          </w:p>
        </w:tc>
        <w:tc>
          <w:tcPr>
            <w:tcW w:w="3276" w:type="dxa"/>
          </w:tcPr>
          <w:p w:rsidR="00EA511A" w:rsidRPr="00EA511A" w:rsidRDefault="00052DE2" w:rsidP="00A85AFD">
            <w:pPr>
              <w:pStyle w:val="Item"/>
              <w:spacing w:before="120"/>
              <w:ind w:left="0"/>
            </w:pPr>
            <w:r w:rsidRPr="00F3775A">
              <w:t>Any other applican</w:t>
            </w:r>
            <w:r w:rsidR="00E959F5">
              <w:t>t.</w:t>
            </w:r>
          </w:p>
        </w:tc>
        <w:tc>
          <w:tcPr>
            <w:tcW w:w="1806" w:type="dxa"/>
          </w:tcPr>
          <w:p w:rsidR="00052DE2" w:rsidRDefault="00052DE2" w:rsidP="005C6CF9">
            <w:pPr>
              <w:pStyle w:val="Item"/>
              <w:ind w:left="0"/>
            </w:pPr>
            <w:r>
              <w:t>1419</w:t>
            </w:r>
          </w:p>
        </w:tc>
        <w:tc>
          <w:tcPr>
            <w:tcW w:w="2793" w:type="dxa"/>
            <w:vMerge/>
          </w:tcPr>
          <w:p w:rsidR="00052DE2" w:rsidRDefault="00052DE2" w:rsidP="005C6CF9">
            <w:pPr>
              <w:pStyle w:val="Item"/>
              <w:ind w:left="0"/>
            </w:pPr>
          </w:p>
        </w:tc>
      </w:tr>
    </w:tbl>
    <w:p w:rsidR="006E3E76" w:rsidRDefault="006E3E76" w:rsidP="002E3DE6">
      <w:pPr>
        <w:pStyle w:val="Item"/>
        <w:ind w:left="0"/>
      </w:pPr>
      <w:r>
        <w:br w:type="page"/>
      </w:r>
    </w:p>
    <w:p w:rsidR="00A03310" w:rsidRDefault="00A03310" w:rsidP="00A03310">
      <w:pPr>
        <w:pStyle w:val="ActHead6"/>
      </w:pPr>
      <w:bookmarkStart w:id="18" w:name="_Toc473735265"/>
      <w:r>
        <w:lastRenderedPageBreak/>
        <w:t>Schedule 2—</w:t>
      </w:r>
      <w:r w:rsidR="006B43ED">
        <w:t>Sponsored Family stream</w:t>
      </w:r>
      <w:bookmarkEnd w:id="18"/>
    </w:p>
    <w:p w:rsidR="00A6403A" w:rsidRDefault="00A6403A" w:rsidP="00A6403A">
      <w:pPr>
        <w:pStyle w:val="ItemHead"/>
      </w:pPr>
      <w:r w:rsidRPr="00B1728A">
        <w:t xml:space="preserve">1  </w:t>
      </w:r>
      <w:r>
        <w:t>A</w:t>
      </w:r>
      <w:r w:rsidR="00A81EEF">
        <w:t>rrangements</w:t>
      </w:r>
    </w:p>
    <w:p w:rsidR="00A6403A" w:rsidRDefault="00A6403A" w:rsidP="00A6403A">
      <w:pPr>
        <w:pStyle w:val="Item"/>
        <w:ind w:left="0"/>
      </w:pPr>
    </w:p>
    <w:tbl>
      <w:tblPr>
        <w:tblStyle w:val="TableGrid"/>
        <w:tblW w:w="0" w:type="auto"/>
        <w:tblLook w:val="04A0" w:firstRow="1" w:lastRow="0" w:firstColumn="1" w:lastColumn="0" w:noHBand="0" w:noVBand="1"/>
      </w:tblPr>
      <w:tblGrid>
        <w:gridCol w:w="667"/>
        <w:gridCol w:w="2913"/>
        <w:gridCol w:w="1548"/>
        <w:gridCol w:w="3401"/>
      </w:tblGrid>
      <w:tr w:rsidR="00970373" w:rsidTr="00A96675">
        <w:tc>
          <w:tcPr>
            <w:tcW w:w="667" w:type="dxa"/>
            <w:shd w:val="pct20" w:color="auto" w:fill="auto"/>
          </w:tcPr>
          <w:p w:rsidR="00970373" w:rsidRPr="00457C88" w:rsidRDefault="00970373" w:rsidP="006320F1">
            <w:pPr>
              <w:pStyle w:val="Item"/>
              <w:ind w:left="0"/>
            </w:pPr>
            <w:r w:rsidRPr="00457C88">
              <w:t xml:space="preserve">Row </w:t>
            </w:r>
            <w:r w:rsidRPr="00457C88">
              <w:br/>
              <w:t xml:space="preserve">No. </w:t>
            </w:r>
          </w:p>
        </w:tc>
        <w:tc>
          <w:tcPr>
            <w:tcW w:w="2913" w:type="dxa"/>
            <w:shd w:val="pct20" w:color="auto" w:fill="auto"/>
          </w:tcPr>
          <w:p w:rsidR="00970373" w:rsidRPr="00457C88" w:rsidRDefault="00970373" w:rsidP="006320F1">
            <w:pPr>
              <w:pStyle w:val="Item"/>
              <w:ind w:left="0"/>
              <w:rPr>
                <w:b/>
              </w:rPr>
            </w:pPr>
            <w:r w:rsidRPr="00457C88">
              <w:t xml:space="preserve">Column A: </w:t>
            </w:r>
            <w:r w:rsidRPr="00457C88">
              <w:br/>
            </w:r>
            <w:r w:rsidRPr="00457C88">
              <w:rPr>
                <w:b/>
              </w:rPr>
              <w:t>Kind of Applicant</w:t>
            </w:r>
          </w:p>
        </w:tc>
        <w:tc>
          <w:tcPr>
            <w:tcW w:w="1548" w:type="dxa"/>
            <w:shd w:val="pct20" w:color="auto" w:fill="auto"/>
          </w:tcPr>
          <w:p w:rsidR="00970373" w:rsidRPr="00457C88" w:rsidRDefault="00970373" w:rsidP="006320F1">
            <w:pPr>
              <w:pStyle w:val="Item"/>
              <w:ind w:left="0"/>
              <w:rPr>
                <w:b/>
              </w:rPr>
            </w:pPr>
            <w:r w:rsidRPr="00457C88">
              <w:t>Column B:</w:t>
            </w:r>
            <w:r w:rsidRPr="00457C88">
              <w:rPr>
                <w:b/>
              </w:rPr>
              <w:t xml:space="preserve"> </w:t>
            </w:r>
            <w:r w:rsidRPr="00457C88">
              <w:rPr>
                <w:b/>
              </w:rPr>
              <w:br/>
              <w:t>Form</w:t>
            </w:r>
          </w:p>
        </w:tc>
        <w:tc>
          <w:tcPr>
            <w:tcW w:w="3401" w:type="dxa"/>
            <w:shd w:val="pct20" w:color="auto" w:fill="auto"/>
          </w:tcPr>
          <w:p w:rsidR="00970373" w:rsidRPr="00457C88" w:rsidRDefault="00970373" w:rsidP="006320F1">
            <w:pPr>
              <w:pStyle w:val="Item"/>
              <w:ind w:left="0"/>
              <w:rPr>
                <w:b/>
              </w:rPr>
            </w:pPr>
            <w:r w:rsidRPr="00457C88">
              <w:t>Column C:</w:t>
            </w:r>
            <w:r w:rsidRPr="00457C88">
              <w:rPr>
                <w:b/>
              </w:rPr>
              <w:t xml:space="preserve"> </w:t>
            </w:r>
            <w:r w:rsidRPr="00457C88">
              <w:rPr>
                <w:b/>
              </w:rPr>
              <w:br/>
              <w:t>Place and manner</w:t>
            </w:r>
          </w:p>
        </w:tc>
      </w:tr>
      <w:tr w:rsidR="00970373" w:rsidTr="00A96675">
        <w:tc>
          <w:tcPr>
            <w:tcW w:w="667" w:type="dxa"/>
          </w:tcPr>
          <w:p w:rsidR="00970373" w:rsidRDefault="00970373" w:rsidP="006320F1">
            <w:pPr>
              <w:pStyle w:val="Item"/>
              <w:ind w:left="0"/>
            </w:pPr>
            <w:r>
              <w:t>1</w:t>
            </w:r>
          </w:p>
        </w:tc>
        <w:tc>
          <w:tcPr>
            <w:tcW w:w="2913" w:type="dxa"/>
          </w:tcPr>
          <w:p w:rsidR="00970373" w:rsidRDefault="00970373" w:rsidP="006320F1">
            <w:pPr>
              <w:pStyle w:val="Item"/>
              <w:ind w:left="0"/>
            </w:pPr>
            <w:r>
              <w:t>An applicant who:</w:t>
            </w:r>
          </w:p>
          <w:p w:rsidR="00970373" w:rsidRPr="00052DE2" w:rsidRDefault="00970373" w:rsidP="00A96675">
            <w:pPr>
              <w:pStyle w:val="ItemHead"/>
              <w:numPr>
                <w:ilvl w:val="0"/>
                <w:numId w:val="29"/>
              </w:numPr>
              <w:rPr>
                <w:rFonts w:ascii="Times New Roman" w:hAnsi="Times New Roman"/>
                <w:b w:val="0"/>
                <w:sz w:val="22"/>
                <w:szCs w:val="22"/>
              </w:rPr>
            </w:pPr>
            <w:r w:rsidRPr="00052DE2">
              <w:rPr>
                <w:rFonts w:ascii="Times New Roman" w:hAnsi="Times New Roman"/>
                <w:b w:val="0"/>
                <w:sz w:val="22"/>
                <w:szCs w:val="22"/>
              </w:rPr>
              <w:t>is outside Australia; and</w:t>
            </w:r>
          </w:p>
          <w:p w:rsidR="00970373" w:rsidRPr="00052DE2" w:rsidRDefault="00A85AFD" w:rsidP="00A96675">
            <w:pPr>
              <w:pStyle w:val="Item"/>
              <w:numPr>
                <w:ilvl w:val="0"/>
                <w:numId w:val="29"/>
              </w:numPr>
              <w:rPr>
                <w:szCs w:val="22"/>
              </w:rPr>
            </w:pPr>
            <w:r>
              <w:rPr>
                <w:szCs w:val="22"/>
              </w:rPr>
              <w:t>is the holder of a</w:t>
            </w:r>
            <w:r w:rsidR="00970373" w:rsidRPr="00052DE2">
              <w:rPr>
                <w:szCs w:val="22"/>
              </w:rPr>
              <w:t xml:space="preserve"> passport issued by a country or territory specified in Column 1 of the table in Schedule 7 to this </w:t>
            </w:r>
            <w:r w:rsidR="00970373">
              <w:rPr>
                <w:szCs w:val="22"/>
              </w:rPr>
              <w:t>i</w:t>
            </w:r>
            <w:r w:rsidR="00970373" w:rsidRPr="00052DE2">
              <w:rPr>
                <w:szCs w:val="22"/>
              </w:rPr>
              <w:t xml:space="preserve">nstrument and subject to the conditions (if any) specified in Column 2 of the table in Schedule 7 to this </w:t>
            </w:r>
            <w:r w:rsidR="00970373">
              <w:rPr>
                <w:szCs w:val="22"/>
              </w:rPr>
              <w:t>i</w:t>
            </w:r>
            <w:r w:rsidR="00970373" w:rsidRPr="00052DE2">
              <w:rPr>
                <w:szCs w:val="22"/>
              </w:rPr>
              <w:t>nstrument; and</w:t>
            </w:r>
          </w:p>
          <w:p w:rsidR="00970373" w:rsidRPr="00A96675" w:rsidRDefault="00970373" w:rsidP="00A96675">
            <w:pPr>
              <w:pStyle w:val="ItemHead"/>
              <w:numPr>
                <w:ilvl w:val="0"/>
                <w:numId w:val="29"/>
              </w:numPr>
              <w:rPr>
                <w:rFonts w:ascii="Times New Roman" w:hAnsi="Times New Roman"/>
                <w:b w:val="0"/>
                <w:sz w:val="22"/>
                <w:szCs w:val="22"/>
              </w:rPr>
            </w:pPr>
            <w:proofErr w:type="gramStart"/>
            <w:r w:rsidRPr="00052DE2">
              <w:rPr>
                <w:rFonts w:ascii="Times New Roman" w:hAnsi="Times New Roman"/>
                <w:b w:val="0"/>
                <w:sz w:val="22"/>
                <w:szCs w:val="22"/>
              </w:rPr>
              <w:t>makes</w:t>
            </w:r>
            <w:proofErr w:type="gramEnd"/>
            <w:r w:rsidRPr="00052DE2">
              <w:rPr>
                <w:rFonts w:ascii="Times New Roman" w:hAnsi="Times New Roman"/>
                <w:b w:val="0"/>
                <w:sz w:val="22"/>
                <w:szCs w:val="22"/>
              </w:rPr>
              <w:t xml:space="preserve"> his or her application through the services of an agent from that country who is party to an agreement with the Department to use an internet facility for offshore visitor visa application</w:t>
            </w:r>
            <w:r w:rsidR="0054160B">
              <w:rPr>
                <w:rFonts w:ascii="Times New Roman" w:hAnsi="Times New Roman"/>
                <w:b w:val="0"/>
                <w:sz w:val="22"/>
                <w:szCs w:val="22"/>
              </w:rPr>
              <w:t>s</w:t>
            </w:r>
            <w:r w:rsidRPr="00052DE2">
              <w:rPr>
                <w:rFonts w:ascii="Times New Roman" w:hAnsi="Times New Roman"/>
                <w:b w:val="0"/>
                <w:sz w:val="22"/>
                <w:szCs w:val="22"/>
              </w:rPr>
              <w:t>.</w:t>
            </w:r>
          </w:p>
        </w:tc>
        <w:tc>
          <w:tcPr>
            <w:tcW w:w="1548" w:type="dxa"/>
          </w:tcPr>
          <w:p w:rsidR="00970373" w:rsidRDefault="00970373" w:rsidP="006320F1">
            <w:pPr>
              <w:pStyle w:val="Item"/>
              <w:ind w:left="0"/>
            </w:pPr>
            <w:r>
              <w:t>1419(Internet); or</w:t>
            </w:r>
          </w:p>
          <w:p w:rsidR="00970373" w:rsidRPr="00052DE2" w:rsidRDefault="00970373" w:rsidP="006320F1">
            <w:pPr>
              <w:pStyle w:val="Item"/>
              <w:ind w:left="0"/>
            </w:pPr>
            <w:r>
              <w:t>1418 and 1149</w:t>
            </w:r>
          </w:p>
        </w:tc>
        <w:tc>
          <w:tcPr>
            <w:tcW w:w="3401" w:type="dxa"/>
            <w:vMerge w:val="restart"/>
          </w:tcPr>
          <w:p w:rsidR="00970373" w:rsidRDefault="00A96675" w:rsidP="00A96675">
            <w:pPr>
              <w:pStyle w:val="ListParagraph"/>
              <w:numPr>
                <w:ilvl w:val="0"/>
                <w:numId w:val="30"/>
              </w:numPr>
              <w:tabs>
                <w:tab w:val="center" w:pos="4513"/>
              </w:tabs>
              <w:spacing w:before="120"/>
              <w:ind w:right="57"/>
            </w:pPr>
            <w:r>
              <w:t>For an applicant whose sponsor is located in Queensland, the Northern Territory, South Australia or Western Australia, applications must be made</w:t>
            </w:r>
            <w:r w:rsidR="00970373">
              <w:t>:</w:t>
            </w:r>
          </w:p>
          <w:p w:rsidR="00970373" w:rsidRDefault="00970373" w:rsidP="002C7AD7">
            <w:pPr>
              <w:widowControl w:val="0"/>
              <w:numPr>
                <w:ilvl w:val="0"/>
                <w:numId w:val="32"/>
              </w:numPr>
              <w:tabs>
                <w:tab w:val="left" w:pos="601"/>
              </w:tabs>
              <w:spacing w:before="120" w:line="240" w:lineRule="auto"/>
              <w:ind w:right="57"/>
            </w:pPr>
            <w:r>
              <w:t>as an internet application; or</w:t>
            </w:r>
          </w:p>
          <w:p w:rsidR="00A96675" w:rsidRDefault="00A96675" w:rsidP="002C7AD7">
            <w:pPr>
              <w:widowControl w:val="0"/>
              <w:numPr>
                <w:ilvl w:val="0"/>
                <w:numId w:val="32"/>
              </w:numPr>
              <w:tabs>
                <w:tab w:val="left" w:pos="601"/>
              </w:tabs>
              <w:spacing w:before="120" w:line="240" w:lineRule="auto"/>
              <w:ind w:right="57"/>
            </w:pPr>
            <w:r>
              <w:t>by posting the application with the correct prepaid postage to:</w:t>
            </w:r>
          </w:p>
          <w:p w:rsidR="00A96675" w:rsidRDefault="00A96675" w:rsidP="00A96675">
            <w:pPr>
              <w:pStyle w:val="Item"/>
              <w:ind w:left="720"/>
            </w:pPr>
            <w:r>
              <w:t>Department of Immigration and Border Protection</w:t>
            </w:r>
          </w:p>
          <w:p w:rsidR="00A96675" w:rsidRDefault="00A96675" w:rsidP="00A96675">
            <w:pPr>
              <w:pStyle w:val="Item"/>
              <w:ind w:left="720"/>
            </w:pPr>
            <w:r>
              <w:t>SFVPC (QLD)</w:t>
            </w:r>
          </w:p>
          <w:p w:rsidR="00A96675" w:rsidRDefault="00A96675" w:rsidP="00A96675">
            <w:pPr>
              <w:pStyle w:val="Item"/>
              <w:ind w:left="720"/>
            </w:pPr>
            <w:r>
              <w:t>GPO Box 9984</w:t>
            </w:r>
            <w:r>
              <w:br/>
              <w:t>Brisbane QLD 4001</w:t>
            </w:r>
          </w:p>
          <w:p w:rsidR="00A336D2" w:rsidRDefault="003D1A86" w:rsidP="00A96675">
            <w:pPr>
              <w:pStyle w:val="Item"/>
              <w:ind w:left="720"/>
            </w:pPr>
            <w:r>
              <w:t>AUSTRALIA;</w:t>
            </w:r>
          </w:p>
          <w:p w:rsidR="00A96675" w:rsidRDefault="00A96675" w:rsidP="00A96675">
            <w:pPr>
              <w:pStyle w:val="Item"/>
              <w:ind w:left="720"/>
            </w:pPr>
            <w:r>
              <w:t>or</w:t>
            </w:r>
          </w:p>
          <w:p w:rsidR="00A96675" w:rsidRDefault="00A96675" w:rsidP="002C7AD7">
            <w:pPr>
              <w:widowControl w:val="0"/>
              <w:numPr>
                <w:ilvl w:val="0"/>
                <w:numId w:val="32"/>
              </w:numPr>
              <w:tabs>
                <w:tab w:val="left" w:pos="601"/>
              </w:tabs>
              <w:spacing w:before="120" w:line="240" w:lineRule="auto"/>
              <w:ind w:right="57"/>
            </w:pPr>
            <w:r>
              <w:t>by having the application delivered by courier service to:</w:t>
            </w:r>
          </w:p>
          <w:p w:rsidR="00A96675" w:rsidRDefault="00A96675" w:rsidP="00A96675">
            <w:pPr>
              <w:pStyle w:val="Item"/>
              <w:ind w:left="720"/>
            </w:pPr>
            <w:r>
              <w:t>Department of Immigration and Border Protection</w:t>
            </w:r>
          </w:p>
          <w:p w:rsidR="00A96675" w:rsidRDefault="00A96675" w:rsidP="00A96675">
            <w:pPr>
              <w:pStyle w:val="Item"/>
              <w:ind w:left="720"/>
            </w:pPr>
            <w:r>
              <w:t>SFVPC (QLD)</w:t>
            </w:r>
          </w:p>
          <w:p w:rsidR="00A96675" w:rsidRDefault="00A96675" w:rsidP="00A96675">
            <w:pPr>
              <w:pStyle w:val="Item"/>
              <w:ind w:left="720"/>
            </w:pPr>
            <w:r>
              <w:t>Ground Floor</w:t>
            </w:r>
          </w:p>
          <w:p w:rsidR="00A96675" w:rsidRDefault="00A96675" w:rsidP="00A96675">
            <w:pPr>
              <w:pStyle w:val="Item"/>
              <w:ind w:left="720"/>
            </w:pPr>
            <w:r>
              <w:t>299 Adelaide Street</w:t>
            </w:r>
          </w:p>
          <w:p w:rsidR="00A96675" w:rsidRDefault="00A96675" w:rsidP="00A96675">
            <w:pPr>
              <w:pStyle w:val="Item"/>
              <w:ind w:left="720"/>
            </w:pPr>
            <w:r>
              <w:t>Brisbane QLD 4000</w:t>
            </w:r>
          </w:p>
          <w:p w:rsidR="003D1A86" w:rsidRDefault="00A96675" w:rsidP="00A96675">
            <w:pPr>
              <w:pStyle w:val="Item"/>
              <w:ind w:left="720"/>
            </w:pPr>
            <w:r>
              <w:t>AUSTRALIA</w:t>
            </w:r>
            <w:r w:rsidR="003D1A86">
              <w:t>;</w:t>
            </w:r>
          </w:p>
          <w:p w:rsidR="00A96675" w:rsidRDefault="00A96675" w:rsidP="00A96675">
            <w:pPr>
              <w:pStyle w:val="Item"/>
              <w:ind w:left="720"/>
            </w:pPr>
          </w:p>
          <w:p w:rsidR="00A96675" w:rsidRDefault="00A96675" w:rsidP="00A96675">
            <w:pPr>
              <w:pStyle w:val="ListParagraph"/>
              <w:numPr>
                <w:ilvl w:val="0"/>
                <w:numId w:val="30"/>
              </w:numPr>
              <w:tabs>
                <w:tab w:val="center" w:pos="4513"/>
              </w:tabs>
              <w:spacing w:before="120"/>
              <w:ind w:right="57"/>
            </w:pPr>
            <w:r>
              <w:t>For an applicant whose sponsor is located in New South Wales, Victoria, Tasmania or the Australian Capital Territory, applications must be made:</w:t>
            </w:r>
          </w:p>
          <w:p w:rsidR="00A96675" w:rsidRDefault="00A96675" w:rsidP="002C7AD7">
            <w:pPr>
              <w:widowControl w:val="0"/>
              <w:numPr>
                <w:ilvl w:val="0"/>
                <w:numId w:val="45"/>
              </w:numPr>
              <w:tabs>
                <w:tab w:val="left" w:pos="601"/>
              </w:tabs>
              <w:spacing w:before="120" w:line="240" w:lineRule="auto"/>
              <w:ind w:right="57"/>
            </w:pPr>
            <w:r>
              <w:t>as an internet application; or</w:t>
            </w:r>
          </w:p>
          <w:p w:rsidR="00A96675" w:rsidRDefault="00A96675" w:rsidP="002C7AD7">
            <w:pPr>
              <w:widowControl w:val="0"/>
              <w:numPr>
                <w:ilvl w:val="0"/>
                <w:numId w:val="45"/>
              </w:numPr>
              <w:tabs>
                <w:tab w:val="left" w:pos="601"/>
              </w:tabs>
              <w:spacing w:before="120" w:line="240" w:lineRule="auto"/>
              <w:ind w:right="57"/>
            </w:pPr>
            <w:r>
              <w:lastRenderedPageBreak/>
              <w:t>by posting the application with the correct prepaid postage to:</w:t>
            </w:r>
          </w:p>
          <w:p w:rsidR="00A336D2" w:rsidRDefault="00A96675" w:rsidP="00A96675">
            <w:pPr>
              <w:pStyle w:val="Item"/>
              <w:ind w:left="720"/>
            </w:pPr>
            <w:r>
              <w:t>Department of Immigration and Border Protection</w:t>
            </w:r>
            <w:r>
              <w:br/>
              <w:t>SFVPC (NSW)</w:t>
            </w:r>
            <w:r>
              <w:br/>
              <w:t>GPO Box 9984</w:t>
            </w:r>
            <w:r>
              <w:br/>
              <w:t>Sydney NSW 2001</w:t>
            </w:r>
            <w:r>
              <w:br/>
              <w:t xml:space="preserve">AUSTRALIA; </w:t>
            </w:r>
          </w:p>
          <w:p w:rsidR="00A96675" w:rsidRDefault="00A96675" w:rsidP="00A96675">
            <w:pPr>
              <w:pStyle w:val="Item"/>
              <w:ind w:left="720"/>
            </w:pPr>
            <w:r>
              <w:t>or</w:t>
            </w:r>
          </w:p>
          <w:p w:rsidR="00A96675" w:rsidRDefault="00A96675" w:rsidP="002C7AD7">
            <w:pPr>
              <w:widowControl w:val="0"/>
              <w:numPr>
                <w:ilvl w:val="0"/>
                <w:numId w:val="45"/>
              </w:numPr>
              <w:tabs>
                <w:tab w:val="left" w:pos="601"/>
              </w:tabs>
              <w:spacing w:before="120" w:line="240" w:lineRule="auto"/>
              <w:ind w:right="57"/>
            </w:pPr>
            <w:r>
              <w:t>by having the application delivered by courier service to:</w:t>
            </w:r>
          </w:p>
          <w:p w:rsidR="00A336D2" w:rsidRDefault="00A336D2" w:rsidP="00A336D2">
            <w:pPr>
              <w:tabs>
                <w:tab w:val="left" w:pos="567"/>
                <w:tab w:val="left" w:pos="1418"/>
              </w:tabs>
              <w:spacing w:before="120" w:line="276" w:lineRule="auto"/>
              <w:ind w:left="743" w:right="57"/>
            </w:pPr>
            <w:r>
              <w:t>Department of Immigration and Border Protection</w:t>
            </w:r>
          </w:p>
          <w:p w:rsidR="00A336D2" w:rsidRDefault="00A336D2" w:rsidP="00A336D2">
            <w:pPr>
              <w:tabs>
                <w:tab w:val="left" w:pos="567"/>
                <w:tab w:val="left" w:pos="1418"/>
              </w:tabs>
              <w:spacing w:line="276" w:lineRule="auto"/>
              <w:ind w:left="743" w:right="57"/>
            </w:pPr>
            <w:r>
              <w:t>SFVPC (NSW)</w:t>
            </w:r>
          </w:p>
          <w:p w:rsidR="00A336D2" w:rsidRDefault="00A336D2" w:rsidP="00A336D2">
            <w:pPr>
              <w:tabs>
                <w:tab w:val="left" w:pos="567"/>
                <w:tab w:val="left" w:pos="1418"/>
              </w:tabs>
              <w:spacing w:line="276" w:lineRule="auto"/>
              <w:ind w:left="743" w:right="57"/>
            </w:pPr>
            <w:r>
              <w:t>Level 3</w:t>
            </w:r>
          </w:p>
          <w:p w:rsidR="00A336D2" w:rsidRDefault="00A336D2" w:rsidP="00A336D2">
            <w:pPr>
              <w:tabs>
                <w:tab w:val="left" w:pos="567"/>
                <w:tab w:val="left" w:pos="1418"/>
              </w:tabs>
              <w:spacing w:line="276" w:lineRule="auto"/>
              <w:ind w:left="743" w:right="57"/>
            </w:pPr>
            <w:r>
              <w:t>26 Lee Street</w:t>
            </w:r>
          </w:p>
          <w:p w:rsidR="00A336D2" w:rsidRDefault="00A336D2" w:rsidP="00A336D2">
            <w:pPr>
              <w:tabs>
                <w:tab w:val="left" w:pos="567"/>
                <w:tab w:val="left" w:pos="1418"/>
              </w:tabs>
              <w:spacing w:line="276" w:lineRule="auto"/>
              <w:ind w:left="743" w:right="57"/>
            </w:pPr>
            <w:r>
              <w:t>Sydney NSW 2000</w:t>
            </w:r>
          </w:p>
          <w:p w:rsidR="00A96675" w:rsidRDefault="00A336D2" w:rsidP="00A336D2">
            <w:pPr>
              <w:pStyle w:val="Item"/>
              <w:ind w:left="720"/>
            </w:pPr>
            <w:r>
              <w:t>AUSTRALIA.</w:t>
            </w:r>
          </w:p>
          <w:p w:rsidR="00A96675" w:rsidRDefault="00A96675" w:rsidP="00A96675">
            <w:pPr>
              <w:widowControl w:val="0"/>
              <w:tabs>
                <w:tab w:val="left" w:pos="601"/>
              </w:tabs>
              <w:spacing w:before="120" w:line="240" w:lineRule="auto"/>
              <w:ind w:right="57"/>
            </w:pPr>
          </w:p>
        </w:tc>
      </w:tr>
      <w:tr w:rsidR="00970373" w:rsidTr="00A96675">
        <w:tc>
          <w:tcPr>
            <w:tcW w:w="667" w:type="dxa"/>
          </w:tcPr>
          <w:p w:rsidR="00970373" w:rsidRDefault="00970373" w:rsidP="006320F1">
            <w:pPr>
              <w:pStyle w:val="Item"/>
              <w:ind w:left="0"/>
            </w:pPr>
            <w:r>
              <w:t>2</w:t>
            </w:r>
          </w:p>
        </w:tc>
        <w:tc>
          <w:tcPr>
            <w:tcW w:w="2913" w:type="dxa"/>
          </w:tcPr>
          <w:p w:rsidR="00D5448C" w:rsidRDefault="00970373" w:rsidP="00A96675">
            <w:pPr>
              <w:pStyle w:val="Item"/>
              <w:ind w:left="0"/>
            </w:pPr>
            <w:r>
              <w:t>An</w:t>
            </w:r>
            <w:r w:rsidRPr="00F3775A">
              <w:t xml:space="preserve"> applicant </w:t>
            </w:r>
            <w:r>
              <w:t>who</w:t>
            </w:r>
            <w:r w:rsidR="00D5448C">
              <w:t>:</w:t>
            </w:r>
          </w:p>
          <w:p w:rsidR="00D5448C" w:rsidRPr="00D5448C" w:rsidRDefault="00970373" w:rsidP="007729FF">
            <w:pPr>
              <w:pStyle w:val="ItemHead"/>
              <w:numPr>
                <w:ilvl w:val="0"/>
                <w:numId w:val="34"/>
              </w:numPr>
              <w:rPr>
                <w:rFonts w:ascii="Times New Roman" w:hAnsi="Times New Roman"/>
                <w:b w:val="0"/>
                <w:sz w:val="22"/>
                <w:szCs w:val="22"/>
              </w:rPr>
            </w:pPr>
            <w:r w:rsidRPr="00D5448C">
              <w:rPr>
                <w:rFonts w:ascii="Times New Roman" w:hAnsi="Times New Roman"/>
                <w:b w:val="0"/>
                <w:sz w:val="22"/>
                <w:szCs w:val="22"/>
              </w:rPr>
              <w:t>is outside Australia</w:t>
            </w:r>
            <w:r w:rsidR="00D5448C" w:rsidRPr="00D5448C">
              <w:rPr>
                <w:rFonts w:ascii="Times New Roman" w:hAnsi="Times New Roman"/>
                <w:b w:val="0"/>
                <w:sz w:val="22"/>
                <w:szCs w:val="22"/>
              </w:rPr>
              <w:t>;</w:t>
            </w:r>
            <w:r w:rsidRPr="00D5448C">
              <w:rPr>
                <w:rFonts w:ascii="Times New Roman" w:hAnsi="Times New Roman"/>
                <w:b w:val="0"/>
                <w:sz w:val="22"/>
                <w:szCs w:val="22"/>
              </w:rPr>
              <w:t xml:space="preserve"> and</w:t>
            </w:r>
          </w:p>
          <w:p w:rsidR="00970373" w:rsidRPr="00052DE2" w:rsidRDefault="0054160B" w:rsidP="004D7E4B">
            <w:pPr>
              <w:pStyle w:val="ItemHead"/>
              <w:numPr>
                <w:ilvl w:val="0"/>
                <w:numId w:val="34"/>
              </w:numPr>
            </w:pPr>
            <w:r>
              <w:rPr>
                <w:rFonts w:ascii="Times New Roman" w:hAnsi="Times New Roman"/>
                <w:b w:val="0"/>
                <w:sz w:val="22"/>
                <w:szCs w:val="22"/>
              </w:rPr>
              <w:t xml:space="preserve">is </w:t>
            </w:r>
            <w:r w:rsidR="00970373" w:rsidRPr="00D5448C">
              <w:rPr>
                <w:rFonts w:ascii="Times New Roman" w:hAnsi="Times New Roman"/>
                <w:b w:val="0"/>
                <w:sz w:val="22"/>
                <w:szCs w:val="22"/>
              </w:rPr>
              <w:t>the holder of the passport issued by a country</w:t>
            </w:r>
            <w:r w:rsidR="004D7E4B">
              <w:rPr>
                <w:rFonts w:ascii="Times New Roman" w:hAnsi="Times New Roman"/>
                <w:b w:val="0"/>
                <w:sz w:val="22"/>
                <w:szCs w:val="22"/>
              </w:rPr>
              <w:t>,</w:t>
            </w:r>
            <w:r w:rsidR="00970373" w:rsidRPr="00D5448C">
              <w:rPr>
                <w:rFonts w:ascii="Times New Roman" w:hAnsi="Times New Roman"/>
                <w:b w:val="0"/>
                <w:sz w:val="22"/>
                <w:szCs w:val="22"/>
              </w:rPr>
              <w:t xml:space="preserve"> territory</w:t>
            </w:r>
            <w:r w:rsidR="004D7E4B">
              <w:rPr>
                <w:rFonts w:ascii="Times New Roman" w:hAnsi="Times New Roman"/>
                <w:b w:val="0"/>
                <w:sz w:val="22"/>
                <w:szCs w:val="22"/>
              </w:rPr>
              <w:t xml:space="preserve"> or organisation</w:t>
            </w:r>
            <w:r w:rsidR="00970373" w:rsidRPr="00D5448C">
              <w:rPr>
                <w:rFonts w:ascii="Times New Roman" w:hAnsi="Times New Roman"/>
                <w:b w:val="0"/>
                <w:sz w:val="22"/>
                <w:szCs w:val="22"/>
              </w:rPr>
              <w:t xml:space="preserve"> specified in Column 1 of </w:t>
            </w:r>
            <w:r w:rsidR="00A85AFD">
              <w:rPr>
                <w:rFonts w:ascii="Times New Roman" w:hAnsi="Times New Roman"/>
                <w:b w:val="0"/>
                <w:sz w:val="22"/>
                <w:szCs w:val="22"/>
              </w:rPr>
              <w:t xml:space="preserve">the table in </w:t>
            </w:r>
            <w:r w:rsidR="00970373" w:rsidRPr="00D5448C">
              <w:rPr>
                <w:rFonts w:ascii="Times New Roman" w:hAnsi="Times New Roman"/>
                <w:b w:val="0"/>
                <w:sz w:val="22"/>
                <w:szCs w:val="22"/>
              </w:rPr>
              <w:t xml:space="preserve">Schedule 8 to this instrument and subject to the conditions (if any) specified in Column 2 of </w:t>
            </w:r>
            <w:r w:rsidR="00A85AFD">
              <w:rPr>
                <w:rFonts w:ascii="Times New Roman" w:hAnsi="Times New Roman"/>
                <w:b w:val="0"/>
                <w:sz w:val="22"/>
                <w:szCs w:val="22"/>
              </w:rPr>
              <w:t xml:space="preserve">the table in </w:t>
            </w:r>
            <w:r w:rsidR="00970373" w:rsidRPr="00D5448C">
              <w:rPr>
                <w:rFonts w:ascii="Times New Roman" w:hAnsi="Times New Roman"/>
                <w:b w:val="0"/>
                <w:sz w:val="22"/>
                <w:szCs w:val="22"/>
              </w:rPr>
              <w:t>Schedule 8 to this instrument.</w:t>
            </w:r>
          </w:p>
        </w:tc>
        <w:tc>
          <w:tcPr>
            <w:tcW w:w="1548" w:type="dxa"/>
          </w:tcPr>
          <w:p w:rsidR="00970373" w:rsidRDefault="00970373" w:rsidP="00970373">
            <w:pPr>
              <w:pStyle w:val="Item"/>
              <w:ind w:left="0"/>
            </w:pPr>
            <w:r>
              <w:t>1419(Internet); or</w:t>
            </w:r>
          </w:p>
          <w:p w:rsidR="00970373" w:rsidRDefault="00970373" w:rsidP="00970373">
            <w:pPr>
              <w:pStyle w:val="Item"/>
              <w:ind w:left="0"/>
            </w:pPr>
            <w:r>
              <w:t>1418 and 1149</w:t>
            </w:r>
          </w:p>
        </w:tc>
        <w:tc>
          <w:tcPr>
            <w:tcW w:w="3401" w:type="dxa"/>
            <w:vMerge/>
          </w:tcPr>
          <w:p w:rsidR="00970373" w:rsidRDefault="00970373" w:rsidP="006320F1">
            <w:pPr>
              <w:pStyle w:val="Item"/>
              <w:ind w:left="0"/>
            </w:pPr>
          </w:p>
        </w:tc>
      </w:tr>
      <w:tr w:rsidR="00970373" w:rsidTr="00A96675">
        <w:tc>
          <w:tcPr>
            <w:tcW w:w="667" w:type="dxa"/>
          </w:tcPr>
          <w:p w:rsidR="00970373" w:rsidRDefault="00970373" w:rsidP="006320F1">
            <w:pPr>
              <w:pStyle w:val="Item"/>
              <w:ind w:left="0"/>
            </w:pPr>
            <w:r>
              <w:t>3</w:t>
            </w:r>
          </w:p>
        </w:tc>
        <w:tc>
          <w:tcPr>
            <w:tcW w:w="2913" w:type="dxa"/>
          </w:tcPr>
          <w:p w:rsidR="00970373" w:rsidRPr="00052DE2" w:rsidRDefault="00970373" w:rsidP="00A96675">
            <w:pPr>
              <w:pStyle w:val="Item"/>
              <w:ind w:left="0"/>
            </w:pPr>
            <w:r w:rsidRPr="00F3775A">
              <w:t>Any other applican</w:t>
            </w:r>
            <w:r w:rsidR="00A96675">
              <w:t>t.</w:t>
            </w:r>
          </w:p>
        </w:tc>
        <w:tc>
          <w:tcPr>
            <w:tcW w:w="1548" w:type="dxa"/>
          </w:tcPr>
          <w:p w:rsidR="00970373" w:rsidRDefault="00970373" w:rsidP="006320F1">
            <w:pPr>
              <w:pStyle w:val="Item"/>
              <w:ind w:left="0"/>
            </w:pPr>
            <w:r>
              <w:t>1418 and 1149</w:t>
            </w:r>
          </w:p>
        </w:tc>
        <w:tc>
          <w:tcPr>
            <w:tcW w:w="3401" w:type="dxa"/>
            <w:vMerge/>
          </w:tcPr>
          <w:p w:rsidR="00970373" w:rsidRDefault="00970373" w:rsidP="006320F1">
            <w:pPr>
              <w:pStyle w:val="Item"/>
              <w:ind w:left="0"/>
            </w:pPr>
          </w:p>
        </w:tc>
      </w:tr>
    </w:tbl>
    <w:p w:rsidR="008B65C2" w:rsidRDefault="008B65C2">
      <w:pPr>
        <w:spacing w:line="240" w:lineRule="auto"/>
      </w:pPr>
    </w:p>
    <w:p w:rsidR="008B65C2" w:rsidRDefault="008B65C2">
      <w:pPr>
        <w:spacing w:line="240" w:lineRule="auto"/>
      </w:pPr>
      <w:r>
        <w:br w:type="page"/>
      </w:r>
    </w:p>
    <w:p w:rsidR="008B65C2" w:rsidRDefault="008B65C2" w:rsidP="008B65C2">
      <w:pPr>
        <w:pStyle w:val="ActHead6"/>
      </w:pPr>
      <w:bookmarkStart w:id="19" w:name="_Toc473735266"/>
      <w:r>
        <w:lastRenderedPageBreak/>
        <w:t>Schedule 3—</w:t>
      </w:r>
      <w:r w:rsidR="006B43ED">
        <w:t>Business Visitor stream</w:t>
      </w:r>
      <w:bookmarkEnd w:id="19"/>
    </w:p>
    <w:p w:rsidR="008B65C2" w:rsidRDefault="008B65C2" w:rsidP="008B65C2">
      <w:pPr>
        <w:pStyle w:val="ItemHead"/>
      </w:pPr>
      <w:r w:rsidRPr="00B1728A">
        <w:t xml:space="preserve">1  </w:t>
      </w:r>
      <w:r>
        <w:t>Arrangements</w:t>
      </w:r>
    </w:p>
    <w:p w:rsidR="008B65C2" w:rsidRDefault="008B65C2">
      <w:pPr>
        <w:spacing w:line="240" w:lineRule="auto"/>
      </w:pPr>
    </w:p>
    <w:tbl>
      <w:tblPr>
        <w:tblStyle w:val="TableGrid"/>
        <w:tblW w:w="0" w:type="auto"/>
        <w:tblLook w:val="04A0" w:firstRow="1" w:lastRow="0" w:firstColumn="1" w:lastColumn="0" w:noHBand="0" w:noVBand="1"/>
      </w:tblPr>
      <w:tblGrid>
        <w:gridCol w:w="667"/>
        <w:gridCol w:w="2913"/>
        <w:gridCol w:w="1548"/>
        <w:gridCol w:w="3401"/>
      </w:tblGrid>
      <w:tr w:rsidR="003D1A86" w:rsidTr="006320F1">
        <w:tc>
          <w:tcPr>
            <w:tcW w:w="667" w:type="dxa"/>
            <w:shd w:val="pct20" w:color="auto" w:fill="auto"/>
          </w:tcPr>
          <w:p w:rsidR="003D1A86" w:rsidRPr="00457C88" w:rsidRDefault="003D1A86" w:rsidP="006320F1">
            <w:pPr>
              <w:pStyle w:val="Item"/>
              <w:ind w:left="0"/>
            </w:pPr>
            <w:r w:rsidRPr="00457C88">
              <w:t xml:space="preserve">Row </w:t>
            </w:r>
            <w:r w:rsidRPr="00457C88">
              <w:br/>
              <w:t xml:space="preserve">No. </w:t>
            </w:r>
          </w:p>
        </w:tc>
        <w:tc>
          <w:tcPr>
            <w:tcW w:w="2913" w:type="dxa"/>
            <w:shd w:val="pct20" w:color="auto" w:fill="auto"/>
          </w:tcPr>
          <w:p w:rsidR="003D1A86" w:rsidRPr="00457C88" w:rsidRDefault="003D1A86" w:rsidP="006320F1">
            <w:pPr>
              <w:pStyle w:val="Item"/>
              <w:ind w:left="0"/>
              <w:rPr>
                <w:b/>
              </w:rPr>
            </w:pPr>
            <w:r w:rsidRPr="00457C88">
              <w:t xml:space="preserve">Column A: </w:t>
            </w:r>
            <w:r w:rsidRPr="00457C88">
              <w:br/>
            </w:r>
            <w:r w:rsidRPr="00457C88">
              <w:rPr>
                <w:b/>
              </w:rPr>
              <w:t>Kind of Applicant</w:t>
            </w:r>
          </w:p>
        </w:tc>
        <w:tc>
          <w:tcPr>
            <w:tcW w:w="1548" w:type="dxa"/>
            <w:shd w:val="pct20" w:color="auto" w:fill="auto"/>
          </w:tcPr>
          <w:p w:rsidR="003D1A86" w:rsidRPr="00457C88" w:rsidRDefault="003D1A86" w:rsidP="006320F1">
            <w:pPr>
              <w:pStyle w:val="Item"/>
              <w:ind w:left="0"/>
              <w:rPr>
                <w:b/>
              </w:rPr>
            </w:pPr>
            <w:r w:rsidRPr="00457C88">
              <w:t>Column B:</w:t>
            </w:r>
            <w:r w:rsidRPr="00457C88">
              <w:rPr>
                <w:b/>
              </w:rPr>
              <w:t xml:space="preserve"> </w:t>
            </w:r>
            <w:r w:rsidRPr="00457C88">
              <w:rPr>
                <w:b/>
              </w:rPr>
              <w:br/>
              <w:t>Form</w:t>
            </w:r>
          </w:p>
        </w:tc>
        <w:tc>
          <w:tcPr>
            <w:tcW w:w="3401" w:type="dxa"/>
            <w:shd w:val="pct20" w:color="auto" w:fill="auto"/>
          </w:tcPr>
          <w:p w:rsidR="003D1A86" w:rsidRPr="00457C88" w:rsidRDefault="003D1A86" w:rsidP="006320F1">
            <w:pPr>
              <w:pStyle w:val="Item"/>
              <w:ind w:left="0"/>
              <w:rPr>
                <w:b/>
              </w:rPr>
            </w:pPr>
            <w:r w:rsidRPr="00457C88">
              <w:t>Column C:</w:t>
            </w:r>
            <w:r w:rsidRPr="00457C88">
              <w:rPr>
                <w:b/>
              </w:rPr>
              <w:t xml:space="preserve"> </w:t>
            </w:r>
            <w:r w:rsidRPr="00457C88">
              <w:rPr>
                <w:b/>
              </w:rPr>
              <w:br/>
              <w:t>Place and manner</w:t>
            </w:r>
          </w:p>
        </w:tc>
      </w:tr>
      <w:tr w:rsidR="003D1A86" w:rsidTr="006320F1">
        <w:tc>
          <w:tcPr>
            <w:tcW w:w="667" w:type="dxa"/>
          </w:tcPr>
          <w:p w:rsidR="003D1A86" w:rsidRDefault="003D1A86" w:rsidP="006320F1">
            <w:pPr>
              <w:pStyle w:val="Item"/>
              <w:ind w:left="0"/>
            </w:pPr>
            <w:r>
              <w:t>1</w:t>
            </w:r>
          </w:p>
        </w:tc>
        <w:tc>
          <w:tcPr>
            <w:tcW w:w="2913" w:type="dxa"/>
          </w:tcPr>
          <w:p w:rsidR="003D1A86" w:rsidRDefault="003D1A86" w:rsidP="006320F1">
            <w:pPr>
              <w:pStyle w:val="Item"/>
              <w:ind w:left="0"/>
            </w:pPr>
            <w:r>
              <w:t>An applicant who:</w:t>
            </w:r>
          </w:p>
          <w:p w:rsidR="003D1A86" w:rsidRPr="00052DE2" w:rsidRDefault="003D1A86" w:rsidP="005D396D">
            <w:pPr>
              <w:pStyle w:val="ItemHead"/>
              <w:numPr>
                <w:ilvl w:val="0"/>
                <w:numId w:val="46"/>
              </w:numPr>
              <w:rPr>
                <w:rFonts w:ascii="Times New Roman" w:hAnsi="Times New Roman"/>
                <w:b w:val="0"/>
                <w:sz w:val="22"/>
                <w:szCs w:val="22"/>
              </w:rPr>
            </w:pPr>
            <w:r w:rsidRPr="00052DE2">
              <w:rPr>
                <w:rFonts w:ascii="Times New Roman" w:hAnsi="Times New Roman"/>
                <w:b w:val="0"/>
                <w:sz w:val="22"/>
                <w:szCs w:val="22"/>
              </w:rPr>
              <w:t>is outside Australia; and</w:t>
            </w:r>
          </w:p>
          <w:p w:rsidR="003D1A86" w:rsidRPr="00052DE2" w:rsidRDefault="00553B76" w:rsidP="005D396D">
            <w:pPr>
              <w:pStyle w:val="Item"/>
              <w:numPr>
                <w:ilvl w:val="0"/>
                <w:numId w:val="46"/>
              </w:numPr>
              <w:rPr>
                <w:szCs w:val="22"/>
              </w:rPr>
            </w:pPr>
            <w:r>
              <w:rPr>
                <w:szCs w:val="22"/>
              </w:rPr>
              <w:t xml:space="preserve">is the holder of a </w:t>
            </w:r>
            <w:r w:rsidR="003D1A86" w:rsidRPr="00052DE2">
              <w:rPr>
                <w:szCs w:val="22"/>
              </w:rPr>
              <w:t xml:space="preserve">passport issued by a country or territory specified in Column 1 of the table in Schedule 7 to this </w:t>
            </w:r>
            <w:r w:rsidR="003D1A86">
              <w:rPr>
                <w:szCs w:val="22"/>
              </w:rPr>
              <w:t>i</w:t>
            </w:r>
            <w:r w:rsidR="003D1A86" w:rsidRPr="00052DE2">
              <w:rPr>
                <w:szCs w:val="22"/>
              </w:rPr>
              <w:t xml:space="preserve">nstrument and subject to the conditions (if any) specified in Column 2 of the table in Schedule 7 to this </w:t>
            </w:r>
            <w:r w:rsidR="003D1A86">
              <w:rPr>
                <w:szCs w:val="22"/>
              </w:rPr>
              <w:t>i</w:t>
            </w:r>
            <w:r w:rsidR="003D1A86" w:rsidRPr="00052DE2">
              <w:rPr>
                <w:szCs w:val="22"/>
              </w:rPr>
              <w:t>nstrument; and</w:t>
            </w:r>
          </w:p>
          <w:p w:rsidR="003D1A86" w:rsidRPr="00A96675" w:rsidRDefault="003D1A86" w:rsidP="005D396D">
            <w:pPr>
              <w:pStyle w:val="ItemHead"/>
              <w:numPr>
                <w:ilvl w:val="0"/>
                <w:numId w:val="46"/>
              </w:numPr>
              <w:rPr>
                <w:rFonts w:ascii="Times New Roman" w:hAnsi="Times New Roman"/>
                <w:b w:val="0"/>
                <w:sz w:val="22"/>
                <w:szCs w:val="22"/>
              </w:rPr>
            </w:pPr>
            <w:r w:rsidRPr="00052DE2">
              <w:rPr>
                <w:rFonts w:ascii="Times New Roman" w:hAnsi="Times New Roman"/>
                <w:b w:val="0"/>
                <w:sz w:val="22"/>
                <w:szCs w:val="22"/>
              </w:rPr>
              <w:t>makes his or her application through the services of an agent from that country who is party to an agreement with the Department to use an internet facility for offshore visitor visa application.</w:t>
            </w:r>
          </w:p>
        </w:tc>
        <w:tc>
          <w:tcPr>
            <w:tcW w:w="1548" w:type="dxa"/>
          </w:tcPr>
          <w:p w:rsidR="003D1A86" w:rsidRDefault="003D1A86" w:rsidP="006320F1">
            <w:pPr>
              <w:pStyle w:val="Item"/>
              <w:ind w:left="0"/>
            </w:pPr>
            <w:r>
              <w:t>1419(Internet); or</w:t>
            </w:r>
          </w:p>
          <w:p w:rsidR="003D1A86" w:rsidRPr="00052DE2" w:rsidRDefault="003D1A86" w:rsidP="006320F1">
            <w:pPr>
              <w:pStyle w:val="Item"/>
              <w:ind w:left="0"/>
            </w:pPr>
            <w:r>
              <w:t>1415</w:t>
            </w:r>
          </w:p>
        </w:tc>
        <w:tc>
          <w:tcPr>
            <w:tcW w:w="3401" w:type="dxa"/>
            <w:vMerge w:val="restart"/>
          </w:tcPr>
          <w:p w:rsidR="003D1A86" w:rsidRDefault="003D1A86" w:rsidP="003D1A86">
            <w:pPr>
              <w:tabs>
                <w:tab w:val="center" w:pos="4513"/>
              </w:tabs>
              <w:spacing w:before="120"/>
              <w:ind w:left="34" w:right="57"/>
            </w:pPr>
            <w:r>
              <w:t>Applications must be made outside Australia:</w:t>
            </w:r>
          </w:p>
          <w:p w:rsidR="003D1A86" w:rsidRDefault="003D1A86" w:rsidP="003D1A86">
            <w:pPr>
              <w:widowControl w:val="0"/>
              <w:numPr>
                <w:ilvl w:val="0"/>
                <w:numId w:val="35"/>
              </w:numPr>
              <w:tabs>
                <w:tab w:val="left" w:pos="601"/>
              </w:tabs>
              <w:spacing w:before="120" w:line="240" w:lineRule="auto"/>
              <w:ind w:left="601" w:right="57" w:hanging="241"/>
            </w:pPr>
            <w:r>
              <w:t>as an internet application; or</w:t>
            </w:r>
          </w:p>
          <w:p w:rsidR="003D1A86" w:rsidRDefault="003D1A86" w:rsidP="003D1A86">
            <w:pPr>
              <w:widowControl w:val="0"/>
              <w:numPr>
                <w:ilvl w:val="0"/>
                <w:numId w:val="35"/>
              </w:numPr>
              <w:tabs>
                <w:tab w:val="left" w:pos="601"/>
              </w:tabs>
              <w:spacing w:before="120" w:line="240" w:lineRule="auto"/>
              <w:ind w:left="601" w:right="57" w:hanging="241"/>
            </w:pPr>
            <w:r>
              <w:t>if not an internet application—at a diplomatic, consular or migration office maintained by or on behalf of the Commonwealth.</w:t>
            </w:r>
          </w:p>
        </w:tc>
      </w:tr>
      <w:tr w:rsidR="003D1A86" w:rsidTr="006320F1">
        <w:tc>
          <w:tcPr>
            <w:tcW w:w="667" w:type="dxa"/>
          </w:tcPr>
          <w:p w:rsidR="003D1A86" w:rsidRDefault="003D1A86" w:rsidP="006320F1">
            <w:pPr>
              <w:pStyle w:val="Item"/>
              <w:ind w:left="0"/>
            </w:pPr>
            <w:r>
              <w:t>2</w:t>
            </w:r>
          </w:p>
        </w:tc>
        <w:tc>
          <w:tcPr>
            <w:tcW w:w="2913" w:type="dxa"/>
          </w:tcPr>
          <w:p w:rsidR="003D1A86" w:rsidRDefault="003D1A86" w:rsidP="006320F1">
            <w:pPr>
              <w:pStyle w:val="Item"/>
              <w:ind w:left="0"/>
            </w:pPr>
            <w:r>
              <w:t>An</w:t>
            </w:r>
            <w:r w:rsidRPr="00F3775A">
              <w:t xml:space="preserve"> applicant </w:t>
            </w:r>
            <w:r>
              <w:t>who:</w:t>
            </w:r>
          </w:p>
          <w:p w:rsidR="003D1A86" w:rsidRPr="00D5448C" w:rsidRDefault="003D1A86" w:rsidP="005D396D">
            <w:pPr>
              <w:pStyle w:val="ItemHead"/>
              <w:numPr>
                <w:ilvl w:val="0"/>
                <w:numId w:val="47"/>
              </w:numPr>
              <w:rPr>
                <w:rFonts w:ascii="Times New Roman" w:hAnsi="Times New Roman"/>
                <w:b w:val="0"/>
                <w:sz w:val="22"/>
                <w:szCs w:val="22"/>
              </w:rPr>
            </w:pPr>
            <w:r w:rsidRPr="00D5448C">
              <w:rPr>
                <w:rFonts w:ascii="Times New Roman" w:hAnsi="Times New Roman"/>
                <w:b w:val="0"/>
                <w:sz w:val="22"/>
                <w:szCs w:val="22"/>
              </w:rPr>
              <w:t>is outside Australia; and</w:t>
            </w:r>
          </w:p>
          <w:p w:rsidR="003D1A86" w:rsidRPr="00052DE2" w:rsidRDefault="003D1A86" w:rsidP="00553B76">
            <w:pPr>
              <w:pStyle w:val="ItemHead"/>
              <w:numPr>
                <w:ilvl w:val="0"/>
                <w:numId w:val="47"/>
              </w:numPr>
            </w:pPr>
            <w:proofErr w:type="gramStart"/>
            <w:r w:rsidRPr="00D5448C">
              <w:rPr>
                <w:rFonts w:ascii="Times New Roman" w:hAnsi="Times New Roman"/>
                <w:b w:val="0"/>
                <w:sz w:val="22"/>
                <w:szCs w:val="22"/>
              </w:rPr>
              <w:t>the</w:t>
            </w:r>
            <w:proofErr w:type="gramEnd"/>
            <w:r w:rsidRPr="00D5448C">
              <w:rPr>
                <w:rFonts w:ascii="Times New Roman" w:hAnsi="Times New Roman"/>
                <w:b w:val="0"/>
                <w:sz w:val="22"/>
                <w:szCs w:val="22"/>
              </w:rPr>
              <w:t xml:space="preserve"> holder of the passport issued by a country</w:t>
            </w:r>
            <w:r w:rsidR="004D7E4B">
              <w:rPr>
                <w:rFonts w:ascii="Times New Roman" w:hAnsi="Times New Roman"/>
                <w:b w:val="0"/>
                <w:sz w:val="22"/>
                <w:szCs w:val="22"/>
              </w:rPr>
              <w:t>,</w:t>
            </w:r>
            <w:r w:rsidRPr="00D5448C">
              <w:rPr>
                <w:rFonts w:ascii="Times New Roman" w:hAnsi="Times New Roman"/>
                <w:b w:val="0"/>
                <w:sz w:val="22"/>
                <w:szCs w:val="22"/>
              </w:rPr>
              <w:t xml:space="preserve"> territory</w:t>
            </w:r>
            <w:r w:rsidR="004D7E4B">
              <w:rPr>
                <w:rFonts w:ascii="Times New Roman" w:hAnsi="Times New Roman"/>
                <w:b w:val="0"/>
                <w:sz w:val="22"/>
                <w:szCs w:val="22"/>
              </w:rPr>
              <w:t xml:space="preserve"> or organisation</w:t>
            </w:r>
            <w:r w:rsidRPr="00D5448C">
              <w:rPr>
                <w:rFonts w:ascii="Times New Roman" w:hAnsi="Times New Roman"/>
                <w:b w:val="0"/>
                <w:sz w:val="22"/>
                <w:szCs w:val="22"/>
              </w:rPr>
              <w:t xml:space="preserve"> specified in Column 1 of </w:t>
            </w:r>
            <w:r w:rsidR="00553B76">
              <w:rPr>
                <w:rFonts w:ascii="Times New Roman" w:hAnsi="Times New Roman"/>
                <w:b w:val="0"/>
                <w:sz w:val="22"/>
                <w:szCs w:val="22"/>
              </w:rPr>
              <w:t xml:space="preserve">the table in </w:t>
            </w:r>
            <w:r w:rsidRPr="00D5448C">
              <w:rPr>
                <w:rFonts w:ascii="Times New Roman" w:hAnsi="Times New Roman"/>
                <w:b w:val="0"/>
                <w:sz w:val="22"/>
                <w:szCs w:val="22"/>
              </w:rPr>
              <w:t>Schedule 8 to this instrument and subject to the conditions (if any) specified in Column 2 of</w:t>
            </w:r>
            <w:r w:rsidR="00553B76">
              <w:rPr>
                <w:rFonts w:ascii="Times New Roman" w:hAnsi="Times New Roman"/>
                <w:b w:val="0"/>
                <w:sz w:val="22"/>
                <w:szCs w:val="22"/>
              </w:rPr>
              <w:t xml:space="preserve"> the table in </w:t>
            </w:r>
            <w:r w:rsidRPr="00D5448C">
              <w:rPr>
                <w:rFonts w:ascii="Times New Roman" w:hAnsi="Times New Roman"/>
                <w:b w:val="0"/>
                <w:sz w:val="22"/>
                <w:szCs w:val="22"/>
              </w:rPr>
              <w:t>Schedule 8 to this instrument.</w:t>
            </w:r>
          </w:p>
        </w:tc>
        <w:tc>
          <w:tcPr>
            <w:tcW w:w="1548" w:type="dxa"/>
          </w:tcPr>
          <w:p w:rsidR="003D1A86" w:rsidRDefault="003D1A86" w:rsidP="006320F1">
            <w:pPr>
              <w:pStyle w:val="Item"/>
              <w:ind w:left="0"/>
            </w:pPr>
            <w:r>
              <w:t>1419(Internet); or</w:t>
            </w:r>
          </w:p>
          <w:p w:rsidR="003D1A86" w:rsidRDefault="003D1A86" w:rsidP="006320F1">
            <w:pPr>
              <w:pStyle w:val="Item"/>
              <w:ind w:left="0"/>
            </w:pPr>
            <w:r>
              <w:t>1415</w:t>
            </w:r>
          </w:p>
        </w:tc>
        <w:tc>
          <w:tcPr>
            <w:tcW w:w="3401" w:type="dxa"/>
            <w:vMerge/>
          </w:tcPr>
          <w:p w:rsidR="003D1A86" w:rsidRDefault="003D1A86" w:rsidP="006320F1">
            <w:pPr>
              <w:pStyle w:val="Item"/>
              <w:ind w:left="0"/>
            </w:pPr>
          </w:p>
        </w:tc>
      </w:tr>
      <w:tr w:rsidR="003D1A86" w:rsidTr="006320F1">
        <w:tc>
          <w:tcPr>
            <w:tcW w:w="667" w:type="dxa"/>
          </w:tcPr>
          <w:p w:rsidR="003D1A86" w:rsidRDefault="003D1A86" w:rsidP="006320F1">
            <w:pPr>
              <w:pStyle w:val="Item"/>
              <w:ind w:left="0"/>
            </w:pPr>
            <w:r>
              <w:t>3</w:t>
            </w:r>
          </w:p>
        </w:tc>
        <w:tc>
          <w:tcPr>
            <w:tcW w:w="2913" w:type="dxa"/>
          </w:tcPr>
          <w:p w:rsidR="003D1A86" w:rsidRPr="00052DE2" w:rsidRDefault="003D1A86" w:rsidP="006320F1">
            <w:pPr>
              <w:pStyle w:val="Item"/>
              <w:ind w:left="0"/>
            </w:pPr>
            <w:r w:rsidRPr="00F3775A">
              <w:t>Any other applican</w:t>
            </w:r>
            <w:r>
              <w:t>t.</w:t>
            </w:r>
          </w:p>
        </w:tc>
        <w:tc>
          <w:tcPr>
            <w:tcW w:w="1548" w:type="dxa"/>
          </w:tcPr>
          <w:p w:rsidR="003D1A86" w:rsidRPr="003D1A86" w:rsidRDefault="00553B76" w:rsidP="00553B76">
            <w:pPr>
              <w:pStyle w:val="Item"/>
              <w:ind w:left="0"/>
            </w:pPr>
            <w:r>
              <w:t>1415</w:t>
            </w:r>
          </w:p>
        </w:tc>
        <w:tc>
          <w:tcPr>
            <w:tcW w:w="3401" w:type="dxa"/>
            <w:vMerge/>
          </w:tcPr>
          <w:p w:rsidR="003D1A86" w:rsidRDefault="003D1A86" w:rsidP="006320F1">
            <w:pPr>
              <w:pStyle w:val="Item"/>
              <w:ind w:left="0"/>
            </w:pPr>
          </w:p>
        </w:tc>
      </w:tr>
    </w:tbl>
    <w:p w:rsidR="008B65C2" w:rsidRDefault="008B65C2">
      <w:pPr>
        <w:spacing w:line="240" w:lineRule="auto"/>
      </w:pPr>
      <w:r>
        <w:br w:type="page"/>
      </w:r>
    </w:p>
    <w:p w:rsidR="008B65C2" w:rsidRDefault="008B65C2" w:rsidP="008B65C2">
      <w:pPr>
        <w:pStyle w:val="ActHead6"/>
      </w:pPr>
      <w:bookmarkStart w:id="20" w:name="_Toc473735267"/>
      <w:r>
        <w:lastRenderedPageBreak/>
        <w:t>Schedule 4—</w:t>
      </w:r>
      <w:r w:rsidR="006B43ED">
        <w:t>Approved Destination Status stream</w:t>
      </w:r>
      <w:bookmarkEnd w:id="20"/>
    </w:p>
    <w:p w:rsidR="008B65C2" w:rsidRDefault="008B65C2" w:rsidP="008B65C2">
      <w:pPr>
        <w:pStyle w:val="ItemHead"/>
      </w:pPr>
      <w:r w:rsidRPr="00B1728A">
        <w:t xml:space="preserve">1  </w:t>
      </w:r>
      <w:r>
        <w:t>Arrangements</w:t>
      </w:r>
    </w:p>
    <w:p w:rsidR="008B65C2" w:rsidRDefault="008B65C2">
      <w:pPr>
        <w:spacing w:line="240" w:lineRule="auto"/>
      </w:pPr>
    </w:p>
    <w:tbl>
      <w:tblPr>
        <w:tblStyle w:val="TableGrid"/>
        <w:tblW w:w="0" w:type="auto"/>
        <w:tblLook w:val="04A0" w:firstRow="1" w:lastRow="0" w:firstColumn="1" w:lastColumn="0" w:noHBand="0" w:noVBand="1"/>
      </w:tblPr>
      <w:tblGrid>
        <w:gridCol w:w="665"/>
        <w:gridCol w:w="2557"/>
        <w:gridCol w:w="1646"/>
        <w:gridCol w:w="3661"/>
      </w:tblGrid>
      <w:tr w:rsidR="00052DE2" w:rsidTr="00D541A4">
        <w:tc>
          <w:tcPr>
            <w:tcW w:w="665" w:type="dxa"/>
            <w:shd w:val="pct20" w:color="auto" w:fill="auto"/>
          </w:tcPr>
          <w:p w:rsidR="00052DE2" w:rsidRPr="00457C88" w:rsidRDefault="00052DE2" w:rsidP="006320F1">
            <w:pPr>
              <w:pStyle w:val="Item"/>
              <w:ind w:left="0"/>
            </w:pPr>
            <w:r w:rsidRPr="00457C88">
              <w:t xml:space="preserve">Row </w:t>
            </w:r>
            <w:r w:rsidRPr="00457C88">
              <w:br/>
              <w:t xml:space="preserve">No. </w:t>
            </w:r>
          </w:p>
        </w:tc>
        <w:tc>
          <w:tcPr>
            <w:tcW w:w="2557" w:type="dxa"/>
            <w:shd w:val="pct20" w:color="auto" w:fill="auto"/>
          </w:tcPr>
          <w:p w:rsidR="00052DE2" w:rsidRPr="00457C88" w:rsidRDefault="00052DE2" w:rsidP="006320F1">
            <w:pPr>
              <w:pStyle w:val="Item"/>
              <w:ind w:left="0"/>
              <w:rPr>
                <w:b/>
              </w:rPr>
            </w:pPr>
            <w:r w:rsidRPr="00457C88">
              <w:t xml:space="preserve">Column A: </w:t>
            </w:r>
            <w:r w:rsidRPr="00457C88">
              <w:br/>
            </w:r>
            <w:r w:rsidRPr="00457C88">
              <w:rPr>
                <w:b/>
              </w:rPr>
              <w:t>Kind of Applicant</w:t>
            </w:r>
          </w:p>
        </w:tc>
        <w:tc>
          <w:tcPr>
            <w:tcW w:w="1646" w:type="dxa"/>
            <w:shd w:val="pct20" w:color="auto" w:fill="auto"/>
          </w:tcPr>
          <w:p w:rsidR="00052DE2" w:rsidRPr="00457C88" w:rsidRDefault="00052DE2" w:rsidP="006320F1">
            <w:pPr>
              <w:pStyle w:val="Item"/>
              <w:ind w:left="0"/>
              <w:rPr>
                <w:b/>
              </w:rPr>
            </w:pPr>
            <w:r w:rsidRPr="00457C88">
              <w:t>Column B:</w:t>
            </w:r>
            <w:r w:rsidRPr="00457C88">
              <w:rPr>
                <w:b/>
              </w:rPr>
              <w:t xml:space="preserve"> </w:t>
            </w:r>
            <w:r w:rsidRPr="00457C88">
              <w:rPr>
                <w:b/>
              </w:rPr>
              <w:br/>
              <w:t>Form</w:t>
            </w:r>
          </w:p>
        </w:tc>
        <w:tc>
          <w:tcPr>
            <w:tcW w:w="3661" w:type="dxa"/>
            <w:shd w:val="pct20" w:color="auto" w:fill="auto"/>
          </w:tcPr>
          <w:p w:rsidR="00052DE2" w:rsidRPr="00457C88" w:rsidRDefault="00052DE2" w:rsidP="006320F1">
            <w:pPr>
              <w:pStyle w:val="Item"/>
              <w:ind w:left="0"/>
              <w:rPr>
                <w:b/>
              </w:rPr>
            </w:pPr>
            <w:r w:rsidRPr="00457C88">
              <w:t>Column C:</w:t>
            </w:r>
            <w:r w:rsidRPr="00457C88">
              <w:rPr>
                <w:b/>
              </w:rPr>
              <w:t xml:space="preserve"> </w:t>
            </w:r>
            <w:r w:rsidRPr="00457C88">
              <w:rPr>
                <w:b/>
              </w:rPr>
              <w:br/>
              <w:t>Place and manner</w:t>
            </w:r>
          </w:p>
        </w:tc>
      </w:tr>
      <w:tr w:rsidR="00052DE2" w:rsidTr="00D541A4">
        <w:tc>
          <w:tcPr>
            <w:tcW w:w="665" w:type="dxa"/>
          </w:tcPr>
          <w:p w:rsidR="00052DE2" w:rsidRDefault="00D541A4" w:rsidP="006320F1">
            <w:pPr>
              <w:pStyle w:val="Item"/>
              <w:ind w:left="0"/>
            </w:pPr>
            <w:r>
              <w:t>1</w:t>
            </w:r>
          </w:p>
        </w:tc>
        <w:tc>
          <w:tcPr>
            <w:tcW w:w="2557" w:type="dxa"/>
          </w:tcPr>
          <w:p w:rsidR="00052DE2" w:rsidRDefault="00D541A4" w:rsidP="006320F1">
            <w:pPr>
              <w:pStyle w:val="Item"/>
              <w:ind w:left="0"/>
            </w:pPr>
            <w:r>
              <w:t>Any applicant</w:t>
            </w:r>
          </w:p>
        </w:tc>
        <w:tc>
          <w:tcPr>
            <w:tcW w:w="1646" w:type="dxa"/>
          </w:tcPr>
          <w:p w:rsidR="00052DE2" w:rsidRDefault="00D541A4" w:rsidP="005362C7">
            <w:pPr>
              <w:pStyle w:val="Item"/>
              <w:spacing w:before="120"/>
              <w:ind w:left="0"/>
            </w:pPr>
            <w:r>
              <w:t>48G(Internet)</w:t>
            </w:r>
          </w:p>
          <w:p w:rsidR="00D541A4" w:rsidRDefault="00D541A4" w:rsidP="005362C7">
            <w:pPr>
              <w:pStyle w:val="Item"/>
              <w:spacing w:before="120"/>
              <w:ind w:left="0"/>
            </w:pPr>
            <w:r>
              <w:t>or</w:t>
            </w:r>
          </w:p>
          <w:p w:rsidR="00D541A4" w:rsidRDefault="00D541A4" w:rsidP="005362C7">
            <w:pPr>
              <w:pStyle w:val="Item"/>
              <w:spacing w:before="120"/>
              <w:ind w:left="0"/>
            </w:pPr>
            <w:r>
              <w:t>48G</w:t>
            </w:r>
          </w:p>
          <w:p w:rsidR="00D541A4" w:rsidRDefault="00D541A4" w:rsidP="005362C7">
            <w:pPr>
              <w:pStyle w:val="Item"/>
              <w:spacing w:before="120"/>
              <w:ind w:left="0"/>
            </w:pPr>
            <w:r>
              <w:t>or</w:t>
            </w:r>
          </w:p>
          <w:p w:rsidR="00D541A4" w:rsidRPr="00D541A4" w:rsidRDefault="00D541A4" w:rsidP="005362C7">
            <w:pPr>
              <w:pStyle w:val="Item"/>
              <w:spacing w:before="120"/>
              <w:ind w:left="0"/>
            </w:pPr>
            <w:r>
              <w:t>48G(Electronic)</w:t>
            </w:r>
          </w:p>
        </w:tc>
        <w:tc>
          <w:tcPr>
            <w:tcW w:w="3661" w:type="dxa"/>
          </w:tcPr>
          <w:p w:rsidR="00D541A4" w:rsidRDefault="00D541A4" w:rsidP="00D541A4">
            <w:pPr>
              <w:tabs>
                <w:tab w:val="center" w:pos="4513"/>
              </w:tabs>
              <w:spacing w:before="120"/>
              <w:ind w:left="34" w:right="57"/>
            </w:pPr>
            <w:r>
              <w:t>Applications must be made outside Australia:</w:t>
            </w:r>
          </w:p>
          <w:p w:rsidR="00D541A4" w:rsidRDefault="00D541A4" w:rsidP="00D541A4">
            <w:pPr>
              <w:widowControl w:val="0"/>
              <w:numPr>
                <w:ilvl w:val="0"/>
                <w:numId w:val="41"/>
              </w:numPr>
              <w:tabs>
                <w:tab w:val="left" w:pos="601"/>
              </w:tabs>
              <w:spacing w:before="120" w:line="240" w:lineRule="auto"/>
              <w:ind w:left="601" w:right="57" w:hanging="241"/>
            </w:pPr>
            <w:r>
              <w:t>as an internet application; or</w:t>
            </w:r>
          </w:p>
          <w:p w:rsidR="00052DE2" w:rsidRDefault="00D541A4" w:rsidP="00D541A4">
            <w:pPr>
              <w:widowControl w:val="0"/>
              <w:numPr>
                <w:ilvl w:val="0"/>
                <w:numId w:val="41"/>
              </w:numPr>
              <w:tabs>
                <w:tab w:val="left" w:pos="601"/>
              </w:tabs>
              <w:spacing w:before="120" w:line="240" w:lineRule="auto"/>
              <w:ind w:left="601" w:right="57" w:hanging="241"/>
            </w:pPr>
            <w:r>
              <w:t>if not an internet application—at a diplomatic, consular or migration office maintained by or on behalf of the Commonwealth.</w:t>
            </w:r>
          </w:p>
        </w:tc>
      </w:tr>
    </w:tbl>
    <w:p w:rsidR="008B65C2" w:rsidRDefault="008B65C2">
      <w:pPr>
        <w:spacing w:line="240" w:lineRule="auto"/>
      </w:pPr>
    </w:p>
    <w:p w:rsidR="008B65C2" w:rsidRDefault="00AE79BC">
      <w:pPr>
        <w:spacing w:line="240" w:lineRule="auto"/>
      </w:pPr>
      <w:r>
        <w:br w:type="page"/>
      </w:r>
    </w:p>
    <w:p w:rsidR="008B65C2" w:rsidRDefault="008B65C2">
      <w:pPr>
        <w:spacing w:line="240" w:lineRule="auto"/>
      </w:pPr>
    </w:p>
    <w:p w:rsidR="00203AAF" w:rsidRDefault="00203AAF" w:rsidP="00203AAF">
      <w:pPr>
        <w:pStyle w:val="ActHead6"/>
      </w:pPr>
      <w:bookmarkStart w:id="21" w:name="_Toc473735268"/>
      <w:r>
        <w:t xml:space="preserve">Schedule </w:t>
      </w:r>
      <w:r w:rsidR="00156ED8">
        <w:t>5</w:t>
      </w:r>
      <w:r>
        <w:t>—</w:t>
      </w:r>
      <w:r w:rsidRPr="00156ED8">
        <w:t>Travel agents</w:t>
      </w:r>
      <w:r w:rsidR="00156ED8" w:rsidRPr="00156ED8">
        <w:t xml:space="preserve"> for Approved Destination </w:t>
      </w:r>
      <w:r w:rsidR="000E4DE1">
        <w:t xml:space="preserve">Status </w:t>
      </w:r>
      <w:r w:rsidR="00156ED8" w:rsidRPr="00156ED8">
        <w:t>stream</w:t>
      </w:r>
      <w:bookmarkEnd w:id="21"/>
    </w:p>
    <w:p w:rsidR="00203AAF" w:rsidRDefault="00203AAF" w:rsidP="00203AAF">
      <w:pPr>
        <w:pStyle w:val="ItemHead"/>
      </w:pPr>
      <w:r w:rsidRPr="00B1728A">
        <w:t xml:space="preserve">1  </w:t>
      </w:r>
      <w:r>
        <w:t>Travel agents</w:t>
      </w:r>
    </w:p>
    <w:p w:rsidR="00203AAF" w:rsidRDefault="00203AAF">
      <w:pPr>
        <w:spacing w:line="240" w:lineRule="auto"/>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843"/>
        <w:gridCol w:w="2410"/>
      </w:tblGrid>
      <w:tr w:rsidR="00203AAF" w:rsidRPr="009728D9" w:rsidTr="00203AAF">
        <w:trPr>
          <w:trHeight w:val="916"/>
          <w:tblHeader/>
        </w:trPr>
        <w:tc>
          <w:tcPr>
            <w:tcW w:w="4253" w:type="dxa"/>
            <w:shd w:val="clear" w:color="auto" w:fill="BFBFBF"/>
            <w:noWrap/>
          </w:tcPr>
          <w:p w:rsidR="00203AAF" w:rsidRPr="009728D9" w:rsidRDefault="00203AAF" w:rsidP="006320F1">
            <w:pPr>
              <w:spacing w:before="120" w:after="120" w:line="360" w:lineRule="auto"/>
              <w:jc w:val="center"/>
              <w:rPr>
                <w:b/>
                <w:bCs/>
                <w:color w:val="000000"/>
                <w:szCs w:val="24"/>
              </w:rPr>
            </w:pPr>
            <w:r>
              <w:rPr>
                <w:b/>
                <w:bCs/>
                <w:color w:val="000000"/>
                <w:szCs w:val="24"/>
              </w:rPr>
              <w:t>TRAVEL AGENT</w:t>
            </w:r>
          </w:p>
        </w:tc>
        <w:tc>
          <w:tcPr>
            <w:tcW w:w="1843" w:type="dxa"/>
            <w:shd w:val="clear" w:color="auto" w:fill="BFBFBF"/>
            <w:noWrap/>
          </w:tcPr>
          <w:p w:rsidR="00203AAF" w:rsidRPr="009728D9" w:rsidRDefault="00203AAF" w:rsidP="006320F1">
            <w:pPr>
              <w:spacing w:before="120" w:after="120" w:line="360" w:lineRule="auto"/>
              <w:ind w:left="-108"/>
              <w:jc w:val="center"/>
              <w:rPr>
                <w:b/>
                <w:bCs/>
                <w:color w:val="000000"/>
                <w:szCs w:val="24"/>
              </w:rPr>
            </w:pPr>
            <w:r w:rsidRPr="009728D9">
              <w:rPr>
                <w:b/>
                <w:bCs/>
                <w:color w:val="000000"/>
                <w:szCs w:val="24"/>
              </w:rPr>
              <w:t>C</w:t>
            </w:r>
            <w:r>
              <w:rPr>
                <w:b/>
                <w:bCs/>
                <w:color w:val="000000"/>
                <w:szCs w:val="24"/>
              </w:rPr>
              <w:t>ODE</w:t>
            </w:r>
          </w:p>
        </w:tc>
        <w:tc>
          <w:tcPr>
            <w:tcW w:w="2410" w:type="dxa"/>
            <w:shd w:val="clear" w:color="auto" w:fill="BFBFBF"/>
            <w:noWrap/>
          </w:tcPr>
          <w:p w:rsidR="00203AAF" w:rsidRPr="009728D9" w:rsidRDefault="00203AAF" w:rsidP="006320F1">
            <w:pPr>
              <w:spacing w:before="120" w:after="120" w:line="360" w:lineRule="auto"/>
              <w:ind w:firstLine="33"/>
              <w:jc w:val="center"/>
              <w:rPr>
                <w:b/>
                <w:bCs/>
                <w:szCs w:val="24"/>
              </w:rPr>
            </w:pPr>
            <w:r w:rsidRPr="009728D9">
              <w:rPr>
                <w:b/>
                <w:bCs/>
                <w:szCs w:val="24"/>
              </w:rPr>
              <w:t>P</w:t>
            </w:r>
            <w:r>
              <w:rPr>
                <w:b/>
                <w:bCs/>
                <w:szCs w:val="24"/>
              </w:rPr>
              <w:t>ROVINCE</w:t>
            </w:r>
            <w:r w:rsidRPr="009728D9">
              <w:rPr>
                <w:b/>
                <w:bCs/>
                <w:szCs w:val="24"/>
              </w:rPr>
              <w:t>/</w:t>
            </w:r>
            <w:r>
              <w:rPr>
                <w:b/>
                <w:bCs/>
                <w:szCs w:val="24"/>
              </w:rPr>
              <w:t xml:space="preserve"> </w:t>
            </w:r>
            <w:r w:rsidRPr="009728D9">
              <w:rPr>
                <w:b/>
                <w:bCs/>
                <w:szCs w:val="24"/>
              </w:rPr>
              <w:t>M</w:t>
            </w:r>
            <w:r>
              <w:rPr>
                <w:b/>
                <w:bCs/>
                <w:szCs w:val="24"/>
              </w:rPr>
              <w:t>UNICIPALITY</w:t>
            </w:r>
          </w:p>
        </w:tc>
      </w:tr>
      <w:tr w:rsidR="00203AAF" w:rsidRPr="009728D9" w:rsidTr="00203AAF">
        <w:trPr>
          <w:trHeight w:val="284"/>
        </w:trPr>
        <w:tc>
          <w:tcPr>
            <w:tcW w:w="4253" w:type="dxa"/>
            <w:shd w:val="clear" w:color="auto" w:fill="auto"/>
            <w:noWrap/>
          </w:tcPr>
          <w:p w:rsidR="00203AAF" w:rsidRPr="009728D9" w:rsidRDefault="00203AAF" w:rsidP="006320F1">
            <w:pPr>
              <w:spacing w:before="120" w:after="120"/>
              <w:rPr>
                <w:color w:val="000000"/>
                <w:szCs w:val="24"/>
              </w:rPr>
            </w:pPr>
            <w:r w:rsidRPr="009728D9">
              <w:rPr>
                <w:color w:val="000000"/>
                <w:szCs w:val="24"/>
              </w:rPr>
              <w:t>ANZ-Holiday International Travel Service Co. Ltd</w:t>
            </w:r>
          </w:p>
        </w:tc>
        <w:tc>
          <w:tcPr>
            <w:tcW w:w="1843" w:type="dxa"/>
            <w:shd w:val="clear" w:color="auto" w:fill="auto"/>
            <w:noWrap/>
          </w:tcPr>
          <w:p w:rsidR="00203AAF" w:rsidRPr="009728D9" w:rsidRDefault="00203AAF" w:rsidP="006320F1">
            <w:pPr>
              <w:spacing w:before="120" w:after="120"/>
              <w:ind w:left="-108" w:right="-108" w:firstLine="108"/>
              <w:rPr>
                <w:color w:val="000000"/>
                <w:szCs w:val="24"/>
              </w:rPr>
            </w:pPr>
            <w:r w:rsidRPr="009728D9">
              <w:rPr>
                <w:color w:val="000000"/>
                <w:szCs w:val="24"/>
              </w:rPr>
              <w:t>B-ANZ</w:t>
            </w:r>
          </w:p>
        </w:tc>
        <w:tc>
          <w:tcPr>
            <w:tcW w:w="2410" w:type="dxa"/>
            <w:shd w:val="clear" w:color="auto" w:fill="auto"/>
            <w:noWrap/>
          </w:tcPr>
          <w:p w:rsidR="00203AAF" w:rsidRPr="009728D9" w:rsidRDefault="00203AAF" w:rsidP="006320F1">
            <w:pPr>
              <w:spacing w:before="120" w:after="120"/>
              <w:rPr>
                <w:szCs w:val="24"/>
              </w:rPr>
            </w:pPr>
            <w:r w:rsidRPr="009728D9">
              <w:rPr>
                <w:szCs w:val="24"/>
              </w:rPr>
              <w:t>Beijing</w:t>
            </w:r>
          </w:p>
        </w:tc>
      </w:tr>
      <w:tr w:rsidR="00203AAF" w:rsidRPr="009728D9" w:rsidTr="00203AAF">
        <w:trPr>
          <w:trHeight w:val="284"/>
        </w:trPr>
        <w:tc>
          <w:tcPr>
            <w:tcW w:w="4253"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 CAISSIA International Travel Service Co</w:t>
            </w:r>
          </w:p>
        </w:tc>
        <w:tc>
          <w:tcPr>
            <w:tcW w:w="1843" w:type="dxa"/>
            <w:shd w:val="clear" w:color="auto" w:fill="auto"/>
            <w:noWrap/>
          </w:tcPr>
          <w:p w:rsidR="00203AAF" w:rsidRPr="009728D9" w:rsidRDefault="00203AAF" w:rsidP="006320F1">
            <w:pPr>
              <w:spacing w:before="120" w:after="120"/>
              <w:rPr>
                <w:color w:val="000000"/>
                <w:szCs w:val="24"/>
              </w:rPr>
            </w:pPr>
            <w:r w:rsidRPr="009728D9">
              <w:rPr>
                <w:color w:val="000000"/>
                <w:szCs w:val="24"/>
              </w:rPr>
              <w:t>B-CAISSIA</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 China International Travel Service</w:t>
            </w:r>
          </w:p>
        </w:tc>
        <w:tc>
          <w:tcPr>
            <w:tcW w:w="1843" w:type="dxa"/>
            <w:shd w:val="clear" w:color="auto" w:fill="auto"/>
            <w:noWrap/>
          </w:tcPr>
          <w:p w:rsidR="00203AAF" w:rsidRPr="009728D9" w:rsidRDefault="00203AAF" w:rsidP="006320F1">
            <w:pPr>
              <w:spacing w:before="120" w:after="120"/>
              <w:rPr>
                <w:color w:val="000000"/>
                <w:szCs w:val="24"/>
              </w:rPr>
            </w:pPr>
            <w:r w:rsidRPr="009728D9">
              <w:rPr>
                <w:color w:val="000000"/>
                <w:szCs w:val="24"/>
              </w:rPr>
              <w:t>B-CITS</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 China Youth Travel Service</w:t>
            </w:r>
          </w:p>
        </w:tc>
        <w:tc>
          <w:tcPr>
            <w:tcW w:w="1843" w:type="dxa"/>
            <w:shd w:val="clear" w:color="auto" w:fill="auto"/>
            <w:noWrap/>
          </w:tcPr>
          <w:p w:rsidR="00203AAF" w:rsidRPr="009728D9" w:rsidRDefault="00203AAF" w:rsidP="006320F1">
            <w:pPr>
              <w:spacing w:before="120" w:after="120"/>
              <w:rPr>
                <w:color w:val="000000"/>
                <w:szCs w:val="24"/>
              </w:rPr>
            </w:pPr>
            <w:r w:rsidRPr="009728D9">
              <w:rPr>
                <w:color w:val="000000"/>
                <w:szCs w:val="24"/>
              </w:rPr>
              <w:t>B-CYTS</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 Global Tour International Travel Service Co. Ltd</w:t>
            </w:r>
          </w:p>
        </w:tc>
        <w:tc>
          <w:tcPr>
            <w:tcW w:w="1843" w:type="dxa"/>
            <w:shd w:val="clear" w:color="auto" w:fill="auto"/>
            <w:noWrap/>
          </w:tcPr>
          <w:p w:rsidR="00203AAF" w:rsidRPr="009728D9" w:rsidRDefault="00203AAF" w:rsidP="006320F1">
            <w:pPr>
              <w:spacing w:before="120" w:after="120"/>
              <w:rPr>
                <w:color w:val="000000"/>
                <w:szCs w:val="24"/>
              </w:rPr>
            </w:pPr>
            <w:r w:rsidRPr="009728D9">
              <w:rPr>
                <w:color w:val="000000"/>
                <w:szCs w:val="24"/>
              </w:rPr>
              <w:t>B-GTI</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Beijing Hua Yuan International Travel Co Ltd</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B-HUAYUAN</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Beijing North Star International Tourist Corporation</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B-NSITC</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Beijing U Tour International Travel Service Co</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B-UTI</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Beijing Xinhua International Tours Co Ltd</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B-XINHUA</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BTG International Travel and Tours</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B-BTG</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4222D8" w:rsidRDefault="00203AAF" w:rsidP="006320F1">
            <w:pPr>
              <w:spacing w:before="120" w:after="120"/>
              <w:rPr>
                <w:szCs w:val="24"/>
              </w:rPr>
            </w:pPr>
            <w:r w:rsidRPr="004222D8">
              <w:rPr>
                <w:szCs w:val="24"/>
              </w:rPr>
              <w:t>C&amp;D Xiam</w:t>
            </w:r>
            <w:r>
              <w:rPr>
                <w:szCs w:val="24"/>
              </w:rPr>
              <w:t>en International Travel Service</w:t>
            </w:r>
            <w:r w:rsidRPr="004222D8">
              <w:rPr>
                <w:szCs w:val="24"/>
              </w:rPr>
              <w:t xml:space="preserve"> Co Ltd</w:t>
            </w:r>
          </w:p>
        </w:tc>
        <w:tc>
          <w:tcPr>
            <w:tcW w:w="1843" w:type="dxa"/>
            <w:shd w:val="clear" w:color="auto" w:fill="auto"/>
          </w:tcPr>
          <w:p w:rsidR="00203AAF" w:rsidRPr="004222D8" w:rsidRDefault="00203AAF" w:rsidP="006320F1">
            <w:pPr>
              <w:spacing w:before="240" w:after="120"/>
              <w:rPr>
                <w:szCs w:val="24"/>
              </w:rPr>
            </w:pPr>
            <w:r w:rsidRPr="004222D8">
              <w:rPr>
                <w:szCs w:val="24"/>
              </w:rPr>
              <w:t>XCDITS</w:t>
            </w:r>
          </w:p>
        </w:tc>
        <w:tc>
          <w:tcPr>
            <w:tcW w:w="2410" w:type="dxa"/>
            <w:shd w:val="clear" w:color="auto" w:fill="auto"/>
            <w:noWrap/>
          </w:tcPr>
          <w:p w:rsidR="00203AAF" w:rsidRPr="009728D9" w:rsidRDefault="00203AAF" w:rsidP="006320F1">
            <w:pPr>
              <w:spacing w:before="240" w:after="120"/>
              <w:rPr>
                <w:color w:val="000000"/>
                <w:szCs w:val="24"/>
              </w:rPr>
            </w:pPr>
            <w:r>
              <w:rPr>
                <w:color w:val="000000"/>
                <w:szCs w:val="24"/>
              </w:rPr>
              <w:t>Xiamen</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China Comfort Travel Service Head Office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CHINA COMFORT</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National</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t>China Golden Bridge Travel Service Co Head Office</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CGBT-HO</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National</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t>China International Travel Service Head Office</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CITS-HO</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National</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lastRenderedPageBreak/>
              <w:t>China International Travel Service Shanghai</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S-CITS</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International Travel Service of Zhongshan Co. Ltd</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CITS-ZS</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Merchants Group Shanghai International Travel Service</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S-CMG</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Travel International (Guangdong) Ltd</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CMIT-GZ</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Peace International Travel Corporation</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B-CPI</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Post and Telecom Tours</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B-POST</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Travel Service Head Office Beijing Co Ltd</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B-CTI</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9728D9">
              <w:rPr>
                <w:color w:val="000000"/>
                <w:szCs w:val="24"/>
              </w:rPr>
              <w:t>China Travel Service Co Ltd, Beijing</w:t>
            </w:r>
          </w:p>
        </w:tc>
        <w:tc>
          <w:tcPr>
            <w:tcW w:w="1843" w:type="dxa"/>
            <w:shd w:val="clear" w:color="auto" w:fill="auto"/>
          </w:tcPr>
          <w:p w:rsidR="00203AAF" w:rsidRPr="009728D9" w:rsidRDefault="00203AAF" w:rsidP="006320F1">
            <w:pPr>
              <w:spacing w:before="120" w:after="120"/>
              <w:rPr>
                <w:color w:val="000000"/>
                <w:szCs w:val="24"/>
              </w:rPr>
            </w:pPr>
            <w:r w:rsidRPr="009728D9">
              <w:rPr>
                <w:color w:val="000000"/>
                <w:szCs w:val="24"/>
              </w:rPr>
              <w:t>B-CTS BEIJING</w:t>
            </w:r>
          </w:p>
        </w:tc>
        <w:tc>
          <w:tcPr>
            <w:tcW w:w="2410" w:type="dxa"/>
            <w:shd w:val="clear" w:color="auto" w:fill="auto"/>
            <w:noWrap/>
          </w:tcPr>
          <w:p w:rsidR="00203AAF" w:rsidRPr="009728D9" w:rsidRDefault="00203AAF" w:rsidP="006320F1">
            <w:pPr>
              <w:spacing w:before="120" w:after="120"/>
              <w:rPr>
                <w:color w:val="000000"/>
                <w:szCs w:val="24"/>
              </w:rPr>
            </w:pPr>
            <w:r w:rsidRPr="009728D9">
              <w:rPr>
                <w:color w:val="000000"/>
                <w:szCs w:val="24"/>
              </w:rPr>
              <w:t>Beijing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E1563C">
              <w:rPr>
                <w:color w:val="000000"/>
                <w:szCs w:val="24"/>
              </w:rPr>
              <w:t>China Travel Service Head Office</w:t>
            </w:r>
          </w:p>
        </w:tc>
        <w:tc>
          <w:tcPr>
            <w:tcW w:w="1843" w:type="dxa"/>
            <w:shd w:val="clear" w:color="auto" w:fill="auto"/>
          </w:tcPr>
          <w:p w:rsidR="00203AAF" w:rsidRPr="009728D9" w:rsidRDefault="00203AAF" w:rsidP="006320F1">
            <w:pPr>
              <w:spacing w:before="120" w:after="120"/>
              <w:rPr>
                <w:color w:val="000000"/>
                <w:szCs w:val="24"/>
              </w:rPr>
            </w:pPr>
            <w:r w:rsidRPr="00E1563C">
              <w:rPr>
                <w:color w:val="000000"/>
                <w:szCs w:val="24"/>
              </w:rPr>
              <w:t>CTS-HO</w:t>
            </w:r>
          </w:p>
        </w:tc>
        <w:tc>
          <w:tcPr>
            <w:tcW w:w="2410" w:type="dxa"/>
            <w:shd w:val="clear" w:color="auto" w:fill="auto"/>
            <w:noWrap/>
          </w:tcPr>
          <w:p w:rsidR="00203AAF" w:rsidRPr="009728D9" w:rsidRDefault="00203AAF" w:rsidP="006320F1">
            <w:pPr>
              <w:spacing w:before="120" w:after="120"/>
              <w:rPr>
                <w:color w:val="000000"/>
                <w:szCs w:val="24"/>
              </w:rPr>
            </w:pPr>
            <w:r w:rsidRPr="00E1563C">
              <w:rPr>
                <w:color w:val="000000"/>
                <w:szCs w:val="24"/>
              </w:rPr>
              <w:t>National</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E1563C">
              <w:rPr>
                <w:color w:val="000000"/>
                <w:szCs w:val="24"/>
              </w:rPr>
              <w:t xml:space="preserve">China Travel Service </w:t>
            </w:r>
            <w:proofErr w:type="spellStart"/>
            <w:r w:rsidRPr="00E1563C">
              <w:rPr>
                <w:color w:val="000000"/>
                <w:szCs w:val="24"/>
              </w:rPr>
              <w:t>Shunde</w:t>
            </w:r>
            <w:proofErr w:type="spellEnd"/>
          </w:p>
        </w:tc>
        <w:tc>
          <w:tcPr>
            <w:tcW w:w="1843" w:type="dxa"/>
            <w:shd w:val="clear" w:color="auto" w:fill="auto"/>
          </w:tcPr>
          <w:p w:rsidR="00203AAF" w:rsidRPr="009728D9" w:rsidRDefault="00203AAF" w:rsidP="006320F1">
            <w:pPr>
              <w:spacing w:before="120" w:after="120"/>
              <w:rPr>
                <w:color w:val="000000"/>
                <w:szCs w:val="24"/>
              </w:rPr>
            </w:pPr>
            <w:r w:rsidRPr="00E1563C">
              <w:rPr>
                <w:color w:val="000000"/>
                <w:szCs w:val="24"/>
              </w:rPr>
              <w:t>CTS-SHUNDE</w:t>
            </w:r>
          </w:p>
        </w:tc>
        <w:tc>
          <w:tcPr>
            <w:tcW w:w="2410" w:type="dxa"/>
            <w:shd w:val="clear" w:color="auto" w:fill="auto"/>
            <w:noWrap/>
          </w:tcPr>
          <w:p w:rsidR="00203AAF" w:rsidRPr="009728D9"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9728D9" w:rsidRDefault="00203AAF" w:rsidP="006320F1">
            <w:pPr>
              <w:spacing w:before="120" w:after="120"/>
              <w:rPr>
                <w:color w:val="000000"/>
                <w:szCs w:val="24"/>
              </w:rPr>
            </w:pPr>
            <w:r w:rsidRPr="00E1563C">
              <w:rPr>
                <w:color w:val="000000"/>
                <w:szCs w:val="24"/>
              </w:rPr>
              <w:t>China Travel Service Wuxi</w:t>
            </w:r>
          </w:p>
        </w:tc>
        <w:tc>
          <w:tcPr>
            <w:tcW w:w="1843" w:type="dxa"/>
            <w:shd w:val="clear" w:color="auto" w:fill="auto"/>
          </w:tcPr>
          <w:p w:rsidR="00203AAF" w:rsidRPr="009728D9" w:rsidRDefault="00203AAF" w:rsidP="006320F1">
            <w:pPr>
              <w:spacing w:before="120" w:after="120"/>
              <w:rPr>
                <w:color w:val="000000"/>
                <w:szCs w:val="24"/>
              </w:rPr>
            </w:pPr>
            <w:r w:rsidRPr="00E1563C">
              <w:rPr>
                <w:color w:val="000000"/>
                <w:szCs w:val="24"/>
              </w:rPr>
              <w:t>WX-CTS</w:t>
            </w:r>
          </w:p>
        </w:tc>
        <w:tc>
          <w:tcPr>
            <w:tcW w:w="2410" w:type="dxa"/>
            <w:shd w:val="clear" w:color="auto" w:fill="auto"/>
            <w:noWrap/>
          </w:tcPr>
          <w:p w:rsidR="00203AAF" w:rsidRPr="009728D9" w:rsidRDefault="00203AAF" w:rsidP="006320F1">
            <w:pPr>
              <w:spacing w:before="120" w:after="120"/>
              <w:rPr>
                <w:color w:val="000000"/>
                <w:szCs w:val="24"/>
              </w:rPr>
            </w:pPr>
            <w:r w:rsidRPr="00E1563C">
              <w:rPr>
                <w:color w:val="000000"/>
                <w:szCs w:val="24"/>
              </w:rPr>
              <w:t>Jiangsu</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Pr>
                <w:color w:val="000000"/>
                <w:szCs w:val="24"/>
              </w:rPr>
              <w:t>China Women Travel Service Head Office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CWTS-HO</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National</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Pr>
                <w:color w:val="000000"/>
                <w:szCs w:val="24"/>
              </w:rPr>
              <w:t xml:space="preserve">China </w:t>
            </w:r>
            <w:proofErr w:type="spellStart"/>
            <w:r>
              <w:rPr>
                <w:color w:val="000000"/>
                <w:szCs w:val="24"/>
              </w:rPr>
              <w:t>Womens</w:t>
            </w:r>
            <w:proofErr w:type="spellEnd"/>
            <w:r>
              <w:rPr>
                <w:color w:val="000000"/>
                <w:szCs w:val="24"/>
              </w:rPr>
              <w:t xml:space="preserve"> Travel Service, Shanghai</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CWTS</w:t>
            </w:r>
          </w:p>
        </w:tc>
        <w:tc>
          <w:tcPr>
            <w:tcW w:w="2410" w:type="dxa"/>
            <w:shd w:val="clear" w:color="auto" w:fill="auto"/>
            <w:noWrap/>
          </w:tcPr>
          <w:p w:rsidR="00203AAF" w:rsidRPr="00E1563C" w:rsidRDefault="00203AAF" w:rsidP="006320F1">
            <w:pPr>
              <w:spacing w:before="120" w:after="120"/>
              <w:rPr>
                <w:color w:val="000000"/>
                <w:szCs w:val="24"/>
              </w:rPr>
            </w:pPr>
            <w:r>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China Youth Travel Service Guangdong</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CYTS-GD</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China Youth Travel Service Head Office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CYTS-HO</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National</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China Youth Travel Service Jiangsu</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JS-CYTS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Jiangsu</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Chongqing China Youth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CQ-CYTS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Chongqing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CITS Group Shanghai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S-NITS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CTS International Travel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CTS-NH</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CYTS Guangdong Railway</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CYTS-RAILWAY</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lastRenderedPageBreak/>
              <w:t>Dalian China Youth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DL-CYTS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Dalian</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Dongguan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DITS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Guangdong China Travel Service Co Ltd</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CTSGD</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Guangdong CITS Co Ltd </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CITS-GD</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Guangdong Great Scenery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GT-SCEN</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Guangdong </w:t>
            </w:r>
            <w:proofErr w:type="spellStart"/>
            <w:r w:rsidRPr="00E1563C">
              <w:rPr>
                <w:color w:val="000000"/>
                <w:szCs w:val="24"/>
              </w:rPr>
              <w:t>Nanhu</w:t>
            </w:r>
            <w:proofErr w:type="spellEnd"/>
            <w:r w:rsidRPr="00E1563C">
              <w:rPr>
                <w:color w:val="000000"/>
                <w:szCs w:val="24"/>
              </w:rPr>
              <w:t xml:space="preserve"> International Travel Service Ltd Co</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NHITS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Guangdong SZL International Travel Service Co</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SZL</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Guangdong </w:t>
            </w:r>
            <w:proofErr w:type="spellStart"/>
            <w:r w:rsidRPr="00E1563C">
              <w:rPr>
                <w:color w:val="000000"/>
                <w:szCs w:val="24"/>
              </w:rPr>
              <w:t>Yangchengzhilu</w:t>
            </w:r>
            <w:proofErr w:type="spellEnd"/>
            <w:r w:rsidRPr="00E1563C">
              <w:rPr>
                <w:color w:val="000000"/>
                <w:szCs w:val="24"/>
              </w:rPr>
              <w:t xml:space="preserve"> International Travel Service Co Ltd (T/A Holiday Easy)</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YCZL</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Guangdong </w:t>
            </w:r>
            <w:proofErr w:type="spellStart"/>
            <w:r w:rsidRPr="00E1563C">
              <w:rPr>
                <w:color w:val="000000"/>
                <w:szCs w:val="24"/>
              </w:rPr>
              <w:t>Yueqiao</w:t>
            </w:r>
            <w:proofErr w:type="spellEnd"/>
            <w:r w:rsidRPr="00E1563C">
              <w:rPr>
                <w:color w:val="000000"/>
                <w:szCs w:val="24"/>
              </w:rPr>
              <w:t xml:space="preserve">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YUEQI</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GZL International Travel Service Ltd </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GZL</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Guangdong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Hangzhou China Travel Service </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HZ-CTS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Zhejiang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Hangzhou OTC Travel International</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HZ-OTC</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Zhejiang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Hebei China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HB-CTS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Hebei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Hunan </w:t>
            </w:r>
            <w:proofErr w:type="spellStart"/>
            <w:r w:rsidRPr="00E1563C">
              <w:rPr>
                <w:color w:val="000000"/>
                <w:szCs w:val="24"/>
              </w:rPr>
              <w:t>Enjoygoing</w:t>
            </w:r>
            <w:proofErr w:type="spellEnd"/>
            <w:r w:rsidRPr="00E1563C">
              <w:rPr>
                <w:color w:val="000000"/>
                <w:szCs w:val="24"/>
              </w:rPr>
              <w:t xml:space="preserve">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HUNITS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Hunan</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Liaoning Comfort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LN-CCT</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Shenyang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Nanjing </w:t>
            </w:r>
            <w:proofErr w:type="spellStart"/>
            <w:r w:rsidRPr="00E1563C">
              <w:rPr>
                <w:color w:val="000000"/>
                <w:szCs w:val="24"/>
              </w:rPr>
              <w:t>Zhongbei</w:t>
            </w:r>
            <w:proofErr w:type="spellEnd"/>
            <w:r w:rsidRPr="00E1563C">
              <w:rPr>
                <w:color w:val="000000"/>
                <w:szCs w:val="24"/>
              </w:rPr>
              <w:t xml:space="preserve"> Friendship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NJ-ZBF</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Jiangsu</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Nam </w:t>
            </w:r>
            <w:proofErr w:type="spellStart"/>
            <w:r w:rsidRPr="00E1563C">
              <w:rPr>
                <w:color w:val="000000"/>
                <w:szCs w:val="24"/>
              </w:rPr>
              <w:t>Kwong</w:t>
            </w:r>
            <w:proofErr w:type="spellEnd"/>
            <w:r w:rsidRPr="00E1563C">
              <w:rPr>
                <w:color w:val="000000"/>
                <w:szCs w:val="24"/>
              </w:rPr>
              <w:t xml:space="preserve"> (Shanghai)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S-NKIS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Phoenix Travel Worldwide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B-CSTS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Beijing</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lastRenderedPageBreak/>
              <w:t>Qingdao China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QD-CITS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Shandong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 xml:space="preserve">Qingdao </w:t>
            </w:r>
            <w:proofErr w:type="spellStart"/>
            <w:r w:rsidRPr="00E1563C">
              <w:rPr>
                <w:color w:val="000000"/>
                <w:szCs w:val="24"/>
              </w:rPr>
              <w:t>Huaqing</w:t>
            </w:r>
            <w:proofErr w:type="spellEnd"/>
            <w:r w:rsidRPr="00E1563C">
              <w:rPr>
                <w:color w:val="000000"/>
                <w:szCs w:val="24"/>
              </w:rPr>
              <w:t xml:space="preserve">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QD-HUAQING</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Shandong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Shandong China Youth Travel Service</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CYTS03</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 xml:space="preserve">Shandong </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Airline Tours International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S-ATI</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Ba-Shi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S-BUS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t xml:space="preserve">Shanghai </w:t>
            </w:r>
            <w:proofErr w:type="spellStart"/>
            <w:r w:rsidRPr="00E1563C">
              <w:t>Ctrip</w:t>
            </w:r>
            <w:proofErr w:type="spellEnd"/>
            <w:r w:rsidRPr="00E1563C">
              <w:t xml:space="preserve">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S</w:t>
            </w:r>
            <w:r w:rsidRPr="00E1563C">
              <w:rPr>
                <w:color w:val="000000"/>
                <w:szCs w:val="24"/>
              </w:rPr>
              <w:t>CHIT</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China Travel International Ltd (CTIS)</w:t>
            </w:r>
          </w:p>
        </w:tc>
        <w:tc>
          <w:tcPr>
            <w:tcW w:w="1843" w:type="dxa"/>
            <w:shd w:val="clear" w:color="auto" w:fill="auto"/>
          </w:tcPr>
          <w:p w:rsidR="00203AAF" w:rsidRPr="00E1563C" w:rsidRDefault="00203AAF" w:rsidP="006320F1">
            <w:pPr>
              <w:spacing w:before="120" w:after="120"/>
              <w:rPr>
                <w:color w:val="000000"/>
                <w:szCs w:val="24"/>
              </w:rPr>
            </w:pPr>
            <w:r>
              <w:rPr>
                <w:color w:val="000000"/>
                <w:szCs w:val="24"/>
              </w:rPr>
              <w:t>SCTI</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China Youth Travel Service</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S-CYTS</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Eastern Air International Travel Service &amp; Transport Co</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S-EAIT</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E1563C">
              <w:rPr>
                <w:color w:val="000000"/>
                <w:szCs w:val="24"/>
              </w:rPr>
              <w:t>Shanghai New Comfort International Travel Co Ltd</w:t>
            </w:r>
          </w:p>
        </w:tc>
        <w:tc>
          <w:tcPr>
            <w:tcW w:w="1843" w:type="dxa"/>
            <w:shd w:val="clear" w:color="auto" w:fill="auto"/>
          </w:tcPr>
          <w:p w:rsidR="00203AAF" w:rsidRPr="00E1563C" w:rsidRDefault="00203AAF" w:rsidP="006320F1">
            <w:pPr>
              <w:spacing w:before="120" w:after="120"/>
              <w:rPr>
                <w:color w:val="000000"/>
                <w:szCs w:val="24"/>
              </w:rPr>
            </w:pPr>
            <w:r w:rsidRPr="00E1563C">
              <w:rPr>
                <w:color w:val="000000"/>
                <w:szCs w:val="24"/>
              </w:rPr>
              <w:t>S-NCIT</w:t>
            </w:r>
          </w:p>
        </w:tc>
        <w:tc>
          <w:tcPr>
            <w:tcW w:w="2410" w:type="dxa"/>
            <w:shd w:val="clear" w:color="auto" w:fill="auto"/>
            <w:noWrap/>
          </w:tcPr>
          <w:p w:rsidR="00203AAF" w:rsidRPr="00E1563C" w:rsidRDefault="00203AAF" w:rsidP="006320F1">
            <w:pPr>
              <w:spacing w:before="120" w:after="120"/>
              <w:rPr>
                <w:color w:val="000000"/>
                <w:szCs w:val="24"/>
              </w:rPr>
            </w:pPr>
            <w:r w:rsidRPr="00E1563C">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t>Shanghai Railway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S-RIT</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t>Shanghai Spring International Travel Service</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S-SIT</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tcPr>
          <w:p w:rsidR="00203AAF" w:rsidRPr="00E1563C" w:rsidRDefault="00203AAF" w:rsidP="006320F1">
            <w:pPr>
              <w:spacing w:before="120" w:after="120"/>
              <w:rPr>
                <w:color w:val="000000"/>
                <w:szCs w:val="24"/>
              </w:rPr>
            </w:pPr>
            <w:r w:rsidRPr="009728D9">
              <w:rPr>
                <w:color w:val="000000"/>
                <w:szCs w:val="24"/>
              </w:rPr>
              <w:t>Shanghai China Women International Travel Service Co Ltd</w:t>
            </w:r>
          </w:p>
        </w:tc>
        <w:tc>
          <w:tcPr>
            <w:tcW w:w="1843" w:type="dxa"/>
            <w:shd w:val="clear" w:color="auto" w:fill="auto"/>
          </w:tcPr>
          <w:p w:rsidR="00203AAF" w:rsidRPr="00E1563C" w:rsidRDefault="00203AAF" w:rsidP="006320F1">
            <w:pPr>
              <w:spacing w:before="120" w:after="120"/>
              <w:rPr>
                <w:color w:val="000000"/>
                <w:szCs w:val="24"/>
              </w:rPr>
            </w:pPr>
            <w:r w:rsidRPr="009728D9">
              <w:rPr>
                <w:color w:val="000000"/>
                <w:szCs w:val="24"/>
              </w:rPr>
              <w:t>S-WIT</w:t>
            </w:r>
          </w:p>
        </w:tc>
        <w:tc>
          <w:tcPr>
            <w:tcW w:w="2410" w:type="dxa"/>
            <w:shd w:val="clear" w:color="auto" w:fill="auto"/>
            <w:noWrap/>
          </w:tcPr>
          <w:p w:rsidR="00203AAF" w:rsidRPr="00E1563C"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vAlign w:val="bottom"/>
          </w:tcPr>
          <w:p w:rsidR="00203AAF" w:rsidRPr="00E1563C" w:rsidRDefault="00203AAF" w:rsidP="006320F1">
            <w:pPr>
              <w:spacing w:before="120" w:after="120"/>
              <w:rPr>
                <w:color w:val="000000"/>
                <w:szCs w:val="24"/>
              </w:rPr>
            </w:pPr>
            <w:r w:rsidRPr="009728D9">
              <w:rPr>
                <w:color w:val="000000"/>
                <w:szCs w:val="24"/>
              </w:rPr>
              <w:t xml:space="preserve">Shanghai </w:t>
            </w:r>
            <w:proofErr w:type="spellStart"/>
            <w:r w:rsidRPr="009728D9">
              <w:rPr>
                <w:color w:val="000000"/>
                <w:szCs w:val="24"/>
              </w:rPr>
              <w:t>Jin</w:t>
            </w:r>
            <w:proofErr w:type="spellEnd"/>
            <w:r w:rsidRPr="009728D9">
              <w:rPr>
                <w:color w:val="000000"/>
                <w:szCs w:val="24"/>
              </w:rPr>
              <w:t xml:space="preserve"> Jiang Tours Ltd</w:t>
            </w:r>
          </w:p>
        </w:tc>
        <w:tc>
          <w:tcPr>
            <w:tcW w:w="1843" w:type="dxa"/>
            <w:shd w:val="clear" w:color="auto" w:fill="auto"/>
            <w:vAlign w:val="bottom"/>
          </w:tcPr>
          <w:p w:rsidR="00203AAF" w:rsidRPr="00E1563C" w:rsidRDefault="00203AAF" w:rsidP="006320F1">
            <w:pPr>
              <w:spacing w:before="120" w:after="120"/>
              <w:rPr>
                <w:color w:val="000000"/>
                <w:szCs w:val="24"/>
              </w:rPr>
            </w:pPr>
            <w:r>
              <w:rPr>
                <w:color w:val="000000"/>
                <w:szCs w:val="24"/>
              </w:rPr>
              <w:t>SJIN</w:t>
            </w:r>
          </w:p>
        </w:tc>
        <w:tc>
          <w:tcPr>
            <w:tcW w:w="2410" w:type="dxa"/>
            <w:shd w:val="clear" w:color="auto" w:fill="auto"/>
            <w:noWrap/>
            <w:vAlign w:val="bottom"/>
          </w:tcPr>
          <w:p w:rsidR="00203AAF" w:rsidRPr="00E1563C" w:rsidRDefault="00203AAF" w:rsidP="006320F1">
            <w:pPr>
              <w:spacing w:before="120" w:after="120"/>
              <w:rPr>
                <w:color w:val="000000"/>
                <w:szCs w:val="24"/>
              </w:rPr>
            </w:pPr>
            <w:r w:rsidRPr="009728D9">
              <w:rPr>
                <w:color w:val="000000"/>
                <w:szCs w:val="24"/>
              </w:rPr>
              <w:t>Shanghai</w:t>
            </w:r>
          </w:p>
        </w:tc>
      </w:tr>
      <w:tr w:rsidR="00203AAF" w:rsidRPr="009728D9" w:rsidTr="00203AAF">
        <w:trPr>
          <w:trHeight w:val="284"/>
        </w:trPr>
        <w:tc>
          <w:tcPr>
            <w:tcW w:w="4253" w:type="dxa"/>
            <w:shd w:val="clear" w:color="auto" w:fill="auto"/>
            <w:vAlign w:val="bottom"/>
          </w:tcPr>
          <w:p w:rsidR="00203AAF" w:rsidRPr="00E1563C" w:rsidRDefault="00203AAF" w:rsidP="006320F1">
            <w:pPr>
              <w:spacing w:before="120" w:after="120"/>
              <w:rPr>
                <w:color w:val="000000"/>
                <w:szCs w:val="24"/>
              </w:rPr>
            </w:pPr>
            <w:r w:rsidRPr="009728D9">
              <w:rPr>
                <w:color w:val="000000"/>
                <w:szCs w:val="24"/>
              </w:rPr>
              <w:t>Shenzhen CEPT International Travel Service</w:t>
            </w:r>
          </w:p>
        </w:tc>
        <w:tc>
          <w:tcPr>
            <w:tcW w:w="1843" w:type="dxa"/>
            <w:shd w:val="clear" w:color="auto" w:fill="auto"/>
            <w:vAlign w:val="bottom"/>
          </w:tcPr>
          <w:p w:rsidR="00203AAF" w:rsidRPr="00E1563C" w:rsidRDefault="00203AAF" w:rsidP="006320F1">
            <w:pPr>
              <w:spacing w:before="120" w:after="120"/>
              <w:rPr>
                <w:color w:val="000000"/>
                <w:szCs w:val="24"/>
              </w:rPr>
            </w:pPr>
            <w:r w:rsidRPr="009728D9">
              <w:rPr>
                <w:color w:val="000000"/>
                <w:szCs w:val="24"/>
              </w:rPr>
              <w:t>CEPT</w:t>
            </w:r>
          </w:p>
        </w:tc>
        <w:tc>
          <w:tcPr>
            <w:tcW w:w="2410" w:type="dxa"/>
            <w:shd w:val="clear" w:color="auto" w:fill="auto"/>
            <w:noWrap/>
            <w:vAlign w:val="bottom"/>
          </w:tcPr>
          <w:p w:rsidR="00203AAF" w:rsidRPr="00E1563C"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Shenzhen China Merchants</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CMIT-SZ</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Shenzhen CITS</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CITS-SZ</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Shenzhen Comfort Travel Service Co</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CCT-SZ</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lastRenderedPageBreak/>
              <w:t>Shenzhen Port China Travel Service Co Ltd</w:t>
            </w:r>
          </w:p>
        </w:tc>
        <w:tc>
          <w:tcPr>
            <w:tcW w:w="1843" w:type="dxa"/>
            <w:shd w:val="clear" w:color="auto" w:fill="auto"/>
            <w:vAlign w:val="bottom"/>
          </w:tcPr>
          <w:p w:rsidR="00203AAF" w:rsidRPr="009728D9" w:rsidRDefault="00203AAF" w:rsidP="006320F1">
            <w:pPr>
              <w:spacing w:before="120" w:after="120"/>
              <w:rPr>
                <w:color w:val="000000"/>
                <w:szCs w:val="24"/>
              </w:rPr>
            </w:pPr>
            <w:r>
              <w:rPr>
                <w:color w:val="000000"/>
                <w:szCs w:val="24"/>
              </w:rPr>
              <w:t>CTSSZP</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Shenzhen Tourism (Group) Corporation</w:t>
            </w:r>
          </w:p>
        </w:tc>
        <w:tc>
          <w:tcPr>
            <w:tcW w:w="1843" w:type="dxa"/>
            <w:shd w:val="clear" w:color="auto" w:fill="auto"/>
            <w:vAlign w:val="bottom"/>
          </w:tcPr>
          <w:p w:rsidR="00203AAF" w:rsidRPr="009728D9" w:rsidRDefault="00203AAF" w:rsidP="006320F1">
            <w:pPr>
              <w:spacing w:before="120" w:after="120"/>
              <w:rPr>
                <w:color w:val="000000"/>
                <w:szCs w:val="24"/>
              </w:rPr>
            </w:pPr>
            <w:r>
              <w:rPr>
                <w:color w:val="000000"/>
                <w:szCs w:val="24"/>
              </w:rPr>
              <w:t>SZTC</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Guangdong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Sichuan China Youth Travel Service</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SC-CYTS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Sichuan</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Sichuan Comfort International Travel Service Co Ltd</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SC-COMFORT</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Sichuan</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 xml:space="preserve">Suzhou CITS (Group) </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SU-CITS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Jiangsu</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VTOUR Travel Service Zhejiang Co Ltd</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ZJ-VTS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Zhejiang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Wuxi China International Travel Service</w:t>
            </w:r>
          </w:p>
        </w:tc>
        <w:tc>
          <w:tcPr>
            <w:tcW w:w="1843" w:type="dxa"/>
            <w:shd w:val="clear" w:color="auto" w:fill="auto"/>
            <w:vAlign w:val="bottom"/>
          </w:tcPr>
          <w:p w:rsidR="00203AAF" w:rsidRPr="009728D9" w:rsidRDefault="00203AAF" w:rsidP="006320F1">
            <w:pPr>
              <w:spacing w:before="120" w:after="120"/>
              <w:rPr>
                <w:color w:val="000000"/>
                <w:szCs w:val="24"/>
              </w:rPr>
            </w:pPr>
            <w:r>
              <w:rPr>
                <w:color w:val="000000"/>
                <w:szCs w:val="24"/>
              </w:rPr>
              <w:t>WCITS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Jiangsu</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4222D8">
              <w:rPr>
                <w:szCs w:val="24"/>
              </w:rPr>
              <w:t>Xiamen Airlin</w:t>
            </w:r>
            <w:r>
              <w:rPr>
                <w:szCs w:val="24"/>
              </w:rPr>
              <w:t>es International Travel Service</w:t>
            </w:r>
            <w:r w:rsidRPr="004222D8">
              <w:rPr>
                <w:szCs w:val="24"/>
              </w:rPr>
              <w:t xml:space="preserve"> Co Ltd</w:t>
            </w:r>
          </w:p>
        </w:tc>
        <w:tc>
          <w:tcPr>
            <w:tcW w:w="1843" w:type="dxa"/>
            <w:shd w:val="clear" w:color="auto" w:fill="auto"/>
            <w:vAlign w:val="bottom"/>
          </w:tcPr>
          <w:p w:rsidR="00203AAF" w:rsidRPr="009728D9" w:rsidRDefault="00203AAF" w:rsidP="006320F1">
            <w:pPr>
              <w:spacing w:before="120" w:after="120"/>
              <w:rPr>
                <w:color w:val="000000"/>
                <w:szCs w:val="24"/>
              </w:rPr>
            </w:pPr>
            <w:r w:rsidRPr="004222D8">
              <w:rPr>
                <w:szCs w:val="24"/>
              </w:rPr>
              <w:t>XMITS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4222D8">
              <w:rPr>
                <w:szCs w:val="24"/>
              </w:rPr>
              <w:t>Xiamen</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Zhejiang China Travel Service Group</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ZJ-CTS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 xml:space="preserve">Zhejiang </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proofErr w:type="spellStart"/>
            <w:r w:rsidRPr="009728D9">
              <w:rPr>
                <w:color w:val="000000"/>
                <w:szCs w:val="24"/>
              </w:rPr>
              <w:t>Zheijang</w:t>
            </w:r>
            <w:proofErr w:type="spellEnd"/>
            <w:r w:rsidRPr="009728D9">
              <w:rPr>
                <w:color w:val="000000"/>
                <w:szCs w:val="24"/>
              </w:rPr>
              <w:t xml:space="preserve"> CYTS International Travel</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ZJ-CYTS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Zhejiang</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 xml:space="preserve">Zhejiang </w:t>
            </w:r>
            <w:proofErr w:type="spellStart"/>
            <w:r w:rsidRPr="009728D9">
              <w:rPr>
                <w:color w:val="000000"/>
                <w:szCs w:val="24"/>
              </w:rPr>
              <w:t>Everbright</w:t>
            </w:r>
            <w:proofErr w:type="spellEnd"/>
            <w:r w:rsidRPr="009728D9">
              <w:rPr>
                <w:color w:val="000000"/>
                <w:szCs w:val="24"/>
              </w:rPr>
              <w:t xml:space="preserve"> International Travel Co Ltd</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ZJ-EIT</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 xml:space="preserve">Zhejiang </w:t>
            </w:r>
          </w:p>
        </w:tc>
      </w:tr>
      <w:tr w:rsidR="00203AAF" w:rsidRPr="009728D9" w:rsidTr="00203AAF">
        <w:trPr>
          <w:trHeight w:val="284"/>
        </w:trPr>
        <w:tc>
          <w:tcPr>
            <w:tcW w:w="425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 xml:space="preserve">Zhejiang </w:t>
            </w:r>
            <w:proofErr w:type="spellStart"/>
            <w:r w:rsidRPr="009728D9">
              <w:rPr>
                <w:color w:val="000000"/>
                <w:szCs w:val="24"/>
              </w:rPr>
              <w:t>Toureasy</w:t>
            </w:r>
            <w:proofErr w:type="spellEnd"/>
            <w:r w:rsidRPr="009728D9">
              <w:rPr>
                <w:color w:val="000000"/>
                <w:szCs w:val="24"/>
              </w:rPr>
              <w:t xml:space="preserve"> International Travel Service Co Ltd</w:t>
            </w:r>
          </w:p>
        </w:tc>
        <w:tc>
          <w:tcPr>
            <w:tcW w:w="1843" w:type="dxa"/>
            <w:shd w:val="clear" w:color="auto" w:fill="auto"/>
            <w:vAlign w:val="bottom"/>
          </w:tcPr>
          <w:p w:rsidR="00203AAF" w:rsidRPr="009728D9" w:rsidRDefault="00203AAF" w:rsidP="006320F1">
            <w:pPr>
              <w:spacing w:before="120" w:after="120"/>
              <w:rPr>
                <w:color w:val="000000"/>
                <w:szCs w:val="24"/>
              </w:rPr>
            </w:pPr>
            <w:r w:rsidRPr="009728D9">
              <w:rPr>
                <w:color w:val="000000"/>
                <w:szCs w:val="24"/>
              </w:rPr>
              <w:t>ZJ-TIS</w:t>
            </w:r>
          </w:p>
        </w:tc>
        <w:tc>
          <w:tcPr>
            <w:tcW w:w="2410" w:type="dxa"/>
            <w:shd w:val="clear" w:color="auto" w:fill="auto"/>
            <w:noWrap/>
            <w:vAlign w:val="bottom"/>
          </w:tcPr>
          <w:p w:rsidR="00203AAF" w:rsidRPr="009728D9" w:rsidRDefault="00203AAF" w:rsidP="006320F1">
            <w:pPr>
              <w:spacing w:before="120" w:after="120"/>
              <w:rPr>
                <w:color w:val="000000"/>
                <w:szCs w:val="24"/>
              </w:rPr>
            </w:pPr>
            <w:r w:rsidRPr="009728D9">
              <w:rPr>
                <w:color w:val="000000"/>
                <w:szCs w:val="24"/>
              </w:rPr>
              <w:t>Zhejiang</w:t>
            </w:r>
          </w:p>
        </w:tc>
      </w:tr>
    </w:tbl>
    <w:p w:rsidR="00203AAF" w:rsidRDefault="00203AAF">
      <w:pPr>
        <w:spacing w:line="240" w:lineRule="auto"/>
      </w:pPr>
    </w:p>
    <w:p w:rsidR="00203AAF" w:rsidRDefault="00203AAF">
      <w:pPr>
        <w:spacing w:line="240" w:lineRule="auto"/>
        <w:rPr>
          <w:rFonts w:ascii="Arial" w:eastAsia="Times New Roman" w:hAnsi="Arial" w:cs="Times New Roman"/>
          <w:b/>
          <w:kern w:val="28"/>
          <w:sz w:val="32"/>
          <w:lang w:eastAsia="en-AU"/>
        </w:rPr>
      </w:pPr>
      <w:r>
        <w:br w:type="page"/>
      </w:r>
    </w:p>
    <w:p w:rsidR="00156ED8" w:rsidRDefault="00156ED8" w:rsidP="00156ED8">
      <w:pPr>
        <w:pStyle w:val="ActHead6"/>
      </w:pPr>
      <w:bookmarkStart w:id="22" w:name="_Toc473735269"/>
      <w:r>
        <w:lastRenderedPageBreak/>
        <w:t>Schedule 6—Frequent Traveller stream</w:t>
      </w:r>
      <w:bookmarkEnd w:id="22"/>
    </w:p>
    <w:p w:rsidR="00156ED8" w:rsidRDefault="00156ED8" w:rsidP="00156ED8">
      <w:pPr>
        <w:pStyle w:val="ItemHead"/>
      </w:pPr>
      <w:r w:rsidRPr="00B1728A">
        <w:t xml:space="preserve">1  </w:t>
      </w:r>
      <w:r>
        <w:t>Arrangements</w:t>
      </w:r>
    </w:p>
    <w:p w:rsidR="00156ED8" w:rsidRDefault="00156ED8" w:rsidP="00156ED8">
      <w:pPr>
        <w:pStyle w:val="Item"/>
        <w:ind w:left="0"/>
      </w:pPr>
    </w:p>
    <w:tbl>
      <w:tblPr>
        <w:tblStyle w:val="TableGrid"/>
        <w:tblW w:w="0" w:type="auto"/>
        <w:tblLook w:val="04A0" w:firstRow="1" w:lastRow="0" w:firstColumn="1" w:lastColumn="0" w:noHBand="0" w:noVBand="1"/>
      </w:tblPr>
      <w:tblGrid>
        <w:gridCol w:w="667"/>
        <w:gridCol w:w="2605"/>
        <w:gridCol w:w="1487"/>
        <w:gridCol w:w="3770"/>
      </w:tblGrid>
      <w:tr w:rsidR="00156ED8" w:rsidTr="006320F1">
        <w:tc>
          <w:tcPr>
            <w:tcW w:w="667" w:type="dxa"/>
            <w:shd w:val="pct20" w:color="auto" w:fill="auto"/>
          </w:tcPr>
          <w:p w:rsidR="00156ED8" w:rsidRPr="00457C88" w:rsidRDefault="00156ED8" w:rsidP="006320F1">
            <w:pPr>
              <w:pStyle w:val="Item"/>
              <w:ind w:left="0"/>
            </w:pPr>
            <w:r w:rsidRPr="00457C88">
              <w:t xml:space="preserve">Row </w:t>
            </w:r>
            <w:r w:rsidRPr="00457C88">
              <w:br/>
              <w:t xml:space="preserve">No. </w:t>
            </w:r>
          </w:p>
        </w:tc>
        <w:tc>
          <w:tcPr>
            <w:tcW w:w="2605" w:type="dxa"/>
            <w:shd w:val="pct20" w:color="auto" w:fill="auto"/>
          </w:tcPr>
          <w:p w:rsidR="00156ED8" w:rsidRPr="00457C88" w:rsidRDefault="00156ED8" w:rsidP="006320F1">
            <w:pPr>
              <w:pStyle w:val="Item"/>
              <w:ind w:left="0"/>
              <w:rPr>
                <w:b/>
              </w:rPr>
            </w:pPr>
            <w:r w:rsidRPr="00457C88">
              <w:t xml:space="preserve">Column A: </w:t>
            </w:r>
            <w:r w:rsidRPr="00457C88">
              <w:br/>
            </w:r>
            <w:r w:rsidRPr="00457C88">
              <w:rPr>
                <w:b/>
              </w:rPr>
              <w:t>Kind of Applicant</w:t>
            </w:r>
          </w:p>
        </w:tc>
        <w:tc>
          <w:tcPr>
            <w:tcW w:w="1487" w:type="dxa"/>
            <w:shd w:val="pct20" w:color="auto" w:fill="auto"/>
          </w:tcPr>
          <w:p w:rsidR="00156ED8" w:rsidRPr="00457C88" w:rsidRDefault="00156ED8" w:rsidP="006320F1">
            <w:pPr>
              <w:pStyle w:val="Item"/>
              <w:ind w:left="0"/>
              <w:rPr>
                <w:b/>
              </w:rPr>
            </w:pPr>
            <w:r w:rsidRPr="00457C88">
              <w:t>Column B:</w:t>
            </w:r>
            <w:r w:rsidRPr="00457C88">
              <w:rPr>
                <w:b/>
              </w:rPr>
              <w:t xml:space="preserve"> </w:t>
            </w:r>
            <w:r w:rsidRPr="00457C88">
              <w:rPr>
                <w:b/>
              </w:rPr>
              <w:br/>
              <w:t>Form</w:t>
            </w:r>
          </w:p>
        </w:tc>
        <w:tc>
          <w:tcPr>
            <w:tcW w:w="3770" w:type="dxa"/>
            <w:shd w:val="pct20" w:color="auto" w:fill="auto"/>
          </w:tcPr>
          <w:p w:rsidR="00156ED8" w:rsidRPr="00457C88" w:rsidRDefault="00156ED8" w:rsidP="006320F1">
            <w:pPr>
              <w:pStyle w:val="Item"/>
              <w:ind w:left="0"/>
              <w:rPr>
                <w:b/>
              </w:rPr>
            </w:pPr>
            <w:r w:rsidRPr="00457C88">
              <w:t>Column C:</w:t>
            </w:r>
            <w:r w:rsidRPr="00457C88">
              <w:rPr>
                <w:b/>
              </w:rPr>
              <w:t xml:space="preserve"> </w:t>
            </w:r>
            <w:r w:rsidRPr="00457C88">
              <w:rPr>
                <w:b/>
              </w:rPr>
              <w:br/>
              <w:t>Place and manner</w:t>
            </w:r>
          </w:p>
        </w:tc>
      </w:tr>
      <w:tr w:rsidR="00156ED8" w:rsidTr="006320F1">
        <w:tc>
          <w:tcPr>
            <w:tcW w:w="667" w:type="dxa"/>
          </w:tcPr>
          <w:p w:rsidR="00156ED8" w:rsidRDefault="00156ED8" w:rsidP="006320F1">
            <w:pPr>
              <w:pStyle w:val="Item"/>
              <w:ind w:left="0"/>
            </w:pPr>
            <w:r>
              <w:t>1</w:t>
            </w:r>
          </w:p>
        </w:tc>
        <w:tc>
          <w:tcPr>
            <w:tcW w:w="2605" w:type="dxa"/>
          </w:tcPr>
          <w:p w:rsidR="00156ED8" w:rsidRDefault="00156ED8" w:rsidP="006320F1">
            <w:pPr>
              <w:pStyle w:val="Item"/>
              <w:ind w:left="0"/>
            </w:pPr>
            <w:r>
              <w:t>Any applicant.</w:t>
            </w:r>
          </w:p>
        </w:tc>
        <w:tc>
          <w:tcPr>
            <w:tcW w:w="1487" w:type="dxa"/>
          </w:tcPr>
          <w:p w:rsidR="00156ED8" w:rsidRDefault="00156ED8" w:rsidP="006320F1">
            <w:pPr>
              <w:pStyle w:val="Item"/>
              <w:ind w:left="0"/>
            </w:pPr>
            <w:r>
              <w:t>1419(Internet)</w:t>
            </w:r>
          </w:p>
        </w:tc>
        <w:tc>
          <w:tcPr>
            <w:tcW w:w="3770" w:type="dxa"/>
          </w:tcPr>
          <w:p w:rsidR="00156ED8" w:rsidRDefault="00156ED8" w:rsidP="006320F1">
            <w:pPr>
              <w:pStyle w:val="Item"/>
              <w:ind w:left="0"/>
            </w:pPr>
            <w:r>
              <w:t>Applications must be made as an internet application.</w:t>
            </w:r>
          </w:p>
        </w:tc>
      </w:tr>
    </w:tbl>
    <w:p w:rsidR="00203AAF" w:rsidRDefault="00203AAF">
      <w:pPr>
        <w:spacing w:line="240" w:lineRule="auto"/>
        <w:rPr>
          <w:rFonts w:ascii="Arial" w:eastAsia="Times New Roman" w:hAnsi="Arial" w:cs="Times New Roman"/>
          <w:b/>
          <w:kern w:val="28"/>
          <w:sz w:val="32"/>
          <w:lang w:eastAsia="en-AU"/>
        </w:rPr>
      </w:pPr>
      <w:r>
        <w:br w:type="page"/>
      </w:r>
    </w:p>
    <w:p w:rsidR="00156ED8" w:rsidRDefault="00156ED8" w:rsidP="00156ED8">
      <w:pPr>
        <w:pStyle w:val="ActHead6"/>
      </w:pPr>
      <w:bookmarkStart w:id="23" w:name="_Toc473735270"/>
      <w:r>
        <w:lastRenderedPageBreak/>
        <w:t>Schedule 7—</w:t>
      </w:r>
      <w:r w:rsidR="004D7E4B">
        <w:t>Specified countries</w:t>
      </w:r>
      <w:bookmarkEnd w:id="23"/>
    </w:p>
    <w:p w:rsidR="00156ED8" w:rsidRDefault="00156ED8" w:rsidP="00156ED8">
      <w:pPr>
        <w:pStyle w:val="ItemHead"/>
      </w:pPr>
      <w:r w:rsidRPr="00B1728A">
        <w:t xml:space="preserve">1  </w:t>
      </w:r>
      <w:r w:rsidR="004D7E4B">
        <w:t>Countries, territories and conditions</w:t>
      </w:r>
    </w:p>
    <w:p w:rsidR="004D7E4B" w:rsidRDefault="004D7E4B" w:rsidP="004D7E4B">
      <w:pPr>
        <w:pStyle w:val="Item"/>
        <w:ind w:left="0"/>
      </w:pPr>
    </w:p>
    <w:tbl>
      <w:tblPr>
        <w:tblStyle w:val="TableGrid"/>
        <w:tblW w:w="0" w:type="auto"/>
        <w:tblLook w:val="04A0" w:firstRow="1" w:lastRow="0" w:firstColumn="1" w:lastColumn="0" w:noHBand="0" w:noVBand="1"/>
      </w:tblPr>
      <w:tblGrid>
        <w:gridCol w:w="3272"/>
        <w:gridCol w:w="5257"/>
      </w:tblGrid>
      <w:tr w:rsidR="004D7E4B" w:rsidTr="006320F1">
        <w:tc>
          <w:tcPr>
            <w:tcW w:w="3272" w:type="dxa"/>
            <w:shd w:val="pct20" w:color="auto" w:fill="auto"/>
          </w:tcPr>
          <w:p w:rsidR="004D7E4B" w:rsidRDefault="004D7E4B" w:rsidP="006320F1">
            <w:pPr>
              <w:pStyle w:val="Item"/>
              <w:ind w:left="0"/>
            </w:pPr>
            <w:r w:rsidRPr="004D7E4B">
              <w:t>Column 1</w:t>
            </w:r>
          </w:p>
          <w:p w:rsidR="004D7E4B" w:rsidRPr="004D7E4B" w:rsidRDefault="004D7E4B" w:rsidP="004D7E4B">
            <w:pPr>
              <w:pStyle w:val="Item"/>
              <w:ind w:left="0"/>
              <w:rPr>
                <w:b/>
              </w:rPr>
            </w:pPr>
            <w:r w:rsidRPr="004D7E4B">
              <w:rPr>
                <w:b/>
              </w:rPr>
              <w:t>Country or Territory</w:t>
            </w:r>
          </w:p>
        </w:tc>
        <w:tc>
          <w:tcPr>
            <w:tcW w:w="5257" w:type="dxa"/>
            <w:shd w:val="pct20" w:color="auto" w:fill="auto"/>
          </w:tcPr>
          <w:p w:rsidR="004D7E4B" w:rsidRDefault="004D7E4B" w:rsidP="004D7E4B">
            <w:pPr>
              <w:pStyle w:val="Item"/>
              <w:ind w:left="0"/>
            </w:pPr>
            <w:r>
              <w:t>Column 2</w:t>
            </w:r>
          </w:p>
          <w:p w:rsidR="004D7E4B" w:rsidRPr="00457C88" w:rsidRDefault="004D7E4B" w:rsidP="004D7E4B">
            <w:pPr>
              <w:pStyle w:val="Item"/>
              <w:ind w:left="0"/>
              <w:rPr>
                <w:b/>
              </w:rPr>
            </w:pPr>
            <w:r>
              <w:rPr>
                <w:b/>
              </w:rPr>
              <w:t>Conditions</w:t>
            </w:r>
          </w:p>
        </w:tc>
      </w:tr>
      <w:tr w:rsidR="004D7E4B" w:rsidTr="006320F1">
        <w:tc>
          <w:tcPr>
            <w:tcW w:w="3272" w:type="dxa"/>
          </w:tcPr>
          <w:p w:rsidR="004D7E4B" w:rsidRDefault="004D7E4B" w:rsidP="004D7E4B">
            <w:pPr>
              <w:pStyle w:val="Item"/>
              <w:tabs>
                <w:tab w:val="left" w:pos="2300"/>
              </w:tabs>
              <w:ind w:left="0"/>
            </w:pPr>
            <w:r>
              <w:t>India</w:t>
            </w:r>
          </w:p>
        </w:tc>
        <w:tc>
          <w:tcPr>
            <w:tcW w:w="5257" w:type="dxa"/>
          </w:tcPr>
          <w:p w:rsidR="004D7E4B" w:rsidRDefault="004D7E4B" w:rsidP="004D7E4B">
            <w:pPr>
              <w:tabs>
                <w:tab w:val="center" w:pos="4513"/>
              </w:tabs>
              <w:spacing w:before="120" w:after="120" w:line="276" w:lineRule="auto"/>
              <w:ind w:right="57"/>
            </w:pPr>
            <w:r w:rsidRPr="00F3775A">
              <w:t>Passport must indicate that the applicant is a national of India</w:t>
            </w:r>
          </w:p>
        </w:tc>
      </w:tr>
      <w:tr w:rsidR="004D7E4B" w:rsidTr="006320F1">
        <w:tc>
          <w:tcPr>
            <w:tcW w:w="3272" w:type="dxa"/>
          </w:tcPr>
          <w:p w:rsidR="004D7E4B" w:rsidRDefault="004D7E4B" w:rsidP="004D7E4B">
            <w:pPr>
              <w:pStyle w:val="Item"/>
              <w:tabs>
                <w:tab w:val="left" w:pos="2300"/>
              </w:tabs>
              <w:ind w:left="0"/>
            </w:pPr>
            <w:r>
              <w:t>Indonesia</w:t>
            </w:r>
          </w:p>
        </w:tc>
        <w:tc>
          <w:tcPr>
            <w:tcW w:w="5257" w:type="dxa"/>
          </w:tcPr>
          <w:p w:rsidR="004D7E4B" w:rsidRPr="00F3775A" w:rsidRDefault="004D7E4B" w:rsidP="006320F1">
            <w:pPr>
              <w:tabs>
                <w:tab w:val="center" w:pos="4513"/>
              </w:tabs>
              <w:spacing w:before="120" w:after="120" w:line="276" w:lineRule="auto"/>
              <w:ind w:right="57"/>
            </w:pPr>
            <w:r w:rsidRPr="00F3775A">
              <w:t>Passport must indicate that the applicant is a national of Indonesia</w:t>
            </w:r>
          </w:p>
        </w:tc>
      </w:tr>
    </w:tbl>
    <w:p w:rsidR="00156ED8" w:rsidRDefault="00156ED8" w:rsidP="00156ED8">
      <w:pPr>
        <w:pStyle w:val="ActHead6"/>
      </w:pPr>
      <w:r>
        <w:br w:type="page"/>
      </w:r>
      <w:bookmarkStart w:id="24" w:name="_Toc473735271"/>
      <w:r>
        <w:lastRenderedPageBreak/>
        <w:t>Schedule 8—</w:t>
      </w:r>
      <w:r w:rsidR="004D7E4B">
        <w:t>Specified countries</w:t>
      </w:r>
      <w:bookmarkEnd w:id="24"/>
    </w:p>
    <w:p w:rsidR="00156ED8" w:rsidRDefault="00156ED8" w:rsidP="00156ED8">
      <w:pPr>
        <w:pStyle w:val="ItemHead"/>
      </w:pPr>
      <w:r w:rsidRPr="00B1728A">
        <w:t xml:space="preserve">1  </w:t>
      </w:r>
      <w:r w:rsidR="004D7E4B">
        <w:t>Countries, territories, organisations and conditions</w:t>
      </w:r>
    </w:p>
    <w:p w:rsidR="006320F1" w:rsidRDefault="006320F1">
      <w:pPr>
        <w:spacing w:line="240" w:lineRule="auto"/>
      </w:pPr>
    </w:p>
    <w:tbl>
      <w:tblPr>
        <w:tblStyle w:val="TableGrid"/>
        <w:tblW w:w="0" w:type="auto"/>
        <w:tblLook w:val="04A0" w:firstRow="1" w:lastRow="0" w:firstColumn="1" w:lastColumn="0" w:noHBand="0" w:noVBand="1"/>
      </w:tblPr>
      <w:tblGrid>
        <w:gridCol w:w="3272"/>
        <w:gridCol w:w="5257"/>
      </w:tblGrid>
      <w:tr w:rsidR="006320F1" w:rsidTr="00D402F9">
        <w:trPr>
          <w:cantSplit/>
          <w:tblHeader/>
        </w:trPr>
        <w:tc>
          <w:tcPr>
            <w:tcW w:w="3272" w:type="dxa"/>
            <w:shd w:val="pct20" w:color="auto" w:fill="auto"/>
          </w:tcPr>
          <w:p w:rsidR="006320F1" w:rsidRDefault="006320F1" w:rsidP="006320F1">
            <w:pPr>
              <w:pStyle w:val="Item"/>
              <w:ind w:left="0"/>
            </w:pPr>
            <w:r w:rsidRPr="004D7E4B">
              <w:t>Column 1</w:t>
            </w:r>
          </w:p>
          <w:p w:rsidR="006320F1" w:rsidRPr="004D7E4B" w:rsidRDefault="006320F1" w:rsidP="006320F1">
            <w:pPr>
              <w:pStyle w:val="Item"/>
              <w:ind w:left="0"/>
              <w:rPr>
                <w:b/>
              </w:rPr>
            </w:pPr>
            <w:r w:rsidRPr="004D7E4B">
              <w:rPr>
                <w:b/>
              </w:rPr>
              <w:t>Country</w:t>
            </w:r>
            <w:r>
              <w:rPr>
                <w:b/>
              </w:rPr>
              <w:t>,</w:t>
            </w:r>
            <w:r w:rsidRPr="004D7E4B">
              <w:rPr>
                <w:b/>
              </w:rPr>
              <w:t xml:space="preserve"> Territory</w:t>
            </w:r>
            <w:r>
              <w:rPr>
                <w:b/>
              </w:rPr>
              <w:t xml:space="preserve"> or Organisation</w:t>
            </w:r>
          </w:p>
        </w:tc>
        <w:tc>
          <w:tcPr>
            <w:tcW w:w="5257" w:type="dxa"/>
            <w:shd w:val="pct20" w:color="auto" w:fill="auto"/>
          </w:tcPr>
          <w:p w:rsidR="006320F1" w:rsidRDefault="006320F1" w:rsidP="006320F1">
            <w:pPr>
              <w:pStyle w:val="Item"/>
              <w:ind w:left="0"/>
            </w:pPr>
            <w:r>
              <w:t>Column 2</w:t>
            </w:r>
          </w:p>
          <w:p w:rsidR="006320F1" w:rsidRPr="00457C88" w:rsidRDefault="006320F1" w:rsidP="006320F1">
            <w:pPr>
              <w:pStyle w:val="Item"/>
              <w:ind w:left="0"/>
              <w:rPr>
                <w:b/>
              </w:rPr>
            </w:pPr>
            <w:r>
              <w:rPr>
                <w:b/>
              </w:rPr>
              <w:t>Conditions</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Afghanistan</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Afghanistan</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Albania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Albania</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Algeria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Algeria</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Andorra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Andorra</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Angola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Angola</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Anguilla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British Overseas Territories citizen</w:t>
            </w:r>
          </w:p>
        </w:tc>
      </w:tr>
      <w:tr w:rsidR="00D402F9" w:rsidTr="00D402F9">
        <w:trPr>
          <w:cantSplit/>
        </w:trPr>
        <w:tc>
          <w:tcPr>
            <w:tcW w:w="3272" w:type="dxa"/>
            <w:vAlign w:val="center"/>
          </w:tcPr>
          <w:p w:rsidR="00D402F9" w:rsidRPr="00F3775A" w:rsidRDefault="00D402F9" w:rsidP="00C8669E">
            <w:pPr>
              <w:tabs>
                <w:tab w:val="center" w:pos="4513"/>
              </w:tabs>
              <w:spacing w:before="120" w:after="120"/>
              <w:ind w:right="57"/>
            </w:pPr>
            <w:r w:rsidRPr="00F3775A">
              <w:t>Antigua and Barbuda</w:t>
            </w:r>
          </w:p>
        </w:tc>
        <w:tc>
          <w:tcPr>
            <w:tcW w:w="5257" w:type="dxa"/>
            <w:vAlign w:val="center"/>
          </w:tcPr>
          <w:p w:rsidR="00D402F9" w:rsidRPr="00F3775A" w:rsidRDefault="00D402F9" w:rsidP="00C8669E">
            <w:pPr>
              <w:tabs>
                <w:tab w:val="center" w:pos="4513"/>
              </w:tabs>
              <w:spacing w:before="120" w:after="120"/>
              <w:ind w:right="57"/>
            </w:pPr>
            <w:r w:rsidRPr="00F3775A">
              <w:t>Passports must indicate that the applicant is a national of Antigua and Barbuda</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Argentina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Argentina</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Armenia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Armenia</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Austria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Austria</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Azerbaijan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Azerbaijan</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Bahamas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Bahamas</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Bahrain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Bahrain</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t>Bangladesh</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Bangladesh</w:t>
            </w:r>
          </w:p>
        </w:tc>
      </w:tr>
      <w:tr w:rsidR="00D402F9" w:rsidTr="00D402F9">
        <w:trPr>
          <w:cantSplit/>
        </w:trPr>
        <w:tc>
          <w:tcPr>
            <w:tcW w:w="3272" w:type="dxa"/>
            <w:vAlign w:val="center"/>
          </w:tcPr>
          <w:p w:rsidR="00D402F9" w:rsidRPr="00F3775A" w:rsidRDefault="00D402F9" w:rsidP="00C8669E">
            <w:pPr>
              <w:rPr>
                <w:szCs w:val="24"/>
              </w:rPr>
            </w:pPr>
            <w:r w:rsidRPr="00F3775A">
              <w:rPr>
                <w:szCs w:val="24"/>
              </w:rPr>
              <w:lastRenderedPageBreak/>
              <w:t>Barbados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Barbados</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Belarus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Belarus</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Belgium</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Belgium</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Belize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Belize</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Benin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Benin</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Bermuda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Bhutan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Bhutan</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Bolivia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Bolivia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Bosnia and Herzegovina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Bosnia and Herzegovina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Botswana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Botswana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Brazil</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Brazil</w:t>
            </w:r>
          </w:p>
        </w:tc>
      </w:tr>
      <w:tr w:rsidR="00D402F9" w:rsidTr="005844D3">
        <w:trPr>
          <w:cantSplit/>
        </w:trPr>
        <w:tc>
          <w:tcPr>
            <w:tcW w:w="3272" w:type="dxa"/>
            <w:vAlign w:val="center"/>
          </w:tcPr>
          <w:p w:rsidR="00D402F9" w:rsidRPr="00F3775A" w:rsidRDefault="00D402F9" w:rsidP="00C8669E">
            <w:pPr>
              <w:spacing w:before="120"/>
              <w:rPr>
                <w:szCs w:val="24"/>
              </w:rPr>
            </w:pPr>
            <w:r w:rsidRPr="00F3775A">
              <w:rPr>
                <w:szCs w:val="24"/>
              </w:rPr>
              <w:t>Brunei Darussalam</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Brunei Darussalam</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Bulgaria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Bulgaria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Burkina Faso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Burkina Faso</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Burma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Burma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Burundi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Burundi</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Cambodia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Cambodia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lastRenderedPageBreak/>
              <w:t>Cameroon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Cameroon</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Canada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Canada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Cape Verde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Cape Verde</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Cayman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Central African Republic</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Central African Republic</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Chad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Chad</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Chile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Chile</w:t>
            </w:r>
          </w:p>
        </w:tc>
      </w:tr>
      <w:tr w:rsidR="00D32F3C" w:rsidTr="006E57E3">
        <w:trPr>
          <w:cantSplit/>
        </w:trPr>
        <w:tc>
          <w:tcPr>
            <w:tcW w:w="3272" w:type="dxa"/>
            <w:shd w:val="clear" w:color="auto" w:fill="auto"/>
            <w:vAlign w:val="center"/>
          </w:tcPr>
          <w:p w:rsidR="00D32F3C" w:rsidRPr="006E57E3" w:rsidRDefault="00D32F3C" w:rsidP="00C8669E">
            <w:pPr>
              <w:rPr>
                <w:szCs w:val="24"/>
              </w:rPr>
            </w:pPr>
            <w:r w:rsidRPr="006E57E3">
              <w:rPr>
                <w:szCs w:val="24"/>
              </w:rPr>
              <w:t>China, People’s Republic of</w:t>
            </w:r>
          </w:p>
        </w:tc>
        <w:tc>
          <w:tcPr>
            <w:tcW w:w="5257" w:type="dxa"/>
            <w:shd w:val="clear" w:color="auto" w:fill="auto"/>
            <w:vAlign w:val="center"/>
          </w:tcPr>
          <w:p w:rsidR="00D32F3C" w:rsidRPr="006E57E3" w:rsidRDefault="00D32F3C" w:rsidP="00C8669E">
            <w:pPr>
              <w:spacing w:after="120"/>
              <w:rPr>
                <w:szCs w:val="24"/>
              </w:rPr>
            </w:pPr>
            <w:r w:rsidRPr="006E57E3">
              <w:rPr>
                <w:szCs w:val="24"/>
              </w:rPr>
              <w:t>Passport must indicate that the applicant is a national of People’s Republic of China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Colombia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Colombia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Comoros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Comoros</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Congo, Democratic Republic of the</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the Democratic Republic of the Congo</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Congo, Republic of the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Republic of the Congo</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Costa Rica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Costa Rica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Côte d'Ivoire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Côte d'Ivoire</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Croatia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Croatia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Cuba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Cuba</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Cyprus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Cyprus</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lastRenderedPageBreak/>
              <w:t>Czech Republic</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Czech Republic</w:t>
            </w:r>
          </w:p>
        </w:tc>
      </w:tr>
      <w:tr w:rsidR="00D402F9" w:rsidTr="005844D3">
        <w:trPr>
          <w:cantSplit/>
        </w:trPr>
        <w:tc>
          <w:tcPr>
            <w:tcW w:w="3272" w:type="dxa"/>
            <w:vAlign w:val="center"/>
          </w:tcPr>
          <w:p w:rsidR="00D402F9" w:rsidRPr="00F3775A" w:rsidRDefault="00D402F9" w:rsidP="00C8669E">
            <w:pPr>
              <w:rPr>
                <w:szCs w:val="24"/>
              </w:rPr>
            </w:pPr>
            <w:r w:rsidRPr="00F3775A">
              <w:rPr>
                <w:szCs w:val="24"/>
              </w:rPr>
              <w:t>Denmark</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Denmark</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Djibouti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Djibouti</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Dominica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Dominica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Dominican Republic</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Dominican Republic</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Ecuador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Ecuador</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Egypt</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Egypt</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El Salvador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El Salvador</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Equatorial Guinea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Equatorial Guinea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Eritrea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Eritrea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Estonia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Estonia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Ethiopia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Ethiopia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Falkland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Fiji</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Fiji</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Finland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Finland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France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France</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Gabon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Gabon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Gambia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Gambia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Georgia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Georgia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Germany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Germany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Ghana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Ghana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Gibraltar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Greece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Greece</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Grenada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Grenada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Guatemala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Guatemala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Guinea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Guinea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Guinea-Bissau</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Guinea-Bissau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Guyana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Guyana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Haiti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Haiti</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Honduras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Honduras</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Hong Kong – British National (Overseas)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National (Overseas)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Hong Kong Special Administrative Region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Chinese national</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Hungary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Hungary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Iceland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Iceland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Iran</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Iran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Iraq</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Iraq</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Ireland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Ireland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Israel</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Israel</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Italy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Italy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Jamaica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Jamaica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Japan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Japan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Jordan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Jordan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Kazakhstan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Kazakhstan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Kenya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Kenya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Kiribati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Kiribati</w:t>
            </w:r>
          </w:p>
        </w:tc>
      </w:tr>
      <w:tr w:rsidR="00F64D0A" w:rsidTr="00AB7CCE">
        <w:trPr>
          <w:cantSplit/>
        </w:trPr>
        <w:tc>
          <w:tcPr>
            <w:tcW w:w="3272" w:type="dxa"/>
            <w:vAlign w:val="center"/>
          </w:tcPr>
          <w:p w:rsidR="00F64D0A" w:rsidRPr="00F64D0A" w:rsidRDefault="00F64D0A" w:rsidP="00C8669E">
            <w:pPr>
              <w:rPr>
                <w:szCs w:val="24"/>
              </w:rPr>
            </w:pPr>
            <w:r w:rsidRPr="00F64D0A">
              <w:rPr>
                <w:szCs w:val="24"/>
              </w:rPr>
              <w:t>Korea</w:t>
            </w:r>
            <w:r w:rsidR="001F014A">
              <w:rPr>
                <w:szCs w:val="24"/>
              </w:rPr>
              <w:t xml:space="preserve">, </w:t>
            </w:r>
            <w:r w:rsidR="001F014A" w:rsidRPr="00F64D0A">
              <w:rPr>
                <w:szCs w:val="24"/>
              </w:rPr>
              <w:t>Democratic People’s Republic of</w:t>
            </w:r>
          </w:p>
        </w:tc>
        <w:tc>
          <w:tcPr>
            <w:tcW w:w="5257" w:type="dxa"/>
            <w:vAlign w:val="center"/>
          </w:tcPr>
          <w:p w:rsidR="00F64D0A" w:rsidRPr="00F64D0A" w:rsidRDefault="00F64D0A" w:rsidP="00C8669E">
            <w:pPr>
              <w:spacing w:after="120"/>
              <w:rPr>
                <w:szCs w:val="24"/>
              </w:rPr>
            </w:pPr>
            <w:r w:rsidRPr="00F64D0A">
              <w:rPr>
                <w:szCs w:val="24"/>
              </w:rPr>
              <w:t>Passport must indicate that the applicant is a national of Democratic People’s Republic of Korea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Korea, Republic of</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Republic of Korea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Kosovo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Kosovo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Kuwait</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Kuwait</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Kyrgyzstan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Kyrgyzstan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Laos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Laos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Latvia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Latvia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Lebanon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Lebanon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Lesotho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Lesotho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Liberia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Liberia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Libya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Libya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Liechtenstein</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Liechtenstein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Lithuania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Lithuania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Luxembourg</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Luxembourg</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Macau Special Administrative Region</w:t>
            </w:r>
          </w:p>
        </w:tc>
        <w:tc>
          <w:tcPr>
            <w:tcW w:w="5257" w:type="dxa"/>
            <w:vAlign w:val="center"/>
          </w:tcPr>
          <w:p w:rsidR="00D402F9" w:rsidRPr="00F3775A" w:rsidRDefault="00D402F9" w:rsidP="00C8669E">
            <w:pPr>
              <w:spacing w:after="120"/>
              <w:rPr>
                <w:szCs w:val="24"/>
              </w:rPr>
            </w:pPr>
            <w:r w:rsidRPr="00F3775A">
              <w:rPr>
                <w:szCs w:val="24"/>
              </w:rPr>
              <w:t xml:space="preserve">Passport must indicate that the applicant is a national of China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Macedonia, Former Yugoslav Republic of</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Former Yugoslav Republic of Macedonia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Madagascar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Madagascar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Malawi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Malawi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Malaysia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Malaysia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Maldives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Maldives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Mali</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Mali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Malta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Malta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Marshall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Marshall Islands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Mauritania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Mauritania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Mauritius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Mauritius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Mexico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Mexico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Micronesia, Federated States of</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Federated States of Micronesia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Moldova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Moldova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Monaco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Monaco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Mongolia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Mongolia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Montenegro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Montenegro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Montserrat</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Morocco</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Morocco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Mozambique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Mozambique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Namibia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Namibia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Nauru</w:t>
            </w:r>
          </w:p>
        </w:tc>
        <w:tc>
          <w:tcPr>
            <w:tcW w:w="5257" w:type="dxa"/>
            <w:vAlign w:val="center"/>
          </w:tcPr>
          <w:p w:rsidR="00D402F9" w:rsidRPr="00F3775A" w:rsidRDefault="00D402F9" w:rsidP="00C8669E">
            <w:pPr>
              <w:spacing w:after="120"/>
              <w:rPr>
                <w:szCs w:val="24"/>
              </w:rPr>
            </w:pPr>
            <w:r w:rsidRPr="00F3775A">
              <w:rPr>
                <w:szCs w:val="24"/>
              </w:rPr>
              <w:t xml:space="preserve">Passport must indicate that the applicant is a national of Nauru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Nepal</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Nepal</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Netherlands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Netherlands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New Zealand</w:t>
            </w:r>
          </w:p>
        </w:tc>
        <w:tc>
          <w:tcPr>
            <w:tcW w:w="5257" w:type="dxa"/>
            <w:vAlign w:val="center"/>
          </w:tcPr>
          <w:p w:rsidR="00D402F9" w:rsidRPr="00F3775A" w:rsidRDefault="00D402F9" w:rsidP="00C8669E">
            <w:pPr>
              <w:spacing w:after="120"/>
              <w:rPr>
                <w:szCs w:val="24"/>
              </w:rPr>
            </w:pPr>
            <w:r w:rsidRPr="00F3775A">
              <w:rPr>
                <w:szCs w:val="24"/>
              </w:rPr>
              <w:t xml:space="preserve">Passport must indicate that the applicant is a national of New Zealand, Tokelau, the Cook Islands, or Niue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Nicaragua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Nicaragua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Niger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Niger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Nigeria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Nigeria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Norway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Norway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Oman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Oman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Pakistan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Pakistan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Palau</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Palau</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Palestinian Authority</w:t>
            </w:r>
          </w:p>
        </w:tc>
        <w:tc>
          <w:tcPr>
            <w:tcW w:w="5257" w:type="dxa"/>
            <w:vAlign w:val="center"/>
          </w:tcPr>
          <w:p w:rsidR="00D402F9" w:rsidRPr="00F3775A" w:rsidRDefault="00D402F9" w:rsidP="00C8669E">
            <w:pPr>
              <w:spacing w:after="120"/>
              <w:rPr>
                <w:szCs w:val="24"/>
              </w:rPr>
            </w:pPr>
            <w:r w:rsidRPr="00F3775A">
              <w:rPr>
                <w:szCs w:val="24"/>
              </w:rPr>
              <w:t>Passport must indicate that it has been issued to the applicant by the Palestinian Authority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Panama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Panama</w:t>
            </w:r>
          </w:p>
        </w:tc>
      </w:tr>
      <w:tr w:rsidR="00D402F9" w:rsidTr="00AB7CCE">
        <w:trPr>
          <w:cantSplit/>
        </w:trPr>
        <w:tc>
          <w:tcPr>
            <w:tcW w:w="3272" w:type="dxa"/>
            <w:vAlign w:val="center"/>
          </w:tcPr>
          <w:p w:rsidR="00D402F9" w:rsidRPr="00F3775A" w:rsidRDefault="00D402F9" w:rsidP="00C8669E">
            <w:pPr>
              <w:spacing w:before="120"/>
              <w:rPr>
                <w:szCs w:val="24"/>
              </w:rPr>
            </w:pPr>
            <w:r w:rsidRPr="00F3775A">
              <w:rPr>
                <w:color w:val="000000"/>
                <w:szCs w:val="24"/>
              </w:rPr>
              <w:t>Papua New Guinea</w:t>
            </w:r>
          </w:p>
        </w:tc>
        <w:tc>
          <w:tcPr>
            <w:tcW w:w="5257" w:type="dxa"/>
            <w:vAlign w:val="center"/>
          </w:tcPr>
          <w:p w:rsidR="00D402F9" w:rsidRPr="00F3775A" w:rsidRDefault="00D402F9" w:rsidP="00C8669E">
            <w:pPr>
              <w:spacing w:after="120"/>
              <w:rPr>
                <w:szCs w:val="24"/>
              </w:rPr>
            </w:pPr>
            <w:r w:rsidRPr="00F3775A">
              <w:rPr>
                <w:color w:val="000000"/>
                <w:szCs w:val="24"/>
              </w:rPr>
              <w:t>Passport must indicate that the applicant is a national of Papua New Guinea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Paraguay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Paraguay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Peru</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Peru</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Philippines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Philippines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Pitcairn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Poland</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Poland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Portugal</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Portugal</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Qatar</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Qatar</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Romania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Romania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Russian Federation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Russian Federation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Rwanda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Rwanda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Saint Helena, Ascension and Tristan da Cunha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Saint Kitts and Nevis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St Kitts and Nevis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Saint Lucia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Saint Lucia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Saint Vincent and the Grenadines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St Vincent and the Grenadines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Samoa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Samoa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San Marino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San Marino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Sao Tome and Principe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Sao Tome and Principe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Saudi Arabia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Saudi Arabia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Senegal</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Senegal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Serbia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Serbia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Seychelles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Seychelles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Sierra Leone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Sierra Leone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Singapore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Singapore</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Slovak Republic</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Slovak Republic</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Slovenia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Slovenia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Solomon Islands</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Solomon Islands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South Africa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South Africa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South Sudan, Republic of</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Republic of South Sudan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Spain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Spain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Sri Lanka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Sri Lanka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Sudan, Republic of</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Republic of Sudan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Suriname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Suriname</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Swaziland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Swaziland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Sweden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Sweden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Switzerland</w:t>
            </w:r>
          </w:p>
        </w:tc>
        <w:tc>
          <w:tcPr>
            <w:tcW w:w="5257" w:type="dxa"/>
            <w:vAlign w:val="center"/>
          </w:tcPr>
          <w:p w:rsidR="00D402F9" w:rsidRPr="00F3775A" w:rsidRDefault="00D402F9" w:rsidP="00C8669E">
            <w:pPr>
              <w:spacing w:after="120"/>
              <w:rPr>
                <w:szCs w:val="24"/>
              </w:rPr>
            </w:pPr>
            <w:r w:rsidRPr="00F3775A">
              <w:rPr>
                <w:szCs w:val="24"/>
              </w:rPr>
              <w:t xml:space="preserve">Passport must indicate that the applicant is a national of Switzerland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Syrian Arab Republic</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Syrian Arab Republic</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Taiwan</w:t>
            </w:r>
          </w:p>
        </w:tc>
        <w:tc>
          <w:tcPr>
            <w:tcW w:w="5257" w:type="dxa"/>
            <w:vAlign w:val="center"/>
          </w:tcPr>
          <w:p w:rsidR="00D402F9" w:rsidRPr="00F3775A" w:rsidRDefault="00D402F9" w:rsidP="00C8669E">
            <w:pPr>
              <w:spacing w:after="120"/>
              <w:rPr>
                <w:szCs w:val="24"/>
              </w:rPr>
            </w:pPr>
            <w:r w:rsidRPr="00F3775A">
              <w:rPr>
                <w:szCs w:val="24"/>
              </w:rPr>
              <w:t>Passport must not purport to be an official or diplomatic passport</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Tajikistan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Tajikistan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Tanzania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Tanzania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Thailand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Thailand</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Timor-Leste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Timor-Leste</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Togo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Togo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Tonga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Tonga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Trinidad and Tobago</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Trinidad and Tobago</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Tunisia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Tunisia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Turkey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Turkey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Turkmenistan</w:t>
            </w:r>
          </w:p>
        </w:tc>
        <w:tc>
          <w:tcPr>
            <w:tcW w:w="5257" w:type="dxa"/>
            <w:vAlign w:val="center"/>
          </w:tcPr>
          <w:p w:rsidR="00D402F9" w:rsidRPr="00F3775A" w:rsidRDefault="00D402F9" w:rsidP="00C8669E">
            <w:pPr>
              <w:spacing w:before="120" w:after="120"/>
              <w:rPr>
                <w:szCs w:val="24"/>
              </w:rPr>
            </w:pPr>
            <w:r w:rsidRPr="00F3775A">
              <w:rPr>
                <w:szCs w:val="24"/>
              </w:rPr>
              <w:t>Passport must indicate that the applicant is a national of Turkmenistan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Turks and Caicos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Tuvalu</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Tuvalu</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Uganda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Uganda </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Ukraine</w:t>
            </w:r>
          </w:p>
        </w:tc>
        <w:tc>
          <w:tcPr>
            <w:tcW w:w="5257" w:type="dxa"/>
            <w:vAlign w:val="center"/>
          </w:tcPr>
          <w:p w:rsidR="00D402F9" w:rsidRPr="00F3775A" w:rsidRDefault="00D402F9" w:rsidP="00C8669E">
            <w:pPr>
              <w:keepNext/>
              <w:spacing w:after="120"/>
              <w:rPr>
                <w:szCs w:val="24"/>
              </w:rPr>
            </w:pPr>
            <w:r w:rsidRPr="00F3775A">
              <w:rPr>
                <w:szCs w:val="24"/>
              </w:rPr>
              <w:t>Passport must indicate that the applicant is a national of Ukraine</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United Arab Emirates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United Arab Emirates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United Kingdom of Great Britain and Northern Ireland</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United Kingdom, a British protected person, a British overseas citizen, a British subject, or a national of the British Crown dependencies</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United Nations Organisation/United Nations Agency</w:t>
            </w:r>
          </w:p>
        </w:tc>
        <w:tc>
          <w:tcPr>
            <w:tcW w:w="5257" w:type="dxa"/>
            <w:vAlign w:val="center"/>
          </w:tcPr>
          <w:p w:rsidR="00D402F9" w:rsidRPr="00F3775A" w:rsidRDefault="00D402F9" w:rsidP="00C8669E">
            <w:pPr>
              <w:spacing w:after="120"/>
              <w:rPr>
                <w:szCs w:val="24"/>
              </w:rPr>
            </w:pPr>
            <w:r w:rsidRPr="00F3775A">
              <w:rPr>
                <w:szCs w:val="24"/>
              </w:rPr>
              <w:t xml:space="preserve">The Laissez Passer travel document must indicate that the holder is an official of the UNO/UNA.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 xml:space="preserve">United States of America </w:t>
            </w:r>
          </w:p>
        </w:tc>
        <w:tc>
          <w:tcPr>
            <w:tcW w:w="5257" w:type="dxa"/>
            <w:vAlign w:val="center"/>
          </w:tcPr>
          <w:p w:rsidR="00D402F9" w:rsidRPr="00F3775A" w:rsidRDefault="00D402F9" w:rsidP="00C8669E">
            <w:pPr>
              <w:spacing w:after="120"/>
              <w:rPr>
                <w:szCs w:val="24"/>
              </w:rPr>
            </w:pPr>
            <w:r w:rsidRPr="00F3775A">
              <w:rPr>
                <w:szCs w:val="24"/>
              </w:rPr>
              <w:t xml:space="preserve">Passport must indicate that the applicant is a national of the United States of America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Uruguay</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Uruguay</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Uzbekistan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Uzbekistan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Vanuatu</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Vanuatu</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lastRenderedPageBreak/>
              <w:t>Vatican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the Vatican</w:t>
            </w:r>
          </w:p>
        </w:tc>
      </w:tr>
      <w:tr w:rsidR="00D402F9" w:rsidTr="00AB7CCE">
        <w:trPr>
          <w:cantSplit/>
        </w:trPr>
        <w:tc>
          <w:tcPr>
            <w:tcW w:w="3272" w:type="dxa"/>
            <w:vAlign w:val="center"/>
          </w:tcPr>
          <w:p w:rsidR="00D402F9" w:rsidRPr="00F3775A" w:rsidRDefault="00D402F9" w:rsidP="00C8669E">
            <w:pPr>
              <w:keepNext/>
              <w:rPr>
                <w:szCs w:val="24"/>
              </w:rPr>
            </w:pPr>
            <w:r w:rsidRPr="00F3775A">
              <w:rPr>
                <w:szCs w:val="24"/>
              </w:rPr>
              <w:t>Venezuela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Venezuela</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Vietnam</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Vietnam</w:t>
            </w:r>
          </w:p>
        </w:tc>
      </w:tr>
      <w:tr w:rsidR="00D402F9" w:rsidTr="00AB7CCE">
        <w:trPr>
          <w:cantSplit/>
        </w:trPr>
        <w:tc>
          <w:tcPr>
            <w:tcW w:w="3272" w:type="dxa"/>
            <w:vAlign w:val="center"/>
          </w:tcPr>
          <w:p w:rsidR="00D402F9" w:rsidRPr="00F3775A" w:rsidRDefault="00D402F9" w:rsidP="00C8669E">
            <w:pPr>
              <w:spacing w:before="120"/>
              <w:rPr>
                <w:szCs w:val="24"/>
              </w:rPr>
            </w:pPr>
            <w:r w:rsidRPr="00F3775A">
              <w:rPr>
                <w:szCs w:val="24"/>
              </w:rPr>
              <w:t>Virgin Islands</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British Overseas Territories citizen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Yemen</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Yemen</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Zambia</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Zambia </w:t>
            </w:r>
          </w:p>
        </w:tc>
      </w:tr>
      <w:tr w:rsidR="00D402F9" w:rsidTr="00AB7CCE">
        <w:trPr>
          <w:cantSplit/>
        </w:trPr>
        <w:tc>
          <w:tcPr>
            <w:tcW w:w="3272" w:type="dxa"/>
            <w:vAlign w:val="center"/>
          </w:tcPr>
          <w:p w:rsidR="00D402F9" w:rsidRPr="00F3775A" w:rsidRDefault="00D402F9" w:rsidP="00C8669E">
            <w:pPr>
              <w:rPr>
                <w:szCs w:val="24"/>
              </w:rPr>
            </w:pPr>
            <w:r w:rsidRPr="00F3775A">
              <w:rPr>
                <w:szCs w:val="24"/>
              </w:rPr>
              <w:t>Zimbabwe</w:t>
            </w:r>
          </w:p>
        </w:tc>
        <w:tc>
          <w:tcPr>
            <w:tcW w:w="5257" w:type="dxa"/>
            <w:vAlign w:val="center"/>
          </w:tcPr>
          <w:p w:rsidR="00D402F9" w:rsidRPr="00F3775A" w:rsidRDefault="00D402F9" w:rsidP="00C8669E">
            <w:pPr>
              <w:spacing w:after="120"/>
              <w:rPr>
                <w:szCs w:val="24"/>
              </w:rPr>
            </w:pPr>
            <w:r w:rsidRPr="00F3775A">
              <w:rPr>
                <w:szCs w:val="24"/>
              </w:rPr>
              <w:t>Passport must indicate that the applicant is a national of Zimbabwe </w:t>
            </w:r>
          </w:p>
        </w:tc>
      </w:tr>
    </w:tbl>
    <w:p w:rsidR="006320F1" w:rsidRDefault="006320F1">
      <w:pPr>
        <w:spacing w:line="240" w:lineRule="auto"/>
      </w:pPr>
    </w:p>
    <w:p w:rsidR="00156ED8" w:rsidRDefault="00156ED8">
      <w:pPr>
        <w:spacing w:line="240" w:lineRule="auto"/>
      </w:pPr>
      <w:r>
        <w:br w:type="page"/>
      </w:r>
    </w:p>
    <w:p w:rsidR="006E3E76" w:rsidRPr="004E1307" w:rsidRDefault="006E3E76" w:rsidP="006E3E76">
      <w:pPr>
        <w:pStyle w:val="ActHead6"/>
      </w:pPr>
      <w:bookmarkStart w:id="25" w:name="_Toc473735272"/>
      <w:r>
        <w:lastRenderedPageBreak/>
        <w:t xml:space="preserve">Schedule </w:t>
      </w:r>
      <w:r w:rsidR="00156ED8">
        <w:t>9</w:t>
      </w:r>
      <w:r w:rsidRPr="004E1307">
        <w:t>—Repeals</w:t>
      </w:r>
      <w:bookmarkEnd w:id="25"/>
    </w:p>
    <w:p w:rsidR="006E3E76" w:rsidRPr="00D6537E" w:rsidRDefault="006E3E76" w:rsidP="006E3E76">
      <w:pPr>
        <w:pStyle w:val="ActHead9"/>
      </w:pPr>
      <w:bookmarkStart w:id="26" w:name="_Toc473735273"/>
      <w:r>
        <w:t xml:space="preserve">Arrangements for </w:t>
      </w:r>
      <w:r w:rsidR="009C3AD1">
        <w:t>Visitor</w:t>
      </w:r>
      <w:r>
        <w:t xml:space="preserve"> Visa Applications 2016/1</w:t>
      </w:r>
      <w:r w:rsidR="009C3AD1">
        <w:t>0</w:t>
      </w:r>
      <w:r>
        <w:t>2 (IMMI 16/1</w:t>
      </w:r>
      <w:r w:rsidR="009C3AD1">
        <w:t>0</w:t>
      </w:r>
      <w:r>
        <w:t>2) (F2016L0</w:t>
      </w:r>
      <w:r w:rsidR="009C3AD1">
        <w:t>1892</w:t>
      </w:r>
      <w:r>
        <w:t>)</w:t>
      </w:r>
      <w:bookmarkEnd w:id="26"/>
    </w:p>
    <w:p w:rsidR="006E3E76" w:rsidRDefault="006E3E76" w:rsidP="006E3E76">
      <w:pPr>
        <w:pStyle w:val="ItemHead"/>
      </w:pPr>
      <w:r w:rsidRPr="00B1728A">
        <w:t xml:space="preserve">1  </w:t>
      </w:r>
      <w:r>
        <w:t>The whole of the instrument</w:t>
      </w:r>
    </w:p>
    <w:p w:rsidR="006E3E76" w:rsidRPr="006E3E76" w:rsidRDefault="006E3E76" w:rsidP="006E3E76">
      <w:pPr>
        <w:pStyle w:val="Item"/>
      </w:pPr>
      <w:r>
        <w:t>Repeal the instrument</w:t>
      </w:r>
    </w:p>
    <w:sectPr w:rsidR="006E3E76" w:rsidRPr="006E3E76" w:rsidSect="005C6CF9">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3A" w:rsidRDefault="002A543A" w:rsidP="00715914">
      <w:pPr>
        <w:spacing w:line="240" w:lineRule="auto"/>
      </w:pPr>
      <w:r>
        <w:separator/>
      </w:r>
    </w:p>
  </w:endnote>
  <w:endnote w:type="continuationSeparator" w:id="0">
    <w:p w:rsidR="002A543A" w:rsidRDefault="002A54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33C1C" w:rsidRDefault="002A543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A543A" w:rsidTr="00B33709">
      <w:tc>
        <w:tcPr>
          <w:tcW w:w="709" w:type="dxa"/>
          <w:tcBorders>
            <w:top w:val="nil"/>
            <w:left w:val="nil"/>
            <w:bottom w:val="nil"/>
            <w:right w:val="nil"/>
          </w:tcBorders>
        </w:tcPr>
        <w:p w:rsidR="002A543A" w:rsidRDefault="002A543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2A543A" w:rsidRPr="004E1307" w:rsidRDefault="002A543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3ECA">
            <w:rPr>
              <w:i/>
              <w:noProof/>
              <w:sz w:val="18"/>
            </w:rPr>
            <w:t>Migration (IMMI 17/021: Arrangements for Visitor (Class FA) Visa Applications) Instrument 2017</w:t>
          </w:r>
          <w:r w:rsidRPr="004E1307">
            <w:rPr>
              <w:i/>
              <w:sz w:val="18"/>
            </w:rPr>
            <w:fldChar w:fldCharType="end"/>
          </w:r>
        </w:p>
      </w:tc>
      <w:tc>
        <w:tcPr>
          <w:tcW w:w="1383" w:type="dxa"/>
          <w:tcBorders>
            <w:top w:val="nil"/>
            <w:left w:val="nil"/>
            <w:bottom w:val="nil"/>
            <w:right w:val="nil"/>
          </w:tcBorders>
        </w:tcPr>
        <w:p w:rsidR="002A543A" w:rsidRDefault="002A543A" w:rsidP="00A369E3">
          <w:pPr>
            <w:spacing w:line="0" w:lineRule="atLeast"/>
            <w:jc w:val="right"/>
            <w:rPr>
              <w:sz w:val="18"/>
            </w:rPr>
          </w:pPr>
        </w:p>
      </w:tc>
    </w:tr>
    <w:tr w:rsidR="002A543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2A543A" w:rsidRDefault="002A543A" w:rsidP="00A369E3">
          <w:pPr>
            <w:jc w:val="right"/>
            <w:rPr>
              <w:sz w:val="18"/>
            </w:rPr>
          </w:pPr>
        </w:p>
      </w:tc>
    </w:tr>
  </w:tbl>
  <w:p w:rsidR="002A543A" w:rsidRPr="00ED79B6" w:rsidRDefault="002A543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33C1C" w:rsidRDefault="002A543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A543A" w:rsidTr="00A369E3">
      <w:tc>
        <w:tcPr>
          <w:tcW w:w="1384" w:type="dxa"/>
          <w:tcBorders>
            <w:top w:val="nil"/>
            <w:left w:val="nil"/>
            <w:bottom w:val="nil"/>
            <w:right w:val="nil"/>
          </w:tcBorders>
        </w:tcPr>
        <w:p w:rsidR="002A543A" w:rsidRDefault="002A543A" w:rsidP="00A369E3">
          <w:pPr>
            <w:spacing w:line="0" w:lineRule="atLeast"/>
            <w:rPr>
              <w:sz w:val="18"/>
            </w:rPr>
          </w:pPr>
        </w:p>
      </w:tc>
      <w:tc>
        <w:tcPr>
          <w:tcW w:w="6379" w:type="dxa"/>
          <w:tcBorders>
            <w:top w:val="nil"/>
            <w:left w:val="nil"/>
            <w:bottom w:val="nil"/>
            <w:right w:val="nil"/>
          </w:tcBorders>
        </w:tcPr>
        <w:p w:rsidR="002A543A" w:rsidRDefault="002A543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3ECA">
            <w:rPr>
              <w:i/>
              <w:noProof/>
              <w:sz w:val="18"/>
            </w:rPr>
            <w:t>Migration (IMMI 17/021: Arrangements for Visitor (Class FA) Visa Applications) Instrument 2017</w:t>
          </w:r>
          <w:r w:rsidRPr="004E1307">
            <w:rPr>
              <w:i/>
              <w:sz w:val="18"/>
            </w:rPr>
            <w:fldChar w:fldCharType="end"/>
          </w:r>
        </w:p>
      </w:tc>
      <w:tc>
        <w:tcPr>
          <w:tcW w:w="709" w:type="dxa"/>
          <w:tcBorders>
            <w:top w:val="nil"/>
            <w:left w:val="nil"/>
            <w:bottom w:val="nil"/>
            <w:right w:val="nil"/>
          </w:tcBorders>
        </w:tcPr>
        <w:p w:rsidR="002A543A" w:rsidRDefault="002A543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A543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2A543A" w:rsidRDefault="002A543A" w:rsidP="00A369E3">
          <w:pPr>
            <w:rPr>
              <w:sz w:val="18"/>
            </w:rPr>
          </w:pPr>
        </w:p>
      </w:tc>
    </w:tr>
  </w:tbl>
  <w:p w:rsidR="002A543A" w:rsidRPr="00ED79B6" w:rsidRDefault="002A543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33C1C" w:rsidRDefault="002A543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A543A" w:rsidTr="00B33709">
      <w:tc>
        <w:tcPr>
          <w:tcW w:w="1384" w:type="dxa"/>
          <w:tcBorders>
            <w:top w:val="nil"/>
            <w:left w:val="nil"/>
            <w:bottom w:val="nil"/>
            <w:right w:val="nil"/>
          </w:tcBorders>
        </w:tcPr>
        <w:p w:rsidR="002A543A" w:rsidRDefault="002A543A" w:rsidP="00A369E3">
          <w:pPr>
            <w:spacing w:line="0" w:lineRule="atLeast"/>
            <w:rPr>
              <w:sz w:val="18"/>
            </w:rPr>
          </w:pPr>
        </w:p>
      </w:tc>
      <w:tc>
        <w:tcPr>
          <w:tcW w:w="6379" w:type="dxa"/>
          <w:tcBorders>
            <w:top w:val="nil"/>
            <w:left w:val="nil"/>
            <w:bottom w:val="nil"/>
            <w:right w:val="nil"/>
          </w:tcBorders>
        </w:tcPr>
        <w:p w:rsidR="002A543A" w:rsidRDefault="002A543A" w:rsidP="00A369E3">
          <w:pPr>
            <w:spacing w:line="0" w:lineRule="atLeast"/>
            <w:jc w:val="center"/>
            <w:rPr>
              <w:sz w:val="18"/>
            </w:rPr>
          </w:pPr>
        </w:p>
      </w:tc>
      <w:tc>
        <w:tcPr>
          <w:tcW w:w="709" w:type="dxa"/>
          <w:tcBorders>
            <w:top w:val="nil"/>
            <w:left w:val="nil"/>
            <w:bottom w:val="nil"/>
            <w:right w:val="nil"/>
          </w:tcBorders>
        </w:tcPr>
        <w:p w:rsidR="002A543A" w:rsidRDefault="002A543A" w:rsidP="00A369E3">
          <w:pPr>
            <w:spacing w:line="0" w:lineRule="atLeast"/>
            <w:jc w:val="right"/>
            <w:rPr>
              <w:sz w:val="18"/>
            </w:rPr>
          </w:pPr>
        </w:p>
      </w:tc>
    </w:tr>
  </w:tbl>
  <w:p w:rsidR="002A543A" w:rsidRPr="00ED79B6" w:rsidRDefault="002A543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2B0EA5" w:rsidRDefault="002A543A" w:rsidP="00F81D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A543A" w:rsidTr="00F81DE5">
      <w:tc>
        <w:tcPr>
          <w:tcW w:w="365" w:type="pct"/>
        </w:tcPr>
        <w:p w:rsidR="002A543A" w:rsidRDefault="002A543A" w:rsidP="00F81D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2A543A" w:rsidRDefault="002A543A" w:rsidP="00F81D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D3ECA">
            <w:rPr>
              <w:i/>
              <w:noProof/>
              <w:sz w:val="18"/>
            </w:rPr>
            <w:t>Migration (IMMI 17/021: Arrangements for Visitor (Class FA) Visa Applications) Instrument 2017</w:t>
          </w:r>
          <w:r w:rsidRPr="004E1307">
            <w:rPr>
              <w:i/>
              <w:sz w:val="18"/>
            </w:rPr>
            <w:fldChar w:fldCharType="end"/>
          </w:r>
        </w:p>
      </w:tc>
      <w:tc>
        <w:tcPr>
          <w:tcW w:w="947" w:type="pct"/>
        </w:tcPr>
        <w:p w:rsidR="002A543A" w:rsidRDefault="002A543A" w:rsidP="00F81DE5">
          <w:pPr>
            <w:spacing w:line="0" w:lineRule="atLeast"/>
            <w:jc w:val="right"/>
            <w:rPr>
              <w:sz w:val="18"/>
            </w:rPr>
          </w:pPr>
        </w:p>
      </w:tc>
    </w:tr>
    <w:tr w:rsidR="002A543A" w:rsidTr="00F81DE5">
      <w:tc>
        <w:tcPr>
          <w:tcW w:w="5000" w:type="pct"/>
          <w:gridSpan w:val="3"/>
        </w:tcPr>
        <w:p w:rsidR="002A543A" w:rsidRDefault="002A543A" w:rsidP="00F81DE5">
          <w:pPr>
            <w:jc w:val="right"/>
            <w:rPr>
              <w:sz w:val="18"/>
            </w:rPr>
          </w:pPr>
        </w:p>
      </w:tc>
    </w:tr>
  </w:tbl>
  <w:p w:rsidR="002A543A" w:rsidRPr="00ED79B6" w:rsidRDefault="002A543A" w:rsidP="00F81DE5">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2B0EA5" w:rsidRDefault="002A543A" w:rsidP="00F81D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A543A" w:rsidTr="00F81DE5">
      <w:tc>
        <w:tcPr>
          <w:tcW w:w="947" w:type="pct"/>
        </w:tcPr>
        <w:p w:rsidR="002A543A" w:rsidRDefault="002A543A" w:rsidP="00F81DE5">
          <w:pPr>
            <w:spacing w:line="0" w:lineRule="atLeast"/>
            <w:rPr>
              <w:sz w:val="18"/>
            </w:rPr>
          </w:pPr>
        </w:p>
      </w:tc>
      <w:tc>
        <w:tcPr>
          <w:tcW w:w="3688" w:type="pct"/>
        </w:tcPr>
        <w:p w:rsidR="002A543A" w:rsidRDefault="002A543A" w:rsidP="00F81D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7FD6">
            <w:rPr>
              <w:i/>
              <w:noProof/>
              <w:sz w:val="18"/>
            </w:rPr>
            <w:t>Migration (IMMI 17/021: Arrangements for Visitor (Class FA) Visa Applications) Instrument 2017</w:t>
          </w:r>
          <w:r w:rsidRPr="004E1307">
            <w:rPr>
              <w:i/>
              <w:sz w:val="18"/>
            </w:rPr>
            <w:fldChar w:fldCharType="end"/>
          </w:r>
        </w:p>
      </w:tc>
      <w:tc>
        <w:tcPr>
          <w:tcW w:w="365" w:type="pct"/>
        </w:tcPr>
        <w:p w:rsidR="002A543A" w:rsidRDefault="002A543A" w:rsidP="00F81D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7FD6">
            <w:rPr>
              <w:i/>
              <w:noProof/>
              <w:sz w:val="18"/>
            </w:rPr>
            <w:t>i</w:t>
          </w:r>
          <w:r w:rsidRPr="00ED79B6">
            <w:rPr>
              <w:i/>
              <w:sz w:val="18"/>
            </w:rPr>
            <w:fldChar w:fldCharType="end"/>
          </w:r>
        </w:p>
      </w:tc>
    </w:tr>
    <w:tr w:rsidR="002A543A" w:rsidTr="00F81DE5">
      <w:tc>
        <w:tcPr>
          <w:tcW w:w="5000" w:type="pct"/>
          <w:gridSpan w:val="3"/>
        </w:tcPr>
        <w:p w:rsidR="002A543A" w:rsidRDefault="002A543A" w:rsidP="00F81DE5">
          <w:pPr>
            <w:rPr>
              <w:sz w:val="18"/>
            </w:rPr>
          </w:pPr>
        </w:p>
      </w:tc>
    </w:tr>
  </w:tbl>
  <w:p w:rsidR="002A543A" w:rsidRPr="00ED79B6" w:rsidRDefault="002A543A" w:rsidP="00F81DE5">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2B0EA5" w:rsidRDefault="002A543A" w:rsidP="00F81D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A543A" w:rsidTr="00F81DE5">
      <w:tc>
        <w:tcPr>
          <w:tcW w:w="365" w:type="pct"/>
        </w:tcPr>
        <w:p w:rsidR="002A543A" w:rsidRDefault="002A543A" w:rsidP="00F81D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7FD6">
            <w:rPr>
              <w:i/>
              <w:noProof/>
              <w:sz w:val="18"/>
            </w:rPr>
            <w:t>28</w:t>
          </w:r>
          <w:r w:rsidRPr="00ED79B6">
            <w:rPr>
              <w:i/>
              <w:sz w:val="18"/>
            </w:rPr>
            <w:fldChar w:fldCharType="end"/>
          </w:r>
        </w:p>
      </w:tc>
      <w:tc>
        <w:tcPr>
          <w:tcW w:w="3688" w:type="pct"/>
        </w:tcPr>
        <w:p w:rsidR="002A543A" w:rsidRDefault="002A543A" w:rsidP="00F81D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7FD6">
            <w:rPr>
              <w:i/>
              <w:noProof/>
              <w:sz w:val="18"/>
            </w:rPr>
            <w:t>Migration (IMMI 17/021: Arrangements for Visitor (Class FA) Visa Applications) Instrument 2017</w:t>
          </w:r>
          <w:r w:rsidRPr="004E1307">
            <w:rPr>
              <w:i/>
              <w:sz w:val="18"/>
            </w:rPr>
            <w:fldChar w:fldCharType="end"/>
          </w:r>
        </w:p>
      </w:tc>
      <w:tc>
        <w:tcPr>
          <w:tcW w:w="947" w:type="pct"/>
        </w:tcPr>
        <w:p w:rsidR="002A543A" w:rsidRDefault="002A543A" w:rsidP="00F81DE5">
          <w:pPr>
            <w:spacing w:line="0" w:lineRule="atLeast"/>
            <w:jc w:val="right"/>
            <w:rPr>
              <w:sz w:val="18"/>
            </w:rPr>
          </w:pPr>
        </w:p>
      </w:tc>
    </w:tr>
    <w:tr w:rsidR="002A543A" w:rsidTr="00F81DE5">
      <w:tc>
        <w:tcPr>
          <w:tcW w:w="5000" w:type="pct"/>
          <w:gridSpan w:val="3"/>
        </w:tcPr>
        <w:p w:rsidR="002A543A" w:rsidRDefault="002A543A" w:rsidP="00F81DE5">
          <w:pPr>
            <w:jc w:val="right"/>
            <w:rPr>
              <w:sz w:val="18"/>
            </w:rPr>
          </w:pPr>
        </w:p>
      </w:tc>
    </w:tr>
  </w:tbl>
  <w:p w:rsidR="002A543A" w:rsidRPr="00ED79B6" w:rsidRDefault="002A543A" w:rsidP="00F81DE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2B0EA5" w:rsidRDefault="002A543A" w:rsidP="00F81D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A543A" w:rsidTr="00F81DE5">
      <w:tc>
        <w:tcPr>
          <w:tcW w:w="947" w:type="pct"/>
        </w:tcPr>
        <w:p w:rsidR="002A543A" w:rsidRDefault="002A543A" w:rsidP="00F81DE5">
          <w:pPr>
            <w:spacing w:line="0" w:lineRule="atLeast"/>
            <w:rPr>
              <w:sz w:val="18"/>
            </w:rPr>
          </w:pPr>
        </w:p>
      </w:tc>
      <w:tc>
        <w:tcPr>
          <w:tcW w:w="3688" w:type="pct"/>
        </w:tcPr>
        <w:p w:rsidR="002A543A" w:rsidRDefault="002A543A" w:rsidP="00F81D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E7FD6">
            <w:rPr>
              <w:i/>
              <w:noProof/>
              <w:sz w:val="18"/>
            </w:rPr>
            <w:t>Migration (IMMI 17/021: Arrangements for Visitor (Class FA) Visa Applications) Instrument 2017</w:t>
          </w:r>
          <w:r w:rsidRPr="004E1307">
            <w:rPr>
              <w:i/>
              <w:sz w:val="18"/>
            </w:rPr>
            <w:fldChar w:fldCharType="end"/>
          </w:r>
        </w:p>
      </w:tc>
      <w:tc>
        <w:tcPr>
          <w:tcW w:w="365" w:type="pct"/>
        </w:tcPr>
        <w:p w:rsidR="002A543A" w:rsidRDefault="002A543A" w:rsidP="00F81D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7FD6">
            <w:rPr>
              <w:i/>
              <w:noProof/>
              <w:sz w:val="18"/>
            </w:rPr>
            <w:t>29</w:t>
          </w:r>
          <w:r w:rsidRPr="00ED79B6">
            <w:rPr>
              <w:i/>
              <w:sz w:val="18"/>
            </w:rPr>
            <w:fldChar w:fldCharType="end"/>
          </w:r>
        </w:p>
      </w:tc>
    </w:tr>
    <w:tr w:rsidR="002A543A" w:rsidTr="00F81DE5">
      <w:tc>
        <w:tcPr>
          <w:tcW w:w="5000" w:type="pct"/>
          <w:gridSpan w:val="3"/>
        </w:tcPr>
        <w:p w:rsidR="002A543A" w:rsidRDefault="002A543A" w:rsidP="00F81DE5">
          <w:pPr>
            <w:rPr>
              <w:sz w:val="18"/>
            </w:rPr>
          </w:pPr>
        </w:p>
      </w:tc>
    </w:tr>
  </w:tbl>
  <w:p w:rsidR="002A543A" w:rsidRPr="00ED79B6" w:rsidRDefault="002A543A" w:rsidP="00F81DE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3A" w:rsidRDefault="002A543A" w:rsidP="00715914">
      <w:pPr>
        <w:spacing w:line="240" w:lineRule="auto"/>
      </w:pPr>
      <w:r>
        <w:separator/>
      </w:r>
    </w:p>
  </w:footnote>
  <w:footnote w:type="continuationSeparator" w:id="0">
    <w:p w:rsidR="002A543A" w:rsidRDefault="002A543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5F1388" w:rsidRDefault="002A543A"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5F1388" w:rsidRDefault="002A543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Default="002A543A" w:rsidP="00567980">
    <w:pPr>
      <w:pStyle w:val="Header"/>
      <w:jc w:val="right"/>
    </w:pPr>
    <w:r>
      <w:t>17/021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D79B6" w:rsidRDefault="002A543A" w:rsidP="00F81DE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D79B6" w:rsidRDefault="002A543A" w:rsidP="00F81DE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ED79B6" w:rsidRDefault="002A543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Default="002A543A" w:rsidP="00715914">
    <w:pPr>
      <w:rPr>
        <w:sz w:val="20"/>
      </w:rPr>
    </w:pPr>
  </w:p>
  <w:p w:rsidR="002A543A" w:rsidRDefault="002A543A" w:rsidP="00715914">
    <w:pPr>
      <w:rPr>
        <w:sz w:val="20"/>
      </w:rPr>
    </w:pPr>
  </w:p>
  <w:p w:rsidR="002A543A" w:rsidRPr="007A1328" w:rsidRDefault="002A543A" w:rsidP="00715914">
    <w:pPr>
      <w:rPr>
        <w:sz w:val="20"/>
      </w:rPr>
    </w:pPr>
  </w:p>
  <w:p w:rsidR="002A543A" w:rsidRPr="007A1328" w:rsidRDefault="002A543A" w:rsidP="00715914">
    <w:pPr>
      <w:rPr>
        <w:b/>
        <w:sz w:val="24"/>
      </w:rPr>
    </w:pPr>
  </w:p>
  <w:p w:rsidR="002A543A" w:rsidRPr="007A1328" w:rsidRDefault="002A543A"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A" w:rsidRPr="007A1328" w:rsidRDefault="002A543A" w:rsidP="00715914">
    <w:pPr>
      <w:jc w:val="right"/>
      <w:rPr>
        <w:sz w:val="20"/>
      </w:rPr>
    </w:pPr>
  </w:p>
  <w:p w:rsidR="002A543A" w:rsidRPr="007A1328" w:rsidRDefault="002A543A" w:rsidP="00715914">
    <w:pPr>
      <w:jc w:val="right"/>
      <w:rPr>
        <w:sz w:val="20"/>
      </w:rPr>
    </w:pPr>
  </w:p>
  <w:p w:rsidR="002A543A" w:rsidRPr="007A1328" w:rsidRDefault="002A543A" w:rsidP="00715914">
    <w:pPr>
      <w:jc w:val="right"/>
      <w:rPr>
        <w:sz w:val="20"/>
      </w:rPr>
    </w:pPr>
  </w:p>
  <w:p w:rsidR="002A543A" w:rsidRPr="007A1328" w:rsidRDefault="002A543A" w:rsidP="00715914">
    <w:pPr>
      <w:jc w:val="right"/>
      <w:rPr>
        <w:b/>
        <w:sz w:val="24"/>
      </w:rPr>
    </w:pPr>
  </w:p>
  <w:p w:rsidR="002A543A" w:rsidRPr="007A1328" w:rsidRDefault="002A543A"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2105230"/>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1">
    <w:nsid w:val="0297022A"/>
    <w:multiLevelType w:val="hybridMultilevel"/>
    <w:tmpl w:val="8A600A04"/>
    <w:lvl w:ilvl="0" w:tplc="0BD0819E">
      <w:start w:val="1"/>
      <w:numFmt w:val="lowerRoman"/>
      <w:lvlText w:val="%1)"/>
      <w:lvlJc w:val="right"/>
      <w:pPr>
        <w:ind w:left="3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AE3630"/>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B07D26"/>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E9440BF"/>
    <w:multiLevelType w:val="hybridMultilevel"/>
    <w:tmpl w:val="CE94A3D6"/>
    <w:lvl w:ilvl="0" w:tplc="16CC191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0AB7822"/>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8">
    <w:nsid w:val="20E078AC"/>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9">
    <w:nsid w:val="26DF7B37"/>
    <w:multiLevelType w:val="hybridMultilevel"/>
    <w:tmpl w:val="E7821D42"/>
    <w:lvl w:ilvl="0" w:tplc="2788FBF8">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0">
    <w:nsid w:val="29444B85"/>
    <w:multiLevelType w:val="hybridMultilevel"/>
    <w:tmpl w:val="CE5E61E8"/>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201D60"/>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2">
    <w:nsid w:val="2F871C7E"/>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3">
    <w:nsid w:val="2FA03AED"/>
    <w:multiLevelType w:val="hybridMultilevel"/>
    <w:tmpl w:val="2A2EB5B0"/>
    <w:lvl w:ilvl="0" w:tplc="91E8DA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nsid w:val="3D0F3753"/>
    <w:multiLevelType w:val="hybridMultilevel"/>
    <w:tmpl w:val="2C46CE58"/>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1D0468"/>
    <w:multiLevelType w:val="hybridMultilevel"/>
    <w:tmpl w:val="98C4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03D14BC"/>
    <w:multiLevelType w:val="hybridMultilevel"/>
    <w:tmpl w:val="8F400D64"/>
    <w:lvl w:ilvl="0" w:tplc="30E891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BD1201"/>
    <w:multiLevelType w:val="hybridMultilevel"/>
    <w:tmpl w:val="ABCE7CE6"/>
    <w:lvl w:ilvl="0" w:tplc="85EA07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9370629"/>
    <w:multiLevelType w:val="hybridMultilevel"/>
    <w:tmpl w:val="DF6A97A6"/>
    <w:lvl w:ilvl="0" w:tplc="C88E8BA0">
      <w:start w:val="1"/>
      <w:numFmt w:val="upperLetter"/>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3C5592"/>
    <w:multiLevelType w:val="hybridMultilevel"/>
    <w:tmpl w:val="14B276A8"/>
    <w:lvl w:ilvl="0" w:tplc="01429AE6">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1">
    <w:nsid w:val="4EAD08B1"/>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2">
    <w:nsid w:val="4F791EDA"/>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3">
    <w:nsid w:val="4FB342B6"/>
    <w:multiLevelType w:val="hybridMultilevel"/>
    <w:tmpl w:val="7D8CE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1544509"/>
    <w:multiLevelType w:val="hybridMultilevel"/>
    <w:tmpl w:val="9BB63A2A"/>
    <w:lvl w:ilvl="0" w:tplc="6D1C36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1695F79"/>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6">
    <w:nsid w:val="52EB57FD"/>
    <w:multiLevelType w:val="hybridMultilevel"/>
    <w:tmpl w:val="D2860F36"/>
    <w:lvl w:ilvl="0" w:tplc="E17C08E2">
      <w:start w:val="1"/>
      <w:numFmt w:val="lowerRoman"/>
      <w:lvlText w:val="%1)"/>
      <w:lvlJc w:val="right"/>
      <w:pPr>
        <w:ind w:left="501" w:hanging="360"/>
      </w:pPr>
      <w:rPr>
        <w:rFonts w:ascii="Times New Roman" w:hAnsi="Times New Roman" w:cs="Times New Roman" w:hint="default"/>
        <w:b w:val="0"/>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7">
    <w:nsid w:val="55BB3C91"/>
    <w:multiLevelType w:val="hybridMultilevel"/>
    <w:tmpl w:val="C9F0B070"/>
    <w:lvl w:ilvl="0" w:tplc="3A202BA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8">
    <w:nsid w:val="59A01B4B"/>
    <w:multiLevelType w:val="hybridMultilevel"/>
    <w:tmpl w:val="BEC28866"/>
    <w:lvl w:ilvl="0" w:tplc="AB96359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9">
    <w:nsid w:val="5A496E45"/>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0">
    <w:nsid w:val="5A9A1AB6"/>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1">
    <w:nsid w:val="63784816"/>
    <w:multiLevelType w:val="hybridMultilevel"/>
    <w:tmpl w:val="ADDC4DA0"/>
    <w:lvl w:ilvl="0" w:tplc="2B0AA0AE">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2">
    <w:nsid w:val="67CD70B5"/>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3">
    <w:nsid w:val="795623C4"/>
    <w:multiLevelType w:val="hybridMultilevel"/>
    <w:tmpl w:val="5518F23E"/>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B0D7C25"/>
    <w:multiLevelType w:val="hybridMultilevel"/>
    <w:tmpl w:val="E64A283E"/>
    <w:lvl w:ilvl="0" w:tplc="7D48CADC">
      <w:start w:val="1"/>
      <w:numFmt w:val="lowerRoman"/>
      <w:lvlText w:val="%1)"/>
      <w:lvlJc w:val="righ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5">
    <w:nsid w:val="7BD57C72"/>
    <w:multiLevelType w:val="hybridMultilevel"/>
    <w:tmpl w:val="2C46CE58"/>
    <w:lvl w:ilvl="0" w:tplc="7D48CADC">
      <w:start w:val="1"/>
      <w:numFmt w:val="lowerRoman"/>
      <w:lvlText w:val="%1)"/>
      <w:lvlJc w:val="righ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6">
    <w:nsid w:val="7DD64F7A"/>
    <w:multiLevelType w:val="hybridMultilevel"/>
    <w:tmpl w:val="CE5E61E8"/>
    <w:lvl w:ilvl="0" w:tplc="7D48CAD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5"/>
  </w:num>
  <w:num w:numId="14">
    <w:abstractNumId w:val="38"/>
  </w:num>
  <w:num w:numId="15">
    <w:abstractNumId w:val="33"/>
  </w:num>
  <w:num w:numId="16">
    <w:abstractNumId w:val="27"/>
  </w:num>
  <w:num w:numId="17">
    <w:abstractNumId w:val="25"/>
  </w:num>
  <w:num w:numId="18">
    <w:abstractNumId w:val="43"/>
  </w:num>
  <w:num w:numId="19">
    <w:abstractNumId w:val="44"/>
  </w:num>
  <w:num w:numId="20">
    <w:abstractNumId w:val="37"/>
  </w:num>
  <w:num w:numId="21">
    <w:abstractNumId w:val="41"/>
  </w:num>
  <w:num w:numId="22">
    <w:abstractNumId w:val="14"/>
  </w:num>
  <w:num w:numId="23">
    <w:abstractNumId w:val="16"/>
  </w:num>
  <w:num w:numId="24">
    <w:abstractNumId w:val="26"/>
  </w:num>
  <w:num w:numId="25">
    <w:abstractNumId w:val="29"/>
  </w:num>
  <w:num w:numId="26">
    <w:abstractNumId w:val="34"/>
  </w:num>
  <w:num w:numId="27">
    <w:abstractNumId w:val="12"/>
  </w:num>
  <w:num w:numId="28">
    <w:abstractNumId w:val="40"/>
  </w:num>
  <w:num w:numId="29">
    <w:abstractNumId w:val="22"/>
  </w:num>
  <w:num w:numId="30">
    <w:abstractNumId w:val="30"/>
  </w:num>
  <w:num w:numId="31">
    <w:abstractNumId w:val="21"/>
  </w:num>
  <w:num w:numId="32">
    <w:abstractNumId w:val="46"/>
  </w:num>
  <w:num w:numId="33">
    <w:abstractNumId w:val="23"/>
  </w:num>
  <w:num w:numId="34">
    <w:abstractNumId w:val="35"/>
  </w:num>
  <w:num w:numId="35">
    <w:abstractNumId w:val="32"/>
  </w:num>
  <w:num w:numId="36">
    <w:abstractNumId w:val="42"/>
  </w:num>
  <w:num w:numId="37">
    <w:abstractNumId w:val="45"/>
  </w:num>
  <w:num w:numId="38">
    <w:abstractNumId w:val="11"/>
  </w:num>
  <w:num w:numId="39">
    <w:abstractNumId w:val="19"/>
  </w:num>
  <w:num w:numId="40">
    <w:abstractNumId w:val="17"/>
  </w:num>
  <w:num w:numId="41">
    <w:abstractNumId w:val="39"/>
  </w:num>
  <w:num w:numId="42">
    <w:abstractNumId w:val="18"/>
  </w:num>
  <w:num w:numId="43">
    <w:abstractNumId w:val="28"/>
  </w:num>
  <w:num w:numId="44">
    <w:abstractNumId w:val="31"/>
  </w:num>
  <w:num w:numId="45">
    <w:abstractNumId w:val="20"/>
  </w:num>
  <w:num w:numId="46">
    <w:abstractNumId w:val="3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93"/>
    <w:rsid w:val="00004174"/>
    <w:rsid w:val="00004470"/>
    <w:rsid w:val="000136AF"/>
    <w:rsid w:val="0001528F"/>
    <w:rsid w:val="00015934"/>
    <w:rsid w:val="000258B1"/>
    <w:rsid w:val="0003625A"/>
    <w:rsid w:val="00040A89"/>
    <w:rsid w:val="000437C1"/>
    <w:rsid w:val="00043954"/>
    <w:rsid w:val="0004455A"/>
    <w:rsid w:val="00045AC4"/>
    <w:rsid w:val="00052DE2"/>
    <w:rsid w:val="0005365D"/>
    <w:rsid w:val="000554F8"/>
    <w:rsid w:val="000614BF"/>
    <w:rsid w:val="0006709C"/>
    <w:rsid w:val="00074376"/>
    <w:rsid w:val="000941E4"/>
    <w:rsid w:val="000978F5"/>
    <w:rsid w:val="00097A63"/>
    <w:rsid w:val="000A3C04"/>
    <w:rsid w:val="000B15CD"/>
    <w:rsid w:val="000B35EB"/>
    <w:rsid w:val="000B6457"/>
    <w:rsid w:val="000D04EA"/>
    <w:rsid w:val="000D05EF"/>
    <w:rsid w:val="000E2261"/>
    <w:rsid w:val="000E4DE1"/>
    <w:rsid w:val="000E78B7"/>
    <w:rsid w:val="000E7E93"/>
    <w:rsid w:val="000F21C1"/>
    <w:rsid w:val="000F2B65"/>
    <w:rsid w:val="0010745C"/>
    <w:rsid w:val="0011645C"/>
    <w:rsid w:val="00117F88"/>
    <w:rsid w:val="00132CEB"/>
    <w:rsid w:val="001339B0"/>
    <w:rsid w:val="00142B62"/>
    <w:rsid w:val="001441B7"/>
    <w:rsid w:val="001516CB"/>
    <w:rsid w:val="00152336"/>
    <w:rsid w:val="00156ED8"/>
    <w:rsid w:val="00157B8B"/>
    <w:rsid w:val="00166C2F"/>
    <w:rsid w:val="001809D7"/>
    <w:rsid w:val="001822F5"/>
    <w:rsid w:val="00192B5E"/>
    <w:rsid w:val="001939E1"/>
    <w:rsid w:val="00194C3E"/>
    <w:rsid w:val="00195382"/>
    <w:rsid w:val="001B2CB6"/>
    <w:rsid w:val="001C61C5"/>
    <w:rsid w:val="001C69C4"/>
    <w:rsid w:val="001D37EF"/>
    <w:rsid w:val="001E3590"/>
    <w:rsid w:val="001E5965"/>
    <w:rsid w:val="001E7407"/>
    <w:rsid w:val="001F014A"/>
    <w:rsid w:val="001F3EAF"/>
    <w:rsid w:val="001F5D5E"/>
    <w:rsid w:val="001F6219"/>
    <w:rsid w:val="001F6CD4"/>
    <w:rsid w:val="00203AAF"/>
    <w:rsid w:val="00206C4D"/>
    <w:rsid w:val="00215AF1"/>
    <w:rsid w:val="002235DE"/>
    <w:rsid w:val="002321E8"/>
    <w:rsid w:val="00232984"/>
    <w:rsid w:val="0024010F"/>
    <w:rsid w:val="00240749"/>
    <w:rsid w:val="00243018"/>
    <w:rsid w:val="002564A4"/>
    <w:rsid w:val="0026736C"/>
    <w:rsid w:val="00281308"/>
    <w:rsid w:val="00284719"/>
    <w:rsid w:val="002872B0"/>
    <w:rsid w:val="0029079B"/>
    <w:rsid w:val="00293CA8"/>
    <w:rsid w:val="00297ECB"/>
    <w:rsid w:val="002A543A"/>
    <w:rsid w:val="002A7BCF"/>
    <w:rsid w:val="002B31A7"/>
    <w:rsid w:val="002C3FD1"/>
    <w:rsid w:val="002C7AD7"/>
    <w:rsid w:val="002D043A"/>
    <w:rsid w:val="002D266B"/>
    <w:rsid w:val="002D3E5D"/>
    <w:rsid w:val="002D6224"/>
    <w:rsid w:val="002E3DE6"/>
    <w:rsid w:val="002E7FE5"/>
    <w:rsid w:val="002F0473"/>
    <w:rsid w:val="00304F8B"/>
    <w:rsid w:val="00307B75"/>
    <w:rsid w:val="00323926"/>
    <w:rsid w:val="00335BC6"/>
    <w:rsid w:val="00337826"/>
    <w:rsid w:val="003415D3"/>
    <w:rsid w:val="00344338"/>
    <w:rsid w:val="00344701"/>
    <w:rsid w:val="00345203"/>
    <w:rsid w:val="00351407"/>
    <w:rsid w:val="003522D6"/>
    <w:rsid w:val="00352B0F"/>
    <w:rsid w:val="0036006F"/>
    <w:rsid w:val="00360459"/>
    <w:rsid w:val="0038049F"/>
    <w:rsid w:val="003A5DEE"/>
    <w:rsid w:val="003B2C0B"/>
    <w:rsid w:val="003C6231"/>
    <w:rsid w:val="003C642C"/>
    <w:rsid w:val="003C68E8"/>
    <w:rsid w:val="003D0BFE"/>
    <w:rsid w:val="003D1A86"/>
    <w:rsid w:val="003D5700"/>
    <w:rsid w:val="003E341B"/>
    <w:rsid w:val="003E4D00"/>
    <w:rsid w:val="003E7FD6"/>
    <w:rsid w:val="003F17AF"/>
    <w:rsid w:val="004116CD"/>
    <w:rsid w:val="00417EB9"/>
    <w:rsid w:val="00420323"/>
    <w:rsid w:val="00424CA9"/>
    <w:rsid w:val="004276DF"/>
    <w:rsid w:val="00431E9B"/>
    <w:rsid w:val="004379E3"/>
    <w:rsid w:val="0044015E"/>
    <w:rsid w:val="0044291A"/>
    <w:rsid w:val="00446F28"/>
    <w:rsid w:val="00447D8D"/>
    <w:rsid w:val="00457C88"/>
    <w:rsid w:val="00467661"/>
    <w:rsid w:val="00472DBE"/>
    <w:rsid w:val="00474A19"/>
    <w:rsid w:val="00477830"/>
    <w:rsid w:val="00486F61"/>
    <w:rsid w:val="00487764"/>
    <w:rsid w:val="004913ED"/>
    <w:rsid w:val="00496F97"/>
    <w:rsid w:val="004A4810"/>
    <w:rsid w:val="004B6C48"/>
    <w:rsid w:val="004C2DD1"/>
    <w:rsid w:val="004C4E59"/>
    <w:rsid w:val="004C6809"/>
    <w:rsid w:val="004C74DF"/>
    <w:rsid w:val="004D30A3"/>
    <w:rsid w:val="004D3ECA"/>
    <w:rsid w:val="004D7E4B"/>
    <w:rsid w:val="004E063A"/>
    <w:rsid w:val="004E1307"/>
    <w:rsid w:val="004E3851"/>
    <w:rsid w:val="004E5698"/>
    <w:rsid w:val="004E7BEC"/>
    <w:rsid w:val="004F061B"/>
    <w:rsid w:val="00505D3D"/>
    <w:rsid w:val="00506AF6"/>
    <w:rsid w:val="00516B8D"/>
    <w:rsid w:val="00521364"/>
    <w:rsid w:val="005303C8"/>
    <w:rsid w:val="0053626D"/>
    <w:rsid w:val="005362C7"/>
    <w:rsid w:val="00537FBC"/>
    <w:rsid w:val="0054160B"/>
    <w:rsid w:val="00553B76"/>
    <w:rsid w:val="00567980"/>
    <w:rsid w:val="005700B9"/>
    <w:rsid w:val="00584811"/>
    <w:rsid w:val="00585784"/>
    <w:rsid w:val="00593AA6"/>
    <w:rsid w:val="00594161"/>
    <w:rsid w:val="00594749"/>
    <w:rsid w:val="005A65D5"/>
    <w:rsid w:val="005B033B"/>
    <w:rsid w:val="005B4067"/>
    <w:rsid w:val="005C3F41"/>
    <w:rsid w:val="005C6CF9"/>
    <w:rsid w:val="005D1D92"/>
    <w:rsid w:val="005D2D09"/>
    <w:rsid w:val="005D396D"/>
    <w:rsid w:val="005D51FC"/>
    <w:rsid w:val="00600219"/>
    <w:rsid w:val="00604F2A"/>
    <w:rsid w:val="0061254E"/>
    <w:rsid w:val="00620076"/>
    <w:rsid w:val="006203E2"/>
    <w:rsid w:val="00627E0A"/>
    <w:rsid w:val="006320F1"/>
    <w:rsid w:val="00643749"/>
    <w:rsid w:val="0065488B"/>
    <w:rsid w:val="00663755"/>
    <w:rsid w:val="00664128"/>
    <w:rsid w:val="00670EA1"/>
    <w:rsid w:val="00677CC2"/>
    <w:rsid w:val="0068744B"/>
    <w:rsid w:val="006905DE"/>
    <w:rsid w:val="0069207B"/>
    <w:rsid w:val="006A154F"/>
    <w:rsid w:val="006A437B"/>
    <w:rsid w:val="006B43ED"/>
    <w:rsid w:val="006B5789"/>
    <w:rsid w:val="006C30C5"/>
    <w:rsid w:val="006C7F8C"/>
    <w:rsid w:val="006E2E1C"/>
    <w:rsid w:val="006E3E76"/>
    <w:rsid w:val="006E57E3"/>
    <w:rsid w:val="006E6246"/>
    <w:rsid w:val="006E69C2"/>
    <w:rsid w:val="006E6DCC"/>
    <w:rsid w:val="006F318F"/>
    <w:rsid w:val="0070017E"/>
    <w:rsid w:val="00700B2C"/>
    <w:rsid w:val="007050A2"/>
    <w:rsid w:val="00705902"/>
    <w:rsid w:val="00713084"/>
    <w:rsid w:val="00714F20"/>
    <w:rsid w:val="0071590F"/>
    <w:rsid w:val="00715914"/>
    <w:rsid w:val="0072147A"/>
    <w:rsid w:val="00723791"/>
    <w:rsid w:val="00731E00"/>
    <w:rsid w:val="0074176B"/>
    <w:rsid w:val="007440B7"/>
    <w:rsid w:val="007472F0"/>
    <w:rsid w:val="007500C8"/>
    <w:rsid w:val="00753F42"/>
    <w:rsid w:val="00755590"/>
    <w:rsid w:val="00756272"/>
    <w:rsid w:val="00762D38"/>
    <w:rsid w:val="007715C9"/>
    <w:rsid w:val="00771613"/>
    <w:rsid w:val="007729FF"/>
    <w:rsid w:val="00774EDD"/>
    <w:rsid w:val="007757EC"/>
    <w:rsid w:val="00783E89"/>
    <w:rsid w:val="00793915"/>
    <w:rsid w:val="007C2253"/>
    <w:rsid w:val="007D3EAC"/>
    <w:rsid w:val="007D7911"/>
    <w:rsid w:val="007E163D"/>
    <w:rsid w:val="007E667A"/>
    <w:rsid w:val="007F28C9"/>
    <w:rsid w:val="007F51B2"/>
    <w:rsid w:val="008040DD"/>
    <w:rsid w:val="0080493B"/>
    <w:rsid w:val="008117E9"/>
    <w:rsid w:val="00824498"/>
    <w:rsid w:val="00826BD1"/>
    <w:rsid w:val="00854D0B"/>
    <w:rsid w:val="00856A31"/>
    <w:rsid w:val="00860B4E"/>
    <w:rsid w:val="00867876"/>
    <w:rsid w:val="00867B37"/>
    <w:rsid w:val="008754D0"/>
    <w:rsid w:val="00875D13"/>
    <w:rsid w:val="008855C9"/>
    <w:rsid w:val="00886456"/>
    <w:rsid w:val="00891D5B"/>
    <w:rsid w:val="00896176"/>
    <w:rsid w:val="008A46E1"/>
    <w:rsid w:val="008A4F43"/>
    <w:rsid w:val="008B2706"/>
    <w:rsid w:val="008B65C2"/>
    <w:rsid w:val="008C2EAC"/>
    <w:rsid w:val="008D0EE0"/>
    <w:rsid w:val="008E0027"/>
    <w:rsid w:val="008E6067"/>
    <w:rsid w:val="008F54E7"/>
    <w:rsid w:val="00902F41"/>
    <w:rsid w:val="00903422"/>
    <w:rsid w:val="009254C3"/>
    <w:rsid w:val="00932377"/>
    <w:rsid w:val="00941236"/>
    <w:rsid w:val="00943FD5"/>
    <w:rsid w:val="009456A1"/>
    <w:rsid w:val="00947D5A"/>
    <w:rsid w:val="009532A5"/>
    <w:rsid w:val="009545BD"/>
    <w:rsid w:val="00964CF0"/>
    <w:rsid w:val="009673B0"/>
    <w:rsid w:val="00970373"/>
    <w:rsid w:val="00977806"/>
    <w:rsid w:val="00982242"/>
    <w:rsid w:val="009868E9"/>
    <w:rsid w:val="009900A3"/>
    <w:rsid w:val="009C3413"/>
    <w:rsid w:val="009C3AD1"/>
    <w:rsid w:val="009F3370"/>
    <w:rsid w:val="00A02184"/>
    <w:rsid w:val="00A03310"/>
    <w:rsid w:val="00A0441E"/>
    <w:rsid w:val="00A12128"/>
    <w:rsid w:val="00A15888"/>
    <w:rsid w:val="00A22C98"/>
    <w:rsid w:val="00A231E2"/>
    <w:rsid w:val="00A336D2"/>
    <w:rsid w:val="00A369E3"/>
    <w:rsid w:val="00A57600"/>
    <w:rsid w:val="00A6403A"/>
    <w:rsid w:val="00A64912"/>
    <w:rsid w:val="00A70A74"/>
    <w:rsid w:val="00A758E1"/>
    <w:rsid w:val="00A75FE9"/>
    <w:rsid w:val="00A81EEF"/>
    <w:rsid w:val="00A85AFD"/>
    <w:rsid w:val="00A96675"/>
    <w:rsid w:val="00AB7389"/>
    <w:rsid w:val="00AD53CC"/>
    <w:rsid w:val="00AD5641"/>
    <w:rsid w:val="00AE4CF6"/>
    <w:rsid w:val="00AE79BC"/>
    <w:rsid w:val="00AF06CF"/>
    <w:rsid w:val="00AF5118"/>
    <w:rsid w:val="00AF7412"/>
    <w:rsid w:val="00B07CDB"/>
    <w:rsid w:val="00B16A31"/>
    <w:rsid w:val="00B17DFD"/>
    <w:rsid w:val="00B27831"/>
    <w:rsid w:val="00B308FE"/>
    <w:rsid w:val="00B32C2D"/>
    <w:rsid w:val="00B33709"/>
    <w:rsid w:val="00B33B3C"/>
    <w:rsid w:val="00B36392"/>
    <w:rsid w:val="00B418CB"/>
    <w:rsid w:val="00B47444"/>
    <w:rsid w:val="00B50ADC"/>
    <w:rsid w:val="00B566B1"/>
    <w:rsid w:val="00B613B8"/>
    <w:rsid w:val="00B617BF"/>
    <w:rsid w:val="00B62239"/>
    <w:rsid w:val="00B63834"/>
    <w:rsid w:val="00B75346"/>
    <w:rsid w:val="00B766A8"/>
    <w:rsid w:val="00B80199"/>
    <w:rsid w:val="00B82B45"/>
    <w:rsid w:val="00B83204"/>
    <w:rsid w:val="00B856E7"/>
    <w:rsid w:val="00B90F60"/>
    <w:rsid w:val="00BA220B"/>
    <w:rsid w:val="00BA3A57"/>
    <w:rsid w:val="00BB1533"/>
    <w:rsid w:val="00BB1C77"/>
    <w:rsid w:val="00BB1E7C"/>
    <w:rsid w:val="00BB4E1A"/>
    <w:rsid w:val="00BC015E"/>
    <w:rsid w:val="00BC54EE"/>
    <w:rsid w:val="00BC76AC"/>
    <w:rsid w:val="00BD0ECB"/>
    <w:rsid w:val="00BE2155"/>
    <w:rsid w:val="00BE719A"/>
    <w:rsid w:val="00BE720A"/>
    <w:rsid w:val="00BF0D73"/>
    <w:rsid w:val="00BF2465"/>
    <w:rsid w:val="00C01969"/>
    <w:rsid w:val="00C02641"/>
    <w:rsid w:val="00C16619"/>
    <w:rsid w:val="00C25E7F"/>
    <w:rsid w:val="00C2746F"/>
    <w:rsid w:val="00C323D6"/>
    <w:rsid w:val="00C324A0"/>
    <w:rsid w:val="00C42BF8"/>
    <w:rsid w:val="00C50043"/>
    <w:rsid w:val="00C752B0"/>
    <w:rsid w:val="00C7573B"/>
    <w:rsid w:val="00C86F1D"/>
    <w:rsid w:val="00C9154A"/>
    <w:rsid w:val="00C9334D"/>
    <w:rsid w:val="00C97A54"/>
    <w:rsid w:val="00CA5B23"/>
    <w:rsid w:val="00CA6D57"/>
    <w:rsid w:val="00CB602E"/>
    <w:rsid w:val="00CB7E90"/>
    <w:rsid w:val="00CC7ED4"/>
    <w:rsid w:val="00CE051D"/>
    <w:rsid w:val="00CE1335"/>
    <w:rsid w:val="00CE274D"/>
    <w:rsid w:val="00CE493D"/>
    <w:rsid w:val="00CF07FA"/>
    <w:rsid w:val="00CF0BB2"/>
    <w:rsid w:val="00CF2A81"/>
    <w:rsid w:val="00CF3EE8"/>
    <w:rsid w:val="00D12C6A"/>
    <w:rsid w:val="00D13441"/>
    <w:rsid w:val="00D150E7"/>
    <w:rsid w:val="00D24E95"/>
    <w:rsid w:val="00D32F3C"/>
    <w:rsid w:val="00D402F9"/>
    <w:rsid w:val="00D5141E"/>
    <w:rsid w:val="00D52DC2"/>
    <w:rsid w:val="00D53BCC"/>
    <w:rsid w:val="00D541A4"/>
    <w:rsid w:val="00D5448C"/>
    <w:rsid w:val="00D54C9E"/>
    <w:rsid w:val="00D6537E"/>
    <w:rsid w:val="00D70DFB"/>
    <w:rsid w:val="00D766DF"/>
    <w:rsid w:val="00D8206C"/>
    <w:rsid w:val="00D91F10"/>
    <w:rsid w:val="00DA09D6"/>
    <w:rsid w:val="00DA186E"/>
    <w:rsid w:val="00DA4116"/>
    <w:rsid w:val="00DB251C"/>
    <w:rsid w:val="00DB2690"/>
    <w:rsid w:val="00DB4630"/>
    <w:rsid w:val="00DC3063"/>
    <w:rsid w:val="00DC4F88"/>
    <w:rsid w:val="00DD6251"/>
    <w:rsid w:val="00DE107C"/>
    <w:rsid w:val="00DE69F0"/>
    <w:rsid w:val="00DF2388"/>
    <w:rsid w:val="00E05704"/>
    <w:rsid w:val="00E338EF"/>
    <w:rsid w:val="00E40093"/>
    <w:rsid w:val="00E47237"/>
    <w:rsid w:val="00E501FE"/>
    <w:rsid w:val="00E544BB"/>
    <w:rsid w:val="00E67EEC"/>
    <w:rsid w:val="00E74DC7"/>
    <w:rsid w:val="00E8075A"/>
    <w:rsid w:val="00E940D8"/>
    <w:rsid w:val="00E94D5E"/>
    <w:rsid w:val="00E959F5"/>
    <w:rsid w:val="00EA511A"/>
    <w:rsid w:val="00EA7100"/>
    <w:rsid w:val="00EA7F9F"/>
    <w:rsid w:val="00EB1274"/>
    <w:rsid w:val="00EB3264"/>
    <w:rsid w:val="00ED2BB6"/>
    <w:rsid w:val="00ED34E1"/>
    <w:rsid w:val="00ED3B8D"/>
    <w:rsid w:val="00EE5E36"/>
    <w:rsid w:val="00EF2E3A"/>
    <w:rsid w:val="00F02C7C"/>
    <w:rsid w:val="00F072A7"/>
    <w:rsid w:val="00F078DC"/>
    <w:rsid w:val="00F20049"/>
    <w:rsid w:val="00F32BA8"/>
    <w:rsid w:val="00F32EE0"/>
    <w:rsid w:val="00F349F1"/>
    <w:rsid w:val="00F4350D"/>
    <w:rsid w:val="00F479C4"/>
    <w:rsid w:val="00F51C1C"/>
    <w:rsid w:val="00F567F7"/>
    <w:rsid w:val="00F60CDC"/>
    <w:rsid w:val="00F64D0A"/>
    <w:rsid w:val="00F6696E"/>
    <w:rsid w:val="00F73BD6"/>
    <w:rsid w:val="00F81518"/>
    <w:rsid w:val="00F81DE5"/>
    <w:rsid w:val="00F83989"/>
    <w:rsid w:val="00F85099"/>
    <w:rsid w:val="00F9379C"/>
    <w:rsid w:val="00F9632C"/>
    <w:rsid w:val="00FA1E52"/>
    <w:rsid w:val="00FB359E"/>
    <w:rsid w:val="00FB5A08"/>
    <w:rsid w:val="00FC4EB2"/>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C6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C6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5%20-%20Legislative%20Instruments%20Unit\0.%20Admin\1.%20Template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6EC7-BA13-4F8F-A43F-2D567628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instrument.dotx</Template>
  <TotalTime>14</TotalTime>
  <Pages>33</Pages>
  <Words>5646</Words>
  <Characters>30043</Characters>
  <Application>Microsoft Office Word</Application>
  <DocSecurity>0</DocSecurity>
  <Lines>1502</Lines>
  <Paragraphs>1081</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Nguyen Hoang Thao NGUYEN</cp:lastModifiedBy>
  <cp:revision>4</cp:revision>
  <cp:lastPrinted>2017-02-01T06:59:00Z</cp:lastPrinted>
  <dcterms:created xsi:type="dcterms:W3CDTF">2017-02-14T23:29:00Z</dcterms:created>
  <dcterms:modified xsi:type="dcterms:W3CDTF">2017-02-14T23:40:00Z</dcterms:modified>
</cp:coreProperties>
</file>