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2E0" w:rsidRPr="001B55D7" w:rsidRDefault="005B22E0" w:rsidP="005B22E0">
      <w:pPr>
        <w:spacing w:before="120"/>
        <w:jc w:val="center"/>
        <w:rPr>
          <w:b/>
          <w:u w:val="single"/>
          <w:lang w:eastAsia="en-US"/>
        </w:rPr>
      </w:pPr>
      <w:bookmarkStart w:id="0" w:name="_GoBack"/>
      <w:bookmarkEnd w:id="0"/>
      <w:r w:rsidRPr="001B55D7">
        <w:rPr>
          <w:b/>
          <w:u w:val="single"/>
          <w:lang w:eastAsia="en-US"/>
        </w:rPr>
        <w:t>EXPLANATORY STATEMENT</w:t>
      </w:r>
    </w:p>
    <w:p w:rsidR="005B22E0" w:rsidRDefault="005B22E0" w:rsidP="005B22E0">
      <w:pPr>
        <w:spacing w:before="120"/>
        <w:jc w:val="center"/>
        <w:rPr>
          <w:lang w:eastAsia="en-US"/>
        </w:rPr>
      </w:pPr>
      <w:r>
        <w:rPr>
          <w:lang w:eastAsia="en-US"/>
        </w:rPr>
        <w:t>Issued by the authority of the Administrator of Norfolk Island</w:t>
      </w:r>
    </w:p>
    <w:p w:rsidR="005B22E0" w:rsidRDefault="005B22E0" w:rsidP="005B22E0">
      <w:pPr>
        <w:spacing w:before="120"/>
        <w:jc w:val="center"/>
        <w:rPr>
          <w:lang w:eastAsia="en-US"/>
        </w:rPr>
      </w:pPr>
      <w:r>
        <w:rPr>
          <w:i/>
          <w:lang w:eastAsia="en-US"/>
        </w:rPr>
        <w:t xml:space="preserve">Employment Act 1988 </w:t>
      </w:r>
      <w:r>
        <w:rPr>
          <w:lang w:eastAsia="en-US"/>
        </w:rPr>
        <w:t>(NI)</w:t>
      </w:r>
    </w:p>
    <w:p w:rsidR="005B22E0" w:rsidRDefault="00E66FF2" w:rsidP="005B22E0">
      <w:pPr>
        <w:spacing w:before="120"/>
        <w:jc w:val="center"/>
        <w:rPr>
          <w:i/>
          <w:lang w:eastAsia="en-US"/>
        </w:rPr>
      </w:pPr>
      <w:r>
        <w:rPr>
          <w:i/>
        </w:rPr>
        <w:t xml:space="preserve">Norfolk Island Employment (Show Day) Declaration </w:t>
      </w:r>
      <w:r w:rsidRPr="00814238">
        <w:rPr>
          <w:i/>
        </w:rPr>
        <w:t>201</w:t>
      </w:r>
      <w:r>
        <w:rPr>
          <w:i/>
        </w:rPr>
        <w:t>7</w:t>
      </w:r>
    </w:p>
    <w:p w:rsidR="005B22E0" w:rsidRPr="001B6CA0" w:rsidRDefault="005B22E0" w:rsidP="005B22E0">
      <w:pPr>
        <w:spacing w:before="120"/>
        <w:rPr>
          <w:i/>
          <w:lang w:eastAsia="en-US"/>
        </w:rPr>
      </w:pPr>
      <w:r w:rsidRPr="00F24E94">
        <w:rPr>
          <w:i/>
          <w:u w:val="single"/>
          <w:lang w:eastAsia="en-US"/>
        </w:rPr>
        <w:t xml:space="preserve">Authority </w:t>
      </w:r>
    </w:p>
    <w:p w:rsidR="005B22E0" w:rsidRDefault="005B22E0" w:rsidP="005B22E0">
      <w:pPr>
        <w:spacing w:before="120"/>
        <w:rPr>
          <w:lang w:eastAsia="en-US"/>
        </w:rPr>
      </w:pPr>
      <w:r>
        <w:rPr>
          <w:lang w:eastAsia="en-US"/>
        </w:rPr>
        <w:t xml:space="preserve">Section 9(2) of the </w:t>
      </w:r>
      <w:r w:rsidRPr="001B6CA0">
        <w:rPr>
          <w:i/>
          <w:lang w:eastAsia="en-US"/>
        </w:rPr>
        <w:t>Employment Act 1988 (NI)</w:t>
      </w:r>
      <w:r>
        <w:rPr>
          <w:lang w:eastAsia="en-US"/>
        </w:rPr>
        <w:t xml:space="preserve"> provides that the Commonwealth Minister is to declare a specified day of a year to be Show Day. </w:t>
      </w:r>
    </w:p>
    <w:p w:rsidR="005B22E0" w:rsidRDefault="005B22E0" w:rsidP="005B22E0">
      <w:pPr>
        <w:spacing w:before="120"/>
        <w:rPr>
          <w:lang w:eastAsia="en-US"/>
        </w:rPr>
      </w:pPr>
      <w:r>
        <w:rPr>
          <w:lang w:eastAsia="en-US"/>
        </w:rPr>
        <w:t xml:space="preserve">The </w:t>
      </w:r>
      <w:r w:rsidR="00E66FF2">
        <w:rPr>
          <w:i/>
        </w:rPr>
        <w:t xml:space="preserve">Norfolk Island Employment (Show Day) Declaration </w:t>
      </w:r>
      <w:r w:rsidR="00E66FF2" w:rsidRPr="00814238">
        <w:rPr>
          <w:i/>
        </w:rPr>
        <w:t>201</w:t>
      </w:r>
      <w:r w:rsidR="00E66FF2">
        <w:rPr>
          <w:i/>
        </w:rPr>
        <w:t>7</w:t>
      </w:r>
      <w:r w:rsidR="00576883">
        <w:rPr>
          <w:i/>
          <w:lang w:eastAsia="en-US"/>
        </w:rPr>
        <w:t xml:space="preserve"> </w:t>
      </w:r>
      <w:r>
        <w:rPr>
          <w:lang w:eastAsia="en-US"/>
        </w:rPr>
        <w:t xml:space="preserve">is made under section 9(2) of the </w:t>
      </w:r>
      <w:r>
        <w:rPr>
          <w:i/>
          <w:lang w:eastAsia="en-US"/>
        </w:rPr>
        <w:t xml:space="preserve">Employment Act 1988 </w:t>
      </w:r>
      <w:r>
        <w:rPr>
          <w:lang w:eastAsia="en-US"/>
        </w:rPr>
        <w:t>(NI).</w:t>
      </w:r>
    </w:p>
    <w:p w:rsidR="005B22E0" w:rsidRDefault="005B22E0" w:rsidP="005B22E0">
      <w:pPr>
        <w:spacing w:before="120"/>
        <w:rPr>
          <w:lang w:eastAsia="en-US"/>
        </w:rPr>
      </w:pPr>
      <w:r>
        <w:rPr>
          <w:lang w:eastAsia="en-US"/>
        </w:rPr>
        <w:t xml:space="preserve">The </w:t>
      </w:r>
      <w:r w:rsidR="00416B90">
        <w:rPr>
          <w:lang w:eastAsia="en-US"/>
        </w:rPr>
        <w:t xml:space="preserve">Administrator of Norfolk Island is a delegate of the </w:t>
      </w:r>
      <w:r>
        <w:rPr>
          <w:lang w:eastAsia="en-US"/>
        </w:rPr>
        <w:t xml:space="preserve">Commonwealth Minister </w:t>
      </w:r>
      <w:r w:rsidR="00416B90">
        <w:rPr>
          <w:lang w:eastAsia="en-US"/>
        </w:rPr>
        <w:t>for the purposes of s</w:t>
      </w:r>
      <w:r w:rsidR="00AD5DAC">
        <w:rPr>
          <w:lang w:eastAsia="en-US"/>
        </w:rPr>
        <w:t xml:space="preserve">ubsection </w:t>
      </w:r>
      <w:r w:rsidR="00416B90">
        <w:rPr>
          <w:lang w:eastAsia="en-US"/>
        </w:rPr>
        <w:t xml:space="preserve">9(2) of the </w:t>
      </w:r>
      <w:r w:rsidR="00416B90">
        <w:rPr>
          <w:i/>
          <w:lang w:eastAsia="en-US"/>
        </w:rPr>
        <w:t xml:space="preserve">Employment Act 1988 </w:t>
      </w:r>
      <w:r w:rsidR="00416B90">
        <w:rPr>
          <w:lang w:eastAsia="en-US"/>
        </w:rPr>
        <w:t>(NI)</w:t>
      </w:r>
      <w:r w:rsidR="00AD5DAC">
        <w:rPr>
          <w:lang w:eastAsia="en-US"/>
        </w:rPr>
        <w:t xml:space="preserve"> </w:t>
      </w:r>
      <w:r>
        <w:rPr>
          <w:lang w:eastAsia="en-US"/>
        </w:rPr>
        <w:t xml:space="preserve">under the </w:t>
      </w:r>
      <w:r>
        <w:rPr>
          <w:i/>
          <w:lang w:eastAsia="en-US"/>
        </w:rPr>
        <w:t xml:space="preserve">Minister’s Norfolk Island Delegation Instrument </w:t>
      </w:r>
      <w:r w:rsidR="00416B90">
        <w:rPr>
          <w:i/>
          <w:lang w:eastAsia="en-US"/>
        </w:rPr>
        <w:t xml:space="preserve">2017 </w:t>
      </w:r>
      <w:r>
        <w:rPr>
          <w:i/>
          <w:lang w:eastAsia="en-US"/>
        </w:rPr>
        <w:t>(No.</w:t>
      </w:r>
      <w:r w:rsidR="00416B90">
        <w:rPr>
          <w:i/>
          <w:lang w:eastAsia="en-US"/>
        </w:rPr>
        <w:t>1</w:t>
      </w:r>
      <w:r>
        <w:rPr>
          <w:i/>
          <w:lang w:eastAsia="en-US"/>
        </w:rPr>
        <w:t>)</w:t>
      </w:r>
      <w:r>
        <w:rPr>
          <w:lang w:eastAsia="en-US"/>
        </w:rPr>
        <w:t>.</w:t>
      </w:r>
    </w:p>
    <w:p w:rsidR="005B22E0" w:rsidRPr="005B22E0" w:rsidRDefault="005B22E0" w:rsidP="005B22E0">
      <w:pPr>
        <w:spacing w:before="120"/>
        <w:rPr>
          <w:i/>
          <w:u w:val="single"/>
          <w:lang w:eastAsia="en-US"/>
        </w:rPr>
      </w:pPr>
      <w:r w:rsidRPr="005B22E0">
        <w:rPr>
          <w:i/>
          <w:u w:val="single"/>
          <w:lang w:eastAsia="en-US"/>
        </w:rPr>
        <w:t xml:space="preserve">Purpose and Operation </w:t>
      </w:r>
    </w:p>
    <w:p w:rsidR="005B22E0" w:rsidRDefault="005B22E0" w:rsidP="005B22E0">
      <w:pPr>
        <w:spacing w:before="120"/>
        <w:rPr>
          <w:lang w:eastAsia="en-US"/>
        </w:rPr>
      </w:pPr>
      <w:r>
        <w:rPr>
          <w:lang w:eastAsia="en-US"/>
        </w:rPr>
        <w:t xml:space="preserve">The purpose of this instrument is to declare </w:t>
      </w:r>
      <w:r w:rsidR="00416B90">
        <w:rPr>
          <w:lang w:eastAsia="en-US"/>
        </w:rPr>
        <w:t xml:space="preserve">a day to be </w:t>
      </w:r>
      <w:r>
        <w:rPr>
          <w:lang w:eastAsia="en-US"/>
        </w:rPr>
        <w:t xml:space="preserve">Show Day in accordance with subsection 9(2) of the </w:t>
      </w:r>
      <w:r>
        <w:rPr>
          <w:i/>
          <w:lang w:eastAsia="en-US"/>
        </w:rPr>
        <w:t xml:space="preserve">Employment Act 1988 </w:t>
      </w:r>
      <w:r>
        <w:rPr>
          <w:lang w:eastAsia="en-US"/>
        </w:rPr>
        <w:t>(NI)</w:t>
      </w:r>
      <w:r w:rsidR="00416B90">
        <w:rPr>
          <w:lang w:eastAsia="en-US"/>
        </w:rPr>
        <w:t>, in order for that day to be a public holiday on Norfolk Island</w:t>
      </w:r>
      <w:r>
        <w:rPr>
          <w:lang w:eastAsia="en-US"/>
        </w:rPr>
        <w:t xml:space="preserve">. This instrument prescribes the day which Show Day will be observed to provide certainty for the observance of the day on Norfolk Island. </w:t>
      </w:r>
    </w:p>
    <w:p w:rsidR="005B22E0" w:rsidRPr="005B22E0" w:rsidRDefault="005B22E0" w:rsidP="005B22E0">
      <w:pPr>
        <w:spacing w:before="120"/>
        <w:rPr>
          <w:i/>
          <w:u w:val="single"/>
          <w:lang w:eastAsia="en-US"/>
        </w:rPr>
      </w:pPr>
      <w:r w:rsidRPr="005B22E0">
        <w:rPr>
          <w:i/>
          <w:u w:val="single"/>
          <w:lang w:eastAsia="en-US"/>
        </w:rPr>
        <w:t xml:space="preserve">Consultation </w:t>
      </w:r>
    </w:p>
    <w:p w:rsidR="005B22E0" w:rsidRDefault="005B22E0" w:rsidP="005B22E0">
      <w:pPr>
        <w:spacing w:before="120"/>
        <w:rPr>
          <w:lang w:eastAsia="en-US"/>
        </w:rPr>
      </w:pPr>
      <w:r>
        <w:rPr>
          <w:lang w:eastAsia="en-US"/>
        </w:rPr>
        <w:t>There has</w:t>
      </w:r>
      <w:r w:rsidR="005E39B9">
        <w:rPr>
          <w:lang w:eastAsia="en-US"/>
        </w:rPr>
        <w:t xml:space="preserve"> been</w:t>
      </w:r>
      <w:r>
        <w:rPr>
          <w:lang w:eastAsia="en-US"/>
        </w:rPr>
        <w:t xml:space="preserve"> consultation with the organisers of the Norfolk Island Royal Agricultur</w:t>
      </w:r>
      <w:r w:rsidR="00416B90">
        <w:rPr>
          <w:lang w:eastAsia="en-US"/>
        </w:rPr>
        <w:t>al</w:t>
      </w:r>
      <w:r>
        <w:rPr>
          <w:lang w:eastAsia="en-US"/>
        </w:rPr>
        <w:t xml:space="preserve"> and Horticultural Show. The organisers have confirmed Show Day will be held the second Monday of October. </w:t>
      </w:r>
    </w:p>
    <w:p w:rsidR="005B22E0" w:rsidRDefault="005B22E0" w:rsidP="005B22E0">
      <w:pPr>
        <w:spacing w:before="120"/>
        <w:rPr>
          <w:i/>
          <w:u w:val="single"/>
          <w:lang w:eastAsia="en-US"/>
        </w:rPr>
      </w:pPr>
      <w:r>
        <w:rPr>
          <w:i/>
          <w:u w:val="single"/>
          <w:lang w:eastAsia="en-US"/>
        </w:rPr>
        <w:t xml:space="preserve">Statement of compatibility with human rights </w:t>
      </w:r>
    </w:p>
    <w:p w:rsidR="005B22E0" w:rsidRDefault="005B22E0" w:rsidP="005B22E0">
      <w:pPr>
        <w:spacing w:before="120"/>
        <w:rPr>
          <w:i/>
          <w:lang w:eastAsia="en-US"/>
        </w:rPr>
      </w:pPr>
      <w:r>
        <w:rPr>
          <w:lang w:eastAsia="en-US"/>
        </w:rPr>
        <w:t xml:space="preserve">This instrument was prepared in accordance with section 9 of the </w:t>
      </w:r>
      <w:r>
        <w:rPr>
          <w:i/>
          <w:lang w:eastAsia="en-US"/>
        </w:rPr>
        <w:t>Human Rights (Parliamentary Scrutiny) Act 2011.</w:t>
      </w:r>
    </w:p>
    <w:p w:rsidR="005B22E0" w:rsidRDefault="005B22E0" w:rsidP="005B22E0">
      <w:pPr>
        <w:spacing w:before="120"/>
        <w:rPr>
          <w:lang w:eastAsia="en-US"/>
        </w:rPr>
      </w:pPr>
      <w:r>
        <w:rPr>
          <w:lang w:eastAsia="en-US"/>
        </w:rPr>
        <w:t xml:space="preserve">This instrument is compatible with the human rights and freedoms recognised or declared in the international instruments listed in section 3 of the </w:t>
      </w:r>
      <w:r>
        <w:rPr>
          <w:i/>
          <w:lang w:eastAsia="en-US"/>
        </w:rPr>
        <w:t xml:space="preserve">Human Rights (Parliamentary Scrutiny) Act 2011 </w:t>
      </w:r>
      <w:r>
        <w:rPr>
          <w:lang w:eastAsia="en-US"/>
        </w:rPr>
        <w:t xml:space="preserve">as it does not engage with or raise any human rights issues. </w:t>
      </w:r>
    </w:p>
    <w:p w:rsidR="005B22E0" w:rsidRPr="006112C4" w:rsidRDefault="005B22E0" w:rsidP="005B22E0">
      <w:pPr>
        <w:spacing w:before="120"/>
        <w:rPr>
          <w:i/>
          <w:u w:val="single"/>
          <w:lang w:eastAsia="en-US"/>
        </w:rPr>
      </w:pPr>
      <w:r>
        <w:rPr>
          <w:i/>
          <w:u w:val="single"/>
          <w:lang w:eastAsia="en-US"/>
        </w:rPr>
        <w:t>Detailed description of the Declaration</w:t>
      </w:r>
    </w:p>
    <w:p w:rsidR="005B22E0" w:rsidRDefault="005B22E0" w:rsidP="005B22E0">
      <w:pPr>
        <w:spacing w:before="120"/>
        <w:rPr>
          <w:b/>
          <w:lang w:eastAsia="en-US"/>
        </w:rPr>
      </w:pPr>
      <w:r>
        <w:rPr>
          <w:b/>
          <w:lang w:eastAsia="en-US"/>
        </w:rPr>
        <w:t xml:space="preserve">Section 1 – Name of Instrument </w:t>
      </w:r>
    </w:p>
    <w:p w:rsidR="005B22E0" w:rsidRDefault="005B22E0" w:rsidP="005B22E0">
      <w:pPr>
        <w:spacing w:before="120"/>
        <w:rPr>
          <w:u w:val="single"/>
          <w:lang w:eastAsia="en-US"/>
        </w:rPr>
      </w:pPr>
      <w:r>
        <w:rPr>
          <w:lang w:eastAsia="en-US"/>
        </w:rPr>
        <w:t xml:space="preserve">Section 1 provides that the name of this instrument is the </w:t>
      </w:r>
      <w:r w:rsidR="00E66FF2">
        <w:rPr>
          <w:i/>
        </w:rPr>
        <w:t xml:space="preserve">Norfolk Island Employment (Show Day) Declaration </w:t>
      </w:r>
      <w:r w:rsidR="00E66FF2" w:rsidRPr="00814238">
        <w:rPr>
          <w:i/>
        </w:rPr>
        <w:t>201</w:t>
      </w:r>
      <w:r w:rsidR="00E66FF2">
        <w:rPr>
          <w:i/>
        </w:rPr>
        <w:t>7</w:t>
      </w:r>
      <w:r>
        <w:rPr>
          <w:i/>
          <w:lang w:eastAsia="en-US"/>
        </w:rPr>
        <w:t>.</w:t>
      </w:r>
    </w:p>
    <w:p w:rsidR="005B22E0" w:rsidRDefault="005B22E0" w:rsidP="005B22E0">
      <w:pPr>
        <w:spacing w:before="120"/>
        <w:rPr>
          <w:b/>
          <w:lang w:eastAsia="en-US"/>
        </w:rPr>
      </w:pPr>
      <w:r>
        <w:rPr>
          <w:b/>
          <w:lang w:eastAsia="en-US"/>
        </w:rPr>
        <w:t xml:space="preserve">Section 2 – Commencement </w:t>
      </w:r>
    </w:p>
    <w:p w:rsidR="005B22E0" w:rsidRDefault="005B22E0" w:rsidP="005B22E0">
      <w:pPr>
        <w:spacing w:before="120"/>
        <w:rPr>
          <w:lang w:eastAsia="en-US"/>
        </w:rPr>
      </w:pPr>
      <w:r>
        <w:rPr>
          <w:lang w:eastAsia="en-US"/>
        </w:rPr>
        <w:t>Section 2 provides that the whole of this instrument will commence on the day after this instrument is registered.</w:t>
      </w:r>
    </w:p>
    <w:p w:rsidR="005B22E0" w:rsidRPr="006112C4" w:rsidRDefault="005B22E0" w:rsidP="005B22E0">
      <w:pPr>
        <w:spacing w:before="120"/>
        <w:rPr>
          <w:b/>
          <w:lang w:eastAsia="en-US"/>
        </w:rPr>
      </w:pPr>
      <w:r w:rsidRPr="006112C4">
        <w:rPr>
          <w:b/>
          <w:lang w:eastAsia="en-US"/>
        </w:rPr>
        <w:t xml:space="preserve">Section </w:t>
      </w:r>
      <w:r w:rsidR="00AD5DAC">
        <w:rPr>
          <w:b/>
          <w:lang w:eastAsia="en-US"/>
        </w:rPr>
        <w:t>3</w:t>
      </w:r>
      <w:r w:rsidRPr="006112C4">
        <w:rPr>
          <w:b/>
          <w:lang w:eastAsia="en-US"/>
        </w:rPr>
        <w:t xml:space="preserve"> – Authority </w:t>
      </w:r>
    </w:p>
    <w:p w:rsidR="005B22E0" w:rsidRPr="006112C4" w:rsidRDefault="005B22E0" w:rsidP="005B22E0">
      <w:pPr>
        <w:spacing w:before="120"/>
        <w:rPr>
          <w:lang w:eastAsia="en-US"/>
        </w:rPr>
      </w:pPr>
      <w:r>
        <w:rPr>
          <w:lang w:eastAsia="en-US"/>
        </w:rPr>
        <w:t xml:space="preserve">Section </w:t>
      </w:r>
      <w:r w:rsidR="00AD5DAC">
        <w:rPr>
          <w:lang w:eastAsia="en-US"/>
        </w:rPr>
        <w:t>3</w:t>
      </w:r>
      <w:r>
        <w:rPr>
          <w:lang w:eastAsia="en-US"/>
        </w:rPr>
        <w:t xml:space="preserve"> provides that this</w:t>
      </w:r>
      <w:r w:rsidRPr="006112C4">
        <w:rPr>
          <w:lang w:eastAsia="en-US"/>
        </w:rPr>
        <w:t xml:space="preserve"> </w:t>
      </w:r>
      <w:r>
        <w:rPr>
          <w:lang w:eastAsia="en-US"/>
        </w:rPr>
        <w:t xml:space="preserve">instrument </w:t>
      </w:r>
      <w:r w:rsidRPr="006112C4">
        <w:rPr>
          <w:lang w:eastAsia="en-US"/>
        </w:rPr>
        <w:t xml:space="preserve">is made under subsection 9(2) of the </w:t>
      </w:r>
      <w:r w:rsidRPr="006112C4">
        <w:rPr>
          <w:i/>
          <w:lang w:eastAsia="en-US"/>
        </w:rPr>
        <w:t xml:space="preserve">Employment Act 1988 </w:t>
      </w:r>
      <w:r w:rsidRPr="006112C4">
        <w:rPr>
          <w:lang w:eastAsia="en-US"/>
        </w:rPr>
        <w:t>(NI).</w:t>
      </w:r>
    </w:p>
    <w:p w:rsidR="005B22E0" w:rsidRPr="006112C4" w:rsidRDefault="005B22E0" w:rsidP="00D137ED">
      <w:pPr>
        <w:keepNext/>
        <w:widowControl w:val="0"/>
        <w:spacing w:before="120"/>
        <w:rPr>
          <w:b/>
          <w:lang w:eastAsia="en-US"/>
        </w:rPr>
      </w:pPr>
      <w:r w:rsidRPr="006112C4">
        <w:rPr>
          <w:b/>
          <w:lang w:eastAsia="en-US"/>
        </w:rPr>
        <w:t xml:space="preserve">Section </w:t>
      </w:r>
      <w:r w:rsidR="00AD5DAC">
        <w:rPr>
          <w:b/>
          <w:lang w:eastAsia="en-US"/>
        </w:rPr>
        <w:t>4</w:t>
      </w:r>
      <w:r w:rsidRPr="006112C4">
        <w:rPr>
          <w:b/>
          <w:lang w:eastAsia="en-US"/>
        </w:rPr>
        <w:t xml:space="preserve"> – Declaration of a Public Holiday on Norfolk Island</w:t>
      </w:r>
    </w:p>
    <w:p w:rsidR="005B22E0" w:rsidRPr="006112C4" w:rsidRDefault="005B22E0" w:rsidP="00D137ED">
      <w:pPr>
        <w:keepNext/>
        <w:widowControl w:val="0"/>
        <w:spacing w:before="120"/>
        <w:rPr>
          <w:lang w:eastAsia="en-US"/>
        </w:rPr>
      </w:pPr>
      <w:r w:rsidRPr="006112C4">
        <w:rPr>
          <w:lang w:eastAsia="en-US"/>
        </w:rPr>
        <w:t xml:space="preserve">Section </w:t>
      </w:r>
      <w:r w:rsidR="00AD5DAC">
        <w:rPr>
          <w:lang w:eastAsia="en-US"/>
        </w:rPr>
        <w:t>4</w:t>
      </w:r>
      <w:r w:rsidRPr="006112C4">
        <w:rPr>
          <w:lang w:eastAsia="en-US"/>
        </w:rPr>
        <w:t xml:space="preserve"> provides</w:t>
      </w:r>
      <w:r w:rsidR="00E66FF2">
        <w:rPr>
          <w:lang w:eastAsia="en-US"/>
        </w:rPr>
        <w:t xml:space="preserve"> that,</w:t>
      </w:r>
      <w:r w:rsidRPr="006112C4">
        <w:rPr>
          <w:lang w:eastAsia="en-US"/>
        </w:rPr>
        <w:t xml:space="preserve"> from the commencement of this </w:t>
      </w:r>
      <w:r>
        <w:rPr>
          <w:lang w:eastAsia="en-US"/>
        </w:rPr>
        <w:t>i</w:t>
      </w:r>
      <w:r w:rsidRPr="006112C4">
        <w:rPr>
          <w:lang w:eastAsia="en-US"/>
        </w:rPr>
        <w:t>nstrument</w:t>
      </w:r>
      <w:r>
        <w:rPr>
          <w:lang w:eastAsia="en-US"/>
        </w:rPr>
        <w:t xml:space="preserve">, </w:t>
      </w:r>
      <w:r w:rsidRPr="006112C4">
        <w:rPr>
          <w:lang w:eastAsia="en-US"/>
        </w:rPr>
        <w:t xml:space="preserve">the second Monday in October is Show Day. It will be observed as a public holiday </w:t>
      </w:r>
      <w:r w:rsidR="00E66FF2">
        <w:rPr>
          <w:lang w:eastAsia="en-US"/>
        </w:rPr>
        <w:t>for the purposes of</w:t>
      </w:r>
      <w:r w:rsidR="00E66FF2" w:rsidRPr="006112C4">
        <w:rPr>
          <w:lang w:eastAsia="en-US"/>
        </w:rPr>
        <w:t xml:space="preserve"> </w:t>
      </w:r>
      <w:r w:rsidRPr="006112C4">
        <w:rPr>
          <w:lang w:eastAsia="en-US"/>
        </w:rPr>
        <w:t xml:space="preserve">the </w:t>
      </w:r>
      <w:r w:rsidRPr="006112C4">
        <w:rPr>
          <w:i/>
          <w:lang w:eastAsia="en-US"/>
        </w:rPr>
        <w:t>Employment Act 1988</w:t>
      </w:r>
      <w:r w:rsidRPr="006112C4">
        <w:rPr>
          <w:lang w:eastAsia="en-US"/>
        </w:rPr>
        <w:t xml:space="preserve"> (NI).</w:t>
      </w:r>
    </w:p>
    <w:p w:rsidR="005B22E0" w:rsidRPr="007C56AE" w:rsidRDefault="005B22E0" w:rsidP="005B22E0">
      <w:pPr>
        <w:rPr>
          <w:lang w:eastAsia="en-US"/>
        </w:rPr>
      </w:pPr>
    </w:p>
    <w:p w:rsidR="00340ADF" w:rsidRDefault="00340ADF"/>
    <w:sectPr w:rsidR="00340ADF" w:rsidSect="00D137ED">
      <w:headerReference w:type="first" r:id="rId6"/>
      <w:footerReference w:type="first" r:id="rId7"/>
      <w:pgSz w:w="11906" w:h="16838"/>
      <w:pgMar w:top="1440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0FC9" w:rsidRDefault="00D90FC9">
      <w:r>
        <w:separator/>
      </w:r>
    </w:p>
  </w:endnote>
  <w:endnote w:type="continuationSeparator" w:id="0">
    <w:p w:rsidR="00D90FC9" w:rsidRDefault="00D90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91D" w:rsidRDefault="00D137ED">
    <w:pPr>
      <w:pStyle w:val="Footer"/>
      <w:pBdr>
        <w:bottom w:val="single" w:sz="6" w:space="1" w:color="auto"/>
      </w:pBdr>
      <w:jc w:val="center"/>
    </w:pPr>
  </w:p>
  <w:p w:rsidR="00EA491D" w:rsidRPr="004B217C" w:rsidRDefault="005B22E0" w:rsidP="00CA5261">
    <w:pPr>
      <w:pStyle w:val="Footer"/>
      <w:jc w:val="center"/>
    </w:pPr>
    <w:r w:rsidRPr="004B217C">
      <w:fldChar w:fldCharType="begin"/>
    </w:r>
    <w:r w:rsidRPr="004B217C">
      <w:instrText xml:space="preserve"> PAGE   \* MERGEFORMAT </w:instrText>
    </w:r>
    <w:r w:rsidRPr="004B217C">
      <w:fldChar w:fldCharType="separate"/>
    </w:r>
    <w:r>
      <w:rPr>
        <w:noProof/>
      </w:rPr>
      <w:t>4</w:t>
    </w:r>
    <w:r w:rsidRPr="004B217C">
      <w:fldChar w:fldCharType="end"/>
    </w:r>
    <w:r>
      <w:t xml:space="preserve">   </w:t>
    </w:r>
    <w:r w:rsidRPr="004B217C">
      <w:t xml:space="preserve">   </w:t>
    </w:r>
    <w:r>
      <w:t>Norfolk Island Regional Council Preparatory Election Delegation Instrument 2016 (No. 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0FC9" w:rsidRDefault="00D90FC9">
      <w:r>
        <w:separator/>
      </w:r>
    </w:p>
  </w:footnote>
  <w:footnote w:type="continuationSeparator" w:id="0">
    <w:p w:rsidR="00D90FC9" w:rsidRDefault="00D90F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91D" w:rsidRDefault="00D137ED">
    <w:pPr>
      <w:pStyle w:val="Header"/>
      <w:pBdr>
        <w:bottom w:val="single" w:sz="6" w:space="1" w:color="auto"/>
      </w:pBdr>
      <w:jc w:val="right"/>
      <w:rPr>
        <w:b/>
        <w:sz w:val="20"/>
      </w:rPr>
    </w:pPr>
  </w:p>
  <w:p w:rsidR="00EA491D" w:rsidRDefault="00D137ED">
    <w:pPr>
      <w:pStyle w:val="Header"/>
      <w:pBdr>
        <w:bottom w:val="single" w:sz="6" w:space="1" w:color="auto"/>
      </w:pBdr>
      <w:jc w:val="right"/>
      <w:rPr>
        <w:b/>
        <w:sz w:val="20"/>
      </w:rPr>
    </w:pPr>
  </w:p>
  <w:p w:rsidR="00EA491D" w:rsidRPr="00F942BA" w:rsidRDefault="00D137ED">
    <w:pPr>
      <w:pStyle w:val="Header"/>
      <w:jc w:val="right"/>
      <w:rPr>
        <w:b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2E0"/>
    <w:rsid w:val="001C7709"/>
    <w:rsid w:val="002000DB"/>
    <w:rsid w:val="00287104"/>
    <w:rsid w:val="00340ADF"/>
    <w:rsid w:val="00416B90"/>
    <w:rsid w:val="00576883"/>
    <w:rsid w:val="005B22E0"/>
    <w:rsid w:val="005E39B9"/>
    <w:rsid w:val="00A73E2B"/>
    <w:rsid w:val="00AD5DAC"/>
    <w:rsid w:val="00D137ED"/>
    <w:rsid w:val="00D90FC9"/>
    <w:rsid w:val="00E66FF2"/>
    <w:rsid w:val="00FD7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6CFF90-35F2-434B-A3E1-A122855EC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22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B22E0"/>
    <w:pPr>
      <w:tabs>
        <w:tab w:val="center" w:pos="4153"/>
        <w:tab w:val="right" w:pos="8306"/>
      </w:tabs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5B22E0"/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styleId="Header">
    <w:name w:val="header"/>
    <w:basedOn w:val="Normal"/>
    <w:link w:val="HeaderChar"/>
    <w:uiPriority w:val="99"/>
    <w:rsid w:val="005B22E0"/>
    <w:pPr>
      <w:tabs>
        <w:tab w:val="center" w:pos="4153"/>
        <w:tab w:val="right" w:pos="8306"/>
      </w:tabs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5B22E0"/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6FF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FF2"/>
    <w:rPr>
      <w:rFonts w:ascii="Segoe UI" w:eastAsia="Times New Roman" w:hAnsi="Segoe UI" w:cs="Segoe UI"/>
      <w:sz w:val="18"/>
      <w:szCs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Infrastructure &amp; Regional Development</Company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VALENTA Edward</dc:creator>
  <cp:keywords/>
  <dc:description/>
  <cp:lastModifiedBy>BEAMES Giorgio</cp:lastModifiedBy>
  <cp:revision>3</cp:revision>
  <cp:lastPrinted>2017-02-22T22:32:00Z</cp:lastPrinted>
  <dcterms:created xsi:type="dcterms:W3CDTF">2017-02-22T22:33:00Z</dcterms:created>
  <dcterms:modified xsi:type="dcterms:W3CDTF">2017-02-23T22:22:00Z</dcterms:modified>
</cp:coreProperties>
</file>