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A70FD" w14:textId="77777777" w:rsidR="0096534E" w:rsidRPr="005D399F" w:rsidRDefault="0096534E" w:rsidP="001F7CD1">
      <w:pPr>
        <w:spacing w:before="120" w:after="120" w:line="240" w:lineRule="auto"/>
        <w:rPr>
          <w:b/>
        </w:rPr>
      </w:pPr>
      <w:r w:rsidRPr="0096534E">
        <w:rPr>
          <w:b/>
          <w:noProof/>
          <w:lang w:eastAsia="en-AU"/>
        </w:rPr>
        <w:drawing>
          <wp:anchor distT="0" distB="0" distL="114300" distR="114300" simplePos="0" relativeHeight="251658240" behindDoc="0" locked="0" layoutInCell="1" allowOverlap="1" wp14:anchorId="41DF6028" wp14:editId="3178C569">
            <wp:simplePos x="0" y="0"/>
            <wp:positionH relativeFrom="column">
              <wp:posOffset>0</wp:posOffset>
            </wp:positionH>
            <wp:positionV relativeFrom="paragraph">
              <wp:posOffset>-4445</wp:posOffset>
            </wp:positionV>
            <wp:extent cx="1009650" cy="752511"/>
            <wp:effectExtent l="0" t="0" r="0" b="9525"/>
            <wp:wrapSquare wrapText="bothSides"/>
            <wp:docPr id="1" name="Picture 1" descr="C:\Users\Rpyett\AppData\Local\Microsoft\Windows\Temporary Internet Files\Content.Outlook\WYBXPBWF\CoA_Styl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yett\AppData\Local\Microsoft\Windows\Temporary Internet Files\Content.Outlook\WYBXPBWF\CoA_Stylis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52511"/>
                    </a:xfrm>
                    <a:prstGeom prst="rect">
                      <a:avLst/>
                    </a:prstGeom>
                    <a:noFill/>
                    <a:ln>
                      <a:noFill/>
                    </a:ln>
                  </pic:spPr>
                </pic:pic>
              </a:graphicData>
            </a:graphic>
          </wp:anchor>
        </w:drawing>
      </w:r>
    </w:p>
    <w:p w14:paraId="588D6E47" w14:textId="77777777" w:rsidR="0096534E" w:rsidRDefault="0096534E" w:rsidP="00EE2461">
      <w:pPr>
        <w:spacing w:before="120" w:after="240" w:line="240" w:lineRule="auto"/>
        <w:rPr>
          <w:b/>
        </w:rPr>
      </w:pPr>
    </w:p>
    <w:p w14:paraId="44CC87DD" w14:textId="77777777" w:rsidR="0096534E" w:rsidRDefault="0096534E" w:rsidP="0096534E">
      <w:pPr>
        <w:spacing w:before="120" w:after="120" w:line="240" w:lineRule="auto"/>
        <w:rPr>
          <w:b/>
        </w:rPr>
      </w:pPr>
    </w:p>
    <w:p w14:paraId="7584FC9A" w14:textId="4BBFD131" w:rsidR="0096534E" w:rsidRPr="001F7CD1" w:rsidRDefault="0096534E" w:rsidP="0096534E">
      <w:pPr>
        <w:spacing w:before="120" w:after="120" w:line="240" w:lineRule="auto"/>
        <w:rPr>
          <w:b/>
          <w:i/>
          <w:sz w:val="28"/>
          <w:szCs w:val="28"/>
        </w:rPr>
      </w:pPr>
      <w:r w:rsidRPr="001F7CD1">
        <w:rPr>
          <w:b/>
          <w:i/>
          <w:sz w:val="28"/>
          <w:szCs w:val="28"/>
        </w:rPr>
        <w:t xml:space="preserve">Statement of Expectations </w:t>
      </w:r>
      <w:r>
        <w:rPr>
          <w:b/>
          <w:i/>
          <w:sz w:val="28"/>
          <w:szCs w:val="28"/>
        </w:rPr>
        <w:t>f</w:t>
      </w:r>
      <w:r w:rsidRPr="001F7CD1">
        <w:rPr>
          <w:b/>
          <w:i/>
          <w:sz w:val="28"/>
          <w:szCs w:val="28"/>
        </w:rPr>
        <w:t>or the Board of the Civil Aviation Safety Authority</w:t>
      </w:r>
      <w:r>
        <w:rPr>
          <w:b/>
          <w:i/>
          <w:sz w:val="28"/>
          <w:szCs w:val="28"/>
        </w:rPr>
        <w:t xml:space="preserve"> f</w:t>
      </w:r>
      <w:r w:rsidR="00500143">
        <w:rPr>
          <w:b/>
          <w:i/>
          <w:sz w:val="28"/>
          <w:szCs w:val="28"/>
        </w:rPr>
        <w:t>or the Period 27</w:t>
      </w:r>
      <w:r w:rsidRPr="001F7CD1">
        <w:rPr>
          <w:b/>
          <w:i/>
          <w:sz w:val="28"/>
          <w:szCs w:val="28"/>
        </w:rPr>
        <w:t xml:space="preserve"> March 2017 to 30 June 2019</w:t>
      </w:r>
    </w:p>
    <w:p w14:paraId="09DB9F8D" w14:textId="77777777" w:rsidR="0096534E" w:rsidRPr="0036422D" w:rsidRDefault="00D45462" w:rsidP="0096534E">
      <w:pPr>
        <w:autoSpaceDE w:val="0"/>
        <w:autoSpaceDN w:val="0"/>
        <w:adjustRightInd w:val="0"/>
      </w:pPr>
      <w:r>
        <w:rPr>
          <w:b/>
        </w:rPr>
        <w:pict w14:anchorId="013A0FAF">
          <v:rect id="_x0000_i1025" style="width:6in;height:2pt" o:hralign="center" o:hrstd="t" o:hr="t" fillcolor="#aca899" stroked="f"/>
        </w:pict>
      </w:r>
    </w:p>
    <w:p w14:paraId="4984A496" w14:textId="77777777" w:rsidR="0096534E" w:rsidRDefault="0096534E" w:rsidP="001F7CD1">
      <w:pPr>
        <w:tabs>
          <w:tab w:val="left" w:pos="3469"/>
        </w:tabs>
        <w:autoSpaceDE w:val="0"/>
        <w:autoSpaceDN w:val="0"/>
        <w:adjustRightInd w:val="0"/>
      </w:pPr>
      <w:r w:rsidRPr="001F7CD1">
        <w:t>I,</w:t>
      </w:r>
      <w:r>
        <w:rPr>
          <w:b/>
        </w:rPr>
        <w:t xml:space="preserve"> </w:t>
      </w:r>
      <w:r w:rsidRPr="00796EC4">
        <w:t>Darren Chester</w:t>
      </w:r>
      <w:r>
        <w:t xml:space="preserve">, </w:t>
      </w:r>
      <w:r w:rsidRPr="00796EC4">
        <w:t>Minister for Infrastructure and Transport</w:t>
      </w:r>
      <w:r>
        <w:t>, make the following instrument.</w:t>
      </w:r>
    </w:p>
    <w:p w14:paraId="00AAE976" w14:textId="1B278846" w:rsidR="0096534E" w:rsidRDefault="0096534E" w:rsidP="001F7CD1">
      <w:pPr>
        <w:spacing w:before="120" w:after="240" w:line="240" w:lineRule="auto"/>
      </w:pPr>
      <w:r>
        <w:t xml:space="preserve">Dated  </w:t>
      </w:r>
      <w:r w:rsidR="008D15B3">
        <w:t xml:space="preserve"> </w:t>
      </w:r>
      <w:r w:rsidR="00D45462">
        <w:t>21</w:t>
      </w:r>
      <w:bookmarkStart w:id="0" w:name="_GoBack"/>
      <w:bookmarkEnd w:id="0"/>
      <w:r>
        <w:t xml:space="preserve"> </w:t>
      </w:r>
      <w:r w:rsidR="000535A2">
        <w:t xml:space="preserve">  </w:t>
      </w:r>
      <w:r>
        <w:t>March 2017</w:t>
      </w:r>
    </w:p>
    <w:p w14:paraId="0016ECFA" w14:textId="4084C30A" w:rsidR="007E7DAF" w:rsidRDefault="007E7DAF" w:rsidP="001F7CD1">
      <w:pPr>
        <w:spacing w:before="120" w:after="240" w:line="240" w:lineRule="auto"/>
      </w:pPr>
    </w:p>
    <w:p w14:paraId="403B2DA0" w14:textId="3952288B" w:rsidR="00AD3816" w:rsidRDefault="00AD3816" w:rsidP="001F7CD1">
      <w:pPr>
        <w:spacing w:before="120" w:after="240" w:line="240" w:lineRule="auto"/>
      </w:pPr>
    </w:p>
    <w:p w14:paraId="1FEA3909" w14:textId="77777777" w:rsidR="00AD3816" w:rsidRDefault="00AD3816" w:rsidP="001F7CD1">
      <w:pPr>
        <w:spacing w:before="120" w:after="240" w:line="240" w:lineRule="auto"/>
      </w:pPr>
    </w:p>
    <w:p w14:paraId="0A8DEBC5" w14:textId="77777777" w:rsidR="0096534E" w:rsidRDefault="0096534E" w:rsidP="001F7CD1">
      <w:pPr>
        <w:spacing w:before="120" w:after="240" w:line="240" w:lineRule="auto"/>
      </w:pPr>
    </w:p>
    <w:p w14:paraId="019A99D9" w14:textId="77777777" w:rsidR="0096534E" w:rsidRPr="00796EC4" w:rsidRDefault="0096534E" w:rsidP="001F7CD1">
      <w:pPr>
        <w:spacing w:after="0"/>
      </w:pPr>
      <w:r w:rsidRPr="00796EC4">
        <w:t>Darren Chester</w:t>
      </w:r>
    </w:p>
    <w:p w14:paraId="230CBA39" w14:textId="77777777" w:rsidR="0096534E" w:rsidRPr="00796EC4" w:rsidRDefault="0096534E" w:rsidP="001F7CD1">
      <w:pPr>
        <w:spacing w:after="0"/>
      </w:pPr>
      <w:r w:rsidRPr="00796EC4">
        <w:t xml:space="preserve">Minister for Infrastructure </w:t>
      </w:r>
    </w:p>
    <w:p w14:paraId="3A50DA52" w14:textId="77777777" w:rsidR="0096534E" w:rsidRPr="00796EC4" w:rsidRDefault="0096534E" w:rsidP="001F7CD1">
      <w:pPr>
        <w:spacing w:after="0"/>
      </w:pPr>
      <w:proofErr w:type="gramStart"/>
      <w:r w:rsidRPr="00796EC4">
        <w:t>and</w:t>
      </w:r>
      <w:proofErr w:type="gramEnd"/>
      <w:r w:rsidRPr="00796EC4">
        <w:t xml:space="preserve"> Transport</w:t>
      </w:r>
    </w:p>
    <w:p w14:paraId="4AD43EBD" w14:textId="77777777" w:rsidR="0096534E" w:rsidRPr="0036422D" w:rsidRDefault="00D45462" w:rsidP="0096534E">
      <w:pPr>
        <w:autoSpaceDE w:val="0"/>
        <w:autoSpaceDN w:val="0"/>
        <w:adjustRightInd w:val="0"/>
      </w:pPr>
      <w:r>
        <w:rPr>
          <w:b/>
        </w:rPr>
        <w:pict w14:anchorId="2B786B71">
          <v:rect id="_x0000_i1026" style="width:6in;height:2pt" o:hralign="center" o:hrstd="t" o:hr="t" fillcolor="#aca899" stroked="f"/>
        </w:pict>
      </w:r>
    </w:p>
    <w:p w14:paraId="3DE63374" w14:textId="77777777" w:rsidR="00D2411B" w:rsidRPr="0094338B" w:rsidRDefault="00D2411B" w:rsidP="0094338B">
      <w:pPr>
        <w:pStyle w:val="ListParagraph"/>
        <w:numPr>
          <w:ilvl w:val="0"/>
          <w:numId w:val="38"/>
        </w:numPr>
        <w:spacing w:before="120" w:after="120"/>
        <w:ind w:left="426" w:hanging="426"/>
        <w:rPr>
          <w:b/>
        </w:rPr>
      </w:pPr>
      <w:r w:rsidRPr="0094338B">
        <w:rPr>
          <w:b/>
        </w:rPr>
        <w:t>Overview</w:t>
      </w:r>
    </w:p>
    <w:p w14:paraId="0752B5AB" w14:textId="757898F5" w:rsidR="00AD3816" w:rsidRDefault="00AD3816" w:rsidP="00DC21A0">
      <w:pPr>
        <w:spacing w:before="120" w:after="120" w:line="240" w:lineRule="auto"/>
      </w:pPr>
      <w:r>
        <w:t xml:space="preserve">This instrument </w:t>
      </w:r>
      <w:proofErr w:type="gramStart"/>
      <w:r>
        <w:t>is known</w:t>
      </w:r>
      <w:proofErr w:type="gramEnd"/>
      <w:r>
        <w:t xml:space="preserve"> as the </w:t>
      </w:r>
      <w:r w:rsidRPr="00B17E1F">
        <w:rPr>
          <w:i/>
        </w:rPr>
        <w:t xml:space="preserve">Statement of Expectations for the Board of the Civil Aviation Safety Authority for the </w:t>
      </w:r>
      <w:r w:rsidR="008D15B3">
        <w:rPr>
          <w:i/>
        </w:rPr>
        <w:t>Period 2</w:t>
      </w:r>
      <w:r w:rsidR="00500143">
        <w:rPr>
          <w:i/>
        </w:rPr>
        <w:t>7</w:t>
      </w:r>
      <w:r w:rsidRPr="00B17E1F">
        <w:rPr>
          <w:i/>
        </w:rPr>
        <w:t xml:space="preserve"> March 2017 to 30 June 2019</w:t>
      </w:r>
      <w:r>
        <w:t>.</w:t>
      </w:r>
    </w:p>
    <w:p w14:paraId="596FF01D" w14:textId="0FC40159" w:rsidR="00AD3816" w:rsidRDefault="00500143" w:rsidP="00DC21A0">
      <w:pPr>
        <w:spacing w:before="120" w:after="120" w:line="240" w:lineRule="auto"/>
      </w:pPr>
      <w:r>
        <w:t>This instrument commences on 27</w:t>
      </w:r>
      <w:r w:rsidR="00AD3816">
        <w:t xml:space="preserve"> March </w:t>
      </w:r>
      <w:r w:rsidR="00AD3816" w:rsidRPr="00295A4F">
        <w:t>201</w:t>
      </w:r>
      <w:r w:rsidR="00AD3816">
        <w:t>7</w:t>
      </w:r>
      <w:r w:rsidR="00AD3816" w:rsidRPr="00295A4F">
        <w:t xml:space="preserve"> </w:t>
      </w:r>
      <w:r w:rsidR="00AD3816">
        <w:t xml:space="preserve">and expires at the end of </w:t>
      </w:r>
      <w:r w:rsidR="00AD3816" w:rsidRPr="00295A4F">
        <w:t>30 June 201</w:t>
      </w:r>
      <w:r w:rsidR="00AD3816">
        <w:t xml:space="preserve">9 as if </w:t>
      </w:r>
      <w:proofErr w:type="gramStart"/>
      <w:r w:rsidR="00AD3816">
        <w:t>it had been repealed by another instrument</w:t>
      </w:r>
      <w:proofErr w:type="gramEnd"/>
      <w:r w:rsidR="00AD3816">
        <w:t>.</w:t>
      </w:r>
    </w:p>
    <w:p w14:paraId="4350C454" w14:textId="22CD7F60" w:rsidR="005F426B" w:rsidRPr="00AD3816" w:rsidRDefault="005F426B" w:rsidP="00DC21A0">
      <w:pPr>
        <w:spacing w:before="120" w:after="120" w:line="240" w:lineRule="auto"/>
      </w:pPr>
      <w:r w:rsidRPr="005F426B">
        <w:t xml:space="preserve">This instrument repeals the </w:t>
      </w:r>
      <w:r w:rsidRPr="00AD3816">
        <w:t xml:space="preserve">previous </w:t>
      </w:r>
      <w:r w:rsidR="0094338B" w:rsidRPr="00B17E1F">
        <w:rPr>
          <w:i/>
        </w:rPr>
        <w:t>Statement of Expectations for the Board of the Civil Aviation Safety Authority for the period 1 July 2013 to 30 June 2015</w:t>
      </w:r>
      <w:r w:rsidR="0094338B" w:rsidRPr="001F7CD1">
        <w:t xml:space="preserve"> </w:t>
      </w:r>
      <w:r w:rsidR="0094338B" w:rsidRPr="00AD3816">
        <w:t>and the</w:t>
      </w:r>
      <w:r w:rsidR="0094338B" w:rsidRPr="001F7CD1">
        <w:t xml:space="preserve"> </w:t>
      </w:r>
      <w:r w:rsidRPr="00B17E1F">
        <w:rPr>
          <w:i/>
        </w:rPr>
        <w:t>Statement of Expectations for the Board of the Civil Aviation Safety Authority for the period 16</w:t>
      </w:r>
      <w:r w:rsidR="00555CA8" w:rsidRPr="00B17E1F">
        <w:rPr>
          <w:i/>
        </w:rPr>
        <w:t> </w:t>
      </w:r>
      <w:r w:rsidRPr="00B17E1F">
        <w:rPr>
          <w:i/>
        </w:rPr>
        <w:t>April</w:t>
      </w:r>
      <w:r w:rsidR="00555CA8" w:rsidRPr="00B17E1F">
        <w:rPr>
          <w:i/>
        </w:rPr>
        <w:t> </w:t>
      </w:r>
      <w:r w:rsidRPr="00B17E1F">
        <w:rPr>
          <w:i/>
        </w:rPr>
        <w:t>201</w:t>
      </w:r>
      <w:r w:rsidR="007F3B7F" w:rsidRPr="00B17E1F">
        <w:rPr>
          <w:i/>
        </w:rPr>
        <w:t>5</w:t>
      </w:r>
      <w:r w:rsidRPr="00B17E1F">
        <w:rPr>
          <w:i/>
        </w:rPr>
        <w:t xml:space="preserve"> to 30 June 2017</w:t>
      </w:r>
      <w:r w:rsidRPr="001F7CD1">
        <w:t>.</w:t>
      </w:r>
    </w:p>
    <w:p w14:paraId="0C88A688" w14:textId="036BF7F7" w:rsidR="005F426B" w:rsidRDefault="005F426B" w:rsidP="005F426B">
      <w:pPr>
        <w:spacing w:after="0" w:line="240" w:lineRule="auto"/>
      </w:pPr>
      <w:r>
        <w:t xml:space="preserve">This instrument puts in place a new </w:t>
      </w:r>
      <w:r w:rsidR="00BA2785" w:rsidRPr="00295A4F">
        <w:t xml:space="preserve">Statement of Expectations </w:t>
      </w:r>
      <w:r w:rsidR="00BA2785">
        <w:t xml:space="preserve">(SOE) </w:t>
      </w:r>
      <w:r>
        <w:t>which</w:t>
      </w:r>
      <w:r w:rsidRPr="00295A4F">
        <w:t xml:space="preserve"> serves as a notice to </w:t>
      </w:r>
      <w:r w:rsidR="00AC519A">
        <w:t>the</w:t>
      </w:r>
      <w:r w:rsidR="00F77603">
        <w:t xml:space="preserve"> Board of the</w:t>
      </w:r>
      <w:r w:rsidR="00AC519A">
        <w:t xml:space="preserve"> Civil Aviation Safety Authority (</w:t>
      </w:r>
      <w:r w:rsidRPr="00295A4F">
        <w:t>CASA</w:t>
      </w:r>
      <w:r w:rsidR="00AC519A">
        <w:t>)</w:t>
      </w:r>
      <w:r w:rsidRPr="00295A4F">
        <w:t xml:space="preserve"> under </w:t>
      </w:r>
      <w:r w:rsidR="00C76F15">
        <w:t>S</w:t>
      </w:r>
      <w:r>
        <w:t xml:space="preserve">ection </w:t>
      </w:r>
      <w:r w:rsidRPr="00295A4F">
        <w:t xml:space="preserve">12A of the </w:t>
      </w:r>
      <w:r w:rsidRPr="00B0696E">
        <w:rPr>
          <w:i/>
        </w:rPr>
        <w:t>Civil Aviation Act 1988</w:t>
      </w:r>
      <w:r w:rsidR="00C76F15">
        <w:rPr>
          <w:i/>
        </w:rPr>
        <w:t xml:space="preserve"> </w:t>
      </w:r>
      <w:r w:rsidR="00C76F15" w:rsidRPr="00426963">
        <w:t>(the Act)</w:t>
      </w:r>
      <w:r w:rsidRPr="00426963">
        <w:t>.</w:t>
      </w:r>
      <w:r w:rsidR="00AC519A">
        <w:t xml:space="preserve">  </w:t>
      </w:r>
    </w:p>
    <w:p w14:paraId="716964FA" w14:textId="542BF512" w:rsidR="00F25CF4" w:rsidRDefault="00AC519A" w:rsidP="00DC21A0">
      <w:pPr>
        <w:spacing w:before="120" w:after="120" w:line="240" w:lineRule="auto"/>
      </w:pPr>
      <w:r>
        <w:t xml:space="preserve">This new SOE </w:t>
      </w:r>
      <w:r w:rsidR="00BA2785" w:rsidRPr="00295A4F">
        <w:t xml:space="preserve">outlines </w:t>
      </w:r>
      <w:r w:rsidR="00BA2785">
        <w:t xml:space="preserve">in a formal and public way, </w:t>
      </w:r>
      <w:r w:rsidR="00A94237">
        <w:t xml:space="preserve">the Government’s </w:t>
      </w:r>
      <w:r w:rsidR="00BA2785" w:rsidRPr="00295A4F">
        <w:t xml:space="preserve">expectations concerning the operations and performance of CASA.  </w:t>
      </w:r>
    </w:p>
    <w:p w14:paraId="7353C626" w14:textId="77777777" w:rsidR="00CA490D" w:rsidRDefault="000A4876" w:rsidP="00DC21A0">
      <w:pPr>
        <w:spacing w:before="120" w:after="120" w:line="240" w:lineRule="auto"/>
      </w:pPr>
      <w:r>
        <w:t xml:space="preserve">CASA should </w:t>
      </w:r>
      <w:r w:rsidR="00CA490D">
        <w:t xml:space="preserve">perform its functions </w:t>
      </w:r>
      <w:r w:rsidR="00CA490D" w:rsidRPr="00295A4F">
        <w:t>in accordance with the Act</w:t>
      </w:r>
      <w:r w:rsidR="00CA490D">
        <w:t xml:space="preserve">, the </w:t>
      </w:r>
      <w:r w:rsidR="00CA490D" w:rsidRPr="00EE2461">
        <w:rPr>
          <w:i/>
        </w:rPr>
        <w:t>Airspace Act 2007</w:t>
      </w:r>
      <w:r w:rsidR="00CA490D" w:rsidRPr="00295A4F">
        <w:t xml:space="preserve"> and the </w:t>
      </w:r>
      <w:r w:rsidR="00CA490D" w:rsidRPr="00542731">
        <w:rPr>
          <w:i/>
        </w:rPr>
        <w:t>Public Governance, Performance and Accountability</w:t>
      </w:r>
      <w:r w:rsidR="00CA490D">
        <w:rPr>
          <w:i/>
        </w:rPr>
        <w:t xml:space="preserve"> </w:t>
      </w:r>
      <w:r w:rsidR="00CA490D" w:rsidRPr="00542731">
        <w:rPr>
          <w:i/>
        </w:rPr>
        <w:t>Act 2013</w:t>
      </w:r>
      <w:r w:rsidR="00CA490D">
        <w:t xml:space="preserve"> (PGPA Act) </w:t>
      </w:r>
      <w:r w:rsidR="00CA490D" w:rsidRPr="00295A4F">
        <w:t>as well as other relevant legislation</w:t>
      </w:r>
      <w:r w:rsidR="002F40D2">
        <w:t>.</w:t>
      </w:r>
    </w:p>
    <w:p w14:paraId="5EC86E10" w14:textId="143E73F1" w:rsidR="00AD3816" w:rsidRDefault="000A4876" w:rsidP="00B17E1F">
      <w:pPr>
        <w:spacing w:line="240" w:lineRule="auto"/>
        <w:rPr>
          <w:rStyle w:val="HelpText"/>
          <w:color w:val="auto"/>
        </w:rPr>
      </w:pPr>
      <w:r>
        <w:rPr>
          <w:rStyle w:val="HelpText"/>
          <w:color w:val="auto"/>
        </w:rPr>
        <w:t xml:space="preserve">CASA should </w:t>
      </w:r>
      <w:r w:rsidRPr="00E57D5E">
        <w:rPr>
          <w:rStyle w:val="HelpText"/>
          <w:color w:val="auto"/>
        </w:rPr>
        <w:t xml:space="preserve">maintain high standards of professionalism, service, probity, reporting, accountability and transparency, consistent with the provisions of the PGPA Act </w:t>
      </w:r>
      <w:r w:rsidRPr="000A4876">
        <w:rPr>
          <w:rStyle w:val="HelpText"/>
          <w:color w:val="auto"/>
        </w:rPr>
        <w:t>and have a code of conduct and values consistent with those used by the Australian Public Service</w:t>
      </w:r>
      <w:r w:rsidR="002F40D2">
        <w:rPr>
          <w:rStyle w:val="HelpText"/>
          <w:color w:val="auto"/>
        </w:rPr>
        <w:t>.</w:t>
      </w:r>
      <w:r w:rsidR="00B17E1F">
        <w:rPr>
          <w:rStyle w:val="HelpText"/>
          <w:color w:val="auto"/>
        </w:rPr>
        <w:t xml:space="preserve"> </w:t>
      </w:r>
      <w:r w:rsidR="002709B1" w:rsidRPr="007249D8">
        <w:rPr>
          <w:rStyle w:val="HelpText"/>
          <w:color w:val="auto"/>
        </w:rPr>
        <w:t>I</w:t>
      </w:r>
      <w:r w:rsidR="00B17E1F">
        <w:rPr>
          <w:rStyle w:val="HelpText"/>
          <w:color w:val="auto"/>
        </w:rPr>
        <w:t> </w:t>
      </w:r>
      <w:r w:rsidR="002709B1" w:rsidRPr="007249D8">
        <w:rPr>
          <w:rStyle w:val="HelpText"/>
          <w:color w:val="auto"/>
        </w:rPr>
        <w:t>expect CASA to operate as a world leading aviation safety regulator, backed by a workforce with the requisite skills and capabilities.</w:t>
      </w:r>
      <w:r w:rsidR="00AD3816">
        <w:rPr>
          <w:rStyle w:val="HelpText"/>
          <w:color w:val="auto"/>
        </w:rPr>
        <w:br w:type="page"/>
      </w:r>
    </w:p>
    <w:p w14:paraId="57213F82" w14:textId="16043BDC" w:rsidR="000F0774" w:rsidRPr="00EE2461" w:rsidRDefault="002709B1" w:rsidP="0094338B">
      <w:pPr>
        <w:pStyle w:val="ListParagraph"/>
        <w:numPr>
          <w:ilvl w:val="0"/>
          <w:numId w:val="38"/>
        </w:numPr>
        <w:spacing w:before="120" w:after="120"/>
        <w:ind w:left="426" w:hanging="426"/>
        <w:rPr>
          <w:b/>
        </w:rPr>
      </w:pPr>
      <w:r>
        <w:rPr>
          <w:b/>
        </w:rPr>
        <w:lastRenderedPageBreak/>
        <w:t>Governance</w:t>
      </w:r>
    </w:p>
    <w:p w14:paraId="3837B3C7" w14:textId="2BF4E47E" w:rsidR="00CA7FA4" w:rsidRDefault="0032151A" w:rsidP="000A25FD">
      <w:pPr>
        <w:spacing w:after="0" w:line="240" w:lineRule="auto"/>
      </w:pPr>
      <w:r>
        <w:t xml:space="preserve">I expect </w:t>
      </w:r>
      <w:r w:rsidR="000F0774">
        <w:t xml:space="preserve">that the Board and the </w:t>
      </w:r>
      <w:r w:rsidR="00CA7FA4">
        <w:t xml:space="preserve">Director of Aviation Safety </w:t>
      </w:r>
      <w:r w:rsidR="00B83AA9">
        <w:t xml:space="preserve">(DAS) </w:t>
      </w:r>
      <w:r w:rsidR="002709B1">
        <w:t xml:space="preserve">will </w:t>
      </w:r>
      <w:r w:rsidR="00426963">
        <w:t>work together</w:t>
      </w:r>
      <w:r w:rsidR="00DB1D17">
        <w:t xml:space="preserve"> </w:t>
      </w:r>
      <w:r w:rsidR="00CA7FA4">
        <w:t>to enable the effective operation of CASA</w:t>
      </w:r>
      <w:r w:rsidR="001C5F20">
        <w:t xml:space="preserve"> as </w:t>
      </w:r>
      <w:r w:rsidR="002F40D2">
        <w:t>the</w:t>
      </w:r>
      <w:r w:rsidR="001C5F20">
        <w:t xml:space="preserve"> national aviation safety regulator</w:t>
      </w:r>
      <w:r w:rsidR="00CA7FA4">
        <w:t>.</w:t>
      </w:r>
      <w:r w:rsidR="00560D89">
        <w:t xml:space="preserve"> </w:t>
      </w:r>
    </w:p>
    <w:p w14:paraId="4BF8BD79" w14:textId="77777777" w:rsidR="00560D89" w:rsidRDefault="00560D89" w:rsidP="000A25FD">
      <w:pPr>
        <w:spacing w:after="0" w:line="240" w:lineRule="auto"/>
      </w:pPr>
    </w:p>
    <w:p w14:paraId="20899F2E" w14:textId="634C3C42" w:rsidR="00B83AA9" w:rsidRDefault="00560D89" w:rsidP="000A25FD">
      <w:pPr>
        <w:spacing w:after="0" w:line="240" w:lineRule="auto"/>
      </w:pPr>
      <w:r>
        <w:t xml:space="preserve">The Board </w:t>
      </w:r>
      <w:r w:rsidR="002709B1">
        <w:t xml:space="preserve">is </w:t>
      </w:r>
      <w:r>
        <w:t xml:space="preserve">responsible for </w:t>
      </w:r>
      <w:r w:rsidR="00B17E1F">
        <w:t xml:space="preserve">the matters set out in the Act, including in particular </w:t>
      </w:r>
      <w:r>
        <w:t>CASA’s strategic direction, risk management and corporate planning.</w:t>
      </w:r>
    </w:p>
    <w:p w14:paraId="5AAC617B" w14:textId="77777777" w:rsidR="00CA7FA4" w:rsidRDefault="00CA7FA4" w:rsidP="000A25FD">
      <w:pPr>
        <w:spacing w:after="0" w:line="240" w:lineRule="auto"/>
      </w:pPr>
    </w:p>
    <w:p w14:paraId="22248740" w14:textId="75B2DB1A" w:rsidR="00CA7FA4" w:rsidRDefault="002709B1" w:rsidP="000A25FD">
      <w:pPr>
        <w:spacing w:after="0" w:line="240" w:lineRule="auto"/>
      </w:pPr>
      <w:r>
        <w:t>In addition</w:t>
      </w:r>
      <w:r w:rsidR="003F0A5C">
        <w:t xml:space="preserve">, </w:t>
      </w:r>
      <w:r w:rsidR="00CA7FA4">
        <w:t xml:space="preserve">I expect the Board </w:t>
      </w:r>
      <w:r w:rsidR="003F0A5C">
        <w:t xml:space="preserve">to </w:t>
      </w:r>
      <w:r>
        <w:t xml:space="preserve">ensure that CASA makes progress on strategic priorities, in particular </w:t>
      </w:r>
      <w:r w:rsidR="00CA7FA4">
        <w:t xml:space="preserve">the categorisation of operations, </w:t>
      </w:r>
      <w:r w:rsidR="001C5F20">
        <w:t>eme</w:t>
      </w:r>
      <w:r w:rsidR="001A1574">
        <w:t xml:space="preserve">rging </w:t>
      </w:r>
      <w:r w:rsidR="001C5F20">
        <w:t>risk</w:t>
      </w:r>
      <w:r w:rsidR="001A1574">
        <w:t>s</w:t>
      </w:r>
      <w:r w:rsidR="001C5F20">
        <w:t xml:space="preserve"> in aviation such as remotely piloted aircraft systems</w:t>
      </w:r>
      <w:r w:rsidR="004D3D7B">
        <w:t xml:space="preserve">, and </w:t>
      </w:r>
      <w:r w:rsidR="001C5F20">
        <w:t>amendments to regulations and other statutory instruments.</w:t>
      </w:r>
    </w:p>
    <w:p w14:paraId="6E655460" w14:textId="77777777" w:rsidR="00CA7FA4" w:rsidRDefault="00CA7FA4" w:rsidP="000A25FD">
      <w:pPr>
        <w:spacing w:after="0" w:line="240" w:lineRule="auto"/>
      </w:pPr>
    </w:p>
    <w:p w14:paraId="4062D492" w14:textId="6652D95F" w:rsidR="00CA7FA4" w:rsidRDefault="002709B1" w:rsidP="000A25FD">
      <w:pPr>
        <w:spacing w:after="0" w:line="240" w:lineRule="auto"/>
      </w:pPr>
      <w:r>
        <w:t xml:space="preserve">I also expect </w:t>
      </w:r>
      <w:r w:rsidR="00560D89">
        <w:t xml:space="preserve">the </w:t>
      </w:r>
      <w:r w:rsidR="00CA7FA4">
        <w:t xml:space="preserve">Board </w:t>
      </w:r>
      <w:r>
        <w:t xml:space="preserve">to facilitate </w:t>
      </w:r>
      <w:r w:rsidR="00CA7FA4">
        <w:t>effective interaction between CASA and the industry.</w:t>
      </w:r>
    </w:p>
    <w:p w14:paraId="2A81BBE2" w14:textId="77777777" w:rsidR="00CA7FA4" w:rsidRDefault="00CA7FA4" w:rsidP="000A25FD">
      <w:pPr>
        <w:spacing w:after="0" w:line="240" w:lineRule="auto"/>
      </w:pPr>
    </w:p>
    <w:p w14:paraId="4E119495" w14:textId="695C32CE" w:rsidR="00A924E6" w:rsidRPr="00EE2461" w:rsidRDefault="00B17E1F" w:rsidP="00EE2461">
      <w:pPr>
        <w:spacing w:after="0" w:line="240" w:lineRule="auto"/>
      </w:pPr>
      <w:r>
        <w:t xml:space="preserve">Subject to the Act, </w:t>
      </w:r>
      <w:r w:rsidR="00D2411B" w:rsidRPr="00EE2461">
        <w:t xml:space="preserve">I expect the </w:t>
      </w:r>
      <w:r w:rsidR="00CA7FA4" w:rsidRPr="00EE2461">
        <w:t>DAS</w:t>
      </w:r>
      <w:r w:rsidR="00D2411B" w:rsidRPr="00EE2461">
        <w:t>, as the Chief Executive Officer of CASA,</w:t>
      </w:r>
      <w:r w:rsidR="00CA7FA4" w:rsidRPr="00EE2461">
        <w:t xml:space="preserve"> </w:t>
      </w:r>
      <w:r w:rsidR="00D2411B" w:rsidRPr="00EE2461">
        <w:t xml:space="preserve">to </w:t>
      </w:r>
      <w:r w:rsidR="00CA7FA4" w:rsidRPr="00EE2461">
        <w:t xml:space="preserve">be responsible for </w:t>
      </w:r>
      <w:r w:rsidR="00B73864" w:rsidRPr="00EE2461">
        <w:t>manag</w:t>
      </w:r>
      <w:r w:rsidR="00D2411B" w:rsidRPr="00EE2461">
        <w:t>ing</w:t>
      </w:r>
      <w:r w:rsidR="00B73864" w:rsidRPr="00EE2461">
        <w:t xml:space="preserve"> </w:t>
      </w:r>
      <w:r w:rsidR="00531120" w:rsidRPr="00EE2461">
        <w:t xml:space="preserve">the </w:t>
      </w:r>
      <w:r w:rsidR="00D2411B" w:rsidRPr="00EE2461">
        <w:t xml:space="preserve">operations </w:t>
      </w:r>
      <w:r w:rsidR="000D6F7E" w:rsidRPr="00EE2461">
        <w:t xml:space="preserve">of CASA, its </w:t>
      </w:r>
      <w:r w:rsidR="00531120" w:rsidRPr="00EE2461">
        <w:t xml:space="preserve">organisational capacity </w:t>
      </w:r>
      <w:r w:rsidR="00CA7FA4" w:rsidRPr="00EE2461">
        <w:t xml:space="preserve">(including recruitment and training) </w:t>
      </w:r>
      <w:r w:rsidR="00E574B8" w:rsidRPr="00EE2461">
        <w:t xml:space="preserve">and the exercise of </w:t>
      </w:r>
      <w:r w:rsidR="00531120" w:rsidRPr="00EE2461">
        <w:t xml:space="preserve">its </w:t>
      </w:r>
      <w:r w:rsidR="00E574B8" w:rsidRPr="00EE2461">
        <w:t>statutory functions</w:t>
      </w:r>
      <w:r w:rsidR="000D6F7E" w:rsidRPr="00EE2461">
        <w:t>,</w:t>
      </w:r>
      <w:r w:rsidR="00E574B8" w:rsidRPr="00EE2461">
        <w:t xml:space="preserve"> such as </w:t>
      </w:r>
      <w:r w:rsidR="00B73864" w:rsidRPr="00EE2461">
        <w:t xml:space="preserve">the development and implementation of </w:t>
      </w:r>
      <w:r w:rsidR="00531120" w:rsidRPr="00EE2461">
        <w:t>regulation</w:t>
      </w:r>
      <w:r w:rsidR="00B73864" w:rsidRPr="00EE2461">
        <w:t xml:space="preserve">, </w:t>
      </w:r>
      <w:r w:rsidR="00E574B8" w:rsidRPr="00EE2461">
        <w:t>executive</w:t>
      </w:r>
      <w:r w:rsidR="00D26E8A" w:rsidRPr="00EE2461">
        <w:t>-</w:t>
      </w:r>
      <w:r w:rsidR="00B73864" w:rsidRPr="00EE2461">
        <w:t>decision making</w:t>
      </w:r>
      <w:r w:rsidR="00E574B8" w:rsidRPr="00EE2461">
        <w:t>,</w:t>
      </w:r>
      <w:r w:rsidR="00591457" w:rsidRPr="00EE2461">
        <w:t xml:space="preserve"> </w:t>
      </w:r>
      <w:r w:rsidR="00E574B8" w:rsidRPr="00EE2461">
        <w:t xml:space="preserve">and </w:t>
      </w:r>
      <w:r w:rsidR="00CA490D" w:rsidRPr="00EE2461">
        <w:t xml:space="preserve">all </w:t>
      </w:r>
      <w:r w:rsidR="001C5F20" w:rsidRPr="00EE2461">
        <w:t xml:space="preserve">day-to-day </w:t>
      </w:r>
      <w:r w:rsidR="00B73864" w:rsidRPr="00EE2461">
        <w:t>operational</w:t>
      </w:r>
      <w:r w:rsidR="004E54FB">
        <w:t>, financial</w:t>
      </w:r>
      <w:r w:rsidR="00BF0FA2">
        <w:t>, personnel</w:t>
      </w:r>
      <w:r w:rsidR="004E54FB">
        <w:t xml:space="preserve"> </w:t>
      </w:r>
      <w:r w:rsidR="00B73864" w:rsidRPr="00EE2461">
        <w:t>and administrative activities</w:t>
      </w:r>
      <w:r w:rsidR="00D2411B" w:rsidRPr="00EE2461">
        <w:t>.</w:t>
      </w:r>
    </w:p>
    <w:p w14:paraId="137DFCE9" w14:textId="77777777" w:rsidR="00DC21A0" w:rsidRDefault="00DC21A0">
      <w:pPr>
        <w:spacing w:after="0" w:line="240" w:lineRule="auto"/>
        <w:rPr>
          <w:b/>
        </w:rPr>
      </w:pPr>
    </w:p>
    <w:p w14:paraId="635C35E2" w14:textId="77777777" w:rsidR="00CA490D" w:rsidRPr="00EE2461" w:rsidRDefault="000A4876" w:rsidP="0094338B">
      <w:pPr>
        <w:pStyle w:val="ListParagraph"/>
        <w:numPr>
          <w:ilvl w:val="0"/>
          <w:numId w:val="38"/>
        </w:numPr>
        <w:spacing w:before="120" w:after="120"/>
        <w:ind w:left="426" w:hanging="426"/>
        <w:rPr>
          <w:b/>
        </w:rPr>
      </w:pPr>
      <w:r w:rsidRPr="00EE2461">
        <w:rPr>
          <w:b/>
        </w:rPr>
        <w:t>Regulatory Approach</w:t>
      </w:r>
    </w:p>
    <w:p w14:paraId="638C04A1" w14:textId="77777777" w:rsidR="006E49E9" w:rsidRDefault="006E49E9" w:rsidP="006E49E9">
      <w:pPr>
        <w:tabs>
          <w:tab w:val="left" w:pos="426"/>
        </w:tabs>
        <w:spacing w:after="0" w:line="240" w:lineRule="auto"/>
      </w:pPr>
      <w:r>
        <w:t>In terms of its regulatory approach</w:t>
      </w:r>
      <w:r w:rsidR="002F40D2">
        <w:t>,</w:t>
      </w:r>
      <w:r>
        <w:t xml:space="preserve"> my expectation is that CASA will</w:t>
      </w:r>
      <w:r w:rsidR="00C054A9">
        <w:t>:</w:t>
      </w:r>
    </w:p>
    <w:p w14:paraId="0D9A730D" w14:textId="77777777" w:rsidR="006E49E9" w:rsidRDefault="0094338B" w:rsidP="001F7CD1">
      <w:pPr>
        <w:pStyle w:val="ListParagraph"/>
        <w:spacing w:before="120" w:after="120" w:line="240" w:lineRule="auto"/>
        <w:ind w:left="426" w:hanging="426"/>
        <w:contextualSpacing w:val="0"/>
      </w:pPr>
      <w:r>
        <w:t>(a)</w:t>
      </w:r>
      <w:r>
        <w:tab/>
      </w:r>
      <w:proofErr w:type="gramStart"/>
      <w:r w:rsidR="006E49E9">
        <w:t>continue</w:t>
      </w:r>
      <w:proofErr w:type="gramEnd"/>
      <w:r w:rsidR="006E49E9">
        <w:t xml:space="preserve"> to focus on aviation safety as the highest priority;</w:t>
      </w:r>
    </w:p>
    <w:p w14:paraId="793C7609" w14:textId="77777777" w:rsidR="00C054A9" w:rsidRDefault="0094338B" w:rsidP="001F7CD1">
      <w:pPr>
        <w:pStyle w:val="ListParagraph"/>
        <w:spacing w:before="120" w:after="120" w:line="240" w:lineRule="auto"/>
        <w:ind w:left="426" w:hanging="426"/>
        <w:contextualSpacing w:val="0"/>
      </w:pPr>
      <w:r>
        <w:t>(b)</w:t>
      </w:r>
      <w:r>
        <w:tab/>
      </w:r>
      <w:proofErr w:type="gramStart"/>
      <w:r w:rsidR="006E49E9">
        <w:t>consider</w:t>
      </w:r>
      <w:proofErr w:type="gramEnd"/>
      <w:r w:rsidR="006E49E9">
        <w:t xml:space="preserve"> the economic and cost impact on individuals, businesses and the community in the development and finalisation of </w:t>
      </w:r>
      <w:r w:rsidR="00C054A9">
        <w:t>new or amended regulatory changes;</w:t>
      </w:r>
    </w:p>
    <w:p w14:paraId="1F893FF1" w14:textId="77777777" w:rsidR="00C054A9" w:rsidRDefault="0094338B" w:rsidP="001F7CD1">
      <w:pPr>
        <w:pStyle w:val="ListParagraph"/>
        <w:spacing w:before="120" w:after="120" w:line="240" w:lineRule="auto"/>
        <w:ind w:left="426" w:hanging="426"/>
        <w:contextualSpacing w:val="0"/>
      </w:pPr>
      <w:r>
        <w:t>(c)</w:t>
      </w:r>
      <w:r>
        <w:tab/>
      </w:r>
      <w:r w:rsidR="00C054A9">
        <w:t>take a pragmatic, practical and proportionate approach to regulation as it applies to different industry sectors having regard to risk; and</w:t>
      </w:r>
    </w:p>
    <w:p w14:paraId="6F66C003" w14:textId="77777777" w:rsidR="00C054A9" w:rsidRDefault="0094338B" w:rsidP="001F7CD1">
      <w:pPr>
        <w:pStyle w:val="ListParagraph"/>
        <w:spacing w:before="120" w:after="120" w:line="240" w:lineRule="auto"/>
        <w:ind w:left="426" w:hanging="426"/>
        <w:contextualSpacing w:val="0"/>
      </w:pPr>
      <w:r>
        <w:t>(d)</w:t>
      </w:r>
      <w:r>
        <w:tab/>
      </w:r>
      <w:proofErr w:type="gramStart"/>
      <w:r w:rsidR="00B83AA9">
        <w:t>implement</w:t>
      </w:r>
      <w:proofErr w:type="gramEnd"/>
      <w:r w:rsidR="00B83AA9">
        <w:t xml:space="preserve"> </w:t>
      </w:r>
      <w:r w:rsidR="00C054A9">
        <w:t>its regulatory philosophy</w:t>
      </w:r>
      <w:r w:rsidR="00C46321">
        <w:t>, with the philosophy being reflected in</w:t>
      </w:r>
      <w:r w:rsidR="00B83AA9">
        <w:t xml:space="preserve"> </w:t>
      </w:r>
      <w:r w:rsidR="00C054A9" w:rsidRPr="00EE2461">
        <w:t>relevant policies</w:t>
      </w:r>
      <w:r w:rsidR="002B7841">
        <w:t xml:space="preserve">, </w:t>
      </w:r>
      <w:r w:rsidR="00C054A9" w:rsidRPr="00EE2461">
        <w:t>procedures, manuals</w:t>
      </w:r>
      <w:r w:rsidR="002B7841">
        <w:t>,</w:t>
      </w:r>
      <w:r w:rsidR="00C054A9" w:rsidRPr="00EE2461">
        <w:t xml:space="preserve"> </w:t>
      </w:r>
      <w:r w:rsidR="00C46321">
        <w:t xml:space="preserve">and </w:t>
      </w:r>
      <w:r w:rsidR="00C23C85">
        <w:t>when CASA personnel are carrying out their day-to-day operations.</w:t>
      </w:r>
    </w:p>
    <w:p w14:paraId="53E12D86" w14:textId="77777777" w:rsidR="001013E2" w:rsidRDefault="001013E2" w:rsidP="002B7841">
      <w:pPr>
        <w:tabs>
          <w:tab w:val="left" w:pos="426"/>
        </w:tabs>
        <w:spacing w:after="0" w:line="240" w:lineRule="auto"/>
      </w:pPr>
    </w:p>
    <w:p w14:paraId="009C4008" w14:textId="77777777" w:rsidR="00CA490D" w:rsidRPr="002B7841" w:rsidRDefault="002B7841" w:rsidP="0094338B">
      <w:pPr>
        <w:pStyle w:val="ListParagraph"/>
        <w:numPr>
          <w:ilvl w:val="0"/>
          <w:numId w:val="38"/>
        </w:numPr>
        <w:spacing w:before="120" w:after="120"/>
        <w:ind w:left="426" w:hanging="426"/>
        <w:rPr>
          <w:b/>
        </w:rPr>
      </w:pPr>
      <w:r w:rsidRPr="002B7841">
        <w:rPr>
          <w:b/>
        </w:rPr>
        <w:t>Key Aviation Initiatives</w:t>
      </w:r>
    </w:p>
    <w:p w14:paraId="055117ED" w14:textId="77777777" w:rsidR="00353B7E" w:rsidRDefault="002B7841" w:rsidP="000A25FD">
      <w:pPr>
        <w:tabs>
          <w:tab w:val="left" w:pos="426"/>
        </w:tabs>
        <w:spacing w:after="0" w:line="240" w:lineRule="auto"/>
      </w:pPr>
      <w:r>
        <w:t xml:space="preserve">I expect CASA, </w:t>
      </w:r>
      <w:r w:rsidR="006177DD">
        <w:t xml:space="preserve">in conducting its responsibilities </w:t>
      </w:r>
      <w:r>
        <w:t xml:space="preserve">as the aviation safety regulator, to have regard to the following key </w:t>
      </w:r>
      <w:r w:rsidR="00E97471">
        <w:t xml:space="preserve">aviation </w:t>
      </w:r>
      <w:r>
        <w:t>initiatives:</w:t>
      </w:r>
    </w:p>
    <w:p w14:paraId="130F883D" w14:textId="77777777" w:rsidR="000A4876" w:rsidRDefault="0094338B" w:rsidP="001F7CD1">
      <w:pPr>
        <w:pStyle w:val="ListParagraph"/>
        <w:spacing w:before="120" w:after="120" w:line="240" w:lineRule="auto"/>
        <w:ind w:left="426" w:hanging="426"/>
        <w:contextualSpacing w:val="0"/>
      </w:pPr>
      <w:r>
        <w:t>(a)</w:t>
      </w:r>
      <w:r>
        <w:tab/>
      </w:r>
      <w:proofErr w:type="gramStart"/>
      <w:r w:rsidR="00915866">
        <w:t>changes</w:t>
      </w:r>
      <w:proofErr w:type="gramEnd"/>
      <w:r w:rsidR="00915866">
        <w:t xml:space="preserve"> taking place in relation to air traffic services</w:t>
      </w:r>
      <w:r w:rsidR="006177DD">
        <w:t>,</w:t>
      </w:r>
      <w:r w:rsidR="00915866">
        <w:t xml:space="preserve"> </w:t>
      </w:r>
      <w:r w:rsidR="000A4876">
        <w:t xml:space="preserve">including Airservices </w:t>
      </w:r>
      <w:r w:rsidR="004E54FB">
        <w:t>Australia</w:t>
      </w:r>
      <w:r w:rsidR="00E97471">
        <w:t xml:space="preserve">’s </w:t>
      </w:r>
      <w:r w:rsidR="004E54FB">
        <w:t xml:space="preserve">(Airservices) </w:t>
      </w:r>
      <w:r w:rsidR="000A4876">
        <w:t xml:space="preserve">new operating model and the transition to a new air traffic management system under the </w:t>
      </w:r>
      <w:proofErr w:type="spellStart"/>
      <w:r w:rsidR="000A4876">
        <w:t>OneS</w:t>
      </w:r>
      <w:r w:rsidR="00DC21A0">
        <w:t>KY</w:t>
      </w:r>
      <w:proofErr w:type="spellEnd"/>
      <w:r w:rsidR="000A4876">
        <w:t xml:space="preserve"> Project;</w:t>
      </w:r>
    </w:p>
    <w:p w14:paraId="55EA406B" w14:textId="60146DA2" w:rsidR="00B769EB" w:rsidRPr="00B050D9" w:rsidRDefault="0094338B" w:rsidP="001F7CD1">
      <w:pPr>
        <w:pStyle w:val="ListParagraph"/>
        <w:spacing w:before="120" w:after="120" w:line="240" w:lineRule="auto"/>
        <w:ind w:left="426" w:hanging="426"/>
        <w:contextualSpacing w:val="0"/>
      </w:pPr>
      <w:r>
        <w:t>(b)</w:t>
      </w:r>
      <w:r>
        <w:tab/>
      </w:r>
      <w:r w:rsidR="00144994" w:rsidRPr="00144994">
        <w:t>workforce plan</w:t>
      </w:r>
      <w:r w:rsidR="004E54FB">
        <w:t>ning</w:t>
      </w:r>
      <w:r w:rsidR="001937C1">
        <w:t>,</w:t>
      </w:r>
      <w:r w:rsidR="00144994" w:rsidRPr="00144994">
        <w:t xml:space="preserve"> </w:t>
      </w:r>
      <w:r w:rsidR="004E54FB">
        <w:t xml:space="preserve">including </w:t>
      </w:r>
      <w:r w:rsidR="001A1574">
        <w:t>ensuring</w:t>
      </w:r>
      <w:r w:rsidR="00E97471">
        <w:t xml:space="preserve"> CASA’s</w:t>
      </w:r>
      <w:r w:rsidR="000A4876">
        <w:t xml:space="preserve"> training and rec</w:t>
      </w:r>
      <w:r w:rsidR="004E54FB">
        <w:t xml:space="preserve">ruitment strategies provide </w:t>
      </w:r>
      <w:r w:rsidR="00E97471">
        <w:t xml:space="preserve">the organisation </w:t>
      </w:r>
      <w:r w:rsidR="004E54FB">
        <w:t>with the</w:t>
      </w:r>
      <w:r w:rsidR="000A4876">
        <w:t xml:space="preserve"> </w:t>
      </w:r>
      <w:r w:rsidR="00144994" w:rsidRPr="00144994">
        <w:t>skills and expertise to meet the current and emerging challenges in aviation safety</w:t>
      </w:r>
      <w:r w:rsidR="004E54FB">
        <w:t xml:space="preserve"> regulation</w:t>
      </w:r>
      <w:r w:rsidR="002522BB" w:rsidRPr="00B050D9">
        <w:t>;</w:t>
      </w:r>
    </w:p>
    <w:p w14:paraId="16B6228B" w14:textId="77777777" w:rsidR="00B769EB" w:rsidRDefault="0094338B" w:rsidP="001F7CD1">
      <w:pPr>
        <w:pStyle w:val="ListParagraph"/>
        <w:spacing w:before="120" w:after="120" w:line="240" w:lineRule="auto"/>
        <w:ind w:left="426" w:hanging="426"/>
        <w:contextualSpacing w:val="0"/>
      </w:pPr>
      <w:r>
        <w:t>(c)</w:t>
      </w:r>
      <w:r>
        <w:tab/>
      </w:r>
      <w:r w:rsidR="00E97471">
        <w:t xml:space="preserve">the appropriate sharing and use of safety information by CASA </w:t>
      </w:r>
      <w:r w:rsidR="00305BB5">
        <w:t xml:space="preserve">consistent with </w:t>
      </w:r>
      <w:r w:rsidR="00305BB5" w:rsidRPr="00576B06">
        <w:t xml:space="preserve">the Safety Information Policy Statement </w:t>
      </w:r>
      <w:r w:rsidR="00E97471">
        <w:t xml:space="preserve">agreed with the Australian Transport Safety Bureau (ATSB) </w:t>
      </w:r>
      <w:r w:rsidR="00305BB5" w:rsidRPr="00576B06">
        <w:t>and informed by ‘just culture’ principles</w:t>
      </w:r>
      <w:r w:rsidR="00305BB5">
        <w:t>;</w:t>
      </w:r>
    </w:p>
    <w:p w14:paraId="6457FA19" w14:textId="77777777" w:rsidR="00B769EB" w:rsidRPr="00EE2461" w:rsidRDefault="0094338B" w:rsidP="001F7CD1">
      <w:pPr>
        <w:pStyle w:val="ListParagraph"/>
        <w:spacing w:before="120" w:after="120" w:line="240" w:lineRule="auto"/>
        <w:ind w:left="426" w:hanging="426"/>
        <w:contextualSpacing w:val="0"/>
      </w:pPr>
      <w:r>
        <w:t>(d)</w:t>
      </w:r>
      <w:r>
        <w:tab/>
      </w:r>
      <w:proofErr w:type="gramStart"/>
      <w:r w:rsidR="004E54FB" w:rsidRPr="00B050D9">
        <w:t>completing</w:t>
      </w:r>
      <w:proofErr w:type="gramEnd"/>
      <w:r w:rsidR="00B769EB" w:rsidRPr="00B050D9">
        <w:t xml:space="preserve"> implementation of the remaining parts of the Government’s response to the Aviation Safety Regulation Review</w:t>
      </w:r>
      <w:r w:rsidR="006177DD">
        <w:t>,</w:t>
      </w:r>
      <w:r w:rsidR="00B769EB" w:rsidRPr="00B050D9">
        <w:t xml:space="preserve"> including activel</w:t>
      </w:r>
      <w:r w:rsidR="006177DD" w:rsidRPr="00B050D9">
        <w:t>y progressing regulatory reform in consultation with industry</w:t>
      </w:r>
      <w:r w:rsidR="006177DD">
        <w:t xml:space="preserve"> and</w:t>
      </w:r>
      <w:r w:rsidR="00B769EB" w:rsidRPr="00B050D9">
        <w:t xml:space="preserve"> supported by appropriate safety cases</w:t>
      </w:r>
      <w:r w:rsidR="004D3D7B" w:rsidRPr="00B050D9">
        <w:t>;</w:t>
      </w:r>
    </w:p>
    <w:p w14:paraId="1E22757D" w14:textId="77777777" w:rsidR="00B769EB" w:rsidRDefault="0094338B" w:rsidP="001F7CD1">
      <w:pPr>
        <w:pStyle w:val="ListParagraph"/>
        <w:spacing w:before="120" w:after="120" w:line="240" w:lineRule="auto"/>
        <w:ind w:left="426" w:hanging="426"/>
        <w:contextualSpacing w:val="0"/>
      </w:pPr>
      <w:r>
        <w:lastRenderedPageBreak/>
        <w:t>(e)</w:t>
      </w:r>
      <w:r>
        <w:tab/>
      </w:r>
      <w:proofErr w:type="gramStart"/>
      <w:r w:rsidR="00DE5CBD">
        <w:t>i</w:t>
      </w:r>
      <w:r w:rsidR="005E2125">
        <w:t>mplement</w:t>
      </w:r>
      <w:r w:rsidR="004E54FB">
        <w:t>ation</w:t>
      </w:r>
      <w:proofErr w:type="gramEnd"/>
      <w:r w:rsidR="004E54FB">
        <w:t xml:space="preserve"> of</w:t>
      </w:r>
      <w:r w:rsidR="005E2125">
        <w:t xml:space="preserve"> </w:t>
      </w:r>
      <w:r w:rsidR="00000CE1">
        <w:t xml:space="preserve">the recommendations of the </w:t>
      </w:r>
      <w:r w:rsidR="00502B84">
        <w:t xml:space="preserve">review </w:t>
      </w:r>
      <w:r w:rsidR="007F3B7F">
        <w:t xml:space="preserve">of </w:t>
      </w:r>
      <w:r w:rsidR="00502B84">
        <w:t>the operations and functions of the Office of Airspace Regulation</w:t>
      </w:r>
      <w:r w:rsidR="002522BB">
        <w:t>;</w:t>
      </w:r>
      <w:r w:rsidR="00B769EB">
        <w:t xml:space="preserve"> </w:t>
      </w:r>
    </w:p>
    <w:p w14:paraId="2B01FF2C" w14:textId="77777777" w:rsidR="00B769EB" w:rsidRDefault="0094338B" w:rsidP="001F7CD1">
      <w:pPr>
        <w:pStyle w:val="ListParagraph"/>
        <w:spacing w:before="120" w:after="120" w:line="240" w:lineRule="auto"/>
        <w:ind w:left="426" w:hanging="426"/>
        <w:contextualSpacing w:val="0"/>
      </w:pPr>
      <w:r>
        <w:t>(f)</w:t>
      </w:r>
      <w:r>
        <w:tab/>
      </w:r>
      <w:r w:rsidR="00B769EB">
        <w:t xml:space="preserve">working with Airservices and the Department of Infrastructure and Regional Development (the Department) on enhancing </w:t>
      </w:r>
      <w:r w:rsidR="004D3D7B">
        <w:t>the level of controlled airspace</w:t>
      </w:r>
      <w:r w:rsidR="004E54FB">
        <w:t xml:space="preserve"> in Australian airspace</w:t>
      </w:r>
      <w:r w:rsidR="001A1574">
        <w:t xml:space="preserve"> including at major regional </w:t>
      </w:r>
      <w:r w:rsidR="00675AD4">
        <w:t>airports; and</w:t>
      </w:r>
    </w:p>
    <w:p w14:paraId="06A70EC2" w14:textId="77777777" w:rsidR="00FD4FFC" w:rsidRDefault="0094338B" w:rsidP="001F7CD1">
      <w:pPr>
        <w:pStyle w:val="ListParagraph"/>
        <w:spacing w:before="120" w:after="120" w:line="240" w:lineRule="auto"/>
        <w:ind w:left="426" w:hanging="426"/>
        <w:contextualSpacing w:val="0"/>
      </w:pPr>
      <w:r>
        <w:t>(g)</w:t>
      </w:r>
      <w:r>
        <w:tab/>
      </w:r>
      <w:proofErr w:type="gramStart"/>
      <w:r w:rsidR="00FD4FFC">
        <w:t>strengthen</w:t>
      </w:r>
      <w:r w:rsidR="00E97471">
        <w:t>ing</w:t>
      </w:r>
      <w:proofErr w:type="gramEnd"/>
      <w:r w:rsidR="00FD4FFC">
        <w:t xml:space="preserve"> international and Asia-Pacific regional aviation safety engagement through:</w:t>
      </w:r>
    </w:p>
    <w:p w14:paraId="51EDDECC" w14:textId="77777777" w:rsidR="00455AC1" w:rsidRPr="00B050D9" w:rsidRDefault="00BA2785" w:rsidP="001F7CD1">
      <w:pPr>
        <w:pStyle w:val="ListParagraph"/>
        <w:numPr>
          <w:ilvl w:val="0"/>
          <w:numId w:val="37"/>
        </w:numPr>
        <w:spacing w:before="120" w:after="120" w:line="240" w:lineRule="auto"/>
        <w:ind w:left="851" w:hanging="425"/>
        <w:contextualSpacing w:val="0"/>
        <w:rPr>
          <w:rStyle w:val="HelpText"/>
          <w:color w:val="auto"/>
        </w:rPr>
      </w:pPr>
      <w:r w:rsidRPr="006177DD">
        <w:rPr>
          <w:rStyle w:val="HelpText"/>
          <w:color w:val="auto"/>
        </w:rPr>
        <w:t>establishment of appropriate mutual recognition arrangements</w:t>
      </w:r>
      <w:r w:rsidR="00455AC1" w:rsidRPr="006177DD">
        <w:rPr>
          <w:rStyle w:val="HelpText"/>
          <w:color w:val="auto"/>
        </w:rPr>
        <w:t>;</w:t>
      </w:r>
    </w:p>
    <w:p w14:paraId="2D892C66" w14:textId="6E2C443B" w:rsidR="0038688A" w:rsidRDefault="00216434" w:rsidP="001F7CD1">
      <w:pPr>
        <w:pStyle w:val="ListParagraph"/>
        <w:numPr>
          <w:ilvl w:val="0"/>
          <w:numId w:val="37"/>
        </w:numPr>
        <w:spacing w:before="120" w:after="120" w:line="240" w:lineRule="auto"/>
        <w:ind w:left="851" w:hanging="425"/>
        <w:contextualSpacing w:val="0"/>
        <w:rPr>
          <w:rStyle w:val="HelpText"/>
          <w:color w:val="auto"/>
        </w:rPr>
      </w:pPr>
      <w:r w:rsidRPr="006177DD">
        <w:rPr>
          <w:rStyle w:val="HelpText"/>
          <w:color w:val="auto"/>
        </w:rPr>
        <w:t xml:space="preserve">support </w:t>
      </w:r>
      <w:r w:rsidR="00841536" w:rsidRPr="006177DD">
        <w:rPr>
          <w:rStyle w:val="HelpText"/>
          <w:color w:val="auto"/>
        </w:rPr>
        <w:t xml:space="preserve">of the </w:t>
      </w:r>
      <w:r w:rsidRPr="006177DD">
        <w:rPr>
          <w:rStyle w:val="HelpText"/>
          <w:color w:val="auto"/>
        </w:rPr>
        <w:t xml:space="preserve">Government’s aviation safety </w:t>
      </w:r>
      <w:r w:rsidR="0038688A" w:rsidRPr="006177DD">
        <w:rPr>
          <w:rStyle w:val="HelpText"/>
          <w:color w:val="auto"/>
        </w:rPr>
        <w:t xml:space="preserve">initiatives </w:t>
      </w:r>
      <w:r w:rsidR="008D15B3">
        <w:rPr>
          <w:rStyle w:val="HelpText"/>
          <w:color w:val="auto"/>
        </w:rPr>
        <w:t>in the Asia-</w:t>
      </w:r>
      <w:r w:rsidRPr="006177DD">
        <w:rPr>
          <w:rStyle w:val="HelpText"/>
          <w:color w:val="auto"/>
        </w:rPr>
        <w:t>Pacific region</w:t>
      </w:r>
      <w:r w:rsidR="005A0B10" w:rsidRPr="006177DD">
        <w:rPr>
          <w:rStyle w:val="HelpText"/>
          <w:color w:val="auto"/>
        </w:rPr>
        <w:t>; and</w:t>
      </w:r>
    </w:p>
    <w:p w14:paraId="02791B4D" w14:textId="33E608C2" w:rsidR="00903AAB" w:rsidRDefault="00216434" w:rsidP="001F7CD1">
      <w:pPr>
        <w:pStyle w:val="ListParagraph"/>
        <w:numPr>
          <w:ilvl w:val="0"/>
          <w:numId w:val="37"/>
        </w:numPr>
        <w:spacing w:before="120" w:after="120" w:line="240" w:lineRule="auto"/>
        <w:ind w:left="851" w:hanging="425"/>
        <w:contextualSpacing w:val="0"/>
        <w:rPr>
          <w:rStyle w:val="HelpText"/>
          <w:color w:val="auto"/>
        </w:rPr>
      </w:pPr>
      <w:proofErr w:type="gramStart"/>
      <w:r w:rsidRPr="006177DD">
        <w:rPr>
          <w:rStyle w:val="HelpText"/>
          <w:color w:val="auto"/>
        </w:rPr>
        <w:t>commitment</w:t>
      </w:r>
      <w:proofErr w:type="gramEnd"/>
      <w:r w:rsidRPr="006177DD">
        <w:rPr>
          <w:rStyle w:val="HelpText"/>
          <w:color w:val="auto"/>
        </w:rPr>
        <w:t xml:space="preserve"> to the Memorandum of Understanding between CASA, the Department and Airservices, regarding the management of Australia’s International Civil Aviation Organization (ICAO) responsibilities</w:t>
      </w:r>
      <w:r w:rsidR="004E54FB" w:rsidRPr="006177DD">
        <w:rPr>
          <w:rStyle w:val="HelpText"/>
          <w:color w:val="auto"/>
        </w:rPr>
        <w:t>.</w:t>
      </w:r>
    </w:p>
    <w:p w14:paraId="1AEAC136" w14:textId="77777777" w:rsidR="008D15B3" w:rsidRPr="008D15B3" w:rsidRDefault="008D15B3" w:rsidP="008D15B3">
      <w:pPr>
        <w:spacing w:before="120" w:after="120" w:line="240" w:lineRule="auto"/>
        <w:rPr>
          <w:rStyle w:val="HelpText"/>
          <w:color w:val="auto"/>
        </w:rPr>
      </w:pPr>
    </w:p>
    <w:p w14:paraId="6D0EC13D" w14:textId="77777777" w:rsidR="00DB04A5" w:rsidRPr="00EE2461" w:rsidRDefault="002F40D2" w:rsidP="0094338B">
      <w:pPr>
        <w:pStyle w:val="ListParagraph"/>
        <w:numPr>
          <w:ilvl w:val="0"/>
          <w:numId w:val="38"/>
        </w:numPr>
        <w:spacing w:before="120" w:after="120"/>
        <w:ind w:left="426" w:hanging="426"/>
        <w:rPr>
          <w:b/>
        </w:rPr>
      </w:pPr>
      <w:r>
        <w:rPr>
          <w:b/>
        </w:rPr>
        <w:t xml:space="preserve">Stakeholder </w:t>
      </w:r>
      <w:r w:rsidR="00DB04A5">
        <w:rPr>
          <w:b/>
        </w:rPr>
        <w:t>Engagement</w:t>
      </w:r>
    </w:p>
    <w:p w14:paraId="6A182BEE" w14:textId="77777777" w:rsidR="00962B94" w:rsidRDefault="00962B94" w:rsidP="00B050D9">
      <w:pPr>
        <w:tabs>
          <w:tab w:val="left" w:pos="426"/>
        </w:tabs>
        <w:spacing w:after="0" w:line="240" w:lineRule="auto"/>
      </w:pPr>
      <w:r>
        <w:t>I expect that in performing its functions</w:t>
      </w:r>
      <w:r w:rsidR="00B769EB">
        <w:t xml:space="preserve"> CASA will</w:t>
      </w:r>
      <w:r>
        <w:t>:</w:t>
      </w:r>
    </w:p>
    <w:p w14:paraId="3C5A4385" w14:textId="77777777" w:rsidR="00C054A9" w:rsidRPr="00B050D9" w:rsidRDefault="0094338B" w:rsidP="001F7CD1">
      <w:pPr>
        <w:pStyle w:val="ListParagraph"/>
        <w:spacing w:before="120" w:after="120" w:line="240" w:lineRule="auto"/>
        <w:ind w:left="426" w:hanging="426"/>
        <w:contextualSpacing w:val="0"/>
      </w:pPr>
      <w:r>
        <w:t>(a)</w:t>
      </w:r>
      <w:r>
        <w:tab/>
      </w:r>
      <w:proofErr w:type="gramStart"/>
      <w:r w:rsidR="00C054A9">
        <w:t>undertake</w:t>
      </w:r>
      <w:proofErr w:type="gramEnd"/>
      <w:r w:rsidR="00C054A9">
        <w:t xml:space="preserve"> effective and ongoing engagement with </w:t>
      </w:r>
      <w:r w:rsidR="00C054A9" w:rsidRPr="00B050D9">
        <w:t>th</w:t>
      </w:r>
      <w:r w:rsidR="006177DD" w:rsidRPr="00B050D9">
        <w:t xml:space="preserve">e aviation industry to create </w:t>
      </w:r>
      <w:r w:rsidR="006177DD">
        <w:t>a</w:t>
      </w:r>
      <w:r w:rsidR="00C054A9" w:rsidRPr="00B050D9">
        <w:t xml:space="preserve"> collaborative relationship between CASA and industry based on a foundation of mutual understanding and respect; </w:t>
      </w:r>
    </w:p>
    <w:p w14:paraId="6DDD1B08" w14:textId="77777777" w:rsidR="00C054A9" w:rsidDel="00DB04A5" w:rsidRDefault="0094338B" w:rsidP="001F7CD1">
      <w:pPr>
        <w:pStyle w:val="ListParagraph"/>
        <w:spacing w:before="120" w:after="120" w:line="240" w:lineRule="auto"/>
        <w:ind w:left="426" w:hanging="426"/>
        <w:contextualSpacing w:val="0"/>
      </w:pPr>
      <w:r>
        <w:t>(b)</w:t>
      </w:r>
      <w:r>
        <w:tab/>
      </w:r>
      <w:proofErr w:type="gramStart"/>
      <w:r w:rsidR="00C054A9" w:rsidDel="00DB04A5">
        <w:t>consider</w:t>
      </w:r>
      <w:proofErr w:type="gramEnd"/>
      <w:r w:rsidR="00C054A9" w:rsidDel="00DB04A5">
        <w:t xml:space="preserve"> recommendations by the Industry Complaints Commissioner (ICC) about systemic issues arising from the ICC’s investigations;</w:t>
      </w:r>
    </w:p>
    <w:p w14:paraId="5662FA51" w14:textId="77777777" w:rsidR="00C054A9" w:rsidRDefault="0094338B" w:rsidP="001F7CD1">
      <w:pPr>
        <w:pStyle w:val="ListParagraph"/>
        <w:spacing w:before="120" w:after="120" w:line="240" w:lineRule="auto"/>
        <w:ind w:left="426" w:hanging="426"/>
        <w:contextualSpacing w:val="0"/>
      </w:pPr>
      <w:r>
        <w:t>(c)</w:t>
      </w:r>
      <w:r>
        <w:tab/>
      </w:r>
      <w:proofErr w:type="gramStart"/>
      <w:r w:rsidR="00C054A9">
        <w:t>communicate</w:t>
      </w:r>
      <w:proofErr w:type="gramEnd"/>
      <w:r w:rsidR="00C054A9">
        <w:t xml:space="preserve"> regularly with relevant Government agencies, industry and other key stakeholders regarding CASA’s activities and functions;</w:t>
      </w:r>
    </w:p>
    <w:p w14:paraId="2E29CB5F" w14:textId="044CC245" w:rsidR="00C054A9" w:rsidRDefault="0094338B" w:rsidP="001F7CD1">
      <w:pPr>
        <w:pStyle w:val="ListParagraph"/>
        <w:spacing w:before="120" w:after="120" w:line="240" w:lineRule="auto"/>
        <w:ind w:left="426" w:hanging="426"/>
        <w:contextualSpacing w:val="0"/>
      </w:pPr>
      <w:r>
        <w:t>(d)</w:t>
      </w:r>
      <w:r>
        <w:tab/>
      </w:r>
      <w:r w:rsidR="00C054A9">
        <w:t xml:space="preserve">keep the Secretary </w:t>
      </w:r>
      <w:r w:rsidR="00C054A9" w:rsidRPr="00295A4F">
        <w:t xml:space="preserve">of the </w:t>
      </w:r>
      <w:r w:rsidR="006177DD">
        <w:t>Department</w:t>
      </w:r>
      <w:r w:rsidR="00C054A9">
        <w:t xml:space="preserve"> and </w:t>
      </w:r>
      <w:r w:rsidR="001937C1">
        <w:t>me</w:t>
      </w:r>
      <w:r w:rsidR="00C054A9">
        <w:t xml:space="preserve"> </w:t>
      </w:r>
      <w:r w:rsidR="00C054A9" w:rsidRPr="00295A4F">
        <w:t xml:space="preserve">fully informed of CASA’s </w:t>
      </w:r>
      <w:r w:rsidR="00C054A9">
        <w:t>actions in relation to the requirements stated</w:t>
      </w:r>
      <w:r w:rsidR="008A00F3">
        <w:t xml:space="preserve"> in this SOE</w:t>
      </w:r>
      <w:r w:rsidR="00C054A9">
        <w:t xml:space="preserve">, </w:t>
      </w:r>
      <w:r w:rsidR="00C054A9" w:rsidRPr="00295A4F">
        <w:t xml:space="preserve">and </w:t>
      </w:r>
      <w:r w:rsidR="006177DD">
        <w:t>promptly advise about any</w:t>
      </w:r>
      <w:r w:rsidR="00C054A9" w:rsidRPr="00295A4F">
        <w:t xml:space="preserve"> events or issues that may impact on the operations of CASA, including </w:t>
      </w:r>
      <w:r w:rsidR="00C054A9">
        <w:t>through</w:t>
      </w:r>
      <w:r w:rsidR="006177DD">
        <w:t xml:space="preserve"> the provision of</w:t>
      </w:r>
      <w:r w:rsidR="00C054A9">
        <w:t xml:space="preserve"> </w:t>
      </w:r>
      <w:r w:rsidR="00DB04A5">
        <w:t xml:space="preserve">timely </w:t>
      </w:r>
      <w:r w:rsidR="00C054A9">
        <w:t xml:space="preserve">quarterly progress reports </w:t>
      </w:r>
      <w:r w:rsidR="00DB04A5">
        <w:t xml:space="preserve">from the Board </w:t>
      </w:r>
      <w:r w:rsidR="00C054A9">
        <w:t xml:space="preserve">against the Corporate Plan; and </w:t>
      </w:r>
    </w:p>
    <w:p w14:paraId="146BBC1A" w14:textId="77777777" w:rsidR="00C054A9" w:rsidRDefault="0094338B" w:rsidP="001F7CD1">
      <w:pPr>
        <w:pStyle w:val="ListParagraph"/>
        <w:spacing w:before="120" w:after="120" w:line="240" w:lineRule="auto"/>
        <w:ind w:left="426" w:hanging="426"/>
        <w:contextualSpacing w:val="0"/>
      </w:pPr>
      <w:r>
        <w:t>(e)</w:t>
      </w:r>
      <w:r>
        <w:tab/>
      </w:r>
      <w:proofErr w:type="gramStart"/>
      <w:r w:rsidR="00C054A9">
        <w:t>work</w:t>
      </w:r>
      <w:proofErr w:type="gramEnd"/>
      <w:r w:rsidR="00C054A9">
        <w:t xml:space="preserve"> closely with the Department and other Government agencies, including the ATSB, Airservices and the Department of Defence, to deliver integrated and comprehensive safety advice to the Government, the aviation industry and the community.</w:t>
      </w:r>
    </w:p>
    <w:p w14:paraId="041BFAF4" w14:textId="77777777" w:rsidR="00B769EB" w:rsidRDefault="00B769EB" w:rsidP="00EE2461">
      <w:pPr>
        <w:spacing w:before="120" w:after="120" w:line="240" w:lineRule="auto"/>
      </w:pPr>
    </w:p>
    <w:p w14:paraId="40771D62" w14:textId="77777777" w:rsidR="00675AD4" w:rsidRDefault="00675AD4" w:rsidP="00EE2461">
      <w:pPr>
        <w:spacing w:before="120" w:after="120" w:line="240" w:lineRule="auto"/>
      </w:pPr>
    </w:p>
    <w:p w14:paraId="14FCD0B5" w14:textId="17F8CEF1" w:rsidR="00411862" w:rsidRPr="0094338B" w:rsidRDefault="00411862" w:rsidP="001F7CD1">
      <w:pPr>
        <w:spacing w:after="0"/>
        <w:ind w:left="4320"/>
        <w:rPr>
          <w:rStyle w:val="HelpText"/>
          <w:color w:val="auto"/>
        </w:rPr>
      </w:pPr>
    </w:p>
    <w:sectPr w:rsidR="00411862" w:rsidRPr="0094338B" w:rsidSect="008247C8">
      <w:headerReference w:type="default" r:id="rId9"/>
      <w:pgSz w:w="11906" w:h="16838"/>
      <w:pgMar w:top="1135"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727C" w14:textId="77777777" w:rsidR="003707DA" w:rsidRDefault="003707DA" w:rsidP="00C97B79">
      <w:pPr>
        <w:spacing w:after="0" w:line="240" w:lineRule="auto"/>
      </w:pPr>
      <w:r>
        <w:separator/>
      </w:r>
    </w:p>
  </w:endnote>
  <w:endnote w:type="continuationSeparator" w:id="0">
    <w:p w14:paraId="5569C126" w14:textId="77777777" w:rsidR="003707DA" w:rsidRDefault="003707DA" w:rsidP="00C97B79">
      <w:pPr>
        <w:spacing w:after="0" w:line="240" w:lineRule="auto"/>
      </w:pPr>
      <w:r>
        <w:continuationSeparator/>
      </w:r>
    </w:p>
  </w:endnote>
  <w:endnote w:type="continuationNotice" w:id="1">
    <w:p w14:paraId="52C7A219" w14:textId="77777777" w:rsidR="003707DA" w:rsidRDefault="00370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72F8" w14:textId="77777777" w:rsidR="003707DA" w:rsidRDefault="003707DA" w:rsidP="00C97B79">
      <w:pPr>
        <w:spacing w:after="0" w:line="240" w:lineRule="auto"/>
      </w:pPr>
      <w:r>
        <w:separator/>
      </w:r>
    </w:p>
  </w:footnote>
  <w:footnote w:type="continuationSeparator" w:id="0">
    <w:p w14:paraId="182AB180" w14:textId="77777777" w:rsidR="003707DA" w:rsidRDefault="003707DA" w:rsidP="00C97B79">
      <w:pPr>
        <w:spacing w:after="0" w:line="240" w:lineRule="auto"/>
      </w:pPr>
      <w:r>
        <w:continuationSeparator/>
      </w:r>
    </w:p>
  </w:footnote>
  <w:footnote w:type="continuationNotice" w:id="1">
    <w:p w14:paraId="40CEC26E" w14:textId="77777777" w:rsidR="003707DA" w:rsidRDefault="00370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81D" w14:textId="77777777" w:rsidR="00F3319D" w:rsidRDefault="00F3319D" w:rsidP="008247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4D6"/>
    <w:multiLevelType w:val="hybridMultilevel"/>
    <w:tmpl w:val="B7CA582C"/>
    <w:lvl w:ilvl="0" w:tplc="FDC6325E">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B7A2A"/>
    <w:multiLevelType w:val="hybridMultilevel"/>
    <w:tmpl w:val="9D403C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1891CE9"/>
    <w:multiLevelType w:val="hybridMultilevel"/>
    <w:tmpl w:val="E77E4DA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7C83465"/>
    <w:multiLevelType w:val="hybridMultilevel"/>
    <w:tmpl w:val="2D823282"/>
    <w:lvl w:ilvl="0" w:tplc="741E3AAC">
      <w:start w:val="2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F0BD8"/>
    <w:multiLevelType w:val="multilevel"/>
    <w:tmpl w:val="21924F9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DCC7518"/>
    <w:multiLevelType w:val="hybridMultilevel"/>
    <w:tmpl w:val="00365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4F2149"/>
    <w:multiLevelType w:val="hybridMultilevel"/>
    <w:tmpl w:val="0F9C50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68766C3"/>
    <w:multiLevelType w:val="hybridMultilevel"/>
    <w:tmpl w:val="BCBCF052"/>
    <w:lvl w:ilvl="0" w:tplc="7FF69F1E">
      <w:start w:val="1"/>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15:restartNumberingAfterBreak="0">
    <w:nsid w:val="175E1414"/>
    <w:multiLevelType w:val="hybridMultilevel"/>
    <w:tmpl w:val="23C8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D6F9F"/>
    <w:multiLevelType w:val="hybridMultilevel"/>
    <w:tmpl w:val="90B63A48"/>
    <w:lvl w:ilvl="0" w:tplc="AC4C7ED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62B6D"/>
    <w:multiLevelType w:val="multilevel"/>
    <w:tmpl w:val="7E1EDC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8A40B6"/>
    <w:multiLevelType w:val="hybridMultilevel"/>
    <w:tmpl w:val="95F44CAE"/>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EEE3F2E"/>
    <w:multiLevelType w:val="hybridMultilevel"/>
    <w:tmpl w:val="68FE43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27DE2"/>
    <w:multiLevelType w:val="hybridMultilevel"/>
    <w:tmpl w:val="55FAAB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9DD4F51"/>
    <w:multiLevelType w:val="hybridMultilevel"/>
    <w:tmpl w:val="51D600A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FC26447"/>
    <w:multiLevelType w:val="hybridMultilevel"/>
    <w:tmpl w:val="A2BA3BB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0695F3A"/>
    <w:multiLevelType w:val="hybridMultilevel"/>
    <w:tmpl w:val="104221A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7" w15:restartNumberingAfterBreak="0">
    <w:nsid w:val="326B6B08"/>
    <w:multiLevelType w:val="hybridMultilevel"/>
    <w:tmpl w:val="9E26A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474C52"/>
    <w:multiLevelType w:val="hybridMultilevel"/>
    <w:tmpl w:val="BAFAC13A"/>
    <w:lvl w:ilvl="0" w:tplc="D01C752C">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37E17B9C"/>
    <w:multiLevelType w:val="hybridMultilevel"/>
    <w:tmpl w:val="E96089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5D63E9"/>
    <w:multiLevelType w:val="hybridMultilevel"/>
    <w:tmpl w:val="81FAD49A"/>
    <w:lvl w:ilvl="0" w:tplc="D012DB2E">
      <w:start w:val="1"/>
      <w:numFmt w:val="bullet"/>
      <w:lvlText w:val="­"/>
      <w:lvlJc w:val="left"/>
      <w:pPr>
        <w:ind w:left="720" w:hanging="360"/>
      </w:pPr>
      <w:rPr>
        <w:rFonts w:ascii="Courier New" w:hAnsi="Courier New"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670C0"/>
    <w:multiLevelType w:val="hybridMultilevel"/>
    <w:tmpl w:val="B97C73E4"/>
    <w:lvl w:ilvl="0" w:tplc="DD2C5FE8">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2" w15:restartNumberingAfterBreak="0">
    <w:nsid w:val="3E185356"/>
    <w:multiLevelType w:val="hybridMultilevel"/>
    <w:tmpl w:val="9216FE64"/>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404601CF"/>
    <w:multiLevelType w:val="hybridMultilevel"/>
    <w:tmpl w:val="91CCE3D0"/>
    <w:lvl w:ilvl="0" w:tplc="304091E0">
      <w:start w:val="1"/>
      <w:numFmt w:val="lowerLetter"/>
      <w:lvlText w:val="(%1)"/>
      <w:lvlJc w:val="left"/>
      <w:pPr>
        <w:ind w:left="1800" w:hanging="360"/>
      </w:pPr>
      <w:rPr>
        <w:rFonts w:ascii="Times New Roman" w:eastAsia="Calibri" w:hAnsi="Times New Roman" w:cs="Times New Roman"/>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48441955"/>
    <w:multiLevelType w:val="hybridMultilevel"/>
    <w:tmpl w:val="9872CD4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D156A65"/>
    <w:multiLevelType w:val="hybridMultilevel"/>
    <w:tmpl w:val="527004D6"/>
    <w:lvl w:ilvl="0" w:tplc="EE3C093A">
      <w:start w:val="9"/>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D2D42E3"/>
    <w:multiLevelType w:val="hybridMultilevel"/>
    <w:tmpl w:val="99049B7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E070158"/>
    <w:multiLevelType w:val="multilevel"/>
    <w:tmpl w:val="A18AAA62"/>
    <w:lvl w:ilvl="0">
      <w:start w:val="4"/>
      <w:numFmt w:val="decimal"/>
      <w:lvlText w:val="%1"/>
      <w:lvlJc w:val="left"/>
      <w:pPr>
        <w:ind w:left="1080" w:hanging="360"/>
      </w:pPr>
      <w:rPr>
        <w:rFonts w:cs="Times New Roman" w:hint="default"/>
        <w:i w:val="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65B10E93"/>
    <w:multiLevelType w:val="hybridMultilevel"/>
    <w:tmpl w:val="4498C972"/>
    <w:lvl w:ilvl="0" w:tplc="0C09000F">
      <w:start w:val="6017"/>
      <w:numFmt w:val="bullet"/>
      <w:lvlText w:val="-"/>
      <w:lvlJc w:val="left"/>
      <w:pPr>
        <w:ind w:left="720" w:hanging="360"/>
      </w:pPr>
      <w:rPr>
        <w:rFonts w:ascii="Times New Roman" w:eastAsia="Times New Roman" w:hAnsi="Times New Roman"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9" w15:restartNumberingAfterBreak="0">
    <w:nsid w:val="692B5C87"/>
    <w:multiLevelType w:val="hybridMultilevel"/>
    <w:tmpl w:val="EDC2F2CE"/>
    <w:lvl w:ilvl="0" w:tplc="A1D63050">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15:restartNumberingAfterBreak="0">
    <w:nsid w:val="6C01236B"/>
    <w:multiLevelType w:val="hybridMultilevel"/>
    <w:tmpl w:val="B79C6BA2"/>
    <w:lvl w:ilvl="0" w:tplc="87F09BA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1" w15:restartNumberingAfterBreak="0">
    <w:nsid w:val="7052506B"/>
    <w:multiLevelType w:val="hybridMultilevel"/>
    <w:tmpl w:val="CF7436C8"/>
    <w:lvl w:ilvl="0" w:tplc="0C090001">
      <w:start w:val="1"/>
      <w:numFmt w:val="bullet"/>
      <w:lvlText w:val=""/>
      <w:lvlJc w:val="left"/>
      <w:pPr>
        <w:ind w:left="720" w:hanging="360"/>
      </w:pPr>
      <w:rPr>
        <w:rFonts w:ascii="Symbol" w:hAnsi="Symbol"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6079A8"/>
    <w:multiLevelType w:val="hybridMultilevel"/>
    <w:tmpl w:val="D8663AD8"/>
    <w:lvl w:ilvl="0" w:tplc="0C09000F">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75591FB6"/>
    <w:multiLevelType w:val="hybridMultilevel"/>
    <w:tmpl w:val="B04E15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rPr>
        <w:rFonts w:cs="Times New Roman"/>
      </w:rPr>
    </w:lvl>
    <w:lvl w:ilvl="4" w:tplc="078270FA">
      <w:start w:val="1"/>
      <w:numFmt w:val="lowerLetter"/>
      <w:lvlText w:val="%5)"/>
      <w:lvlJc w:val="left"/>
      <w:pPr>
        <w:ind w:left="3660" w:hanging="420"/>
      </w:pPr>
      <w:rPr>
        <w:rFonts w:hint="default"/>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6852E93"/>
    <w:multiLevelType w:val="hybridMultilevel"/>
    <w:tmpl w:val="0D38960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8AE7969"/>
    <w:multiLevelType w:val="hybridMultilevel"/>
    <w:tmpl w:val="900A5320"/>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97847C6"/>
    <w:multiLevelType w:val="hybridMultilevel"/>
    <w:tmpl w:val="5BD6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4F2EC8"/>
    <w:multiLevelType w:val="hybridMultilevel"/>
    <w:tmpl w:val="C73E1204"/>
    <w:lvl w:ilvl="0" w:tplc="1BF4DCB0">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abstractNumId w:val="2"/>
  </w:num>
  <w:num w:numId="2">
    <w:abstractNumId w:val="30"/>
  </w:num>
  <w:num w:numId="3">
    <w:abstractNumId w:val="29"/>
  </w:num>
  <w:num w:numId="4">
    <w:abstractNumId w:val="14"/>
  </w:num>
  <w:num w:numId="5">
    <w:abstractNumId w:val="24"/>
  </w:num>
  <w:num w:numId="6">
    <w:abstractNumId w:val="6"/>
  </w:num>
  <w:num w:numId="7">
    <w:abstractNumId w:val="1"/>
  </w:num>
  <w:num w:numId="8">
    <w:abstractNumId w:val="18"/>
  </w:num>
  <w:num w:numId="9">
    <w:abstractNumId w:val="28"/>
  </w:num>
  <w:num w:numId="10">
    <w:abstractNumId w:val="21"/>
  </w:num>
  <w:num w:numId="11">
    <w:abstractNumId w:val="13"/>
  </w:num>
  <w:num w:numId="12">
    <w:abstractNumId w:val="27"/>
  </w:num>
  <w:num w:numId="13">
    <w:abstractNumId w:val="4"/>
  </w:num>
  <w:num w:numId="14">
    <w:abstractNumId w:val="10"/>
  </w:num>
  <w:num w:numId="15">
    <w:abstractNumId w:val="32"/>
  </w:num>
  <w:num w:numId="16">
    <w:abstractNumId w:val="25"/>
  </w:num>
  <w:num w:numId="17">
    <w:abstractNumId w:val="7"/>
  </w:num>
  <w:num w:numId="18">
    <w:abstractNumId w:val="37"/>
  </w:num>
  <w:num w:numId="19">
    <w:abstractNumId w:val="8"/>
  </w:num>
  <w:num w:numId="20">
    <w:abstractNumId w:val="33"/>
  </w:num>
  <w:num w:numId="21">
    <w:abstractNumId w:val="11"/>
  </w:num>
  <w:num w:numId="22">
    <w:abstractNumId w:val="22"/>
  </w:num>
  <w:num w:numId="23">
    <w:abstractNumId w:val="34"/>
  </w:num>
  <w:num w:numId="24">
    <w:abstractNumId w:val="15"/>
  </w:num>
  <w:num w:numId="25">
    <w:abstractNumId w:val="26"/>
  </w:num>
  <w:num w:numId="26">
    <w:abstractNumId w:val="19"/>
  </w:num>
  <w:num w:numId="27">
    <w:abstractNumId w:val="12"/>
  </w:num>
  <w:num w:numId="28">
    <w:abstractNumId w:val="35"/>
  </w:num>
  <w:num w:numId="29">
    <w:abstractNumId w:val="23"/>
  </w:num>
  <w:num w:numId="30">
    <w:abstractNumId w:val="16"/>
  </w:num>
  <w:num w:numId="31">
    <w:abstractNumId w:val="36"/>
  </w:num>
  <w:num w:numId="32">
    <w:abstractNumId w:val="0"/>
  </w:num>
  <w:num w:numId="33">
    <w:abstractNumId w:val="3"/>
  </w:num>
  <w:num w:numId="34">
    <w:abstractNumId w:val="9"/>
  </w:num>
  <w:num w:numId="35">
    <w:abstractNumId w:val="17"/>
  </w:num>
  <w:num w:numId="36">
    <w:abstractNumId w:val="31"/>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79"/>
    <w:rsid w:val="00000CE1"/>
    <w:rsid w:val="00002F56"/>
    <w:rsid w:val="00003477"/>
    <w:rsid w:val="0002456D"/>
    <w:rsid w:val="0002558B"/>
    <w:rsid w:val="000272E5"/>
    <w:rsid w:val="00037B86"/>
    <w:rsid w:val="000535A2"/>
    <w:rsid w:val="0006544B"/>
    <w:rsid w:val="00070190"/>
    <w:rsid w:val="00082157"/>
    <w:rsid w:val="00091CE0"/>
    <w:rsid w:val="000A25FD"/>
    <w:rsid w:val="000A4876"/>
    <w:rsid w:val="000A7E1C"/>
    <w:rsid w:val="000B2F90"/>
    <w:rsid w:val="000B5E91"/>
    <w:rsid w:val="000D5A06"/>
    <w:rsid w:val="000D6F7E"/>
    <w:rsid w:val="000E45AA"/>
    <w:rsid w:val="000F0259"/>
    <w:rsid w:val="000F0774"/>
    <w:rsid w:val="000F2A8F"/>
    <w:rsid w:val="000F470B"/>
    <w:rsid w:val="001013E2"/>
    <w:rsid w:val="0012192A"/>
    <w:rsid w:val="001247EC"/>
    <w:rsid w:val="00125F27"/>
    <w:rsid w:val="00135DB6"/>
    <w:rsid w:val="00137795"/>
    <w:rsid w:val="0014348C"/>
    <w:rsid w:val="00144994"/>
    <w:rsid w:val="00145B4D"/>
    <w:rsid w:val="00146E04"/>
    <w:rsid w:val="00153AB5"/>
    <w:rsid w:val="00163B61"/>
    <w:rsid w:val="00165979"/>
    <w:rsid w:val="001853DD"/>
    <w:rsid w:val="001937C1"/>
    <w:rsid w:val="001A1574"/>
    <w:rsid w:val="001A5ED7"/>
    <w:rsid w:val="001B0126"/>
    <w:rsid w:val="001B410D"/>
    <w:rsid w:val="001B70F1"/>
    <w:rsid w:val="001C13E7"/>
    <w:rsid w:val="001C3675"/>
    <w:rsid w:val="001C5035"/>
    <w:rsid w:val="001C5DC6"/>
    <w:rsid w:val="001C5F20"/>
    <w:rsid w:val="001D2D63"/>
    <w:rsid w:val="001D6A30"/>
    <w:rsid w:val="001E0C50"/>
    <w:rsid w:val="001F7CD1"/>
    <w:rsid w:val="00205AF8"/>
    <w:rsid w:val="002114CE"/>
    <w:rsid w:val="00213BFC"/>
    <w:rsid w:val="00214A8B"/>
    <w:rsid w:val="00216434"/>
    <w:rsid w:val="00222A9E"/>
    <w:rsid w:val="00227DAA"/>
    <w:rsid w:val="002351DD"/>
    <w:rsid w:val="0024325C"/>
    <w:rsid w:val="00245460"/>
    <w:rsid w:val="00246136"/>
    <w:rsid w:val="002522BB"/>
    <w:rsid w:val="00253209"/>
    <w:rsid w:val="002708D9"/>
    <w:rsid w:val="002709B1"/>
    <w:rsid w:val="002718C8"/>
    <w:rsid w:val="0027408F"/>
    <w:rsid w:val="00274FD3"/>
    <w:rsid w:val="00293054"/>
    <w:rsid w:val="002940B8"/>
    <w:rsid w:val="002945D0"/>
    <w:rsid w:val="00295A4F"/>
    <w:rsid w:val="002B655E"/>
    <w:rsid w:val="002B7841"/>
    <w:rsid w:val="002C277E"/>
    <w:rsid w:val="002D6418"/>
    <w:rsid w:val="002E3B3B"/>
    <w:rsid w:val="002F0BB6"/>
    <w:rsid w:val="002F2A26"/>
    <w:rsid w:val="002F40D2"/>
    <w:rsid w:val="002F4987"/>
    <w:rsid w:val="002F5941"/>
    <w:rsid w:val="0030417F"/>
    <w:rsid w:val="00305BB5"/>
    <w:rsid w:val="00311560"/>
    <w:rsid w:val="0032151A"/>
    <w:rsid w:val="0032379D"/>
    <w:rsid w:val="00330E56"/>
    <w:rsid w:val="00337B80"/>
    <w:rsid w:val="003501FD"/>
    <w:rsid w:val="00350AA3"/>
    <w:rsid w:val="00352179"/>
    <w:rsid w:val="00353B7E"/>
    <w:rsid w:val="00367F0D"/>
    <w:rsid w:val="003707DA"/>
    <w:rsid w:val="00381394"/>
    <w:rsid w:val="0038688A"/>
    <w:rsid w:val="00396E55"/>
    <w:rsid w:val="003A0495"/>
    <w:rsid w:val="003B0BE0"/>
    <w:rsid w:val="003B5043"/>
    <w:rsid w:val="003D1CC6"/>
    <w:rsid w:val="003E3FF8"/>
    <w:rsid w:val="003F0A5C"/>
    <w:rsid w:val="00410C93"/>
    <w:rsid w:val="00411862"/>
    <w:rsid w:val="00415F7D"/>
    <w:rsid w:val="004173D3"/>
    <w:rsid w:val="00426963"/>
    <w:rsid w:val="00437F6F"/>
    <w:rsid w:val="00440316"/>
    <w:rsid w:val="00455AC1"/>
    <w:rsid w:val="00460816"/>
    <w:rsid w:val="00466BA7"/>
    <w:rsid w:val="00474839"/>
    <w:rsid w:val="00480363"/>
    <w:rsid w:val="00492762"/>
    <w:rsid w:val="00496C75"/>
    <w:rsid w:val="004A039B"/>
    <w:rsid w:val="004A0A7A"/>
    <w:rsid w:val="004A16FF"/>
    <w:rsid w:val="004A3C6A"/>
    <w:rsid w:val="004A5772"/>
    <w:rsid w:val="004B553C"/>
    <w:rsid w:val="004C11DC"/>
    <w:rsid w:val="004C3AF5"/>
    <w:rsid w:val="004C7234"/>
    <w:rsid w:val="004D1C97"/>
    <w:rsid w:val="004D3D7B"/>
    <w:rsid w:val="004D5A87"/>
    <w:rsid w:val="004D78F8"/>
    <w:rsid w:val="004D7F38"/>
    <w:rsid w:val="004E54FB"/>
    <w:rsid w:val="004E5A86"/>
    <w:rsid w:val="004E5AE8"/>
    <w:rsid w:val="004F46CD"/>
    <w:rsid w:val="004F4A14"/>
    <w:rsid w:val="00500143"/>
    <w:rsid w:val="00502B84"/>
    <w:rsid w:val="00504FBC"/>
    <w:rsid w:val="00511911"/>
    <w:rsid w:val="005169AB"/>
    <w:rsid w:val="00531120"/>
    <w:rsid w:val="005369E0"/>
    <w:rsid w:val="00542731"/>
    <w:rsid w:val="005443A0"/>
    <w:rsid w:val="00552AE3"/>
    <w:rsid w:val="00555CA8"/>
    <w:rsid w:val="00560D89"/>
    <w:rsid w:val="00576B06"/>
    <w:rsid w:val="00584C4C"/>
    <w:rsid w:val="005900A2"/>
    <w:rsid w:val="00591457"/>
    <w:rsid w:val="00594132"/>
    <w:rsid w:val="00596C16"/>
    <w:rsid w:val="005A0B10"/>
    <w:rsid w:val="005A7C3D"/>
    <w:rsid w:val="005B6E28"/>
    <w:rsid w:val="005D3664"/>
    <w:rsid w:val="005D399F"/>
    <w:rsid w:val="005E1EE0"/>
    <w:rsid w:val="005E2125"/>
    <w:rsid w:val="005E4892"/>
    <w:rsid w:val="005F0CEA"/>
    <w:rsid w:val="005F426B"/>
    <w:rsid w:val="005F5FC7"/>
    <w:rsid w:val="006177DD"/>
    <w:rsid w:val="00643049"/>
    <w:rsid w:val="00643A64"/>
    <w:rsid w:val="00647E62"/>
    <w:rsid w:val="006502E1"/>
    <w:rsid w:val="00653D90"/>
    <w:rsid w:val="00666019"/>
    <w:rsid w:val="006731FA"/>
    <w:rsid w:val="00675AD4"/>
    <w:rsid w:val="0067682D"/>
    <w:rsid w:val="006A64D1"/>
    <w:rsid w:val="006A650A"/>
    <w:rsid w:val="006C0C89"/>
    <w:rsid w:val="006D444A"/>
    <w:rsid w:val="006E49E9"/>
    <w:rsid w:val="00703C59"/>
    <w:rsid w:val="00711F1C"/>
    <w:rsid w:val="00723DC1"/>
    <w:rsid w:val="00734CB1"/>
    <w:rsid w:val="00736252"/>
    <w:rsid w:val="00755F3A"/>
    <w:rsid w:val="0076671E"/>
    <w:rsid w:val="00770DC7"/>
    <w:rsid w:val="00772BD2"/>
    <w:rsid w:val="00782992"/>
    <w:rsid w:val="0079320D"/>
    <w:rsid w:val="007971A3"/>
    <w:rsid w:val="007B1C36"/>
    <w:rsid w:val="007B25E4"/>
    <w:rsid w:val="007B5F56"/>
    <w:rsid w:val="007B75EC"/>
    <w:rsid w:val="007C210F"/>
    <w:rsid w:val="007C236A"/>
    <w:rsid w:val="007D41DD"/>
    <w:rsid w:val="007D6B3D"/>
    <w:rsid w:val="007D7427"/>
    <w:rsid w:val="007E5566"/>
    <w:rsid w:val="007E7DAF"/>
    <w:rsid w:val="007F0A17"/>
    <w:rsid w:val="007F3B7F"/>
    <w:rsid w:val="008056F6"/>
    <w:rsid w:val="008142E0"/>
    <w:rsid w:val="00815DE8"/>
    <w:rsid w:val="008247C8"/>
    <w:rsid w:val="008364AF"/>
    <w:rsid w:val="00841536"/>
    <w:rsid w:val="008454B3"/>
    <w:rsid w:val="008538AD"/>
    <w:rsid w:val="00876AE3"/>
    <w:rsid w:val="00876B6E"/>
    <w:rsid w:val="00877670"/>
    <w:rsid w:val="00883C84"/>
    <w:rsid w:val="008852DE"/>
    <w:rsid w:val="00886FD1"/>
    <w:rsid w:val="00892F33"/>
    <w:rsid w:val="008A00F3"/>
    <w:rsid w:val="008A7914"/>
    <w:rsid w:val="008B2550"/>
    <w:rsid w:val="008C366C"/>
    <w:rsid w:val="008C4D0C"/>
    <w:rsid w:val="008D15B3"/>
    <w:rsid w:val="009012E6"/>
    <w:rsid w:val="00901F9C"/>
    <w:rsid w:val="00903AAB"/>
    <w:rsid w:val="00906380"/>
    <w:rsid w:val="00915866"/>
    <w:rsid w:val="00916EC5"/>
    <w:rsid w:val="00917528"/>
    <w:rsid w:val="00934CC0"/>
    <w:rsid w:val="00941306"/>
    <w:rsid w:val="0094338B"/>
    <w:rsid w:val="009502F1"/>
    <w:rsid w:val="00960A06"/>
    <w:rsid w:val="00962B94"/>
    <w:rsid w:val="00963966"/>
    <w:rsid w:val="0096534E"/>
    <w:rsid w:val="00973BDF"/>
    <w:rsid w:val="009A1187"/>
    <w:rsid w:val="009A1A21"/>
    <w:rsid w:val="009D0B6F"/>
    <w:rsid w:val="009D1852"/>
    <w:rsid w:val="009D496B"/>
    <w:rsid w:val="009E44C4"/>
    <w:rsid w:val="009F0F70"/>
    <w:rsid w:val="009F12EA"/>
    <w:rsid w:val="009F46AA"/>
    <w:rsid w:val="00A00E3E"/>
    <w:rsid w:val="00A06223"/>
    <w:rsid w:val="00A16A9C"/>
    <w:rsid w:val="00A25A11"/>
    <w:rsid w:val="00A5619F"/>
    <w:rsid w:val="00A67E5B"/>
    <w:rsid w:val="00A8048B"/>
    <w:rsid w:val="00A844BB"/>
    <w:rsid w:val="00A924E6"/>
    <w:rsid w:val="00A94237"/>
    <w:rsid w:val="00A97338"/>
    <w:rsid w:val="00AA504C"/>
    <w:rsid w:val="00AC519A"/>
    <w:rsid w:val="00AC5DF9"/>
    <w:rsid w:val="00AC6F02"/>
    <w:rsid w:val="00AD1045"/>
    <w:rsid w:val="00AD22AE"/>
    <w:rsid w:val="00AD3816"/>
    <w:rsid w:val="00AD569C"/>
    <w:rsid w:val="00AE0084"/>
    <w:rsid w:val="00AE3AA7"/>
    <w:rsid w:val="00AE635B"/>
    <w:rsid w:val="00B036C9"/>
    <w:rsid w:val="00B03CC6"/>
    <w:rsid w:val="00B050D9"/>
    <w:rsid w:val="00B0696E"/>
    <w:rsid w:val="00B17E1F"/>
    <w:rsid w:val="00B31C15"/>
    <w:rsid w:val="00B350BF"/>
    <w:rsid w:val="00B73864"/>
    <w:rsid w:val="00B769EB"/>
    <w:rsid w:val="00B83AA9"/>
    <w:rsid w:val="00B901AE"/>
    <w:rsid w:val="00BA2785"/>
    <w:rsid w:val="00BB2E62"/>
    <w:rsid w:val="00BB72B2"/>
    <w:rsid w:val="00BD2895"/>
    <w:rsid w:val="00BD6188"/>
    <w:rsid w:val="00BE59BF"/>
    <w:rsid w:val="00BF0FA2"/>
    <w:rsid w:val="00BF214E"/>
    <w:rsid w:val="00C01F0F"/>
    <w:rsid w:val="00C02172"/>
    <w:rsid w:val="00C0272B"/>
    <w:rsid w:val="00C04136"/>
    <w:rsid w:val="00C054A9"/>
    <w:rsid w:val="00C07CE2"/>
    <w:rsid w:val="00C104EF"/>
    <w:rsid w:val="00C16A4B"/>
    <w:rsid w:val="00C23C85"/>
    <w:rsid w:val="00C24B4A"/>
    <w:rsid w:val="00C26F13"/>
    <w:rsid w:val="00C41D1D"/>
    <w:rsid w:val="00C438B6"/>
    <w:rsid w:val="00C45C51"/>
    <w:rsid w:val="00C46321"/>
    <w:rsid w:val="00C50394"/>
    <w:rsid w:val="00C60425"/>
    <w:rsid w:val="00C70C9D"/>
    <w:rsid w:val="00C72A47"/>
    <w:rsid w:val="00C76F15"/>
    <w:rsid w:val="00C77FCC"/>
    <w:rsid w:val="00C8409F"/>
    <w:rsid w:val="00C848E5"/>
    <w:rsid w:val="00C95BB2"/>
    <w:rsid w:val="00C96005"/>
    <w:rsid w:val="00C97B79"/>
    <w:rsid w:val="00CA2FB7"/>
    <w:rsid w:val="00CA490D"/>
    <w:rsid w:val="00CA77A9"/>
    <w:rsid w:val="00CA7FA4"/>
    <w:rsid w:val="00CB3833"/>
    <w:rsid w:val="00CE286A"/>
    <w:rsid w:val="00CE3510"/>
    <w:rsid w:val="00CE791C"/>
    <w:rsid w:val="00CF3ED7"/>
    <w:rsid w:val="00CF5A38"/>
    <w:rsid w:val="00CF6973"/>
    <w:rsid w:val="00D11811"/>
    <w:rsid w:val="00D2411B"/>
    <w:rsid w:val="00D26E8A"/>
    <w:rsid w:val="00D45462"/>
    <w:rsid w:val="00D5458E"/>
    <w:rsid w:val="00D55B32"/>
    <w:rsid w:val="00D71937"/>
    <w:rsid w:val="00D8004C"/>
    <w:rsid w:val="00D95CAD"/>
    <w:rsid w:val="00D97B28"/>
    <w:rsid w:val="00DB04A5"/>
    <w:rsid w:val="00DB1D17"/>
    <w:rsid w:val="00DB2EBC"/>
    <w:rsid w:val="00DC21A0"/>
    <w:rsid w:val="00DC791A"/>
    <w:rsid w:val="00DD0730"/>
    <w:rsid w:val="00DD4029"/>
    <w:rsid w:val="00DD4AD5"/>
    <w:rsid w:val="00DE2B07"/>
    <w:rsid w:val="00DE30D3"/>
    <w:rsid w:val="00DE5CBD"/>
    <w:rsid w:val="00DE7951"/>
    <w:rsid w:val="00DF0CF1"/>
    <w:rsid w:val="00DF1F38"/>
    <w:rsid w:val="00E0436E"/>
    <w:rsid w:val="00E05A6B"/>
    <w:rsid w:val="00E516F1"/>
    <w:rsid w:val="00E574B8"/>
    <w:rsid w:val="00E57D5E"/>
    <w:rsid w:val="00E60B5D"/>
    <w:rsid w:val="00E66742"/>
    <w:rsid w:val="00E754D7"/>
    <w:rsid w:val="00E804E6"/>
    <w:rsid w:val="00E87C5D"/>
    <w:rsid w:val="00E92A22"/>
    <w:rsid w:val="00E97471"/>
    <w:rsid w:val="00E97F2B"/>
    <w:rsid w:val="00EA4C3A"/>
    <w:rsid w:val="00EB05D1"/>
    <w:rsid w:val="00EC2D99"/>
    <w:rsid w:val="00ED0EB5"/>
    <w:rsid w:val="00ED1D05"/>
    <w:rsid w:val="00ED418E"/>
    <w:rsid w:val="00ED7C51"/>
    <w:rsid w:val="00EE2461"/>
    <w:rsid w:val="00EF15FD"/>
    <w:rsid w:val="00EF3D60"/>
    <w:rsid w:val="00F25CF4"/>
    <w:rsid w:val="00F3319D"/>
    <w:rsid w:val="00F45F05"/>
    <w:rsid w:val="00F56FB9"/>
    <w:rsid w:val="00F630D8"/>
    <w:rsid w:val="00F66F1D"/>
    <w:rsid w:val="00F74068"/>
    <w:rsid w:val="00F77603"/>
    <w:rsid w:val="00F82B81"/>
    <w:rsid w:val="00FB2604"/>
    <w:rsid w:val="00FB272D"/>
    <w:rsid w:val="00FB56BC"/>
    <w:rsid w:val="00FC0E7B"/>
    <w:rsid w:val="00FC3AD9"/>
    <w:rsid w:val="00FC6CE3"/>
    <w:rsid w:val="00FD4FFC"/>
    <w:rsid w:val="00FE212F"/>
    <w:rsid w:val="00FE3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F92064C"/>
  <w15:docId w15:val="{30844A10-3594-4FFA-B329-7BF3F487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7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7B79"/>
    <w:rPr>
      <w:rFonts w:cs="Times New Roman"/>
    </w:rPr>
  </w:style>
  <w:style w:type="paragraph" w:styleId="Footer">
    <w:name w:val="footer"/>
    <w:basedOn w:val="Normal"/>
    <w:link w:val="FooterChar"/>
    <w:uiPriority w:val="99"/>
    <w:semiHidden/>
    <w:rsid w:val="00C97B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97B79"/>
    <w:rPr>
      <w:rFonts w:cs="Times New Roman"/>
    </w:rPr>
  </w:style>
  <w:style w:type="paragraph" w:styleId="ListParagraph">
    <w:name w:val="List Paragraph"/>
    <w:basedOn w:val="Normal"/>
    <w:uiPriority w:val="99"/>
    <w:qFormat/>
    <w:rsid w:val="00C97B79"/>
    <w:pPr>
      <w:ind w:left="720"/>
      <w:contextualSpacing/>
    </w:pPr>
  </w:style>
  <w:style w:type="character" w:styleId="CommentReference">
    <w:name w:val="annotation reference"/>
    <w:basedOn w:val="DefaultParagraphFont"/>
    <w:uiPriority w:val="99"/>
    <w:semiHidden/>
    <w:rsid w:val="00C97B79"/>
    <w:rPr>
      <w:rFonts w:cs="Times New Roman"/>
      <w:sz w:val="16"/>
      <w:szCs w:val="16"/>
    </w:rPr>
  </w:style>
  <w:style w:type="paragraph" w:styleId="CommentText">
    <w:name w:val="annotation text"/>
    <w:basedOn w:val="Normal"/>
    <w:link w:val="CommentTextChar"/>
    <w:uiPriority w:val="99"/>
    <w:semiHidden/>
    <w:rsid w:val="00C97B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7B79"/>
    <w:rPr>
      <w:rFonts w:cs="Times New Roman"/>
      <w:sz w:val="20"/>
      <w:szCs w:val="20"/>
    </w:rPr>
  </w:style>
  <w:style w:type="paragraph" w:styleId="CommentSubject">
    <w:name w:val="annotation subject"/>
    <w:basedOn w:val="CommentText"/>
    <w:next w:val="CommentText"/>
    <w:link w:val="CommentSubjectChar"/>
    <w:uiPriority w:val="99"/>
    <w:semiHidden/>
    <w:rsid w:val="00C97B79"/>
    <w:rPr>
      <w:b/>
      <w:bCs/>
    </w:rPr>
  </w:style>
  <w:style w:type="character" w:customStyle="1" w:styleId="CommentSubjectChar">
    <w:name w:val="Comment Subject Char"/>
    <w:basedOn w:val="CommentTextChar"/>
    <w:link w:val="CommentSubject"/>
    <w:uiPriority w:val="99"/>
    <w:semiHidden/>
    <w:locked/>
    <w:rsid w:val="00C97B79"/>
    <w:rPr>
      <w:rFonts w:cs="Times New Roman"/>
      <w:b/>
      <w:bCs/>
      <w:sz w:val="20"/>
      <w:szCs w:val="20"/>
    </w:rPr>
  </w:style>
  <w:style w:type="paragraph" w:styleId="BalloonText">
    <w:name w:val="Balloon Text"/>
    <w:basedOn w:val="Normal"/>
    <w:link w:val="BalloonTextChar"/>
    <w:uiPriority w:val="99"/>
    <w:semiHidden/>
    <w:rsid w:val="00C9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B79"/>
    <w:rPr>
      <w:rFonts w:ascii="Tahoma" w:hAnsi="Tahoma" w:cs="Tahoma"/>
      <w:sz w:val="16"/>
      <w:szCs w:val="16"/>
    </w:rPr>
  </w:style>
  <w:style w:type="character" w:customStyle="1" w:styleId="HelpText">
    <w:name w:val="Help Text"/>
    <w:basedOn w:val="DefaultParagraphFont"/>
    <w:uiPriority w:val="99"/>
    <w:semiHidden/>
    <w:rsid w:val="0032379D"/>
    <w:rPr>
      <w:rFonts w:cs="Times New Roman"/>
      <w:color w:val="808080"/>
    </w:rPr>
  </w:style>
  <w:style w:type="paragraph" w:styleId="Revision">
    <w:name w:val="Revision"/>
    <w:hidden/>
    <w:uiPriority w:val="99"/>
    <w:semiHidden/>
    <w:rsid w:val="00B050D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CF92-06BB-455C-94E0-A9DFC472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Infrastructure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breid</dc:creator>
  <cp:lastModifiedBy>Jones Adelaide</cp:lastModifiedBy>
  <cp:revision>5</cp:revision>
  <cp:lastPrinted>2017-03-08T22:52:00Z</cp:lastPrinted>
  <dcterms:created xsi:type="dcterms:W3CDTF">2017-03-13T05:34:00Z</dcterms:created>
  <dcterms:modified xsi:type="dcterms:W3CDTF">2017-03-22T01:26:00Z</dcterms:modified>
</cp:coreProperties>
</file>