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111A7A" w:rsidRDefault="00193461" w:rsidP="0020300C">
      <w:pPr>
        <w:rPr>
          <w:sz w:val="28"/>
        </w:rPr>
      </w:pPr>
      <w:r w:rsidRPr="00111A7A">
        <w:rPr>
          <w:noProof/>
          <w:lang w:eastAsia="en-AU"/>
        </w:rPr>
        <w:drawing>
          <wp:inline distT="0" distB="0" distL="0" distR="0" wp14:anchorId="4351BE90" wp14:editId="320870DB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111A7A" w:rsidRDefault="0048364F" w:rsidP="0048364F">
      <w:pPr>
        <w:rPr>
          <w:sz w:val="19"/>
        </w:rPr>
      </w:pPr>
    </w:p>
    <w:p w:rsidR="003C41F5" w:rsidRPr="00C97CFD" w:rsidRDefault="003C41F5" w:rsidP="003C41F5">
      <w:pPr>
        <w:pStyle w:val="ShortT"/>
      </w:pPr>
      <w:r>
        <w:t xml:space="preserve">VET Student Loans (Courses and Loan Caps) Amendment Determination </w:t>
      </w:r>
      <w:r w:rsidR="00A41C78">
        <w:t xml:space="preserve">(No. 1) </w:t>
      </w:r>
      <w:r>
        <w:t>2017</w:t>
      </w:r>
    </w:p>
    <w:p w:rsidR="003C41F5" w:rsidRPr="00C97CFD" w:rsidRDefault="003C41F5" w:rsidP="003C41F5">
      <w:pPr>
        <w:pStyle w:val="SignCoverPageStart"/>
        <w:spacing w:before="240"/>
        <w:rPr>
          <w:szCs w:val="22"/>
        </w:rPr>
      </w:pPr>
      <w:r w:rsidRPr="00C97CFD">
        <w:rPr>
          <w:szCs w:val="22"/>
        </w:rPr>
        <w:t xml:space="preserve">I, </w:t>
      </w:r>
      <w:r>
        <w:rPr>
          <w:szCs w:val="22"/>
        </w:rPr>
        <w:t>Simon Birmingham, Minister for Education and Training</w:t>
      </w:r>
      <w:r w:rsidRPr="00C97CFD">
        <w:rPr>
          <w:szCs w:val="22"/>
        </w:rPr>
        <w:t xml:space="preserve">, make the following </w:t>
      </w:r>
      <w:r>
        <w:rPr>
          <w:szCs w:val="22"/>
        </w:rPr>
        <w:t>legislative instrument</w:t>
      </w:r>
      <w:r w:rsidRPr="00C97CFD">
        <w:rPr>
          <w:szCs w:val="22"/>
        </w:rPr>
        <w:t>.</w:t>
      </w:r>
    </w:p>
    <w:p w:rsidR="003C41F5" w:rsidRPr="00C97CFD" w:rsidRDefault="003C41F5" w:rsidP="00EE4B64">
      <w:pPr>
        <w:keepNext/>
        <w:spacing w:before="720" w:line="240" w:lineRule="atLeast"/>
        <w:ind w:right="397"/>
        <w:jc w:val="both"/>
        <w:rPr>
          <w:szCs w:val="22"/>
        </w:rPr>
      </w:pPr>
      <w:r w:rsidRPr="00C97CFD">
        <w:rPr>
          <w:szCs w:val="22"/>
        </w:rPr>
        <w:t>Dated</w:t>
      </w:r>
      <w:bookmarkStart w:id="0" w:name="BKCheck15B_1"/>
      <w:bookmarkEnd w:id="0"/>
      <w:r>
        <w:rPr>
          <w:szCs w:val="22"/>
        </w:rPr>
        <w:t xml:space="preserve"> </w:t>
      </w:r>
      <w:r>
        <w:rPr>
          <w:szCs w:val="22"/>
        </w:rPr>
        <w:tab/>
        <w:t xml:space="preserve"> </w:t>
      </w:r>
      <w:r w:rsidR="00A41C78">
        <w:rPr>
          <w:szCs w:val="22"/>
        </w:rPr>
        <w:tab/>
      </w:r>
      <w:r w:rsidR="00A41C78">
        <w:rPr>
          <w:szCs w:val="22"/>
        </w:rPr>
        <w:tab/>
      </w:r>
      <w:r w:rsidR="00EE4B64">
        <w:rPr>
          <w:szCs w:val="22"/>
        </w:rPr>
        <w:tab/>
        <w:t>7 May</w:t>
      </w:r>
      <w:bookmarkStart w:id="1" w:name="_GoBack"/>
      <w:bookmarkEnd w:id="1"/>
      <w:r>
        <w:rPr>
          <w:szCs w:val="22"/>
        </w:rPr>
        <w:tab/>
        <w:t>2017</w:t>
      </w:r>
    </w:p>
    <w:p w:rsidR="003C41F5" w:rsidRDefault="003C41F5" w:rsidP="003C41F5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</w:p>
    <w:p w:rsidR="003C41F5" w:rsidRPr="00C97CFD" w:rsidRDefault="003C41F5" w:rsidP="003C41F5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Simon Birmingham</w:t>
      </w:r>
    </w:p>
    <w:p w:rsidR="003C41F5" w:rsidRPr="00C97CFD" w:rsidRDefault="003C41F5" w:rsidP="003C41F5">
      <w:pPr>
        <w:pStyle w:val="SignCoverPageEnd"/>
        <w:rPr>
          <w:szCs w:val="22"/>
        </w:rPr>
      </w:pPr>
      <w:r w:rsidRPr="00C97CFD">
        <w:rPr>
          <w:szCs w:val="22"/>
        </w:rPr>
        <w:t xml:space="preserve">Minister </w:t>
      </w:r>
      <w:r>
        <w:rPr>
          <w:szCs w:val="22"/>
        </w:rPr>
        <w:t>for Education and Training</w:t>
      </w:r>
    </w:p>
    <w:p w:rsidR="003C41F5" w:rsidRPr="00C97CFD" w:rsidRDefault="003C41F5" w:rsidP="003C41F5"/>
    <w:p w:rsidR="00CC0E98" w:rsidRPr="00111A7A" w:rsidRDefault="00CC0E98" w:rsidP="00CC0E98"/>
    <w:p w:rsidR="0048364F" w:rsidRPr="00111A7A" w:rsidRDefault="0048364F" w:rsidP="0048364F">
      <w:pPr>
        <w:pStyle w:val="Header"/>
        <w:tabs>
          <w:tab w:val="clear" w:pos="4150"/>
          <w:tab w:val="clear" w:pos="8307"/>
        </w:tabs>
      </w:pPr>
      <w:r w:rsidRPr="00111A7A">
        <w:rPr>
          <w:rStyle w:val="CharAmSchNo"/>
        </w:rPr>
        <w:t xml:space="preserve"> </w:t>
      </w:r>
      <w:r w:rsidRPr="00111A7A">
        <w:rPr>
          <w:rStyle w:val="CharAmSchText"/>
        </w:rPr>
        <w:t xml:space="preserve"> </w:t>
      </w:r>
    </w:p>
    <w:p w:rsidR="0048364F" w:rsidRPr="00111A7A" w:rsidRDefault="0048364F" w:rsidP="0048364F">
      <w:pPr>
        <w:pStyle w:val="Header"/>
        <w:tabs>
          <w:tab w:val="clear" w:pos="4150"/>
          <w:tab w:val="clear" w:pos="8307"/>
        </w:tabs>
      </w:pPr>
      <w:r w:rsidRPr="00111A7A">
        <w:rPr>
          <w:rStyle w:val="CharAmPartNo"/>
        </w:rPr>
        <w:t xml:space="preserve"> </w:t>
      </w:r>
      <w:r w:rsidRPr="00111A7A">
        <w:rPr>
          <w:rStyle w:val="CharAmPartText"/>
        </w:rPr>
        <w:t xml:space="preserve"> </w:t>
      </w:r>
    </w:p>
    <w:p w:rsidR="0048364F" w:rsidRPr="00111A7A" w:rsidRDefault="0048364F" w:rsidP="0048364F">
      <w:pPr>
        <w:sectPr w:rsidR="0048364F" w:rsidRPr="00111A7A" w:rsidSect="00691CE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111A7A" w:rsidRDefault="0048364F" w:rsidP="003B6D21">
      <w:pPr>
        <w:rPr>
          <w:sz w:val="36"/>
        </w:rPr>
      </w:pPr>
      <w:r w:rsidRPr="00111A7A">
        <w:rPr>
          <w:sz w:val="36"/>
        </w:rPr>
        <w:lastRenderedPageBreak/>
        <w:t>Contents</w:t>
      </w:r>
    </w:p>
    <w:bookmarkStart w:id="2" w:name="BKCheck15B_2"/>
    <w:bookmarkEnd w:id="2"/>
    <w:p w:rsidR="00F80714" w:rsidRDefault="00AC18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11A7A">
        <w:fldChar w:fldCharType="begin"/>
      </w:r>
      <w:r w:rsidRPr="00111A7A">
        <w:instrText xml:space="preserve"> TOC \o "1-9" </w:instrText>
      </w:r>
      <w:r w:rsidRPr="00111A7A">
        <w:fldChar w:fldCharType="separate"/>
      </w:r>
      <w:r w:rsidR="00F80714">
        <w:rPr>
          <w:noProof/>
        </w:rPr>
        <w:t>1  Name</w:t>
      </w:r>
      <w:r w:rsidR="00F80714">
        <w:rPr>
          <w:noProof/>
        </w:rPr>
        <w:tab/>
      </w:r>
      <w:r w:rsidR="00F80714">
        <w:rPr>
          <w:noProof/>
        </w:rPr>
        <w:tab/>
      </w:r>
      <w:r w:rsidR="00F80714">
        <w:rPr>
          <w:noProof/>
        </w:rPr>
        <w:fldChar w:fldCharType="begin"/>
      </w:r>
      <w:r w:rsidR="00F80714">
        <w:rPr>
          <w:noProof/>
        </w:rPr>
        <w:instrText xml:space="preserve"> PAGEREF _Toc478552038 \h </w:instrText>
      </w:r>
      <w:r w:rsidR="00F80714">
        <w:rPr>
          <w:noProof/>
        </w:rPr>
      </w:r>
      <w:r w:rsidR="00F80714">
        <w:rPr>
          <w:noProof/>
        </w:rPr>
        <w:fldChar w:fldCharType="separate"/>
      </w:r>
      <w:r w:rsidR="00A204BC">
        <w:rPr>
          <w:noProof/>
        </w:rPr>
        <w:t>1</w:t>
      </w:r>
      <w:r w:rsidR="00F80714">
        <w:rPr>
          <w:noProof/>
        </w:rPr>
        <w:fldChar w:fldCharType="end"/>
      </w:r>
    </w:p>
    <w:p w:rsidR="00F80714" w:rsidRDefault="00F8071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_Toc478552039 \h </w:instrText>
      </w:r>
      <w:r>
        <w:rPr>
          <w:noProof/>
        </w:rPr>
      </w:r>
      <w:r>
        <w:rPr>
          <w:noProof/>
        </w:rPr>
        <w:fldChar w:fldCharType="separate"/>
      </w:r>
      <w:r w:rsidR="00A204BC">
        <w:rPr>
          <w:noProof/>
        </w:rPr>
        <w:t>1</w:t>
      </w:r>
      <w:r>
        <w:rPr>
          <w:noProof/>
        </w:rPr>
        <w:fldChar w:fldCharType="end"/>
      </w:r>
    </w:p>
    <w:p w:rsidR="00F80714" w:rsidRDefault="00F8071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_Toc478552040 \h </w:instrText>
      </w:r>
      <w:r>
        <w:rPr>
          <w:noProof/>
        </w:rPr>
      </w:r>
      <w:r>
        <w:rPr>
          <w:noProof/>
        </w:rPr>
        <w:fldChar w:fldCharType="separate"/>
      </w:r>
      <w:r w:rsidR="00A204BC">
        <w:rPr>
          <w:noProof/>
        </w:rPr>
        <w:t>1</w:t>
      </w:r>
      <w:r>
        <w:rPr>
          <w:noProof/>
        </w:rPr>
        <w:fldChar w:fldCharType="end"/>
      </w:r>
    </w:p>
    <w:p w:rsidR="00F80714" w:rsidRDefault="00F8071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_Toc478552041 \h </w:instrText>
      </w:r>
      <w:r>
        <w:rPr>
          <w:noProof/>
        </w:rPr>
      </w:r>
      <w:r>
        <w:rPr>
          <w:noProof/>
        </w:rPr>
        <w:fldChar w:fldCharType="separate"/>
      </w:r>
      <w:r w:rsidR="00A204BC">
        <w:rPr>
          <w:noProof/>
        </w:rPr>
        <w:t>1</w:t>
      </w:r>
      <w:r>
        <w:rPr>
          <w:noProof/>
        </w:rPr>
        <w:fldChar w:fldCharType="end"/>
      </w:r>
    </w:p>
    <w:p w:rsidR="00F80714" w:rsidRDefault="00F8071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_Toc478552042 \h </w:instrText>
      </w:r>
      <w:r>
        <w:rPr>
          <w:noProof/>
        </w:rPr>
      </w:r>
      <w:r>
        <w:rPr>
          <w:noProof/>
        </w:rPr>
        <w:fldChar w:fldCharType="separate"/>
      </w:r>
      <w:r w:rsidR="00A204BC">
        <w:rPr>
          <w:noProof/>
        </w:rPr>
        <w:t>2</w:t>
      </w:r>
      <w:r>
        <w:rPr>
          <w:noProof/>
        </w:rPr>
        <w:fldChar w:fldCharType="end"/>
      </w:r>
    </w:p>
    <w:p w:rsidR="0048364F" w:rsidRPr="00111A7A" w:rsidRDefault="00AC1840" w:rsidP="0048364F">
      <w:r w:rsidRPr="00111A7A">
        <w:fldChar w:fldCharType="end"/>
      </w:r>
    </w:p>
    <w:p w:rsidR="0048364F" w:rsidRPr="00111A7A" w:rsidRDefault="0048364F" w:rsidP="0048364F">
      <w:pPr>
        <w:sectPr w:rsidR="0048364F" w:rsidRPr="00111A7A" w:rsidSect="00691CE5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111A7A" w:rsidRDefault="0048364F" w:rsidP="0048364F">
      <w:pPr>
        <w:pStyle w:val="ActHead5"/>
      </w:pPr>
      <w:bookmarkStart w:id="3" w:name="_Toc478552038"/>
      <w:proofErr w:type="gramStart"/>
      <w:r w:rsidRPr="00111A7A">
        <w:rPr>
          <w:rStyle w:val="CharSectno"/>
        </w:rPr>
        <w:lastRenderedPageBreak/>
        <w:t>1</w:t>
      </w:r>
      <w:r w:rsidRPr="00111A7A">
        <w:t xml:space="preserve">  </w:t>
      </w:r>
      <w:r w:rsidR="004F676E" w:rsidRPr="00111A7A">
        <w:t>Name</w:t>
      </w:r>
      <w:bookmarkEnd w:id="3"/>
      <w:proofErr w:type="gramEnd"/>
    </w:p>
    <w:p w:rsidR="0048364F" w:rsidRPr="00111A7A" w:rsidRDefault="0048364F" w:rsidP="0048364F">
      <w:pPr>
        <w:pStyle w:val="subsection"/>
      </w:pPr>
      <w:r w:rsidRPr="00111A7A">
        <w:tab/>
      </w:r>
      <w:r w:rsidRPr="00111A7A">
        <w:tab/>
        <w:t>This</w:t>
      </w:r>
      <w:r w:rsidR="00C660D3" w:rsidRPr="00111A7A">
        <w:t xml:space="preserve"> instrument</w:t>
      </w:r>
      <w:r w:rsidRPr="00111A7A">
        <w:t xml:space="preserve"> </w:t>
      </w:r>
      <w:r w:rsidR="00613EAD" w:rsidRPr="00111A7A">
        <w:t>is</w:t>
      </w:r>
      <w:r w:rsidRPr="00111A7A">
        <w:t xml:space="preserve"> the </w:t>
      </w:r>
      <w:bookmarkStart w:id="4" w:name="BKCheck15B_3"/>
      <w:bookmarkEnd w:id="4"/>
      <w:r w:rsidR="003C41F5" w:rsidRPr="003C41F5">
        <w:rPr>
          <w:i/>
        </w:rPr>
        <w:t xml:space="preserve">VET Student Loans (Courses and Loan Caps) Amendment Determination </w:t>
      </w:r>
      <w:r w:rsidR="00A41C78">
        <w:rPr>
          <w:i/>
        </w:rPr>
        <w:t xml:space="preserve">(No. 1) </w:t>
      </w:r>
      <w:r w:rsidR="003C41F5" w:rsidRPr="003C41F5">
        <w:rPr>
          <w:i/>
        </w:rPr>
        <w:t>2017</w:t>
      </w:r>
      <w:r w:rsidRPr="00111A7A">
        <w:t>.</w:t>
      </w:r>
    </w:p>
    <w:p w:rsidR="0048364F" w:rsidRPr="00111A7A" w:rsidRDefault="0048364F" w:rsidP="0048364F">
      <w:pPr>
        <w:pStyle w:val="ActHead5"/>
      </w:pPr>
      <w:bookmarkStart w:id="5" w:name="_Toc478552039"/>
      <w:proofErr w:type="gramStart"/>
      <w:r w:rsidRPr="00111A7A">
        <w:rPr>
          <w:rStyle w:val="CharSectno"/>
        </w:rPr>
        <w:t>2</w:t>
      </w:r>
      <w:r w:rsidRPr="00111A7A">
        <w:t xml:space="preserve">  Commencement</w:t>
      </w:r>
      <w:bookmarkEnd w:id="5"/>
      <w:proofErr w:type="gramEnd"/>
    </w:p>
    <w:p w:rsidR="00CC0E98" w:rsidRPr="00111A7A" w:rsidRDefault="00CC0E98" w:rsidP="00A664CA">
      <w:pPr>
        <w:pStyle w:val="subsection"/>
      </w:pPr>
      <w:r w:rsidRPr="00111A7A">
        <w:tab/>
        <w:t>(1)</w:t>
      </w:r>
      <w:r w:rsidRPr="00111A7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CC0E98" w:rsidRPr="00111A7A" w:rsidRDefault="00CC0E98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C0E98" w:rsidRPr="00111A7A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CC0E98" w:rsidRPr="00111A7A" w:rsidRDefault="00CC0E98" w:rsidP="00A664CA">
            <w:pPr>
              <w:pStyle w:val="TableHeading"/>
            </w:pPr>
            <w:r w:rsidRPr="00111A7A">
              <w:t>Commencement information</w:t>
            </w:r>
          </w:p>
        </w:tc>
      </w:tr>
      <w:tr w:rsidR="00CC0E98" w:rsidRPr="00111A7A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C0E98" w:rsidRPr="00111A7A" w:rsidRDefault="00CC0E98" w:rsidP="00A664CA">
            <w:pPr>
              <w:pStyle w:val="TableHeading"/>
            </w:pPr>
            <w:r w:rsidRPr="00111A7A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C0E98" w:rsidRPr="00111A7A" w:rsidRDefault="00CC0E98" w:rsidP="00A664CA">
            <w:pPr>
              <w:pStyle w:val="TableHeading"/>
            </w:pPr>
            <w:r w:rsidRPr="00111A7A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C0E98" w:rsidRPr="00111A7A" w:rsidRDefault="00CC0E98" w:rsidP="00A664CA">
            <w:pPr>
              <w:pStyle w:val="TableHeading"/>
            </w:pPr>
            <w:r w:rsidRPr="00111A7A">
              <w:t>Column 3</w:t>
            </w:r>
          </w:p>
        </w:tc>
      </w:tr>
      <w:tr w:rsidR="00CC0E98" w:rsidRPr="00111A7A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C0E98" w:rsidRPr="00111A7A" w:rsidRDefault="00CC0E98" w:rsidP="00A664CA">
            <w:pPr>
              <w:pStyle w:val="TableHeading"/>
            </w:pPr>
            <w:r w:rsidRPr="00111A7A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C0E98" w:rsidRPr="00111A7A" w:rsidRDefault="00CC0E98" w:rsidP="00A664CA">
            <w:pPr>
              <w:pStyle w:val="TableHeading"/>
            </w:pPr>
            <w:r w:rsidRPr="00111A7A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C0E98" w:rsidRPr="00111A7A" w:rsidRDefault="00CC0E98" w:rsidP="00A664CA">
            <w:pPr>
              <w:pStyle w:val="TableHeading"/>
            </w:pPr>
            <w:r w:rsidRPr="00111A7A">
              <w:t>Date/Details</w:t>
            </w:r>
          </w:p>
        </w:tc>
      </w:tr>
      <w:tr w:rsidR="00CC0E98" w:rsidRPr="00111A7A" w:rsidTr="00CC0E98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C0E98" w:rsidRPr="00111A7A" w:rsidRDefault="00CC0E98" w:rsidP="00CA7CDF">
            <w:pPr>
              <w:pStyle w:val="Tabletext"/>
            </w:pPr>
            <w:r w:rsidRPr="00111A7A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C0E98" w:rsidRPr="00111A7A" w:rsidRDefault="0044152A" w:rsidP="00A664CA">
            <w:pPr>
              <w:pStyle w:val="Tabletext"/>
            </w:pPr>
            <w:r>
              <w:t>1 March 2017</w:t>
            </w:r>
            <w:r w:rsidR="00C90F16" w:rsidRPr="00111A7A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C0E98" w:rsidRPr="00111A7A" w:rsidRDefault="00CC0E98" w:rsidP="00A664CA">
            <w:pPr>
              <w:pStyle w:val="Tabletext"/>
            </w:pPr>
          </w:p>
        </w:tc>
      </w:tr>
    </w:tbl>
    <w:p w:rsidR="00CC0E98" w:rsidRPr="00111A7A" w:rsidRDefault="00CC0E98" w:rsidP="00A664CA">
      <w:pPr>
        <w:pStyle w:val="notetext"/>
      </w:pPr>
      <w:r w:rsidRPr="00111A7A">
        <w:rPr>
          <w:snapToGrid w:val="0"/>
          <w:lang w:eastAsia="en-US"/>
        </w:rPr>
        <w:t>Note:</w:t>
      </w:r>
      <w:r w:rsidRPr="00111A7A">
        <w:rPr>
          <w:snapToGrid w:val="0"/>
          <w:lang w:eastAsia="en-US"/>
        </w:rPr>
        <w:tab/>
        <w:t xml:space="preserve">This table relates only to the provisions of this </w:t>
      </w:r>
      <w:r w:rsidRPr="00111A7A">
        <w:t xml:space="preserve">instrument </w:t>
      </w:r>
      <w:r w:rsidRPr="00111A7A">
        <w:rPr>
          <w:snapToGrid w:val="0"/>
          <w:lang w:eastAsia="en-US"/>
        </w:rPr>
        <w:t xml:space="preserve">as originally made. It will not be amended to deal with any later amendments of this </w:t>
      </w:r>
      <w:r w:rsidRPr="00111A7A">
        <w:t>instrument</w:t>
      </w:r>
      <w:r w:rsidRPr="00111A7A">
        <w:rPr>
          <w:snapToGrid w:val="0"/>
          <w:lang w:eastAsia="en-US"/>
        </w:rPr>
        <w:t>.</w:t>
      </w:r>
    </w:p>
    <w:p w:rsidR="00CC0E98" w:rsidRPr="00111A7A" w:rsidRDefault="00CC0E98" w:rsidP="00D455E3">
      <w:pPr>
        <w:pStyle w:val="subsection"/>
      </w:pPr>
      <w:r w:rsidRPr="00111A7A">
        <w:tab/>
        <w:t>(2)</w:t>
      </w:r>
      <w:r w:rsidRPr="00111A7A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111A7A" w:rsidRDefault="00BF6650" w:rsidP="00BF6650">
      <w:pPr>
        <w:pStyle w:val="ActHead5"/>
      </w:pPr>
      <w:bookmarkStart w:id="6" w:name="_Toc478552040"/>
      <w:proofErr w:type="gramStart"/>
      <w:r w:rsidRPr="00111A7A">
        <w:rPr>
          <w:rStyle w:val="CharSectno"/>
        </w:rPr>
        <w:t>3</w:t>
      </w:r>
      <w:r w:rsidRPr="00111A7A">
        <w:t xml:space="preserve">  Authority</w:t>
      </w:r>
      <w:bookmarkEnd w:id="6"/>
      <w:proofErr w:type="gramEnd"/>
    </w:p>
    <w:p w:rsidR="00BF6650" w:rsidRPr="00111A7A" w:rsidRDefault="00BF6650" w:rsidP="00BF6650">
      <w:pPr>
        <w:pStyle w:val="subsection"/>
      </w:pPr>
      <w:r w:rsidRPr="00111A7A">
        <w:tab/>
      </w:r>
      <w:r w:rsidRPr="00111A7A">
        <w:tab/>
        <w:t xml:space="preserve">This </w:t>
      </w:r>
      <w:r w:rsidR="00CC0E98" w:rsidRPr="00111A7A">
        <w:t>instrument</w:t>
      </w:r>
      <w:r w:rsidRPr="00111A7A">
        <w:t xml:space="preserve"> is made under</w:t>
      </w:r>
      <w:r w:rsidR="003D0FDF">
        <w:t xml:space="preserve"> s 16(1) of</w:t>
      </w:r>
      <w:r w:rsidRPr="00111A7A">
        <w:t xml:space="preserve"> the </w:t>
      </w:r>
      <w:r w:rsidR="003C41F5" w:rsidRPr="003C41F5">
        <w:rPr>
          <w:i/>
        </w:rPr>
        <w:t>VET Student Loans Act 2016</w:t>
      </w:r>
      <w:r w:rsidR="00546FA3" w:rsidRPr="00111A7A">
        <w:rPr>
          <w:i/>
        </w:rPr>
        <w:t>.</w:t>
      </w:r>
    </w:p>
    <w:p w:rsidR="00557C7A" w:rsidRPr="00111A7A" w:rsidRDefault="00BF6650" w:rsidP="00557C7A">
      <w:pPr>
        <w:pStyle w:val="ActHead5"/>
      </w:pPr>
      <w:bookmarkStart w:id="7" w:name="_Toc478552041"/>
      <w:proofErr w:type="gramStart"/>
      <w:r w:rsidRPr="00111A7A">
        <w:rPr>
          <w:rStyle w:val="CharSectno"/>
        </w:rPr>
        <w:t>4</w:t>
      </w:r>
      <w:r w:rsidR="00557C7A" w:rsidRPr="00111A7A">
        <w:t xml:space="preserve">  </w:t>
      </w:r>
      <w:r w:rsidR="00083F48" w:rsidRPr="00111A7A">
        <w:t>Schedule</w:t>
      </w:r>
      <w:bookmarkEnd w:id="7"/>
      <w:proofErr w:type="gramEnd"/>
    </w:p>
    <w:p w:rsidR="00557C7A" w:rsidRPr="00111A7A" w:rsidRDefault="00557C7A" w:rsidP="00557C7A">
      <w:pPr>
        <w:pStyle w:val="subsection"/>
      </w:pPr>
      <w:r w:rsidRPr="00111A7A">
        <w:tab/>
      </w:r>
      <w:r w:rsidRPr="00111A7A">
        <w:tab/>
      </w:r>
      <w:r w:rsidR="00C00836">
        <w:t xml:space="preserve">The </w:t>
      </w:r>
      <w:r w:rsidR="00C00836" w:rsidRPr="00C00836">
        <w:rPr>
          <w:i/>
        </w:rPr>
        <w:t xml:space="preserve">VET Student Loans (Courses and Loan Caps) Determination 2016 </w:t>
      </w:r>
      <w:r w:rsidR="00C00836">
        <w:t xml:space="preserve">is </w:t>
      </w:r>
      <w:r w:rsidR="00083F48" w:rsidRPr="00111A7A">
        <w:t>amended as set out in the Schedule</w:t>
      </w:r>
      <w:r w:rsidR="00C00836">
        <w:t xml:space="preserve"> to this instrument</w:t>
      </w:r>
      <w:r w:rsidR="00083F48" w:rsidRPr="00111A7A">
        <w:t>.</w:t>
      </w:r>
    </w:p>
    <w:p w:rsidR="0048364F" w:rsidRPr="00111A7A" w:rsidRDefault="0048364F" w:rsidP="009C5989">
      <w:pPr>
        <w:pStyle w:val="ActHead6"/>
        <w:pageBreakBefore/>
      </w:pPr>
      <w:bookmarkStart w:id="8" w:name="_Toc478552042"/>
      <w:bookmarkStart w:id="9" w:name="opcAmSched"/>
      <w:bookmarkStart w:id="10" w:name="opcCurrentFind"/>
      <w:r w:rsidRPr="00111A7A">
        <w:rPr>
          <w:rStyle w:val="CharAmSchNo"/>
        </w:rPr>
        <w:lastRenderedPageBreak/>
        <w:t>Schedule</w:t>
      </w:r>
      <w:r w:rsidR="00111A7A" w:rsidRPr="00111A7A">
        <w:rPr>
          <w:rStyle w:val="CharAmSchNo"/>
        </w:rPr>
        <w:t> </w:t>
      </w:r>
      <w:r w:rsidRPr="00111A7A">
        <w:rPr>
          <w:rStyle w:val="CharAmSchNo"/>
        </w:rPr>
        <w:t>1</w:t>
      </w:r>
      <w:r w:rsidRPr="00111A7A">
        <w:t>—</w:t>
      </w:r>
      <w:r w:rsidR="00460499" w:rsidRPr="00111A7A">
        <w:rPr>
          <w:rStyle w:val="CharAmSchText"/>
        </w:rPr>
        <w:t>Amendments</w:t>
      </w:r>
      <w:bookmarkEnd w:id="8"/>
    </w:p>
    <w:bookmarkEnd w:id="9"/>
    <w:bookmarkEnd w:id="10"/>
    <w:p w:rsidR="0004044E" w:rsidRPr="00111A7A" w:rsidRDefault="0004044E" w:rsidP="0004044E">
      <w:pPr>
        <w:pStyle w:val="Header"/>
      </w:pPr>
      <w:r w:rsidRPr="00111A7A">
        <w:rPr>
          <w:rStyle w:val="CharAmPartNo"/>
        </w:rPr>
        <w:t xml:space="preserve"> </w:t>
      </w:r>
      <w:r w:rsidRPr="00111A7A">
        <w:rPr>
          <w:rStyle w:val="CharAmPartText"/>
        </w:rPr>
        <w:t xml:space="preserve"> </w:t>
      </w:r>
    </w:p>
    <w:p w:rsidR="00815D54" w:rsidRDefault="00815D54" w:rsidP="00815D54">
      <w:pPr>
        <w:pStyle w:val="ItemHead"/>
      </w:pPr>
      <w:proofErr w:type="gramStart"/>
      <w:r>
        <w:t>1  Schedule</w:t>
      </w:r>
      <w:proofErr w:type="gramEnd"/>
      <w:r>
        <w:t xml:space="preserve"> 3, table item 14, course code</w:t>
      </w:r>
    </w:p>
    <w:p w:rsidR="00815D54" w:rsidRDefault="00815D54" w:rsidP="00815D54">
      <w:pPr>
        <w:pStyle w:val="Item"/>
      </w:pPr>
      <w:r>
        <w:t>Omit “22248VIC”, substitute “22316VIC”.</w:t>
      </w:r>
    </w:p>
    <w:p w:rsidR="0084172C" w:rsidRPr="00111A7A" w:rsidRDefault="00815D54" w:rsidP="007A6863">
      <w:pPr>
        <w:pStyle w:val="ItemHead"/>
      </w:pPr>
      <w:proofErr w:type="gramStart"/>
      <w:r>
        <w:t>2</w:t>
      </w:r>
      <w:r w:rsidR="00BB6E79" w:rsidRPr="00111A7A">
        <w:t xml:space="preserve">  </w:t>
      </w:r>
      <w:r w:rsidR="00B73286">
        <w:t>Schedule</w:t>
      </w:r>
      <w:proofErr w:type="gramEnd"/>
      <w:r w:rsidR="00B73286">
        <w:t xml:space="preserve"> 3</w:t>
      </w:r>
      <w:r w:rsidR="00A41C78">
        <w:t>, table</w:t>
      </w:r>
    </w:p>
    <w:p w:rsidR="00B73286" w:rsidRPr="00B73286" w:rsidRDefault="00B73286" w:rsidP="002A0ADD">
      <w:pPr>
        <w:pStyle w:val="Item"/>
      </w:pPr>
      <w:r>
        <w:t>Add the following rows to the table</w:t>
      </w:r>
      <w:r w:rsidR="00B974E9">
        <w:t xml:space="preserve"> in alphabetical order </w:t>
      </w:r>
      <w:r w:rsidR="00A41C78">
        <w:t>by</w:t>
      </w:r>
      <w:r w:rsidR="00B974E9">
        <w:t xml:space="preserve"> </w:t>
      </w:r>
      <w:r w:rsidR="00A41C78">
        <w:t>a</w:t>
      </w:r>
      <w:r w:rsidR="00B974E9">
        <w:t>pproved course provider name</w:t>
      </w:r>
      <w:r w:rsidR="00034588">
        <w:t>,</w:t>
      </w:r>
      <w:r w:rsidR="004075A2">
        <w:t xml:space="preserve"> and </w:t>
      </w:r>
      <w:r w:rsidR="00926D4B">
        <w:t>renumber all item</w:t>
      </w:r>
      <w:r w:rsidR="00034588">
        <w:t xml:space="preserve"> numbers</w:t>
      </w:r>
      <w:r w:rsidR="003B6D21" w:rsidRPr="00111A7A">
        <w:t>:</w:t>
      </w:r>
    </w:p>
    <w:tbl>
      <w:tblPr>
        <w:tblW w:w="8472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276"/>
        <w:gridCol w:w="2693"/>
        <w:gridCol w:w="1418"/>
      </w:tblGrid>
      <w:tr w:rsidR="00B73286" w:rsidRPr="00C91176" w:rsidTr="00731129">
        <w:trPr>
          <w:cantSplit/>
          <w:trHeight w:val="300"/>
        </w:trPr>
        <w:tc>
          <w:tcPr>
            <w:tcW w:w="675" w:type="dxa"/>
            <w:shd w:val="clear" w:color="auto" w:fill="auto"/>
            <w:noWrap/>
            <w:vAlign w:val="center"/>
          </w:tcPr>
          <w:p w:rsidR="00B73286" w:rsidRPr="0065262B" w:rsidRDefault="00A41C78" w:rsidP="00B974E9">
            <w:pPr>
              <w:pStyle w:val="Tabletext"/>
              <w:jc w:val="right"/>
            </w:pPr>
            <w:r>
              <w:t>1A</w:t>
            </w:r>
          </w:p>
        </w:tc>
        <w:tc>
          <w:tcPr>
            <w:tcW w:w="2410" w:type="dxa"/>
            <w:vAlign w:val="center"/>
          </w:tcPr>
          <w:p w:rsidR="00B73286" w:rsidRDefault="00B73286" w:rsidP="00731129">
            <w:pPr>
              <w:pStyle w:val="Tabletext"/>
            </w:pPr>
            <w:r w:rsidRPr="00B73286">
              <w:t>Australian Institute of Family Counselling Ltd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73286" w:rsidRPr="00C91176" w:rsidRDefault="00B73286" w:rsidP="00731129">
            <w:r w:rsidRPr="00B73286">
              <w:rPr>
                <w:rFonts w:eastAsia="Times New Roman" w:cs="Times New Roman"/>
                <w:sz w:val="20"/>
                <w:lang w:eastAsia="en-AU"/>
              </w:rPr>
              <w:t>10134NAT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73286" w:rsidRPr="00C91176" w:rsidRDefault="00B73286" w:rsidP="00731129">
            <w:pPr>
              <w:pStyle w:val="Tabletext"/>
            </w:pPr>
            <w:r w:rsidRPr="00B73286">
              <w:t>Graduate Diploma in Counselling and Integrated Psychotherapy (Spiritual)</w:t>
            </w:r>
          </w:p>
        </w:tc>
        <w:tc>
          <w:tcPr>
            <w:tcW w:w="1418" w:type="dxa"/>
            <w:vAlign w:val="center"/>
          </w:tcPr>
          <w:p w:rsidR="00B73286" w:rsidRPr="00C91176" w:rsidRDefault="00B73286" w:rsidP="00731129">
            <w:pPr>
              <w:pStyle w:val="Tabletext"/>
              <w:jc w:val="right"/>
            </w:pPr>
            <w:r>
              <w:t>$10 000</w:t>
            </w:r>
          </w:p>
        </w:tc>
      </w:tr>
      <w:tr w:rsidR="00B73286" w:rsidRPr="0065262B" w:rsidTr="00731129">
        <w:trPr>
          <w:cantSplit/>
          <w:trHeight w:val="300"/>
        </w:trPr>
        <w:tc>
          <w:tcPr>
            <w:tcW w:w="675" w:type="dxa"/>
            <w:shd w:val="clear" w:color="auto" w:fill="auto"/>
            <w:noWrap/>
            <w:vAlign w:val="center"/>
          </w:tcPr>
          <w:p w:rsidR="00B73286" w:rsidRPr="00CF2DED" w:rsidRDefault="00A41C78" w:rsidP="00731129">
            <w:pPr>
              <w:pStyle w:val="Tabletext"/>
              <w:jc w:val="right"/>
            </w:pPr>
            <w:r>
              <w:t>8A</w:t>
            </w:r>
          </w:p>
        </w:tc>
        <w:tc>
          <w:tcPr>
            <w:tcW w:w="2410" w:type="dxa"/>
            <w:vAlign w:val="center"/>
          </w:tcPr>
          <w:p w:rsidR="00B73286" w:rsidRPr="0065262B" w:rsidRDefault="00B73286" w:rsidP="00731129">
            <w:pPr>
              <w:pStyle w:val="Tabletext"/>
            </w:pPr>
            <w:r w:rsidRPr="00B73286">
              <w:t>Melbourne Polytechnic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73286" w:rsidRPr="00F25570" w:rsidRDefault="00B73286" w:rsidP="00731129">
            <w:pPr>
              <w:pStyle w:val="Tabletext"/>
            </w:pPr>
            <w:r w:rsidRPr="00B73286">
              <w:t>22315VIC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73286" w:rsidRPr="00F25570" w:rsidRDefault="00B974E9" w:rsidP="00731129">
            <w:pPr>
              <w:pStyle w:val="Tabletext"/>
            </w:pPr>
            <w:r w:rsidRPr="00B974E9">
              <w:t>Diploma of Theatre Arts</w:t>
            </w:r>
          </w:p>
        </w:tc>
        <w:tc>
          <w:tcPr>
            <w:tcW w:w="1418" w:type="dxa"/>
            <w:vAlign w:val="center"/>
          </w:tcPr>
          <w:p w:rsidR="00B73286" w:rsidRPr="0065262B" w:rsidRDefault="00B73286" w:rsidP="00731129">
            <w:pPr>
              <w:pStyle w:val="Tabletext"/>
              <w:jc w:val="right"/>
            </w:pPr>
            <w:r w:rsidRPr="0065262B">
              <w:t>$10 000</w:t>
            </w:r>
          </w:p>
        </w:tc>
      </w:tr>
      <w:tr w:rsidR="00847089" w:rsidRPr="0065262B" w:rsidTr="00731129">
        <w:trPr>
          <w:cantSplit/>
          <w:trHeight w:val="300"/>
        </w:trPr>
        <w:tc>
          <w:tcPr>
            <w:tcW w:w="675" w:type="dxa"/>
            <w:shd w:val="clear" w:color="auto" w:fill="auto"/>
            <w:noWrap/>
            <w:vAlign w:val="center"/>
          </w:tcPr>
          <w:p w:rsidR="00847089" w:rsidRDefault="00847089" w:rsidP="00731129">
            <w:pPr>
              <w:pStyle w:val="Tabletext"/>
              <w:jc w:val="right"/>
            </w:pPr>
            <w:r>
              <w:t>11A</w:t>
            </w:r>
          </w:p>
        </w:tc>
        <w:tc>
          <w:tcPr>
            <w:tcW w:w="2410" w:type="dxa"/>
            <w:vAlign w:val="center"/>
          </w:tcPr>
          <w:p w:rsidR="00847089" w:rsidRPr="00B73286" w:rsidRDefault="00847089" w:rsidP="00731129">
            <w:pPr>
              <w:pStyle w:val="Tabletext"/>
            </w:pPr>
            <w:r>
              <w:t>North Regional TAFE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47089" w:rsidRPr="00B73286" w:rsidRDefault="00847089" w:rsidP="00731129">
            <w:pPr>
              <w:pStyle w:val="Tabletext"/>
            </w:pPr>
            <w:r>
              <w:t>HLT51612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847089" w:rsidRPr="00B974E9" w:rsidRDefault="00847089" w:rsidP="00731129">
            <w:pPr>
              <w:pStyle w:val="Tabletext"/>
            </w:pPr>
            <w:r>
              <w:t>Diploma of Nursing</w:t>
            </w:r>
          </w:p>
        </w:tc>
        <w:tc>
          <w:tcPr>
            <w:tcW w:w="1418" w:type="dxa"/>
            <w:vAlign w:val="center"/>
          </w:tcPr>
          <w:p w:rsidR="00847089" w:rsidRPr="0065262B" w:rsidRDefault="00847089" w:rsidP="00731129">
            <w:pPr>
              <w:pStyle w:val="Tabletext"/>
              <w:jc w:val="right"/>
            </w:pPr>
            <w:r>
              <w:t>$15 000</w:t>
            </w:r>
          </w:p>
        </w:tc>
      </w:tr>
      <w:tr w:rsidR="00B73286" w:rsidRPr="0065262B" w:rsidTr="00731129">
        <w:trPr>
          <w:cantSplit/>
          <w:trHeight w:val="300"/>
        </w:trPr>
        <w:tc>
          <w:tcPr>
            <w:tcW w:w="675" w:type="dxa"/>
            <w:shd w:val="clear" w:color="auto" w:fill="auto"/>
            <w:noWrap/>
            <w:vAlign w:val="center"/>
          </w:tcPr>
          <w:p w:rsidR="00B73286" w:rsidRPr="00CF2DED" w:rsidRDefault="00A41C78" w:rsidP="00EC28C0">
            <w:pPr>
              <w:pStyle w:val="Tabletext"/>
              <w:jc w:val="right"/>
            </w:pPr>
            <w:r>
              <w:t>1</w:t>
            </w:r>
            <w:r w:rsidR="00EC28C0">
              <w:t>3</w:t>
            </w:r>
            <w:r>
              <w:t>A</w:t>
            </w:r>
          </w:p>
        </w:tc>
        <w:tc>
          <w:tcPr>
            <w:tcW w:w="2410" w:type="dxa"/>
            <w:vAlign w:val="center"/>
          </w:tcPr>
          <w:p w:rsidR="00B73286" w:rsidRPr="0065262B" w:rsidRDefault="00B73286" w:rsidP="00731129">
            <w:pPr>
              <w:pStyle w:val="Tabletext"/>
            </w:pPr>
            <w:r w:rsidRPr="00B73286">
              <w:t>Royal Melbourne Institute of Technology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73286" w:rsidRPr="00F25570" w:rsidRDefault="00B974E9" w:rsidP="00731129">
            <w:pPr>
              <w:pStyle w:val="Tabletext"/>
            </w:pPr>
            <w:r w:rsidRPr="00B974E9">
              <w:t>22276VIC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73286" w:rsidRPr="00F25570" w:rsidRDefault="00604B34" w:rsidP="00731129">
            <w:pPr>
              <w:pStyle w:val="Tabletext"/>
            </w:pPr>
            <w:r w:rsidRPr="00604B34">
              <w:t>Advanced Diploma of Legal Practice</w:t>
            </w:r>
          </w:p>
        </w:tc>
        <w:tc>
          <w:tcPr>
            <w:tcW w:w="1418" w:type="dxa"/>
            <w:vAlign w:val="center"/>
          </w:tcPr>
          <w:p w:rsidR="00B73286" w:rsidRPr="0065262B" w:rsidRDefault="00B73286" w:rsidP="00604B34">
            <w:pPr>
              <w:pStyle w:val="Tabletext"/>
              <w:jc w:val="right"/>
            </w:pPr>
            <w:r w:rsidRPr="0065262B">
              <w:t>$</w:t>
            </w:r>
            <w:r w:rsidR="00604B34">
              <w:t>10</w:t>
            </w:r>
            <w:r w:rsidRPr="0065262B">
              <w:t> 000</w:t>
            </w:r>
          </w:p>
        </w:tc>
      </w:tr>
      <w:tr w:rsidR="00B73286" w:rsidRPr="0065262B" w:rsidTr="00731129">
        <w:trPr>
          <w:cantSplit/>
          <w:trHeight w:val="300"/>
        </w:trPr>
        <w:tc>
          <w:tcPr>
            <w:tcW w:w="675" w:type="dxa"/>
            <w:shd w:val="clear" w:color="auto" w:fill="auto"/>
            <w:noWrap/>
            <w:vAlign w:val="center"/>
          </w:tcPr>
          <w:p w:rsidR="00B73286" w:rsidRPr="0065262B" w:rsidRDefault="00A41C78" w:rsidP="00EC28C0">
            <w:pPr>
              <w:pStyle w:val="Tabletext"/>
              <w:jc w:val="right"/>
            </w:pPr>
            <w:r>
              <w:t>1</w:t>
            </w:r>
            <w:r w:rsidR="00EC28C0">
              <w:t>3</w:t>
            </w:r>
            <w:r>
              <w:t>B</w:t>
            </w:r>
          </w:p>
        </w:tc>
        <w:tc>
          <w:tcPr>
            <w:tcW w:w="2410" w:type="dxa"/>
            <w:vAlign w:val="center"/>
          </w:tcPr>
          <w:p w:rsidR="00B73286" w:rsidRPr="0065262B" w:rsidRDefault="00B73286" w:rsidP="00731129">
            <w:pPr>
              <w:pStyle w:val="Tabletext"/>
            </w:pPr>
            <w:r w:rsidRPr="00B73286">
              <w:t>Royal Melbourne Institute of Technology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73286" w:rsidRPr="00F25570" w:rsidRDefault="00B974E9" w:rsidP="00731129">
            <w:pPr>
              <w:pStyle w:val="Tabletext"/>
            </w:pPr>
            <w:r w:rsidRPr="00B974E9">
              <w:t>22283VIC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73286" w:rsidRPr="00F25570" w:rsidRDefault="00604B34" w:rsidP="00731129">
            <w:pPr>
              <w:pStyle w:val="Tabletext"/>
            </w:pPr>
            <w:r w:rsidRPr="00604B34">
              <w:t>Advanced Diploma of Business (Public Relations)</w:t>
            </w:r>
          </w:p>
        </w:tc>
        <w:tc>
          <w:tcPr>
            <w:tcW w:w="1418" w:type="dxa"/>
            <w:vAlign w:val="center"/>
          </w:tcPr>
          <w:p w:rsidR="00B73286" w:rsidRPr="0065262B" w:rsidRDefault="00604B34" w:rsidP="00731129">
            <w:pPr>
              <w:pStyle w:val="Tabletext"/>
              <w:jc w:val="right"/>
            </w:pPr>
            <w:r>
              <w:t>$5</w:t>
            </w:r>
            <w:r w:rsidR="00B73286" w:rsidRPr="0065262B">
              <w:t> 000</w:t>
            </w:r>
          </w:p>
        </w:tc>
      </w:tr>
      <w:tr w:rsidR="00B73286" w:rsidRPr="00693FB3" w:rsidTr="00731129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73286" w:rsidRPr="0065262B" w:rsidRDefault="00A41C78" w:rsidP="00EC28C0">
            <w:pPr>
              <w:pStyle w:val="Tabletext"/>
              <w:jc w:val="right"/>
            </w:pPr>
            <w:r>
              <w:t>1</w:t>
            </w:r>
            <w:r w:rsidR="00EC28C0">
              <w:t>3</w:t>
            </w:r>
            <w:r>
              <w:t>C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B73286" w:rsidRPr="00863436" w:rsidRDefault="00B73286" w:rsidP="00731129">
            <w:pPr>
              <w:pStyle w:val="Tabletext"/>
            </w:pPr>
            <w:r w:rsidRPr="00B73286">
              <w:t>Royal Melbourne Institute of Technology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73286" w:rsidRPr="00F25570" w:rsidRDefault="00B974E9" w:rsidP="00731129">
            <w:pPr>
              <w:rPr>
                <w:rFonts w:eastAsia="Times New Roman" w:cs="Times New Roman"/>
                <w:sz w:val="20"/>
                <w:lang w:eastAsia="en-AU"/>
              </w:rPr>
            </w:pPr>
            <w:r w:rsidRPr="00B974E9">
              <w:rPr>
                <w:rFonts w:eastAsia="Times New Roman" w:cs="Times New Roman"/>
                <w:sz w:val="20"/>
                <w:lang w:eastAsia="en-AU"/>
              </w:rPr>
              <w:t>22284VIC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73286" w:rsidRPr="00CF1439" w:rsidRDefault="00604B34" w:rsidP="00731129">
            <w:pPr>
              <w:pStyle w:val="Tabletext"/>
            </w:pPr>
            <w:r w:rsidRPr="00B73286">
              <w:t>Diploma of Business (Public Relations)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73286" w:rsidRPr="00693FB3" w:rsidRDefault="00B73286" w:rsidP="00604B34">
            <w:pPr>
              <w:pStyle w:val="Tabletext"/>
              <w:jc w:val="right"/>
            </w:pPr>
            <w:r w:rsidRPr="00E26BA4">
              <w:t>$</w:t>
            </w:r>
            <w:r w:rsidR="00604B34">
              <w:t>5</w:t>
            </w:r>
            <w:r>
              <w:t> </w:t>
            </w:r>
            <w:r w:rsidRPr="00E26BA4">
              <w:t>000</w:t>
            </w:r>
          </w:p>
        </w:tc>
      </w:tr>
      <w:tr w:rsidR="00847089" w:rsidRPr="00693FB3" w:rsidTr="00731129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47089" w:rsidRDefault="00847089" w:rsidP="00A41C78">
            <w:pPr>
              <w:pStyle w:val="Tabletext"/>
              <w:jc w:val="right"/>
            </w:pPr>
            <w:r>
              <w:t>17A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847089" w:rsidRPr="00B73286" w:rsidRDefault="00847089" w:rsidP="00731129">
            <w:pPr>
              <w:pStyle w:val="Tabletext"/>
            </w:pPr>
            <w:r>
              <w:t>South Regional TAFE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47089" w:rsidRPr="00B974E9" w:rsidRDefault="00847089" w:rsidP="00731129">
            <w:pPr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HLT51612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47089" w:rsidRPr="00B73286" w:rsidRDefault="00847089" w:rsidP="00731129">
            <w:pPr>
              <w:pStyle w:val="Tabletext"/>
            </w:pPr>
            <w:r>
              <w:t>Diploma of Nursing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47089" w:rsidRPr="00E26BA4" w:rsidRDefault="00847089" w:rsidP="00604B34">
            <w:pPr>
              <w:pStyle w:val="Tabletext"/>
              <w:jc w:val="right"/>
            </w:pPr>
            <w:r>
              <w:t>$15 000</w:t>
            </w:r>
          </w:p>
        </w:tc>
      </w:tr>
      <w:tr w:rsidR="00B73286" w:rsidRPr="00693FB3" w:rsidTr="00B73286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3286" w:rsidRPr="0065262B" w:rsidRDefault="00A41C78" w:rsidP="00A41C78">
            <w:pPr>
              <w:pStyle w:val="Tabletext"/>
              <w:jc w:val="right"/>
            </w:pPr>
            <w:r>
              <w:t>20A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286" w:rsidRPr="00863436" w:rsidRDefault="00B73286" w:rsidP="00731129">
            <w:pPr>
              <w:pStyle w:val="Tabletext"/>
            </w:pPr>
            <w:r w:rsidRPr="00B73286">
              <w:t>Technical and Further Education Commission of NSW  (TAFE NSW)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3286" w:rsidRPr="00F25570" w:rsidRDefault="00B974E9" w:rsidP="00731129">
            <w:pPr>
              <w:rPr>
                <w:rFonts w:eastAsia="Times New Roman" w:cs="Times New Roman"/>
                <w:sz w:val="20"/>
                <w:lang w:eastAsia="en-AU"/>
              </w:rPr>
            </w:pPr>
            <w:r w:rsidRPr="00B974E9">
              <w:rPr>
                <w:rFonts w:eastAsia="Times New Roman" w:cs="Times New Roman"/>
                <w:sz w:val="20"/>
                <w:lang w:eastAsia="en-AU"/>
              </w:rPr>
              <w:t>HLT57415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3286" w:rsidRPr="00CF1439" w:rsidRDefault="00604B34" w:rsidP="00731129">
            <w:pPr>
              <w:pStyle w:val="Tabletext"/>
            </w:pPr>
            <w:r w:rsidRPr="00604B34">
              <w:t>Diploma of Audiometry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286" w:rsidRPr="00693FB3" w:rsidRDefault="00B73286" w:rsidP="00604B34">
            <w:pPr>
              <w:pStyle w:val="Tabletext"/>
              <w:jc w:val="right"/>
            </w:pPr>
            <w:r w:rsidRPr="00E26BA4">
              <w:t>$</w:t>
            </w:r>
            <w:r w:rsidR="00604B34">
              <w:t>5</w:t>
            </w:r>
            <w:r>
              <w:t> </w:t>
            </w:r>
            <w:r w:rsidRPr="00E26BA4">
              <w:t>000</w:t>
            </w:r>
          </w:p>
        </w:tc>
      </w:tr>
      <w:tr w:rsidR="00B73286" w:rsidRPr="00693FB3" w:rsidTr="00B73286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3286" w:rsidRPr="0065262B" w:rsidRDefault="00A41C78" w:rsidP="00A41C78">
            <w:pPr>
              <w:pStyle w:val="Tabletext"/>
              <w:jc w:val="right"/>
            </w:pPr>
            <w:r>
              <w:t>20B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286" w:rsidRPr="00863436" w:rsidRDefault="00B73286" w:rsidP="00731129">
            <w:pPr>
              <w:pStyle w:val="Tabletext"/>
            </w:pPr>
            <w:r w:rsidRPr="00B73286">
              <w:t>Technical and Further Education Commission of NSW  (TAFE NSW)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3286" w:rsidRPr="00F25570" w:rsidRDefault="00604B34" w:rsidP="00731129">
            <w:pPr>
              <w:rPr>
                <w:rFonts w:eastAsia="Times New Roman" w:cs="Times New Roman"/>
                <w:sz w:val="20"/>
                <w:lang w:eastAsia="en-AU"/>
              </w:rPr>
            </w:pPr>
            <w:r w:rsidRPr="00604B34">
              <w:rPr>
                <w:rFonts w:eastAsia="Times New Roman" w:cs="Times New Roman"/>
                <w:sz w:val="20"/>
                <w:lang w:eastAsia="en-AU"/>
              </w:rPr>
              <w:t>CUA50513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3286" w:rsidRPr="00CF1439" w:rsidRDefault="00604B34" w:rsidP="00731129">
            <w:pPr>
              <w:pStyle w:val="Tabletext"/>
            </w:pPr>
            <w:r w:rsidRPr="00604B34">
              <w:t>Diploma of Live Production Design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286" w:rsidRPr="00693FB3" w:rsidRDefault="00B73286" w:rsidP="00731129">
            <w:pPr>
              <w:pStyle w:val="Tabletext"/>
              <w:jc w:val="right"/>
            </w:pPr>
            <w:r w:rsidRPr="00E26BA4">
              <w:t>$10</w:t>
            </w:r>
            <w:r>
              <w:t> </w:t>
            </w:r>
            <w:r w:rsidRPr="00E26BA4">
              <w:t>000</w:t>
            </w:r>
          </w:p>
        </w:tc>
      </w:tr>
      <w:tr w:rsidR="00B73286" w:rsidRPr="00693FB3" w:rsidTr="00731129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3286" w:rsidRPr="0065262B" w:rsidRDefault="00A41C78" w:rsidP="00B974E9">
            <w:pPr>
              <w:pStyle w:val="Tabletext"/>
              <w:jc w:val="right"/>
            </w:pPr>
            <w:r>
              <w:t>20C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286" w:rsidRPr="00863436" w:rsidRDefault="00B73286" w:rsidP="00731129">
            <w:pPr>
              <w:pStyle w:val="Tabletext"/>
            </w:pPr>
            <w:r w:rsidRPr="00B73286">
              <w:t>Technical and Further Education Commission of NSW  (TAFE NSW)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3286" w:rsidRPr="00F25570" w:rsidRDefault="00604B34" w:rsidP="00731129">
            <w:pPr>
              <w:rPr>
                <w:rFonts w:eastAsia="Times New Roman" w:cs="Times New Roman"/>
                <w:sz w:val="20"/>
                <w:lang w:eastAsia="en-AU"/>
              </w:rPr>
            </w:pPr>
            <w:r w:rsidRPr="00604B34">
              <w:rPr>
                <w:rFonts w:eastAsia="Times New Roman" w:cs="Times New Roman"/>
                <w:sz w:val="20"/>
                <w:lang w:eastAsia="en-AU"/>
              </w:rPr>
              <w:t>CUA51215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3286" w:rsidRPr="00CF1439" w:rsidRDefault="00604B34" w:rsidP="00731129">
            <w:pPr>
              <w:pStyle w:val="Tabletext"/>
            </w:pPr>
            <w:r w:rsidRPr="00604B34">
              <w:t>Diploma of Ceramics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286" w:rsidRPr="00693FB3" w:rsidRDefault="00B73286" w:rsidP="00731129">
            <w:pPr>
              <w:pStyle w:val="Tabletext"/>
              <w:jc w:val="right"/>
            </w:pPr>
            <w:r w:rsidRPr="00E26BA4">
              <w:t>$10</w:t>
            </w:r>
            <w:r>
              <w:t> </w:t>
            </w:r>
            <w:r w:rsidRPr="00E26BA4">
              <w:t>000</w:t>
            </w:r>
          </w:p>
        </w:tc>
      </w:tr>
      <w:tr w:rsidR="00B73286" w:rsidRPr="00693FB3" w:rsidTr="00731129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3286" w:rsidRPr="0065262B" w:rsidRDefault="00A41C78" w:rsidP="00A41C78">
            <w:pPr>
              <w:pStyle w:val="Tabletext"/>
              <w:jc w:val="right"/>
            </w:pPr>
            <w:r>
              <w:t>22A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286" w:rsidRPr="00863436" w:rsidRDefault="00B73286" w:rsidP="00731129">
            <w:pPr>
              <w:pStyle w:val="Tabletext"/>
            </w:pPr>
            <w:r w:rsidRPr="00B73286">
              <w:t>The National Institute of Dramatic Art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3286" w:rsidRPr="00F25570" w:rsidRDefault="00604B34" w:rsidP="00731129">
            <w:pPr>
              <w:rPr>
                <w:rFonts w:eastAsia="Times New Roman" w:cs="Times New Roman"/>
                <w:sz w:val="20"/>
                <w:lang w:eastAsia="en-AU"/>
              </w:rPr>
            </w:pPr>
            <w:r w:rsidRPr="00604B34">
              <w:rPr>
                <w:rFonts w:eastAsia="Times New Roman" w:cs="Times New Roman"/>
                <w:sz w:val="20"/>
                <w:lang w:eastAsia="en-AU"/>
              </w:rPr>
              <w:t>CUA50213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3286" w:rsidRPr="00CF1439" w:rsidRDefault="00604B34" w:rsidP="00731129">
            <w:pPr>
              <w:pStyle w:val="Tabletext"/>
            </w:pPr>
            <w:r w:rsidRPr="00604B34">
              <w:t>Diploma of Musical Theatre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286" w:rsidRPr="00693FB3" w:rsidRDefault="00B73286" w:rsidP="00731129">
            <w:pPr>
              <w:pStyle w:val="Tabletext"/>
              <w:jc w:val="right"/>
            </w:pPr>
            <w:r w:rsidRPr="00E26BA4">
              <w:t>$10</w:t>
            </w:r>
            <w:r>
              <w:t> </w:t>
            </w:r>
            <w:r w:rsidRPr="00E26BA4">
              <w:t>000</w:t>
            </w:r>
          </w:p>
        </w:tc>
      </w:tr>
    </w:tbl>
    <w:p w:rsidR="00E54BDA" w:rsidRPr="00E54BDA" w:rsidRDefault="00E54BDA" w:rsidP="00E54BDA"/>
    <w:sectPr w:rsidR="00E54BDA" w:rsidRPr="00E54BDA" w:rsidSect="00691CE5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E98" w:rsidRDefault="00CC0E98" w:rsidP="0048364F">
      <w:pPr>
        <w:spacing w:line="240" w:lineRule="auto"/>
      </w:pPr>
      <w:r>
        <w:separator/>
      </w:r>
    </w:p>
  </w:endnote>
  <w:endnote w:type="continuationSeparator" w:id="0">
    <w:p w:rsidR="00CC0E98" w:rsidRDefault="00CC0E9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691CE5" w:rsidRDefault="0048364F" w:rsidP="00691CE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91CE5">
      <w:rPr>
        <w:i/>
        <w:sz w:val="18"/>
      </w:rPr>
      <w:t xml:space="preserve"> </w:t>
    </w:r>
    <w:r w:rsidR="00691CE5" w:rsidRPr="00691CE5">
      <w:rPr>
        <w:i/>
        <w:sz w:val="18"/>
      </w:rPr>
      <w:t>OPC62315 -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E97334" w:rsidRDefault="00E97334" w:rsidP="00691CE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691CE5" w:rsidRDefault="00A136F5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691CE5" w:rsidTr="009C64E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691CE5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691CE5">
            <w:rPr>
              <w:rFonts w:cs="Times New Roman"/>
              <w:i/>
              <w:sz w:val="18"/>
            </w:rPr>
            <w:fldChar w:fldCharType="begin"/>
          </w:r>
          <w:r w:rsidRPr="00691CE5">
            <w:rPr>
              <w:rFonts w:cs="Times New Roman"/>
              <w:i/>
              <w:sz w:val="18"/>
            </w:rPr>
            <w:instrText xml:space="preserve"> PAGE </w:instrText>
          </w:r>
          <w:r w:rsidRPr="00691CE5">
            <w:rPr>
              <w:rFonts w:cs="Times New Roman"/>
              <w:i/>
              <w:sz w:val="18"/>
            </w:rPr>
            <w:fldChar w:fldCharType="separate"/>
          </w:r>
          <w:r w:rsidR="00C720D0">
            <w:rPr>
              <w:rFonts w:cs="Times New Roman"/>
              <w:i/>
              <w:noProof/>
              <w:sz w:val="18"/>
            </w:rPr>
            <w:t>ii</w:t>
          </w:r>
          <w:r w:rsidRPr="00691CE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691CE5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691CE5">
            <w:rPr>
              <w:rFonts w:cs="Times New Roman"/>
              <w:i/>
              <w:sz w:val="18"/>
            </w:rPr>
            <w:fldChar w:fldCharType="begin"/>
          </w:r>
          <w:r w:rsidRPr="00691CE5">
            <w:rPr>
              <w:rFonts w:cs="Times New Roman"/>
              <w:i/>
              <w:sz w:val="18"/>
            </w:rPr>
            <w:instrText xml:space="preserve"> DOCPROPERTY ShortT </w:instrText>
          </w:r>
          <w:r w:rsidRPr="00691CE5">
            <w:rPr>
              <w:rFonts w:cs="Times New Roman"/>
              <w:i/>
              <w:sz w:val="18"/>
            </w:rPr>
            <w:fldChar w:fldCharType="separate"/>
          </w:r>
          <w:r w:rsidR="00A204BC">
            <w:rPr>
              <w:rFonts w:cs="Times New Roman"/>
              <w:i/>
              <w:sz w:val="18"/>
            </w:rPr>
            <w:t>Public Governance, Performance and Accountability Amendment (Digital Transformation Agency) Rule 2016</w:t>
          </w:r>
          <w:r w:rsidRPr="00691CE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691CE5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691CE5" w:rsidRDefault="00691CE5" w:rsidP="00691CE5">
    <w:pPr>
      <w:rPr>
        <w:rFonts w:cs="Times New Roman"/>
        <w:i/>
        <w:sz w:val="18"/>
      </w:rPr>
    </w:pPr>
    <w:r w:rsidRPr="00691CE5">
      <w:rPr>
        <w:rFonts w:cs="Times New Roman"/>
        <w:i/>
        <w:sz w:val="18"/>
      </w:rPr>
      <w:t>OPC62315 -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9C64E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3C41F5" w:rsidP="003C41F5">
          <w:pPr>
            <w:spacing w:line="0" w:lineRule="atLeast"/>
            <w:jc w:val="center"/>
            <w:rPr>
              <w:sz w:val="18"/>
            </w:rPr>
          </w:pPr>
          <w:r w:rsidRPr="003C41F5">
            <w:rPr>
              <w:i/>
              <w:sz w:val="18"/>
            </w:rPr>
            <w:t xml:space="preserve">VET Student Loans (Courses and Loan Caps) </w:t>
          </w:r>
          <w:r>
            <w:rPr>
              <w:i/>
              <w:sz w:val="18"/>
            </w:rPr>
            <w:t xml:space="preserve">Amendment </w:t>
          </w:r>
          <w:r w:rsidRPr="003C41F5">
            <w:rPr>
              <w:i/>
              <w:sz w:val="18"/>
            </w:rPr>
            <w:t xml:space="preserve">Determination </w:t>
          </w:r>
          <w:r w:rsidR="00A41C78">
            <w:rPr>
              <w:i/>
              <w:sz w:val="18"/>
            </w:rPr>
            <w:t xml:space="preserve">(No. 1) </w:t>
          </w:r>
          <w:r w:rsidRPr="003C41F5">
            <w:rPr>
              <w:i/>
              <w:sz w:val="18"/>
            </w:rPr>
            <w:t>201</w:t>
          </w:r>
          <w:r>
            <w:rPr>
              <w:i/>
              <w:sz w:val="18"/>
            </w:rPr>
            <w:t>7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E4B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A136F5" w:rsidP="00691CE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691CE5" w:rsidRDefault="00A136F5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691CE5" w:rsidTr="009C64E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691CE5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691CE5">
            <w:rPr>
              <w:rFonts w:cs="Times New Roman"/>
              <w:i/>
              <w:sz w:val="18"/>
            </w:rPr>
            <w:fldChar w:fldCharType="begin"/>
          </w:r>
          <w:r w:rsidRPr="00691CE5">
            <w:rPr>
              <w:rFonts w:cs="Times New Roman"/>
              <w:i/>
              <w:sz w:val="18"/>
            </w:rPr>
            <w:instrText xml:space="preserve"> PAGE </w:instrText>
          </w:r>
          <w:r w:rsidRPr="00691CE5">
            <w:rPr>
              <w:rFonts w:cs="Times New Roman"/>
              <w:i/>
              <w:sz w:val="18"/>
            </w:rPr>
            <w:fldChar w:fldCharType="separate"/>
          </w:r>
          <w:r w:rsidR="00EE4B64">
            <w:rPr>
              <w:rFonts w:cs="Times New Roman"/>
              <w:i/>
              <w:noProof/>
              <w:sz w:val="18"/>
            </w:rPr>
            <w:t>2</w:t>
          </w:r>
          <w:r w:rsidRPr="00691CE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691CE5" w:rsidRDefault="003C41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3C41F5">
            <w:rPr>
              <w:rFonts w:cs="Times New Roman"/>
              <w:i/>
              <w:sz w:val="18"/>
            </w:rPr>
            <w:t xml:space="preserve">VET Student Loans (Courses and Loan Caps) Amendment Determination </w:t>
          </w:r>
          <w:r w:rsidR="00C15043">
            <w:rPr>
              <w:rFonts w:cs="Times New Roman"/>
              <w:i/>
              <w:sz w:val="18"/>
            </w:rPr>
            <w:t xml:space="preserve">(No. 1) </w:t>
          </w:r>
          <w:r w:rsidRPr="003C41F5">
            <w:rPr>
              <w:rFonts w:cs="Times New Roman"/>
              <w:i/>
              <w:sz w:val="18"/>
            </w:rPr>
            <w:t>2017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691CE5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691CE5" w:rsidRDefault="00A136F5" w:rsidP="00691CE5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3C41F5" w:rsidP="000C45A2">
          <w:pPr>
            <w:spacing w:line="0" w:lineRule="atLeast"/>
            <w:jc w:val="center"/>
            <w:rPr>
              <w:sz w:val="18"/>
            </w:rPr>
          </w:pPr>
          <w:r w:rsidRPr="003C41F5">
            <w:rPr>
              <w:i/>
              <w:sz w:val="18"/>
            </w:rPr>
            <w:t xml:space="preserve">VET Student Loans (Courses and Loan Caps) Amendment Determination </w:t>
          </w:r>
          <w:r w:rsidR="00A41C78">
            <w:rPr>
              <w:i/>
              <w:sz w:val="18"/>
            </w:rPr>
            <w:t xml:space="preserve">(No. 1) </w:t>
          </w:r>
          <w:r w:rsidRPr="003C41F5">
            <w:rPr>
              <w:i/>
              <w:sz w:val="18"/>
            </w:rPr>
            <w:t>2017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E4B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ED79B6" w:rsidRDefault="007A6863" w:rsidP="00691CE5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204BC">
            <w:rPr>
              <w:i/>
              <w:sz w:val="18"/>
            </w:rPr>
            <w:t>Public Governance, Performance and Accountability Amendment (Digital Transformation Agency) Rule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720D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E98" w:rsidRDefault="00CC0E98" w:rsidP="0048364F">
      <w:pPr>
        <w:spacing w:line="240" w:lineRule="auto"/>
      </w:pPr>
      <w:r>
        <w:separator/>
      </w:r>
    </w:p>
  </w:footnote>
  <w:footnote w:type="continuationSeparator" w:id="0">
    <w:p w:rsidR="00CC0E98" w:rsidRDefault="00CC0E9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E4B6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E4B64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1BEC4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4227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F2B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AC075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F3AA7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26400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B652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A251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F005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1DA3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CC0E98"/>
    <w:rsid w:val="00000263"/>
    <w:rsid w:val="00005263"/>
    <w:rsid w:val="000113BC"/>
    <w:rsid w:val="000136AF"/>
    <w:rsid w:val="00034588"/>
    <w:rsid w:val="0004044E"/>
    <w:rsid w:val="0005120E"/>
    <w:rsid w:val="00054577"/>
    <w:rsid w:val="000614BF"/>
    <w:rsid w:val="0007169C"/>
    <w:rsid w:val="00077593"/>
    <w:rsid w:val="00083F48"/>
    <w:rsid w:val="000A3269"/>
    <w:rsid w:val="000A7DF9"/>
    <w:rsid w:val="000D05EF"/>
    <w:rsid w:val="000D5485"/>
    <w:rsid w:val="000E6523"/>
    <w:rsid w:val="000F21C1"/>
    <w:rsid w:val="00105D72"/>
    <w:rsid w:val="0010745C"/>
    <w:rsid w:val="00111A7A"/>
    <w:rsid w:val="00117277"/>
    <w:rsid w:val="00160BD7"/>
    <w:rsid w:val="001643C9"/>
    <w:rsid w:val="001650E8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A0ADD"/>
    <w:rsid w:val="002C152A"/>
    <w:rsid w:val="002D043A"/>
    <w:rsid w:val="0031713F"/>
    <w:rsid w:val="00332E0D"/>
    <w:rsid w:val="003415D3"/>
    <w:rsid w:val="00344A43"/>
    <w:rsid w:val="00346335"/>
    <w:rsid w:val="00346FC7"/>
    <w:rsid w:val="00352B0F"/>
    <w:rsid w:val="003561B0"/>
    <w:rsid w:val="00367960"/>
    <w:rsid w:val="003A15AC"/>
    <w:rsid w:val="003A56EB"/>
    <w:rsid w:val="003B0627"/>
    <w:rsid w:val="003B6D21"/>
    <w:rsid w:val="003C41F5"/>
    <w:rsid w:val="003C5F2B"/>
    <w:rsid w:val="003D0BFE"/>
    <w:rsid w:val="003D0FDF"/>
    <w:rsid w:val="003D5700"/>
    <w:rsid w:val="003F0F5A"/>
    <w:rsid w:val="00400A30"/>
    <w:rsid w:val="004022CA"/>
    <w:rsid w:val="004075A2"/>
    <w:rsid w:val="004116CD"/>
    <w:rsid w:val="00414ADE"/>
    <w:rsid w:val="00424CA9"/>
    <w:rsid w:val="004257BB"/>
    <w:rsid w:val="004261D9"/>
    <w:rsid w:val="0044152A"/>
    <w:rsid w:val="0044291A"/>
    <w:rsid w:val="00460499"/>
    <w:rsid w:val="0046348E"/>
    <w:rsid w:val="00474835"/>
    <w:rsid w:val="004819C7"/>
    <w:rsid w:val="0048364F"/>
    <w:rsid w:val="00490F2E"/>
    <w:rsid w:val="0049678F"/>
    <w:rsid w:val="00496DB3"/>
    <w:rsid w:val="00496F97"/>
    <w:rsid w:val="004A53EA"/>
    <w:rsid w:val="004E7479"/>
    <w:rsid w:val="004F1FAC"/>
    <w:rsid w:val="004F676E"/>
    <w:rsid w:val="00505473"/>
    <w:rsid w:val="00515723"/>
    <w:rsid w:val="00516B8D"/>
    <w:rsid w:val="0052686F"/>
    <w:rsid w:val="0052756C"/>
    <w:rsid w:val="00530230"/>
    <w:rsid w:val="00530CC9"/>
    <w:rsid w:val="00537FBC"/>
    <w:rsid w:val="00541D73"/>
    <w:rsid w:val="00543469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F41"/>
    <w:rsid w:val="005D168D"/>
    <w:rsid w:val="005D5EA1"/>
    <w:rsid w:val="005E0454"/>
    <w:rsid w:val="005E61D3"/>
    <w:rsid w:val="005F7738"/>
    <w:rsid w:val="00600219"/>
    <w:rsid w:val="00604B34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86B7B"/>
    <w:rsid w:val="00691CE5"/>
    <w:rsid w:val="0069207B"/>
    <w:rsid w:val="006A4309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35E6"/>
    <w:rsid w:val="007A5BC2"/>
    <w:rsid w:val="007A6863"/>
    <w:rsid w:val="007C1399"/>
    <w:rsid w:val="007D45C1"/>
    <w:rsid w:val="007E7D4A"/>
    <w:rsid w:val="007F48ED"/>
    <w:rsid w:val="007F7947"/>
    <w:rsid w:val="00812F45"/>
    <w:rsid w:val="00815D54"/>
    <w:rsid w:val="0084172C"/>
    <w:rsid w:val="00847089"/>
    <w:rsid w:val="00856A31"/>
    <w:rsid w:val="008634BA"/>
    <w:rsid w:val="00866C5E"/>
    <w:rsid w:val="008754D0"/>
    <w:rsid w:val="00877D48"/>
    <w:rsid w:val="0088345B"/>
    <w:rsid w:val="008A16A5"/>
    <w:rsid w:val="008A78E6"/>
    <w:rsid w:val="008B7E36"/>
    <w:rsid w:val="008C2B5D"/>
    <w:rsid w:val="008D0EE0"/>
    <w:rsid w:val="008D4C92"/>
    <w:rsid w:val="008D5B99"/>
    <w:rsid w:val="008D7A27"/>
    <w:rsid w:val="008E4702"/>
    <w:rsid w:val="008E69AA"/>
    <w:rsid w:val="008F4F1C"/>
    <w:rsid w:val="00922764"/>
    <w:rsid w:val="00926D4B"/>
    <w:rsid w:val="00932377"/>
    <w:rsid w:val="00943102"/>
    <w:rsid w:val="0094523D"/>
    <w:rsid w:val="009607BB"/>
    <w:rsid w:val="00976A63"/>
    <w:rsid w:val="00983419"/>
    <w:rsid w:val="009B2554"/>
    <w:rsid w:val="009C3431"/>
    <w:rsid w:val="009C5989"/>
    <w:rsid w:val="009C64E8"/>
    <w:rsid w:val="009D08DA"/>
    <w:rsid w:val="009D325C"/>
    <w:rsid w:val="00A06860"/>
    <w:rsid w:val="00A136F5"/>
    <w:rsid w:val="00A204BC"/>
    <w:rsid w:val="00A231E2"/>
    <w:rsid w:val="00A2550D"/>
    <w:rsid w:val="00A4169B"/>
    <w:rsid w:val="00A41C78"/>
    <w:rsid w:val="00A50D55"/>
    <w:rsid w:val="00A5165B"/>
    <w:rsid w:val="00A52FDA"/>
    <w:rsid w:val="00A64912"/>
    <w:rsid w:val="00A70A74"/>
    <w:rsid w:val="00A855CE"/>
    <w:rsid w:val="00AA0343"/>
    <w:rsid w:val="00AA2A5C"/>
    <w:rsid w:val="00AB78E9"/>
    <w:rsid w:val="00AC1840"/>
    <w:rsid w:val="00AD3467"/>
    <w:rsid w:val="00AD5641"/>
    <w:rsid w:val="00AE0F9B"/>
    <w:rsid w:val="00AF55FF"/>
    <w:rsid w:val="00B032D8"/>
    <w:rsid w:val="00B04B10"/>
    <w:rsid w:val="00B33B3C"/>
    <w:rsid w:val="00B40D74"/>
    <w:rsid w:val="00B52663"/>
    <w:rsid w:val="00B56DCB"/>
    <w:rsid w:val="00B73286"/>
    <w:rsid w:val="00B770D2"/>
    <w:rsid w:val="00B974E9"/>
    <w:rsid w:val="00BA47A3"/>
    <w:rsid w:val="00BA5026"/>
    <w:rsid w:val="00BB30E2"/>
    <w:rsid w:val="00BB6E79"/>
    <w:rsid w:val="00BE3B31"/>
    <w:rsid w:val="00BE719A"/>
    <w:rsid w:val="00BE720A"/>
    <w:rsid w:val="00BF6650"/>
    <w:rsid w:val="00C00836"/>
    <w:rsid w:val="00C02D42"/>
    <w:rsid w:val="00C067E5"/>
    <w:rsid w:val="00C1140F"/>
    <w:rsid w:val="00C15043"/>
    <w:rsid w:val="00C164CA"/>
    <w:rsid w:val="00C42BF8"/>
    <w:rsid w:val="00C460AE"/>
    <w:rsid w:val="00C50043"/>
    <w:rsid w:val="00C50A0F"/>
    <w:rsid w:val="00C660D3"/>
    <w:rsid w:val="00C720D0"/>
    <w:rsid w:val="00C7573B"/>
    <w:rsid w:val="00C76CF3"/>
    <w:rsid w:val="00C82694"/>
    <w:rsid w:val="00C90F16"/>
    <w:rsid w:val="00CA7844"/>
    <w:rsid w:val="00CB58EF"/>
    <w:rsid w:val="00CC0E98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21CFB"/>
    <w:rsid w:val="00E22935"/>
    <w:rsid w:val="00E54292"/>
    <w:rsid w:val="00E54BDA"/>
    <w:rsid w:val="00E60191"/>
    <w:rsid w:val="00E74DC7"/>
    <w:rsid w:val="00E87699"/>
    <w:rsid w:val="00E876EB"/>
    <w:rsid w:val="00E92E27"/>
    <w:rsid w:val="00E9586B"/>
    <w:rsid w:val="00E97334"/>
    <w:rsid w:val="00EA56B9"/>
    <w:rsid w:val="00EC28C0"/>
    <w:rsid w:val="00ED4928"/>
    <w:rsid w:val="00EE4B64"/>
    <w:rsid w:val="00EE6190"/>
    <w:rsid w:val="00EF2E3A"/>
    <w:rsid w:val="00EF46DA"/>
    <w:rsid w:val="00EF6402"/>
    <w:rsid w:val="00F047E2"/>
    <w:rsid w:val="00F04D57"/>
    <w:rsid w:val="00F078DC"/>
    <w:rsid w:val="00F13E86"/>
    <w:rsid w:val="00F32FCB"/>
    <w:rsid w:val="00F6709F"/>
    <w:rsid w:val="00F677A9"/>
    <w:rsid w:val="00F7213B"/>
    <w:rsid w:val="00F732EA"/>
    <w:rsid w:val="00F80714"/>
    <w:rsid w:val="00F8379F"/>
    <w:rsid w:val="00F84CF5"/>
    <w:rsid w:val="00F8612E"/>
    <w:rsid w:val="00FA420B"/>
    <w:rsid w:val="00FD0035"/>
    <w:rsid w:val="00FD5F30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11A7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0E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0E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0E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0E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0E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0E9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0E9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0E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0E9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11A7A"/>
  </w:style>
  <w:style w:type="paragraph" w:customStyle="1" w:styleId="OPCParaBase">
    <w:name w:val="OPCParaBase"/>
    <w:qFormat/>
    <w:rsid w:val="00111A7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11A7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11A7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11A7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11A7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11A7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11A7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11A7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11A7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11A7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11A7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11A7A"/>
  </w:style>
  <w:style w:type="paragraph" w:customStyle="1" w:styleId="Blocks">
    <w:name w:val="Blocks"/>
    <w:aliases w:val="bb"/>
    <w:basedOn w:val="OPCParaBase"/>
    <w:qFormat/>
    <w:rsid w:val="00111A7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11A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11A7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11A7A"/>
    <w:rPr>
      <w:i/>
    </w:rPr>
  </w:style>
  <w:style w:type="paragraph" w:customStyle="1" w:styleId="BoxList">
    <w:name w:val="BoxList"/>
    <w:aliases w:val="bl"/>
    <w:basedOn w:val="BoxText"/>
    <w:qFormat/>
    <w:rsid w:val="00111A7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11A7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11A7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11A7A"/>
    <w:pPr>
      <w:ind w:left="1985" w:hanging="851"/>
    </w:pPr>
  </w:style>
  <w:style w:type="character" w:customStyle="1" w:styleId="CharAmPartNo">
    <w:name w:val="CharAmPartNo"/>
    <w:basedOn w:val="OPCCharBase"/>
    <w:qFormat/>
    <w:rsid w:val="00111A7A"/>
  </w:style>
  <w:style w:type="character" w:customStyle="1" w:styleId="CharAmPartText">
    <w:name w:val="CharAmPartText"/>
    <w:basedOn w:val="OPCCharBase"/>
    <w:qFormat/>
    <w:rsid w:val="00111A7A"/>
  </w:style>
  <w:style w:type="character" w:customStyle="1" w:styleId="CharAmSchNo">
    <w:name w:val="CharAmSchNo"/>
    <w:basedOn w:val="OPCCharBase"/>
    <w:qFormat/>
    <w:rsid w:val="00111A7A"/>
  </w:style>
  <w:style w:type="character" w:customStyle="1" w:styleId="CharAmSchText">
    <w:name w:val="CharAmSchText"/>
    <w:basedOn w:val="OPCCharBase"/>
    <w:qFormat/>
    <w:rsid w:val="00111A7A"/>
  </w:style>
  <w:style w:type="character" w:customStyle="1" w:styleId="CharBoldItalic">
    <w:name w:val="CharBoldItalic"/>
    <w:basedOn w:val="OPCCharBase"/>
    <w:uiPriority w:val="1"/>
    <w:qFormat/>
    <w:rsid w:val="00111A7A"/>
    <w:rPr>
      <w:b/>
      <w:i/>
    </w:rPr>
  </w:style>
  <w:style w:type="character" w:customStyle="1" w:styleId="CharChapNo">
    <w:name w:val="CharChapNo"/>
    <w:basedOn w:val="OPCCharBase"/>
    <w:uiPriority w:val="1"/>
    <w:qFormat/>
    <w:rsid w:val="00111A7A"/>
  </w:style>
  <w:style w:type="character" w:customStyle="1" w:styleId="CharChapText">
    <w:name w:val="CharChapText"/>
    <w:basedOn w:val="OPCCharBase"/>
    <w:uiPriority w:val="1"/>
    <w:qFormat/>
    <w:rsid w:val="00111A7A"/>
  </w:style>
  <w:style w:type="character" w:customStyle="1" w:styleId="CharDivNo">
    <w:name w:val="CharDivNo"/>
    <w:basedOn w:val="OPCCharBase"/>
    <w:uiPriority w:val="1"/>
    <w:qFormat/>
    <w:rsid w:val="00111A7A"/>
  </w:style>
  <w:style w:type="character" w:customStyle="1" w:styleId="CharDivText">
    <w:name w:val="CharDivText"/>
    <w:basedOn w:val="OPCCharBase"/>
    <w:uiPriority w:val="1"/>
    <w:qFormat/>
    <w:rsid w:val="00111A7A"/>
  </w:style>
  <w:style w:type="character" w:customStyle="1" w:styleId="CharItalic">
    <w:name w:val="CharItalic"/>
    <w:basedOn w:val="OPCCharBase"/>
    <w:uiPriority w:val="1"/>
    <w:qFormat/>
    <w:rsid w:val="00111A7A"/>
    <w:rPr>
      <w:i/>
    </w:rPr>
  </w:style>
  <w:style w:type="character" w:customStyle="1" w:styleId="CharPartNo">
    <w:name w:val="CharPartNo"/>
    <w:basedOn w:val="OPCCharBase"/>
    <w:uiPriority w:val="1"/>
    <w:qFormat/>
    <w:rsid w:val="00111A7A"/>
  </w:style>
  <w:style w:type="character" w:customStyle="1" w:styleId="CharPartText">
    <w:name w:val="CharPartText"/>
    <w:basedOn w:val="OPCCharBase"/>
    <w:uiPriority w:val="1"/>
    <w:qFormat/>
    <w:rsid w:val="00111A7A"/>
  </w:style>
  <w:style w:type="character" w:customStyle="1" w:styleId="CharSectno">
    <w:name w:val="CharSectno"/>
    <w:basedOn w:val="OPCCharBase"/>
    <w:qFormat/>
    <w:rsid w:val="00111A7A"/>
  </w:style>
  <w:style w:type="character" w:customStyle="1" w:styleId="CharSubdNo">
    <w:name w:val="CharSubdNo"/>
    <w:basedOn w:val="OPCCharBase"/>
    <w:uiPriority w:val="1"/>
    <w:qFormat/>
    <w:rsid w:val="00111A7A"/>
  </w:style>
  <w:style w:type="character" w:customStyle="1" w:styleId="CharSubdText">
    <w:name w:val="CharSubdText"/>
    <w:basedOn w:val="OPCCharBase"/>
    <w:uiPriority w:val="1"/>
    <w:qFormat/>
    <w:rsid w:val="00111A7A"/>
  </w:style>
  <w:style w:type="paragraph" w:customStyle="1" w:styleId="CTA--">
    <w:name w:val="CTA --"/>
    <w:basedOn w:val="OPCParaBase"/>
    <w:next w:val="Normal"/>
    <w:rsid w:val="00111A7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11A7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11A7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11A7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11A7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11A7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11A7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11A7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11A7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11A7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11A7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11A7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11A7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11A7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11A7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11A7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11A7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11A7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11A7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11A7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11A7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11A7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11A7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11A7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11A7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11A7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11A7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11A7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11A7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11A7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11A7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11A7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11A7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11A7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11A7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11A7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11A7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11A7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11A7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11A7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11A7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11A7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11A7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11A7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11A7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11A7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11A7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11A7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11A7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11A7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11A7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11A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11A7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11A7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11A7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11A7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11A7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11A7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11A7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11A7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11A7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11A7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11A7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11A7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11A7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11A7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11A7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11A7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11A7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11A7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111A7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111A7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11A7A"/>
    <w:rPr>
      <w:sz w:val="16"/>
    </w:rPr>
  </w:style>
  <w:style w:type="table" w:customStyle="1" w:styleId="CFlag">
    <w:name w:val="CFlag"/>
    <w:basedOn w:val="TableNormal"/>
    <w:uiPriority w:val="99"/>
    <w:rsid w:val="00111A7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11A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A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1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11A7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11A7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11A7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11A7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11A7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11A7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11A7A"/>
    <w:pPr>
      <w:spacing w:before="120"/>
    </w:pPr>
  </w:style>
  <w:style w:type="paragraph" w:customStyle="1" w:styleId="CompiledActNo">
    <w:name w:val="CompiledActNo"/>
    <w:basedOn w:val="OPCParaBase"/>
    <w:next w:val="Normal"/>
    <w:rsid w:val="00111A7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11A7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11A7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11A7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11A7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11A7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11A7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11A7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11A7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11A7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11A7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11A7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11A7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11A7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11A7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11A7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11A7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11A7A"/>
  </w:style>
  <w:style w:type="character" w:customStyle="1" w:styleId="CharSubPartNoCASA">
    <w:name w:val="CharSubPartNo(CASA)"/>
    <w:basedOn w:val="OPCCharBase"/>
    <w:uiPriority w:val="1"/>
    <w:rsid w:val="00111A7A"/>
  </w:style>
  <w:style w:type="paragraph" w:customStyle="1" w:styleId="ENoteTTIndentHeadingSub">
    <w:name w:val="ENoteTTIndentHeadingSub"/>
    <w:aliases w:val="enTTHis"/>
    <w:basedOn w:val="OPCParaBase"/>
    <w:rsid w:val="00111A7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11A7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11A7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11A7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11A7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11A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11A7A"/>
    <w:rPr>
      <w:sz w:val="22"/>
    </w:rPr>
  </w:style>
  <w:style w:type="paragraph" w:customStyle="1" w:styleId="SOTextNote">
    <w:name w:val="SO TextNote"/>
    <w:aliases w:val="sont"/>
    <w:basedOn w:val="SOText"/>
    <w:qFormat/>
    <w:rsid w:val="00111A7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11A7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11A7A"/>
    <w:rPr>
      <w:sz w:val="22"/>
    </w:rPr>
  </w:style>
  <w:style w:type="paragraph" w:customStyle="1" w:styleId="FileName">
    <w:name w:val="FileName"/>
    <w:basedOn w:val="Normal"/>
    <w:rsid w:val="00111A7A"/>
  </w:style>
  <w:style w:type="paragraph" w:customStyle="1" w:styleId="TableHeading">
    <w:name w:val="TableHeading"/>
    <w:aliases w:val="th"/>
    <w:basedOn w:val="OPCParaBase"/>
    <w:next w:val="Tabletext"/>
    <w:rsid w:val="00111A7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11A7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11A7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11A7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11A7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11A7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11A7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11A7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11A7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11A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11A7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11A7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C0E9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C0E9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C0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0E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0E9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0E9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0E9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0E9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0E9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0E9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0E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686B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B7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B7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B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B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11A7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0E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0E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0E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0E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0E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0E9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0E9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0E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0E9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11A7A"/>
  </w:style>
  <w:style w:type="paragraph" w:customStyle="1" w:styleId="OPCParaBase">
    <w:name w:val="OPCParaBase"/>
    <w:qFormat/>
    <w:rsid w:val="00111A7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11A7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11A7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11A7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11A7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11A7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11A7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11A7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11A7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11A7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11A7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11A7A"/>
  </w:style>
  <w:style w:type="paragraph" w:customStyle="1" w:styleId="Blocks">
    <w:name w:val="Blocks"/>
    <w:aliases w:val="bb"/>
    <w:basedOn w:val="OPCParaBase"/>
    <w:qFormat/>
    <w:rsid w:val="00111A7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11A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11A7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11A7A"/>
    <w:rPr>
      <w:i/>
    </w:rPr>
  </w:style>
  <w:style w:type="paragraph" w:customStyle="1" w:styleId="BoxList">
    <w:name w:val="BoxList"/>
    <w:aliases w:val="bl"/>
    <w:basedOn w:val="BoxText"/>
    <w:qFormat/>
    <w:rsid w:val="00111A7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11A7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11A7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11A7A"/>
    <w:pPr>
      <w:ind w:left="1985" w:hanging="851"/>
    </w:pPr>
  </w:style>
  <w:style w:type="character" w:customStyle="1" w:styleId="CharAmPartNo">
    <w:name w:val="CharAmPartNo"/>
    <w:basedOn w:val="OPCCharBase"/>
    <w:qFormat/>
    <w:rsid w:val="00111A7A"/>
  </w:style>
  <w:style w:type="character" w:customStyle="1" w:styleId="CharAmPartText">
    <w:name w:val="CharAmPartText"/>
    <w:basedOn w:val="OPCCharBase"/>
    <w:qFormat/>
    <w:rsid w:val="00111A7A"/>
  </w:style>
  <w:style w:type="character" w:customStyle="1" w:styleId="CharAmSchNo">
    <w:name w:val="CharAmSchNo"/>
    <w:basedOn w:val="OPCCharBase"/>
    <w:qFormat/>
    <w:rsid w:val="00111A7A"/>
  </w:style>
  <w:style w:type="character" w:customStyle="1" w:styleId="CharAmSchText">
    <w:name w:val="CharAmSchText"/>
    <w:basedOn w:val="OPCCharBase"/>
    <w:qFormat/>
    <w:rsid w:val="00111A7A"/>
  </w:style>
  <w:style w:type="character" w:customStyle="1" w:styleId="CharBoldItalic">
    <w:name w:val="CharBoldItalic"/>
    <w:basedOn w:val="OPCCharBase"/>
    <w:uiPriority w:val="1"/>
    <w:qFormat/>
    <w:rsid w:val="00111A7A"/>
    <w:rPr>
      <w:b/>
      <w:i/>
    </w:rPr>
  </w:style>
  <w:style w:type="character" w:customStyle="1" w:styleId="CharChapNo">
    <w:name w:val="CharChapNo"/>
    <w:basedOn w:val="OPCCharBase"/>
    <w:uiPriority w:val="1"/>
    <w:qFormat/>
    <w:rsid w:val="00111A7A"/>
  </w:style>
  <w:style w:type="character" w:customStyle="1" w:styleId="CharChapText">
    <w:name w:val="CharChapText"/>
    <w:basedOn w:val="OPCCharBase"/>
    <w:uiPriority w:val="1"/>
    <w:qFormat/>
    <w:rsid w:val="00111A7A"/>
  </w:style>
  <w:style w:type="character" w:customStyle="1" w:styleId="CharDivNo">
    <w:name w:val="CharDivNo"/>
    <w:basedOn w:val="OPCCharBase"/>
    <w:uiPriority w:val="1"/>
    <w:qFormat/>
    <w:rsid w:val="00111A7A"/>
  </w:style>
  <w:style w:type="character" w:customStyle="1" w:styleId="CharDivText">
    <w:name w:val="CharDivText"/>
    <w:basedOn w:val="OPCCharBase"/>
    <w:uiPriority w:val="1"/>
    <w:qFormat/>
    <w:rsid w:val="00111A7A"/>
  </w:style>
  <w:style w:type="character" w:customStyle="1" w:styleId="CharItalic">
    <w:name w:val="CharItalic"/>
    <w:basedOn w:val="OPCCharBase"/>
    <w:uiPriority w:val="1"/>
    <w:qFormat/>
    <w:rsid w:val="00111A7A"/>
    <w:rPr>
      <w:i/>
    </w:rPr>
  </w:style>
  <w:style w:type="character" w:customStyle="1" w:styleId="CharPartNo">
    <w:name w:val="CharPartNo"/>
    <w:basedOn w:val="OPCCharBase"/>
    <w:uiPriority w:val="1"/>
    <w:qFormat/>
    <w:rsid w:val="00111A7A"/>
  </w:style>
  <w:style w:type="character" w:customStyle="1" w:styleId="CharPartText">
    <w:name w:val="CharPartText"/>
    <w:basedOn w:val="OPCCharBase"/>
    <w:uiPriority w:val="1"/>
    <w:qFormat/>
    <w:rsid w:val="00111A7A"/>
  </w:style>
  <w:style w:type="character" w:customStyle="1" w:styleId="CharSectno">
    <w:name w:val="CharSectno"/>
    <w:basedOn w:val="OPCCharBase"/>
    <w:qFormat/>
    <w:rsid w:val="00111A7A"/>
  </w:style>
  <w:style w:type="character" w:customStyle="1" w:styleId="CharSubdNo">
    <w:name w:val="CharSubdNo"/>
    <w:basedOn w:val="OPCCharBase"/>
    <w:uiPriority w:val="1"/>
    <w:qFormat/>
    <w:rsid w:val="00111A7A"/>
  </w:style>
  <w:style w:type="character" w:customStyle="1" w:styleId="CharSubdText">
    <w:name w:val="CharSubdText"/>
    <w:basedOn w:val="OPCCharBase"/>
    <w:uiPriority w:val="1"/>
    <w:qFormat/>
    <w:rsid w:val="00111A7A"/>
  </w:style>
  <w:style w:type="paragraph" w:customStyle="1" w:styleId="CTA--">
    <w:name w:val="CTA --"/>
    <w:basedOn w:val="OPCParaBase"/>
    <w:next w:val="Normal"/>
    <w:rsid w:val="00111A7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11A7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11A7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11A7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11A7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11A7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11A7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11A7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11A7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11A7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11A7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11A7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11A7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11A7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11A7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11A7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11A7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11A7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11A7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11A7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11A7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11A7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11A7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11A7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11A7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11A7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11A7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11A7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11A7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11A7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11A7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11A7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11A7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11A7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11A7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11A7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11A7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11A7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11A7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11A7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11A7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11A7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11A7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11A7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11A7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11A7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11A7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11A7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11A7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11A7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11A7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11A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11A7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11A7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11A7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11A7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11A7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11A7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11A7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11A7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11A7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11A7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11A7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11A7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11A7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11A7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11A7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11A7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11A7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11A7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111A7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111A7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11A7A"/>
    <w:rPr>
      <w:sz w:val="16"/>
    </w:rPr>
  </w:style>
  <w:style w:type="table" w:customStyle="1" w:styleId="CFlag">
    <w:name w:val="CFlag"/>
    <w:basedOn w:val="TableNormal"/>
    <w:uiPriority w:val="99"/>
    <w:rsid w:val="00111A7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11A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A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1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11A7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11A7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11A7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11A7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11A7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11A7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11A7A"/>
    <w:pPr>
      <w:spacing w:before="120"/>
    </w:pPr>
  </w:style>
  <w:style w:type="paragraph" w:customStyle="1" w:styleId="CompiledActNo">
    <w:name w:val="CompiledActNo"/>
    <w:basedOn w:val="OPCParaBase"/>
    <w:next w:val="Normal"/>
    <w:rsid w:val="00111A7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11A7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11A7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11A7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11A7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11A7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11A7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11A7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11A7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11A7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11A7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11A7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11A7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11A7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11A7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11A7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11A7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11A7A"/>
  </w:style>
  <w:style w:type="character" w:customStyle="1" w:styleId="CharSubPartNoCASA">
    <w:name w:val="CharSubPartNo(CASA)"/>
    <w:basedOn w:val="OPCCharBase"/>
    <w:uiPriority w:val="1"/>
    <w:rsid w:val="00111A7A"/>
  </w:style>
  <w:style w:type="paragraph" w:customStyle="1" w:styleId="ENoteTTIndentHeadingSub">
    <w:name w:val="ENoteTTIndentHeadingSub"/>
    <w:aliases w:val="enTTHis"/>
    <w:basedOn w:val="OPCParaBase"/>
    <w:rsid w:val="00111A7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11A7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11A7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11A7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11A7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11A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11A7A"/>
    <w:rPr>
      <w:sz w:val="22"/>
    </w:rPr>
  </w:style>
  <w:style w:type="paragraph" w:customStyle="1" w:styleId="SOTextNote">
    <w:name w:val="SO TextNote"/>
    <w:aliases w:val="sont"/>
    <w:basedOn w:val="SOText"/>
    <w:qFormat/>
    <w:rsid w:val="00111A7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11A7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11A7A"/>
    <w:rPr>
      <w:sz w:val="22"/>
    </w:rPr>
  </w:style>
  <w:style w:type="paragraph" w:customStyle="1" w:styleId="FileName">
    <w:name w:val="FileName"/>
    <w:basedOn w:val="Normal"/>
    <w:rsid w:val="00111A7A"/>
  </w:style>
  <w:style w:type="paragraph" w:customStyle="1" w:styleId="TableHeading">
    <w:name w:val="TableHeading"/>
    <w:aliases w:val="th"/>
    <w:basedOn w:val="OPCParaBase"/>
    <w:next w:val="Tabletext"/>
    <w:rsid w:val="00111A7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11A7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11A7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11A7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11A7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11A7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11A7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11A7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11A7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11A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11A7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11A7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C0E9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C0E9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C0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0E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0E9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0E9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0E9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0E9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0E9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0E9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0E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686B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B7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B7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B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B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SecurityClassification xmlns="88901F43-03FA-4677-8BCF-D2DEA3A57C0F" xsi:nil="true"/>
    <pdms_AttachedBy xmlns="88901F43-03FA-4677-8BCF-D2DEA3A57C0F" xsi:nil="true"/>
    <SecurityClassification xmlns="88901F43-03FA-4677-8BCF-D2DEA3A57C0F" xsi:nil="true"/>
    <pdms_Reason xmlns="88901F43-03FA-4677-8BCF-D2DEA3A57C0F" xsi:nil="true"/>
    <pdms_DocumentType xmlns="88901F43-03FA-4677-8BCF-D2DEA3A57C0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B0B0A95E34C57F44A74B5068236E9554" ma:contentTypeVersion="" ma:contentTypeDescription="PDMS Documentation Content Type" ma:contentTypeScope="" ma:versionID="7252579bd76335f0aa583484d3b06313">
  <xsd:schema xmlns:xsd="http://www.w3.org/2001/XMLSchema" xmlns:xs="http://www.w3.org/2001/XMLSchema" xmlns:p="http://schemas.microsoft.com/office/2006/metadata/properties" xmlns:ns2="88901F43-03FA-4677-8BCF-D2DEA3A57C0F" targetNamespace="http://schemas.microsoft.com/office/2006/metadata/properties" ma:root="true" ma:fieldsID="7aea441496a13b79040793308009006f" ns2:_="">
    <xsd:import namespace="88901F43-03FA-4677-8BCF-D2DEA3A57C0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01F43-03FA-4677-8BCF-D2DEA3A57C0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95EEA8-2D89-45DF-8070-060FB558125A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88901F43-03FA-4677-8BCF-D2DEA3A57C0F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06B4F72-E3AC-452D-A8EF-CB75B8AD9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01F43-03FA-4677-8BCF-D2DEA3A57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21E163-EE9B-4219-8F3F-B58DBBCE36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435</Words>
  <Characters>2484</Characters>
  <Application>Microsoft Office Word</Application>
  <DocSecurity>0</DocSecurity>
  <PresentationFormat/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2016-11-08T00:54:00Z</cp:lastPrinted>
  <dcterms:created xsi:type="dcterms:W3CDTF">2017-05-23T01:05:00Z</dcterms:created>
  <dcterms:modified xsi:type="dcterms:W3CDTF">2017-05-25T06:49:00Z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Amendment (Digital Transformation Agency) Rule 2016</vt:lpwstr>
  </property>
  <property fmtid="{D5CDD505-2E9C-101B-9397-08002B2CF9AE}" pid="4" name="Class">
    <vt:lpwstr>Rule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OPC62315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Public Governance, Performance and Accountability Act 2013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DateMade">
    <vt:lpwstr>14 November 2016</vt:lpwstr>
  </property>
  <property fmtid="{D5CDD505-2E9C-101B-9397-08002B2CF9AE}" pid="19" name="ContentTypeId">
    <vt:lpwstr>0x010100266966F133664895A6EE3632470D45F50100B0B0A95E34C57F44A74B5068236E9554</vt:lpwstr>
  </property>
</Properties>
</file>