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76" w:rsidRPr="003304C6" w:rsidRDefault="00A17F76" w:rsidP="00A17F76">
      <w:pPr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>
            <wp:extent cx="1423670" cy="1104265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80" w:rsidRDefault="005D0C80" w:rsidP="005D0C80">
      <w:pPr>
        <w:pStyle w:val="Title"/>
        <w:pBdr>
          <w:bottom w:val="single" w:sz="4" w:space="3" w:color="auto"/>
        </w:pBdr>
        <w:jc w:val="left"/>
        <w:rPr>
          <w:sz w:val="48"/>
        </w:rPr>
      </w:pPr>
      <w:bookmarkStart w:id="0" w:name="Citation"/>
    </w:p>
    <w:p w:rsidR="00A17F76" w:rsidRPr="0053389A" w:rsidRDefault="00A17F76" w:rsidP="005D0C80">
      <w:pPr>
        <w:pStyle w:val="Title"/>
        <w:pBdr>
          <w:bottom w:val="single" w:sz="4" w:space="3" w:color="auto"/>
        </w:pBdr>
        <w:jc w:val="left"/>
        <w:rPr>
          <w:rFonts w:ascii="Arial" w:hAnsi="Arial" w:cs="Arial"/>
          <w:b/>
          <w:sz w:val="40"/>
          <w:szCs w:val="40"/>
        </w:rPr>
      </w:pPr>
      <w:r w:rsidRPr="0053389A">
        <w:rPr>
          <w:rFonts w:ascii="Arial" w:hAnsi="Arial" w:cs="Arial"/>
          <w:b/>
          <w:sz w:val="40"/>
          <w:szCs w:val="40"/>
        </w:rPr>
        <w:t>Social Security (</w:t>
      </w:r>
      <w:r w:rsidR="0053389A" w:rsidRPr="0053389A">
        <w:rPr>
          <w:rFonts w:ascii="Arial" w:hAnsi="Arial" w:cs="Arial"/>
          <w:b/>
          <w:sz w:val="40"/>
          <w:szCs w:val="40"/>
        </w:rPr>
        <w:t>Tables for the Assessment of Work-related Impairment for Disability Support Pension</w:t>
      </w:r>
      <w:r w:rsidRPr="0053389A">
        <w:rPr>
          <w:rFonts w:ascii="Arial" w:hAnsi="Arial" w:cs="Arial"/>
          <w:b/>
          <w:sz w:val="40"/>
          <w:szCs w:val="40"/>
        </w:rPr>
        <w:t xml:space="preserve">) Amendment </w:t>
      </w:r>
      <w:r w:rsidR="0053389A" w:rsidRPr="0053389A">
        <w:rPr>
          <w:rFonts w:ascii="Arial" w:hAnsi="Arial" w:cs="Arial"/>
          <w:b/>
          <w:sz w:val="40"/>
          <w:szCs w:val="40"/>
        </w:rPr>
        <w:t>Determination</w:t>
      </w:r>
      <w:r w:rsidR="005D0C80" w:rsidRPr="0053389A">
        <w:rPr>
          <w:rFonts w:ascii="Arial" w:hAnsi="Arial" w:cs="Arial"/>
          <w:b/>
          <w:sz w:val="40"/>
          <w:szCs w:val="40"/>
        </w:rPr>
        <w:t xml:space="preserve"> </w:t>
      </w:r>
      <w:r w:rsidR="00037D62">
        <w:rPr>
          <w:rFonts w:ascii="Arial" w:hAnsi="Arial" w:cs="Arial"/>
          <w:b/>
          <w:sz w:val="40"/>
          <w:szCs w:val="40"/>
        </w:rPr>
        <w:t>2017</w:t>
      </w:r>
    </w:p>
    <w:bookmarkEnd w:id="0"/>
    <w:p w:rsidR="00A17F76" w:rsidRPr="0053389A" w:rsidRDefault="00A17F76" w:rsidP="00A17F7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53389A">
        <w:rPr>
          <w:rFonts w:ascii="Arial" w:hAnsi="Arial" w:cs="Arial"/>
          <w:i/>
          <w:sz w:val="28"/>
          <w:szCs w:val="28"/>
          <w:lang w:val="en-US"/>
        </w:rPr>
        <w:t>Social Security Act 199</w:t>
      </w:r>
      <w:r w:rsidR="0053389A">
        <w:rPr>
          <w:rFonts w:ascii="Arial" w:hAnsi="Arial" w:cs="Arial"/>
          <w:i/>
          <w:sz w:val="28"/>
          <w:szCs w:val="28"/>
          <w:lang w:val="en-US"/>
        </w:rPr>
        <w:t>1</w:t>
      </w:r>
    </w:p>
    <w:p w:rsidR="00A17F76" w:rsidRPr="0053389A" w:rsidRDefault="00A17F76" w:rsidP="005D0C80">
      <w:pPr>
        <w:spacing w:before="360"/>
        <w:jc w:val="left"/>
        <w:rPr>
          <w:rFonts w:ascii="Arial" w:hAnsi="Arial" w:cs="Arial"/>
        </w:rPr>
      </w:pPr>
      <w:r w:rsidRPr="0053389A">
        <w:rPr>
          <w:rFonts w:ascii="Arial" w:hAnsi="Arial" w:cs="Arial"/>
        </w:rPr>
        <w:t xml:space="preserve">I, Christian Porter, Minister for Social Services make </w:t>
      </w:r>
      <w:r w:rsidR="0053389A">
        <w:rPr>
          <w:rFonts w:ascii="Arial" w:hAnsi="Arial" w:cs="Arial"/>
        </w:rPr>
        <w:t xml:space="preserve">the following </w:t>
      </w:r>
      <w:r w:rsidR="005A5B03">
        <w:rPr>
          <w:rFonts w:ascii="Arial" w:hAnsi="Arial" w:cs="Arial"/>
        </w:rPr>
        <w:t>d</w:t>
      </w:r>
      <w:r w:rsidR="0053389A">
        <w:rPr>
          <w:rFonts w:ascii="Arial" w:hAnsi="Arial" w:cs="Arial"/>
        </w:rPr>
        <w:t>etermination</w:t>
      </w:r>
      <w:r w:rsidR="000930A8">
        <w:rPr>
          <w:rFonts w:ascii="Arial" w:hAnsi="Arial" w:cs="Arial"/>
        </w:rPr>
        <w:t xml:space="preserve"> under subsection 26(1) of the </w:t>
      </w:r>
      <w:r w:rsidR="000930A8">
        <w:rPr>
          <w:rFonts w:ascii="Arial" w:hAnsi="Arial" w:cs="Arial"/>
          <w:i/>
        </w:rPr>
        <w:t>Social Security Act 1991</w:t>
      </w:r>
      <w:r w:rsidRPr="0053389A">
        <w:rPr>
          <w:rFonts w:ascii="Arial" w:hAnsi="Arial" w:cs="Arial"/>
        </w:rPr>
        <w:t>.</w:t>
      </w:r>
    </w:p>
    <w:p w:rsidR="00A17F76" w:rsidRPr="0053389A" w:rsidRDefault="00A17F76" w:rsidP="00A17F76">
      <w:pPr>
        <w:tabs>
          <w:tab w:val="left" w:pos="2160"/>
          <w:tab w:val="left" w:pos="5760"/>
        </w:tabs>
        <w:spacing w:before="480" w:after="240" w:line="300" w:lineRule="atLeast"/>
        <w:rPr>
          <w:rFonts w:ascii="Arial" w:hAnsi="Arial" w:cs="Arial"/>
        </w:rPr>
      </w:pPr>
      <w:r w:rsidRPr="0053389A">
        <w:rPr>
          <w:rFonts w:ascii="Arial" w:hAnsi="Arial" w:cs="Arial"/>
        </w:rPr>
        <w:t>Dated</w:t>
      </w:r>
      <w:r w:rsidR="00C05069">
        <w:rPr>
          <w:rFonts w:ascii="Arial" w:hAnsi="Arial" w:cs="Arial"/>
        </w:rPr>
        <w:t xml:space="preserve">: 5 June </w:t>
      </w:r>
      <w:bookmarkStart w:id="1" w:name="_GoBack"/>
      <w:bookmarkEnd w:id="1"/>
      <w:r w:rsidRPr="0053389A">
        <w:rPr>
          <w:rFonts w:ascii="Arial" w:hAnsi="Arial" w:cs="Arial"/>
        </w:rPr>
        <w:t>201</w:t>
      </w:r>
      <w:r w:rsidR="005A5B03">
        <w:rPr>
          <w:rFonts w:ascii="Arial" w:hAnsi="Arial" w:cs="Arial"/>
        </w:rPr>
        <w:t>7</w:t>
      </w:r>
    </w:p>
    <w:p w:rsidR="009E7DF9" w:rsidRPr="0053389A" w:rsidRDefault="009E7DF9" w:rsidP="0053389A">
      <w:pPr>
        <w:pBdr>
          <w:bottom w:val="single" w:sz="4" w:space="12" w:color="auto"/>
        </w:pBdr>
        <w:spacing w:before="2400" w:line="300" w:lineRule="atLeast"/>
        <w:rPr>
          <w:rFonts w:ascii="Arial" w:hAnsi="Arial" w:cs="Arial"/>
        </w:rPr>
      </w:pPr>
      <w:bookmarkStart w:id="2" w:name="Minister"/>
      <w:r w:rsidRPr="0053389A">
        <w:rPr>
          <w:rFonts w:ascii="Arial" w:hAnsi="Arial" w:cs="Arial"/>
        </w:rPr>
        <w:t>Christian Porter</w:t>
      </w:r>
    </w:p>
    <w:p w:rsidR="00A17F76" w:rsidRPr="006E19C1" w:rsidRDefault="00A17F76" w:rsidP="005D0C80">
      <w:pPr>
        <w:pBdr>
          <w:bottom w:val="single" w:sz="4" w:space="12" w:color="auto"/>
        </w:pBdr>
        <w:spacing w:after="240" w:line="300" w:lineRule="atLeast"/>
        <w:jc w:val="left"/>
        <w:rPr>
          <w:rFonts w:cs="Arial"/>
        </w:rPr>
        <w:sectPr w:rsidR="00A17F76" w:rsidRPr="006E19C1" w:rsidSect="00712A51">
          <w:headerReference w:type="even" r:id="rId10"/>
          <w:headerReference w:type="default" r:id="rId11"/>
          <w:footerReference w:type="even" r:id="rId12"/>
          <w:head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53389A">
        <w:rPr>
          <w:rFonts w:ascii="Arial" w:hAnsi="Arial" w:cs="Arial"/>
        </w:rPr>
        <w:t>Minister for Social Services</w:t>
      </w:r>
      <w:r w:rsidRPr="00BA0F7F">
        <w:rPr>
          <w:rFonts w:cs="Arial"/>
        </w:rPr>
        <w:t xml:space="preserve"> </w:t>
      </w:r>
      <w:bookmarkEnd w:id="2"/>
    </w:p>
    <w:p w:rsidR="00A17F76" w:rsidRPr="00DC2001" w:rsidRDefault="00A17F76" w:rsidP="00F35486">
      <w:pPr>
        <w:numPr>
          <w:ilvl w:val="0"/>
          <w:numId w:val="11"/>
        </w:numPr>
        <w:tabs>
          <w:tab w:val="left" w:pos="1080"/>
        </w:tabs>
        <w:jc w:val="left"/>
        <w:rPr>
          <w:rFonts w:ascii="Arial" w:hAnsi="Arial" w:cs="Arial"/>
          <w:b/>
          <w:szCs w:val="24"/>
        </w:rPr>
      </w:pPr>
      <w:r w:rsidRPr="00DC2001">
        <w:rPr>
          <w:rFonts w:ascii="Arial" w:hAnsi="Arial" w:cs="Arial"/>
          <w:b/>
          <w:szCs w:val="24"/>
        </w:rPr>
        <w:lastRenderedPageBreak/>
        <w:t xml:space="preserve">Name </w:t>
      </w:r>
    </w:p>
    <w:p w:rsidR="00A17F76" w:rsidRDefault="0053389A" w:rsidP="00F35486">
      <w:pPr>
        <w:tabs>
          <w:tab w:val="left" w:pos="567"/>
        </w:tabs>
        <w:spacing w:before="240"/>
        <w:ind w:left="567"/>
        <w:rPr>
          <w:rFonts w:ascii="Arial" w:hAnsi="Arial" w:cs="Arial"/>
          <w:sz w:val="22"/>
          <w:szCs w:val="22"/>
        </w:rPr>
      </w:pPr>
      <w:r w:rsidRPr="00F35486">
        <w:rPr>
          <w:rFonts w:ascii="Arial" w:hAnsi="Arial" w:cs="Arial"/>
          <w:sz w:val="22"/>
          <w:szCs w:val="22"/>
        </w:rPr>
        <w:t xml:space="preserve">This </w:t>
      </w:r>
      <w:r w:rsidR="006367CC">
        <w:rPr>
          <w:rFonts w:ascii="Arial" w:hAnsi="Arial" w:cs="Arial"/>
          <w:sz w:val="22"/>
          <w:szCs w:val="22"/>
        </w:rPr>
        <w:t>determination</w:t>
      </w:r>
      <w:r w:rsidR="00A17F76" w:rsidRPr="00F35486">
        <w:rPr>
          <w:rFonts w:ascii="Arial" w:hAnsi="Arial" w:cs="Arial"/>
          <w:sz w:val="22"/>
          <w:szCs w:val="22"/>
        </w:rPr>
        <w:t xml:space="preserve"> </w:t>
      </w:r>
      <w:r w:rsidR="00DC2001" w:rsidRPr="00F35486">
        <w:rPr>
          <w:rFonts w:ascii="Arial" w:hAnsi="Arial" w:cs="Arial"/>
          <w:sz w:val="22"/>
          <w:szCs w:val="22"/>
        </w:rPr>
        <w:t>is</w:t>
      </w:r>
      <w:r w:rsidR="00A17F76" w:rsidRPr="00F35486">
        <w:rPr>
          <w:rFonts w:ascii="Arial" w:hAnsi="Arial" w:cs="Arial"/>
          <w:sz w:val="22"/>
          <w:szCs w:val="22"/>
        </w:rPr>
        <w:t xml:space="preserve"> the </w:t>
      </w:r>
      <w:r w:rsidR="00A17F76" w:rsidRPr="00F35486">
        <w:rPr>
          <w:rFonts w:ascii="Arial" w:hAnsi="Arial" w:cs="Arial"/>
          <w:i/>
          <w:sz w:val="22"/>
          <w:szCs w:val="22"/>
        </w:rPr>
        <w:t xml:space="preserve">Social Security </w:t>
      </w:r>
      <w:r w:rsidR="00DC2001" w:rsidRPr="00F35486">
        <w:rPr>
          <w:rFonts w:ascii="Arial" w:hAnsi="Arial" w:cs="Arial"/>
          <w:i/>
          <w:sz w:val="22"/>
          <w:szCs w:val="22"/>
        </w:rPr>
        <w:t xml:space="preserve">(Tables for the Assessment of Work-related Impairment for Disability Support Pension) Amendment Determination </w:t>
      </w:r>
      <w:r w:rsidR="00037D62">
        <w:rPr>
          <w:rFonts w:ascii="Arial" w:hAnsi="Arial" w:cs="Arial"/>
          <w:i/>
          <w:sz w:val="22"/>
          <w:szCs w:val="22"/>
        </w:rPr>
        <w:t>2017</w:t>
      </w:r>
      <w:r w:rsidR="00A17F76" w:rsidRPr="00F35486">
        <w:rPr>
          <w:rFonts w:ascii="Arial" w:hAnsi="Arial" w:cs="Arial"/>
          <w:sz w:val="22"/>
          <w:szCs w:val="22"/>
        </w:rPr>
        <w:t>.</w:t>
      </w:r>
    </w:p>
    <w:p w:rsidR="00F35486" w:rsidRPr="00F35486" w:rsidRDefault="00F35486" w:rsidP="00F35486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</w:rPr>
      </w:pPr>
    </w:p>
    <w:p w:rsidR="00DC2001" w:rsidRPr="00DC2001" w:rsidRDefault="00A17F76" w:rsidP="00F35486">
      <w:pPr>
        <w:numPr>
          <w:ilvl w:val="0"/>
          <w:numId w:val="11"/>
        </w:numPr>
        <w:tabs>
          <w:tab w:val="left" w:pos="1080"/>
        </w:tabs>
        <w:jc w:val="left"/>
        <w:rPr>
          <w:rFonts w:ascii="Arial" w:hAnsi="Arial" w:cs="Arial"/>
          <w:b/>
          <w:szCs w:val="24"/>
        </w:rPr>
      </w:pPr>
      <w:r w:rsidRPr="00DC2001">
        <w:rPr>
          <w:rFonts w:ascii="Arial" w:hAnsi="Arial" w:cs="Arial"/>
          <w:b/>
          <w:szCs w:val="24"/>
        </w:rPr>
        <w:t>Commencement</w:t>
      </w:r>
    </w:p>
    <w:p w:rsidR="005A5B03" w:rsidRPr="005A5B03" w:rsidRDefault="005A5B03" w:rsidP="005A5B03">
      <w:pPr>
        <w:pStyle w:val="ListParagraph"/>
        <w:tabs>
          <w:tab w:val="left" w:pos="567"/>
        </w:tabs>
        <w:spacing w:before="240"/>
        <w:ind w:left="567"/>
        <w:rPr>
          <w:rFonts w:ascii="Arial" w:hAnsi="Arial" w:cs="Arial"/>
          <w:sz w:val="22"/>
          <w:szCs w:val="22"/>
        </w:rPr>
      </w:pPr>
      <w:r w:rsidRPr="005A5B03">
        <w:rPr>
          <w:rFonts w:ascii="Arial" w:hAnsi="Arial" w:cs="Arial"/>
          <w:sz w:val="22"/>
          <w:szCs w:val="22"/>
        </w:rPr>
        <w:t xml:space="preserve">This </w:t>
      </w:r>
      <w:r w:rsidR="006367CC">
        <w:rPr>
          <w:rFonts w:ascii="Arial" w:hAnsi="Arial" w:cs="Arial"/>
          <w:sz w:val="22"/>
          <w:szCs w:val="22"/>
        </w:rPr>
        <w:t>determination</w:t>
      </w:r>
      <w:r w:rsidRPr="005A5B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commences on 1 July 2017</w:t>
      </w:r>
      <w:r w:rsidRPr="005A5B03">
        <w:rPr>
          <w:rFonts w:ascii="Arial" w:hAnsi="Arial" w:cs="Arial"/>
          <w:sz w:val="22"/>
          <w:szCs w:val="22"/>
        </w:rPr>
        <w:t>.</w:t>
      </w:r>
    </w:p>
    <w:p w:rsidR="00F35486" w:rsidRPr="00F35486" w:rsidRDefault="00F35486" w:rsidP="00F35486">
      <w:pPr>
        <w:pStyle w:val="subsection"/>
        <w:spacing w:before="0"/>
        <w:ind w:left="1020" w:firstLine="0"/>
        <w:rPr>
          <w:rFonts w:ascii="Arial" w:hAnsi="Arial" w:cs="Arial"/>
          <w:szCs w:val="22"/>
        </w:rPr>
      </w:pPr>
    </w:p>
    <w:p w:rsidR="00DC2001" w:rsidRDefault="00DC2001" w:rsidP="00F768CC">
      <w:pPr>
        <w:numPr>
          <w:ilvl w:val="0"/>
          <w:numId w:val="11"/>
        </w:numPr>
        <w:tabs>
          <w:tab w:val="left" w:pos="1080"/>
        </w:tabs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Authority</w:t>
      </w:r>
    </w:p>
    <w:p w:rsidR="00F35486" w:rsidRPr="00F35486" w:rsidRDefault="00F35486" w:rsidP="00F768CC">
      <w:pPr>
        <w:tabs>
          <w:tab w:val="left" w:pos="1080"/>
        </w:tabs>
        <w:spacing w:before="240"/>
        <w:ind w:left="567"/>
        <w:jc w:val="left"/>
        <w:rPr>
          <w:rFonts w:ascii="Arial" w:hAnsi="Arial" w:cs="Arial"/>
          <w:sz w:val="22"/>
          <w:szCs w:val="22"/>
        </w:rPr>
      </w:pPr>
      <w:r w:rsidRPr="00F35486">
        <w:rPr>
          <w:rFonts w:ascii="Arial" w:hAnsi="Arial" w:cs="Arial"/>
          <w:sz w:val="22"/>
          <w:szCs w:val="22"/>
        </w:rPr>
        <w:t xml:space="preserve">This </w:t>
      </w:r>
      <w:r w:rsidR="006367CC">
        <w:rPr>
          <w:rFonts w:ascii="Arial" w:hAnsi="Arial" w:cs="Arial"/>
          <w:sz w:val="22"/>
          <w:szCs w:val="22"/>
        </w:rPr>
        <w:t>determination</w:t>
      </w:r>
      <w:r w:rsidRPr="00F35486">
        <w:rPr>
          <w:rFonts w:ascii="Arial" w:hAnsi="Arial" w:cs="Arial"/>
          <w:sz w:val="22"/>
          <w:szCs w:val="22"/>
        </w:rPr>
        <w:t xml:space="preserve"> is made under subsection 26(1) of the </w:t>
      </w:r>
      <w:r w:rsidRPr="00F35486">
        <w:rPr>
          <w:rFonts w:ascii="Arial" w:hAnsi="Arial" w:cs="Arial"/>
          <w:i/>
          <w:sz w:val="22"/>
          <w:szCs w:val="22"/>
        </w:rPr>
        <w:t>Social Security Act 1991</w:t>
      </w:r>
      <w:r w:rsidRPr="00F35486">
        <w:rPr>
          <w:rFonts w:ascii="Arial" w:hAnsi="Arial" w:cs="Arial"/>
          <w:sz w:val="22"/>
          <w:szCs w:val="22"/>
        </w:rPr>
        <w:t>.</w:t>
      </w:r>
    </w:p>
    <w:p w:rsidR="00F35486" w:rsidRPr="00F35486" w:rsidRDefault="00F35486" w:rsidP="00F768CC">
      <w:pPr>
        <w:tabs>
          <w:tab w:val="left" w:pos="1080"/>
        </w:tabs>
        <w:ind w:left="567"/>
        <w:jc w:val="left"/>
        <w:rPr>
          <w:rFonts w:ascii="Arial" w:hAnsi="Arial" w:cs="Arial"/>
          <w:szCs w:val="24"/>
        </w:rPr>
      </w:pPr>
    </w:p>
    <w:p w:rsidR="00A17F76" w:rsidRPr="00DC2001" w:rsidRDefault="00A17F76" w:rsidP="00F768CC">
      <w:pPr>
        <w:numPr>
          <w:ilvl w:val="0"/>
          <w:numId w:val="11"/>
        </w:numPr>
        <w:tabs>
          <w:tab w:val="left" w:pos="1080"/>
        </w:tabs>
        <w:jc w:val="left"/>
        <w:rPr>
          <w:rFonts w:ascii="Arial" w:hAnsi="Arial" w:cs="Arial"/>
          <w:b/>
          <w:szCs w:val="24"/>
        </w:rPr>
      </w:pPr>
      <w:r w:rsidRPr="00DC2001">
        <w:rPr>
          <w:rFonts w:ascii="Arial" w:hAnsi="Arial" w:cs="Arial"/>
          <w:b/>
          <w:szCs w:val="24"/>
        </w:rPr>
        <w:t xml:space="preserve">Amendment of </w:t>
      </w:r>
      <w:r w:rsidR="00021C2E">
        <w:rPr>
          <w:rFonts w:ascii="Arial" w:hAnsi="Arial" w:cs="Arial"/>
          <w:b/>
          <w:szCs w:val="24"/>
        </w:rPr>
        <w:t xml:space="preserve">the </w:t>
      </w:r>
      <w:r w:rsidR="00021C2E">
        <w:rPr>
          <w:rFonts w:ascii="Arial" w:hAnsi="Arial" w:cs="Arial"/>
          <w:b/>
          <w:i/>
          <w:szCs w:val="24"/>
        </w:rPr>
        <w:t>Social Security (Tables for the Assessment of Work-related Impairment for Disability Support Pension) Determination 2011</w:t>
      </w:r>
    </w:p>
    <w:p w:rsidR="00A17F76" w:rsidRPr="00F35486" w:rsidRDefault="00A17F76" w:rsidP="00F768CC">
      <w:pPr>
        <w:tabs>
          <w:tab w:val="left" w:pos="567"/>
        </w:tabs>
        <w:spacing w:before="240"/>
        <w:ind w:left="567"/>
        <w:jc w:val="left"/>
        <w:rPr>
          <w:rFonts w:ascii="Arial" w:hAnsi="Arial" w:cs="Arial"/>
          <w:sz w:val="22"/>
          <w:szCs w:val="22"/>
        </w:rPr>
      </w:pPr>
      <w:r w:rsidRPr="00F35486">
        <w:rPr>
          <w:rFonts w:ascii="Arial" w:hAnsi="Arial" w:cs="Arial"/>
          <w:sz w:val="22"/>
          <w:szCs w:val="22"/>
        </w:rPr>
        <w:t xml:space="preserve">Schedule 1 amends the </w:t>
      </w:r>
      <w:r w:rsidRPr="00F35486">
        <w:rPr>
          <w:rFonts w:ascii="Arial" w:hAnsi="Arial" w:cs="Arial"/>
          <w:i/>
          <w:sz w:val="22"/>
          <w:szCs w:val="22"/>
        </w:rPr>
        <w:t xml:space="preserve">Social Security </w:t>
      </w:r>
      <w:r w:rsidR="00F35486" w:rsidRPr="00F35486">
        <w:rPr>
          <w:rFonts w:ascii="Arial" w:hAnsi="Arial" w:cs="Arial"/>
          <w:i/>
          <w:sz w:val="22"/>
          <w:szCs w:val="22"/>
        </w:rPr>
        <w:t xml:space="preserve">(Tables for the Assessment of Work-related Impairment for Disability Support Pension) Determination </w:t>
      </w:r>
      <w:r w:rsidRPr="00F35486">
        <w:rPr>
          <w:rFonts w:ascii="Arial" w:hAnsi="Arial" w:cs="Arial"/>
          <w:i/>
          <w:sz w:val="22"/>
          <w:szCs w:val="22"/>
        </w:rPr>
        <w:t>201</w:t>
      </w:r>
      <w:r w:rsidR="00F35486" w:rsidRPr="00F35486">
        <w:rPr>
          <w:rFonts w:ascii="Arial" w:hAnsi="Arial" w:cs="Arial"/>
          <w:i/>
          <w:sz w:val="22"/>
          <w:szCs w:val="22"/>
        </w:rPr>
        <w:t>1</w:t>
      </w:r>
      <w:r w:rsidRPr="00F35486">
        <w:rPr>
          <w:rFonts w:ascii="Arial" w:hAnsi="Arial" w:cs="Arial"/>
          <w:sz w:val="22"/>
          <w:szCs w:val="22"/>
        </w:rPr>
        <w:t>.</w:t>
      </w:r>
    </w:p>
    <w:p w:rsidR="00A17F76" w:rsidRPr="00DC2001" w:rsidRDefault="00A17F76" w:rsidP="00F768CC">
      <w:pPr>
        <w:tabs>
          <w:tab w:val="left" w:pos="567"/>
        </w:tabs>
        <w:jc w:val="left"/>
        <w:rPr>
          <w:rFonts w:ascii="Arial" w:hAnsi="Arial" w:cs="Arial"/>
          <w:szCs w:val="24"/>
        </w:rPr>
      </w:pPr>
    </w:p>
    <w:p w:rsidR="00A17F76" w:rsidRPr="00DC2001" w:rsidRDefault="00A17F76" w:rsidP="00F768CC">
      <w:pPr>
        <w:tabs>
          <w:tab w:val="left" w:pos="567"/>
        </w:tabs>
        <w:ind w:left="567"/>
        <w:jc w:val="left"/>
        <w:rPr>
          <w:rFonts w:ascii="Arial" w:hAnsi="Arial" w:cs="Arial"/>
          <w:szCs w:val="24"/>
        </w:rPr>
      </w:pPr>
    </w:p>
    <w:p w:rsidR="00A17F76" w:rsidRDefault="00A17F76" w:rsidP="00F768CC">
      <w:pPr>
        <w:tabs>
          <w:tab w:val="left" w:pos="567"/>
        </w:tabs>
        <w:jc w:val="left"/>
        <w:rPr>
          <w:rFonts w:ascii="Arial" w:hAnsi="Arial" w:cs="Arial"/>
          <w:b/>
          <w:bCs/>
          <w:szCs w:val="24"/>
        </w:rPr>
      </w:pPr>
      <w:r w:rsidRPr="00DC2001">
        <w:rPr>
          <w:rFonts w:ascii="Arial" w:hAnsi="Arial" w:cs="Arial"/>
          <w:b/>
          <w:bCs/>
          <w:szCs w:val="24"/>
        </w:rPr>
        <w:t>S</w:t>
      </w:r>
      <w:r w:rsidR="00971BA8">
        <w:rPr>
          <w:rFonts w:ascii="Arial" w:hAnsi="Arial" w:cs="Arial"/>
          <w:b/>
          <w:bCs/>
          <w:szCs w:val="24"/>
        </w:rPr>
        <w:t>chedule 1             Amendment</w:t>
      </w:r>
      <w:r w:rsidR="00E06E06">
        <w:rPr>
          <w:rFonts w:ascii="Arial" w:hAnsi="Arial" w:cs="Arial"/>
          <w:b/>
          <w:bCs/>
          <w:szCs w:val="24"/>
        </w:rPr>
        <w:t>s</w:t>
      </w:r>
    </w:p>
    <w:p w:rsidR="00021C2E" w:rsidRPr="00DC2001" w:rsidRDefault="00021C2E" w:rsidP="00F768CC">
      <w:pPr>
        <w:tabs>
          <w:tab w:val="left" w:pos="567"/>
        </w:tabs>
        <w:jc w:val="left"/>
        <w:rPr>
          <w:rFonts w:ascii="Arial" w:hAnsi="Arial" w:cs="Arial"/>
          <w:szCs w:val="24"/>
        </w:rPr>
      </w:pPr>
    </w:p>
    <w:p w:rsidR="001A6FE5" w:rsidRPr="00BE7C70" w:rsidRDefault="007E2264" w:rsidP="00F768CC">
      <w:pPr>
        <w:tabs>
          <w:tab w:val="left" w:pos="709"/>
        </w:tabs>
        <w:spacing w:before="240" w:after="12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[1</w:t>
      </w:r>
      <w:r w:rsidR="00AE2237">
        <w:rPr>
          <w:rFonts w:ascii="Arial" w:hAnsi="Arial" w:cs="Arial"/>
          <w:b/>
          <w:bCs/>
          <w:szCs w:val="24"/>
        </w:rPr>
        <w:t>]</w:t>
      </w:r>
      <w:r w:rsidR="00AE2237">
        <w:rPr>
          <w:rFonts w:ascii="Arial" w:hAnsi="Arial" w:cs="Arial"/>
          <w:b/>
          <w:bCs/>
          <w:szCs w:val="24"/>
        </w:rPr>
        <w:tab/>
      </w:r>
      <w:r w:rsidR="001A6FE5" w:rsidRPr="00BE7C70">
        <w:rPr>
          <w:rFonts w:ascii="Arial" w:hAnsi="Arial" w:cs="Arial"/>
          <w:b/>
          <w:bCs/>
          <w:szCs w:val="24"/>
        </w:rPr>
        <w:t>Table 6</w:t>
      </w:r>
    </w:p>
    <w:p w:rsidR="00BE7C70" w:rsidRDefault="00BE7C70" w:rsidP="00F768CC">
      <w:pPr>
        <w:tabs>
          <w:tab w:val="left" w:pos="709"/>
        </w:tabs>
        <w:spacing w:after="12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Repeal the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Table,</w:t>
      </w:r>
      <w:proofErr w:type="gramEnd"/>
      <w:r>
        <w:rPr>
          <w:rFonts w:ascii="Arial" w:hAnsi="Arial" w:cs="Arial"/>
          <w:bCs/>
          <w:i/>
          <w:sz w:val="22"/>
          <w:szCs w:val="22"/>
        </w:rPr>
        <w:t xml:space="preserve"> substitute</w:t>
      </w:r>
      <w:r w:rsidR="0094129F">
        <w:rPr>
          <w:rFonts w:ascii="Arial" w:hAnsi="Arial" w:cs="Arial"/>
          <w:bCs/>
          <w:i/>
          <w:sz w:val="22"/>
          <w:szCs w:val="22"/>
        </w:rPr>
        <w:t xml:space="preserve"> </w:t>
      </w:r>
      <w:r w:rsidR="0094129F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Table 6 – Not in use</w:t>
      </w:r>
      <w:r w:rsidR="0094129F">
        <w:rPr>
          <w:rFonts w:ascii="Arial" w:hAnsi="Arial" w:cs="Arial"/>
          <w:bCs/>
          <w:sz w:val="22"/>
          <w:szCs w:val="22"/>
        </w:rPr>
        <w:t>”</w:t>
      </w:r>
    </w:p>
    <w:p w:rsidR="00417BB7" w:rsidRPr="00C30060" w:rsidRDefault="00417BB7" w:rsidP="00F35486">
      <w:pPr>
        <w:rPr>
          <w:rStyle w:val="BookTitle"/>
          <w:rFonts w:ascii="Arial" w:hAnsi="Arial" w:cs="Arial"/>
          <w:i w:val="0"/>
          <w:iCs w:val="0"/>
          <w:smallCaps w:val="0"/>
          <w:spacing w:val="0"/>
          <w:sz w:val="22"/>
          <w:szCs w:val="22"/>
        </w:rPr>
      </w:pPr>
    </w:p>
    <w:sectPr w:rsidR="00417BB7" w:rsidRPr="00C30060" w:rsidSect="00DD087C">
      <w:footerReference w:type="even" r:id="rId14"/>
      <w:footerReference w:type="default" r:id="rId15"/>
      <w:headerReference w:type="first" r:id="rId16"/>
      <w:pgSz w:w="11906" w:h="16838" w:code="9"/>
      <w:pgMar w:top="1440" w:right="1800" w:bottom="1440" w:left="1800" w:header="706" w:footer="706" w:gutter="0"/>
      <w:paperSrc w:first="1" w:other="1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69" w:rsidRDefault="00ED1E69">
      <w:r>
        <w:separator/>
      </w:r>
    </w:p>
  </w:endnote>
  <w:endnote w:type="continuationSeparator" w:id="0">
    <w:p w:rsidR="00ED1E69" w:rsidRDefault="00ED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76" w:rsidRDefault="00A17F76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17F76" w:rsidTr="00740DD3">
      <w:tc>
        <w:tcPr>
          <w:tcW w:w="1134" w:type="dxa"/>
          <w:shd w:val="clear" w:color="auto" w:fill="auto"/>
        </w:tcPr>
        <w:p w:rsidR="00A17F76" w:rsidRPr="00740DD3" w:rsidRDefault="00A17F76" w:rsidP="00740DD3">
          <w:pPr>
            <w:spacing w:line="240" w:lineRule="exact"/>
            <w:rPr>
              <w:rFonts w:cs="Arial"/>
            </w:rPr>
          </w:pPr>
          <w:r w:rsidRPr="00740DD3">
            <w:rPr>
              <w:rStyle w:val="PageNumber"/>
              <w:rFonts w:eastAsiaTheme="majorEastAsia" w:cs="Arial"/>
            </w:rPr>
            <w:fldChar w:fldCharType="begin"/>
          </w:r>
          <w:r w:rsidRPr="00740DD3">
            <w:rPr>
              <w:rStyle w:val="PageNumber"/>
              <w:rFonts w:eastAsiaTheme="majorEastAsia" w:cs="Arial"/>
            </w:rPr>
            <w:instrText xml:space="preserve">PAGE  </w:instrText>
          </w:r>
          <w:r w:rsidRPr="00740DD3">
            <w:rPr>
              <w:rStyle w:val="PageNumber"/>
              <w:rFonts w:eastAsiaTheme="majorEastAsia" w:cs="Arial"/>
            </w:rPr>
            <w:fldChar w:fldCharType="separate"/>
          </w:r>
          <w:r>
            <w:rPr>
              <w:rStyle w:val="PageNumber"/>
              <w:rFonts w:eastAsiaTheme="majorEastAsia" w:cs="Arial"/>
              <w:noProof/>
            </w:rPr>
            <w:t>5</w:t>
          </w:r>
          <w:r w:rsidRPr="00740DD3">
            <w:rPr>
              <w:rStyle w:val="PageNumber"/>
              <w:rFonts w:eastAsiaTheme="majorEastAsia"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02153F" w:rsidRPr="009A3153" w:rsidRDefault="00A17F76" w:rsidP="005D0C80">
          <w:pPr>
            <w:pStyle w:val="Title"/>
            <w:pBdr>
              <w:bottom w:val="single" w:sz="4" w:space="3" w:color="auto"/>
            </w:pBdr>
            <w:jc w:val="left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</w:p>
        <w:p w:rsidR="0002153F" w:rsidRPr="009A3153" w:rsidRDefault="0002153F" w:rsidP="005D0C80">
          <w:pPr>
            <w:pStyle w:val="Title"/>
            <w:pBdr>
              <w:bottom w:val="single" w:sz="4" w:space="3" w:color="auto"/>
            </w:pBdr>
            <w:jc w:val="left"/>
          </w:pPr>
          <w:r w:rsidRPr="009A3153">
            <w:t>Social Security (Tables for the Assessment of Work-related Impairment for Disability Support Pension) Amendment Determination 2017</w:t>
          </w:r>
        </w:p>
        <w:p w:rsidR="00A17F76" w:rsidRPr="004F5D6D" w:rsidRDefault="00A17F76" w:rsidP="00740DD3">
          <w:pPr>
            <w:pStyle w:val="Footer"/>
            <w:spacing w:before="20" w:line="240" w:lineRule="exact"/>
          </w:pP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17F76" w:rsidRPr="00451BF5" w:rsidRDefault="00A17F76" w:rsidP="00740DD3">
          <w:pPr>
            <w:spacing w:line="240" w:lineRule="exact"/>
            <w:jc w:val="right"/>
            <w:rPr>
              <w:rStyle w:val="PageNumber"/>
              <w:rFonts w:eastAsiaTheme="majorEastAsia"/>
            </w:rPr>
          </w:pPr>
        </w:p>
      </w:tc>
    </w:tr>
  </w:tbl>
  <w:p w:rsidR="00A17F76" w:rsidRDefault="00A17F76">
    <w:pPr>
      <w:pStyle w:val="FooterDraft"/>
      <w:ind w:right="360" w:firstLine="360"/>
    </w:pPr>
    <w:r>
      <w:t>DRAFT ONLY</w:t>
    </w:r>
  </w:p>
  <w:p w:rsidR="00A17F76" w:rsidRDefault="00C05069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02153F">
      <w:rPr>
        <w:noProof/>
      </w:rPr>
      <w:t>DSP Impairment Tables Amendment Determination 2016 - Final Draft</w:t>
    </w:r>
    <w:r>
      <w:rPr>
        <w:noProof/>
      </w:rPr>
      <w:fldChar w:fldCharType="end"/>
    </w:r>
    <w:r w:rsidR="00A17F76" w:rsidRPr="00974D8C">
      <w:t xml:space="preserve"> </w:t>
    </w:r>
    <w:r w:rsidR="00A17F76">
      <w:fldChar w:fldCharType="begin"/>
    </w:r>
    <w:r w:rsidR="00A17F76">
      <w:instrText xml:space="preserve"> DATE  \@ "D/MM/YYYY"  \* MERGEFORMAT </w:instrText>
    </w:r>
    <w:r w:rsidR="00A17F76">
      <w:fldChar w:fldCharType="separate"/>
    </w:r>
    <w:r>
      <w:rPr>
        <w:noProof/>
      </w:rPr>
      <w:t>7/06/2017</w:t>
    </w:r>
    <w:r w:rsidR="00A17F76">
      <w:fldChar w:fldCharType="end"/>
    </w:r>
    <w:r w:rsidR="00A17F76">
      <w:t xml:space="preserve"> </w:t>
    </w:r>
    <w:r w:rsidR="00A17F76">
      <w:fldChar w:fldCharType="begin"/>
    </w:r>
    <w:r w:rsidR="00A17F76">
      <w:instrText xml:space="preserve"> TIME  \@ "h:mm am/pm"  \* MERGEFORMAT </w:instrText>
    </w:r>
    <w:r w:rsidR="00A17F76">
      <w:fldChar w:fldCharType="separate"/>
    </w:r>
    <w:r>
      <w:rPr>
        <w:noProof/>
      </w:rPr>
      <w:t>3:23 PM</w:t>
    </w:r>
    <w:r w:rsidR="00A17F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2D7" w:rsidRDefault="00B42C09" w:rsidP="00024DEF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:rsidR="00F412D7" w:rsidRDefault="00C05069" w:rsidP="00024DE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EB" w:rsidRPr="004557A6" w:rsidRDefault="00C05069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69" w:rsidRDefault="00ED1E69">
      <w:r>
        <w:separator/>
      </w:r>
    </w:p>
  </w:footnote>
  <w:footnote w:type="continuationSeparator" w:id="0">
    <w:p w:rsidR="00ED1E69" w:rsidRDefault="00ED1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17F76" w:rsidRPr="00740DD3" w:rsidTr="00740DD3">
      <w:tc>
        <w:tcPr>
          <w:tcW w:w="8385" w:type="dxa"/>
          <w:shd w:val="clear" w:color="auto" w:fill="auto"/>
        </w:tcPr>
        <w:p w:rsidR="00A17F76" w:rsidRDefault="00A17F76">
          <w:pPr>
            <w:pStyle w:val="HeaderLiteEven"/>
          </w:pPr>
        </w:p>
      </w:tc>
    </w:tr>
    <w:tr w:rsidR="00A17F76" w:rsidRPr="00740DD3" w:rsidTr="00740DD3">
      <w:tc>
        <w:tcPr>
          <w:tcW w:w="8385" w:type="dxa"/>
          <w:shd w:val="clear" w:color="auto" w:fill="auto"/>
        </w:tcPr>
        <w:p w:rsidR="00A17F76" w:rsidRDefault="00A17F76">
          <w:pPr>
            <w:pStyle w:val="HeaderLiteEven"/>
          </w:pPr>
        </w:p>
      </w:tc>
    </w:tr>
    <w:tr w:rsidR="00A17F76" w:rsidRPr="00740DD3" w:rsidTr="00740DD3">
      <w:tc>
        <w:tcPr>
          <w:tcW w:w="8385" w:type="dxa"/>
          <w:shd w:val="clear" w:color="auto" w:fill="auto"/>
        </w:tcPr>
        <w:p w:rsidR="00A17F76" w:rsidRDefault="00A17F76">
          <w:pPr>
            <w:pStyle w:val="HeaderBoldEven"/>
          </w:pPr>
        </w:p>
      </w:tc>
    </w:tr>
  </w:tbl>
  <w:p w:rsidR="00A17F76" w:rsidRDefault="00A17F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7F" w:rsidRPr="0039757F" w:rsidRDefault="0039757F" w:rsidP="0039757F">
    <w:pPr>
      <w:pStyle w:val="Header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DC" w:rsidRPr="0039757F" w:rsidRDefault="006B46DC" w:rsidP="0039757F">
    <w:pPr>
      <w:pStyle w:val="Header"/>
      <w:jc w:val="center"/>
      <w:rPr>
        <w:sz w:val="36"/>
        <w:szCs w:val="3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85" w:rsidRPr="00D13DD8" w:rsidRDefault="00C05069" w:rsidP="00D13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6EA"/>
    <w:multiLevelType w:val="multilevel"/>
    <w:tmpl w:val="BF34C6AA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6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6A060B"/>
    <w:multiLevelType w:val="multilevel"/>
    <w:tmpl w:val="4A786292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A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64C191F"/>
    <w:multiLevelType w:val="hybridMultilevel"/>
    <w:tmpl w:val="F252C986"/>
    <w:lvl w:ilvl="0" w:tplc="1FDA6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81DEF"/>
    <w:multiLevelType w:val="hybridMultilevel"/>
    <w:tmpl w:val="0630C628"/>
    <w:lvl w:ilvl="0" w:tplc="3EF0E4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 w:tplc="18C21676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</w:lvl>
    <w:lvl w:ilvl="2" w:tplc="F84035B6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D78AA"/>
    <w:multiLevelType w:val="hybridMultilevel"/>
    <w:tmpl w:val="5718A12A"/>
    <w:lvl w:ilvl="0" w:tplc="B5368414">
      <w:start w:val="1"/>
      <w:numFmt w:val="lowerLetter"/>
      <w:lvlText w:val="(%1)"/>
      <w:lvlJc w:val="left"/>
      <w:pPr>
        <w:ind w:left="1425" w:hanging="360"/>
      </w:pPr>
      <w:rPr>
        <w:rFonts w:hint="default"/>
      </w:rPr>
    </w:lvl>
    <w:lvl w:ilvl="1" w:tplc="53507B62">
      <w:start w:val="1"/>
      <w:numFmt w:val="lowerRoman"/>
      <w:lvlText w:val="(%2)"/>
      <w:lvlJc w:val="right"/>
      <w:pPr>
        <w:ind w:left="2145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865" w:hanging="180"/>
      </w:pPr>
    </w:lvl>
    <w:lvl w:ilvl="3" w:tplc="0C09000F" w:tentative="1">
      <w:start w:val="1"/>
      <w:numFmt w:val="decimal"/>
      <w:lvlText w:val="%4."/>
      <w:lvlJc w:val="left"/>
      <w:pPr>
        <w:ind w:left="3585" w:hanging="360"/>
      </w:pPr>
    </w:lvl>
    <w:lvl w:ilvl="4" w:tplc="0C090019" w:tentative="1">
      <w:start w:val="1"/>
      <w:numFmt w:val="lowerLetter"/>
      <w:lvlText w:val="%5."/>
      <w:lvlJc w:val="left"/>
      <w:pPr>
        <w:ind w:left="4305" w:hanging="360"/>
      </w:pPr>
    </w:lvl>
    <w:lvl w:ilvl="5" w:tplc="0C09001B" w:tentative="1">
      <w:start w:val="1"/>
      <w:numFmt w:val="lowerRoman"/>
      <w:lvlText w:val="%6."/>
      <w:lvlJc w:val="right"/>
      <w:pPr>
        <w:ind w:left="5025" w:hanging="180"/>
      </w:pPr>
    </w:lvl>
    <w:lvl w:ilvl="6" w:tplc="0C09000F" w:tentative="1">
      <w:start w:val="1"/>
      <w:numFmt w:val="decimal"/>
      <w:lvlText w:val="%7."/>
      <w:lvlJc w:val="left"/>
      <w:pPr>
        <w:ind w:left="5745" w:hanging="360"/>
      </w:pPr>
    </w:lvl>
    <w:lvl w:ilvl="7" w:tplc="0C090019" w:tentative="1">
      <w:start w:val="1"/>
      <w:numFmt w:val="lowerLetter"/>
      <w:lvlText w:val="%8."/>
      <w:lvlJc w:val="left"/>
      <w:pPr>
        <w:ind w:left="6465" w:hanging="360"/>
      </w:pPr>
    </w:lvl>
    <w:lvl w:ilvl="8" w:tplc="0C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3975973"/>
    <w:multiLevelType w:val="multilevel"/>
    <w:tmpl w:val="89ECBAAC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6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4FE39B3"/>
    <w:multiLevelType w:val="multilevel"/>
    <w:tmpl w:val="6B3A173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(1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A5107AC"/>
    <w:multiLevelType w:val="hybridMultilevel"/>
    <w:tmpl w:val="143C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1645C"/>
    <w:multiLevelType w:val="hybridMultilevel"/>
    <w:tmpl w:val="D25A5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1587A"/>
    <w:multiLevelType w:val="hybridMultilevel"/>
    <w:tmpl w:val="2BC68F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5416DD"/>
    <w:multiLevelType w:val="hybridMultilevel"/>
    <w:tmpl w:val="3516F596"/>
    <w:lvl w:ilvl="0" w:tplc="8BE8E67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1AC15F9"/>
    <w:multiLevelType w:val="hybridMultilevel"/>
    <w:tmpl w:val="3368A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C039E"/>
    <w:multiLevelType w:val="multilevel"/>
    <w:tmpl w:val="BF582B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5760BCF"/>
    <w:multiLevelType w:val="hybridMultilevel"/>
    <w:tmpl w:val="5FEC7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424EA"/>
    <w:multiLevelType w:val="multilevel"/>
    <w:tmpl w:val="89ECBAAC"/>
    <w:lvl w:ilvl="0">
      <w:start w:val="4"/>
      <w:numFmt w:val="decimal"/>
      <w:lvlText w:val="%1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2">
      <w:start w:val="6"/>
      <w:numFmt w:val="lowerLetter"/>
      <w:lvlText w:val="(%3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988"/>
        </w:tabs>
        <w:ind w:left="298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504B0ED0"/>
    <w:multiLevelType w:val="hybridMultilevel"/>
    <w:tmpl w:val="0630C628"/>
    <w:lvl w:ilvl="0" w:tplc="3EF0E4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8C21676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84035B6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BF4742"/>
    <w:multiLevelType w:val="hybridMultilevel"/>
    <w:tmpl w:val="41189FA2"/>
    <w:lvl w:ilvl="0" w:tplc="955ED2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261A04"/>
    <w:multiLevelType w:val="multilevel"/>
    <w:tmpl w:val="E11A27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4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6CE68AA"/>
    <w:multiLevelType w:val="multilevel"/>
    <w:tmpl w:val="4A786292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A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8C24EFA"/>
    <w:multiLevelType w:val="hybridMultilevel"/>
    <w:tmpl w:val="40A42972"/>
    <w:lvl w:ilvl="0" w:tplc="53507B62">
      <w:start w:val="1"/>
      <w:numFmt w:val="lowerRoman"/>
      <w:lvlText w:val="(%1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533A3"/>
    <w:multiLevelType w:val="hybridMultilevel"/>
    <w:tmpl w:val="829C1E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8C61F2"/>
    <w:multiLevelType w:val="multilevel"/>
    <w:tmpl w:val="86BAED0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(1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62226B77"/>
    <w:multiLevelType w:val="hybridMultilevel"/>
    <w:tmpl w:val="8CE252F0"/>
    <w:lvl w:ilvl="0" w:tplc="1954FC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CB1920"/>
    <w:multiLevelType w:val="multilevel"/>
    <w:tmpl w:val="08561F62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lvlText w:val="(1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6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F1306A0"/>
    <w:multiLevelType w:val="hybridMultilevel"/>
    <w:tmpl w:val="C0B67BA2"/>
    <w:lvl w:ilvl="0" w:tplc="54C8F0E4">
      <w:start w:val="3"/>
      <w:numFmt w:val="decimal"/>
      <w:lvlText w:val="(%1)"/>
      <w:lvlJc w:val="left"/>
      <w:pPr>
        <w:ind w:left="1365" w:hanging="6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A6E39"/>
    <w:multiLevelType w:val="hybridMultilevel"/>
    <w:tmpl w:val="A3D80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836C9"/>
    <w:multiLevelType w:val="multilevel"/>
    <w:tmpl w:val="4A786292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A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2A15F30"/>
    <w:multiLevelType w:val="hybridMultilevel"/>
    <w:tmpl w:val="FF8666C4"/>
    <w:lvl w:ilvl="0" w:tplc="F84035B6">
      <w:start w:val="1"/>
      <w:numFmt w:val="lowerRoman"/>
      <w:lvlText w:val="(%1)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F4046"/>
    <w:multiLevelType w:val="hybridMultilevel"/>
    <w:tmpl w:val="0082F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F07B9"/>
    <w:multiLevelType w:val="hybridMultilevel"/>
    <w:tmpl w:val="C5DAE0C0"/>
    <w:lvl w:ilvl="0" w:tplc="C1C2DEB2">
      <w:start w:val="1"/>
      <w:numFmt w:val="decimal"/>
      <w:lvlText w:val="(%1)"/>
      <w:lvlJc w:val="left"/>
      <w:pPr>
        <w:ind w:left="1365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9521D45"/>
    <w:multiLevelType w:val="multilevel"/>
    <w:tmpl w:val="BF34C6AA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6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A4047F5"/>
    <w:multiLevelType w:val="hybridMultilevel"/>
    <w:tmpl w:val="E43A1D66"/>
    <w:lvl w:ilvl="0" w:tplc="3C18C5B4">
      <w:start w:val="1"/>
      <w:numFmt w:val="decimal"/>
      <w:lvlText w:val="(%1)"/>
      <w:lvlJc w:val="left"/>
      <w:pPr>
        <w:ind w:left="1020" w:hanging="6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E276D"/>
    <w:multiLevelType w:val="hybridMultilevel"/>
    <w:tmpl w:val="84B22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05AC6"/>
    <w:multiLevelType w:val="hybridMultilevel"/>
    <w:tmpl w:val="61264E00"/>
    <w:lvl w:ilvl="0" w:tplc="3EF0E4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EB080AC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 w:tplc="F84035B6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3"/>
  </w:num>
  <w:num w:numId="4">
    <w:abstractNumId w:val="2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32"/>
  </w:num>
  <w:num w:numId="9">
    <w:abstractNumId w:val="7"/>
  </w:num>
  <w:num w:numId="10">
    <w:abstractNumId w:val="2"/>
  </w:num>
  <w:num w:numId="11">
    <w:abstractNumId w:val="21"/>
  </w:num>
  <w:num w:numId="12">
    <w:abstractNumId w:val="33"/>
  </w:num>
  <w:num w:numId="13">
    <w:abstractNumId w:val="19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</w:num>
  <w:num w:numId="18">
    <w:abstractNumId w:val="0"/>
  </w:num>
  <w:num w:numId="19">
    <w:abstractNumId w:val="14"/>
  </w:num>
  <w:num w:numId="20">
    <w:abstractNumId w:val="23"/>
  </w:num>
  <w:num w:numId="21">
    <w:abstractNumId w:val="26"/>
  </w:num>
  <w:num w:numId="22">
    <w:abstractNumId w:val="1"/>
  </w:num>
  <w:num w:numId="23">
    <w:abstractNumId w:val="12"/>
  </w:num>
  <w:num w:numId="24">
    <w:abstractNumId w:val="17"/>
  </w:num>
  <w:num w:numId="25">
    <w:abstractNumId w:val="18"/>
  </w:num>
  <w:num w:numId="26">
    <w:abstractNumId w:val="6"/>
  </w:num>
  <w:num w:numId="27">
    <w:abstractNumId w:val="16"/>
  </w:num>
  <w:num w:numId="28">
    <w:abstractNumId w:val="31"/>
  </w:num>
  <w:num w:numId="29">
    <w:abstractNumId w:val="10"/>
  </w:num>
  <w:num w:numId="30">
    <w:abstractNumId w:val="4"/>
  </w:num>
  <w:num w:numId="31">
    <w:abstractNumId w:val="29"/>
  </w:num>
  <w:num w:numId="32">
    <w:abstractNumId w:val="20"/>
  </w:num>
  <w:num w:numId="33">
    <w:abstractNumId w:val="24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09"/>
    <w:rsid w:val="0002153F"/>
    <w:rsid w:val="00021C2E"/>
    <w:rsid w:val="00024A1E"/>
    <w:rsid w:val="00037D62"/>
    <w:rsid w:val="00041E51"/>
    <w:rsid w:val="00045CE0"/>
    <w:rsid w:val="00070B24"/>
    <w:rsid w:val="000930A8"/>
    <w:rsid w:val="00096020"/>
    <w:rsid w:val="000A2589"/>
    <w:rsid w:val="000A6598"/>
    <w:rsid w:val="000A6B58"/>
    <w:rsid w:val="000B4B9E"/>
    <w:rsid w:val="000C5362"/>
    <w:rsid w:val="000D016D"/>
    <w:rsid w:val="000E00D5"/>
    <w:rsid w:val="000F0C3F"/>
    <w:rsid w:val="000F15F0"/>
    <w:rsid w:val="000F5FA8"/>
    <w:rsid w:val="00100DE0"/>
    <w:rsid w:val="00101974"/>
    <w:rsid w:val="00110965"/>
    <w:rsid w:val="00112F8E"/>
    <w:rsid w:val="00113E95"/>
    <w:rsid w:val="00115991"/>
    <w:rsid w:val="00124367"/>
    <w:rsid w:val="00156321"/>
    <w:rsid w:val="00166C16"/>
    <w:rsid w:val="00167FEC"/>
    <w:rsid w:val="001715C3"/>
    <w:rsid w:val="00183C00"/>
    <w:rsid w:val="0019578D"/>
    <w:rsid w:val="00196BA5"/>
    <w:rsid w:val="001A6FE5"/>
    <w:rsid w:val="001C2CB4"/>
    <w:rsid w:val="001C56B3"/>
    <w:rsid w:val="001D2694"/>
    <w:rsid w:val="001E1778"/>
    <w:rsid w:val="001E630D"/>
    <w:rsid w:val="001F76BE"/>
    <w:rsid w:val="00200B1F"/>
    <w:rsid w:val="00224019"/>
    <w:rsid w:val="00227C9C"/>
    <w:rsid w:val="002569AB"/>
    <w:rsid w:val="00261867"/>
    <w:rsid w:val="00264197"/>
    <w:rsid w:val="00265350"/>
    <w:rsid w:val="00280327"/>
    <w:rsid w:val="00282EA7"/>
    <w:rsid w:val="0029478D"/>
    <w:rsid w:val="002A1FB6"/>
    <w:rsid w:val="002A412C"/>
    <w:rsid w:val="002B2E2E"/>
    <w:rsid w:val="002B6168"/>
    <w:rsid w:val="002C27B5"/>
    <w:rsid w:val="002D21FA"/>
    <w:rsid w:val="002E00B3"/>
    <w:rsid w:val="002F2C45"/>
    <w:rsid w:val="002F37FD"/>
    <w:rsid w:val="002F69D7"/>
    <w:rsid w:val="003054AD"/>
    <w:rsid w:val="003147E6"/>
    <w:rsid w:val="0033758C"/>
    <w:rsid w:val="003600DC"/>
    <w:rsid w:val="00364917"/>
    <w:rsid w:val="00365D33"/>
    <w:rsid w:val="00370138"/>
    <w:rsid w:val="00371182"/>
    <w:rsid w:val="00381BA7"/>
    <w:rsid w:val="0039757F"/>
    <w:rsid w:val="003A330D"/>
    <w:rsid w:val="003A45E4"/>
    <w:rsid w:val="003B0A77"/>
    <w:rsid w:val="003B2BB8"/>
    <w:rsid w:val="003C6BF5"/>
    <w:rsid w:val="003D34FF"/>
    <w:rsid w:val="003D4BA2"/>
    <w:rsid w:val="003D4CEE"/>
    <w:rsid w:val="003D54C4"/>
    <w:rsid w:val="003D7BC4"/>
    <w:rsid w:val="003D7C83"/>
    <w:rsid w:val="003E392B"/>
    <w:rsid w:val="003E3AD4"/>
    <w:rsid w:val="003E5941"/>
    <w:rsid w:val="003F7CE6"/>
    <w:rsid w:val="00403575"/>
    <w:rsid w:val="00404273"/>
    <w:rsid w:val="00417BB7"/>
    <w:rsid w:val="004300E2"/>
    <w:rsid w:val="00442D6E"/>
    <w:rsid w:val="004529CA"/>
    <w:rsid w:val="004557A6"/>
    <w:rsid w:val="00455EE7"/>
    <w:rsid w:val="00470B2C"/>
    <w:rsid w:val="004B54CA"/>
    <w:rsid w:val="004B7841"/>
    <w:rsid w:val="004C1DFE"/>
    <w:rsid w:val="004C78EC"/>
    <w:rsid w:val="004D49CE"/>
    <w:rsid w:val="004E5CBF"/>
    <w:rsid w:val="00510736"/>
    <w:rsid w:val="0051325E"/>
    <w:rsid w:val="0051530C"/>
    <w:rsid w:val="005202D6"/>
    <w:rsid w:val="0053389A"/>
    <w:rsid w:val="005511C9"/>
    <w:rsid w:val="00554969"/>
    <w:rsid w:val="00557F93"/>
    <w:rsid w:val="00561F6C"/>
    <w:rsid w:val="0057108F"/>
    <w:rsid w:val="00576401"/>
    <w:rsid w:val="005810D2"/>
    <w:rsid w:val="00593988"/>
    <w:rsid w:val="005A5B03"/>
    <w:rsid w:val="005C283B"/>
    <w:rsid w:val="005C3AA9"/>
    <w:rsid w:val="005D0C80"/>
    <w:rsid w:val="005D1A36"/>
    <w:rsid w:val="005D3AB4"/>
    <w:rsid w:val="005E2CED"/>
    <w:rsid w:val="005F425F"/>
    <w:rsid w:val="006070AD"/>
    <w:rsid w:val="00611929"/>
    <w:rsid w:val="006201EC"/>
    <w:rsid w:val="0062126B"/>
    <w:rsid w:val="00625B2D"/>
    <w:rsid w:val="006367CC"/>
    <w:rsid w:val="00643C16"/>
    <w:rsid w:val="00644CAA"/>
    <w:rsid w:val="00651970"/>
    <w:rsid w:val="006553C1"/>
    <w:rsid w:val="006634E6"/>
    <w:rsid w:val="00670E6E"/>
    <w:rsid w:val="006858BB"/>
    <w:rsid w:val="00695EF6"/>
    <w:rsid w:val="006A4CE7"/>
    <w:rsid w:val="006A59B1"/>
    <w:rsid w:val="006B46DC"/>
    <w:rsid w:val="006B48ED"/>
    <w:rsid w:val="006B61B4"/>
    <w:rsid w:val="006C4736"/>
    <w:rsid w:val="006C7D1F"/>
    <w:rsid w:val="006D077F"/>
    <w:rsid w:val="006D254E"/>
    <w:rsid w:val="006D28C6"/>
    <w:rsid w:val="006D63B3"/>
    <w:rsid w:val="00700574"/>
    <w:rsid w:val="007059D7"/>
    <w:rsid w:val="0071242E"/>
    <w:rsid w:val="00714BAE"/>
    <w:rsid w:val="0071599C"/>
    <w:rsid w:val="00722DA1"/>
    <w:rsid w:val="007467F7"/>
    <w:rsid w:val="00761CB7"/>
    <w:rsid w:val="00785261"/>
    <w:rsid w:val="00795F5F"/>
    <w:rsid w:val="0079777E"/>
    <w:rsid w:val="00797D25"/>
    <w:rsid w:val="007B0256"/>
    <w:rsid w:val="007B3241"/>
    <w:rsid w:val="007B348F"/>
    <w:rsid w:val="007B612E"/>
    <w:rsid w:val="007C1321"/>
    <w:rsid w:val="007C51C9"/>
    <w:rsid w:val="007D7B28"/>
    <w:rsid w:val="007E2264"/>
    <w:rsid w:val="007E288C"/>
    <w:rsid w:val="007E2FC7"/>
    <w:rsid w:val="007E63E3"/>
    <w:rsid w:val="00803D93"/>
    <w:rsid w:val="0081151E"/>
    <w:rsid w:val="00846AC8"/>
    <w:rsid w:val="00846B00"/>
    <w:rsid w:val="0086671F"/>
    <w:rsid w:val="00867CF4"/>
    <w:rsid w:val="008969DD"/>
    <w:rsid w:val="008A2D6D"/>
    <w:rsid w:val="008A4A0F"/>
    <w:rsid w:val="008A6509"/>
    <w:rsid w:val="008B5024"/>
    <w:rsid w:val="008C2640"/>
    <w:rsid w:val="008C7342"/>
    <w:rsid w:val="008E1AF9"/>
    <w:rsid w:val="008E2564"/>
    <w:rsid w:val="008E35EB"/>
    <w:rsid w:val="008E4EE3"/>
    <w:rsid w:val="008F283F"/>
    <w:rsid w:val="008F53B4"/>
    <w:rsid w:val="008F731D"/>
    <w:rsid w:val="00902185"/>
    <w:rsid w:val="0090428E"/>
    <w:rsid w:val="009136AB"/>
    <w:rsid w:val="00917DE6"/>
    <w:rsid w:val="009225F0"/>
    <w:rsid w:val="00933F77"/>
    <w:rsid w:val="009408AA"/>
    <w:rsid w:val="0094129F"/>
    <w:rsid w:val="00967E0F"/>
    <w:rsid w:val="00971BA8"/>
    <w:rsid w:val="00973015"/>
    <w:rsid w:val="00982320"/>
    <w:rsid w:val="0099254C"/>
    <w:rsid w:val="009A3153"/>
    <w:rsid w:val="009A4B70"/>
    <w:rsid w:val="009B0544"/>
    <w:rsid w:val="009B6C51"/>
    <w:rsid w:val="009C7E59"/>
    <w:rsid w:val="009D13CE"/>
    <w:rsid w:val="009D375E"/>
    <w:rsid w:val="009E7DF9"/>
    <w:rsid w:val="009F3862"/>
    <w:rsid w:val="009F6B10"/>
    <w:rsid w:val="00A01A2C"/>
    <w:rsid w:val="00A07007"/>
    <w:rsid w:val="00A10929"/>
    <w:rsid w:val="00A17F76"/>
    <w:rsid w:val="00A2359C"/>
    <w:rsid w:val="00A24F9C"/>
    <w:rsid w:val="00A41753"/>
    <w:rsid w:val="00A57746"/>
    <w:rsid w:val="00A61036"/>
    <w:rsid w:val="00A7050B"/>
    <w:rsid w:val="00A80D1D"/>
    <w:rsid w:val="00A854CE"/>
    <w:rsid w:val="00AB00F1"/>
    <w:rsid w:val="00AB4C4C"/>
    <w:rsid w:val="00AC5C19"/>
    <w:rsid w:val="00AD5546"/>
    <w:rsid w:val="00AE2237"/>
    <w:rsid w:val="00AE276C"/>
    <w:rsid w:val="00AE7845"/>
    <w:rsid w:val="00AF62F5"/>
    <w:rsid w:val="00AF6BEE"/>
    <w:rsid w:val="00AF6C8A"/>
    <w:rsid w:val="00B001ED"/>
    <w:rsid w:val="00B02825"/>
    <w:rsid w:val="00B26937"/>
    <w:rsid w:val="00B42C09"/>
    <w:rsid w:val="00B477F1"/>
    <w:rsid w:val="00B579DC"/>
    <w:rsid w:val="00B72FA4"/>
    <w:rsid w:val="00B74EBD"/>
    <w:rsid w:val="00B75FFD"/>
    <w:rsid w:val="00B83F97"/>
    <w:rsid w:val="00B93252"/>
    <w:rsid w:val="00BA2690"/>
    <w:rsid w:val="00BA2DB9"/>
    <w:rsid w:val="00BA6494"/>
    <w:rsid w:val="00BA7987"/>
    <w:rsid w:val="00BB28F6"/>
    <w:rsid w:val="00BC238C"/>
    <w:rsid w:val="00BC7B20"/>
    <w:rsid w:val="00BD0B85"/>
    <w:rsid w:val="00BD2BF6"/>
    <w:rsid w:val="00BE63CE"/>
    <w:rsid w:val="00BE7148"/>
    <w:rsid w:val="00BE7C70"/>
    <w:rsid w:val="00BF4415"/>
    <w:rsid w:val="00C0131D"/>
    <w:rsid w:val="00C0400B"/>
    <w:rsid w:val="00C05069"/>
    <w:rsid w:val="00C05B2E"/>
    <w:rsid w:val="00C07F79"/>
    <w:rsid w:val="00C13682"/>
    <w:rsid w:val="00C1377F"/>
    <w:rsid w:val="00C169C1"/>
    <w:rsid w:val="00C27839"/>
    <w:rsid w:val="00C30060"/>
    <w:rsid w:val="00C36B2D"/>
    <w:rsid w:val="00C43150"/>
    <w:rsid w:val="00C52FE0"/>
    <w:rsid w:val="00C74AC1"/>
    <w:rsid w:val="00C85284"/>
    <w:rsid w:val="00CA3627"/>
    <w:rsid w:val="00CC5668"/>
    <w:rsid w:val="00CE5064"/>
    <w:rsid w:val="00CF265A"/>
    <w:rsid w:val="00CF763A"/>
    <w:rsid w:val="00D1185D"/>
    <w:rsid w:val="00D13DD8"/>
    <w:rsid w:val="00D21503"/>
    <w:rsid w:val="00D259A2"/>
    <w:rsid w:val="00D306CC"/>
    <w:rsid w:val="00D31F52"/>
    <w:rsid w:val="00D365F8"/>
    <w:rsid w:val="00D440D6"/>
    <w:rsid w:val="00D45A3B"/>
    <w:rsid w:val="00D54F1C"/>
    <w:rsid w:val="00D70033"/>
    <w:rsid w:val="00D76D94"/>
    <w:rsid w:val="00DA5790"/>
    <w:rsid w:val="00DB6B1A"/>
    <w:rsid w:val="00DC2001"/>
    <w:rsid w:val="00DC67DC"/>
    <w:rsid w:val="00DD087C"/>
    <w:rsid w:val="00DD396A"/>
    <w:rsid w:val="00DF117B"/>
    <w:rsid w:val="00DF145B"/>
    <w:rsid w:val="00E06E06"/>
    <w:rsid w:val="00E104B6"/>
    <w:rsid w:val="00E12429"/>
    <w:rsid w:val="00E15292"/>
    <w:rsid w:val="00E1777A"/>
    <w:rsid w:val="00E25C0D"/>
    <w:rsid w:val="00E25E66"/>
    <w:rsid w:val="00E77206"/>
    <w:rsid w:val="00E77DCF"/>
    <w:rsid w:val="00E8293C"/>
    <w:rsid w:val="00EA26B4"/>
    <w:rsid w:val="00EA7E61"/>
    <w:rsid w:val="00EB42C4"/>
    <w:rsid w:val="00EB4799"/>
    <w:rsid w:val="00EC2086"/>
    <w:rsid w:val="00EC6A26"/>
    <w:rsid w:val="00ED1E69"/>
    <w:rsid w:val="00EE418F"/>
    <w:rsid w:val="00EF703D"/>
    <w:rsid w:val="00F039DA"/>
    <w:rsid w:val="00F21854"/>
    <w:rsid w:val="00F26489"/>
    <w:rsid w:val="00F35486"/>
    <w:rsid w:val="00F51AB2"/>
    <w:rsid w:val="00F57201"/>
    <w:rsid w:val="00F768CC"/>
    <w:rsid w:val="00FC1111"/>
    <w:rsid w:val="00FC370C"/>
    <w:rsid w:val="00FC45A9"/>
    <w:rsid w:val="00FD39EC"/>
    <w:rsid w:val="00FF0398"/>
    <w:rsid w:val="00FF4971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3,d"/>
    <w:basedOn w:val="Normal"/>
    <w:next w:val="Normal"/>
    <w:link w:val="Heading3Char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aliases w:val="h3 Char,d Char"/>
    <w:basedOn w:val="DefaultParagraphFont"/>
    <w:link w:val="Heading3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rsid w:val="00B42C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2C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42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C0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42C09"/>
  </w:style>
  <w:style w:type="paragraph" w:styleId="BalloonText">
    <w:name w:val="Balloon Text"/>
    <w:basedOn w:val="Normal"/>
    <w:link w:val="BalloonTextChar"/>
    <w:uiPriority w:val="99"/>
    <w:semiHidden/>
    <w:unhideWhenUsed/>
    <w:rsid w:val="008B5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2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AE27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27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27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76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BoldEven">
    <w:name w:val="HeaderBoldEven"/>
    <w:basedOn w:val="Normal"/>
    <w:rsid w:val="00AF6C8A"/>
    <w:pPr>
      <w:spacing w:before="120" w:after="60" w:line="276" w:lineRule="auto"/>
      <w:jc w:val="left"/>
    </w:pPr>
    <w:rPr>
      <w:rFonts w:ascii="Arial" w:eastAsia="Calibri" w:hAnsi="Arial" w:cs="Arial"/>
      <w:b/>
      <w:bCs/>
      <w:sz w:val="20"/>
    </w:rPr>
  </w:style>
  <w:style w:type="paragraph" w:customStyle="1" w:styleId="HeaderLiteEven">
    <w:name w:val="HeaderLiteEven"/>
    <w:basedOn w:val="Normal"/>
    <w:rsid w:val="00AF6C8A"/>
    <w:pPr>
      <w:tabs>
        <w:tab w:val="center" w:pos="3969"/>
        <w:tab w:val="right" w:pos="8505"/>
      </w:tabs>
      <w:spacing w:before="60" w:after="200" w:line="276" w:lineRule="auto"/>
      <w:jc w:val="left"/>
    </w:pPr>
    <w:rPr>
      <w:rFonts w:ascii="Arial" w:eastAsia="Calibri" w:hAnsi="Arial" w:cs="Arial"/>
      <w:sz w:val="18"/>
      <w:szCs w:val="18"/>
    </w:rPr>
  </w:style>
  <w:style w:type="paragraph" w:customStyle="1" w:styleId="FooterDraft">
    <w:name w:val="FooterDraft"/>
    <w:basedOn w:val="Normal"/>
    <w:rsid w:val="00AF6C8A"/>
    <w:pPr>
      <w:spacing w:after="200" w:line="276" w:lineRule="auto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AF6C8A"/>
    <w:pPr>
      <w:spacing w:after="200" w:line="276" w:lineRule="auto"/>
      <w:jc w:val="left"/>
    </w:pPr>
    <w:rPr>
      <w:rFonts w:ascii="Arial" w:eastAsia="Calibri" w:hAnsi="Arial" w:cs="Arial"/>
      <w:sz w:val="12"/>
      <w:szCs w:val="12"/>
    </w:rPr>
  </w:style>
  <w:style w:type="character" w:customStyle="1" w:styleId="CharChapNo">
    <w:name w:val="CharChapNo"/>
    <w:basedOn w:val="DefaultParagraphFont"/>
    <w:rsid w:val="00AF6C8A"/>
  </w:style>
  <w:style w:type="character" w:customStyle="1" w:styleId="CharDivText">
    <w:name w:val="CharDivText"/>
    <w:basedOn w:val="DefaultParagraphFont"/>
    <w:rsid w:val="00AF6C8A"/>
  </w:style>
  <w:style w:type="paragraph" w:customStyle="1" w:styleId="FooterCitation">
    <w:name w:val="FooterCitation"/>
    <w:basedOn w:val="Footer"/>
    <w:rsid w:val="00AF6C8A"/>
    <w:pPr>
      <w:spacing w:before="20" w:after="200" w:line="276" w:lineRule="auto"/>
      <w:jc w:val="center"/>
    </w:pPr>
    <w:rPr>
      <w:rFonts w:ascii="Arial" w:eastAsia="Calibri" w:hAnsi="Arial" w:cs="Arial"/>
      <w:i/>
      <w:iCs/>
      <w:sz w:val="18"/>
      <w:szCs w:val="18"/>
    </w:rPr>
  </w:style>
  <w:style w:type="paragraph" w:customStyle="1" w:styleId="subsection">
    <w:name w:val="subsection"/>
    <w:aliases w:val="ss"/>
    <w:basedOn w:val="Normal"/>
    <w:link w:val="subsectionChar"/>
    <w:rsid w:val="00DC2001"/>
    <w:pPr>
      <w:tabs>
        <w:tab w:val="right" w:pos="1021"/>
      </w:tabs>
      <w:spacing w:before="180"/>
      <w:ind w:left="1134" w:hanging="1134"/>
      <w:jc w:val="left"/>
    </w:pPr>
    <w:rPr>
      <w:sz w:val="22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C200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link w:val="notetext"/>
    <w:locked/>
    <w:rsid w:val="00DC2001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DC2001"/>
    <w:pPr>
      <w:spacing w:before="122"/>
      <w:ind w:left="1985" w:hanging="851"/>
      <w:jc w:val="left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Tabletext">
    <w:name w:val="Tabletext"/>
    <w:aliases w:val="tt"/>
    <w:basedOn w:val="Normal"/>
    <w:rsid w:val="00DC2001"/>
    <w:pPr>
      <w:spacing w:before="60" w:line="240" w:lineRule="atLeast"/>
      <w:jc w:val="left"/>
    </w:pPr>
    <w:rPr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C2001"/>
    <w:pPr>
      <w:keepNext/>
      <w:spacing w:before="60" w:line="240" w:lineRule="atLeast"/>
      <w:jc w:val="left"/>
    </w:pPr>
    <w:rPr>
      <w:b/>
      <w:sz w:val="20"/>
      <w:lang w:eastAsia="en-AU"/>
    </w:rPr>
  </w:style>
  <w:style w:type="paragraph" w:styleId="Revision">
    <w:name w:val="Revision"/>
    <w:hidden/>
    <w:uiPriority w:val="99"/>
    <w:semiHidden/>
    <w:rsid w:val="00B932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3,d"/>
    <w:basedOn w:val="Normal"/>
    <w:next w:val="Normal"/>
    <w:link w:val="Heading3Char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aliases w:val="h3 Char,d Char"/>
    <w:basedOn w:val="DefaultParagraphFont"/>
    <w:link w:val="Heading3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rsid w:val="00B42C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2C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42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C0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42C09"/>
  </w:style>
  <w:style w:type="paragraph" w:styleId="BalloonText">
    <w:name w:val="Balloon Text"/>
    <w:basedOn w:val="Normal"/>
    <w:link w:val="BalloonTextChar"/>
    <w:uiPriority w:val="99"/>
    <w:semiHidden/>
    <w:unhideWhenUsed/>
    <w:rsid w:val="008B5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2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AE27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276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27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76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BoldEven">
    <w:name w:val="HeaderBoldEven"/>
    <w:basedOn w:val="Normal"/>
    <w:rsid w:val="00AF6C8A"/>
    <w:pPr>
      <w:spacing w:before="120" w:after="60" w:line="276" w:lineRule="auto"/>
      <w:jc w:val="left"/>
    </w:pPr>
    <w:rPr>
      <w:rFonts w:ascii="Arial" w:eastAsia="Calibri" w:hAnsi="Arial" w:cs="Arial"/>
      <w:b/>
      <w:bCs/>
      <w:sz w:val="20"/>
    </w:rPr>
  </w:style>
  <w:style w:type="paragraph" w:customStyle="1" w:styleId="HeaderLiteEven">
    <w:name w:val="HeaderLiteEven"/>
    <w:basedOn w:val="Normal"/>
    <w:rsid w:val="00AF6C8A"/>
    <w:pPr>
      <w:tabs>
        <w:tab w:val="center" w:pos="3969"/>
        <w:tab w:val="right" w:pos="8505"/>
      </w:tabs>
      <w:spacing w:before="60" w:after="200" w:line="276" w:lineRule="auto"/>
      <w:jc w:val="left"/>
    </w:pPr>
    <w:rPr>
      <w:rFonts w:ascii="Arial" w:eastAsia="Calibri" w:hAnsi="Arial" w:cs="Arial"/>
      <w:sz w:val="18"/>
      <w:szCs w:val="18"/>
    </w:rPr>
  </w:style>
  <w:style w:type="paragraph" w:customStyle="1" w:styleId="FooterDraft">
    <w:name w:val="FooterDraft"/>
    <w:basedOn w:val="Normal"/>
    <w:rsid w:val="00AF6C8A"/>
    <w:pPr>
      <w:spacing w:after="200" w:line="276" w:lineRule="auto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AF6C8A"/>
    <w:pPr>
      <w:spacing w:after="200" w:line="276" w:lineRule="auto"/>
      <w:jc w:val="left"/>
    </w:pPr>
    <w:rPr>
      <w:rFonts w:ascii="Arial" w:eastAsia="Calibri" w:hAnsi="Arial" w:cs="Arial"/>
      <w:sz w:val="12"/>
      <w:szCs w:val="12"/>
    </w:rPr>
  </w:style>
  <w:style w:type="character" w:customStyle="1" w:styleId="CharChapNo">
    <w:name w:val="CharChapNo"/>
    <w:basedOn w:val="DefaultParagraphFont"/>
    <w:rsid w:val="00AF6C8A"/>
  </w:style>
  <w:style w:type="character" w:customStyle="1" w:styleId="CharDivText">
    <w:name w:val="CharDivText"/>
    <w:basedOn w:val="DefaultParagraphFont"/>
    <w:rsid w:val="00AF6C8A"/>
  </w:style>
  <w:style w:type="paragraph" w:customStyle="1" w:styleId="FooterCitation">
    <w:name w:val="FooterCitation"/>
    <w:basedOn w:val="Footer"/>
    <w:rsid w:val="00AF6C8A"/>
    <w:pPr>
      <w:spacing w:before="20" w:after="200" w:line="276" w:lineRule="auto"/>
      <w:jc w:val="center"/>
    </w:pPr>
    <w:rPr>
      <w:rFonts w:ascii="Arial" w:eastAsia="Calibri" w:hAnsi="Arial" w:cs="Arial"/>
      <w:i/>
      <w:iCs/>
      <w:sz w:val="18"/>
      <w:szCs w:val="18"/>
    </w:rPr>
  </w:style>
  <w:style w:type="paragraph" w:customStyle="1" w:styleId="subsection">
    <w:name w:val="subsection"/>
    <w:aliases w:val="ss"/>
    <w:basedOn w:val="Normal"/>
    <w:link w:val="subsectionChar"/>
    <w:rsid w:val="00DC2001"/>
    <w:pPr>
      <w:tabs>
        <w:tab w:val="right" w:pos="1021"/>
      </w:tabs>
      <w:spacing w:before="180"/>
      <w:ind w:left="1134" w:hanging="1134"/>
      <w:jc w:val="left"/>
    </w:pPr>
    <w:rPr>
      <w:sz w:val="22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DC200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link w:val="notetext"/>
    <w:locked/>
    <w:rsid w:val="00DC2001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DC2001"/>
    <w:pPr>
      <w:spacing w:before="122"/>
      <w:ind w:left="1985" w:hanging="851"/>
      <w:jc w:val="left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Tabletext">
    <w:name w:val="Tabletext"/>
    <w:aliases w:val="tt"/>
    <w:basedOn w:val="Normal"/>
    <w:rsid w:val="00DC2001"/>
    <w:pPr>
      <w:spacing w:before="60" w:line="240" w:lineRule="atLeast"/>
      <w:jc w:val="left"/>
    </w:pPr>
    <w:rPr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DC2001"/>
    <w:pPr>
      <w:keepNext/>
      <w:spacing w:before="60" w:line="240" w:lineRule="atLeast"/>
      <w:jc w:val="left"/>
    </w:pPr>
    <w:rPr>
      <w:b/>
      <w:sz w:val="20"/>
      <w:lang w:eastAsia="en-AU"/>
    </w:rPr>
  </w:style>
  <w:style w:type="paragraph" w:styleId="Revision">
    <w:name w:val="Revision"/>
    <w:hidden/>
    <w:uiPriority w:val="99"/>
    <w:semiHidden/>
    <w:rsid w:val="00B932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A091-9F0E-4803-A0FD-963E7128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898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TSIANIKAS, Jonathon</dc:creator>
  <cp:lastModifiedBy>ADDY, Rachel</cp:lastModifiedBy>
  <cp:revision>3</cp:revision>
  <cp:lastPrinted>2017-05-17T01:50:00Z</cp:lastPrinted>
  <dcterms:created xsi:type="dcterms:W3CDTF">2017-06-02T05:15:00Z</dcterms:created>
  <dcterms:modified xsi:type="dcterms:W3CDTF">2017-06-07T05:24:00Z</dcterms:modified>
</cp:coreProperties>
</file>