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66CF3" w:rsidRDefault="00193461" w:rsidP="00C63713">
      <w:pPr>
        <w:rPr>
          <w:sz w:val="28"/>
        </w:rPr>
      </w:pPr>
      <w:r w:rsidRPr="00666CF3">
        <w:rPr>
          <w:noProof/>
          <w:lang w:eastAsia="en-AU"/>
        </w:rPr>
        <w:drawing>
          <wp:inline distT="0" distB="0" distL="0" distR="0" wp14:anchorId="27C49B5F" wp14:editId="3C896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66CF3" w:rsidRDefault="0048364F" w:rsidP="0048364F">
      <w:pPr>
        <w:rPr>
          <w:sz w:val="19"/>
        </w:rPr>
      </w:pPr>
    </w:p>
    <w:p w:rsidR="0048364F" w:rsidRPr="00666CF3" w:rsidRDefault="00905A6A" w:rsidP="0048364F">
      <w:pPr>
        <w:pStyle w:val="ShortT"/>
      </w:pPr>
      <w:r w:rsidRPr="00666CF3">
        <w:t xml:space="preserve">Agricultural and Veterinary </w:t>
      </w:r>
      <w:r w:rsidR="006D5F90" w:rsidRPr="00666CF3">
        <w:t>Chemicals</w:t>
      </w:r>
      <w:r w:rsidR="00F877BE" w:rsidRPr="00666CF3">
        <w:t xml:space="preserve"> (Administration) </w:t>
      </w:r>
      <w:r w:rsidRPr="00666CF3">
        <w:t xml:space="preserve">Amendment </w:t>
      </w:r>
      <w:r w:rsidR="000A6722" w:rsidRPr="00666CF3">
        <w:t xml:space="preserve">(Methamidophos) </w:t>
      </w:r>
      <w:r w:rsidRPr="00666CF3">
        <w:t>Regulations</w:t>
      </w:r>
      <w:r w:rsidR="00666CF3" w:rsidRPr="00666CF3">
        <w:t> </w:t>
      </w:r>
      <w:r w:rsidRPr="00666CF3">
        <w:t>2017</w:t>
      </w:r>
    </w:p>
    <w:p w:rsidR="00905A6A" w:rsidRPr="00666CF3" w:rsidRDefault="00905A6A" w:rsidP="007517B8">
      <w:pPr>
        <w:pStyle w:val="SignCoverPageStart"/>
        <w:spacing w:before="240"/>
        <w:rPr>
          <w:szCs w:val="22"/>
        </w:rPr>
      </w:pPr>
      <w:r w:rsidRPr="00666CF3">
        <w:rPr>
          <w:szCs w:val="22"/>
        </w:rPr>
        <w:t xml:space="preserve">I, General the Honourable Sir Peter Cosgrove AK MC (Ret’d), </w:t>
      </w:r>
      <w:r w:rsidR="00666CF3" w:rsidRPr="00666CF3">
        <w:rPr>
          <w:szCs w:val="22"/>
        </w:rPr>
        <w:t>Governor</w:t>
      </w:r>
      <w:r w:rsidR="00666CF3">
        <w:rPr>
          <w:szCs w:val="22"/>
        </w:rPr>
        <w:noBreakHyphen/>
      </w:r>
      <w:r w:rsidR="00666CF3" w:rsidRPr="00666CF3">
        <w:rPr>
          <w:szCs w:val="22"/>
        </w:rPr>
        <w:t>General</w:t>
      </w:r>
      <w:r w:rsidRPr="00666CF3">
        <w:rPr>
          <w:szCs w:val="22"/>
        </w:rPr>
        <w:t xml:space="preserve"> of the Commonwealth of Australia, acting with the advice of the Federal Executive Council, make the following regulations.</w:t>
      </w:r>
    </w:p>
    <w:p w:rsidR="00905A6A" w:rsidRPr="00666CF3" w:rsidRDefault="00905A6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66CF3">
        <w:rPr>
          <w:szCs w:val="22"/>
        </w:rPr>
        <w:t xml:space="preserve">Dated </w:t>
      </w:r>
      <w:bookmarkStart w:id="0" w:name="BKCheck15B_1"/>
      <w:bookmarkEnd w:id="0"/>
      <w:r w:rsidRPr="00666CF3">
        <w:rPr>
          <w:szCs w:val="22"/>
        </w:rPr>
        <w:fldChar w:fldCharType="begin"/>
      </w:r>
      <w:r w:rsidRPr="00666CF3">
        <w:rPr>
          <w:szCs w:val="22"/>
        </w:rPr>
        <w:instrText xml:space="preserve"> DOCPROPERTY  DateMade </w:instrText>
      </w:r>
      <w:r w:rsidRPr="00666CF3">
        <w:rPr>
          <w:szCs w:val="22"/>
        </w:rPr>
        <w:fldChar w:fldCharType="separate"/>
      </w:r>
      <w:r w:rsidR="00907C4B">
        <w:rPr>
          <w:szCs w:val="22"/>
        </w:rPr>
        <w:t>13 July 2017</w:t>
      </w:r>
      <w:r w:rsidRPr="00666CF3">
        <w:rPr>
          <w:szCs w:val="22"/>
        </w:rPr>
        <w:fldChar w:fldCharType="end"/>
      </w:r>
    </w:p>
    <w:p w:rsidR="00905A6A" w:rsidRPr="00666CF3" w:rsidRDefault="00905A6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66CF3">
        <w:rPr>
          <w:szCs w:val="22"/>
        </w:rPr>
        <w:t>Peter Cosgrove</w:t>
      </w:r>
    </w:p>
    <w:p w:rsidR="00905A6A" w:rsidRPr="00666CF3" w:rsidRDefault="00666CF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66CF3">
        <w:rPr>
          <w:szCs w:val="22"/>
        </w:rPr>
        <w:t>Governor</w:t>
      </w:r>
      <w:r>
        <w:rPr>
          <w:szCs w:val="22"/>
        </w:rPr>
        <w:noBreakHyphen/>
      </w:r>
      <w:r w:rsidRPr="00666CF3">
        <w:rPr>
          <w:szCs w:val="22"/>
        </w:rPr>
        <w:t>General</w:t>
      </w:r>
    </w:p>
    <w:p w:rsidR="00905A6A" w:rsidRPr="00666CF3" w:rsidRDefault="00905A6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66CF3">
        <w:rPr>
          <w:szCs w:val="22"/>
        </w:rPr>
        <w:t>By His Excellency’s Command</w:t>
      </w:r>
    </w:p>
    <w:p w:rsidR="00905A6A" w:rsidRPr="00666CF3" w:rsidRDefault="00905A6A" w:rsidP="007517B8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666CF3">
        <w:rPr>
          <w:szCs w:val="22"/>
        </w:rPr>
        <w:t>Barnaby Joyce</w:t>
      </w:r>
    </w:p>
    <w:p w:rsidR="00905A6A" w:rsidRPr="00666CF3" w:rsidRDefault="00905A6A" w:rsidP="007517B8">
      <w:pPr>
        <w:pStyle w:val="SignCoverPageEnd"/>
        <w:rPr>
          <w:szCs w:val="22"/>
        </w:rPr>
      </w:pPr>
      <w:r w:rsidRPr="00666CF3">
        <w:rPr>
          <w:szCs w:val="22"/>
        </w:rPr>
        <w:t>Deputy Prime Minister and Minister for Agriculture and Water Resources</w:t>
      </w:r>
    </w:p>
    <w:p w:rsidR="00905A6A" w:rsidRPr="00666CF3" w:rsidRDefault="00905A6A" w:rsidP="007517B8"/>
    <w:p w:rsidR="0048364F" w:rsidRPr="00666CF3" w:rsidRDefault="0048364F" w:rsidP="0048364F">
      <w:pPr>
        <w:pStyle w:val="Header"/>
        <w:tabs>
          <w:tab w:val="clear" w:pos="4150"/>
          <w:tab w:val="clear" w:pos="8307"/>
        </w:tabs>
      </w:pPr>
      <w:r w:rsidRPr="00666CF3">
        <w:rPr>
          <w:rStyle w:val="CharAmSchNo"/>
        </w:rPr>
        <w:t xml:space="preserve"> </w:t>
      </w:r>
      <w:r w:rsidRPr="00666CF3">
        <w:rPr>
          <w:rStyle w:val="CharAmSchText"/>
        </w:rPr>
        <w:t xml:space="preserve"> </w:t>
      </w:r>
    </w:p>
    <w:p w:rsidR="0048364F" w:rsidRPr="00666CF3" w:rsidRDefault="0048364F" w:rsidP="0048364F">
      <w:pPr>
        <w:pStyle w:val="Header"/>
        <w:tabs>
          <w:tab w:val="clear" w:pos="4150"/>
          <w:tab w:val="clear" w:pos="8307"/>
        </w:tabs>
      </w:pPr>
      <w:r w:rsidRPr="00666CF3">
        <w:rPr>
          <w:rStyle w:val="CharAmPartNo"/>
        </w:rPr>
        <w:t xml:space="preserve"> </w:t>
      </w:r>
      <w:r w:rsidRPr="00666CF3">
        <w:rPr>
          <w:rStyle w:val="CharAmPartText"/>
        </w:rPr>
        <w:t xml:space="preserve"> </w:t>
      </w:r>
    </w:p>
    <w:p w:rsidR="0048364F" w:rsidRPr="00666CF3" w:rsidRDefault="0048364F" w:rsidP="0048364F">
      <w:pPr>
        <w:sectPr w:rsidR="0048364F" w:rsidRPr="00666CF3" w:rsidSect="00D26C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66CF3" w:rsidRDefault="0048364F" w:rsidP="004F3253">
      <w:pPr>
        <w:rPr>
          <w:sz w:val="36"/>
        </w:rPr>
      </w:pPr>
      <w:r w:rsidRPr="00666CF3">
        <w:rPr>
          <w:sz w:val="36"/>
        </w:rPr>
        <w:lastRenderedPageBreak/>
        <w:t>Contents</w:t>
      </w:r>
    </w:p>
    <w:bookmarkStart w:id="1" w:name="BKCheck15B_2"/>
    <w:bookmarkEnd w:id="1"/>
    <w:p w:rsidR="009A07E3" w:rsidRPr="00666CF3" w:rsidRDefault="009A07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6CF3">
        <w:fldChar w:fldCharType="begin"/>
      </w:r>
      <w:r w:rsidRPr="00666CF3">
        <w:instrText xml:space="preserve"> TOC \o "1-9" </w:instrText>
      </w:r>
      <w:r w:rsidRPr="00666CF3">
        <w:fldChar w:fldCharType="separate"/>
      </w:r>
      <w:r w:rsidRPr="00666CF3">
        <w:rPr>
          <w:noProof/>
        </w:rPr>
        <w:t>1</w:t>
      </w:r>
      <w:r w:rsidRPr="00666CF3">
        <w:rPr>
          <w:noProof/>
        </w:rPr>
        <w:tab/>
        <w:t>Name</w:t>
      </w:r>
      <w:r w:rsidRPr="00666CF3">
        <w:rPr>
          <w:noProof/>
        </w:rPr>
        <w:tab/>
      </w:r>
      <w:r w:rsidRPr="00666CF3">
        <w:rPr>
          <w:noProof/>
        </w:rPr>
        <w:fldChar w:fldCharType="begin"/>
      </w:r>
      <w:r w:rsidRPr="00666CF3">
        <w:rPr>
          <w:noProof/>
        </w:rPr>
        <w:instrText xml:space="preserve"> PAGEREF _Toc484512357 \h </w:instrText>
      </w:r>
      <w:r w:rsidRPr="00666CF3">
        <w:rPr>
          <w:noProof/>
        </w:rPr>
      </w:r>
      <w:r w:rsidRPr="00666CF3">
        <w:rPr>
          <w:noProof/>
        </w:rPr>
        <w:fldChar w:fldCharType="separate"/>
      </w:r>
      <w:r w:rsidR="00907C4B">
        <w:rPr>
          <w:noProof/>
        </w:rPr>
        <w:t>1</w:t>
      </w:r>
      <w:r w:rsidRPr="00666CF3">
        <w:rPr>
          <w:noProof/>
        </w:rPr>
        <w:fldChar w:fldCharType="end"/>
      </w:r>
    </w:p>
    <w:p w:rsidR="009A07E3" w:rsidRPr="00666CF3" w:rsidRDefault="009A07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6CF3">
        <w:rPr>
          <w:noProof/>
        </w:rPr>
        <w:t>2</w:t>
      </w:r>
      <w:r w:rsidRPr="00666CF3">
        <w:rPr>
          <w:noProof/>
        </w:rPr>
        <w:tab/>
        <w:t>Commencement</w:t>
      </w:r>
      <w:r w:rsidRPr="00666CF3">
        <w:rPr>
          <w:noProof/>
        </w:rPr>
        <w:tab/>
      </w:r>
      <w:r w:rsidRPr="00666CF3">
        <w:rPr>
          <w:noProof/>
        </w:rPr>
        <w:fldChar w:fldCharType="begin"/>
      </w:r>
      <w:r w:rsidRPr="00666CF3">
        <w:rPr>
          <w:noProof/>
        </w:rPr>
        <w:instrText xml:space="preserve"> PAGEREF _Toc484512358 \h </w:instrText>
      </w:r>
      <w:r w:rsidRPr="00666CF3">
        <w:rPr>
          <w:noProof/>
        </w:rPr>
      </w:r>
      <w:r w:rsidRPr="00666CF3">
        <w:rPr>
          <w:noProof/>
        </w:rPr>
        <w:fldChar w:fldCharType="separate"/>
      </w:r>
      <w:r w:rsidR="00907C4B">
        <w:rPr>
          <w:noProof/>
        </w:rPr>
        <w:t>1</w:t>
      </w:r>
      <w:r w:rsidRPr="00666CF3">
        <w:rPr>
          <w:noProof/>
        </w:rPr>
        <w:fldChar w:fldCharType="end"/>
      </w:r>
    </w:p>
    <w:p w:rsidR="009A07E3" w:rsidRPr="00666CF3" w:rsidRDefault="009A07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6CF3">
        <w:rPr>
          <w:noProof/>
        </w:rPr>
        <w:t>3</w:t>
      </w:r>
      <w:r w:rsidRPr="00666CF3">
        <w:rPr>
          <w:noProof/>
        </w:rPr>
        <w:tab/>
        <w:t>Authority</w:t>
      </w:r>
      <w:r w:rsidRPr="00666CF3">
        <w:rPr>
          <w:noProof/>
        </w:rPr>
        <w:tab/>
      </w:r>
      <w:r w:rsidRPr="00666CF3">
        <w:rPr>
          <w:noProof/>
        </w:rPr>
        <w:fldChar w:fldCharType="begin"/>
      </w:r>
      <w:r w:rsidRPr="00666CF3">
        <w:rPr>
          <w:noProof/>
        </w:rPr>
        <w:instrText xml:space="preserve"> PAGEREF _Toc484512359 \h </w:instrText>
      </w:r>
      <w:r w:rsidRPr="00666CF3">
        <w:rPr>
          <w:noProof/>
        </w:rPr>
      </w:r>
      <w:r w:rsidRPr="00666CF3">
        <w:rPr>
          <w:noProof/>
        </w:rPr>
        <w:fldChar w:fldCharType="separate"/>
      </w:r>
      <w:r w:rsidR="00907C4B">
        <w:rPr>
          <w:noProof/>
        </w:rPr>
        <w:t>1</w:t>
      </w:r>
      <w:r w:rsidRPr="00666CF3">
        <w:rPr>
          <w:noProof/>
        </w:rPr>
        <w:fldChar w:fldCharType="end"/>
      </w:r>
    </w:p>
    <w:p w:rsidR="009A07E3" w:rsidRPr="00666CF3" w:rsidRDefault="009A07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6CF3">
        <w:rPr>
          <w:noProof/>
        </w:rPr>
        <w:t>4</w:t>
      </w:r>
      <w:r w:rsidRPr="00666CF3">
        <w:rPr>
          <w:noProof/>
        </w:rPr>
        <w:tab/>
        <w:t>Schedules</w:t>
      </w:r>
      <w:r w:rsidRPr="00666CF3">
        <w:rPr>
          <w:noProof/>
        </w:rPr>
        <w:tab/>
      </w:r>
      <w:r w:rsidRPr="00666CF3">
        <w:rPr>
          <w:noProof/>
        </w:rPr>
        <w:fldChar w:fldCharType="begin"/>
      </w:r>
      <w:r w:rsidRPr="00666CF3">
        <w:rPr>
          <w:noProof/>
        </w:rPr>
        <w:instrText xml:space="preserve"> PAGEREF _Toc484512360 \h </w:instrText>
      </w:r>
      <w:r w:rsidRPr="00666CF3">
        <w:rPr>
          <w:noProof/>
        </w:rPr>
      </w:r>
      <w:r w:rsidRPr="00666CF3">
        <w:rPr>
          <w:noProof/>
        </w:rPr>
        <w:fldChar w:fldCharType="separate"/>
      </w:r>
      <w:r w:rsidR="00907C4B">
        <w:rPr>
          <w:noProof/>
        </w:rPr>
        <w:t>1</w:t>
      </w:r>
      <w:r w:rsidRPr="00666CF3">
        <w:rPr>
          <w:noProof/>
        </w:rPr>
        <w:fldChar w:fldCharType="end"/>
      </w:r>
    </w:p>
    <w:p w:rsidR="009A07E3" w:rsidRPr="00666CF3" w:rsidRDefault="009A07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66CF3">
        <w:rPr>
          <w:noProof/>
        </w:rPr>
        <w:t>Schedule</w:t>
      </w:r>
      <w:r w:rsidR="00666CF3" w:rsidRPr="00666CF3">
        <w:rPr>
          <w:noProof/>
        </w:rPr>
        <w:t> </w:t>
      </w:r>
      <w:r w:rsidRPr="00666CF3">
        <w:rPr>
          <w:noProof/>
        </w:rPr>
        <w:t>1—Amendments</w:t>
      </w:r>
      <w:r w:rsidRPr="00666CF3">
        <w:rPr>
          <w:b w:val="0"/>
          <w:noProof/>
          <w:sz w:val="18"/>
        </w:rPr>
        <w:tab/>
      </w:r>
      <w:r w:rsidRPr="00666CF3">
        <w:rPr>
          <w:b w:val="0"/>
          <w:noProof/>
          <w:sz w:val="18"/>
        </w:rPr>
        <w:fldChar w:fldCharType="begin"/>
      </w:r>
      <w:r w:rsidRPr="00666CF3">
        <w:rPr>
          <w:b w:val="0"/>
          <w:noProof/>
          <w:sz w:val="18"/>
        </w:rPr>
        <w:instrText xml:space="preserve"> PAGEREF _Toc484512361 \h </w:instrText>
      </w:r>
      <w:r w:rsidRPr="00666CF3">
        <w:rPr>
          <w:b w:val="0"/>
          <w:noProof/>
          <w:sz w:val="18"/>
        </w:rPr>
      </w:r>
      <w:r w:rsidRPr="00666CF3">
        <w:rPr>
          <w:b w:val="0"/>
          <w:noProof/>
          <w:sz w:val="18"/>
        </w:rPr>
        <w:fldChar w:fldCharType="separate"/>
      </w:r>
      <w:r w:rsidR="00907C4B">
        <w:rPr>
          <w:b w:val="0"/>
          <w:noProof/>
          <w:sz w:val="18"/>
        </w:rPr>
        <w:t>2</w:t>
      </w:r>
      <w:r w:rsidRPr="00666CF3">
        <w:rPr>
          <w:b w:val="0"/>
          <w:noProof/>
          <w:sz w:val="18"/>
        </w:rPr>
        <w:fldChar w:fldCharType="end"/>
      </w:r>
    </w:p>
    <w:p w:rsidR="009A07E3" w:rsidRPr="00666CF3" w:rsidRDefault="009A07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66CF3">
        <w:rPr>
          <w:noProof/>
        </w:rPr>
        <w:t>Agricultural and Veterinary Chemicals (Administration) Regulations</w:t>
      </w:r>
      <w:r w:rsidR="00666CF3" w:rsidRPr="00666CF3">
        <w:rPr>
          <w:noProof/>
        </w:rPr>
        <w:t> </w:t>
      </w:r>
      <w:r w:rsidRPr="00666CF3">
        <w:rPr>
          <w:noProof/>
        </w:rPr>
        <w:t>1995</w:t>
      </w:r>
      <w:r w:rsidRPr="00666CF3">
        <w:rPr>
          <w:i w:val="0"/>
          <w:noProof/>
          <w:sz w:val="18"/>
        </w:rPr>
        <w:tab/>
      </w:r>
      <w:r w:rsidRPr="00666CF3">
        <w:rPr>
          <w:i w:val="0"/>
          <w:noProof/>
          <w:sz w:val="18"/>
        </w:rPr>
        <w:fldChar w:fldCharType="begin"/>
      </w:r>
      <w:r w:rsidRPr="00666CF3">
        <w:rPr>
          <w:i w:val="0"/>
          <w:noProof/>
          <w:sz w:val="18"/>
        </w:rPr>
        <w:instrText xml:space="preserve"> PAGEREF _Toc484512362 \h </w:instrText>
      </w:r>
      <w:r w:rsidRPr="00666CF3">
        <w:rPr>
          <w:i w:val="0"/>
          <w:noProof/>
          <w:sz w:val="18"/>
        </w:rPr>
      </w:r>
      <w:r w:rsidRPr="00666CF3">
        <w:rPr>
          <w:i w:val="0"/>
          <w:noProof/>
          <w:sz w:val="18"/>
        </w:rPr>
        <w:fldChar w:fldCharType="separate"/>
      </w:r>
      <w:r w:rsidR="00907C4B">
        <w:rPr>
          <w:i w:val="0"/>
          <w:noProof/>
          <w:sz w:val="18"/>
        </w:rPr>
        <w:t>2</w:t>
      </w:r>
      <w:r w:rsidRPr="00666CF3">
        <w:rPr>
          <w:i w:val="0"/>
          <w:noProof/>
          <w:sz w:val="18"/>
        </w:rPr>
        <w:fldChar w:fldCharType="end"/>
      </w:r>
    </w:p>
    <w:p w:rsidR="00833416" w:rsidRPr="00666CF3" w:rsidRDefault="009A07E3" w:rsidP="0048364F">
      <w:r w:rsidRPr="00666CF3">
        <w:fldChar w:fldCharType="end"/>
      </w:r>
    </w:p>
    <w:p w:rsidR="00722023" w:rsidRPr="00666CF3" w:rsidRDefault="00722023" w:rsidP="0048364F">
      <w:pPr>
        <w:sectPr w:rsidR="00722023" w:rsidRPr="00666CF3" w:rsidSect="00D26C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66CF3" w:rsidRDefault="0048364F" w:rsidP="0048364F">
      <w:pPr>
        <w:pStyle w:val="ActHead5"/>
      </w:pPr>
      <w:bookmarkStart w:id="2" w:name="_Toc484512357"/>
      <w:r w:rsidRPr="00666CF3">
        <w:rPr>
          <w:rStyle w:val="CharSectno"/>
        </w:rPr>
        <w:lastRenderedPageBreak/>
        <w:t>1</w:t>
      </w:r>
      <w:r w:rsidRPr="00666CF3">
        <w:t xml:space="preserve">  </w:t>
      </w:r>
      <w:r w:rsidR="004F676E" w:rsidRPr="00666CF3">
        <w:t>Name</w:t>
      </w:r>
      <w:bookmarkEnd w:id="2"/>
    </w:p>
    <w:p w:rsidR="0048364F" w:rsidRPr="00666CF3" w:rsidRDefault="0048364F" w:rsidP="0048364F">
      <w:pPr>
        <w:pStyle w:val="subsection"/>
      </w:pPr>
      <w:r w:rsidRPr="00666CF3">
        <w:tab/>
      </w:r>
      <w:r w:rsidRPr="00666CF3">
        <w:tab/>
        <w:t>Th</w:t>
      </w:r>
      <w:r w:rsidR="00F24C35" w:rsidRPr="00666CF3">
        <w:t>is</w:t>
      </w:r>
      <w:r w:rsidRPr="00666CF3">
        <w:t xml:space="preserve"> </w:t>
      </w:r>
      <w:r w:rsidR="00905A6A" w:rsidRPr="00666CF3">
        <w:t xml:space="preserve">instrument </w:t>
      </w:r>
      <w:r w:rsidR="00F24C35" w:rsidRPr="00666CF3">
        <w:t>is</w:t>
      </w:r>
      <w:r w:rsidR="003801D0" w:rsidRPr="00666CF3">
        <w:t xml:space="preserve"> the</w:t>
      </w:r>
      <w:r w:rsidRPr="00666CF3">
        <w:t xml:space="preserve"> </w:t>
      </w:r>
      <w:bookmarkStart w:id="3" w:name="BKCheck15B_3"/>
      <w:bookmarkEnd w:id="3"/>
      <w:r w:rsidR="00CB0180" w:rsidRPr="00666CF3">
        <w:rPr>
          <w:i/>
        </w:rPr>
        <w:fldChar w:fldCharType="begin"/>
      </w:r>
      <w:r w:rsidR="00CB0180" w:rsidRPr="00666CF3">
        <w:rPr>
          <w:i/>
        </w:rPr>
        <w:instrText xml:space="preserve"> STYLEREF  ShortT </w:instrText>
      </w:r>
      <w:r w:rsidR="00CB0180" w:rsidRPr="00666CF3">
        <w:rPr>
          <w:i/>
        </w:rPr>
        <w:fldChar w:fldCharType="separate"/>
      </w:r>
      <w:r w:rsidR="00907C4B">
        <w:rPr>
          <w:i/>
          <w:noProof/>
        </w:rPr>
        <w:t>Agricultural and Veterinary Chemicals (Administration) Amendment (Methamidophos) Regulations 2017</w:t>
      </w:r>
      <w:r w:rsidR="00CB0180" w:rsidRPr="00666CF3">
        <w:rPr>
          <w:i/>
        </w:rPr>
        <w:fldChar w:fldCharType="end"/>
      </w:r>
      <w:r w:rsidRPr="00666CF3">
        <w:t>.</w:t>
      </w:r>
    </w:p>
    <w:p w:rsidR="0048364F" w:rsidRPr="00666CF3" w:rsidRDefault="0048364F" w:rsidP="0048364F">
      <w:pPr>
        <w:pStyle w:val="ActHead5"/>
      </w:pPr>
      <w:bookmarkStart w:id="4" w:name="_Toc484512358"/>
      <w:r w:rsidRPr="00666CF3">
        <w:rPr>
          <w:rStyle w:val="CharSectno"/>
        </w:rPr>
        <w:t>2</w:t>
      </w:r>
      <w:r w:rsidRPr="00666CF3">
        <w:t xml:space="preserve">  Commencement</w:t>
      </w:r>
      <w:bookmarkEnd w:id="4"/>
    </w:p>
    <w:p w:rsidR="00905A6A" w:rsidRPr="00666CF3" w:rsidRDefault="00905A6A" w:rsidP="00A664CA">
      <w:pPr>
        <w:pStyle w:val="subsection"/>
      </w:pPr>
      <w:r w:rsidRPr="00666CF3">
        <w:tab/>
        <w:t>(1)</w:t>
      </w:r>
      <w:r w:rsidRPr="00666CF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05A6A" w:rsidRPr="00666CF3" w:rsidRDefault="00905A6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05A6A" w:rsidRPr="00666CF3" w:rsidTr="00905A6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05A6A" w:rsidRPr="00666CF3" w:rsidRDefault="00905A6A" w:rsidP="00A664CA">
            <w:pPr>
              <w:pStyle w:val="TableHeading"/>
            </w:pPr>
            <w:r w:rsidRPr="00666CF3">
              <w:t>Commencement information</w:t>
            </w:r>
          </w:p>
        </w:tc>
      </w:tr>
      <w:tr w:rsidR="00905A6A" w:rsidRPr="00666CF3" w:rsidTr="00905A6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05A6A" w:rsidRPr="00666CF3" w:rsidRDefault="00905A6A" w:rsidP="00A664CA">
            <w:pPr>
              <w:pStyle w:val="TableHeading"/>
            </w:pPr>
            <w:r w:rsidRPr="00666CF3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05A6A" w:rsidRPr="00666CF3" w:rsidRDefault="00905A6A" w:rsidP="00A664CA">
            <w:pPr>
              <w:pStyle w:val="TableHeading"/>
            </w:pPr>
            <w:r w:rsidRPr="00666CF3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05A6A" w:rsidRPr="00666CF3" w:rsidRDefault="00905A6A" w:rsidP="00A664CA">
            <w:pPr>
              <w:pStyle w:val="TableHeading"/>
            </w:pPr>
            <w:r w:rsidRPr="00666CF3">
              <w:t>Column 3</w:t>
            </w:r>
          </w:p>
        </w:tc>
      </w:tr>
      <w:tr w:rsidR="00905A6A" w:rsidRPr="00666CF3" w:rsidTr="00905A6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05A6A" w:rsidRPr="00666CF3" w:rsidRDefault="00905A6A" w:rsidP="00A664CA">
            <w:pPr>
              <w:pStyle w:val="TableHeading"/>
            </w:pPr>
            <w:r w:rsidRPr="00666CF3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05A6A" w:rsidRPr="00666CF3" w:rsidRDefault="00905A6A" w:rsidP="00A664CA">
            <w:pPr>
              <w:pStyle w:val="TableHeading"/>
            </w:pPr>
            <w:r w:rsidRPr="00666CF3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05A6A" w:rsidRPr="00666CF3" w:rsidRDefault="00905A6A" w:rsidP="00A664CA">
            <w:pPr>
              <w:pStyle w:val="TableHeading"/>
            </w:pPr>
            <w:r w:rsidRPr="00666CF3">
              <w:t>Date/Details</w:t>
            </w:r>
          </w:p>
        </w:tc>
      </w:tr>
      <w:tr w:rsidR="00905A6A" w:rsidRPr="00666CF3" w:rsidTr="00905A6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05A6A" w:rsidRPr="00666CF3" w:rsidRDefault="00905A6A" w:rsidP="00A664CA">
            <w:pPr>
              <w:pStyle w:val="Tabletext"/>
            </w:pPr>
            <w:r w:rsidRPr="00666CF3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05A6A" w:rsidRPr="00666CF3" w:rsidRDefault="002B4488" w:rsidP="00A664CA">
            <w:pPr>
              <w:pStyle w:val="Tabletext"/>
            </w:pPr>
            <w:r w:rsidRPr="00666CF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05A6A" w:rsidRPr="00666CF3" w:rsidRDefault="005F79E3" w:rsidP="00A664CA">
            <w:pPr>
              <w:pStyle w:val="Tabletext"/>
            </w:pPr>
            <w:r>
              <w:t>14 July 2017</w:t>
            </w:r>
            <w:bookmarkStart w:id="5" w:name="_GoBack"/>
            <w:bookmarkEnd w:id="5"/>
          </w:p>
        </w:tc>
      </w:tr>
    </w:tbl>
    <w:p w:rsidR="00905A6A" w:rsidRPr="00666CF3" w:rsidRDefault="00905A6A" w:rsidP="00A664CA">
      <w:pPr>
        <w:pStyle w:val="notetext"/>
      </w:pPr>
      <w:r w:rsidRPr="00666CF3">
        <w:rPr>
          <w:snapToGrid w:val="0"/>
          <w:lang w:eastAsia="en-US"/>
        </w:rPr>
        <w:t>Note:</w:t>
      </w:r>
      <w:r w:rsidRPr="00666CF3">
        <w:rPr>
          <w:snapToGrid w:val="0"/>
          <w:lang w:eastAsia="en-US"/>
        </w:rPr>
        <w:tab/>
        <w:t xml:space="preserve">This table relates only to the provisions of this </w:t>
      </w:r>
      <w:r w:rsidRPr="00666CF3">
        <w:t xml:space="preserve">instrument </w:t>
      </w:r>
      <w:r w:rsidRPr="00666CF3">
        <w:rPr>
          <w:snapToGrid w:val="0"/>
          <w:lang w:eastAsia="en-US"/>
        </w:rPr>
        <w:t xml:space="preserve">as originally made. It will not be amended to deal with any later amendments of this </w:t>
      </w:r>
      <w:r w:rsidRPr="00666CF3">
        <w:t>instrument</w:t>
      </w:r>
      <w:r w:rsidRPr="00666CF3">
        <w:rPr>
          <w:snapToGrid w:val="0"/>
          <w:lang w:eastAsia="en-US"/>
        </w:rPr>
        <w:t>.</w:t>
      </w:r>
    </w:p>
    <w:p w:rsidR="00905A6A" w:rsidRPr="00666CF3" w:rsidRDefault="00905A6A" w:rsidP="00D455E3">
      <w:pPr>
        <w:pStyle w:val="subsection"/>
      </w:pPr>
      <w:r w:rsidRPr="00666CF3">
        <w:tab/>
        <w:t>(2)</w:t>
      </w:r>
      <w:r w:rsidRPr="00666CF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66CF3" w:rsidRDefault="007769D4" w:rsidP="007769D4">
      <w:pPr>
        <w:pStyle w:val="ActHead5"/>
      </w:pPr>
      <w:bookmarkStart w:id="6" w:name="_Toc484512359"/>
      <w:r w:rsidRPr="00666CF3">
        <w:rPr>
          <w:rStyle w:val="CharSectno"/>
        </w:rPr>
        <w:t>3</w:t>
      </w:r>
      <w:r w:rsidRPr="00666CF3">
        <w:t xml:space="preserve">  Authority</w:t>
      </w:r>
      <w:bookmarkEnd w:id="6"/>
    </w:p>
    <w:p w:rsidR="007769D4" w:rsidRPr="00666CF3" w:rsidRDefault="007769D4" w:rsidP="007769D4">
      <w:pPr>
        <w:pStyle w:val="subsection"/>
        <w:rPr>
          <w:i/>
        </w:rPr>
      </w:pPr>
      <w:r w:rsidRPr="00666CF3">
        <w:tab/>
      </w:r>
      <w:r w:rsidRPr="00666CF3">
        <w:tab/>
      </w:r>
      <w:r w:rsidR="00AF0336" w:rsidRPr="00666CF3">
        <w:t xml:space="preserve">This </w:t>
      </w:r>
      <w:r w:rsidR="00905A6A" w:rsidRPr="00666CF3">
        <w:t>instrument</w:t>
      </w:r>
      <w:r w:rsidR="00AF0336" w:rsidRPr="00666CF3">
        <w:t xml:space="preserve"> is made under </w:t>
      </w:r>
      <w:r w:rsidR="00123455" w:rsidRPr="00666CF3">
        <w:t>subsection</w:t>
      </w:r>
      <w:r w:rsidR="00666CF3" w:rsidRPr="00666CF3">
        <w:t> </w:t>
      </w:r>
      <w:r w:rsidR="00123455" w:rsidRPr="00666CF3">
        <w:t xml:space="preserve">69C(1) of </w:t>
      </w:r>
      <w:r w:rsidR="00AF0336" w:rsidRPr="00666CF3">
        <w:t xml:space="preserve">the </w:t>
      </w:r>
      <w:r w:rsidR="00905A6A" w:rsidRPr="00666CF3">
        <w:rPr>
          <w:i/>
        </w:rPr>
        <w:t xml:space="preserve">Agricultural and Veterinary Chemicals </w:t>
      </w:r>
      <w:r w:rsidR="00CE1F59" w:rsidRPr="00666CF3">
        <w:rPr>
          <w:i/>
        </w:rPr>
        <w:t xml:space="preserve">(Administration) </w:t>
      </w:r>
      <w:r w:rsidR="00905A6A" w:rsidRPr="00666CF3">
        <w:rPr>
          <w:i/>
        </w:rPr>
        <w:t>Act 199</w:t>
      </w:r>
      <w:r w:rsidR="00CE1F59" w:rsidRPr="00666CF3">
        <w:rPr>
          <w:i/>
        </w:rPr>
        <w:t>2</w:t>
      </w:r>
      <w:r w:rsidR="00D83D21" w:rsidRPr="00666CF3">
        <w:rPr>
          <w:i/>
        </w:rPr>
        <w:t>.</w:t>
      </w:r>
    </w:p>
    <w:p w:rsidR="00557C7A" w:rsidRPr="00666CF3" w:rsidRDefault="007769D4" w:rsidP="00557C7A">
      <w:pPr>
        <w:pStyle w:val="ActHead5"/>
      </w:pPr>
      <w:bookmarkStart w:id="7" w:name="_Toc484512360"/>
      <w:r w:rsidRPr="00666CF3">
        <w:rPr>
          <w:rStyle w:val="CharSectno"/>
        </w:rPr>
        <w:t>4</w:t>
      </w:r>
      <w:r w:rsidR="00557C7A" w:rsidRPr="00666CF3">
        <w:t xml:space="preserve">  </w:t>
      </w:r>
      <w:r w:rsidR="00B332B8" w:rsidRPr="00666CF3">
        <w:t>Schedules</w:t>
      </w:r>
      <w:bookmarkEnd w:id="7"/>
    </w:p>
    <w:p w:rsidR="000F6B02" w:rsidRPr="00666CF3" w:rsidRDefault="00557C7A" w:rsidP="000F6B02">
      <w:pPr>
        <w:pStyle w:val="subsection"/>
      </w:pPr>
      <w:r w:rsidRPr="00666CF3">
        <w:tab/>
      </w:r>
      <w:r w:rsidRPr="00666CF3">
        <w:tab/>
      </w:r>
      <w:r w:rsidR="000F6B02" w:rsidRPr="00666CF3">
        <w:t xml:space="preserve">Each instrument that is specified in a Schedule to </w:t>
      </w:r>
      <w:r w:rsidR="00905A6A" w:rsidRPr="00666CF3">
        <w:t>this instrument</w:t>
      </w:r>
      <w:r w:rsidR="000F6B02" w:rsidRPr="00666CF3">
        <w:t xml:space="preserve"> is amended or repealed as set out in the applicable items in the Schedule concerned, and any other item in a Schedule to </w:t>
      </w:r>
      <w:r w:rsidR="00905A6A" w:rsidRPr="00666CF3">
        <w:t>this instrument</w:t>
      </w:r>
      <w:r w:rsidR="000F6B02" w:rsidRPr="00666CF3">
        <w:t xml:space="preserve"> has effect according to its terms.</w:t>
      </w:r>
    </w:p>
    <w:p w:rsidR="0048364F" w:rsidRPr="00666CF3" w:rsidRDefault="0048364F" w:rsidP="00FF3089">
      <w:pPr>
        <w:pStyle w:val="ActHead6"/>
        <w:pageBreakBefore/>
      </w:pPr>
      <w:bookmarkStart w:id="8" w:name="_Toc484512361"/>
      <w:bookmarkStart w:id="9" w:name="opcAmSched"/>
      <w:bookmarkStart w:id="10" w:name="opcCurrentFind"/>
      <w:r w:rsidRPr="00666CF3">
        <w:rPr>
          <w:rStyle w:val="CharAmSchNo"/>
        </w:rPr>
        <w:t>Schedule</w:t>
      </w:r>
      <w:r w:rsidR="00666CF3" w:rsidRPr="00666CF3">
        <w:rPr>
          <w:rStyle w:val="CharAmSchNo"/>
        </w:rPr>
        <w:t> </w:t>
      </w:r>
      <w:r w:rsidRPr="00666CF3">
        <w:rPr>
          <w:rStyle w:val="CharAmSchNo"/>
        </w:rPr>
        <w:t>1</w:t>
      </w:r>
      <w:r w:rsidRPr="00666CF3">
        <w:t>—</w:t>
      </w:r>
      <w:r w:rsidR="00460499" w:rsidRPr="00666CF3">
        <w:rPr>
          <w:rStyle w:val="CharAmSchText"/>
        </w:rPr>
        <w:t>Amendments</w:t>
      </w:r>
      <w:bookmarkEnd w:id="8"/>
    </w:p>
    <w:bookmarkEnd w:id="9"/>
    <w:bookmarkEnd w:id="10"/>
    <w:p w:rsidR="0004044E" w:rsidRPr="00666CF3" w:rsidRDefault="0004044E" w:rsidP="0004044E">
      <w:pPr>
        <w:pStyle w:val="Header"/>
      </w:pPr>
      <w:r w:rsidRPr="00666CF3">
        <w:rPr>
          <w:rStyle w:val="CharAmPartNo"/>
        </w:rPr>
        <w:t xml:space="preserve"> </w:t>
      </w:r>
      <w:r w:rsidRPr="00666CF3">
        <w:rPr>
          <w:rStyle w:val="CharAmPartText"/>
        </w:rPr>
        <w:t xml:space="preserve"> </w:t>
      </w:r>
    </w:p>
    <w:p w:rsidR="00357870" w:rsidRPr="00666CF3" w:rsidRDefault="00357870" w:rsidP="00357870">
      <w:pPr>
        <w:pStyle w:val="ActHead9"/>
      </w:pPr>
      <w:bookmarkStart w:id="11" w:name="_Toc484512362"/>
      <w:r w:rsidRPr="00666CF3">
        <w:t>Agricultur</w:t>
      </w:r>
      <w:r w:rsidR="006000E2" w:rsidRPr="00666CF3">
        <w:t>al</w:t>
      </w:r>
      <w:r w:rsidRPr="00666CF3">
        <w:t xml:space="preserve"> and Veterinary Chemicals (Administration) Regulations</w:t>
      </w:r>
      <w:r w:rsidR="00666CF3" w:rsidRPr="00666CF3">
        <w:t> </w:t>
      </w:r>
      <w:r w:rsidRPr="00666CF3">
        <w:t>1995</w:t>
      </w:r>
      <w:bookmarkEnd w:id="11"/>
    </w:p>
    <w:p w:rsidR="006D3667" w:rsidRPr="00666CF3" w:rsidRDefault="00BB6E79" w:rsidP="006C2C12">
      <w:pPr>
        <w:pStyle w:val="ItemHead"/>
        <w:tabs>
          <w:tab w:val="left" w:pos="6663"/>
        </w:tabs>
      </w:pPr>
      <w:r w:rsidRPr="00666CF3">
        <w:t xml:space="preserve">1  </w:t>
      </w:r>
      <w:r w:rsidR="00FA2853" w:rsidRPr="00666CF3">
        <w:t>Item</w:t>
      </w:r>
      <w:r w:rsidR="00666CF3" w:rsidRPr="00666CF3">
        <w:t> </w:t>
      </w:r>
      <w:r w:rsidR="003F5F78" w:rsidRPr="00666CF3">
        <w:t>30 of P</w:t>
      </w:r>
      <w:r w:rsidR="00D56729" w:rsidRPr="00666CF3">
        <w:t>art</w:t>
      </w:r>
      <w:r w:rsidR="00666CF3" w:rsidRPr="00666CF3">
        <w:t> </w:t>
      </w:r>
      <w:r w:rsidR="00D56729" w:rsidRPr="00666CF3">
        <w:t>2 of Schedule</w:t>
      </w:r>
      <w:r w:rsidR="00666CF3" w:rsidRPr="00666CF3">
        <w:t> </w:t>
      </w:r>
      <w:r w:rsidR="00D56729" w:rsidRPr="00666CF3">
        <w:t>1</w:t>
      </w:r>
      <w:r w:rsidR="00EE72AB" w:rsidRPr="00666CF3">
        <w:t xml:space="preserve"> (</w:t>
      </w:r>
      <w:r w:rsidR="003F5F78" w:rsidRPr="00666CF3">
        <w:t>table it</w:t>
      </w:r>
      <w:r w:rsidR="00EE72AB" w:rsidRPr="00666CF3">
        <w:t xml:space="preserve">em </w:t>
      </w:r>
      <w:r w:rsidR="003F5F78" w:rsidRPr="00666CF3">
        <w:t>dealing with conditions or restrictions</w:t>
      </w:r>
      <w:r w:rsidR="00B65CB2" w:rsidRPr="00666CF3">
        <w:t>)</w:t>
      </w:r>
    </w:p>
    <w:p w:rsidR="00EE72AB" w:rsidRPr="00666CF3" w:rsidRDefault="00D56729" w:rsidP="00EE72AB">
      <w:pPr>
        <w:pStyle w:val="Item"/>
      </w:pPr>
      <w:r w:rsidRPr="00666CF3">
        <w:t xml:space="preserve">Repeal the </w:t>
      </w:r>
      <w:r w:rsidR="003F5F78" w:rsidRPr="00666CF3">
        <w:t>item</w:t>
      </w:r>
      <w:r w:rsidR="00EE72AB" w:rsidRPr="00666CF3">
        <w:t>,</w:t>
      </w:r>
      <w:r w:rsidRPr="00666CF3">
        <w:t xml:space="preserve"> substitute:</w:t>
      </w:r>
    </w:p>
    <w:p w:rsidR="00EE72AB" w:rsidRPr="00666CF3" w:rsidRDefault="00EE72AB" w:rsidP="00EE72AB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30"/>
        <w:gridCol w:w="4899"/>
      </w:tblGrid>
      <w:tr w:rsidR="00EE72AB" w:rsidRPr="00666CF3" w:rsidTr="00D96746">
        <w:trPr>
          <w:trHeight w:val="388"/>
        </w:trPr>
        <w:tc>
          <w:tcPr>
            <w:tcW w:w="2128" w:type="pct"/>
            <w:shd w:val="clear" w:color="auto" w:fill="auto"/>
          </w:tcPr>
          <w:p w:rsidR="00EE72AB" w:rsidRPr="00666CF3" w:rsidRDefault="00EE72AB" w:rsidP="00773BB8">
            <w:pPr>
              <w:pStyle w:val="TableHeading"/>
              <w:keepNext w:val="0"/>
            </w:pPr>
            <w:r w:rsidRPr="00666CF3">
              <w:t>Conditions or restrictions</w:t>
            </w:r>
          </w:p>
        </w:tc>
        <w:tc>
          <w:tcPr>
            <w:tcW w:w="2872" w:type="pct"/>
            <w:shd w:val="clear" w:color="auto" w:fill="auto"/>
          </w:tcPr>
          <w:p w:rsidR="00EE72AB" w:rsidRPr="00666CF3" w:rsidRDefault="00EE72AB" w:rsidP="00773BB8">
            <w:pPr>
              <w:pStyle w:val="Tabletext"/>
            </w:pPr>
            <w:r w:rsidRPr="00666CF3">
              <w:t>Export prohibited except with written permission</w:t>
            </w:r>
          </w:p>
        </w:tc>
      </w:tr>
    </w:tbl>
    <w:p w:rsidR="00EE72AB" w:rsidRPr="00666CF3" w:rsidRDefault="00EE72AB" w:rsidP="00EE72AB">
      <w:pPr>
        <w:pStyle w:val="Tabletext"/>
      </w:pPr>
    </w:p>
    <w:sectPr w:rsidR="00EE72AB" w:rsidRPr="00666CF3" w:rsidSect="00D26C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6A" w:rsidRDefault="00905A6A" w:rsidP="0048364F">
      <w:pPr>
        <w:spacing w:line="240" w:lineRule="auto"/>
      </w:pPr>
      <w:r>
        <w:separator/>
      </w:r>
    </w:p>
  </w:endnote>
  <w:endnote w:type="continuationSeparator" w:id="0">
    <w:p w:rsidR="00905A6A" w:rsidRDefault="00905A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D" w:rsidRPr="00D26C52" w:rsidRDefault="00D26C52" w:rsidP="00D26C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26C52">
      <w:rPr>
        <w:i/>
        <w:sz w:val="18"/>
      </w:rPr>
      <w:t>OPC62633 -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52" w:rsidRPr="00D26C52" w:rsidRDefault="00D26C52" w:rsidP="00D26C52">
    <w:pPr>
      <w:pStyle w:val="Footer"/>
      <w:rPr>
        <w:i/>
        <w:sz w:val="18"/>
      </w:rPr>
    </w:pPr>
    <w:r w:rsidRPr="00D26C52">
      <w:rPr>
        <w:i/>
        <w:sz w:val="18"/>
      </w:rPr>
      <w:t>OPC62633 -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D" w:rsidRDefault="0084690D" w:rsidP="0084690D">
    <w:pPr>
      <w:pStyle w:val="Footer"/>
    </w:pPr>
  </w:p>
  <w:p w:rsidR="0084690D" w:rsidRPr="00D26C52" w:rsidRDefault="00D26C52" w:rsidP="00D26C52">
    <w:pPr>
      <w:pStyle w:val="Footer"/>
      <w:rPr>
        <w:i/>
        <w:sz w:val="18"/>
      </w:rPr>
    </w:pPr>
    <w:r w:rsidRPr="00D26C52">
      <w:rPr>
        <w:i/>
        <w:sz w:val="18"/>
      </w:rPr>
      <w:t>OPC62633 -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D" w:rsidRPr="00E33C1C" w:rsidRDefault="0084690D" w:rsidP="008469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4690D" w:rsidTr="00511233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606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C4B">
            <w:rPr>
              <w:i/>
              <w:sz w:val="18"/>
            </w:rPr>
            <w:t>Agricultural and Veterinary Chemicals (Administration) Amendment (Methamidophos)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07C4B">
            <w:rPr>
              <w:i/>
              <w:sz w:val="18"/>
            </w:rPr>
            <w:t>No. , 2017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4690D" w:rsidRPr="00D26C52" w:rsidRDefault="00D26C52" w:rsidP="00D26C52">
    <w:pPr>
      <w:rPr>
        <w:rFonts w:cs="Times New Roman"/>
        <w:i/>
        <w:sz w:val="18"/>
      </w:rPr>
    </w:pPr>
    <w:r w:rsidRPr="00D26C52">
      <w:rPr>
        <w:rFonts w:cs="Times New Roman"/>
        <w:i/>
        <w:sz w:val="18"/>
      </w:rPr>
      <w:t>OPC62633 -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D" w:rsidRPr="00E33C1C" w:rsidRDefault="0084690D" w:rsidP="008469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4690D" w:rsidTr="0051123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C4B">
            <w:rPr>
              <w:i/>
              <w:sz w:val="18"/>
            </w:rPr>
            <w:t>Agricultural and Veterinary Chemicals (Administration) Amendment (Methamidophos)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690D" w:rsidRPr="00D26C52" w:rsidRDefault="00D26C52" w:rsidP="00D26C52">
    <w:pPr>
      <w:rPr>
        <w:rFonts w:cs="Times New Roman"/>
        <w:i/>
        <w:sz w:val="18"/>
      </w:rPr>
    </w:pPr>
    <w:r w:rsidRPr="00D26C52">
      <w:rPr>
        <w:rFonts w:cs="Times New Roman"/>
        <w:i/>
        <w:sz w:val="18"/>
      </w:rPr>
      <w:t>OPC62633 -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D" w:rsidRPr="00E33C1C" w:rsidRDefault="0084690D" w:rsidP="008469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4690D" w:rsidTr="00511233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C4B">
            <w:rPr>
              <w:i/>
              <w:sz w:val="18"/>
            </w:rPr>
            <w:t>Agricultural and Veterinary Chemicals (Administration) Amendment (Methamidophos)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jc w:val="right"/>
            <w:rPr>
              <w:sz w:val="18"/>
            </w:rPr>
          </w:pPr>
        </w:p>
      </w:tc>
    </w:tr>
  </w:tbl>
  <w:p w:rsidR="0084690D" w:rsidRPr="00D26C52" w:rsidRDefault="00D26C52" w:rsidP="00D26C52">
    <w:pPr>
      <w:rPr>
        <w:rFonts w:cs="Times New Roman"/>
        <w:i/>
        <w:sz w:val="18"/>
      </w:rPr>
    </w:pPr>
    <w:r w:rsidRPr="00D26C52">
      <w:rPr>
        <w:rFonts w:cs="Times New Roman"/>
        <w:i/>
        <w:sz w:val="18"/>
      </w:rPr>
      <w:t>OPC62633 -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D" w:rsidRPr="00E33C1C" w:rsidRDefault="0084690D" w:rsidP="008469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4690D" w:rsidTr="0051123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7C4B">
            <w:rPr>
              <w:i/>
              <w:sz w:val="18"/>
            </w:rPr>
            <w:t>Agricultural and Veterinary Chemicals (Administration) Amendment (Methamidophos)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4690D" w:rsidRDefault="0084690D" w:rsidP="005112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E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690D" w:rsidRPr="00D26C52" w:rsidRDefault="00D26C52" w:rsidP="00D26C52">
    <w:pPr>
      <w:rPr>
        <w:rFonts w:cs="Times New Roman"/>
        <w:i/>
        <w:sz w:val="18"/>
      </w:rPr>
    </w:pPr>
    <w:r w:rsidRPr="00D26C52">
      <w:rPr>
        <w:rFonts w:cs="Times New Roman"/>
        <w:i/>
        <w:sz w:val="18"/>
      </w:rPr>
      <w:t>OPC62633 -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D" w:rsidRDefault="0084690D" w:rsidP="0084690D">
    <w:pPr>
      <w:pStyle w:val="Footer"/>
    </w:pPr>
  </w:p>
  <w:p w:rsidR="0084690D" w:rsidRPr="00D26C52" w:rsidRDefault="00D26C52" w:rsidP="00D26C52">
    <w:pPr>
      <w:pStyle w:val="Footer"/>
      <w:rPr>
        <w:i/>
        <w:sz w:val="18"/>
      </w:rPr>
    </w:pPr>
    <w:r w:rsidRPr="00D26C52">
      <w:rPr>
        <w:i/>
        <w:sz w:val="18"/>
      </w:rPr>
      <w:t>OPC62633 -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6A" w:rsidRDefault="00905A6A" w:rsidP="0048364F">
      <w:pPr>
        <w:spacing w:line="240" w:lineRule="auto"/>
      </w:pPr>
      <w:r>
        <w:separator/>
      </w:r>
    </w:p>
  </w:footnote>
  <w:footnote w:type="continuationSeparator" w:id="0">
    <w:p w:rsidR="00905A6A" w:rsidRDefault="00905A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79E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79E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6A"/>
    <w:rsid w:val="000041C6"/>
    <w:rsid w:val="000063E4"/>
    <w:rsid w:val="00011222"/>
    <w:rsid w:val="000113BC"/>
    <w:rsid w:val="000136AF"/>
    <w:rsid w:val="00025060"/>
    <w:rsid w:val="0004044E"/>
    <w:rsid w:val="000614BF"/>
    <w:rsid w:val="000A6722"/>
    <w:rsid w:val="000C1E21"/>
    <w:rsid w:val="000C4E79"/>
    <w:rsid w:val="000D05EF"/>
    <w:rsid w:val="000F21C1"/>
    <w:rsid w:val="000F6B02"/>
    <w:rsid w:val="000F7427"/>
    <w:rsid w:val="0010745C"/>
    <w:rsid w:val="00116975"/>
    <w:rsid w:val="0012345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957DB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16C"/>
    <w:rsid w:val="001E7407"/>
    <w:rsid w:val="001F6924"/>
    <w:rsid w:val="00200832"/>
    <w:rsid w:val="00201D27"/>
    <w:rsid w:val="00231427"/>
    <w:rsid w:val="00240749"/>
    <w:rsid w:val="00265FBC"/>
    <w:rsid w:val="002661E0"/>
    <w:rsid w:val="00266D05"/>
    <w:rsid w:val="00285C1E"/>
    <w:rsid w:val="002932B1"/>
    <w:rsid w:val="00295408"/>
    <w:rsid w:val="00297ECB"/>
    <w:rsid w:val="002A0FFD"/>
    <w:rsid w:val="002B2731"/>
    <w:rsid w:val="002B4488"/>
    <w:rsid w:val="002B5B89"/>
    <w:rsid w:val="002B7D96"/>
    <w:rsid w:val="002D043A"/>
    <w:rsid w:val="002F22B3"/>
    <w:rsid w:val="00304E75"/>
    <w:rsid w:val="003072FA"/>
    <w:rsid w:val="0031713F"/>
    <w:rsid w:val="003415D3"/>
    <w:rsid w:val="00352B0F"/>
    <w:rsid w:val="00357870"/>
    <w:rsid w:val="00361BD9"/>
    <w:rsid w:val="00363549"/>
    <w:rsid w:val="0036723F"/>
    <w:rsid w:val="003801D0"/>
    <w:rsid w:val="0039228E"/>
    <w:rsid w:val="003926B5"/>
    <w:rsid w:val="003B04EC"/>
    <w:rsid w:val="003C1EDD"/>
    <w:rsid w:val="003C5F2B"/>
    <w:rsid w:val="003D0BFE"/>
    <w:rsid w:val="003D5700"/>
    <w:rsid w:val="003E5FF5"/>
    <w:rsid w:val="003F4CA9"/>
    <w:rsid w:val="003F567B"/>
    <w:rsid w:val="003F5F78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394"/>
    <w:rsid w:val="004C6444"/>
    <w:rsid w:val="004C6DE1"/>
    <w:rsid w:val="004F1FAC"/>
    <w:rsid w:val="004F3253"/>
    <w:rsid w:val="004F3A90"/>
    <w:rsid w:val="004F676E"/>
    <w:rsid w:val="00512165"/>
    <w:rsid w:val="00516B8D"/>
    <w:rsid w:val="005173D5"/>
    <w:rsid w:val="00520A1E"/>
    <w:rsid w:val="005233CB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0365"/>
    <w:rsid w:val="005C12DE"/>
    <w:rsid w:val="005C3F41"/>
    <w:rsid w:val="005E552A"/>
    <w:rsid w:val="005F79E3"/>
    <w:rsid w:val="006000E2"/>
    <w:rsid w:val="00600219"/>
    <w:rsid w:val="006249E6"/>
    <w:rsid w:val="00630733"/>
    <w:rsid w:val="0064468A"/>
    <w:rsid w:val="00654CCA"/>
    <w:rsid w:val="00656DE9"/>
    <w:rsid w:val="00663BDD"/>
    <w:rsid w:val="006655A4"/>
    <w:rsid w:val="00666CF3"/>
    <w:rsid w:val="00677CC2"/>
    <w:rsid w:val="0068039A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D5F90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656D"/>
    <w:rsid w:val="007715C9"/>
    <w:rsid w:val="00774EDD"/>
    <w:rsid w:val="007757EC"/>
    <w:rsid w:val="007769D4"/>
    <w:rsid w:val="00785AFA"/>
    <w:rsid w:val="007903AC"/>
    <w:rsid w:val="007A7F9F"/>
    <w:rsid w:val="007E7D4A"/>
    <w:rsid w:val="00823685"/>
    <w:rsid w:val="00826DA5"/>
    <w:rsid w:val="00833416"/>
    <w:rsid w:val="0084690D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5A6A"/>
    <w:rsid w:val="00907271"/>
    <w:rsid w:val="00907C4B"/>
    <w:rsid w:val="00932377"/>
    <w:rsid w:val="00932A33"/>
    <w:rsid w:val="009848EC"/>
    <w:rsid w:val="009A07E3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34B1"/>
    <w:rsid w:val="00B332B8"/>
    <w:rsid w:val="00B33B3C"/>
    <w:rsid w:val="00B44657"/>
    <w:rsid w:val="00B61D2C"/>
    <w:rsid w:val="00B63BDE"/>
    <w:rsid w:val="00B655DE"/>
    <w:rsid w:val="00B65CB2"/>
    <w:rsid w:val="00B879E6"/>
    <w:rsid w:val="00BA5026"/>
    <w:rsid w:val="00BB6E79"/>
    <w:rsid w:val="00BC4F91"/>
    <w:rsid w:val="00BD2029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4ED9"/>
    <w:rsid w:val="00CA0379"/>
    <w:rsid w:val="00CB0180"/>
    <w:rsid w:val="00CB25A5"/>
    <w:rsid w:val="00CB294D"/>
    <w:rsid w:val="00CB3470"/>
    <w:rsid w:val="00CD606E"/>
    <w:rsid w:val="00CD7ECB"/>
    <w:rsid w:val="00CE1F59"/>
    <w:rsid w:val="00CF0BB2"/>
    <w:rsid w:val="00D0104A"/>
    <w:rsid w:val="00D13441"/>
    <w:rsid w:val="00D17B17"/>
    <w:rsid w:val="00D243A3"/>
    <w:rsid w:val="00D26C52"/>
    <w:rsid w:val="00D32B57"/>
    <w:rsid w:val="00D333D9"/>
    <w:rsid w:val="00D33440"/>
    <w:rsid w:val="00D40403"/>
    <w:rsid w:val="00D52EFE"/>
    <w:rsid w:val="00D56729"/>
    <w:rsid w:val="00D63891"/>
    <w:rsid w:val="00D63EF6"/>
    <w:rsid w:val="00D70DFB"/>
    <w:rsid w:val="00D766DF"/>
    <w:rsid w:val="00D83D21"/>
    <w:rsid w:val="00D84B58"/>
    <w:rsid w:val="00D925D1"/>
    <w:rsid w:val="00D96746"/>
    <w:rsid w:val="00DE6066"/>
    <w:rsid w:val="00E05397"/>
    <w:rsid w:val="00E05704"/>
    <w:rsid w:val="00E05C46"/>
    <w:rsid w:val="00E172B5"/>
    <w:rsid w:val="00E30206"/>
    <w:rsid w:val="00E33C1C"/>
    <w:rsid w:val="00E34097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5FEB"/>
    <w:rsid w:val="00E97344"/>
    <w:rsid w:val="00ED3A7D"/>
    <w:rsid w:val="00EE72AB"/>
    <w:rsid w:val="00EF2E3A"/>
    <w:rsid w:val="00F047E2"/>
    <w:rsid w:val="00F078DC"/>
    <w:rsid w:val="00F13E86"/>
    <w:rsid w:val="00F24C35"/>
    <w:rsid w:val="00F56759"/>
    <w:rsid w:val="00F677A9"/>
    <w:rsid w:val="00F7390D"/>
    <w:rsid w:val="00F84CF5"/>
    <w:rsid w:val="00F877BE"/>
    <w:rsid w:val="00FA2853"/>
    <w:rsid w:val="00FA420B"/>
    <w:rsid w:val="00FA7423"/>
    <w:rsid w:val="00FB03B3"/>
    <w:rsid w:val="00FB192C"/>
    <w:rsid w:val="00FD7CFE"/>
    <w:rsid w:val="00FE7ED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6C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C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C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C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C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C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C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6CF3"/>
  </w:style>
  <w:style w:type="paragraph" w:customStyle="1" w:styleId="OPCParaBase">
    <w:name w:val="OPCParaBase"/>
    <w:qFormat/>
    <w:rsid w:val="00666C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66C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6C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6C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6C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6C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66C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6C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6C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6C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6C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66CF3"/>
  </w:style>
  <w:style w:type="paragraph" w:customStyle="1" w:styleId="Blocks">
    <w:name w:val="Blocks"/>
    <w:aliases w:val="bb"/>
    <w:basedOn w:val="OPCParaBase"/>
    <w:qFormat/>
    <w:rsid w:val="00666C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6C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6C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6CF3"/>
    <w:rPr>
      <w:i/>
    </w:rPr>
  </w:style>
  <w:style w:type="paragraph" w:customStyle="1" w:styleId="BoxList">
    <w:name w:val="BoxList"/>
    <w:aliases w:val="bl"/>
    <w:basedOn w:val="BoxText"/>
    <w:qFormat/>
    <w:rsid w:val="00666C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6C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6C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6CF3"/>
    <w:pPr>
      <w:ind w:left="1985" w:hanging="851"/>
    </w:pPr>
  </w:style>
  <w:style w:type="character" w:customStyle="1" w:styleId="CharAmPartNo">
    <w:name w:val="CharAmPartNo"/>
    <w:basedOn w:val="OPCCharBase"/>
    <w:qFormat/>
    <w:rsid w:val="00666CF3"/>
  </w:style>
  <w:style w:type="character" w:customStyle="1" w:styleId="CharAmPartText">
    <w:name w:val="CharAmPartText"/>
    <w:basedOn w:val="OPCCharBase"/>
    <w:qFormat/>
    <w:rsid w:val="00666CF3"/>
  </w:style>
  <w:style w:type="character" w:customStyle="1" w:styleId="CharAmSchNo">
    <w:name w:val="CharAmSchNo"/>
    <w:basedOn w:val="OPCCharBase"/>
    <w:qFormat/>
    <w:rsid w:val="00666CF3"/>
  </w:style>
  <w:style w:type="character" w:customStyle="1" w:styleId="CharAmSchText">
    <w:name w:val="CharAmSchText"/>
    <w:basedOn w:val="OPCCharBase"/>
    <w:qFormat/>
    <w:rsid w:val="00666CF3"/>
  </w:style>
  <w:style w:type="character" w:customStyle="1" w:styleId="CharBoldItalic">
    <w:name w:val="CharBoldItalic"/>
    <w:basedOn w:val="OPCCharBase"/>
    <w:uiPriority w:val="1"/>
    <w:qFormat/>
    <w:rsid w:val="00666C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6CF3"/>
  </w:style>
  <w:style w:type="character" w:customStyle="1" w:styleId="CharChapText">
    <w:name w:val="CharChapText"/>
    <w:basedOn w:val="OPCCharBase"/>
    <w:uiPriority w:val="1"/>
    <w:qFormat/>
    <w:rsid w:val="00666CF3"/>
  </w:style>
  <w:style w:type="character" w:customStyle="1" w:styleId="CharDivNo">
    <w:name w:val="CharDivNo"/>
    <w:basedOn w:val="OPCCharBase"/>
    <w:uiPriority w:val="1"/>
    <w:qFormat/>
    <w:rsid w:val="00666CF3"/>
  </w:style>
  <w:style w:type="character" w:customStyle="1" w:styleId="CharDivText">
    <w:name w:val="CharDivText"/>
    <w:basedOn w:val="OPCCharBase"/>
    <w:uiPriority w:val="1"/>
    <w:qFormat/>
    <w:rsid w:val="00666CF3"/>
  </w:style>
  <w:style w:type="character" w:customStyle="1" w:styleId="CharItalic">
    <w:name w:val="CharItalic"/>
    <w:basedOn w:val="OPCCharBase"/>
    <w:uiPriority w:val="1"/>
    <w:qFormat/>
    <w:rsid w:val="00666CF3"/>
    <w:rPr>
      <w:i/>
    </w:rPr>
  </w:style>
  <w:style w:type="character" w:customStyle="1" w:styleId="CharPartNo">
    <w:name w:val="CharPartNo"/>
    <w:basedOn w:val="OPCCharBase"/>
    <w:uiPriority w:val="1"/>
    <w:qFormat/>
    <w:rsid w:val="00666CF3"/>
  </w:style>
  <w:style w:type="character" w:customStyle="1" w:styleId="CharPartText">
    <w:name w:val="CharPartText"/>
    <w:basedOn w:val="OPCCharBase"/>
    <w:uiPriority w:val="1"/>
    <w:qFormat/>
    <w:rsid w:val="00666CF3"/>
  </w:style>
  <w:style w:type="character" w:customStyle="1" w:styleId="CharSectno">
    <w:name w:val="CharSectno"/>
    <w:basedOn w:val="OPCCharBase"/>
    <w:qFormat/>
    <w:rsid w:val="00666CF3"/>
  </w:style>
  <w:style w:type="character" w:customStyle="1" w:styleId="CharSubdNo">
    <w:name w:val="CharSubdNo"/>
    <w:basedOn w:val="OPCCharBase"/>
    <w:uiPriority w:val="1"/>
    <w:qFormat/>
    <w:rsid w:val="00666CF3"/>
  </w:style>
  <w:style w:type="character" w:customStyle="1" w:styleId="CharSubdText">
    <w:name w:val="CharSubdText"/>
    <w:basedOn w:val="OPCCharBase"/>
    <w:uiPriority w:val="1"/>
    <w:qFormat/>
    <w:rsid w:val="00666CF3"/>
  </w:style>
  <w:style w:type="paragraph" w:customStyle="1" w:styleId="CTA--">
    <w:name w:val="CTA --"/>
    <w:basedOn w:val="OPCParaBase"/>
    <w:next w:val="Normal"/>
    <w:rsid w:val="00666C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6C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6C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6C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6C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6C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6C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6C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6C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6C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6C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6C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6C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6C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66C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6C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66C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6C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6C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6C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6C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6C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6C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6C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6C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6C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6C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6C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6C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6C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6C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6C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6C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6C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6C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6C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6C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6C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6C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6C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6C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6C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6C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6C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6C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6C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6C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6C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6C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6C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6C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6C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6C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6C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6C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66C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66C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66C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66CF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66C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66CF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66CF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66CF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66CF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66C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6C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6C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6C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6C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6C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6C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6C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66CF3"/>
    <w:rPr>
      <w:sz w:val="16"/>
    </w:rPr>
  </w:style>
  <w:style w:type="table" w:customStyle="1" w:styleId="CFlag">
    <w:name w:val="CFlag"/>
    <w:basedOn w:val="TableNormal"/>
    <w:uiPriority w:val="99"/>
    <w:rsid w:val="00666C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66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690D"/>
    <w:rPr>
      <w:color w:val="0000FF"/>
      <w:u w:val="single"/>
    </w:rPr>
  </w:style>
  <w:style w:type="table" w:styleId="TableGrid">
    <w:name w:val="Table Grid"/>
    <w:basedOn w:val="TableNormal"/>
    <w:uiPriority w:val="59"/>
    <w:rsid w:val="0066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66CF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4690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66C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66CF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6C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66C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6C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66C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66C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66C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66CF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66C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6C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6C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6C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66C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6C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6C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6C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6C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6C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66C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6C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66CF3"/>
  </w:style>
  <w:style w:type="character" w:customStyle="1" w:styleId="CharSubPartNoCASA">
    <w:name w:val="CharSubPartNo(CASA)"/>
    <w:basedOn w:val="OPCCharBase"/>
    <w:uiPriority w:val="1"/>
    <w:rsid w:val="00666CF3"/>
  </w:style>
  <w:style w:type="paragraph" w:customStyle="1" w:styleId="ENoteTTIndentHeadingSub">
    <w:name w:val="ENoteTTIndentHeadingSub"/>
    <w:aliases w:val="enTTHis"/>
    <w:basedOn w:val="OPCParaBase"/>
    <w:rsid w:val="00666C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6C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6C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6C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66C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05A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6C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6CF3"/>
    <w:rPr>
      <w:sz w:val="22"/>
    </w:rPr>
  </w:style>
  <w:style w:type="paragraph" w:customStyle="1" w:styleId="SOTextNote">
    <w:name w:val="SO TextNote"/>
    <w:aliases w:val="sont"/>
    <w:basedOn w:val="SOText"/>
    <w:qFormat/>
    <w:rsid w:val="00666C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6C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6CF3"/>
    <w:rPr>
      <w:sz w:val="22"/>
    </w:rPr>
  </w:style>
  <w:style w:type="paragraph" w:customStyle="1" w:styleId="FileName">
    <w:name w:val="FileName"/>
    <w:basedOn w:val="Normal"/>
    <w:rsid w:val="00666CF3"/>
  </w:style>
  <w:style w:type="paragraph" w:customStyle="1" w:styleId="TableHeading">
    <w:name w:val="TableHeading"/>
    <w:aliases w:val="th"/>
    <w:basedOn w:val="OPCParaBase"/>
    <w:next w:val="Tabletext"/>
    <w:rsid w:val="00666C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6C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6C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6C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6C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6C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6C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6C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6C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6C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6C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66C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6C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6C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6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C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C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C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C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C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C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CF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6C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C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C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C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C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C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C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6CF3"/>
  </w:style>
  <w:style w:type="paragraph" w:customStyle="1" w:styleId="OPCParaBase">
    <w:name w:val="OPCParaBase"/>
    <w:qFormat/>
    <w:rsid w:val="00666C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66C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6C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6C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6C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6C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66C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6C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6C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6C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6C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66CF3"/>
  </w:style>
  <w:style w:type="paragraph" w:customStyle="1" w:styleId="Blocks">
    <w:name w:val="Blocks"/>
    <w:aliases w:val="bb"/>
    <w:basedOn w:val="OPCParaBase"/>
    <w:qFormat/>
    <w:rsid w:val="00666C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6C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6C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6CF3"/>
    <w:rPr>
      <w:i/>
    </w:rPr>
  </w:style>
  <w:style w:type="paragraph" w:customStyle="1" w:styleId="BoxList">
    <w:name w:val="BoxList"/>
    <w:aliases w:val="bl"/>
    <w:basedOn w:val="BoxText"/>
    <w:qFormat/>
    <w:rsid w:val="00666C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6C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6C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6CF3"/>
    <w:pPr>
      <w:ind w:left="1985" w:hanging="851"/>
    </w:pPr>
  </w:style>
  <w:style w:type="character" w:customStyle="1" w:styleId="CharAmPartNo">
    <w:name w:val="CharAmPartNo"/>
    <w:basedOn w:val="OPCCharBase"/>
    <w:qFormat/>
    <w:rsid w:val="00666CF3"/>
  </w:style>
  <w:style w:type="character" w:customStyle="1" w:styleId="CharAmPartText">
    <w:name w:val="CharAmPartText"/>
    <w:basedOn w:val="OPCCharBase"/>
    <w:qFormat/>
    <w:rsid w:val="00666CF3"/>
  </w:style>
  <w:style w:type="character" w:customStyle="1" w:styleId="CharAmSchNo">
    <w:name w:val="CharAmSchNo"/>
    <w:basedOn w:val="OPCCharBase"/>
    <w:qFormat/>
    <w:rsid w:val="00666CF3"/>
  </w:style>
  <w:style w:type="character" w:customStyle="1" w:styleId="CharAmSchText">
    <w:name w:val="CharAmSchText"/>
    <w:basedOn w:val="OPCCharBase"/>
    <w:qFormat/>
    <w:rsid w:val="00666CF3"/>
  </w:style>
  <w:style w:type="character" w:customStyle="1" w:styleId="CharBoldItalic">
    <w:name w:val="CharBoldItalic"/>
    <w:basedOn w:val="OPCCharBase"/>
    <w:uiPriority w:val="1"/>
    <w:qFormat/>
    <w:rsid w:val="00666C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6CF3"/>
  </w:style>
  <w:style w:type="character" w:customStyle="1" w:styleId="CharChapText">
    <w:name w:val="CharChapText"/>
    <w:basedOn w:val="OPCCharBase"/>
    <w:uiPriority w:val="1"/>
    <w:qFormat/>
    <w:rsid w:val="00666CF3"/>
  </w:style>
  <w:style w:type="character" w:customStyle="1" w:styleId="CharDivNo">
    <w:name w:val="CharDivNo"/>
    <w:basedOn w:val="OPCCharBase"/>
    <w:uiPriority w:val="1"/>
    <w:qFormat/>
    <w:rsid w:val="00666CF3"/>
  </w:style>
  <w:style w:type="character" w:customStyle="1" w:styleId="CharDivText">
    <w:name w:val="CharDivText"/>
    <w:basedOn w:val="OPCCharBase"/>
    <w:uiPriority w:val="1"/>
    <w:qFormat/>
    <w:rsid w:val="00666CF3"/>
  </w:style>
  <w:style w:type="character" w:customStyle="1" w:styleId="CharItalic">
    <w:name w:val="CharItalic"/>
    <w:basedOn w:val="OPCCharBase"/>
    <w:uiPriority w:val="1"/>
    <w:qFormat/>
    <w:rsid w:val="00666CF3"/>
    <w:rPr>
      <w:i/>
    </w:rPr>
  </w:style>
  <w:style w:type="character" w:customStyle="1" w:styleId="CharPartNo">
    <w:name w:val="CharPartNo"/>
    <w:basedOn w:val="OPCCharBase"/>
    <w:uiPriority w:val="1"/>
    <w:qFormat/>
    <w:rsid w:val="00666CF3"/>
  </w:style>
  <w:style w:type="character" w:customStyle="1" w:styleId="CharPartText">
    <w:name w:val="CharPartText"/>
    <w:basedOn w:val="OPCCharBase"/>
    <w:uiPriority w:val="1"/>
    <w:qFormat/>
    <w:rsid w:val="00666CF3"/>
  </w:style>
  <w:style w:type="character" w:customStyle="1" w:styleId="CharSectno">
    <w:name w:val="CharSectno"/>
    <w:basedOn w:val="OPCCharBase"/>
    <w:qFormat/>
    <w:rsid w:val="00666CF3"/>
  </w:style>
  <w:style w:type="character" w:customStyle="1" w:styleId="CharSubdNo">
    <w:name w:val="CharSubdNo"/>
    <w:basedOn w:val="OPCCharBase"/>
    <w:uiPriority w:val="1"/>
    <w:qFormat/>
    <w:rsid w:val="00666CF3"/>
  </w:style>
  <w:style w:type="character" w:customStyle="1" w:styleId="CharSubdText">
    <w:name w:val="CharSubdText"/>
    <w:basedOn w:val="OPCCharBase"/>
    <w:uiPriority w:val="1"/>
    <w:qFormat/>
    <w:rsid w:val="00666CF3"/>
  </w:style>
  <w:style w:type="paragraph" w:customStyle="1" w:styleId="CTA--">
    <w:name w:val="CTA --"/>
    <w:basedOn w:val="OPCParaBase"/>
    <w:next w:val="Normal"/>
    <w:rsid w:val="00666C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6C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6C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6C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6C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6C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6C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6C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6C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6C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6C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6C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6C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6C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66C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6C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66C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6C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6C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6C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6C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6C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6C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6C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6C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6C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6C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6C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6C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6C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6C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6C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6C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6C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6C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6C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6C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6C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6C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6C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6C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6C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6C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6C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6C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6C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6C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6C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6C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6C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6C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6C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6C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6C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6C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66C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66C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66C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66CF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66C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66CF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66CF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66CF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66CF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66C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6C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6C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6C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6C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6C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6C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6C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66CF3"/>
    <w:rPr>
      <w:sz w:val="16"/>
    </w:rPr>
  </w:style>
  <w:style w:type="table" w:customStyle="1" w:styleId="CFlag">
    <w:name w:val="CFlag"/>
    <w:basedOn w:val="TableNormal"/>
    <w:uiPriority w:val="99"/>
    <w:rsid w:val="00666C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66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690D"/>
    <w:rPr>
      <w:color w:val="0000FF"/>
      <w:u w:val="single"/>
    </w:rPr>
  </w:style>
  <w:style w:type="table" w:styleId="TableGrid">
    <w:name w:val="Table Grid"/>
    <w:basedOn w:val="TableNormal"/>
    <w:uiPriority w:val="59"/>
    <w:rsid w:val="0066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66CF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4690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66C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66CF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6C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66C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6C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66C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66C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66C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66CF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66C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6C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6C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6C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66C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6C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6C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6C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6C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6C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66C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6C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66CF3"/>
  </w:style>
  <w:style w:type="character" w:customStyle="1" w:styleId="CharSubPartNoCASA">
    <w:name w:val="CharSubPartNo(CASA)"/>
    <w:basedOn w:val="OPCCharBase"/>
    <w:uiPriority w:val="1"/>
    <w:rsid w:val="00666CF3"/>
  </w:style>
  <w:style w:type="paragraph" w:customStyle="1" w:styleId="ENoteTTIndentHeadingSub">
    <w:name w:val="ENoteTTIndentHeadingSub"/>
    <w:aliases w:val="enTTHis"/>
    <w:basedOn w:val="OPCParaBase"/>
    <w:rsid w:val="00666C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6C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6C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6C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66C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05A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6C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6CF3"/>
    <w:rPr>
      <w:sz w:val="22"/>
    </w:rPr>
  </w:style>
  <w:style w:type="paragraph" w:customStyle="1" w:styleId="SOTextNote">
    <w:name w:val="SO TextNote"/>
    <w:aliases w:val="sont"/>
    <w:basedOn w:val="SOText"/>
    <w:qFormat/>
    <w:rsid w:val="00666C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6C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6CF3"/>
    <w:rPr>
      <w:sz w:val="22"/>
    </w:rPr>
  </w:style>
  <w:style w:type="paragraph" w:customStyle="1" w:styleId="FileName">
    <w:name w:val="FileName"/>
    <w:basedOn w:val="Normal"/>
    <w:rsid w:val="00666CF3"/>
  </w:style>
  <w:style w:type="paragraph" w:customStyle="1" w:styleId="TableHeading">
    <w:name w:val="TableHeading"/>
    <w:aliases w:val="th"/>
    <w:basedOn w:val="OPCParaBase"/>
    <w:next w:val="Tabletext"/>
    <w:rsid w:val="00666C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6C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6C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6C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6C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6C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6C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6C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6C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6C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6C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66C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6C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6C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6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C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C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C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C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C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C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CF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371</Words>
  <Characters>2116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2017-05-03T02:55:00Z</cp:lastPrinted>
  <dcterms:created xsi:type="dcterms:W3CDTF">2017-07-13T03:06:00Z</dcterms:created>
  <dcterms:modified xsi:type="dcterms:W3CDTF">2017-07-13T03:06:00Z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Agricultural and Veterinary Chemicals (Administration) Amendment (Methamidophos)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July 2017</vt:lpwstr>
  </property>
  <property fmtid="{D5CDD505-2E9C-101B-9397-08002B2CF9AE}" pid="10" name="Authority">
    <vt:lpwstr/>
  </property>
  <property fmtid="{D5CDD505-2E9C-101B-9397-08002B2CF9AE}" pid="11" name="ID">
    <vt:lpwstr>OPC62633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Agricultural and Veterinary Chemicals Act 1994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13 July 2017</vt:lpwstr>
  </property>
</Properties>
</file>