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35" w:rsidRPr="00D25A0B" w:rsidRDefault="00B02F35" w:rsidP="008B36FC">
      <w:pPr>
        <w:pStyle w:val="LDTitle"/>
        <w:tabs>
          <w:tab w:val="left" w:pos="1418"/>
        </w:tabs>
        <w:spacing w:before="360"/>
        <w:rPr>
          <w:rFonts w:cs="Arial"/>
        </w:rPr>
      </w:pPr>
      <w:bookmarkStart w:id="0" w:name="SignMonth"/>
      <w:bookmarkStart w:id="1" w:name="SignYear"/>
      <w:bookmarkEnd w:id="0"/>
      <w:bookmarkEnd w:id="1"/>
      <w:r w:rsidRPr="00002774">
        <w:rPr>
          <w:rFonts w:cs="Arial"/>
        </w:rPr>
        <w:t>Instrument number CASA </w:t>
      </w:r>
      <w:r w:rsidR="006D4A54">
        <w:rPr>
          <w:rFonts w:cs="Arial"/>
        </w:rPr>
        <w:t>70</w:t>
      </w:r>
      <w:r w:rsidR="007F2689">
        <w:rPr>
          <w:rFonts w:cs="Arial"/>
        </w:rPr>
        <w:t>/17</w:t>
      </w:r>
    </w:p>
    <w:p w:rsidR="00B02F35" w:rsidRPr="00F609A9" w:rsidRDefault="0088131B" w:rsidP="00B02F35">
      <w:pPr>
        <w:pStyle w:val="LDBodytext"/>
      </w:pPr>
      <w:r w:rsidRPr="00FC6330">
        <w:t xml:space="preserve">I, </w:t>
      </w:r>
      <w:r w:rsidR="007F2689">
        <w:t>GRAEME MILLS CRAWFORD, Aviation Group Manager,</w:t>
      </w:r>
      <w:r>
        <w:t xml:space="preserve"> </w:t>
      </w:r>
      <w:r w:rsidR="00032E98">
        <w:t xml:space="preserve">a delegate of CASA, </w:t>
      </w:r>
      <w:r w:rsidR="00B02F35" w:rsidRPr="00AA20B6">
        <w:t xml:space="preserve">make this instrument under </w:t>
      </w:r>
      <w:bookmarkStart w:id="2" w:name="MakingProvision"/>
      <w:bookmarkEnd w:id="2"/>
      <w:proofErr w:type="spellStart"/>
      <w:r w:rsidR="006D4A54">
        <w:t>sub</w:t>
      </w:r>
      <w:r w:rsidR="00032E98">
        <w:t>regulation</w:t>
      </w:r>
      <w:proofErr w:type="spellEnd"/>
      <w:r w:rsidR="00032E98">
        <w:t> </w:t>
      </w:r>
      <w:r w:rsidR="001856A6">
        <w:t>99AA (5)</w:t>
      </w:r>
      <w:r w:rsidR="00B02F35" w:rsidRPr="00AA20B6">
        <w:t xml:space="preserve"> of the </w:t>
      </w:r>
      <w:bookmarkStart w:id="3" w:name="Legislation"/>
      <w:bookmarkEnd w:id="3"/>
      <w:r w:rsidR="00032E98">
        <w:rPr>
          <w:rStyle w:val="LDCitation"/>
        </w:rPr>
        <w:t>Civil Aviation Regulations </w:t>
      </w:r>
      <w:r w:rsidR="00B02F35" w:rsidRPr="00AA20B6">
        <w:rPr>
          <w:rStyle w:val="LDCitation"/>
        </w:rPr>
        <w:t>1988</w:t>
      </w:r>
      <w:r w:rsidR="00F609A9">
        <w:rPr>
          <w:rStyle w:val="LDCitation"/>
          <w:i w:val="0"/>
        </w:rPr>
        <w:t>.</w:t>
      </w:r>
    </w:p>
    <w:p w:rsidR="007F2689" w:rsidRPr="005E3310" w:rsidRDefault="00A017DF" w:rsidP="005E3310">
      <w:pPr>
        <w:pStyle w:val="LDSignatory"/>
        <w:rPr>
          <w:rFonts w:ascii="Arial" w:hAnsi="Arial" w:cs="Arial"/>
          <w:b/>
          <w:color w:val="000000"/>
        </w:rPr>
      </w:pPr>
      <w:bookmarkStart w:id="4" w:name="MakerName2"/>
      <w:bookmarkEnd w:id="4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</w:p>
    <w:p w:rsidR="007F2689" w:rsidRDefault="007F2689" w:rsidP="00220B19">
      <w:pPr>
        <w:pStyle w:val="LDDate"/>
        <w:spacing w:before="0"/>
      </w:pPr>
      <w:r>
        <w:t>Graeme M. Crawford</w:t>
      </w:r>
      <w:r w:rsidR="00131D4D">
        <w:br/>
      </w:r>
      <w:r>
        <w:t>Aviation Group Manager</w:t>
      </w:r>
    </w:p>
    <w:p w:rsidR="00B02F35" w:rsidRPr="00AA20B6" w:rsidRDefault="00A017DF" w:rsidP="00B02F35">
      <w:pPr>
        <w:pStyle w:val="LDDate"/>
      </w:pPr>
      <w:r>
        <w:t xml:space="preserve">21 </w:t>
      </w:r>
      <w:r w:rsidR="001856A6">
        <w:t>July</w:t>
      </w:r>
      <w:r w:rsidR="00752577">
        <w:t xml:space="preserve"> </w:t>
      </w:r>
      <w:bookmarkStart w:id="5" w:name="_GoBack"/>
      <w:bookmarkEnd w:id="5"/>
      <w:r w:rsidR="00365B80" w:rsidRPr="00002774">
        <w:t>201</w:t>
      </w:r>
      <w:r w:rsidR="007F2689">
        <w:t>7</w:t>
      </w:r>
    </w:p>
    <w:p w:rsidR="00B02F35" w:rsidRPr="00D25A0B" w:rsidRDefault="00B02F35" w:rsidP="00B02F35">
      <w:pPr>
        <w:pStyle w:val="LDDescription"/>
        <w:rPr>
          <w:rFonts w:cs="Arial"/>
        </w:rPr>
      </w:pPr>
      <w:bookmarkStart w:id="6" w:name="OLE_LINK1"/>
      <w:bookmarkStart w:id="7" w:name="OLE_LINK2"/>
      <w:r w:rsidRPr="00D25A0B">
        <w:rPr>
          <w:rFonts w:cs="Arial"/>
        </w:rPr>
        <w:t xml:space="preserve">Direction — </w:t>
      </w:r>
      <w:r w:rsidR="00516339">
        <w:rPr>
          <w:rFonts w:cs="Arial"/>
        </w:rPr>
        <w:t>stop bars</w:t>
      </w:r>
    </w:p>
    <w:bookmarkEnd w:id="6"/>
    <w:bookmarkEnd w:id="7"/>
    <w:p w:rsidR="00F80CBC" w:rsidRPr="006B7555" w:rsidRDefault="00F80CBC" w:rsidP="00F80CBC">
      <w:pPr>
        <w:pStyle w:val="LDClauseHeading"/>
        <w:rPr>
          <w:rFonts w:cs="Arial"/>
        </w:rPr>
      </w:pPr>
      <w:r>
        <w:rPr>
          <w:rFonts w:cs="Arial"/>
        </w:rPr>
        <w:t>1</w:t>
      </w:r>
      <w:r w:rsidRPr="006B7555">
        <w:rPr>
          <w:rFonts w:cs="Arial"/>
        </w:rPr>
        <w:tab/>
      </w:r>
      <w:r>
        <w:rPr>
          <w:rFonts w:cs="Arial"/>
        </w:rPr>
        <w:t xml:space="preserve">Commencement </w:t>
      </w:r>
    </w:p>
    <w:p w:rsidR="00F80CBC" w:rsidRDefault="00F80CBC" w:rsidP="00F80CBC">
      <w:pPr>
        <w:pStyle w:val="LDClause"/>
      </w:pPr>
      <w:r w:rsidRPr="00AA20B6">
        <w:tab/>
      </w:r>
      <w:r w:rsidRPr="00AA20B6">
        <w:tab/>
      </w:r>
      <w:r w:rsidRPr="00002774">
        <w:t>This instrument</w:t>
      </w:r>
      <w:r w:rsidR="001C103E">
        <w:t xml:space="preserve"> commences on 15 August 2017.</w:t>
      </w:r>
    </w:p>
    <w:p w:rsidR="001856A6" w:rsidRDefault="00F80CBC" w:rsidP="00724A24">
      <w:pPr>
        <w:pStyle w:val="LDClauseHeading"/>
      </w:pPr>
      <w:r>
        <w:t>2</w:t>
      </w:r>
      <w:r w:rsidR="00724A24">
        <w:tab/>
      </w:r>
      <w:r w:rsidR="001856A6">
        <w:t>Repeal</w:t>
      </w:r>
    </w:p>
    <w:p w:rsidR="001856A6" w:rsidRPr="00002774" w:rsidRDefault="001856A6" w:rsidP="001856A6">
      <w:pPr>
        <w:pStyle w:val="LDClause"/>
      </w:pPr>
      <w:r w:rsidRPr="00AA20B6">
        <w:tab/>
      </w:r>
      <w:r w:rsidRPr="00AA20B6">
        <w:tab/>
      </w:r>
      <w:r>
        <w:t>I</w:t>
      </w:r>
      <w:r w:rsidRPr="00002774">
        <w:t>nstrument</w:t>
      </w:r>
      <w:r>
        <w:t> 466/07 is repealed.</w:t>
      </w:r>
    </w:p>
    <w:p w:rsidR="00724A24" w:rsidRPr="00751F19" w:rsidRDefault="00F80CBC" w:rsidP="00724A24">
      <w:pPr>
        <w:pStyle w:val="LDClauseHeading"/>
      </w:pPr>
      <w:r>
        <w:t>3</w:t>
      </w:r>
      <w:r w:rsidR="001856A6">
        <w:tab/>
      </w:r>
      <w:r w:rsidR="00724A24" w:rsidRPr="00751F19">
        <w:t>Definitions</w:t>
      </w:r>
    </w:p>
    <w:p w:rsidR="00724A24" w:rsidRPr="00751F19" w:rsidRDefault="00724A24" w:rsidP="00724A24">
      <w:pPr>
        <w:pStyle w:val="LDClause"/>
      </w:pPr>
      <w:r w:rsidRPr="00751F19">
        <w:tab/>
      </w:r>
      <w:r w:rsidRPr="00751F19">
        <w:tab/>
        <w:t>In this instrument:</w:t>
      </w:r>
    </w:p>
    <w:p w:rsidR="00724A24" w:rsidRPr="001856A6" w:rsidRDefault="001856A6" w:rsidP="00724A24">
      <w:pPr>
        <w:pStyle w:val="LDdefinition"/>
      </w:pPr>
      <w:proofErr w:type="gramStart"/>
      <w:r>
        <w:rPr>
          <w:b/>
          <w:i/>
        </w:rPr>
        <w:t>stop</w:t>
      </w:r>
      <w:proofErr w:type="gramEnd"/>
      <w:r>
        <w:rPr>
          <w:b/>
          <w:i/>
        </w:rPr>
        <w:t xml:space="preserve"> bar </w:t>
      </w:r>
      <w:r>
        <w:t>has the same meaning as in the Manual of Standards (MOS) — Part 139 Aerodromes.</w:t>
      </w:r>
    </w:p>
    <w:p w:rsidR="00B02F35" w:rsidRPr="006B7555" w:rsidRDefault="00F80CBC" w:rsidP="00B02F35">
      <w:pPr>
        <w:pStyle w:val="LDClauseHeading"/>
        <w:rPr>
          <w:rFonts w:cs="Arial"/>
        </w:rPr>
      </w:pPr>
      <w:r>
        <w:rPr>
          <w:rFonts w:cs="Arial"/>
        </w:rPr>
        <w:t>4</w:t>
      </w:r>
      <w:r w:rsidR="00B02F35" w:rsidRPr="006B7555">
        <w:rPr>
          <w:rFonts w:cs="Arial"/>
        </w:rPr>
        <w:tab/>
        <w:t>Application</w:t>
      </w:r>
    </w:p>
    <w:p w:rsidR="007F2689" w:rsidRDefault="00B02F35" w:rsidP="007F2689">
      <w:pPr>
        <w:pStyle w:val="LDClause"/>
      </w:pPr>
      <w:r w:rsidRPr="00AA20B6">
        <w:tab/>
      </w:r>
      <w:r w:rsidRPr="00AA20B6">
        <w:tab/>
        <w:t xml:space="preserve">This instrument applies to </w:t>
      </w:r>
      <w:r w:rsidR="0007791C">
        <w:t xml:space="preserve">the pilot in command of an </w:t>
      </w:r>
      <w:r w:rsidR="00516339">
        <w:t>aircraft</w:t>
      </w:r>
      <w:r w:rsidR="0007791C">
        <w:t xml:space="preserve"> (the </w:t>
      </w:r>
      <w:r w:rsidR="0007791C" w:rsidRPr="0007791C">
        <w:rPr>
          <w:b/>
          <w:i/>
        </w:rPr>
        <w:t>aircraft</w:t>
      </w:r>
      <w:r w:rsidR="0007791C">
        <w:t>)</w:t>
      </w:r>
      <w:r w:rsidR="00516339">
        <w:t xml:space="preserve"> </w:t>
      </w:r>
      <w:r w:rsidR="007929CB">
        <w:t xml:space="preserve">if </w:t>
      </w:r>
      <w:r w:rsidR="00836C0E">
        <w:t>the pilot in command</w:t>
      </w:r>
      <w:r w:rsidR="00B231D8">
        <w:t xml:space="preserve"> </w:t>
      </w:r>
      <w:r w:rsidR="007929CB">
        <w:t xml:space="preserve">approaches </w:t>
      </w:r>
      <w:r w:rsidR="00516339">
        <w:t>a stop bar</w:t>
      </w:r>
      <w:r w:rsidR="008832CE">
        <w:t xml:space="preserve"> </w:t>
      </w:r>
      <w:r w:rsidR="001B6BA0">
        <w:t xml:space="preserve">at a controlled aerodrome </w:t>
      </w:r>
      <w:r w:rsidR="008832CE">
        <w:t>that is illuminated</w:t>
      </w:r>
      <w:r w:rsidR="00516339">
        <w:t>.</w:t>
      </w:r>
    </w:p>
    <w:p w:rsidR="00B02F35" w:rsidRPr="006B7555" w:rsidRDefault="00F80CBC" w:rsidP="00B02F35">
      <w:pPr>
        <w:pStyle w:val="LDClauseHeading"/>
        <w:rPr>
          <w:rFonts w:cs="Arial"/>
        </w:rPr>
      </w:pPr>
      <w:r>
        <w:rPr>
          <w:rFonts w:cs="Arial"/>
        </w:rPr>
        <w:t>5</w:t>
      </w:r>
      <w:r w:rsidR="007F2689">
        <w:rPr>
          <w:rFonts w:cs="Arial"/>
        </w:rPr>
        <w:tab/>
      </w:r>
      <w:r w:rsidR="00B02F35" w:rsidRPr="006B7555">
        <w:rPr>
          <w:rFonts w:cs="Arial"/>
        </w:rPr>
        <w:t>Direction</w:t>
      </w:r>
      <w:r w:rsidR="00F82EC2">
        <w:rPr>
          <w:rFonts w:cs="Arial"/>
        </w:rPr>
        <w:t>s</w:t>
      </w:r>
    </w:p>
    <w:p w:rsidR="007F2689" w:rsidRDefault="00B02F35" w:rsidP="00D95742">
      <w:pPr>
        <w:pStyle w:val="LDClause"/>
        <w:ind w:left="720" w:hanging="1004"/>
      </w:pPr>
      <w:r w:rsidRPr="00AA20B6">
        <w:tab/>
      </w:r>
      <w:r w:rsidR="007F2689">
        <w:t>(1)</w:t>
      </w:r>
      <w:r w:rsidR="007F2689">
        <w:tab/>
      </w:r>
      <w:r w:rsidR="00A3691D">
        <w:t>Subject to</w:t>
      </w:r>
      <w:r w:rsidR="0007791C">
        <w:t xml:space="preserve"> subsection (2),</w:t>
      </w:r>
      <w:r w:rsidR="0063240A">
        <w:t xml:space="preserve"> CASA directs </w:t>
      </w:r>
      <w:r w:rsidR="0007791C">
        <w:t xml:space="preserve">the pilot in command </w:t>
      </w:r>
      <w:r w:rsidR="0063240A">
        <w:t xml:space="preserve">of the aircraft not </w:t>
      </w:r>
      <w:r w:rsidR="007929CB">
        <w:t xml:space="preserve">to </w:t>
      </w:r>
      <w:r w:rsidR="0063240A">
        <w:t xml:space="preserve">pass </w:t>
      </w:r>
      <w:r w:rsidR="008832CE">
        <w:t xml:space="preserve">a </w:t>
      </w:r>
      <w:r w:rsidR="0063240A">
        <w:t>stop bar</w:t>
      </w:r>
      <w:r w:rsidR="008832CE">
        <w:t xml:space="preserve"> </w:t>
      </w:r>
      <w:r w:rsidR="001B6BA0">
        <w:t xml:space="preserve">at a controlled aerodrome </w:t>
      </w:r>
      <w:r w:rsidR="008832CE">
        <w:t>that is illuminated</w:t>
      </w:r>
      <w:r w:rsidR="00662329">
        <w:t>.</w:t>
      </w:r>
    </w:p>
    <w:p w:rsidR="00B02F35" w:rsidRDefault="007F2689" w:rsidP="00FD7D05">
      <w:pPr>
        <w:pStyle w:val="LDClause"/>
        <w:ind w:left="720" w:right="-227" w:hanging="1004"/>
      </w:pPr>
      <w:r>
        <w:tab/>
        <w:t>(2)</w:t>
      </w:r>
      <w:r>
        <w:tab/>
      </w:r>
      <w:r w:rsidR="00F86741">
        <w:t>Despite subsection (1)</w:t>
      </w:r>
      <w:r w:rsidR="0063240A">
        <w:t xml:space="preserve">, CASA directs that </w:t>
      </w:r>
      <w:r w:rsidR="00F86741">
        <w:t xml:space="preserve">the pilot in command </w:t>
      </w:r>
      <w:r w:rsidR="0063240A">
        <w:t xml:space="preserve">of the aircraft </w:t>
      </w:r>
      <w:r w:rsidR="00F86741">
        <w:t xml:space="preserve">may </w:t>
      </w:r>
      <w:r w:rsidR="0063240A">
        <w:t xml:space="preserve">pass </w:t>
      </w:r>
      <w:r w:rsidR="008832CE">
        <w:t xml:space="preserve">a </w:t>
      </w:r>
      <w:r w:rsidR="0063240A">
        <w:t xml:space="preserve">stop bar </w:t>
      </w:r>
      <w:r w:rsidR="00FD5BAD">
        <w:t xml:space="preserve">that is illuminated </w:t>
      </w:r>
      <w:r w:rsidR="00F86741">
        <w:t>if:</w:t>
      </w:r>
    </w:p>
    <w:p w:rsidR="0063240A" w:rsidRDefault="00BA056B" w:rsidP="00724A24">
      <w:pPr>
        <w:pStyle w:val="LDP1a"/>
      </w:pPr>
      <w:r>
        <w:t>(</w:t>
      </w:r>
      <w:r w:rsidR="00FD5BAD">
        <w:t>a</w:t>
      </w:r>
      <w:r>
        <w:t>)</w:t>
      </w:r>
      <w:r>
        <w:tab/>
      </w:r>
      <w:r w:rsidR="0063240A">
        <w:t xml:space="preserve">air traffic control </w:t>
      </w:r>
      <w:r w:rsidR="00417DDB">
        <w:t xml:space="preserve">advises </w:t>
      </w:r>
      <w:r>
        <w:t xml:space="preserve">the </w:t>
      </w:r>
      <w:r w:rsidR="00836C0E">
        <w:t>pilot in command</w:t>
      </w:r>
      <w:r>
        <w:t xml:space="preserve"> that</w:t>
      </w:r>
      <w:r w:rsidR="00FD5BAD">
        <w:t xml:space="preserve"> ATS stop bar contingency </w:t>
      </w:r>
      <w:r w:rsidR="00356122">
        <w:t>measures</w:t>
      </w:r>
      <w:r w:rsidR="00FD5BAD">
        <w:t xml:space="preserve"> are in effect in relation to the stop bar;</w:t>
      </w:r>
      <w:r w:rsidR="00356122">
        <w:t xml:space="preserve"> and</w:t>
      </w:r>
    </w:p>
    <w:p w:rsidR="00FD5BAD" w:rsidRDefault="0063240A" w:rsidP="003E009F">
      <w:pPr>
        <w:pStyle w:val="LDP1a"/>
      </w:pPr>
      <w:r>
        <w:t>(</w:t>
      </w:r>
      <w:r w:rsidR="00FD5BAD">
        <w:t>b</w:t>
      </w:r>
      <w:r>
        <w:t>)</w:t>
      </w:r>
      <w:r>
        <w:tab/>
      </w:r>
      <w:proofErr w:type="gramStart"/>
      <w:r>
        <w:t>air</w:t>
      </w:r>
      <w:proofErr w:type="gramEnd"/>
      <w:r>
        <w:t xml:space="preserve"> traffic control </w:t>
      </w:r>
      <w:r w:rsidR="00417DDB">
        <w:t xml:space="preserve">instructs </w:t>
      </w:r>
      <w:r w:rsidR="00A40E5C">
        <w:t xml:space="preserve">the pilot in command to </w:t>
      </w:r>
      <w:r w:rsidR="00FD5BAD">
        <w:t xml:space="preserve">cross </w:t>
      </w:r>
      <w:r w:rsidR="00A40E5C">
        <w:t>the stop bar</w:t>
      </w:r>
      <w:r w:rsidR="00356122" w:rsidRPr="00356122">
        <w:t xml:space="preserve"> </w:t>
      </w:r>
      <w:r w:rsidR="00356122">
        <w:t xml:space="preserve">and identifies the stop bar by reference to </w:t>
      </w:r>
      <w:r w:rsidR="003E009F">
        <w:t>the specific holding position</w:t>
      </w:r>
      <w:r w:rsidR="00E754AE">
        <w:t xml:space="preserve">. </w:t>
      </w:r>
    </w:p>
    <w:p w:rsidR="00B02F35" w:rsidRPr="00CC2DC3" w:rsidRDefault="00B02F35" w:rsidP="00B02F35">
      <w:pPr>
        <w:pStyle w:val="LDEndLine"/>
      </w:pPr>
    </w:p>
    <w:sectPr w:rsidR="00B02F35" w:rsidRPr="00CC2DC3" w:rsidSect="00221BE1">
      <w:footerReference w:type="default" r:id="rId8"/>
      <w:headerReference w:type="first" r:id="rId9"/>
      <w:pgSz w:w="11907" w:h="16840" w:code="9"/>
      <w:pgMar w:top="1418" w:right="1531" w:bottom="180" w:left="153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BE" w:rsidRDefault="000422BE">
      <w:r>
        <w:separator/>
      </w:r>
    </w:p>
  </w:endnote>
  <w:endnote w:type="continuationSeparator" w:id="0">
    <w:p w:rsidR="000422BE" w:rsidRDefault="000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6B" w:rsidRDefault="0013116B" w:rsidP="00301881">
    <w:pPr>
      <w:pStyle w:val="Footer"/>
      <w:tabs>
        <w:tab w:val="clear" w:pos="8505"/>
        <w:tab w:val="right" w:pos="8789"/>
      </w:tabs>
    </w:pPr>
    <w:r>
      <w:rPr>
        <w:rFonts w:ascii="Times" w:hAnsi="Times"/>
      </w:rPr>
      <w:t>Instrument number CASA </w:t>
    </w:r>
    <w:r w:rsidR="00A636B7">
      <w:rPr>
        <w:rFonts w:ascii="Times" w:hAnsi="Times"/>
      </w:rPr>
      <w:t>50</w:t>
    </w:r>
    <w:r>
      <w:rPr>
        <w:rFonts w:ascii="Times" w:hAnsi="Times"/>
      </w:rPr>
      <w:t>/1</w:t>
    </w:r>
    <w:r w:rsidR="00A636B7">
      <w:rPr>
        <w:rFonts w:ascii="Times" w:hAnsi="Times"/>
      </w:rPr>
      <w:t>6</w:t>
    </w:r>
    <w:r>
      <w:rPr>
        <w:rFonts w:ascii="Times" w:hAnsi="Times"/>
      </w:rPr>
      <w:tab/>
      <w:t>Pa</w:t>
    </w:r>
    <w:r w:rsidRPr="00952DD1">
      <w:rPr>
        <w:rFonts w:ascii="Times" w:hAnsi="Times"/>
      </w:rPr>
      <w:t xml:space="preserve">ge </w:t>
    </w:r>
    <w:r w:rsidRPr="00952DD1">
      <w:rPr>
        <w:rStyle w:val="PageNumber"/>
        <w:rFonts w:ascii="Times" w:hAnsi="Times"/>
      </w:rPr>
      <w:fldChar w:fldCharType="begin"/>
    </w:r>
    <w:r w:rsidRPr="00952DD1">
      <w:rPr>
        <w:rStyle w:val="PageNumber"/>
        <w:rFonts w:ascii="Times" w:hAnsi="Times"/>
      </w:rPr>
      <w:instrText xml:space="preserve"> PAGE </w:instrText>
    </w:r>
    <w:r w:rsidRPr="00952DD1">
      <w:rPr>
        <w:rStyle w:val="PageNumber"/>
        <w:rFonts w:ascii="Times" w:hAnsi="Times"/>
      </w:rPr>
      <w:fldChar w:fldCharType="separate"/>
    </w:r>
    <w:r w:rsidR="00655901">
      <w:rPr>
        <w:rStyle w:val="PageNumber"/>
        <w:rFonts w:ascii="Times" w:hAnsi="Times"/>
        <w:noProof/>
      </w:rPr>
      <w:t>1</w:t>
    </w:r>
    <w:r w:rsidRPr="00952DD1">
      <w:rPr>
        <w:rStyle w:val="PageNumber"/>
        <w:rFonts w:ascii="Times" w:hAnsi="Times"/>
      </w:rPr>
      <w:fldChar w:fldCharType="end"/>
    </w:r>
    <w:r w:rsidRPr="00952DD1">
      <w:rPr>
        <w:rStyle w:val="PageNumber"/>
        <w:rFonts w:ascii="Times" w:hAnsi="Times"/>
      </w:rPr>
      <w:t xml:space="preserve"> of </w:t>
    </w:r>
    <w:r w:rsidRPr="00952DD1">
      <w:rPr>
        <w:rStyle w:val="PageNumber"/>
        <w:rFonts w:ascii="Times" w:hAnsi="Times"/>
      </w:rPr>
      <w:fldChar w:fldCharType="begin"/>
    </w:r>
    <w:r w:rsidRPr="00952DD1">
      <w:rPr>
        <w:rStyle w:val="PageNumber"/>
        <w:rFonts w:ascii="Times" w:hAnsi="Times"/>
      </w:rPr>
      <w:instrText xml:space="preserve"> NUMPAGES </w:instrText>
    </w:r>
    <w:r w:rsidRPr="00952DD1">
      <w:rPr>
        <w:rStyle w:val="PageNumber"/>
        <w:rFonts w:ascii="Times" w:hAnsi="Times"/>
      </w:rPr>
      <w:fldChar w:fldCharType="separate"/>
    </w:r>
    <w:r w:rsidR="00655901">
      <w:rPr>
        <w:rStyle w:val="PageNumber"/>
        <w:rFonts w:ascii="Times" w:hAnsi="Times"/>
        <w:noProof/>
      </w:rPr>
      <w:t>1</w:t>
    </w:r>
    <w:r w:rsidRPr="00952DD1">
      <w:rPr>
        <w:rStyle w:val="PageNumber"/>
        <w:rFonts w:ascii="Times" w:hAnsi="Times"/>
      </w:rPr>
      <w:fldChar w:fldCharType="end"/>
    </w:r>
    <w:r w:rsidRPr="00952DD1">
      <w:rPr>
        <w:rStyle w:val="PageNumber"/>
        <w:rFonts w:ascii="Times" w:hAnsi="Times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BE" w:rsidRDefault="000422BE">
      <w:r>
        <w:separator/>
      </w:r>
    </w:p>
  </w:footnote>
  <w:footnote w:type="continuationSeparator" w:id="0">
    <w:p w:rsidR="000422BE" w:rsidRDefault="0004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6B" w:rsidRDefault="00951571" w:rsidP="008B36F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A0C9F9C" wp14:editId="4153F904">
          <wp:extent cx="4023360" cy="1065530"/>
          <wp:effectExtent l="0" t="0" r="0" b="127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50930"/>
    <w:multiLevelType w:val="hybridMultilevel"/>
    <w:tmpl w:val="D2B4CCB4"/>
    <w:lvl w:ilvl="0" w:tplc="F030FBD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35"/>
    <w:rsid w:val="00002774"/>
    <w:rsid w:val="00003F43"/>
    <w:rsid w:val="000072C6"/>
    <w:rsid w:val="00012C56"/>
    <w:rsid w:val="00017158"/>
    <w:rsid w:val="00021585"/>
    <w:rsid w:val="00023885"/>
    <w:rsid w:val="00027468"/>
    <w:rsid w:val="00032E98"/>
    <w:rsid w:val="0003572D"/>
    <w:rsid w:val="00035CC5"/>
    <w:rsid w:val="00037517"/>
    <w:rsid w:val="00037F3F"/>
    <w:rsid w:val="00040439"/>
    <w:rsid w:val="00041E3B"/>
    <w:rsid w:val="000422BE"/>
    <w:rsid w:val="00045038"/>
    <w:rsid w:val="00052800"/>
    <w:rsid w:val="00056AD9"/>
    <w:rsid w:val="0006128F"/>
    <w:rsid w:val="00073D09"/>
    <w:rsid w:val="00074F64"/>
    <w:rsid w:val="000754C6"/>
    <w:rsid w:val="0007791C"/>
    <w:rsid w:val="00080DA3"/>
    <w:rsid w:val="00097F3B"/>
    <w:rsid w:val="000A0A11"/>
    <w:rsid w:val="000A1533"/>
    <w:rsid w:val="000A231B"/>
    <w:rsid w:val="000A508A"/>
    <w:rsid w:val="000A6738"/>
    <w:rsid w:val="000B0272"/>
    <w:rsid w:val="000B0B3A"/>
    <w:rsid w:val="000B3A81"/>
    <w:rsid w:val="000B5034"/>
    <w:rsid w:val="000B702C"/>
    <w:rsid w:val="000C030B"/>
    <w:rsid w:val="000C390D"/>
    <w:rsid w:val="000C44A7"/>
    <w:rsid w:val="000C44E0"/>
    <w:rsid w:val="000D1C61"/>
    <w:rsid w:val="000D34A6"/>
    <w:rsid w:val="000E518C"/>
    <w:rsid w:val="000E7523"/>
    <w:rsid w:val="000F0E3E"/>
    <w:rsid w:val="000F36B1"/>
    <w:rsid w:val="000F67FB"/>
    <w:rsid w:val="000F6DB1"/>
    <w:rsid w:val="000F7F83"/>
    <w:rsid w:val="001044E5"/>
    <w:rsid w:val="00105D95"/>
    <w:rsid w:val="0010652F"/>
    <w:rsid w:val="00107DEA"/>
    <w:rsid w:val="0013116B"/>
    <w:rsid w:val="00131D4D"/>
    <w:rsid w:val="00133ED3"/>
    <w:rsid w:val="001367CF"/>
    <w:rsid w:val="00150E36"/>
    <w:rsid w:val="00152540"/>
    <w:rsid w:val="00166530"/>
    <w:rsid w:val="00170CAC"/>
    <w:rsid w:val="001737E8"/>
    <w:rsid w:val="0018336F"/>
    <w:rsid w:val="001856A6"/>
    <w:rsid w:val="00185893"/>
    <w:rsid w:val="0019198E"/>
    <w:rsid w:val="001969DB"/>
    <w:rsid w:val="001A0A47"/>
    <w:rsid w:val="001A15C5"/>
    <w:rsid w:val="001A2260"/>
    <w:rsid w:val="001A391B"/>
    <w:rsid w:val="001A6B05"/>
    <w:rsid w:val="001A7E93"/>
    <w:rsid w:val="001B33CD"/>
    <w:rsid w:val="001B648E"/>
    <w:rsid w:val="001B6BA0"/>
    <w:rsid w:val="001C103E"/>
    <w:rsid w:val="001C4DA9"/>
    <w:rsid w:val="001C5E94"/>
    <w:rsid w:val="001D01A7"/>
    <w:rsid w:val="001D1878"/>
    <w:rsid w:val="001D3791"/>
    <w:rsid w:val="001D411D"/>
    <w:rsid w:val="001D6037"/>
    <w:rsid w:val="001D72D6"/>
    <w:rsid w:val="001E4085"/>
    <w:rsid w:val="001E4666"/>
    <w:rsid w:val="001F084F"/>
    <w:rsid w:val="001F2F15"/>
    <w:rsid w:val="001F52C2"/>
    <w:rsid w:val="0020102D"/>
    <w:rsid w:val="00202DAB"/>
    <w:rsid w:val="002070D7"/>
    <w:rsid w:val="0021027F"/>
    <w:rsid w:val="00210BA6"/>
    <w:rsid w:val="00212BE7"/>
    <w:rsid w:val="00213451"/>
    <w:rsid w:val="00213BC5"/>
    <w:rsid w:val="002167C0"/>
    <w:rsid w:val="00220B19"/>
    <w:rsid w:val="00221BE1"/>
    <w:rsid w:val="002263DF"/>
    <w:rsid w:val="00226441"/>
    <w:rsid w:val="00227DD6"/>
    <w:rsid w:val="002314A8"/>
    <w:rsid w:val="00231EC9"/>
    <w:rsid w:val="00234397"/>
    <w:rsid w:val="00241F7C"/>
    <w:rsid w:val="00243C93"/>
    <w:rsid w:val="0024528C"/>
    <w:rsid w:val="00245C45"/>
    <w:rsid w:val="002524B4"/>
    <w:rsid w:val="002526B4"/>
    <w:rsid w:val="002527A8"/>
    <w:rsid w:val="00253475"/>
    <w:rsid w:val="002555EE"/>
    <w:rsid w:val="00256199"/>
    <w:rsid w:val="00257427"/>
    <w:rsid w:val="002600D1"/>
    <w:rsid w:val="00263143"/>
    <w:rsid w:val="002663F4"/>
    <w:rsid w:val="00271916"/>
    <w:rsid w:val="00281894"/>
    <w:rsid w:val="002855AD"/>
    <w:rsid w:val="002857B0"/>
    <w:rsid w:val="00287AC6"/>
    <w:rsid w:val="0029131D"/>
    <w:rsid w:val="002917CD"/>
    <w:rsid w:val="0029281A"/>
    <w:rsid w:val="00292C68"/>
    <w:rsid w:val="00295AB8"/>
    <w:rsid w:val="002A3444"/>
    <w:rsid w:val="002A4E5D"/>
    <w:rsid w:val="002A706F"/>
    <w:rsid w:val="002B0E57"/>
    <w:rsid w:val="002B4764"/>
    <w:rsid w:val="002C0055"/>
    <w:rsid w:val="002C05D0"/>
    <w:rsid w:val="002C2DBF"/>
    <w:rsid w:val="002C48C1"/>
    <w:rsid w:val="002C60CB"/>
    <w:rsid w:val="002C6415"/>
    <w:rsid w:val="002C745C"/>
    <w:rsid w:val="002C759E"/>
    <w:rsid w:val="002D287F"/>
    <w:rsid w:val="002E1A0D"/>
    <w:rsid w:val="002E73B6"/>
    <w:rsid w:val="002E742C"/>
    <w:rsid w:val="002F053F"/>
    <w:rsid w:val="002F10C7"/>
    <w:rsid w:val="002F5102"/>
    <w:rsid w:val="002F6724"/>
    <w:rsid w:val="00301881"/>
    <w:rsid w:val="00307001"/>
    <w:rsid w:val="0031166F"/>
    <w:rsid w:val="0031314F"/>
    <w:rsid w:val="00314661"/>
    <w:rsid w:val="00316D77"/>
    <w:rsid w:val="003212A9"/>
    <w:rsid w:val="0032162F"/>
    <w:rsid w:val="003246BE"/>
    <w:rsid w:val="003350AF"/>
    <w:rsid w:val="00335E96"/>
    <w:rsid w:val="00341B39"/>
    <w:rsid w:val="003435C2"/>
    <w:rsid w:val="00344242"/>
    <w:rsid w:val="003457A9"/>
    <w:rsid w:val="00350586"/>
    <w:rsid w:val="0035429F"/>
    <w:rsid w:val="00354BFA"/>
    <w:rsid w:val="0035545F"/>
    <w:rsid w:val="00356122"/>
    <w:rsid w:val="003631B7"/>
    <w:rsid w:val="00363885"/>
    <w:rsid w:val="00365B80"/>
    <w:rsid w:val="00366145"/>
    <w:rsid w:val="00383107"/>
    <w:rsid w:val="00384047"/>
    <w:rsid w:val="003859D2"/>
    <w:rsid w:val="00385B9B"/>
    <w:rsid w:val="00385CBE"/>
    <w:rsid w:val="0039069C"/>
    <w:rsid w:val="003956CA"/>
    <w:rsid w:val="00396FD8"/>
    <w:rsid w:val="003A45AB"/>
    <w:rsid w:val="003A4D48"/>
    <w:rsid w:val="003B4E08"/>
    <w:rsid w:val="003B75BF"/>
    <w:rsid w:val="003C5E66"/>
    <w:rsid w:val="003D0DA6"/>
    <w:rsid w:val="003D1AAF"/>
    <w:rsid w:val="003D1ACC"/>
    <w:rsid w:val="003D1C54"/>
    <w:rsid w:val="003D33C2"/>
    <w:rsid w:val="003E009F"/>
    <w:rsid w:val="003E0F19"/>
    <w:rsid w:val="003E1F77"/>
    <w:rsid w:val="003E4556"/>
    <w:rsid w:val="003E65DF"/>
    <w:rsid w:val="003F3793"/>
    <w:rsid w:val="003F3C95"/>
    <w:rsid w:val="003F56A3"/>
    <w:rsid w:val="0040083A"/>
    <w:rsid w:val="00402863"/>
    <w:rsid w:val="00404BD6"/>
    <w:rsid w:val="00405823"/>
    <w:rsid w:val="004062D9"/>
    <w:rsid w:val="004124B3"/>
    <w:rsid w:val="00413D4A"/>
    <w:rsid w:val="00417DDB"/>
    <w:rsid w:val="00420CD6"/>
    <w:rsid w:val="0042226D"/>
    <w:rsid w:val="00422BEE"/>
    <w:rsid w:val="00423F12"/>
    <w:rsid w:val="004261D1"/>
    <w:rsid w:val="00427DFD"/>
    <w:rsid w:val="004320E0"/>
    <w:rsid w:val="00434478"/>
    <w:rsid w:val="00440BF0"/>
    <w:rsid w:val="00443AB0"/>
    <w:rsid w:val="00447BBE"/>
    <w:rsid w:val="0045043E"/>
    <w:rsid w:val="004529F8"/>
    <w:rsid w:val="00452DBC"/>
    <w:rsid w:val="00456630"/>
    <w:rsid w:val="00460D03"/>
    <w:rsid w:val="00462376"/>
    <w:rsid w:val="00462396"/>
    <w:rsid w:val="004634D0"/>
    <w:rsid w:val="004645E8"/>
    <w:rsid w:val="00466B05"/>
    <w:rsid w:val="00467174"/>
    <w:rsid w:val="0048268F"/>
    <w:rsid w:val="00482CD3"/>
    <w:rsid w:val="00483361"/>
    <w:rsid w:val="00485A9F"/>
    <w:rsid w:val="00486324"/>
    <w:rsid w:val="00491620"/>
    <w:rsid w:val="00491CE3"/>
    <w:rsid w:val="00495E61"/>
    <w:rsid w:val="004A1731"/>
    <w:rsid w:val="004A3F80"/>
    <w:rsid w:val="004A685E"/>
    <w:rsid w:val="004B2FC2"/>
    <w:rsid w:val="004B431F"/>
    <w:rsid w:val="004C11F6"/>
    <w:rsid w:val="004C35A5"/>
    <w:rsid w:val="004C752D"/>
    <w:rsid w:val="004C7D2A"/>
    <w:rsid w:val="004E1F8C"/>
    <w:rsid w:val="004E24D2"/>
    <w:rsid w:val="004E3FFA"/>
    <w:rsid w:val="004E60A2"/>
    <w:rsid w:val="004F1C9C"/>
    <w:rsid w:val="004F2C27"/>
    <w:rsid w:val="00500B3D"/>
    <w:rsid w:val="0050465A"/>
    <w:rsid w:val="00504A70"/>
    <w:rsid w:val="005058C4"/>
    <w:rsid w:val="00516339"/>
    <w:rsid w:val="00516B13"/>
    <w:rsid w:val="0052459C"/>
    <w:rsid w:val="00531A7C"/>
    <w:rsid w:val="00532DFD"/>
    <w:rsid w:val="00533E42"/>
    <w:rsid w:val="00533F37"/>
    <w:rsid w:val="005359C0"/>
    <w:rsid w:val="00542583"/>
    <w:rsid w:val="005432E6"/>
    <w:rsid w:val="00545287"/>
    <w:rsid w:val="0055200B"/>
    <w:rsid w:val="00552B80"/>
    <w:rsid w:val="005530A0"/>
    <w:rsid w:val="005567FA"/>
    <w:rsid w:val="00564ADF"/>
    <w:rsid w:val="00564BB6"/>
    <w:rsid w:val="00566335"/>
    <w:rsid w:val="00567420"/>
    <w:rsid w:val="00571DD1"/>
    <w:rsid w:val="0057698C"/>
    <w:rsid w:val="00577040"/>
    <w:rsid w:val="00581EE8"/>
    <w:rsid w:val="00582290"/>
    <w:rsid w:val="005837E8"/>
    <w:rsid w:val="00584BF8"/>
    <w:rsid w:val="00596FC5"/>
    <w:rsid w:val="005A0A7C"/>
    <w:rsid w:val="005A0E95"/>
    <w:rsid w:val="005A1E97"/>
    <w:rsid w:val="005A2D37"/>
    <w:rsid w:val="005A3F55"/>
    <w:rsid w:val="005A5354"/>
    <w:rsid w:val="005A57F1"/>
    <w:rsid w:val="005B549F"/>
    <w:rsid w:val="005B5C77"/>
    <w:rsid w:val="005C152D"/>
    <w:rsid w:val="005C2CCD"/>
    <w:rsid w:val="005D2C83"/>
    <w:rsid w:val="005E024D"/>
    <w:rsid w:val="005E037A"/>
    <w:rsid w:val="005E3310"/>
    <w:rsid w:val="005E4906"/>
    <w:rsid w:val="005E7074"/>
    <w:rsid w:val="005E722B"/>
    <w:rsid w:val="005F18D2"/>
    <w:rsid w:val="006011CD"/>
    <w:rsid w:val="00601F83"/>
    <w:rsid w:val="00603329"/>
    <w:rsid w:val="00603B8A"/>
    <w:rsid w:val="0060425A"/>
    <w:rsid w:val="00605B6F"/>
    <w:rsid w:val="00614BC1"/>
    <w:rsid w:val="00622E26"/>
    <w:rsid w:val="00623CEB"/>
    <w:rsid w:val="006309E6"/>
    <w:rsid w:val="0063240A"/>
    <w:rsid w:val="0063597C"/>
    <w:rsid w:val="00637536"/>
    <w:rsid w:val="00642DB5"/>
    <w:rsid w:val="0064469D"/>
    <w:rsid w:val="00655901"/>
    <w:rsid w:val="0065642E"/>
    <w:rsid w:val="006577D7"/>
    <w:rsid w:val="00661EC2"/>
    <w:rsid w:val="00662329"/>
    <w:rsid w:val="0066628E"/>
    <w:rsid w:val="006714A3"/>
    <w:rsid w:val="00672696"/>
    <w:rsid w:val="00672A3A"/>
    <w:rsid w:val="006730B5"/>
    <w:rsid w:val="00673C5B"/>
    <w:rsid w:val="00680AB7"/>
    <w:rsid w:val="00681189"/>
    <w:rsid w:val="00683122"/>
    <w:rsid w:val="00683204"/>
    <w:rsid w:val="00683F76"/>
    <w:rsid w:val="00685B10"/>
    <w:rsid w:val="00687F0E"/>
    <w:rsid w:val="00692177"/>
    <w:rsid w:val="006956E6"/>
    <w:rsid w:val="00696CA9"/>
    <w:rsid w:val="006A17AD"/>
    <w:rsid w:val="006A520A"/>
    <w:rsid w:val="006A74B0"/>
    <w:rsid w:val="006C5AD4"/>
    <w:rsid w:val="006D4A54"/>
    <w:rsid w:val="006E7AF2"/>
    <w:rsid w:val="006F2783"/>
    <w:rsid w:val="0070166A"/>
    <w:rsid w:val="00705147"/>
    <w:rsid w:val="00707B50"/>
    <w:rsid w:val="00722B53"/>
    <w:rsid w:val="0072404B"/>
    <w:rsid w:val="00724A24"/>
    <w:rsid w:val="00733C93"/>
    <w:rsid w:val="007351D4"/>
    <w:rsid w:val="00735B91"/>
    <w:rsid w:val="00737CBF"/>
    <w:rsid w:val="007411B2"/>
    <w:rsid w:val="0074724F"/>
    <w:rsid w:val="00750BF2"/>
    <w:rsid w:val="00750EA9"/>
    <w:rsid w:val="00751CA4"/>
    <w:rsid w:val="00752577"/>
    <w:rsid w:val="00755423"/>
    <w:rsid w:val="0075668B"/>
    <w:rsid w:val="0076176D"/>
    <w:rsid w:val="007619EF"/>
    <w:rsid w:val="00762017"/>
    <w:rsid w:val="00766DE7"/>
    <w:rsid w:val="00771F56"/>
    <w:rsid w:val="00777361"/>
    <w:rsid w:val="00780994"/>
    <w:rsid w:val="00782BEA"/>
    <w:rsid w:val="00783860"/>
    <w:rsid w:val="00790D05"/>
    <w:rsid w:val="007929CB"/>
    <w:rsid w:val="007A0115"/>
    <w:rsid w:val="007A397D"/>
    <w:rsid w:val="007A51B5"/>
    <w:rsid w:val="007A551F"/>
    <w:rsid w:val="007A68FD"/>
    <w:rsid w:val="007B17DD"/>
    <w:rsid w:val="007B419C"/>
    <w:rsid w:val="007B54FA"/>
    <w:rsid w:val="007B67AC"/>
    <w:rsid w:val="007B7CFF"/>
    <w:rsid w:val="007C33C9"/>
    <w:rsid w:val="007C3A42"/>
    <w:rsid w:val="007D4286"/>
    <w:rsid w:val="007D5D5C"/>
    <w:rsid w:val="007F0969"/>
    <w:rsid w:val="007F12DE"/>
    <w:rsid w:val="007F23D8"/>
    <w:rsid w:val="007F2689"/>
    <w:rsid w:val="007F2FE3"/>
    <w:rsid w:val="007F312D"/>
    <w:rsid w:val="007F4EF9"/>
    <w:rsid w:val="007F587A"/>
    <w:rsid w:val="007F68D6"/>
    <w:rsid w:val="008024AA"/>
    <w:rsid w:val="00804F4D"/>
    <w:rsid w:val="00807B3C"/>
    <w:rsid w:val="00824AB0"/>
    <w:rsid w:val="00824F8E"/>
    <w:rsid w:val="00830A3F"/>
    <w:rsid w:val="00830D7B"/>
    <w:rsid w:val="00831AB7"/>
    <w:rsid w:val="00831FA0"/>
    <w:rsid w:val="00832347"/>
    <w:rsid w:val="00832361"/>
    <w:rsid w:val="0083541F"/>
    <w:rsid w:val="008358D4"/>
    <w:rsid w:val="00836C0E"/>
    <w:rsid w:val="00837C6D"/>
    <w:rsid w:val="008461E8"/>
    <w:rsid w:val="00847428"/>
    <w:rsid w:val="008517FB"/>
    <w:rsid w:val="00855ED6"/>
    <w:rsid w:val="0086555B"/>
    <w:rsid w:val="008752A9"/>
    <w:rsid w:val="0087585F"/>
    <w:rsid w:val="0088131B"/>
    <w:rsid w:val="008832CE"/>
    <w:rsid w:val="00887ED6"/>
    <w:rsid w:val="00891438"/>
    <w:rsid w:val="00892600"/>
    <w:rsid w:val="00895354"/>
    <w:rsid w:val="008A01C0"/>
    <w:rsid w:val="008A2014"/>
    <w:rsid w:val="008A4039"/>
    <w:rsid w:val="008B00BC"/>
    <w:rsid w:val="008B36FC"/>
    <w:rsid w:val="008B5026"/>
    <w:rsid w:val="008B6D9D"/>
    <w:rsid w:val="008C2ED6"/>
    <w:rsid w:val="008C6F7E"/>
    <w:rsid w:val="008D4EB3"/>
    <w:rsid w:val="008D6A20"/>
    <w:rsid w:val="008D6C84"/>
    <w:rsid w:val="008E474A"/>
    <w:rsid w:val="008E5178"/>
    <w:rsid w:val="008F7842"/>
    <w:rsid w:val="00910C8D"/>
    <w:rsid w:val="00912F08"/>
    <w:rsid w:val="00921607"/>
    <w:rsid w:val="00922ECC"/>
    <w:rsid w:val="0092353E"/>
    <w:rsid w:val="00923ED0"/>
    <w:rsid w:val="009256CB"/>
    <w:rsid w:val="0093005F"/>
    <w:rsid w:val="00933149"/>
    <w:rsid w:val="00934094"/>
    <w:rsid w:val="009344A3"/>
    <w:rsid w:val="0093653B"/>
    <w:rsid w:val="00940773"/>
    <w:rsid w:val="00947A4E"/>
    <w:rsid w:val="00950390"/>
    <w:rsid w:val="00951571"/>
    <w:rsid w:val="00951C13"/>
    <w:rsid w:val="0095250E"/>
    <w:rsid w:val="009534EE"/>
    <w:rsid w:val="00955877"/>
    <w:rsid w:val="009600F6"/>
    <w:rsid w:val="00960C6A"/>
    <w:rsid w:val="009636C2"/>
    <w:rsid w:val="00967213"/>
    <w:rsid w:val="0097144B"/>
    <w:rsid w:val="00973BFE"/>
    <w:rsid w:val="00973C92"/>
    <w:rsid w:val="00977BEC"/>
    <w:rsid w:val="00981D60"/>
    <w:rsid w:val="00982999"/>
    <w:rsid w:val="00987890"/>
    <w:rsid w:val="0099298E"/>
    <w:rsid w:val="00993C7C"/>
    <w:rsid w:val="009A04A0"/>
    <w:rsid w:val="009A1297"/>
    <w:rsid w:val="009A650A"/>
    <w:rsid w:val="009B1486"/>
    <w:rsid w:val="009B2D0B"/>
    <w:rsid w:val="009B6FF4"/>
    <w:rsid w:val="009C1585"/>
    <w:rsid w:val="009C2683"/>
    <w:rsid w:val="009C363E"/>
    <w:rsid w:val="009C3859"/>
    <w:rsid w:val="009D0BC2"/>
    <w:rsid w:val="009D1DBE"/>
    <w:rsid w:val="009D2A13"/>
    <w:rsid w:val="009D43C2"/>
    <w:rsid w:val="009D5408"/>
    <w:rsid w:val="009D55D2"/>
    <w:rsid w:val="009D7C23"/>
    <w:rsid w:val="009E2C4B"/>
    <w:rsid w:val="009E4A09"/>
    <w:rsid w:val="009E6FA2"/>
    <w:rsid w:val="009F4CC2"/>
    <w:rsid w:val="009F4DB4"/>
    <w:rsid w:val="00A00B3E"/>
    <w:rsid w:val="00A017DF"/>
    <w:rsid w:val="00A10187"/>
    <w:rsid w:val="00A11E54"/>
    <w:rsid w:val="00A15677"/>
    <w:rsid w:val="00A25C43"/>
    <w:rsid w:val="00A27138"/>
    <w:rsid w:val="00A27FB1"/>
    <w:rsid w:val="00A3103C"/>
    <w:rsid w:val="00A312D3"/>
    <w:rsid w:val="00A34268"/>
    <w:rsid w:val="00A3461B"/>
    <w:rsid w:val="00A36671"/>
    <w:rsid w:val="00A3691D"/>
    <w:rsid w:val="00A40155"/>
    <w:rsid w:val="00A40E5C"/>
    <w:rsid w:val="00A44DB9"/>
    <w:rsid w:val="00A46B93"/>
    <w:rsid w:val="00A5495D"/>
    <w:rsid w:val="00A61546"/>
    <w:rsid w:val="00A636B7"/>
    <w:rsid w:val="00A63739"/>
    <w:rsid w:val="00A675BC"/>
    <w:rsid w:val="00A71B3F"/>
    <w:rsid w:val="00A7214E"/>
    <w:rsid w:val="00A728DC"/>
    <w:rsid w:val="00A77E2E"/>
    <w:rsid w:val="00A77EE8"/>
    <w:rsid w:val="00A87A39"/>
    <w:rsid w:val="00A94212"/>
    <w:rsid w:val="00A96646"/>
    <w:rsid w:val="00A968DB"/>
    <w:rsid w:val="00A974EA"/>
    <w:rsid w:val="00AA2380"/>
    <w:rsid w:val="00AB5483"/>
    <w:rsid w:val="00AB5CB8"/>
    <w:rsid w:val="00AC2826"/>
    <w:rsid w:val="00AC4285"/>
    <w:rsid w:val="00AC429C"/>
    <w:rsid w:val="00AC475F"/>
    <w:rsid w:val="00AD1CEE"/>
    <w:rsid w:val="00AD33A5"/>
    <w:rsid w:val="00AD590F"/>
    <w:rsid w:val="00AD6961"/>
    <w:rsid w:val="00AE314B"/>
    <w:rsid w:val="00AE652C"/>
    <w:rsid w:val="00AE7590"/>
    <w:rsid w:val="00AF0DCC"/>
    <w:rsid w:val="00AF400F"/>
    <w:rsid w:val="00AF4DC1"/>
    <w:rsid w:val="00B02F35"/>
    <w:rsid w:val="00B057C3"/>
    <w:rsid w:val="00B0624B"/>
    <w:rsid w:val="00B1220E"/>
    <w:rsid w:val="00B12836"/>
    <w:rsid w:val="00B16CD0"/>
    <w:rsid w:val="00B21CEC"/>
    <w:rsid w:val="00B22C12"/>
    <w:rsid w:val="00B231D8"/>
    <w:rsid w:val="00B304C1"/>
    <w:rsid w:val="00B314F0"/>
    <w:rsid w:val="00B31E75"/>
    <w:rsid w:val="00B3538C"/>
    <w:rsid w:val="00B378BB"/>
    <w:rsid w:val="00B47CAE"/>
    <w:rsid w:val="00B5215A"/>
    <w:rsid w:val="00B56AAE"/>
    <w:rsid w:val="00B60815"/>
    <w:rsid w:val="00B728D9"/>
    <w:rsid w:val="00B74C66"/>
    <w:rsid w:val="00B754E4"/>
    <w:rsid w:val="00B76A84"/>
    <w:rsid w:val="00B80F0E"/>
    <w:rsid w:val="00B90D0C"/>
    <w:rsid w:val="00B9204A"/>
    <w:rsid w:val="00B929D3"/>
    <w:rsid w:val="00BA056B"/>
    <w:rsid w:val="00BA0BF1"/>
    <w:rsid w:val="00BA347C"/>
    <w:rsid w:val="00BA4054"/>
    <w:rsid w:val="00BA4707"/>
    <w:rsid w:val="00BA63E1"/>
    <w:rsid w:val="00BA695C"/>
    <w:rsid w:val="00BA724F"/>
    <w:rsid w:val="00BB2510"/>
    <w:rsid w:val="00BB38E0"/>
    <w:rsid w:val="00BB3DAF"/>
    <w:rsid w:val="00BB4144"/>
    <w:rsid w:val="00BB6376"/>
    <w:rsid w:val="00BC0B7D"/>
    <w:rsid w:val="00BC4FD5"/>
    <w:rsid w:val="00BD65AA"/>
    <w:rsid w:val="00BE0053"/>
    <w:rsid w:val="00BE5594"/>
    <w:rsid w:val="00BF1DD6"/>
    <w:rsid w:val="00BF6DD9"/>
    <w:rsid w:val="00BF6FFB"/>
    <w:rsid w:val="00C03F16"/>
    <w:rsid w:val="00C05E7D"/>
    <w:rsid w:val="00C076B2"/>
    <w:rsid w:val="00C10A4A"/>
    <w:rsid w:val="00C147A0"/>
    <w:rsid w:val="00C15661"/>
    <w:rsid w:val="00C159BA"/>
    <w:rsid w:val="00C2229F"/>
    <w:rsid w:val="00C22D32"/>
    <w:rsid w:val="00C25C0F"/>
    <w:rsid w:val="00C33A09"/>
    <w:rsid w:val="00C33F6C"/>
    <w:rsid w:val="00C411BB"/>
    <w:rsid w:val="00C42B96"/>
    <w:rsid w:val="00C43CF1"/>
    <w:rsid w:val="00C462C5"/>
    <w:rsid w:val="00C47295"/>
    <w:rsid w:val="00C6001A"/>
    <w:rsid w:val="00C625C0"/>
    <w:rsid w:val="00C717CA"/>
    <w:rsid w:val="00C7528D"/>
    <w:rsid w:val="00C77CC9"/>
    <w:rsid w:val="00C77D1D"/>
    <w:rsid w:val="00C81576"/>
    <w:rsid w:val="00C8183B"/>
    <w:rsid w:val="00C82F71"/>
    <w:rsid w:val="00C86CE9"/>
    <w:rsid w:val="00C93D9F"/>
    <w:rsid w:val="00CA5608"/>
    <w:rsid w:val="00CB08EB"/>
    <w:rsid w:val="00CB11FC"/>
    <w:rsid w:val="00CB5F0B"/>
    <w:rsid w:val="00CB66B6"/>
    <w:rsid w:val="00CC2DC3"/>
    <w:rsid w:val="00CC4742"/>
    <w:rsid w:val="00CD1D71"/>
    <w:rsid w:val="00CD6744"/>
    <w:rsid w:val="00CD7C58"/>
    <w:rsid w:val="00CE10FF"/>
    <w:rsid w:val="00CF251F"/>
    <w:rsid w:val="00D0097B"/>
    <w:rsid w:val="00D016F3"/>
    <w:rsid w:val="00D025AC"/>
    <w:rsid w:val="00D114D3"/>
    <w:rsid w:val="00D125CE"/>
    <w:rsid w:val="00D14015"/>
    <w:rsid w:val="00D15183"/>
    <w:rsid w:val="00D21422"/>
    <w:rsid w:val="00D228FC"/>
    <w:rsid w:val="00D23FE2"/>
    <w:rsid w:val="00D246FC"/>
    <w:rsid w:val="00D267DC"/>
    <w:rsid w:val="00D269B7"/>
    <w:rsid w:val="00D27474"/>
    <w:rsid w:val="00D523FA"/>
    <w:rsid w:val="00D53B58"/>
    <w:rsid w:val="00D56A78"/>
    <w:rsid w:val="00D650AC"/>
    <w:rsid w:val="00D675A9"/>
    <w:rsid w:val="00D7494A"/>
    <w:rsid w:val="00D74DE4"/>
    <w:rsid w:val="00D82DAA"/>
    <w:rsid w:val="00D85C21"/>
    <w:rsid w:val="00D87154"/>
    <w:rsid w:val="00D91621"/>
    <w:rsid w:val="00D925F3"/>
    <w:rsid w:val="00D93654"/>
    <w:rsid w:val="00D94475"/>
    <w:rsid w:val="00D948C2"/>
    <w:rsid w:val="00D95742"/>
    <w:rsid w:val="00DA1C10"/>
    <w:rsid w:val="00DA3EBE"/>
    <w:rsid w:val="00DB11E0"/>
    <w:rsid w:val="00DB5308"/>
    <w:rsid w:val="00DC6704"/>
    <w:rsid w:val="00DD16DA"/>
    <w:rsid w:val="00DD2331"/>
    <w:rsid w:val="00DE6ADA"/>
    <w:rsid w:val="00DF0285"/>
    <w:rsid w:val="00DF2A12"/>
    <w:rsid w:val="00DF3897"/>
    <w:rsid w:val="00DF6515"/>
    <w:rsid w:val="00DF69EB"/>
    <w:rsid w:val="00DF6CFC"/>
    <w:rsid w:val="00E05A2D"/>
    <w:rsid w:val="00E06355"/>
    <w:rsid w:val="00E06C6C"/>
    <w:rsid w:val="00E106ED"/>
    <w:rsid w:val="00E12505"/>
    <w:rsid w:val="00E12BCF"/>
    <w:rsid w:val="00E14BF0"/>
    <w:rsid w:val="00E236C9"/>
    <w:rsid w:val="00E24352"/>
    <w:rsid w:val="00E25A27"/>
    <w:rsid w:val="00E27801"/>
    <w:rsid w:val="00E30091"/>
    <w:rsid w:val="00E337B2"/>
    <w:rsid w:val="00E33808"/>
    <w:rsid w:val="00E350DC"/>
    <w:rsid w:val="00E3744F"/>
    <w:rsid w:val="00E409F2"/>
    <w:rsid w:val="00E40EE6"/>
    <w:rsid w:val="00E528E6"/>
    <w:rsid w:val="00E54527"/>
    <w:rsid w:val="00E56FEE"/>
    <w:rsid w:val="00E57B2A"/>
    <w:rsid w:val="00E57B94"/>
    <w:rsid w:val="00E62E50"/>
    <w:rsid w:val="00E64F75"/>
    <w:rsid w:val="00E72717"/>
    <w:rsid w:val="00E754AE"/>
    <w:rsid w:val="00E825AE"/>
    <w:rsid w:val="00E82AC3"/>
    <w:rsid w:val="00E83D1F"/>
    <w:rsid w:val="00E842FD"/>
    <w:rsid w:val="00E86CFE"/>
    <w:rsid w:val="00E87D26"/>
    <w:rsid w:val="00E941D0"/>
    <w:rsid w:val="00EA3DFC"/>
    <w:rsid w:val="00EA5ED4"/>
    <w:rsid w:val="00EA63F1"/>
    <w:rsid w:val="00EA6488"/>
    <w:rsid w:val="00EA7FC2"/>
    <w:rsid w:val="00EB1FE1"/>
    <w:rsid w:val="00EB5DDC"/>
    <w:rsid w:val="00EB672B"/>
    <w:rsid w:val="00ED14A4"/>
    <w:rsid w:val="00ED1FE1"/>
    <w:rsid w:val="00ED3973"/>
    <w:rsid w:val="00ED6FC5"/>
    <w:rsid w:val="00EE081F"/>
    <w:rsid w:val="00EE0F50"/>
    <w:rsid w:val="00EE4693"/>
    <w:rsid w:val="00EF0785"/>
    <w:rsid w:val="00EF1D2F"/>
    <w:rsid w:val="00EF69E9"/>
    <w:rsid w:val="00EF6D9A"/>
    <w:rsid w:val="00F0016D"/>
    <w:rsid w:val="00F014A1"/>
    <w:rsid w:val="00F053BD"/>
    <w:rsid w:val="00F063C0"/>
    <w:rsid w:val="00F066C5"/>
    <w:rsid w:val="00F11CEB"/>
    <w:rsid w:val="00F11D75"/>
    <w:rsid w:val="00F15794"/>
    <w:rsid w:val="00F16A55"/>
    <w:rsid w:val="00F261CB"/>
    <w:rsid w:val="00F2726F"/>
    <w:rsid w:val="00F305E8"/>
    <w:rsid w:val="00F3196C"/>
    <w:rsid w:val="00F34058"/>
    <w:rsid w:val="00F34388"/>
    <w:rsid w:val="00F36C28"/>
    <w:rsid w:val="00F3704E"/>
    <w:rsid w:val="00F37F0E"/>
    <w:rsid w:val="00F43463"/>
    <w:rsid w:val="00F448E4"/>
    <w:rsid w:val="00F454F2"/>
    <w:rsid w:val="00F4592B"/>
    <w:rsid w:val="00F45DF6"/>
    <w:rsid w:val="00F46E9F"/>
    <w:rsid w:val="00F513B1"/>
    <w:rsid w:val="00F51965"/>
    <w:rsid w:val="00F5396E"/>
    <w:rsid w:val="00F543E6"/>
    <w:rsid w:val="00F57F29"/>
    <w:rsid w:val="00F609A9"/>
    <w:rsid w:val="00F62B7F"/>
    <w:rsid w:val="00F80CBC"/>
    <w:rsid w:val="00F82EC2"/>
    <w:rsid w:val="00F8496C"/>
    <w:rsid w:val="00F85993"/>
    <w:rsid w:val="00F86741"/>
    <w:rsid w:val="00F929E6"/>
    <w:rsid w:val="00FA280E"/>
    <w:rsid w:val="00FA3D6F"/>
    <w:rsid w:val="00FA467B"/>
    <w:rsid w:val="00FA5DED"/>
    <w:rsid w:val="00FA7193"/>
    <w:rsid w:val="00FA7682"/>
    <w:rsid w:val="00FB03CF"/>
    <w:rsid w:val="00FB1656"/>
    <w:rsid w:val="00FC497F"/>
    <w:rsid w:val="00FC68B7"/>
    <w:rsid w:val="00FD05F7"/>
    <w:rsid w:val="00FD44B8"/>
    <w:rsid w:val="00FD5321"/>
    <w:rsid w:val="00FD5BAD"/>
    <w:rsid w:val="00FD7D05"/>
    <w:rsid w:val="00FE0965"/>
    <w:rsid w:val="00FE176E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F3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35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B02F35"/>
    <w:pPr>
      <w:tabs>
        <w:tab w:val="clear" w:pos="567"/>
        <w:tab w:val="right" w:pos="8505"/>
      </w:tabs>
    </w:pPr>
    <w:rPr>
      <w:sz w:val="20"/>
    </w:rPr>
  </w:style>
  <w:style w:type="paragraph" w:customStyle="1" w:styleId="LDBodytext">
    <w:name w:val="LDBody text"/>
    <w:link w:val="LDBodytextChar"/>
    <w:rsid w:val="00B02F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02F35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02F35"/>
  </w:style>
  <w:style w:type="paragraph" w:customStyle="1" w:styleId="LDEndLine">
    <w:name w:val="LDEndLine"/>
    <w:basedOn w:val="BodyText"/>
    <w:rsid w:val="00B02F35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customStyle="1" w:styleId="LDTitle">
    <w:name w:val="LDTitle"/>
    <w:rsid w:val="00B02F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rsid w:val="00B02F35"/>
    <w:pPr>
      <w:spacing w:before="240"/>
    </w:pPr>
  </w:style>
  <w:style w:type="paragraph" w:customStyle="1" w:styleId="LDP1a">
    <w:name w:val="LDP1(a)"/>
    <w:basedOn w:val="LDClause"/>
    <w:rsid w:val="00B02F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B02F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B02F35"/>
    <w:pPr>
      <w:keepNext/>
      <w:spacing w:before="900"/>
    </w:pPr>
  </w:style>
  <w:style w:type="character" w:customStyle="1" w:styleId="LDCitation">
    <w:name w:val="LDCitation"/>
    <w:rsid w:val="00B02F35"/>
    <w:rPr>
      <w:i/>
      <w:iCs/>
    </w:rPr>
  </w:style>
  <w:style w:type="paragraph" w:customStyle="1" w:styleId="LDDescription">
    <w:name w:val="LD Description"/>
    <w:basedOn w:val="LDTitle"/>
    <w:rsid w:val="00B02F3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B02F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B02F3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B02F35"/>
    <w:pPr>
      <w:ind w:left="738" w:hanging="851"/>
    </w:pPr>
  </w:style>
  <w:style w:type="paragraph" w:styleId="BodyText">
    <w:name w:val="Body Text"/>
    <w:basedOn w:val="Normal"/>
    <w:rsid w:val="00B02F35"/>
    <w:pPr>
      <w:spacing w:after="120"/>
    </w:pPr>
  </w:style>
  <w:style w:type="paragraph" w:customStyle="1" w:styleId="LDNote">
    <w:name w:val="LDNote"/>
    <w:basedOn w:val="Normal"/>
    <w:link w:val="LDNoteChar"/>
    <w:rsid w:val="00947A4E"/>
    <w:pPr>
      <w:tabs>
        <w:tab w:val="clear" w:pos="567"/>
        <w:tab w:val="right" w:pos="454"/>
        <w:tab w:val="left" w:pos="737"/>
      </w:tabs>
      <w:overflowPunct/>
      <w:autoSpaceDE/>
      <w:autoSpaceDN/>
      <w:adjustRightInd/>
      <w:spacing w:before="60" w:after="60"/>
      <w:ind w:left="737"/>
      <w:textAlignment w:val="auto"/>
    </w:pPr>
    <w:rPr>
      <w:rFonts w:ascii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947A4E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AE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52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350DC"/>
    <w:pPr>
      <w:tabs>
        <w:tab w:val="clear" w:pos="567"/>
      </w:tabs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DdefinitionChar">
    <w:name w:val="LDdefinition Char"/>
    <w:basedOn w:val="DefaultParagraphFont"/>
    <w:link w:val="LDdefinition"/>
    <w:locked/>
    <w:rsid w:val="00E350DC"/>
    <w:rPr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E350DC"/>
    <w:pPr>
      <w:tabs>
        <w:tab w:val="clear" w:pos="454"/>
        <w:tab w:val="clear" w:pos="737"/>
      </w:tabs>
      <w:ind w:firstLine="0"/>
    </w:pPr>
    <w:rPr>
      <w:lang w:eastAsia="en-AU"/>
    </w:rPr>
  </w:style>
  <w:style w:type="character" w:styleId="CommentReference">
    <w:name w:val="annotation reference"/>
    <w:basedOn w:val="DefaultParagraphFont"/>
    <w:rsid w:val="00533E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3E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3E42"/>
    <w:rPr>
      <w:rFonts w:ascii="Times New (W1)" w:hAnsi="Times New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3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3E42"/>
    <w:rPr>
      <w:rFonts w:ascii="Times New (W1)" w:hAnsi="Times New (W1)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F3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35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B02F35"/>
    <w:pPr>
      <w:tabs>
        <w:tab w:val="clear" w:pos="567"/>
        <w:tab w:val="right" w:pos="8505"/>
      </w:tabs>
    </w:pPr>
    <w:rPr>
      <w:sz w:val="20"/>
    </w:rPr>
  </w:style>
  <w:style w:type="paragraph" w:customStyle="1" w:styleId="LDBodytext">
    <w:name w:val="LDBody text"/>
    <w:link w:val="LDBodytextChar"/>
    <w:rsid w:val="00B02F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02F35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02F35"/>
  </w:style>
  <w:style w:type="paragraph" w:customStyle="1" w:styleId="LDEndLine">
    <w:name w:val="LDEndLine"/>
    <w:basedOn w:val="BodyText"/>
    <w:rsid w:val="00B02F35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customStyle="1" w:styleId="LDTitle">
    <w:name w:val="LDTitle"/>
    <w:rsid w:val="00B02F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rsid w:val="00B02F35"/>
    <w:pPr>
      <w:spacing w:before="240"/>
    </w:pPr>
  </w:style>
  <w:style w:type="paragraph" w:customStyle="1" w:styleId="LDP1a">
    <w:name w:val="LDP1(a)"/>
    <w:basedOn w:val="LDClause"/>
    <w:rsid w:val="00B02F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B02F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B02F35"/>
    <w:pPr>
      <w:keepNext/>
      <w:spacing w:before="900"/>
    </w:pPr>
  </w:style>
  <w:style w:type="character" w:customStyle="1" w:styleId="LDCitation">
    <w:name w:val="LDCitation"/>
    <w:rsid w:val="00B02F35"/>
    <w:rPr>
      <w:i/>
      <w:iCs/>
    </w:rPr>
  </w:style>
  <w:style w:type="paragraph" w:customStyle="1" w:styleId="LDDescription">
    <w:name w:val="LD Description"/>
    <w:basedOn w:val="LDTitle"/>
    <w:rsid w:val="00B02F3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B02F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B02F3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B02F35"/>
    <w:pPr>
      <w:ind w:left="738" w:hanging="851"/>
    </w:pPr>
  </w:style>
  <w:style w:type="paragraph" w:styleId="BodyText">
    <w:name w:val="Body Text"/>
    <w:basedOn w:val="Normal"/>
    <w:rsid w:val="00B02F35"/>
    <w:pPr>
      <w:spacing w:after="120"/>
    </w:pPr>
  </w:style>
  <w:style w:type="paragraph" w:customStyle="1" w:styleId="LDNote">
    <w:name w:val="LDNote"/>
    <w:basedOn w:val="Normal"/>
    <w:link w:val="LDNoteChar"/>
    <w:rsid w:val="00947A4E"/>
    <w:pPr>
      <w:tabs>
        <w:tab w:val="clear" w:pos="567"/>
        <w:tab w:val="right" w:pos="454"/>
        <w:tab w:val="left" w:pos="737"/>
      </w:tabs>
      <w:overflowPunct/>
      <w:autoSpaceDE/>
      <w:autoSpaceDN/>
      <w:adjustRightInd/>
      <w:spacing w:before="60" w:after="60"/>
      <w:ind w:left="737"/>
      <w:textAlignment w:val="auto"/>
    </w:pPr>
    <w:rPr>
      <w:rFonts w:ascii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947A4E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AE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52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350DC"/>
    <w:pPr>
      <w:tabs>
        <w:tab w:val="clear" w:pos="567"/>
      </w:tabs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DdefinitionChar">
    <w:name w:val="LDdefinition Char"/>
    <w:basedOn w:val="DefaultParagraphFont"/>
    <w:link w:val="LDdefinition"/>
    <w:locked/>
    <w:rsid w:val="00E350DC"/>
    <w:rPr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E350DC"/>
    <w:pPr>
      <w:tabs>
        <w:tab w:val="clear" w:pos="454"/>
        <w:tab w:val="clear" w:pos="737"/>
      </w:tabs>
      <w:ind w:firstLine="0"/>
    </w:pPr>
    <w:rPr>
      <w:lang w:eastAsia="en-AU"/>
    </w:rPr>
  </w:style>
  <w:style w:type="character" w:styleId="CommentReference">
    <w:name w:val="annotation reference"/>
    <w:basedOn w:val="DefaultParagraphFont"/>
    <w:rsid w:val="00533E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3E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3E42"/>
    <w:rPr>
      <w:rFonts w:ascii="Times New (W1)" w:hAnsi="Times New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3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3E42"/>
    <w:rPr>
      <w:rFonts w:ascii="Times New (W1)" w:hAnsi="Times New (W1)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70/17</vt:lpstr>
    </vt:vector>
  </TitlesOfParts>
  <Company>Civil Aviation Safety Authority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70/17</dc:title>
  <dc:subject>Direction — stop bars</dc:subject>
  <dc:creator>Civil Aviation Safety Authority</dc:creator>
  <cp:lastModifiedBy>Nadia Spesyvy</cp:lastModifiedBy>
  <cp:revision>11</cp:revision>
  <cp:lastPrinted>2017-07-14T00:58:00Z</cp:lastPrinted>
  <dcterms:created xsi:type="dcterms:W3CDTF">2017-07-13T22:30:00Z</dcterms:created>
  <dcterms:modified xsi:type="dcterms:W3CDTF">2017-07-25T05:53:00Z</dcterms:modified>
  <cp:category>Directions</cp:category>
</cp:coreProperties>
</file>