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9E597" w14:textId="7640F82C" w:rsidR="00941F3F" w:rsidRDefault="00941F3F" w:rsidP="00941F3F">
      <w:pPr>
        <w:pStyle w:val="Heading2"/>
        <w:ind w:left="0" w:firstLine="0"/>
      </w:pPr>
      <w:bookmarkStart w:id="0" w:name="_Toc481153343"/>
      <w:bookmarkStart w:id="1" w:name="_GoBack"/>
      <w:bookmarkEnd w:id="1"/>
      <w:r>
        <w:t>Explanatory Statement</w:t>
      </w:r>
      <w:bookmarkEnd w:id="0"/>
    </w:p>
    <w:p w14:paraId="53F9BAD4" w14:textId="77777777" w:rsidR="00941F3F" w:rsidRPr="000576EB" w:rsidRDefault="00941F3F" w:rsidP="00941F3F">
      <w:pPr>
        <w:rPr>
          <w:b/>
          <w:lang w:val="en-AU" w:eastAsia="en-GB" w:bidi="ar-SA"/>
        </w:rPr>
      </w:pPr>
      <w:r w:rsidRPr="000576EB">
        <w:rPr>
          <w:b/>
          <w:lang w:val="en-AU" w:eastAsia="en-GB" w:bidi="ar-SA"/>
        </w:rPr>
        <w:t>1.</w:t>
      </w:r>
      <w:r w:rsidRPr="000576EB">
        <w:rPr>
          <w:b/>
          <w:lang w:val="en-AU" w:eastAsia="en-GB" w:bidi="ar-SA"/>
        </w:rPr>
        <w:tab/>
        <w:t>Authority</w:t>
      </w:r>
    </w:p>
    <w:p w14:paraId="2E814337" w14:textId="77777777" w:rsidR="00941F3F" w:rsidRDefault="00941F3F" w:rsidP="00941F3F">
      <w:pPr>
        <w:rPr>
          <w:lang w:val="en-AU" w:eastAsia="en-GB" w:bidi="ar-SA"/>
        </w:rPr>
      </w:pPr>
    </w:p>
    <w:p w14:paraId="2FFC538C" w14:textId="77777777" w:rsidR="00941F3F" w:rsidRPr="00D13E34" w:rsidRDefault="00941F3F" w:rsidP="00941F3F">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7E1DEF08" w14:textId="77777777" w:rsidR="00941F3F" w:rsidRPr="00DA3B93" w:rsidRDefault="00941F3F" w:rsidP="00941F3F">
      <w:pPr>
        <w:widowControl/>
        <w:autoSpaceDE w:val="0"/>
        <w:autoSpaceDN w:val="0"/>
        <w:adjustRightInd w:val="0"/>
        <w:rPr>
          <w:rFonts w:eastAsia="Calibri" w:cs="Arial"/>
          <w:bCs/>
          <w:szCs w:val="22"/>
          <w:lang w:val="en-AU" w:bidi="ar-SA"/>
        </w:rPr>
      </w:pPr>
    </w:p>
    <w:p w14:paraId="5D68098E" w14:textId="77777777" w:rsidR="00941F3F" w:rsidRPr="00DA3B93" w:rsidRDefault="00941F3F" w:rsidP="00941F3F">
      <w:pPr>
        <w:widowControl/>
        <w:autoSpaceDE w:val="0"/>
        <w:autoSpaceDN w:val="0"/>
        <w:adjustRightInd w:val="0"/>
        <w:rPr>
          <w:rFonts w:eastAsia="Calibri" w:cs="Arial"/>
          <w:bCs/>
          <w:szCs w:val="22"/>
          <w:lang w:val="en-AU" w:bidi="ar-SA"/>
        </w:rPr>
      </w:pPr>
      <w:r w:rsidRPr="00DA3B93">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7B436BF7" w14:textId="77777777" w:rsidR="00941F3F" w:rsidRPr="00DA3B93" w:rsidRDefault="00941F3F" w:rsidP="00941F3F">
      <w:pPr>
        <w:widowControl/>
        <w:autoSpaceDE w:val="0"/>
        <w:autoSpaceDN w:val="0"/>
        <w:adjustRightInd w:val="0"/>
        <w:rPr>
          <w:rFonts w:eastAsia="Calibri" w:cs="Arial"/>
          <w:bCs/>
          <w:szCs w:val="22"/>
          <w:lang w:val="en-AU" w:bidi="ar-SA"/>
        </w:rPr>
      </w:pPr>
    </w:p>
    <w:p w14:paraId="6491EBB3" w14:textId="77777777" w:rsidR="00941F3F" w:rsidRPr="00DA3B93" w:rsidRDefault="00941F3F" w:rsidP="00941F3F">
      <w:pPr>
        <w:widowControl/>
        <w:autoSpaceDE w:val="0"/>
        <w:autoSpaceDN w:val="0"/>
        <w:adjustRightInd w:val="0"/>
        <w:rPr>
          <w:rFonts w:eastAsia="Calibri" w:cs="Arial"/>
          <w:bCs/>
          <w:szCs w:val="22"/>
          <w:lang w:val="en-AU" w:bidi="ar-SA"/>
        </w:rPr>
      </w:pPr>
      <w:r w:rsidRPr="00DA3B93">
        <w:rPr>
          <w:rFonts w:eastAsia="Calibri" w:cs="Arial"/>
          <w:bCs/>
          <w:szCs w:val="22"/>
          <w:lang w:val="en-AU" w:bidi="ar-SA"/>
        </w:rPr>
        <w:t xml:space="preserve">The Authority accepted Application A1126 which seeks permissions for pectins and carrageenan as processing aids to remove heat-unstable proteins from Australian produced wine. The Authority considered the Application in accordance with Division 1 of Part 3 and has approved a draft Standard. </w:t>
      </w:r>
    </w:p>
    <w:p w14:paraId="4D0C0D5D" w14:textId="77777777" w:rsidR="00941F3F" w:rsidRPr="00D13E34" w:rsidRDefault="00941F3F" w:rsidP="00941F3F">
      <w:pPr>
        <w:widowControl/>
        <w:autoSpaceDE w:val="0"/>
        <w:autoSpaceDN w:val="0"/>
        <w:adjustRightInd w:val="0"/>
        <w:rPr>
          <w:rFonts w:eastAsia="Calibri" w:cs="Arial"/>
          <w:bCs/>
          <w:szCs w:val="22"/>
          <w:lang w:val="en-AU" w:bidi="ar-SA"/>
        </w:rPr>
      </w:pPr>
    </w:p>
    <w:p w14:paraId="626992BB" w14:textId="77777777" w:rsidR="00941F3F" w:rsidRPr="00D13E34" w:rsidRDefault="00941F3F" w:rsidP="00941F3F">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072F09FF" w14:textId="77777777" w:rsidR="00941F3F" w:rsidRPr="00D13E34" w:rsidRDefault="00941F3F" w:rsidP="00941F3F">
      <w:pPr>
        <w:widowControl/>
        <w:autoSpaceDE w:val="0"/>
        <w:autoSpaceDN w:val="0"/>
        <w:adjustRightInd w:val="0"/>
        <w:rPr>
          <w:rFonts w:eastAsia="Calibri" w:cs="Arial"/>
          <w:bCs/>
          <w:szCs w:val="22"/>
          <w:lang w:val="en-AU" w:bidi="ar-SA"/>
        </w:rPr>
      </w:pPr>
    </w:p>
    <w:p w14:paraId="329F2AFE" w14:textId="77777777" w:rsidR="00941F3F" w:rsidRPr="00D13E34" w:rsidRDefault="00941F3F" w:rsidP="00941F3F">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1F412452" w14:textId="77777777" w:rsidR="00941F3F" w:rsidRDefault="00941F3F" w:rsidP="00941F3F">
      <w:pPr>
        <w:rPr>
          <w:lang w:val="en-AU" w:eastAsia="en-GB" w:bidi="ar-SA"/>
        </w:rPr>
      </w:pPr>
    </w:p>
    <w:p w14:paraId="211B33A9" w14:textId="77777777" w:rsidR="00941F3F" w:rsidRDefault="00941F3F" w:rsidP="00941F3F">
      <w:pPr>
        <w:rPr>
          <w:b/>
          <w:lang w:val="en-AU" w:eastAsia="en-GB" w:bidi="ar-SA"/>
        </w:rPr>
      </w:pPr>
      <w:r>
        <w:rPr>
          <w:b/>
          <w:lang w:val="en-AU" w:eastAsia="en-GB" w:bidi="ar-SA"/>
        </w:rPr>
        <w:t>2.</w:t>
      </w:r>
      <w:r>
        <w:rPr>
          <w:b/>
          <w:lang w:val="en-AU" w:eastAsia="en-GB" w:bidi="ar-SA"/>
        </w:rPr>
        <w:tab/>
        <w:t xml:space="preserve">Purpose </w:t>
      </w:r>
    </w:p>
    <w:p w14:paraId="2B999404" w14:textId="77777777" w:rsidR="00941F3F" w:rsidRDefault="00941F3F" w:rsidP="00941F3F">
      <w:pPr>
        <w:rPr>
          <w:lang w:val="en-AU" w:eastAsia="en-GB" w:bidi="ar-SA"/>
        </w:rPr>
      </w:pPr>
    </w:p>
    <w:p w14:paraId="3DD02B14" w14:textId="77777777" w:rsidR="00941F3F" w:rsidRDefault="00941F3F" w:rsidP="00941F3F">
      <w:pPr>
        <w:rPr>
          <w:lang w:val="en-AU" w:eastAsia="en-GB" w:bidi="ar-SA"/>
        </w:rPr>
      </w:pPr>
      <w:r>
        <w:rPr>
          <w:lang w:val="en-AU" w:eastAsia="en-GB" w:bidi="ar-SA"/>
        </w:rPr>
        <w:t xml:space="preserve">The Authority has approved </w:t>
      </w:r>
      <w:r w:rsidRPr="00777130">
        <w:rPr>
          <w:lang w:val="en-AU" w:eastAsia="en-GB" w:bidi="ar-SA"/>
        </w:rPr>
        <w:t xml:space="preserve">a draft variation to Standard 4.5.1 – Wine Production Requirements in the Code (an Australia only standard) to permit pectins and carrageenan as processing aids in the production of wine in Australia </w:t>
      </w:r>
      <w:r w:rsidRPr="00777130">
        <w:rPr>
          <w:lang w:eastAsia="en-GB" w:bidi="ar-SA"/>
        </w:rPr>
        <w:t>with the technological purpose of acting as fining agents that help remove heat unstable proteins from wine</w:t>
      </w:r>
      <w:r w:rsidRPr="00777130">
        <w:rPr>
          <w:lang w:val="en-AU" w:eastAsia="en-GB" w:bidi="ar-SA"/>
        </w:rPr>
        <w:t xml:space="preserve">. </w:t>
      </w:r>
    </w:p>
    <w:p w14:paraId="76117EFF" w14:textId="77777777" w:rsidR="00941F3F" w:rsidRDefault="00941F3F" w:rsidP="00941F3F">
      <w:pPr>
        <w:rPr>
          <w:lang w:val="en-AU" w:eastAsia="en-GB" w:bidi="ar-SA"/>
        </w:rPr>
      </w:pPr>
    </w:p>
    <w:p w14:paraId="1841E996" w14:textId="77777777" w:rsidR="00941F3F" w:rsidRPr="000576EB" w:rsidRDefault="00941F3F" w:rsidP="00941F3F">
      <w:pPr>
        <w:rPr>
          <w:b/>
          <w:lang w:val="en-AU" w:eastAsia="en-GB" w:bidi="ar-SA"/>
        </w:rPr>
      </w:pPr>
      <w:r w:rsidRPr="000576EB">
        <w:rPr>
          <w:b/>
          <w:lang w:val="en-AU" w:eastAsia="en-GB" w:bidi="ar-SA"/>
        </w:rPr>
        <w:t>3.</w:t>
      </w:r>
      <w:r w:rsidRPr="000576EB">
        <w:rPr>
          <w:b/>
          <w:lang w:val="en-AU" w:eastAsia="en-GB" w:bidi="ar-SA"/>
        </w:rPr>
        <w:tab/>
        <w:t>Documents incorporated by reference</w:t>
      </w:r>
    </w:p>
    <w:p w14:paraId="33AAD704" w14:textId="77777777" w:rsidR="00941F3F" w:rsidRDefault="00941F3F" w:rsidP="00941F3F">
      <w:pPr>
        <w:rPr>
          <w:lang w:val="en-AU" w:eastAsia="en-GB" w:bidi="ar-SA"/>
        </w:rPr>
      </w:pPr>
    </w:p>
    <w:p w14:paraId="3C077EC8" w14:textId="77777777" w:rsidR="00941F3F" w:rsidRPr="00D13E34" w:rsidRDefault="00941F3F" w:rsidP="00941F3F">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06979FB1" w14:textId="77777777" w:rsidR="00941F3F" w:rsidRDefault="00941F3F" w:rsidP="00941F3F">
      <w:pPr>
        <w:rPr>
          <w:lang w:val="en-AU" w:eastAsia="en-GB" w:bidi="ar-SA"/>
        </w:rPr>
      </w:pPr>
    </w:p>
    <w:p w14:paraId="01D60566" w14:textId="77777777" w:rsidR="00941F3F" w:rsidRPr="000576EB" w:rsidRDefault="00941F3F" w:rsidP="00941F3F">
      <w:pPr>
        <w:rPr>
          <w:b/>
          <w:lang w:val="en-AU" w:eastAsia="en-GB" w:bidi="ar-SA"/>
        </w:rPr>
      </w:pPr>
      <w:r w:rsidRPr="000576EB">
        <w:rPr>
          <w:b/>
          <w:lang w:val="en-AU" w:eastAsia="en-GB" w:bidi="ar-SA"/>
        </w:rPr>
        <w:t>4.</w:t>
      </w:r>
      <w:r w:rsidRPr="000576EB">
        <w:rPr>
          <w:b/>
          <w:lang w:val="en-AU" w:eastAsia="en-GB" w:bidi="ar-SA"/>
        </w:rPr>
        <w:tab/>
        <w:t>Consultation</w:t>
      </w:r>
    </w:p>
    <w:p w14:paraId="0A99C119" w14:textId="77777777" w:rsidR="00941F3F" w:rsidRDefault="00941F3F" w:rsidP="00941F3F">
      <w:pPr>
        <w:rPr>
          <w:lang w:val="en-AU" w:eastAsia="en-GB" w:bidi="ar-SA"/>
        </w:rPr>
      </w:pPr>
    </w:p>
    <w:p w14:paraId="4791818C" w14:textId="77777777" w:rsidR="00941F3F" w:rsidRPr="00347C8D" w:rsidRDefault="00941F3F" w:rsidP="00941F3F">
      <w:pPr>
        <w:rPr>
          <w:lang w:val="en-AU"/>
        </w:rPr>
      </w:pPr>
      <w:r w:rsidRPr="00F634A1">
        <w:rPr>
          <w:szCs w:val="22"/>
        </w:rPr>
        <w:t xml:space="preserve">In accordance </w:t>
      </w:r>
      <w:r w:rsidRPr="00347C8D">
        <w:rPr>
          <w:szCs w:val="22"/>
        </w:rPr>
        <w:t xml:space="preserve">with the procedure in Division 1 of Part 3 of the FSANZ Act, </w:t>
      </w:r>
      <w:r w:rsidRPr="00347C8D">
        <w:rPr>
          <w:rFonts w:eastAsia="Calibri" w:cs="Arial"/>
          <w:bCs/>
          <w:szCs w:val="22"/>
          <w:lang w:val="en-AU" w:bidi="ar-SA"/>
        </w:rPr>
        <w:t>the Authority</w:t>
      </w:r>
      <w:r w:rsidRPr="00347C8D">
        <w:rPr>
          <w:szCs w:val="22"/>
        </w:rPr>
        <w:t xml:space="preserve">’s consideration of Application A1126 included one round of public consultation following an assessment and the preparation of a draft Standard and associated report. Submissions were called for on 20 February 2017 for a six-week consultation period. </w:t>
      </w:r>
    </w:p>
    <w:p w14:paraId="3423C1CD" w14:textId="77777777" w:rsidR="00941F3F" w:rsidRPr="00347C8D" w:rsidRDefault="00941F3F" w:rsidP="00941F3F">
      <w:pPr>
        <w:rPr>
          <w:rFonts w:eastAsia="Calibri"/>
          <w:szCs w:val="22"/>
          <w:lang w:val="en-AU" w:bidi="ar-SA"/>
        </w:rPr>
      </w:pPr>
    </w:p>
    <w:p w14:paraId="5ACE99E2" w14:textId="77777777" w:rsidR="00941F3F" w:rsidRPr="00347C8D" w:rsidRDefault="00941F3F" w:rsidP="00941F3F">
      <w:pPr>
        <w:widowControl/>
        <w:autoSpaceDE w:val="0"/>
        <w:autoSpaceDN w:val="0"/>
        <w:adjustRightInd w:val="0"/>
        <w:rPr>
          <w:rFonts w:cs="Arial"/>
          <w:szCs w:val="22"/>
        </w:rPr>
      </w:pPr>
      <w:r w:rsidRPr="00347C8D">
        <w:rPr>
          <w:rFonts w:eastAsia="Calibri" w:cs="Arial"/>
          <w:bCs/>
          <w:szCs w:val="22"/>
          <w:lang w:val="en-AU" w:bidi="ar-SA"/>
        </w:rPr>
        <w:t xml:space="preserve">A Regulation Impact Statement was not required because the proposed variations to Standard 4.5.1 </w:t>
      </w:r>
      <w:r w:rsidRPr="00347C8D">
        <w:t xml:space="preserve">are likely to have a minor impact on business and individuals. </w:t>
      </w:r>
    </w:p>
    <w:p w14:paraId="42F246B9" w14:textId="77777777" w:rsidR="00941F3F" w:rsidRPr="00347C8D" w:rsidRDefault="00941F3F" w:rsidP="00941F3F">
      <w:pPr>
        <w:rPr>
          <w:lang w:val="en-AU" w:eastAsia="en-GB" w:bidi="ar-SA"/>
        </w:rPr>
      </w:pPr>
    </w:p>
    <w:p w14:paraId="638FF5F4" w14:textId="77777777" w:rsidR="00941F3F" w:rsidRDefault="00941F3F" w:rsidP="00941F3F">
      <w:pPr>
        <w:widowControl/>
        <w:rPr>
          <w:rFonts w:eastAsiaTheme="minorHAnsi" w:cs="Arial"/>
          <w:b/>
          <w:bCs/>
          <w:szCs w:val="22"/>
          <w:lang w:val="en-AU" w:bidi="ar-SA"/>
        </w:rPr>
      </w:pPr>
      <w:r w:rsidRPr="00347C8D">
        <w:rPr>
          <w:rFonts w:eastAsiaTheme="minorHAnsi" w:cs="Arial"/>
          <w:b/>
          <w:bCs/>
          <w:szCs w:val="22"/>
          <w:lang w:val="en-AU" w:bidi="ar-SA"/>
        </w:rPr>
        <w:t>5.</w:t>
      </w:r>
      <w:r w:rsidRPr="00347C8D">
        <w:rPr>
          <w:rFonts w:eastAsiaTheme="minorHAnsi" w:cs="Arial"/>
          <w:b/>
          <w:bCs/>
          <w:szCs w:val="22"/>
          <w:lang w:val="en-AU" w:bidi="ar-SA"/>
        </w:rPr>
        <w:tab/>
        <w:t xml:space="preserve">Statement of compatibility </w:t>
      </w:r>
      <w:r>
        <w:rPr>
          <w:rFonts w:eastAsiaTheme="minorHAnsi" w:cs="Arial"/>
          <w:b/>
          <w:bCs/>
          <w:szCs w:val="22"/>
          <w:lang w:val="en-AU" w:bidi="ar-SA"/>
        </w:rPr>
        <w:t>with human rights</w:t>
      </w:r>
    </w:p>
    <w:p w14:paraId="24DB8E2C" w14:textId="77777777" w:rsidR="00941F3F" w:rsidRDefault="00941F3F" w:rsidP="00941F3F">
      <w:pPr>
        <w:rPr>
          <w:rFonts w:eastAsiaTheme="minorHAnsi"/>
          <w:lang w:val="en-AU" w:bidi="ar-SA"/>
        </w:rPr>
      </w:pPr>
    </w:p>
    <w:p w14:paraId="15EA037B" w14:textId="77777777" w:rsidR="00941F3F" w:rsidRDefault="00941F3F" w:rsidP="00941F3F">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4D9442D3" w14:textId="77777777" w:rsidR="00941F3F" w:rsidRDefault="00941F3F" w:rsidP="00941F3F">
      <w:pPr>
        <w:rPr>
          <w:rFonts w:eastAsiaTheme="minorHAnsi"/>
          <w:lang w:val="en-AU" w:bidi="ar-SA"/>
        </w:rPr>
      </w:pPr>
    </w:p>
    <w:p w14:paraId="4BD47AE2" w14:textId="77777777" w:rsidR="00941F3F" w:rsidRDefault="00941F3F" w:rsidP="00941F3F">
      <w:pPr>
        <w:rPr>
          <w:b/>
        </w:rPr>
      </w:pPr>
      <w:r>
        <w:rPr>
          <w:b/>
        </w:rPr>
        <w:br w:type="page"/>
      </w:r>
    </w:p>
    <w:p w14:paraId="317B0EF6" w14:textId="77777777" w:rsidR="00941F3F" w:rsidRPr="00C66AC4" w:rsidRDefault="00941F3F" w:rsidP="00941F3F">
      <w:pPr>
        <w:rPr>
          <w:b/>
          <w:lang w:val="en-AU" w:eastAsia="en-GB" w:bidi="ar-SA"/>
        </w:rPr>
      </w:pPr>
      <w:r w:rsidRPr="00432A42">
        <w:rPr>
          <w:b/>
        </w:rPr>
        <w:lastRenderedPageBreak/>
        <w:t>6.</w:t>
      </w:r>
      <w:r w:rsidRPr="00432A42">
        <w:rPr>
          <w:b/>
        </w:rPr>
        <w:tab/>
      </w:r>
      <w:r>
        <w:rPr>
          <w:b/>
          <w:lang w:val="en-AU" w:eastAsia="en-GB" w:bidi="ar-SA"/>
        </w:rPr>
        <w:t>Variation</w:t>
      </w:r>
    </w:p>
    <w:p w14:paraId="58F9CB8E" w14:textId="77777777" w:rsidR="00941F3F" w:rsidRPr="00593A08" w:rsidRDefault="00941F3F" w:rsidP="00941F3F">
      <w:pPr>
        <w:rPr>
          <w:b/>
        </w:rPr>
      </w:pPr>
    </w:p>
    <w:p w14:paraId="0202FEC6" w14:textId="77777777" w:rsidR="00941F3F" w:rsidRDefault="00941F3F" w:rsidP="00941F3F">
      <w:pPr>
        <w:keepLines/>
        <w:widowControl/>
        <w:tabs>
          <w:tab w:val="right" w:pos="3969"/>
        </w:tabs>
        <w:spacing w:before="60" w:after="60"/>
      </w:pPr>
      <w:r w:rsidRPr="00BE1605">
        <w:t>Item 1</w:t>
      </w:r>
      <w:r w:rsidRPr="00593A08">
        <w:t xml:space="preserve"> amends Standard 4.5.1</w:t>
      </w:r>
      <w:r>
        <w:t xml:space="preserve"> by</w:t>
      </w:r>
      <w:r w:rsidRPr="00593A08">
        <w:t xml:space="preserve"> insert</w:t>
      </w:r>
      <w:r>
        <w:t>ing</w:t>
      </w:r>
      <w:r w:rsidRPr="00593A08">
        <w:t xml:space="preserve"> reference</w:t>
      </w:r>
      <w:r>
        <w:t>s</w:t>
      </w:r>
      <w:r w:rsidRPr="00593A08">
        <w:t xml:space="preserve"> to </w:t>
      </w:r>
      <w:r>
        <w:t>c</w:t>
      </w:r>
      <w:r w:rsidRPr="00593A08">
        <w:t xml:space="preserve">arrageenan and </w:t>
      </w:r>
      <w:r>
        <w:t>p</w:t>
      </w:r>
      <w:r w:rsidRPr="00593A08">
        <w:t xml:space="preserve">ectins into the </w:t>
      </w:r>
      <w:r>
        <w:t>T</w:t>
      </w:r>
      <w:r w:rsidRPr="00593A08">
        <w:t xml:space="preserve">able to clause 4. </w:t>
      </w:r>
    </w:p>
    <w:p w14:paraId="47F4B2E4" w14:textId="77777777" w:rsidR="00941F3F" w:rsidRDefault="00941F3F" w:rsidP="00941F3F">
      <w:pPr>
        <w:keepLines/>
        <w:widowControl/>
        <w:tabs>
          <w:tab w:val="right" w:pos="3969"/>
        </w:tabs>
        <w:spacing w:before="60" w:after="60"/>
      </w:pPr>
    </w:p>
    <w:p w14:paraId="117FC12E" w14:textId="77777777" w:rsidR="00941F3F" w:rsidRDefault="00941F3F" w:rsidP="00941F3F">
      <w:pPr>
        <w:keepLines/>
        <w:widowControl/>
        <w:tabs>
          <w:tab w:val="right" w:pos="3969"/>
        </w:tabs>
        <w:spacing w:before="60" w:after="60"/>
      </w:pPr>
      <w:r w:rsidRPr="00593A08">
        <w:t xml:space="preserve">The effect of this amendment will be to permit the use of </w:t>
      </w:r>
      <w:r>
        <w:t>c</w:t>
      </w:r>
      <w:r w:rsidRPr="00593A08">
        <w:t xml:space="preserve">arrageenan and </w:t>
      </w:r>
      <w:r>
        <w:t>p</w:t>
      </w:r>
      <w:r w:rsidRPr="00593A08">
        <w:t>ectins as processing aids in the production of wine</w:t>
      </w:r>
      <w:r>
        <w:t>, sparkling wine or fortified wine</w:t>
      </w:r>
      <w:r w:rsidRPr="00593A08">
        <w:t xml:space="preserve"> in Australia</w:t>
      </w:r>
      <w:r>
        <w:t xml:space="preserve">. </w:t>
      </w:r>
    </w:p>
    <w:p w14:paraId="6D22BEDA" w14:textId="77777777" w:rsidR="00941F3F" w:rsidRDefault="00941F3F" w:rsidP="00941F3F">
      <w:pPr>
        <w:keepLines/>
        <w:widowControl/>
        <w:tabs>
          <w:tab w:val="right" w:pos="3969"/>
        </w:tabs>
        <w:spacing w:before="60" w:after="60"/>
      </w:pPr>
    </w:p>
    <w:p w14:paraId="6900936D" w14:textId="77777777" w:rsidR="00941F3F" w:rsidRPr="00593A08" w:rsidRDefault="00941F3F" w:rsidP="00941F3F">
      <w:pPr>
        <w:keepLines/>
        <w:widowControl/>
        <w:tabs>
          <w:tab w:val="right" w:pos="3969"/>
        </w:tabs>
        <w:spacing w:before="60" w:after="60"/>
      </w:pPr>
      <w:r>
        <w:t xml:space="preserve">The use of these substances must be consistent with conditions of Good Manufacturing Practice (GMP) in accordance with subclause 5(8) of </w:t>
      </w:r>
      <w:r w:rsidRPr="00593A08">
        <w:t>Standard 4.5.1.</w:t>
      </w:r>
    </w:p>
    <w:p w14:paraId="56249B88" w14:textId="77777777" w:rsidR="00D5526B" w:rsidRPr="003A01FB" w:rsidRDefault="00D5526B" w:rsidP="003A01FB"/>
    <w:sectPr w:rsidR="00D5526B" w:rsidRPr="003A01FB" w:rsidSect="008E233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1"/>
  </w:num>
  <w:num w:numId="10">
    <w:abstractNumId w:val="2"/>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F3F"/>
    <w:rsid w:val="0000542C"/>
    <w:rsid w:val="00041643"/>
    <w:rsid w:val="000622E7"/>
    <w:rsid w:val="00066854"/>
    <w:rsid w:val="00066D85"/>
    <w:rsid w:val="000A38F8"/>
    <w:rsid w:val="000F2196"/>
    <w:rsid w:val="001734EA"/>
    <w:rsid w:val="00184403"/>
    <w:rsid w:val="00191770"/>
    <w:rsid w:val="001C5126"/>
    <w:rsid w:val="001E696B"/>
    <w:rsid w:val="002232B1"/>
    <w:rsid w:val="00234C31"/>
    <w:rsid w:val="0033021F"/>
    <w:rsid w:val="00341D25"/>
    <w:rsid w:val="003A01FB"/>
    <w:rsid w:val="00404702"/>
    <w:rsid w:val="00441D77"/>
    <w:rsid w:val="00443F05"/>
    <w:rsid w:val="00486619"/>
    <w:rsid w:val="004D3868"/>
    <w:rsid w:val="004E6694"/>
    <w:rsid w:val="0054036E"/>
    <w:rsid w:val="005B578D"/>
    <w:rsid w:val="005C1996"/>
    <w:rsid w:val="006B6900"/>
    <w:rsid w:val="006D473E"/>
    <w:rsid w:val="007201F8"/>
    <w:rsid w:val="00793DE6"/>
    <w:rsid w:val="007F6456"/>
    <w:rsid w:val="00830393"/>
    <w:rsid w:val="00833D5A"/>
    <w:rsid w:val="00860EE7"/>
    <w:rsid w:val="00877A81"/>
    <w:rsid w:val="008931F6"/>
    <w:rsid w:val="008E2339"/>
    <w:rsid w:val="00935023"/>
    <w:rsid w:val="00941F3F"/>
    <w:rsid w:val="009806A5"/>
    <w:rsid w:val="009E265A"/>
    <w:rsid w:val="00A25B29"/>
    <w:rsid w:val="00A26F82"/>
    <w:rsid w:val="00A808E9"/>
    <w:rsid w:val="00B53154"/>
    <w:rsid w:val="00B72074"/>
    <w:rsid w:val="00BC2133"/>
    <w:rsid w:val="00BE4F3A"/>
    <w:rsid w:val="00C019A6"/>
    <w:rsid w:val="00C572A2"/>
    <w:rsid w:val="00D03F8E"/>
    <w:rsid w:val="00D5526B"/>
    <w:rsid w:val="00D66962"/>
    <w:rsid w:val="00D87D9C"/>
    <w:rsid w:val="00D92B3B"/>
    <w:rsid w:val="00DA7DED"/>
    <w:rsid w:val="00DF4A30"/>
    <w:rsid w:val="00E0050C"/>
    <w:rsid w:val="00E2450C"/>
    <w:rsid w:val="00E340B5"/>
    <w:rsid w:val="00E4001E"/>
    <w:rsid w:val="00E53ACA"/>
    <w:rsid w:val="00E9409E"/>
    <w:rsid w:val="00EC65E9"/>
    <w:rsid w:val="00F4105E"/>
    <w:rsid w:val="00F616DA"/>
    <w:rsid w:val="00F76F95"/>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3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locked="1" w:qFormat="1"/>
    <w:lsdException w:name="footer" w:locked="1"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941F3F"/>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locked/>
    <w:rsid w:val="00404702"/>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EC65E9"/>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locked/>
    <w:rsid w:val="00404702"/>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locked/>
    <w:rsid w:val="00404702"/>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locked/>
    <w:rsid w:val="00404702"/>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8931F6"/>
    <w:pPr>
      <w:keepNext/>
      <w:keepLines/>
      <w:widowControl/>
      <w:spacing w:before="200"/>
      <w:outlineLvl w:val="5"/>
    </w:pPr>
    <w:rPr>
      <w:rFonts w:asciiTheme="majorHAnsi" w:eastAsiaTheme="majorEastAsia" w:hAnsiTheme="majorHAnsi" w:cstheme="majorBidi"/>
      <w:i/>
      <w:iCs/>
      <w:color w:val="243F60" w:themeColor="accent1"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widowControl/>
      <w:ind w:left="142" w:hanging="142"/>
    </w:pPr>
    <w:rPr>
      <w:bCs/>
      <w:sz w:val="18"/>
      <w:szCs w:val="20"/>
      <w:lang w:bidi="ar-SA"/>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widowControl/>
      <w:jc w:val="center"/>
    </w:pPr>
    <w:rPr>
      <w:rFonts w:ascii="Arial Bold" w:eastAsiaTheme="minorHAnsi" w:hAnsi="Arial Bold" w:cstheme="minorBidi"/>
      <w:b/>
      <w:bCs/>
      <w:iCs/>
      <w:sz w:val="18"/>
      <w:szCs w:val="22"/>
      <w:lang w:bidi="ar-SA"/>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widowControl/>
      <w:ind w:left="142" w:hanging="142"/>
    </w:pPr>
    <w:rPr>
      <w:sz w:val="18"/>
      <w:szCs w:val="20"/>
      <w:lang w:bidi="ar-SA"/>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widowControl/>
      <w:tabs>
        <w:tab w:val="left" w:pos="851"/>
      </w:tabs>
      <w:spacing w:before="6000"/>
      <w:jc w:val="center"/>
    </w:pPr>
    <w:rPr>
      <w:caps/>
      <w:szCs w:val="20"/>
      <w:lang w:bidi="ar-SA"/>
    </w:rPr>
  </w:style>
  <w:style w:type="paragraph" w:customStyle="1" w:styleId="Clause">
    <w:name w:val="Clause"/>
    <w:basedOn w:val="Normal"/>
    <w:next w:val="Normal"/>
    <w:link w:val="ClauseChar"/>
    <w:uiPriority w:val="10"/>
    <w:qFormat/>
    <w:rsid w:val="00C019A6"/>
    <w:pPr>
      <w:widowControl/>
      <w:tabs>
        <w:tab w:val="left" w:pos="851"/>
      </w:tabs>
    </w:pPr>
    <w:rPr>
      <w:sz w:val="20"/>
      <w:szCs w:val="20"/>
      <w:lang w:bidi="ar-SA"/>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widowControl/>
      <w:tabs>
        <w:tab w:val="left" w:pos="851"/>
      </w:tabs>
    </w:pPr>
    <w:rPr>
      <w:b/>
      <w:sz w:val="20"/>
      <w:szCs w:val="20"/>
      <w:lang w:bidi="ar-SA"/>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widowControl/>
      <w:ind w:left="1701" w:hanging="851"/>
    </w:pPr>
    <w:rPr>
      <w:sz w:val="20"/>
      <w:szCs w:val="20"/>
      <w:lang w:bidi="ar-SA"/>
    </w:rPr>
  </w:style>
  <w:style w:type="paragraph" w:customStyle="1" w:styleId="DivisionHeading">
    <w:name w:val="Division Heading"/>
    <w:basedOn w:val="Normal"/>
    <w:next w:val="Normal"/>
    <w:uiPriority w:val="15"/>
    <w:qFormat/>
    <w:rsid w:val="00BE4F3A"/>
    <w:pPr>
      <w:keepNext/>
      <w:widowControl/>
      <w:tabs>
        <w:tab w:val="left" w:pos="851"/>
      </w:tabs>
      <w:jc w:val="center"/>
    </w:pPr>
    <w:rPr>
      <w:b/>
      <w:sz w:val="26"/>
      <w:szCs w:val="20"/>
      <w:lang w:bidi="ar-SA"/>
    </w:rPr>
  </w:style>
  <w:style w:type="paragraph" w:customStyle="1" w:styleId="EditorialNoteLine1">
    <w:name w:val="Editorial Note Line 1"/>
    <w:basedOn w:val="Normal"/>
    <w:next w:val="Normal"/>
    <w:uiPriority w:val="16"/>
    <w:qFormat/>
    <w:rsid w:val="00404702"/>
    <w:pPr>
      <w:keepNext/>
      <w:widowControl/>
      <w:pBdr>
        <w:top w:val="single" w:sz="6" w:space="0" w:color="auto"/>
        <w:left w:val="single" w:sz="6" w:space="0" w:color="auto"/>
        <w:bottom w:val="single" w:sz="6" w:space="0" w:color="auto"/>
        <w:right w:val="single" w:sz="6" w:space="0" w:color="auto"/>
      </w:pBdr>
      <w:tabs>
        <w:tab w:val="left" w:pos="851"/>
      </w:tabs>
    </w:pPr>
    <w:rPr>
      <w:b/>
      <w:sz w:val="20"/>
      <w:szCs w:val="20"/>
      <w:lang w:bidi="ar-SA"/>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4"/>
    <w:qFormat/>
    <w:locked/>
    <w:rsid w:val="00404702"/>
    <w:pPr>
      <w:widowControl/>
    </w:pPr>
    <w:rPr>
      <w:rFonts w:eastAsiaTheme="minorHAnsi" w:cstheme="minorBidi"/>
      <w:sz w:val="20"/>
      <w:szCs w:val="22"/>
      <w:lang w:bidi="ar-SA"/>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pPr>
      <w:widowControl/>
    </w:pPr>
    <w:rPr>
      <w:rFonts w:eastAsiaTheme="minorHAnsi" w:cstheme="minorBidi"/>
      <w:sz w:val="18"/>
      <w:szCs w:val="20"/>
      <w:lang w:bidi="ar-SA"/>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widowControl/>
      <w:numPr>
        <w:numId w:val="11"/>
      </w:numPr>
      <w:ind w:left="567" w:hanging="567"/>
    </w:pPr>
    <w:rPr>
      <w:rFonts w:cs="Arial"/>
      <w:lang w:bidi="ar-SA"/>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widowControl/>
      <w:numPr>
        <w:numId w:val="12"/>
      </w:numPr>
      <w:ind w:left="1134" w:hanging="567"/>
    </w:pPr>
    <w:rPr>
      <w:rFonts w:eastAsiaTheme="minorHAnsi" w:cstheme="minorBidi"/>
      <w:szCs w:val="22"/>
      <w:lang w:bidi="ar-SA"/>
    </w:rPr>
  </w:style>
  <w:style w:type="paragraph" w:customStyle="1" w:styleId="FSBullet3">
    <w:name w:val="FSBullet 3"/>
    <w:basedOn w:val="Normal"/>
    <w:uiPriority w:val="6"/>
    <w:qFormat/>
    <w:locked/>
    <w:rsid w:val="006B6900"/>
    <w:pPr>
      <w:keepNext/>
      <w:widowControl/>
      <w:numPr>
        <w:numId w:val="13"/>
      </w:numPr>
      <w:ind w:left="1701" w:hanging="567"/>
    </w:pPr>
    <w:rPr>
      <w:rFonts w:eastAsiaTheme="minorHAnsi" w:cstheme="minorBidi"/>
      <w:szCs w:val="22"/>
      <w:lang w:bidi="ar-SA"/>
    </w:rPr>
  </w:style>
  <w:style w:type="paragraph" w:customStyle="1" w:styleId="FSCaption">
    <w:name w:val="FSCaption"/>
    <w:basedOn w:val="Normal"/>
    <w:uiPriority w:val="9"/>
    <w:qFormat/>
    <w:locked/>
    <w:rsid w:val="00404702"/>
    <w:pPr>
      <w:keepNext/>
      <w:keepLines/>
      <w:widowControl/>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locked/>
    <w:rsid w:val="00404702"/>
    <w:pPr>
      <w:widowControl/>
    </w:pPr>
    <w:rPr>
      <w:sz w:val="16"/>
      <w:szCs w:val="20"/>
      <w:lang w:bidi="ar-SA"/>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widowControl/>
      <w:jc w:val="center"/>
    </w:pPr>
    <w:rPr>
      <w:rFonts w:eastAsiaTheme="minorHAnsi" w:cstheme="minorBidi"/>
      <w:sz w:val="20"/>
      <w:szCs w:val="20"/>
      <w:lang w:bidi="ar-SA"/>
    </w:rPr>
  </w:style>
  <w:style w:type="paragraph" w:customStyle="1" w:styleId="FSTableColumnRowheading">
    <w:name w:val="FSTable Column/Row heading"/>
    <w:basedOn w:val="Normal"/>
    <w:uiPriority w:val="8"/>
    <w:qFormat/>
    <w:locked/>
    <w:rsid w:val="00404702"/>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uiPriority w:val="7"/>
    <w:qFormat/>
    <w:locked/>
    <w:rsid w:val="00404702"/>
    <w:pPr>
      <w:widowControl/>
      <w:spacing w:before="120" w:after="120"/>
      <w:ind w:left="1134" w:hanging="1134"/>
    </w:pPr>
    <w:rPr>
      <w:rFonts w:eastAsiaTheme="minorHAnsi" w:cstheme="minorBidi"/>
      <w:b/>
      <w:i/>
      <w:szCs w:val="22"/>
      <w:lang w:bidi="ar-SA"/>
    </w:rPr>
  </w:style>
  <w:style w:type="paragraph" w:styleId="Header">
    <w:name w:val="header"/>
    <w:aliases w:val="FSHeader"/>
    <w:basedOn w:val="Normal"/>
    <w:link w:val="HeaderChar"/>
    <w:uiPriority w:val="3"/>
    <w:unhideWhenUsed/>
    <w:qFormat/>
    <w:locked/>
    <w:rsid w:val="00D92B3B"/>
    <w:pPr>
      <w:widowControl/>
      <w:jc w:val="center"/>
    </w:pPr>
    <w:rPr>
      <w:rFonts w:eastAsiaTheme="minorHAnsi" w:cstheme="minorBidi"/>
      <w:b/>
      <w:szCs w:val="22"/>
      <w:lang w:bidi="ar-SA"/>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widowControl/>
      <w:tabs>
        <w:tab w:val="left" w:pos="851"/>
      </w:tabs>
      <w:jc w:val="center"/>
    </w:pPr>
    <w:rPr>
      <w:b/>
      <w:caps/>
      <w:sz w:val="20"/>
      <w:szCs w:val="20"/>
      <w:lang w:bidi="ar-SA"/>
    </w:rPr>
  </w:style>
  <w:style w:type="paragraph" w:customStyle="1" w:styleId="Standardtitle">
    <w:name w:val="Standard title"/>
    <w:basedOn w:val="Normal"/>
    <w:uiPriority w:val="18"/>
    <w:qFormat/>
    <w:rsid w:val="00404702"/>
    <w:pPr>
      <w:keepNext/>
      <w:widowControl/>
      <w:tabs>
        <w:tab w:val="left" w:pos="851"/>
      </w:tabs>
      <w:jc w:val="center"/>
    </w:pPr>
    <w:rPr>
      <w:b/>
      <w:i/>
      <w:iCs/>
      <w:caps/>
      <w:sz w:val="28"/>
      <w:szCs w:val="20"/>
      <w:lang w:bidi="ar-SA"/>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widowControl/>
      <w:spacing w:after="120"/>
      <w:jc w:val="center"/>
    </w:pPr>
    <w:rPr>
      <w:b/>
      <w:bCs/>
      <w:sz w:val="18"/>
      <w:szCs w:val="20"/>
      <w:lang w:bidi="ar-SA"/>
    </w:rPr>
  </w:style>
  <w:style w:type="paragraph" w:customStyle="1" w:styleId="TitleBorder">
    <w:name w:val="TitleBorder"/>
    <w:basedOn w:val="Normal"/>
    <w:uiPriority w:val="19"/>
    <w:qFormat/>
    <w:rsid w:val="00404702"/>
    <w:pPr>
      <w:widowControl/>
      <w:pBdr>
        <w:bottom w:val="double" w:sz="6" w:space="0" w:color="auto"/>
      </w:pBdr>
      <w:tabs>
        <w:tab w:val="left" w:pos="851"/>
      </w:tabs>
    </w:pPr>
    <w:rPr>
      <w:sz w:val="20"/>
      <w:szCs w:val="20"/>
      <w:lang w:bidi="ar-SA"/>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widowControl/>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widowControl/>
      <w:ind w:left="720"/>
      <w:contextualSpacing/>
    </w:pPr>
    <w:rPr>
      <w:rFonts w:eastAsiaTheme="minorHAnsi" w:cstheme="minorBidi"/>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locked="1" w:qFormat="1"/>
    <w:lsdException w:name="footer" w:locked="1"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941F3F"/>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locked/>
    <w:rsid w:val="00404702"/>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EC65E9"/>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locked/>
    <w:rsid w:val="00404702"/>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locked/>
    <w:rsid w:val="00404702"/>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locked/>
    <w:rsid w:val="00404702"/>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8931F6"/>
    <w:pPr>
      <w:keepNext/>
      <w:keepLines/>
      <w:widowControl/>
      <w:spacing w:before="200"/>
      <w:outlineLvl w:val="5"/>
    </w:pPr>
    <w:rPr>
      <w:rFonts w:asciiTheme="majorHAnsi" w:eastAsiaTheme="majorEastAsia" w:hAnsiTheme="majorHAnsi" w:cstheme="majorBidi"/>
      <w:i/>
      <w:iCs/>
      <w:color w:val="243F60" w:themeColor="accent1"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widowControl/>
      <w:ind w:left="142" w:hanging="142"/>
    </w:pPr>
    <w:rPr>
      <w:bCs/>
      <w:sz w:val="18"/>
      <w:szCs w:val="20"/>
      <w:lang w:bidi="ar-SA"/>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widowControl/>
      <w:jc w:val="center"/>
    </w:pPr>
    <w:rPr>
      <w:rFonts w:ascii="Arial Bold" w:eastAsiaTheme="minorHAnsi" w:hAnsi="Arial Bold" w:cstheme="minorBidi"/>
      <w:b/>
      <w:bCs/>
      <w:iCs/>
      <w:sz w:val="18"/>
      <w:szCs w:val="22"/>
      <w:lang w:bidi="ar-SA"/>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widowControl/>
      <w:ind w:left="142" w:hanging="142"/>
    </w:pPr>
    <w:rPr>
      <w:sz w:val="18"/>
      <w:szCs w:val="20"/>
      <w:lang w:bidi="ar-SA"/>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widowControl/>
      <w:tabs>
        <w:tab w:val="left" w:pos="851"/>
      </w:tabs>
      <w:spacing w:before="6000"/>
      <w:jc w:val="center"/>
    </w:pPr>
    <w:rPr>
      <w:caps/>
      <w:szCs w:val="20"/>
      <w:lang w:bidi="ar-SA"/>
    </w:rPr>
  </w:style>
  <w:style w:type="paragraph" w:customStyle="1" w:styleId="Clause">
    <w:name w:val="Clause"/>
    <w:basedOn w:val="Normal"/>
    <w:next w:val="Normal"/>
    <w:link w:val="ClauseChar"/>
    <w:uiPriority w:val="10"/>
    <w:qFormat/>
    <w:rsid w:val="00C019A6"/>
    <w:pPr>
      <w:widowControl/>
      <w:tabs>
        <w:tab w:val="left" w:pos="851"/>
      </w:tabs>
    </w:pPr>
    <w:rPr>
      <w:sz w:val="20"/>
      <w:szCs w:val="20"/>
      <w:lang w:bidi="ar-SA"/>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widowControl/>
      <w:tabs>
        <w:tab w:val="left" w:pos="851"/>
      </w:tabs>
    </w:pPr>
    <w:rPr>
      <w:b/>
      <w:sz w:val="20"/>
      <w:szCs w:val="20"/>
      <w:lang w:bidi="ar-SA"/>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widowControl/>
      <w:ind w:left="1701" w:hanging="851"/>
    </w:pPr>
    <w:rPr>
      <w:sz w:val="20"/>
      <w:szCs w:val="20"/>
      <w:lang w:bidi="ar-SA"/>
    </w:rPr>
  </w:style>
  <w:style w:type="paragraph" w:customStyle="1" w:styleId="DivisionHeading">
    <w:name w:val="Division Heading"/>
    <w:basedOn w:val="Normal"/>
    <w:next w:val="Normal"/>
    <w:uiPriority w:val="15"/>
    <w:qFormat/>
    <w:rsid w:val="00BE4F3A"/>
    <w:pPr>
      <w:keepNext/>
      <w:widowControl/>
      <w:tabs>
        <w:tab w:val="left" w:pos="851"/>
      </w:tabs>
      <w:jc w:val="center"/>
    </w:pPr>
    <w:rPr>
      <w:b/>
      <w:sz w:val="26"/>
      <w:szCs w:val="20"/>
      <w:lang w:bidi="ar-SA"/>
    </w:rPr>
  </w:style>
  <w:style w:type="paragraph" w:customStyle="1" w:styleId="EditorialNoteLine1">
    <w:name w:val="Editorial Note Line 1"/>
    <w:basedOn w:val="Normal"/>
    <w:next w:val="Normal"/>
    <w:uiPriority w:val="16"/>
    <w:qFormat/>
    <w:rsid w:val="00404702"/>
    <w:pPr>
      <w:keepNext/>
      <w:widowControl/>
      <w:pBdr>
        <w:top w:val="single" w:sz="6" w:space="0" w:color="auto"/>
        <w:left w:val="single" w:sz="6" w:space="0" w:color="auto"/>
        <w:bottom w:val="single" w:sz="6" w:space="0" w:color="auto"/>
        <w:right w:val="single" w:sz="6" w:space="0" w:color="auto"/>
      </w:pBdr>
      <w:tabs>
        <w:tab w:val="left" w:pos="851"/>
      </w:tabs>
    </w:pPr>
    <w:rPr>
      <w:b/>
      <w:sz w:val="20"/>
      <w:szCs w:val="20"/>
      <w:lang w:bidi="ar-SA"/>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4"/>
    <w:qFormat/>
    <w:locked/>
    <w:rsid w:val="00404702"/>
    <w:pPr>
      <w:widowControl/>
    </w:pPr>
    <w:rPr>
      <w:rFonts w:eastAsiaTheme="minorHAnsi" w:cstheme="minorBidi"/>
      <w:sz w:val="20"/>
      <w:szCs w:val="22"/>
      <w:lang w:bidi="ar-SA"/>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pPr>
      <w:widowControl/>
    </w:pPr>
    <w:rPr>
      <w:rFonts w:eastAsiaTheme="minorHAnsi" w:cstheme="minorBidi"/>
      <w:sz w:val="18"/>
      <w:szCs w:val="20"/>
      <w:lang w:bidi="ar-SA"/>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widowControl/>
      <w:numPr>
        <w:numId w:val="11"/>
      </w:numPr>
      <w:ind w:left="567" w:hanging="567"/>
    </w:pPr>
    <w:rPr>
      <w:rFonts w:cs="Arial"/>
      <w:lang w:bidi="ar-SA"/>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widowControl/>
      <w:numPr>
        <w:numId w:val="12"/>
      </w:numPr>
      <w:ind w:left="1134" w:hanging="567"/>
    </w:pPr>
    <w:rPr>
      <w:rFonts w:eastAsiaTheme="minorHAnsi" w:cstheme="minorBidi"/>
      <w:szCs w:val="22"/>
      <w:lang w:bidi="ar-SA"/>
    </w:rPr>
  </w:style>
  <w:style w:type="paragraph" w:customStyle="1" w:styleId="FSBullet3">
    <w:name w:val="FSBullet 3"/>
    <w:basedOn w:val="Normal"/>
    <w:uiPriority w:val="6"/>
    <w:qFormat/>
    <w:locked/>
    <w:rsid w:val="006B6900"/>
    <w:pPr>
      <w:keepNext/>
      <w:widowControl/>
      <w:numPr>
        <w:numId w:val="13"/>
      </w:numPr>
      <w:ind w:left="1701" w:hanging="567"/>
    </w:pPr>
    <w:rPr>
      <w:rFonts w:eastAsiaTheme="minorHAnsi" w:cstheme="minorBidi"/>
      <w:szCs w:val="22"/>
      <w:lang w:bidi="ar-SA"/>
    </w:rPr>
  </w:style>
  <w:style w:type="paragraph" w:customStyle="1" w:styleId="FSCaption">
    <w:name w:val="FSCaption"/>
    <w:basedOn w:val="Normal"/>
    <w:uiPriority w:val="9"/>
    <w:qFormat/>
    <w:locked/>
    <w:rsid w:val="00404702"/>
    <w:pPr>
      <w:keepNext/>
      <w:keepLines/>
      <w:widowControl/>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locked/>
    <w:rsid w:val="00404702"/>
    <w:pPr>
      <w:widowControl/>
    </w:pPr>
    <w:rPr>
      <w:sz w:val="16"/>
      <w:szCs w:val="20"/>
      <w:lang w:bidi="ar-SA"/>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widowControl/>
      <w:jc w:val="center"/>
    </w:pPr>
    <w:rPr>
      <w:rFonts w:eastAsiaTheme="minorHAnsi" w:cstheme="minorBidi"/>
      <w:sz w:val="20"/>
      <w:szCs w:val="20"/>
      <w:lang w:bidi="ar-SA"/>
    </w:rPr>
  </w:style>
  <w:style w:type="paragraph" w:customStyle="1" w:styleId="FSTableColumnRowheading">
    <w:name w:val="FSTable Column/Row heading"/>
    <w:basedOn w:val="Normal"/>
    <w:uiPriority w:val="8"/>
    <w:qFormat/>
    <w:locked/>
    <w:rsid w:val="00404702"/>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uiPriority w:val="7"/>
    <w:qFormat/>
    <w:locked/>
    <w:rsid w:val="00404702"/>
    <w:pPr>
      <w:widowControl/>
      <w:spacing w:before="120" w:after="120"/>
      <w:ind w:left="1134" w:hanging="1134"/>
    </w:pPr>
    <w:rPr>
      <w:rFonts w:eastAsiaTheme="minorHAnsi" w:cstheme="minorBidi"/>
      <w:b/>
      <w:i/>
      <w:szCs w:val="22"/>
      <w:lang w:bidi="ar-SA"/>
    </w:rPr>
  </w:style>
  <w:style w:type="paragraph" w:styleId="Header">
    <w:name w:val="header"/>
    <w:aliases w:val="FSHeader"/>
    <w:basedOn w:val="Normal"/>
    <w:link w:val="HeaderChar"/>
    <w:uiPriority w:val="3"/>
    <w:unhideWhenUsed/>
    <w:qFormat/>
    <w:locked/>
    <w:rsid w:val="00D92B3B"/>
    <w:pPr>
      <w:widowControl/>
      <w:jc w:val="center"/>
    </w:pPr>
    <w:rPr>
      <w:rFonts w:eastAsiaTheme="minorHAnsi" w:cstheme="minorBidi"/>
      <w:b/>
      <w:szCs w:val="22"/>
      <w:lang w:bidi="ar-SA"/>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widowControl/>
      <w:tabs>
        <w:tab w:val="left" w:pos="851"/>
      </w:tabs>
      <w:jc w:val="center"/>
    </w:pPr>
    <w:rPr>
      <w:b/>
      <w:caps/>
      <w:sz w:val="20"/>
      <w:szCs w:val="20"/>
      <w:lang w:bidi="ar-SA"/>
    </w:rPr>
  </w:style>
  <w:style w:type="paragraph" w:customStyle="1" w:styleId="Standardtitle">
    <w:name w:val="Standard title"/>
    <w:basedOn w:val="Normal"/>
    <w:uiPriority w:val="18"/>
    <w:qFormat/>
    <w:rsid w:val="00404702"/>
    <w:pPr>
      <w:keepNext/>
      <w:widowControl/>
      <w:tabs>
        <w:tab w:val="left" w:pos="851"/>
      </w:tabs>
      <w:jc w:val="center"/>
    </w:pPr>
    <w:rPr>
      <w:b/>
      <w:i/>
      <w:iCs/>
      <w:caps/>
      <w:sz w:val="28"/>
      <w:szCs w:val="20"/>
      <w:lang w:bidi="ar-SA"/>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widowControl/>
      <w:spacing w:after="120"/>
      <w:jc w:val="center"/>
    </w:pPr>
    <w:rPr>
      <w:b/>
      <w:bCs/>
      <w:sz w:val="18"/>
      <w:szCs w:val="20"/>
      <w:lang w:bidi="ar-SA"/>
    </w:rPr>
  </w:style>
  <w:style w:type="paragraph" w:customStyle="1" w:styleId="TitleBorder">
    <w:name w:val="TitleBorder"/>
    <w:basedOn w:val="Normal"/>
    <w:uiPriority w:val="19"/>
    <w:qFormat/>
    <w:rsid w:val="00404702"/>
    <w:pPr>
      <w:widowControl/>
      <w:pBdr>
        <w:bottom w:val="double" w:sz="6" w:space="0" w:color="auto"/>
      </w:pBdr>
      <w:tabs>
        <w:tab w:val="left" w:pos="851"/>
      </w:tabs>
    </w:pPr>
    <w:rPr>
      <w:sz w:val="20"/>
      <w:szCs w:val="20"/>
      <w:lang w:bidi="ar-SA"/>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widowControl/>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widowControl/>
      <w:ind w:left="720"/>
      <w:contextualSpacing/>
    </w:pPr>
    <w:rPr>
      <w:rFonts w:eastAsiaTheme="minorHAnsi" w:cstheme="minorBidi"/>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8959f586-1386-49a0-8f25-29490ba8c513" ContentTypeId="0x01010004C4C934AD08B647A78FCADD498BE31902" PreviousValue="false"/>
</file>

<file path=customXml/item3.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0" ma:contentTypeDescription="FSANZ Record" ma:contentTypeScope="" ma:versionID="b1136f177ddd6bf22f969cfff7e7a501">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2329e03be1326ba43c92e7f21fdfd65c"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846</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Instruments</TermName>
          <TermId>4a8ff5e5-1f0e-4751-ab44-bc0d33b46a80</TermId>
        </TermInfo>
      </Terms>
    </bd06d2da0152468b9236b575a71e0e7c>
    <_dlc_DocId xmlns="ff5de93e-c5e8-4efc-a1bd-21450292fcfe">X3VAMR3A5FUY-552-6354</_dlc_DocId>
    <_dlc_DocIdUrl xmlns="ff5de93e-c5e8-4efc-a1bd-21450292fcfe">
      <Url>http://teams/Sections/RAP/_layouts/15/DocIdRedir.aspx?ID=X3VAMR3A5FUY-552-6354</Url>
      <Description>X3VAMR3A5FUY-552-6354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03EE5-F65D-4E26-B397-9E31545CF1D6}">
  <ds:schemaRefs>
    <ds:schemaRef ds:uri="http://schemas.microsoft.com/sharepoint/events"/>
  </ds:schemaRefs>
</ds:datastoreItem>
</file>

<file path=customXml/itemProps2.xml><?xml version="1.0" encoding="utf-8"?>
<ds:datastoreItem xmlns:ds="http://schemas.openxmlformats.org/officeDocument/2006/customXml" ds:itemID="{4A2084EE-6A91-4FD0-BF9E-75F4B6B5FC81}">
  <ds:schemaRefs>
    <ds:schemaRef ds:uri="Microsoft.SharePoint.Taxonomy.ContentTypeSync"/>
  </ds:schemaRefs>
</ds:datastoreItem>
</file>

<file path=customXml/itemProps3.xml><?xml version="1.0" encoding="utf-8"?>
<ds:datastoreItem xmlns:ds="http://schemas.openxmlformats.org/officeDocument/2006/customXml" ds:itemID="{AFA1B65F-6759-40A9-8801-7E8AF769C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62D6D8-4A84-414D-B59D-080E65563786}">
  <ds:schemaRef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dcmitype/"/>
    <ds:schemaRef ds:uri="ec50576e-4a27-4780-a1e1-e59563bc70b8"/>
    <ds:schemaRef ds:uri="http://schemas.microsoft.com/office/infopath/2007/PartnerControls"/>
    <ds:schemaRef ds:uri="http://purl.org/dc/terms/"/>
    <ds:schemaRef ds:uri="ff5de93e-c5e8-4efc-a1bd-21450292fcfe"/>
    <ds:schemaRef ds:uri="http://www.w3.org/XML/1998/namespace"/>
  </ds:schemaRefs>
</ds:datastoreItem>
</file>

<file path=customXml/itemProps5.xml><?xml version="1.0" encoding="utf-8"?>
<ds:datastoreItem xmlns:ds="http://schemas.openxmlformats.org/officeDocument/2006/customXml" ds:itemID="{A0174717-B30D-4F2E-9A6B-83781F920BE0}">
  <ds:schemaRefs>
    <ds:schemaRef ds:uri="http://schemas.microsoft.com/sharepoint/v3/contenttype/forms"/>
  </ds:schemaRefs>
</ds:datastoreItem>
</file>

<file path=customXml/itemProps6.xml><?xml version="1.0" encoding="utf-8"?>
<ds:datastoreItem xmlns:ds="http://schemas.openxmlformats.org/officeDocument/2006/customXml" ds:itemID="{C246116C-963D-426B-9C5F-E9030822E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2663</Characters>
  <Application>Microsoft Office Word</Application>
  <DocSecurity>0</DocSecurity>
  <Lines>22</Lines>
  <Paragraphs>6</Paragraphs>
  <ScaleCrop>false</ScaleCrop>
  <Company>Foodstandards</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rissas</dc:creator>
  <cp:lastModifiedBy>rissas</cp:lastModifiedBy>
  <cp:revision>2</cp:revision>
  <dcterms:created xsi:type="dcterms:W3CDTF">2017-07-24T23:56:00Z</dcterms:created>
  <dcterms:modified xsi:type="dcterms:W3CDTF">2017-07-25T00:03:00Z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0x01010004C4C934AD08B647A78FCADD498BE3190200326A638932699E48A89F1995A4895C37</vt:lpwstr>
  </property>
  <property fmtid="{D5CDD505-2E9C-101B-9397-08002B2CF9AE}" pid="3" name="DisposalClass">
    <vt:lpwstr/>
  </property>
  <property fmtid="{D5CDD505-2E9C-101B-9397-08002B2CF9AE}" pid="4" name="BCS_">
    <vt:lpwstr>846;#Instruments|4a8ff5e5-1f0e-4751-ab44-bc0d33b46a80</vt:lpwstr>
  </property>
  <property fmtid="{D5CDD505-2E9C-101B-9397-08002B2CF9AE}" pid="5" name="_dlc_DocIdItemGuid">
    <vt:lpwstr>cac71130-f67c-449a-9565-6771298628d6</vt:lpwstr>
  </property>
</Properties>
</file>