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582" w:rsidRPr="001160BD" w:rsidRDefault="00A64582" w:rsidP="0025673B">
      <w:pPr>
        <w:pStyle w:val="LDTitle"/>
        <w:spacing w:before="1200"/>
      </w:pPr>
      <w:r w:rsidRPr="001160BD">
        <w:t>Instrument number CASA </w:t>
      </w:r>
      <w:r w:rsidR="00DA5DC0" w:rsidRPr="001160BD">
        <w:t>EX</w:t>
      </w:r>
      <w:r w:rsidR="000F5E74">
        <w:t>158</w:t>
      </w:r>
      <w:r w:rsidR="000D2619" w:rsidRPr="001160BD">
        <w:t>/</w:t>
      </w:r>
      <w:r w:rsidR="009C0850" w:rsidRPr="001160BD">
        <w:t>1</w:t>
      </w:r>
      <w:r w:rsidR="004A7F66">
        <w:t>7</w:t>
      </w:r>
    </w:p>
    <w:p w:rsidR="00B76A04" w:rsidRPr="00411BBC" w:rsidRDefault="00B76A04" w:rsidP="00B76A04">
      <w:pPr>
        <w:pStyle w:val="LDBodytext"/>
        <w:rPr>
          <w:i/>
        </w:rPr>
      </w:pPr>
      <w:bookmarkStart w:id="0" w:name="SignYear"/>
      <w:bookmarkEnd w:id="0"/>
      <w:r w:rsidRPr="00411BBC">
        <w:rPr>
          <w:caps/>
        </w:rPr>
        <w:t xml:space="preserve">I, </w:t>
      </w:r>
      <w:bookmarkStart w:id="1" w:name="MakerName"/>
      <w:bookmarkEnd w:id="1"/>
      <w:r w:rsidR="00DA3DEE">
        <w:rPr>
          <w:caps/>
        </w:rPr>
        <w:t>GRAEME MILLS CRAWFORD</w:t>
      </w:r>
      <w:r w:rsidR="0086356B">
        <w:rPr>
          <w:caps/>
        </w:rPr>
        <w:t>,</w:t>
      </w:r>
      <w:r w:rsidR="0086356B">
        <w:t xml:space="preserve"> </w:t>
      </w:r>
      <w:r w:rsidR="00777E10" w:rsidRPr="00DA3DEE">
        <w:t xml:space="preserve">Aviation </w:t>
      </w:r>
      <w:r w:rsidR="00DA3DEE">
        <w:rPr>
          <w:color w:val="000000"/>
        </w:rPr>
        <w:t xml:space="preserve">Group Manager, </w:t>
      </w:r>
      <w:r w:rsidR="00DA3DEE">
        <w:t xml:space="preserve">a delegate </w:t>
      </w:r>
      <w:r w:rsidR="00777E10">
        <w:t>o</w:t>
      </w:r>
      <w:r w:rsidR="0086356B">
        <w:t>f CASA</w:t>
      </w:r>
      <w:r w:rsidRPr="00411BBC">
        <w:t xml:space="preserve">, make this instrument under </w:t>
      </w:r>
      <w:bookmarkStart w:id="2" w:name="MakingProvision"/>
      <w:bookmarkEnd w:id="2"/>
      <w:r w:rsidRPr="00411BBC">
        <w:t>regulation</w:t>
      </w:r>
      <w:r w:rsidR="004A7F66">
        <w:t>s</w:t>
      </w:r>
      <w:r w:rsidRPr="00411BBC">
        <w:t xml:space="preserve"> 11.160 </w:t>
      </w:r>
      <w:r w:rsidR="004A7F66">
        <w:t xml:space="preserve">and 11.205 </w:t>
      </w:r>
      <w:r w:rsidRPr="00411BBC">
        <w:t xml:space="preserve">of the </w:t>
      </w:r>
      <w:bookmarkStart w:id="3" w:name="Legislation"/>
      <w:bookmarkEnd w:id="3"/>
      <w:r w:rsidRPr="00411BBC">
        <w:rPr>
          <w:rStyle w:val="LDCitation"/>
        </w:rPr>
        <w:t xml:space="preserve">Civil Aviation Safety </w:t>
      </w:r>
      <w:r>
        <w:rPr>
          <w:rStyle w:val="LDCitation"/>
        </w:rPr>
        <w:t>Regulations </w:t>
      </w:r>
      <w:r w:rsidRPr="00411BBC">
        <w:rPr>
          <w:rStyle w:val="LDCitation"/>
        </w:rPr>
        <w:t>1998</w:t>
      </w:r>
      <w:r w:rsidRPr="00C51997">
        <w:rPr>
          <w:rStyle w:val="LDCitation"/>
          <w:i w:val="0"/>
        </w:rPr>
        <w:t>.</w:t>
      </w:r>
    </w:p>
    <w:p w:rsidR="00B76A04" w:rsidRPr="00743113" w:rsidRDefault="001752C4" w:rsidP="00B76A04">
      <w:pPr>
        <w:pStyle w:val="LDSignatory"/>
        <w:rPr>
          <w:rFonts w:ascii="Arial" w:hAnsi="Arial" w:cs="Arial"/>
          <w:b/>
        </w:rPr>
      </w:pPr>
      <w:bookmarkStart w:id="4" w:name="MakerName2"/>
      <w:bookmarkStart w:id="5" w:name="MakerPosition2"/>
      <w:bookmarkEnd w:id="4"/>
      <w:bookmarkEnd w:id="5"/>
      <w:r w:rsidRPr="00065444">
        <w:rPr>
          <w:rFonts w:ascii="Arial" w:hAnsi="Arial" w:cs="Arial"/>
          <w:b/>
        </w:rPr>
        <w:t>[Signed G.</w:t>
      </w:r>
      <w:r>
        <w:rPr>
          <w:rFonts w:ascii="Arial" w:hAnsi="Arial" w:cs="Arial"/>
          <w:b/>
        </w:rPr>
        <w:t>M</w:t>
      </w:r>
      <w:r w:rsidRPr="00065444">
        <w:rPr>
          <w:rFonts w:ascii="Arial" w:hAnsi="Arial" w:cs="Arial"/>
          <w:b/>
        </w:rPr>
        <w:t>. C</w:t>
      </w:r>
      <w:r>
        <w:rPr>
          <w:rFonts w:ascii="Arial" w:hAnsi="Arial" w:cs="Arial"/>
          <w:b/>
        </w:rPr>
        <w:t>rawford</w:t>
      </w:r>
      <w:r w:rsidRPr="00065444">
        <w:rPr>
          <w:rFonts w:ascii="Arial" w:hAnsi="Arial" w:cs="Arial"/>
          <w:b/>
        </w:rPr>
        <w:t>]</w:t>
      </w:r>
    </w:p>
    <w:p w:rsidR="00777E10" w:rsidRDefault="00DA3DEE" w:rsidP="0086356B">
      <w:pPr>
        <w:pStyle w:val="LDBodytext"/>
        <w:rPr>
          <w:color w:val="000000"/>
        </w:rPr>
      </w:pPr>
      <w:r>
        <w:t>Graeme M. Crawford</w:t>
      </w:r>
      <w:r w:rsidR="0086356B">
        <w:br/>
      </w:r>
      <w:r w:rsidR="00777E10" w:rsidRPr="00DA3DEE">
        <w:rPr>
          <w:color w:val="000000"/>
        </w:rPr>
        <w:t xml:space="preserve">Aviation </w:t>
      </w:r>
      <w:r>
        <w:rPr>
          <w:color w:val="000000"/>
        </w:rPr>
        <w:t>Group Manager</w:t>
      </w:r>
    </w:p>
    <w:p w:rsidR="00A64582" w:rsidRPr="00411BBC" w:rsidRDefault="001752C4" w:rsidP="001D333B">
      <w:pPr>
        <w:pStyle w:val="LDDate"/>
      </w:pPr>
      <w:r>
        <w:t xml:space="preserve">22 </w:t>
      </w:r>
      <w:bookmarkStart w:id="6" w:name="_GoBack"/>
      <w:bookmarkEnd w:id="6"/>
      <w:r w:rsidR="00B93430">
        <w:t>November</w:t>
      </w:r>
      <w:r w:rsidR="0086356B">
        <w:t> </w:t>
      </w:r>
      <w:r w:rsidR="005E20A9" w:rsidRPr="00411BBC">
        <w:t>201</w:t>
      </w:r>
      <w:r w:rsidR="00FA2126">
        <w:t>7</w:t>
      </w:r>
    </w:p>
    <w:p w:rsidR="00185FDB" w:rsidRDefault="00185FDB" w:rsidP="0024318A">
      <w:pPr>
        <w:pStyle w:val="LDDescription"/>
      </w:pPr>
      <w:bookmarkStart w:id="7" w:name="InstrumentDescription"/>
      <w:bookmarkStart w:id="8" w:name="OLE_LINK1"/>
      <w:bookmarkStart w:id="9" w:name="OLE_LINK2"/>
      <w:bookmarkEnd w:id="7"/>
      <w:r w:rsidRPr="008F7919">
        <w:t>Exemption </w:t>
      </w:r>
      <w:r w:rsidR="005B324B">
        <w:t>–</w:t>
      </w:r>
      <w:r w:rsidR="001160BD">
        <w:t xml:space="preserve"> </w:t>
      </w:r>
      <w:r w:rsidR="00927651">
        <w:t>RNP 1 and RNP 2 alternate means of compliance</w:t>
      </w:r>
      <w:r w:rsidR="00DA22F5">
        <w:t> </w:t>
      </w:r>
      <w:r w:rsidR="005B324B">
        <w:t>–</w:t>
      </w:r>
      <w:r w:rsidR="003E2822">
        <w:t xml:space="preserve"> </w:t>
      </w:r>
      <w:r w:rsidR="00777E10">
        <w:t>foreign registered aircraft</w:t>
      </w:r>
    </w:p>
    <w:bookmarkEnd w:id="8"/>
    <w:bookmarkEnd w:id="9"/>
    <w:p w:rsidR="00565517" w:rsidRPr="00233069" w:rsidRDefault="00565517" w:rsidP="00565517">
      <w:pPr>
        <w:pStyle w:val="LDClauseHeading"/>
        <w:rPr>
          <w:rFonts w:cs="Arial"/>
        </w:rPr>
      </w:pPr>
      <w:r w:rsidRPr="00233069">
        <w:rPr>
          <w:rFonts w:cs="Arial"/>
        </w:rPr>
        <w:t>1</w:t>
      </w:r>
      <w:r w:rsidRPr="00233069">
        <w:rPr>
          <w:rFonts w:cs="Arial"/>
        </w:rPr>
        <w:tab/>
        <w:t>Duration</w:t>
      </w:r>
    </w:p>
    <w:p w:rsidR="00565517" w:rsidRPr="00634C46" w:rsidRDefault="00565517" w:rsidP="00565517">
      <w:pPr>
        <w:pStyle w:val="LDClause"/>
      </w:pPr>
      <w:r w:rsidRPr="00634C46">
        <w:tab/>
      </w:r>
      <w:r w:rsidRPr="00634C46">
        <w:tab/>
        <w:t>This instrument:</w:t>
      </w:r>
    </w:p>
    <w:p w:rsidR="00565517" w:rsidRPr="00634C46" w:rsidRDefault="00565517" w:rsidP="00565517">
      <w:pPr>
        <w:pStyle w:val="LDP1a"/>
      </w:pPr>
      <w:r>
        <w:t>(a)</w:t>
      </w:r>
      <w:r>
        <w:tab/>
        <w:t xml:space="preserve">commences on </w:t>
      </w:r>
      <w:r w:rsidR="007E225C">
        <w:t xml:space="preserve">1 December 2017; </w:t>
      </w:r>
      <w:r w:rsidRPr="00634C46">
        <w:t>and</w:t>
      </w:r>
    </w:p>
    <w:p w:rsidR="00565517" w:rsidRPr="00CC593F" w:rsidRDefault="00565517" w:rsidP="00565517">
      <w:pPr>
        <w:pStyle w:val="LDP1a"/>
      </w:pPr>
      <w:r w:rsidRPr="00634C46">
        <w:t>(b)</w:t>
      </w:r>
      <w:r w:rsidRPr="00634C46">
        <w:tab/>
      </w:r>
      <w:r w:rsidR="004A7F66">
        <w:t xml:space="preserve">is repealed </w:t>
      </w:r>
      <w:r w:rsidRPr="00634C46">
        <w:t xml:space="preserve">at the </w:t>
      </w:r>
      <w:r w:rsidRPr="00CC593F">
        <w:t xml:space="preserve">end of </w:t>
      </w:r>
      <w:r w:rsidR="004A7F66">
        <w:t>3</w:t>
      </w:r>
      <w:r w:rsidR="007E225C">
        <w:t xml:space="preserve">0 November </w:t>
      </w:r>
      <w:r w:rsidR="004A7F66">
        <w:t>2020</w:t>
      </w:r>
      <w:r w:rsidRPr="00CC593F">
        <w:t>.</w:t>
      </w:r>
    </w:p>
    <w:p w:rsidR="004A7F66" w:rsidRDefault="00151FAA" w:rsidP="00142BDB">
      <w:pPr>
        <w:pStyle w:val="LDClauseHeading"/>
      </w:pPr>
      <w:r w:rsidRPr="00CC593F">
        <w:t>2</w:t>
      </w:r>
      <w:r w:rsidR="00142BDB" w:rsidRPr="00CC593F">
        <w:tab/>
      </w:r>
      <w:r w:rsidR="004A7F66">
        <w:t>Repeal</w:t>
      </w:r>
    </w:p>
    <w:p w:rsidR="004A7F66" w:rsidRPr="00CC593F" w:rsidRDefault="004A7F66" w:rsidP="004A7F66">
      <w:pPr>
        <w:pStyle w:val="LDClause"/>
      </w:pPr>
      <w:r w:rsidRPr="00CC593F">
        <w:tab/>
      </w:r>
      <w:r w:rsidRPr="00CC593F">
        <w:tab/>
      </w:r>
      <w:r>
        <w:t>I</w:t>
      </w:r>
      <w:r w:rsidRPr="00CC593F">
        <w:t>nstrument</w:t>
      </w:r>
      <w:r>
        <w:t xml:space="preserve"> CASA EX06/16 is repealed.</w:t>
      </w:r>
    </w:p>
    <w:p w:rsidR="00142BDB" w:rsidRPr="00CC593F" w:rsidRDefault="004A7F66" w:rsidP="00142BDB">
      <w:pPr>
        <w:pStyle w:val="LDClauseHeading"/>
      </w:pPr>
      <w:r>
        <w:t>3</w:t>
      </w:r>
      <w:r>
        <w:tab/>
      </w:r>
      <w:r w:rsidR="00D50F56" w:rsidRPr="00CC593F">
        <w:t>Definit</w:t>
      </w:r>
      <w:r w:rsidR="002F18EA" w:rsidRPr="00CC593F">
        <w:t>ion</w:t>
      </w:r>
      <w:r w:rsidR="00D50F56" w:rsidRPr="00CC593F">
        <w:t>s</w:t>
      </w:r>
    </w:p>
    <w:p w:rsidR="00D50F56" w:rsidRPr="00CC593F" w:rsidRDefault="00142BDB" w:rsidP="00142BDB">
      <w:pPr>
        <w:pStyle w:val="LDClause"/>
      </w:pPr>
      <w:r w:rsidRPr="00CC593F">
        <w:tab/>
      </w:r>
      <w:r w:rsidR="007C1C54">
        <w:t>(1)</w:t>
      </w:r>
      <w:r w:rsidRPr="00CC593F">
        <w:tab/>
        <w:t>In this instrument</w:t>
      </w:r>
      <w:r w:rsidR="00D50F56" w:rsidRPr="00CC593F">
        <w:t>:</w:t>
      </w:r>
    </w:p>
    <w:p w:rsidR="00284FE8" w:rsidRPr="00284FE8" w:rsidRDefault="00284FE8" w:rsidP="00743113">
      <w:pPr>
        <w:pStyle w:val="LDdefinition"/>
      </w:pPr>
      <w:proofErr w:type="gramStart"/>
      <w:r w:rsidRPr="005755B4">
        <w:rPr>
          <w:b/>
          <w:i/>
        </w:rPr>
        <w:t>applicable</w:t>
      </w:r>
      <w:proofErr w:type="gramEnd"/>
      <w:r>
        <w:t xml:space="preserve"> </w:t>
      </w:r>
      <w:r w:rsidRPr="005755B4">
        <w:rPr>
          <w:b/>
          <w:i/>
        </w:rPr>
        <w:t>NAA</w:t>
      </w:r>
      <w:r w:rsidR="00D97C96">
        <w:t xml:space="preserve">, </w:t>
      </w:r>
      <w:r w:rsidR="006B1290">
        <w:t>for a</w:t>
      </w:r>
      <w:r w:rsidR="00003B18">
        <w:t>n</w:t>
      </w:r>
      <w:r w:rsidR="006B1290">
        <w:t xml:space="preserve"> </w:t>
      </w:r>
      <w:r w:rsidR="00003B18">
        <w:t xml:space="preserve">exempted </w:t>
      </w:r>
      <w:r w:rsidR="006B1290">
        <w:t xml:space="preserve">foreign </w:t>
      </w:r>
      <w:r w:rsidR="00D97C96">
        <w:t xml:space="preserve">aircraft, </w:t>
      </w:r>
      <w:r>
        <w:t xml:space="preserve">means the </w:t>
      </w:r>
      <w:r w:rsidR="00CB6C89">
        <w:t>N</w:t>
      </w:r>
      <w:r>
        <w:t xml:space="preserve">ational </w:t>
      </w:r>
      <w:r w:rsidR="00CB6C89">
        <w:t>A</w:t>
      </w:r>
      <w:r>
        <w:t xml:space="preserve">viation </w:t>
      </w:r>
      <w:r w:rsidR="00CB6C89">
        <w:t>A</w:t>
      </w:r>
      <w:r>
        <w:t xml:space="preserve">uthority </w:t>
      </w:r>
      <w:r w:rsidR="00CB6C89">
        <w:t xml:space="preserve">for </w:t>
      </w:r>
      <w:r>
        <w:t xml:space="preserve">the aircraft’s State of Registration or </w:t>
      </w:r>
      <w:r w:rsidR="00CB6C89">
        <w:t xml:space="preserve">for </w:t>
      </w:r>
      <w:r w:rsidR="00DA3DEE">
        <w:t xml:space="preserve">the </w:t>
      </w:r>
      <w:r>
        <w:t>State of the Operator.</w:t>
      </w:r>
    </w:p>
    <w:p w:rsidR="006B1290" w:rsidRPr="00CA583C" w:rsidRDefault="006B1290" w:rsidP="006B1290">
      <w:pPr>
        <w:pStyle w:val="LDdefinition"/>
        <w:rPr>
          <w:i/>
        </w:rPr>
      </w:pPr>
      <w:r>
        <w:rPr>
          <w:b/>
          <w:i/>
        </w:rPr>
        <w:t xml:space="preserve">CAO 20.91 </w:t>
      </w:r>
      <w:r>
        <w:t xml:space="preserve">means </w:t>
      </w:r>
      <w:r>
        <w:rPr>
          <w:i/>
        </w:rPr>
        <w:t>Civil Aviation Order 20.91 (Instructions and directions for performance-based navigation) Instrument 2014</w:t>
      </w:r>
      <w:r>
        <w:t>.</w:t>
      </w:r>
    </w:p>
    <w:p w:rsidR="000A256E" w:rsidRPr="00CA583C" w:rsidRDefault="000A256E" w:rsidP="000A256E">
      <w:pPr>
        <w:pStyle w:val="LDdefinition"/>
        <w:rPr>
          <w:i/>
        </w:rPr>
      </w:pPr>
      <w:proofErr w:type="gramStart"/>
      <w:r>
        <w:rPr>
          <w:b/>
          <w:i/>
        </w:rPr>
        <w:t>exempted</w:t>
      </w:r>
      <w:proofErr w:type="gramEnd"/>
      <w:r>
        <w:rPr>
          <w:b/>
          <w:i/>
        </w:rPr>
        <w:t xml:space="preserve"> foreign aircraft </w:t>
      </w:r>
      <w:r>
        <w:t>means</w:t>
      </w:r>
      <w:r w:rsidR="00003B18" w:rsidRPr="00003B18">
        <w:t xml:space="preserve"> </w:t>
      </w:r>
      <w:r w:rsidR="00003B18">
        <w:t>a foreign registered aircraft</w:t>
      </w:r>
      <w:r>
        <w:t>:</w:t>
      </w:r>
    </w:p>
    <w:p w:rsidR="000A256E" w:rsidRDefault="000A256E" w:rsidP="000A256E">
      <w:pPr>
        <w:pStyle w:val="LDP1a"/>
      </w:pPr>
      <w:r>
        <w:t>(a)</w:t>
      </w:r>
      <w:r>
        <w:tab/>
        <w:t>conducting an RNP 1 terminal instrument flight procedure within the Brisbane or Melbourne Flight Information Regions if the aircraft is not covered by an authorisation equivalent to an RNP 1 authorisation issued by an applicable NAA; or</w:t>
      </w:r>
    </w:p>
    <w:p w:rsidR="000A256E" w:rsidRDefault="000A256E" w:rsidP="000A256E">
      <w:pPr>
        <w:pStyle w:val="LDP1a"/>
      </w:pPr>
      <w:r>
        <w:t>(b)</w:t>
      </w:r>
      <w:r>
        <w:tab/>
      </w:r>
      <w:proofErr w:type="gramStart"/>
      <w:r>
        <w:t>operating</w:t>
      </w:r>
      <w:proofErr w:type="gramEnd"/>
      <w:r>
        <w:t xml:space="preserve"> on an RNP 2 route into, out of, or within the Brisbane or Melbourne Flight Information Regions if the aircraft is not covered by an authorisation equivalent to an RNP 2 authorisation issued by an applicable NAA.</w:t>
      </w:r>
    </w:p>
    <w:p w:rsidR="000A256E" w:rsidRPr="00DA3DEE" w:rsidRDefault="000A256E" w:rsidP="000A256E">
      <w:pPr>
        <w:pStyle w:val="LDNote"/>
      </w:pPr>
      <w:r w:rsidRPr="00BB3FDC">
        <w:rPr>
          <w:i/>
        </w:rPr>
        <w:t>Note</w:t>
      </w:r>
      <w:r>
        <w:rPr>
          <w:i/>
        </w:rPr>
        <w:t> </w:t>
      </w:r>
      <w:r>
        <w:t xml:space="preserve">  The Brisbane and Melbourne Flight Information Regions are determined from time to time in the legislative instrument </w:t>
      </w:r>
      <w:r w:rsidRPr="00D72DCF">
        <w:rPr>
          <w:i/>
        </w:rPr>
        <w:t>Determination of airspace and controlled aerodromes etc</w:t>
      </w:r>
      <w:r w:rsidRPr="00D72DCF">
        <w:t xml:space="preserve"> </w:t>
      </w:r>
      <w:r>
        <w:t xml:space="preserve">made under </w:t>
      </w:r>
      <w:r w:rsidR="007720D3">
        <w:t xml:space="preserve">regulation 5 of </w:t>
      </w:r>
      <w:r>
        <w:t xml:space="preserve">the </w:t>
      </w:r>
      <w:r>
        <w:rPr>
          <w:i/>
        </w:rPr>
        <w:t>Air</w:t>
      </w:r>
      <w:r w:rsidR="007720D3">
        <w:rPr>
          <w:i/>
        </w:rPr>
        <w:t>space</w:t>
      </w:r>
      <w:r>
        <w:rPr>
          <w:i/>
        </w:rPr>
        <w:t xml:space="preserve"> Regulations </w:t>
      </w:r>
      <w:r w:rsidR="007720D3">
        <w:rPr>
          <w:i/>
        </w:rPr>
        <w:t xml:space="preserve">2007 </w:t>
      </w:r>
      <w:r w:rsidR="000C65EE">
        <w:t xml:space="preserve">and </w:t>
      </w:r>
      <w:r>
        <w:t>published on the Federal Register of Legislation (</w:t>
      </w:r>
      <w:r>
        <w:rPr>
          <w:b/>
          <w:i/>
        </w:rPr>
        <w:t>FRL</w:t>
      </w:r>
      <w:r>
        <w:t xml:space="preserve">). The current </w:t>
      </w:r>
      <w:r w:rsidR="000C65EE">
        <w:t xml:space="preserve">Determination </w:t>
      </w:r>
      <w:r>
        <w:t xml:space="preserve">instrument is CASA OAR 072/17, FRL reference </w:t>
      </w:r>
      <w:r w:rsidRPr="00D72DCF">
        <w:t>F2017L01364</w:t>
      </w:r>
      <w:r>
        <w:t>.</w:t>
      </w:r>
    </w:p>
    <w:p w:rsidR="007C1C54" w:rsidRPr="00CC593F" w:rsidRDefault="007C1C54" w:rsidP="007C1C54">
      <w:pPr>
        <w:pStyle w:val="LDClause"/>
      </w:pPr>
      <w:r w:rsidRPr="00CC593F">
        <w:lastRenderedPageBreak/>
        <w:tab/>
      </w:r>
      <w:r>
        <w:t>(2)</w:t>
      </w:r>
      <w:r w:rsidRPr="00CC593F">
        <w:tab/>
        <w:t>In this instrument</w:t>
      </w:r>
      <w:r>
        <w:t xml:space="preserve">, the following terms have the </w:t>
      </w:r>
      <w:r w:rsidR="00FD3063">
        <w:t xml:space="preserve">same </w:t>
      </w:r>
      <w:r>
        <w:t xml:space="preserve">meaning as in </w:t>
      </w:r>
      <w:r w:rsidR="0025673B">
        <w:t>CAO 20.91:</w:t>
      </w:r>
    </w:p>
    <w:p w:rsidR="0008266C" w:rsidRPr="00FD3063" w:rsidRDefault="007C1C54" w:rsidP="0008266C">
      <w:pPr>
        <w:pStyle w:val="LDP1a"/>
      </w:pPr>
      <w:r w:rsidRPr="007C1C54">
        <w:t>(a)</w:t>
      </w:r>
      <w:r>
        <w:tab/>
      </w:r>
      <w:r w:rsidR="00FD3063" w:rsidRPr="00FD3063">
        <w:t>GNSS;</w:t>
      </w:r>
    </w:p>
    <w:p w:rsidR="00CB6C89" w:rsidRDefault="00014BDF" w:rsidP="00014BDF">
      <w:pPr>
        <w:pStyle w:val="LDP1a"/>
      </w:pPr>
      <w:r>
        <w:t>(b)</w:t>
      </w:r>
      <w:r>
        <w:tab/>
      </w:r>
      <w:r w:rsidR="00CB6C89">
        <w:t>National Aviation Authority;</w:t>
      </w:r>
    </w:p>
    <w:p w:rsidR="00014BDF" w:rsidRDefault="00CB6C89" w:rsidP="00014BDF">
      <w:pPr>
        <w:pStyle w:val="LDP1a"/>
      </w:pPr>
      <w:r>
        <w:t>(c)</w:t>
      </w:r>
      <w:r>
        <w:tab/>
      </w:r>
      <w:r w:rsidR="00014BDF">
        <w:t>P-RNAV;</w:t>
      </w:r>
    </w:p>
    <w:p w:rsidR="007C1C54" w:rsidRPr="00FD3063" w:rsidRDefault="00FD3063" w:rsidP="00014BDF">
      <w:pPr>
        <w:pStyle w:val="LDP1a"/>
      </w:pPr>
      <w:r w:rsidRPr="00FD3063">
        <w:t>(</w:t>
      </w:r>
      <w:r w:rsidR="000A256E">
        <w:t>d</w:t>
      </w:r>
      <w:r w:rsidRPr="00FD3063">
        <w:t>)</w:t>
      </w:r>
      <w:r w:rsidRPr="00FD3063">
        <w:tab/>
      </w:r>
      <w:r w:rsidR="007C1C54" w:rsidRPr="00FD3063">
        <w:t>RNAV 1</w:t>
      </w:r>
      <w:r>
        <w:t>;</w:t>
      </w:r>
    </w:p>
    <w:p w:rsidR="007C1C54" w:rsidRPr="00FD3063" w:rsidRDefault="007C1C54" w:rsidP="007C1C54">
      <w:pPr>
        <w:pStyle w:val="LDP1a"/>
      </w:pPr>
      <w:r w:rsidRPr="00FD3063">
        <w:t>(</w:t>
      </w:r>
      <w:r w:rsidR="000A256E">
        <w:t>e</w:t>
      </w:r>
      <w:r w:rsidRPr="00FD3063">
        <w:t>)</w:t>
      </w:r>
      <w:r w:rsidRPr="00FD3063">
        <w:tab/>
        <w:t>RNAV 2</w:t>
      </w:r>
      <w:r w:rsidR="00FD3063">
        <w:t>;</w:t>
      </w:r>
    </w:p>
    <w:p w:rsidR="00927651" w:rsidRPr="00FD3063" w:rsidRDefault="00FD3063" w:rsidP="007C1C54">
      <w:pPr>
        <w:pStyle w:val="LDP1a"/>
      </w:pPr>
      <w:r>
        <w:t>(</w:t>
      </w:r>
      <w:r w:rsidR="000A256E">
        <w:t>f</w:t>
      </w:r>
      <w:r w:rsidR="007C1C54" w:rsidRPr="00FD3063">
        <w:t>)</w:t>
      </w:r>
      <w:r w:rsidR="007C1C54" w:rsidRPr="00FD3063">
        <w:tab/>
      </w:r>
      <w:r w:rsidR="00927651" w:rsidRPr="00FD3063">
        <w:t xml:space="preserve">RNP </w:t>
      </w:r>
      <w:r w:rsidR="007C1C54" w:rsidRPr="00FD3063">
        <w:t>1</w:t>
      </w:r>
      <w:r>
        <w:t>;</w:t>
      </w:r>
    </w:p>
    <w:p w:rsidR="007C1C54" w:rsidRPr="00FD3063" w:rsidRDefault="00FD3063" w:rsidP="007C1C54">
      <w:pPr>
        <w:pStyle w:val="LDP1a"/>
      </w:pPr>
      <w:r>
        <w:t>(</w:t>
      </w:r>
      <w:r w:rsidR="000A256E">
        <w:t>g</w:t>
      </w:r>
      <w:r w:rsidR="007C1C54" w:rsidRPr="00FD3063">
        <w:t>)</w:t>
      </w:r>
      <w:r w:rsidR="007C1C54" w:rsidRPr="00FD3063">
        <w:tab/>
        <w:t>RNP 2</w:t>
      </w:r>
      <w:r>
        <w:t>;</w:t>
      </w:r>
    </w:p>
    <w:p w:rsidR="0008266C" w:rsidRDefault="00FD3063" w:rsidP="007C1C54">
      <w:pPr>
        <w:pStyle w:val="LDP1a"/>
      </w:pPr>
      <w:r>
        <w:t>(</w:t>
      </w:r>
      <w:r w:rsidR="000A256E">
        <w:t>h</w:t>
      </w:r>
      <w:r w:rsidR="007C1C54" w:rsidRPr="00FD3063">
        <w:t>)</w:t>
      </w:r>
      <w:r w:rsidR="007C1C54" w:rsidRPr="00FD3063">
        <w:tab/>
        <w:t>RNP</w:t>
      </w:r>
      <w:r w:rsidR="00842E6C">
        <w:t xml:space="preserve"> </w:t>
      </w:r>
      <w:r w:rsidR="007C1C54" w:rsidRPr="00FD3063">
        <w:t>AR</w:t>
      </w:r>
      <w:r w:rsidR="0008266C">
        <w:t>;</w:t>
      </w:r>
    </w:p>
    <w:p w:rsidR="00EC621D" w:rsidRDefault="0008266C" w:rsidP="00EC621D">
      <w:pPr>
        <w:pStyle w:val="LDP1a"/>
      </w:pPr>
      <w:r>
        <w:t>(</w:t>
      </w:r>
      <w:proofErr w:type="spellStart"/>
      <w:r w:rsidR="000A256E">
        <w:t>i</w:t>
      </w:r>
      <w:proofErr w:type="spellEnd"/>
      <w:r>
        <w:t>)</w:t>
      </w:r>
      <w:r>
        <w:tab/>
      </w:r>
      <w:r w:rsidR="00EC621D">
        <w:t>State of Registration;</w:t>
      </w:r>
    </w:p>
    <w:p w:rsidR="00EC621D" w:rsidRDefault="00EC621D" w:rsidP="00EC621D">
      <w:pPr>
        <w:pStyle w:val="LDP1a"/>
      </w:pPr>
      <w:r>
        <w:t>(j)</w:t>
      </w:r>
      <w:r>
        <w:tab/>
        <w:t>State of the Operator;</w:t>
      </w:r>
    </w:p>
    <w:p w:rsidR="007C1C54" w:rsidRPr="00FD3063" w:rsidRDefault="00EC621D" w:rsidP="007C1C54">
      <w:pPr>
        <w:pStyle w:val="LDP1a"/>
      </w:pPr>
      <w:r>
        <w:t>(k)</w:t>
      </w:r>
      <w:r>
        <w:tab/>
      </w:r>
      <w:r w:rsidR="0008266C">
        <w:t>TGL</w:t>
      </w:r>
      <w:r w:rsidR="00F3426E">
        <w:t>-</w:t>
      </w:r>
      <w:r w:rsidR="0008266C">
        <w:t>10.</w:t>
      </w:r>
    </w:p>
    <w:p w:rsidR="00A64582" w:rsidRPr="00852A18" w:rsidRDefault="000A256E" w:rsidP="00265E28">
      <w:pPr>
        <w:pStyle w:val="LDClauseHeading"/>
        <w:keepNext w:val="0"/>
      </w:pPr>
      <w:r>
        <w:t>4</w:t>
      </w:r>
      <w:r w:rsidR="000D2619" w:rsidRPr="00852A18">
        <w:tab/>
      </w:r>
      <w:r w:rsidR="005D4B35" w:rsidRPr="00852A18">
        <w:t>Exemption</w:t>
      </w:r>
    </w:p>
    <w:p w:rsidR="00FF70A6" w:rsidRDefault="000D2619" w:rsidP="00265E28">
      <w:pPr>
        <w:pStyle w:val="LDClause"/>
      </w:pPr>
      <w:r w:rsidRPr="00852A18">
        <w:tab/>
      </w:r>
      <w:r w:rsidR="00FD3063">
        <w:t>(1)</w:t>
      </w:r>
      <w:r w:rsidR="00DD469D" w:rsidRPr="00852A18">
        <w:tab/>
      </w:r>
      <w:r w:rsidR="00FF70A6">
        <w:t xml:space="preserve">If </w:t>
      </w:r>
      <w:r w:rsidR="008B2970">
        <w:t xml:space="preserve">an </w:t>
      </w:r>
      <w:r w:rsidR="00424AE0">
        <w:t xml:space="preserve">exempted foreign </w:t>
      </w:r>
      <w:r w:rsidR="00D76B93">
        <w:t xml:space="preserve">aircraft </w:t>
      </w:r>
      <w:r w:rsidR="008B2970" w:rsidRPr="007E1A89">
        <w:t>is covered by a substitute</w:t>
      </w:r>
      <w:r w:rsidR="008B2970">
        <w:t xml:space="preserve"> </w:t>
      </w:r>
      <w:r w:rsidR="00D76B93">
        <w:t xml:space="preserve">authorisation </w:t>
      </w:r>
      <w:r w:rsidR="007D2A35">
        <w:t xml:space="preserve">issued by </w:t>
      </w:r>
      <w:r w:rsidR="00D76B93">
        <w:t xml:space="preserve">an </w:t>
      </w:r>
      <w:r w:rsidR="005755B4">
        <w:t>applicable NAA</w:t>
      </w:r>
      <w:r w:rsidR="00FF70A6">
        <w:t xml:space="preserve">, the operator of </w:t>
      </w:r>
      <w:r w:rsidR="00FF70A6" w:rsidRPr="007E1A89">
        <w:t>the aircraft</w:t>
      </w:r>
      <w:r w:rsidR="00FF70A6">
        <w:t xml:space="preserve"> is</w:t>
      </w:r>
      <w:r w:rsidR="00FF70A6" w:rsidRPr="00852A18">
        <w:t xml:space="preserve"> exempt from compliance with</w:t>
      </w:r>
      <w:r w:rsidR="00FF70A6">
        <w:t>:</w:t>
      </w:r>
      <w:r w:rsidR="00FF70A6" w:rsidRPr="00852A18">
        <w:t xml:space="preserve"> </w:t>
      </w:r>
    </w:p>
    <w:p w:rsidR="00FF70A6" w:rsidRDefault="00FF70A6" w:rsidP="00FF70A6">
      <w:pPr>
        <w:pStyle w:val="LDP1a"/>
      </w:pPr>
      <w:r>
        <w:t>(a)</w:t>
      </w:r>
      <w:r>
        <w:tab/>
      </w:r>
      <w:proofErr w:type="gramStart"/>
      <w:r w:rsidRPr="007E1A89">
        <w:t>paragraph</w:t>
      </w:r>
      <w:proofErr w:type="gramEnd"/>
      <w:r w:rsidRPr="007E1A89">
        <w:t> 7.2 of CAO 20.91</w:t>
      </w:r>
      <w:r>
        <w:t>; and</w:t>
      </w:r>
    </w:p>
    <w:p w:rsidR="007D3933" w:rsidRDefault="00FF70A6" w:rsidP="00FF70A6">
      <w:pPr>
        <w:pStyle w:val="LDP1a"/>
      </w:pPr>
      <w:r>
        <w:t>(b)</w:t>
      </w:r>
      <w:r>
        <w:tab/>
      </w:r>
      <w:proofErr w:type="gramStart"/>
      <w:r>
        <w:t>subregulation</w:t>
      </w:r>
      <w:proofErr w:type="gramEnd"/>
      <w:r>
        <w:t> 11.255 (1) of CASR to the extent that it requires the operator to comply with the direction in paragraph 7.2 of CAO 20.91</w:t>
      </w:r>
      <w:r w:rsidR="00B04344">
        <w:t>.</w:t>
      </w:r>
    </w:p>
    <w:p w:rsidR="008B2970" w:rsidRDefault="008B2970" w:rsidP="00003B18">
      <w:pPr>
        <w:pStyle w:val="LDClause"/>
      </w:pPr>
      <w:r>
        <w:tab/>
        <w:t>(2)</w:t>
      </w:r>
      <w:r>
        <w:tab/>
        <w:t>In this section</w:t>
      </w:r>
      <w:r w:rsidR="00003B18">
        <w:t xml:space="preserve">, </w:t>
      </w:r>
      <w:r w:rsidRPr="005825B9">
        <w:rPr>
          <w:b/>
          <w:i/>
        </w:rPr>
        <w:t>substitute authorisation</w:t>
      </w:r>
      <w:r>
        <w:t xml:space="preserve"> means one of the following combinations of authorisations:</w:t>
      </w:r>
    </w:p>
    <w:p w:rsidR="008B2970" w:rsidDel="000A256E" w:rsidRDefault="000A256E" w:rsidP="000A256E">
      <w:pPr>
        <w:pStyle w:val="LDP1a"/>
      </w:pPr>
      <w:r w:rsidDel="000A256E">
        <w:t>(a)</w:t>
      </w:r>
      <w:r w:rsidDel="000A256E">
        <w:tab/>
      </w:r>
      <w:r w:rsidR="008B2970" w:rsidDel="000A256E">
        <w:t>RNP 1 together with:</w:t>
      </w:r>
    </w:p>
    <w:p w:rsidR="008B2970" w:rsidRPr="00D51DD5" w:rsidDel="000A256E" w:rsidRDefault="00D51DD5" w:rsidP="00D51DD5">
      <w:pPr>
        <w:pStyle w:val="LDP2i0"/>
        <w:ind w:left="454" w:firstLine="0"/>
        <w:rPr>
          <w:color w:val="000000"/>
        </w:rPr>
      </w:pPr>
      <w:r>
        <w:rPr>
          <w:color w:val="000000"/>
        </w:rPr>
        <w:tab/>
        <w:t>(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>)</w:t>
      </w:r>
      <w:r>
        <w:rPr>
          <w:color w:val="000000"/>
        </w:rPr>
        <w:tab/>
      </w:r>
      <w:r w:rsidR="008B2970" w:rsidRPr="00D51DD5" w:rsidDel="000A256E">
        <w:rPr>
          <w:color w:val="000000"/>
        </w:rPr>
        <w:t>RNAV 1 and RNAV 2; or</w:t>
      </w:r>
    </w:p>
    <w:p w:rsidR="008B2970" w:rsidRPr="00D51DD5" w:rsidDel="000A256E" w:rsidRDefault="00D51DD5" w:rsidP="00D51DD5">
      <w:pPr>
        <w:pStyle w:val="LDP2i0"/>
        <w:ind w:left="454" w:firstLine="0"/>
        <w:rPr>
          <w:color w:val="000000"/>
        </w:rPr>
      </w:pPr>
      <w:r>
        <w:rPr>
          <w:color w:val="000000"/>
        </w:rPr>
        <w:tab/>
        <w:t>(ii)</w:t>
      </w:r>
      <w:r>
        <w:rPr>
          <w:color w:val="000000"/>
        </w:rPr>
        <w:tab/>
      </w:r>
      <w:r w:rsidR="008B2970" w:rsidRPr="00D51DD5" w:rsidDel="000A256E">
        <w:rPr>
          <w:color w:val="000000"/>
        </w:rPr>
        <w:t>P</w:t>
      </w:r>
      <w:r>
        <w:rPr>
          <w:color w:val="000000"/>
        </w:rPr>
        <w:t>-</w:t>
      </w:r>
      <w:r w:rsidR="008B2970" w:rsidRPr="00D51DD5" w:rsidDel="000A256E">
        <w:rPr>
          <w:color w:val="000000"/>
        </w:rPr>
        <w:t>RNAV;</w:t>
      </w:r>
    </w:p>
    <w:p w:rsidR="008B2970" w:rsidRDefault="000A256E" w:rsidP="000A256E">
      <w:pPr>
        <w:pStyle w:val="LDP1a"/>
      </w:pPr>
      <w:r>
        <w:t>(b)</w:t>
      </w:r>
      <w:r>
        <w:tab/>
      </w:r>
      <w:r w:rsidR="008B2970">
        <w:t>RNP</w:t>
      </w:r>
      <w:r w:rsidR="00D51DD5">
        <w:t>-</w:t>
      </w:r>
      <w:r w:rsidR="008B2970">
        <w:t>AR together with:</w:t>
      </w:r>
    </w:p>
    <w:p w:rsidR="008B2970" w:rsidRPr="00D51DD5" w:rsidRDefault="00D51DD5" w:rsidP="00D51DD5">
      <w:pPr>
        <w:pStyle w:val="LDP2i0"/>
        <w:ind w:left="454" w:firstLine="0"/>
        <w:rPr>
          <w:color w:val="000000"/>
        </w:rPr>
      </w:pPr>
      <w:r>
        <w:rPr>
          <w:color w:val="000000"/>
        </w:rPr>
        <w:tab/>
        <w:t>(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>)</w:t>
      </w:r>
      <w:r>
        <w:rPr>
          <w:color w:val="000000"/>
        </w:rPr>
        <w:tab/>
      </w:r>
      <w:r w:rsidR="008B2970" w:rsidRPr="00D51DD5">
        <w:rPr>
          <w:color w:val="000000"/>
        </w:rPr>
        <w:t>RNAV 1 and RNAV 2; or</w:t>
      </w:r>
    </w:p>
    <w:p w:rsidR="008B2970" w:rsidRPr="00D51DD5" w:rsidRDefault="00D51DD5" w:rsidP="00D51DD5">
      <w:pPr>
        <w:pStyle w:val="LDP2i0"/>
        <w:ind w:left="454" w:firstLine="0"/>
        <w:rPr>
          <w:color w:val="000000"/>
        </w:rPr>
      </w:pPr>
      <w:r>
        <w:rPr>
          <w:color w:val="000000"/>
        </w:rPr>
        <w:tab/>
        <w:t>(ii)</w:t>
      </w:r>
      <w:r>
        <w:rPr>
          <w:color w:val="000000"/>
        </w:rPr>
        <w:tab/>
      </w:r>
      <w:r w:rsidR="008B2970" w:rsidRPr="00D51DD5">
        <w:rPr>
          <w:color w:val="000000"/>
        </w:rPr>
        <w:t>P</w:t>
      </w:r>
      <w:r>
        <w:rPr>
          <w:color w:val="000000"/>
        </w:rPr>
        <w:t>-</w:t>
      </w:r>
      <w:r w:rsidR="008B2970" w:rsidRPr="00D51DD5">
        <w:rPr>
          <w:color w:val="000000"/>
        </w:rPr>
        <w:t>RNAV;</w:t>
      </w:r>
    </w:p>
    <w:p w:rsidR="008B2970" w:rsidRDefault="008B2970" w:rsidP="008B2970">
      <w:pPr>
        <w:pStyle w:val="LDP1a"/>
      </w:pPr>
      <w:r>
        <w:t>(c)</w:t>
      </w:r>
      <w:r>
        <w:tab/>
        <w:t>P</w:t>
      </w:r>
      <w:r w:rsidR="00D51DD5">
        <w:t>-</w:t>
      </w:r>
      <w:r>
        <w:t xml:space="preserve">RNAV </w:t>
      </w:r>
      <w:r w:rsidR="004F1869">
        <w:t xml:space="preserve">with </w:t>
      </w:r>
      <w:r>
        <w:t>TGL</w:t>
      </w:r>
      <w:r w:rsidR="00D51DD5">
        <w:t>-</w:t>
      </w:r>
      <w:r>
        <w:t>10</w:t>
      </w:r>
      <w:r w:rsidR="00424AE0">
        <w:t xml:space="preserve">, using GNSS </w:t>
      </w:r>
      <w:r w:rsidR="00424AE0" w:rsidRPr="00014BDF">
        <w:t>as a primary navigation sensor</w:t>
      </w:r>
      <w:r>
        <w:t>;</w:t>
      </w:r>
    </w:p>
    <w:p w:rsidR="008B2970" w:rsidRPr="00852A18" w:rsidRDefault="008B2970" w:rsidP="000A256E">
      <w:pPr>
        <w:pStyle w:val="LDP1a"/>
      </w:pPr>
      <w:r>
        <w:t>(d)</w:t>
      </w:r>
      <w:r>
        <w:tab/>
        <w:t xml:space="preserve">RNAV 1 and RNAV 2, using GNSS </w:t>
      </w:r>
      <w:r w:rsidRPr="00014BDF">
        <w:t>as a primary navigation sensor</w:t>
      </w:r>
      <w:r>
        <w:t>.</w:t>
      </w:r>
    </w:p>
    <w:p w:rsidR="008A7E4D" w:rsidRDefault="008A7E4D" w:rsidP="00B0184E">
      <w:pPr>
        <w:pStyle w:val="LDClause"/>
        <w:ind w:left="0" w:firstLine="0"/>
      </w:pPr>
      <w:r w:rsidRPr="00852A18">
        <w:tab/>
      </w:r>
      <w:r w:rsidR="00D76B93">
        <w:t>(3)</w:t>
      </w:r>
      <w:r w:rsidRPr="00852A18">
        <w:tab/>
        <w:t>The exemption</w:t>
      </w:r>
      <w:r w:rsidR="008B2970">
        <w:t xml:space="preserve"> i</w:t>
      </w:r>
      <w:r w:rsidR="00D76B93">
        <w:t>s</w:t>
      </w:r>
      <w:r w:rsidRPr="00852A18">
        <w:t xml:space="preserve"> subject to the conditions mentioned</w:t>
      </w:r>
      <w:r>
        <w:t xml:space="preserve"> </w:t>
      </w:r>
      <w:r w:rsidRPr="00852A18">
        <w:t xml:space="preserve">in </w:t>
      </w:r>
      <w:r w:rsidR="00D76B93">
        <w:t>s</w:t>
      </w:r>
      <w:r w:rsidR="007724E2">
        <w:t xml:space="preserve">ection </w:t>
      </w:r>
      <w:r w:rsidR="000A256E">
        <w:t>5</w:t>
      </w:r>
      <w:r w:rsidR="008A2B4B">
        <w:t>.</w:t>
      </w:r>
    </w:p>
    <w:p w:rsidR="00D76B93" w:rsidRPr="00852A18" w:rsidRDefault="00EC621D" w:rsidP="00D76B93">
      <w:pPr>
        <w:pStyle w:val="LDClauseHeading"/>
      </w:pPr>
      <w:r>
        <w:t>5</w:t>
      </w:r>
      <w:r w:rsidR="00D76B93">
        <w:tab/>
        <w:t>Conditions</w:t>
      </w:r>
    </w:p>
    <w:p w:rsidR="00CB38EC" w:rsidRPr="008752D7" w:rsidRDefault="00CB38EC" w:rsidP="00CB38EC">
      <w:pPr>
        <w:pStyle w:val="LDScheduleClause"/>
      </w:pPr>
      <w:r w:rsidRPr="008752D7">
        <w:tab/>
      </w:r>
      <w:r>
        <w:t>(</w:t>
      </w:r>
      <w:r w:rsidR="008B2970">
        <w:t>1</w:t>
      </w:r>
      <w:r>
        <w:t>)</w:t>
      </w:r>
      <w:r w:rsidRPr="008752D7">
        <w:tab/>
      </w:r>
      <w:r>
        <w:t>At least 7 days before</w:t>
      </w:r>
      <w:r w:rsidR="00192FF4">
        <w:t xml:space="preserve"> first</w:t>
      </w:r>
      <w:r w:rsidR="003676EA">
        <w:t xml:space="preserve"> using a type of aircraft</w:t>
      </w:r>
      <w:r>
        <w:t xml:space="preserve"> </w:t>
      </w:r>
      <w:r w:rsidR="003676EA">
        <w:t xml:space="preserve">for </w:t>
      </w:r>
      <w:r>
        <w:t xml:space="preserve">a flight in reliance on </w:t>
      </w:r>
      <w:r w:rsidR="008B2970">
        <w:t xml:space="preserve">the </w:t>
      </w:r>
      <w:r>
        <w:t>exemption, t</w:t>
      </w:r>
      <w:r w:rsidRPr="008752D7">
        <w:t xml:space="preserve">he </w:t>
      </w:r>
      <w:r w:rsidR="008B2970">
        <w:t xml:space="preserve">aircraft’s </w:t>
      </w:r>
      <w:r w:rsidRPr="008752D7">
        <w:t xml:space="preserve">operator </w:t>
      </w:r>
      <w:r>
        <w:t xml:space="preserve">must notify CASA </w:t>
      </w:r>
      <w:r w:rsidRPr="008752D7">
        <w:t xml:space="preserve">of its intention to </w:t>
      </w:r>
      <w:r>
        <w:t>conduct the flight</w:t>
      </w:r>
      <w:r w:rsidRPr="008752D7">
        <w:t xml:space="preserve"> </w:t>
      </w:r>
      <w:r w:rsidR="003676EA">
        <w:t xml:space="preserve">in the type of aircraft </w:t>
      </w:r>
      <w:r>
        <w:t>using CASA Form </w:t>
      </w:r>
      <w:r w:rsidRPr="008752D7">
        <w:rPr>
          <w:color w:val="000000"/>
          <w:lang w:eastAsia="en-AU"/>
        </w:rPr>
        <w:t>0667</w:t>
      </w:r>
      <w:r w:rsidR="00D72DCF">
        <w:rPr>
          <w:color w:val="000000"/>
          <w:lang w:eastAsia="en-AU"/>
        </w:rPr>
        <w:t xml:space="preserve"> as the form is published by CASA from time to time</w:t>
      </w:r>
      <w:r>
        <w:rPr>
          <w:color w:val="000000"/>
          <w:lang w:eastAsia="en-AU"/>
        </w:rPr>
        <w:t>.</w:t>
      </w:r>
    </w:p>
    <w:p w:rsidR="00014BDF" w:rsidRDefault="00014BDF" w:rsidP="00014BDF">
      <w:pPr>
        <w:pStyle w:val="LDNote"/>
      </w:pPr>
      <w:r w:rsidRPr="00BB3FDC">
        <w:rPr>
          <w:i/>
        </w:rPr>
        <w:t>Note</w:t>
      </w:r>
      <w:r>
        <w:rPr>
          <w:i/>
        </w:rPr>
        <w:t> </w:t>
      </w:r>
      <w:r>
        <w:t xml:space="preserve">  CASA Form 0667 is currently entitled </w:t>
      </w:r>
      <w:r w:rsidRPr="00014BDF">
        <w:rPr>
          <w:i/>
        </w:rPr>
        <w:t>Notification to operate aircraft on RNP 2 routes and/or RNP 1 procedures using equivalent navigation authorisations – foreign registered aircraft</w:t>
      </w:r>
      <w:r w:rsidR="00D72DCF">
        <w:t xml:space="preserve"> and is available on the CASA website</w:t>
      </w:r>
      <w:r>
        <w:t>.</w:t>
      </w:r>
    </w:p>
    <w:p w:rsidR="00730BA1" w:rsidRPr="00852A18" w:rsidRDefault="00730BA1" w:rsidP="00730BA1">
      <w:pPr>
        <w:pStyle w:val="LDScheduleClause"/>
      </w:pPr>
      <w:r w:rsidRPr="00852A18">
        <w:tab/>
      </w:r>
      <w:r w:rsidR="00D76B93">
        <w:t>(</w:t>
      </w:r>
      <w:r w:rsidR="008B2970">
        <w:t>2</w:t>
      </w:r>
      <w:r w:rsidR="00D76B93">
        <w:t>)</w:t>
      </w:r>
      <w:r w:rsidRPr="00852A18">
        <w:tab/>
      </w:r>
      <w:r w:rsidR="005755B4">
        <w:t xml:space="preserve">The </w:t>
      </w:r>
      <w:r w:rsidR="004F1869">
        <w:t xml:space="preserve">aircraft’s </w:t>
      </w:r>
      <w:r w:rsidR="005755B4">
        <w:t>operator must ensure the flight plan for each operation</w:t>
      </w:r>
      <w:r w:rsidR="004F1869">
        <w:t xml:space="preserve"> conducted in reliance on the exemption</w:t>
      </w:r>
      <w:r w:rsidR="005755B4">
        <w:t xml:space="preserve"> include</w:t>
      </w:r>
      <w:r w:rsidR="00DE048C">
        <w:t>s</w:t>
      </w:r>
      <w:r w:rsidR="005755B4">
        <w:t xml:space="preserve"> the following </w:t>
      </w:r>
      <w:r w:rsidR="00D76B93">
        <w:t>statement</w:t>
      </w:r>
      <w:r w:rsidR="005755B4">
        <w:t xml:space="preserve"> at item 18 of the </w:t>
      </w:r>
      <w:r w:rsidR="00FA2126">
        <w:t xml:space="preserve">flight </w:t>
      </w:r>
      <w:r w:rsidR="005755B4">
        <w:t xml:space="preserve">plan: </w:t>
      </w:r>
      <w:r w:rsidR="00D76B93">
        <w:t>“</w:t>
      </w:r>
      <w:r w:rsidR="005755B4">
        <w:t>RMK/CASA RNP AMC</w:t>
      </w:r>
      <w:r w:rsidR="00D76B93">
        <w:t>”</w:t>
      </w:r>
      <w:r w:rsidR="005755B4">
        <w:t>.</w:t>
      </w:r>
    </w:p>
    <w:p w:rsidR="00743113" w:rsidRDefault="00743113" w:rsidP="00743113">
      <w:pPr>
        <w:pStyle w:val="LDEndLine"/>
      </w:pPr>
    </w:p>
    <w:sectPr w:rsidR="00743113" w:rsidSect="00265E28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701" w:bottom="993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146" w:rsidRDefault="00247146">
      <w:r>
        <w:separator/>
      </w:r>
    </w:p>
  </w:endnote>
  <w:endnote w:type="continuationSeparator" w:id="0">
    <w:p w:rsidR="00247146" w:rsidRDefault="00247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746" w:rsidRDefault="00546746" w:rsidP="00D14B2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C0AC1">
      <w:rPr>
        <w:rStyle w:val="PageNumber"/>
        <w:noProof/>
      </w:rPr>
      <w:t>2</w:t>
    </w:r>
    <w:r>
      <w:rPr>
        <w:rStyle w:val="PageNumber"/>
      </w:rPr>
      <w:fldChar w:fldCharType="end"/>
    </w:r>
  </w:p>
  <w:p w:rsidR="00546746" w:rsidRDefault="00546746" w:rsidP="0029102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746" w:rsidRPr="00265E28" w:rsidRDefault="00546746" w:rsidP="00962AC7">
    <w:pPr>
      <w:pStyle w:val="LDFooter"/>
      <w:ind w:right="-1"/>
      <w:rPr>
        <w:szCs w:val="20"/>
      </w:rPr>
    </w:pPr>
    <w:r w:rsidRPr="00265E28">
      <w:rPr>
        <w:szCs w:val="20"/>
      </w:rPr>
      <w:t>Instrument number CASA EX</w:t>
    </w:r>
    <w:r w:rsidR="000F5E74">
      <w:rPr>
        <w:szCs w:val="20"/>
      </w:rPr>
      <w:t>158</w:t>
    </w:r>
    <w:r w:rsidRPr="00265E28">
      <w:rPr>
        <w:szCs w:val="20"/>
      </w:rPr>
      <w:t>/1</w:t>
    </w:r>
    <w:r w:rsidR="0033726C">
      <w:rPr>
        <w:szCs w:val="20"/>
      </w:rPr>
      <w:t>7</w:t>
    </w:r>
    <w:r w:rsidRPr="00265E28">
      <w:rPr>
        <w:szCs w:val="20"/>
      </w:rPr>
      <w:tab/>
      <w:t xml:space="preserve">Page </w:t>
    </w:r>
    <w:r w:rsidRPr="00265E28">
      <w:rPr>
        <w:rStyle w:val="PageNumber"/>
        <w:szCs w:val="20"/>
      </w:rPr>
      <w:fldChar w:fldCharType="begin"/>
    </w:r>
    <w:r w:rsidRPr="00265E28">
      <w:rPr>
        <w:rStyle w:val="PageNumber"/>
        <w:szCs w:val="20"/>
      </w:rPr>
      <w:instrText xml:space="preserve"> PAGE </w:instrText>
    </w:r>
    <w:r w:rsidRPr="00265E28">
      <w:rPr>
        <w:rStyle w:val="PageNumber"/>
        <w:szCs w:val="20"/>
      </w:rPr>
      <w:fldChar w:fldCharType="separate"/>
    </w:r>
    <w:r w:rsidR="001752C4">
      <w:rPr>
        <w:rStyle w:val="PageNumber"/>
        <w:noProof/>
        <w:szCs w:val="20"/>
      </w:rPr>
      <w:t>2</w:t>
    </w:r>
    <w:r w:rsidRPr="00265E28">
      <w:rPr>
        <w:rStyle w:val="PageNumber"/>
        <w:szCs w:val="20"/>
      </w:rPr>
      <w:fldChar w:fldCharType="end"/>
    </w:r>
    <w:r w:rsidRPr="00265E28">
      <w:rPr>
        <w:rStyle w:val="PageNumber"/>
        <w:szCs w:val="20"/>
      </w:rPr>
      <w:t xml:space="preserve"> of </w:t>
    </w:r>
    <w:r w:rsidRPr="00265E28">
      <w:rPr>
        <w:rStyle w:val="PageNumber"/>
        <w:szCs w:val="20"/>
      </w:rPr>
      <w:fldChar w:fldCharType="begin"/>
    </w:r>
    <w:r w:rsidRPr="00265E28">
      <w:rPr>
        <w:rStyle w:val="PageNumber"/>
        <w:szCs w:val="20"/>
      </w:rPr>
      <w:instrText xml:space="preserve"> NUMPAGES </w:instrText>
    </w:r>
    <w:r w:rsidRPr="00265E28">
      <w:rPr>
        <w:rStyle w:val="PageNumber"/>
        <w:szCs w:val="20"/>
      </w:rPr>
      <w:fldChar w:fldCharType="separate"/>
    </w:r>
    <w:r w:rsidR="001752C4">
      <w:rPr>
        <w:rStyle w:val="PageNumber"/>
        <w:noProof/>
        <w:szCs w:val="20"/>
      </w:rPr>
      <w:t>2</w:t>
    </w:r>
    <w:r w:rsidRPr="00265E28">
      <w:rPr>
        <w:rStyle w:val="PageNumber"/>
        <w:szCs w:val="20"/>
      </w:rPr>
      <w:fldChar w:fldCharType="end"/>
    </w:r>
    <w:r w:rsidRPr="00265E28">
      <w:rPr>
        <w:rStyle w:val="PageNumber"/>
        <w:szCs w:val="20"/>
      </w:rPr>
      <w:t xml:space="preserve"> pages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746" w:rsidRPr="00265E28" w:rsidRDefault="00546746" w:rsidP="00962AC7">
    <w:pPr>
      <w:pStyle w:val="LDFooter"/>
      <w:ind w:right="-1"/>
      <w:rPr>
        <w:szCs w:val="20"/>
      </w:rPr>
    </w:pPr>
    <w:r w:rsidRPr="00265E28">
      <w:rPr>
        <w:szCs w:val="20"/>
      </w:rPr>
      <w:t>Instrument number CASA EX</w:t>
    </w:r>
    <w:r w:rsidR="000F5E74">
      <w:rPr>
        <w:szCs w:val="20"/>
      </w:rPr>
      <w:t>158</w:t>
    </w:r>
    <w:r w:rsidRPr="00265E28">
      <w:rPr>
        <w:szCs w:val="20"/>
      </w:rPr>
      <w:t>/1</w:t>
    </w:r>
    <w:r w:rsidR="0033726C">
      <w:rPr>
        <w:szCs w:val="20"/>
      </w:rPr>
      <w:t>7</w:t>
    </w:r>
    <w:r w:rsidRPr="00265E28">
      <w:rPr>
        <w:szCs w:val="20"/>
      </w:rPr>
      <w:tab/>
      <w:t xml:space="preserve">Page </w:t>
    </w:r>
    <w:r w:rsidRPr="00265E28">
      <w:rPr>
        <w:rStyle w:val="PageNumber"/>
        <w:szCs w:val="20"/>
      </w:rPr>
      <w:fldChar w:fldCharType="begin"/>
    </w:r>
    <w:r w:rsidRPr="00265E28">
      <w:rPr>
        <w:rStyle w:val="PageNumber"/>
        <w:szCs w:val="20"/>
      </w:rPr>
      <w:instrText xml:space="preserve"> PAGE </w:instrText>
    </w:r>
    <w:r w:rsidRPr="00265E28">
      <w:rPr>
        <w:rStyle w:val="PageNumber"/>
        <w:szCs w:val="20"/>
      </w:rPr>
      <w:fldChar w:fldCharType="separate"/>
    </w:r>
    <w:r w:rsidR="001752C4">
      <w:rPr>
        <w:rStyle w:val="PageNumber"/>
        <w:noProof/>
        <w:szCs w:val="20"/>
      </w:rPr>
      <w:t>1</w:t>
    </w:r>
    <w:r w:rsidRPr="00265E28">
      <w:rPr>
        <w:rStyle w:val="PageNumber"/>
        <w:szCs w:val="20"/>
      </w:rPr>
      <w:fldChar w:fldCharType="end"/>
    </w:r>
    <w:r w:rsidRPr="00265E28">
      <w:rPr>
        <w:rStyle w:val="PageNumber"/>
        <w:szCs w:val="20"/>
      </w:rPr>
      <w:t xml:space="preserve"> of </w:t>
    </w:r>
    <w:r w:rsidR="005C542B" w:rsidRPr="00265E28">
      <w:rPr>
        <w:rStyle w:val="PageNumber"/>
        <w:szCs w:val="20"/>
      </w:rPr>
      <w:t>2</w:t>
    </w:r>
    <w:r w:rsidRPr="00265E28">
      <w:rPr>
        <w:rStyle w:val="PageNumber"/>
        <w:szCs w:val="20"/>
      </w:rPr>
      <w:t xml:space="preserve"> pages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146" w:rsidRDefault="00247146">
      <w:r>
        <w:separator/>
      </w:r>
    </w:p>
  </w:footnote>
  <w:footnote w:type="continuationSeparator" w:id="0">
    <w:p w:rsidR="00247146" w:rsidRDefault="002471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746" w:rsidRDefault="005C542B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443D66" wp14:editId="2EF439B0">
              <wp:simplePos x="0" y="0"/>
              <wp:positionH relativeFrom="column">
                <wp:posOffset>-658495</wp:posOffset>
              </wp:positionH>
              <wp:positionV relativeFrom="paragraph">
                <wp:posOffset>-111760</wp:posOffset>
              </wp:positionV>
              <wp:extent cx="4206240" cy="1155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6240" cy="1155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6746" w:rsidRDefault="005C542B" w:rsidP="001F07F6">
                          <w:r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60BF26DA" wp14:editId="20427188">
                                <wp:extent cx="4023360" cy="1063625"/>
                                <wp:effectExtent l="0" t="0" r="0" b="3175"/>
                                <wp:docPr id="2" name="Picture 1" descr="CASA_inlin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ASA_inlin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23360" cy="1063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1.85pt;margin-top:-8.8pt;width:331.2pt;height:9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" stroked="f">
              <v:textbox>
                <w:txbxContent>
                  <w:p w:rsidR="00546746" w:rsidRDefault="005C542B" w:rsidP="001F07F6">
                    <w:r>
                      <w:rPr>
                        <w:noProof/>
                        <w:lang w:eastAsia="en-AU"/>
                      </w:rPr>
                      <w:drawing>
                        <wp:inline distT="0" distB="0" distL="0" distR="0" wp14:anchorId="60BF26DA" wp14:editId="20427188">
                          <wp:extent cx="4023360" cy="1063625"/>
                          <wp:effectExtent l="0" t="0" r="0" b="3175"/>
                          <wp:docPr id="2" name="Picture 1" descr="CASA_inlin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ASA_inlin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23360" cy="1063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DD4D04"/>
    <w:multiLevelType w:val="hybridMultilevel"/>
    <w:tmpl w:val="2A80D0FC"/>
    <w:lvl w:ilvl="0" w:tplc="92E283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68C4759"/>
    <w:multiLevelType w:val="hybridMultilevel"/>
    <w:tmpl w:val="8CE6D290"/>
    <w:lvl w:ilvl="0" w:tplc="5D609F44">
      <w:start w:val="1"/>
      <w:numFmt w:val="decimal"/>
      <w:lvlText w:val="%1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32"/>
        </w:tabs>
        <w:ind w:left="143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52"/>
        </w:tabs>
        <w:ind w:left="215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72"/>
        </w:tabs>
        <w:ind w:left="287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92"/>
        </w:tabs>
        <w:ind w:left="359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12"/>
        </w:tabs>
        <w:ind w:left="431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32"/>
        </w:tabs>
        <w:ind w:left="503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52"/>
        </w:tabs>
        <w:ind w:left="575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72"/>
        </w:tabs>
        <w:ind w:left="6472" w:hanging="180"/>
      </w:pPr>
    </w:lvl>
  </w:abstractNum>
  <w:abstractNum w:abstractNumId="12">
    <w:nsid w:val="072E1497"/>
    <w:multiLevelType w:val="hybridMultilevel"/>
    <w:tmpl w:val="486A7A2C"/>
    <w:lvl w:ilvl="0" w:tplc="AD74DDF0">
      <w:start w:val="1"/>
      <w:numFmt w:val="lowerLetter"/>
      <w:lvlText w:val="(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7504617"/>
    <w:multiLevelType w:val="hybridMultilevel"/>
    <w:tmpl w:val="C6625832"/>
    <w:lvl w:ilvl="0" w:tplc="4E20B6AE">
      <w:start w:val="3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A7C57B6"/>
    <w:multiLevelType w:val="hybridMultilevel"/>
    <w:tmpl w:val="7A4C29C4"/>
    <w:lvl w:ilvl="0" w:tplc="663464AC">
      <w:start w:val="1"/>
      <w:numFmt w:val="decimal"/>
      <w:lvlText w:val="%1"/>
      <w:lvlJc w:val="left"/>
      <w:pPr>
        <w:tabs>
          <w:tab w:val="num" w:pos="697"/>
        </w:tabs>
        <w:ind w:left="6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17"/>
        </w:tabs>
        <w:ind w:left="141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abstractNum w:abstractNumId="15">
    <w:nsid w:val="0FEB59FE"/>
    <w:multiLevelType w:val="hybridMultilevel"/>
    <w:tmpl w:val="7CCAC8FC"/>
    <w:lvl w:ilvl="0" w:tplc="0C090001">
      <w:start w:val="1"/>
      <w:numFmt w:val="bullet"/>
      <w:lvlText w:val=""/>
      <w:lvlJc w:val="left"/>
      <w:pPr>
        <w:tabs>
          <w:tab w:val="num" w:pos="1185"/>
        </w:tabs>
        <w:ind w:left="11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16">
    <w:nsid w:val="11D42C8B"/>
    <w:multiLevelType w:val="hybridMultilevel"/>
    <w:tmpl w:val="DD4A023A"/>
    <w:lvl w:ilvl="0" w:tplc="9F90D362">
      <w:start w:val="2"/>
      <w:numFmt w:val="decimal"/>
      <w:lvlText w:val="%1"/>
      <w:lvlJc w:val="left"/>
      <w:pPr>
        <w:tabs>
          <w:tab w:val="num" w:pos="697"/>
        </w:tabs>
        <w:ind w:left="6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17"/>
        </w:tabs>
        <w:ind w:left="141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abstractNum w:abstractNumId="17">
    <w:nsid w:val="13BD60C9"/>
    <w:multiLevelType w:val="multilevel"/>
    <w:tmpl w:val="737CD62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1B083E01"/>
    <w:multiLevelType w:val="hybridMultilevel"/>
    <w:tmpl w:val="6B7CDE2A"/>
    <w:lvl w:ilvl="0" w:tplc="9B9048CE">
      <w:start w:val="1"/>
      <w:numFmt w:val="lowerLetter"/>
      <w:lvlText w:val="(%1)"/>
      <w:lvlJc w:val="left"/>
      <w:pPr>
        <w:ind w:left="1096" w:hanging="360"/>
      </w:pPr>
      <w:rPr>
        <w:rFonts w:hint="default"/>
        <w:b w:val="0"/>
        <w:i w:val="0"/>
        <w:color w:val="00000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816" w:hanging="360"/>
      </w:pPr>
    </w:lvl>
    <w:lvl w:ilvl="2" w:tplc="0C09001B" w:tentative="1">
      <w:start w:val="1"/>
      <w:numFmt w:val="lowerRoman"/>
      <w:lvlText w:val="%3."/>
      <w:lvlJc w:val="right"/>
      <w:pPr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19">
    <w:nsid w:val="1CE4084D"/>
    <w:multiLevelType w:val="multilevel"/>
    <w:tmpl w:val="2B641EE0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1DCE26A6"/>
    <w:multiLevelType w:val="hybridMultilevel"/>
    <w:tmpl w:val="D8385E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4003B6B"/>
    <w:multiLevelType w:val="hybridMultilevel"/>
    <w:tmpl w:val="8A929AAE"/>
    <w:lvl w:ilvl="0" w:tplc="57CCC072">
      <w:start w:val="5"/>
      <w:numFmt w:val="decimal"/>
      <w:lvlText w:val="%1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8B97766"/>
    <w:multiLevelType w:val="hybridMultilevel"/>
    <w:tmpl w:val="14740C48"/>
    <w:lvl w:ilvl="0" w:tplc="AD74DDF0">
      <w:start w:val="1"/>
      <w:numFmt w:val="lowerLetter"/>
      <w:lvlText w:val="(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3">
    <w:nsid w:val="2A177B8B"/>
    <w:multiLevelType w:val="hybridMultilevel"/>
    <w:tmpl w:val="6B7CDE2A"/>
    <w:lvl w:ilvl="0" w:tplc="9B9048CE">
      <w:start w:val="1"/>
      <w:numFmt w:val="lowerLetter"/>
      <w:lvlText w:val="(%1)"/>
      <w:lvlJc w:val="left"/>
      <w:pPr>
        <w:ind w:left="1096" w:hanging="360"/>
      </w:pPr>
      <w:rPr>
        <w:rFonts w:hint="default"/>
        <w:b w:val="0"/>
        <w:i w:val="0"/>
        <w:color w:val="00000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816" w:hanging="360"/>
      </w:pPr>
    </w:lvl>
    <w:lvl w:ilvl="2" w:tplc="0C09001B" w:tentative="1">
      <w:start w:val="1"/>
      <w:numFmt w:val="lowerRoman"/>
      <w:lvlText w:val="%3."/>
      <w:lvlJc w:val="right"/>
      <w:pPr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24">
    <w:nsid w:val="2AD60E7F"/>
    <w:multiLevelType w:val="hybridMultilevel"/>
    <w:tmpl w:val="1BBC47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D154514"/>
    <w:multiLevelType w:val="hybridMultilevel"/>
    <w:tmpl w:val="5CEAFCC6"/>
    <w:lvl w:ilvl="0" w:tplc="59A44F6C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0A262CC"/>
    <w:multiLevelType w:val="hybridMultilevel"/>
    <w:tmpl w:val="6C10FDFA"/>
    <w:lvl w:ilvl="0" w:tplc="B226DCB4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7">
    <w:nsid w:val="310B248C"/>
    <w:multiLevelType w:val="hybridMultilevel"/>
    <w:tmpl w:val="253E4760"/>
    <w:lvl w:ilvl="0" w:tplc="60C4D4E0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4A00CDE"/>
    <w:multiLevelType w:val="hybridMultilevel"/>
    <w:tmpl w:val="F048AFA6"/>
    <w:lvl w:ilvl="0" w:tplc="053E99BA">
      <w:start w:val="1"/>
      <w:numFmt w:val="decimal"/>
      <w:lvlText w:val="%1"/>
      <w:lvlJc w:val="left"/>
      <w:pPr>
        <w:tabs>
          <w:tab w:val="num" w:pos="697"/>
        </w:tabs>
        <w:ind w:left="697" w:hanging="360"/>
      </w:pPr>
      <w:rPr>
        <w:rFonts w:hint="default"/>
      </w:rPr>
    </w:lvl>
    <w:lvl w:ilvl="1" w:tplc="F9105CFC">
      <w:start w:val="1"/>
      <w:numFmt w:val="lowerLetter"/>
      <w:lvlText w:val="(%2)"/>
      <w:lvlJc w:val="left"/>
      <w:pPr>
        <w:tabs>
          <w:tab w:val="num" w:pos="1507"/>
        </w:tabs>
        <w:ind w:left="1507" w:hanging="45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abstractNum w:abstractNumId="29">
    <w:nsid w:val="43A730EC"/>
    <w:multiLevelType w:val="hybridMultilevel"/>
    <w:tmpl w:val="F334B642"/>
    <w:lvl w:ilvl="0" w:tplc="DDE056EC">
      <w:start w:val="1"/>
      <w:numFmt w:val="decimal"/>
      <w:lvlText w:val="%1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0">
    <w:nsid w:val="53774FDE"/>
    <w:multiLevelType w:val="hybridMultilevel"/>
    <w:tmpl w:val="02220BA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05A1F5C">
      <w:start w:val="2"/>
      <w:numFmt w:val="lowerLetter"/>
      <w:lvlText w:val="(%2)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1DF728C"/>
    <w:multiLevelType w:val="hybridMultilevel"/>
    <w:tmpl w:val="D2FCB6F4"/>
    <w:lvl w:ilvl="0" w:tplc="DED2AAB0">
      <w:start w:val="4"/>
      <w:numFmt w:val="decimal"/>
      <w:lvlText w:val="%1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299662C"/>
    <w:multiLevelType w:val="hybridMultilevel"/>
    <w:tmpl w:val="91F019DC"/>
    <w:lvl w:ilvl="0" w:tplc="B374D82C">
      <w:start w:val="3"/>
      <w:numFmt w:val="lowerLetter"/>
      <w:lvlText w:val="(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3">
    <w:nsid w:val="69CD264D"/>
    <w:multiLevelType w:val="hybridMultilevel"/>
    <w:tmpl w:val="FB2C56A8"/>
    <w:lvl w:ilvl="0" w:tplc="8AEE5EF2">
      <w:start w:val="2"/>
      <w:numFmt w:val="lowerLetter"/>
      <w:lvlText w:val="(%1)"/>
      <w:lvlJc w:val="left"/>
      <w:pPr>
        <w:tabs>
          <w:tab w:val="num" w:pos="1275"/>
        </w:tabs>
        <w:ind w:left="127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4">
    <w:nsid w:val="6E1E55C3"/>
    <w:multiLevelType w:val="hybridMultilevel"/>
    <w:tmpl w:val="FA6EEE30"/>
    <w:lvl w:ilvl="0" w:tplc="44F4B5D4">
      <w:start w:val="1"/>
      <w:numFmt w:val="decimal"/>
      <w:lvlText w:val="%1"/>
      <w:lvlJc w:val="left"/>
      <w:pPr>
        <w:tabs>
          <w:tab w:val="num" w:pos="697"/>
        </w:tabs>
        <w:ind w:left="6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17"/>
        </w:tabs>
        <w:ind w:left="141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abstractNum w:abstractNumId="35">
    <w:nsid w:val="6F822BAA"/>
    <w:multiLevelType w:val="hybridMultilevel"/>
    <w:tmpl w:val="100CE058"/>
    <w:lvl w:ilvl="0" w:tplc="0C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18D7ECB"/>
    <w:multiLevelType w:val="hybridMultilevel"/>
    <w:tmpl w:val="E3EC996C"/>
    <w:lvl w:ilvl="0" w:tplc="CD409DD8">
      <w:start w:val="1"/>
      <w:numFmt w:val="lowerRoman"/>
      <w:lvlText w:val="(%1)"/>
      <w:lvlJc w:val="left"/>
      <w:pPr>
        <w:ind w:left="227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639" w:hanging="360"/>
      </w:pPr>
    </w:lvl>
    <w:lvl w:ilvl="2" w:tplc="0C09001B" w:tentative="1">
      <w:start w:val="1"/>
      <w:numFmt w:val="lowerRoman"/>
      <w:lvlText w:val="%3."/>
      <w:lvlJc w:val="right"/>
      <w:pPr>
        <w:ind w:left="3359" w:hanging="180"/>
      </w:pPr>
    </w:lvl>
    <w:lvl w:ilvl="3" w:tplc="0C09000F" w:tentative="1">
      <w:start w:val="1"/>
      <w:numFmt w:val="decimal"/>
      <w:lvlText w:val="%4."/>
      <w:lvlJc w:val="left"/>
      <w:pPr>
        <w:ind w:left="4079" w:hanging="360"/>
      </w:pPr>
    </w:lvl>
    <w:lvl w:ilvl="4" w:tplc="0C090019" w:tentative="1">
      <w:start w:val="1"/>
      <w:numFmt w:val="lowerLetter"/>
      <w:lvlText w:val="%5."/>
      <w:lvlJc w:val="left"/>
      <w:pPr>
        <w:ind w:left="4799" w:hanging="360"/>
      </w:pPr>
    </w:lvl>
    <w:lvl w:ilvl="5" w:tplc="0C09001B" w:tentative="1">
      <w:start w:val="1"/>
      <w:numFmt w:val="lowerRoman"/>
      <w:lvlText w:val="%6."/>
      <w:lvlJc w:val="right"/>
      <w:pPr>
        <w:ind w:left="5519" w:hanging="180"/>
      </w:pPr>
    </w:lvl>
    <w:lvl w:ilvl="6" w:tplc="0C09000F" w:tentative="1">
      <w:start w:val="1"/>
      <w:numFmt w:val="decimal"/>
      <w:lvlText w:val="%7."/>
      <w:lvlJc w:val="left"/>
      <w:pPr>
        <w:ind w:left="6239" w:hanging="360"/>
      </w:pPr>
    </w:lvl>
    <w:lvl w:ilvl="7" w:tplc="0C090019" w:tentative="1">
      <w:start w:val="1"/>
      <w:numFmt w:val="lowerLetter"/>
      <w:lvlText w:val="%8."/>
      <w:lvlJc w:val="left"/>
      <w:pPr>
        <w:ind w:left="6959" w:hanging="360"/>
      </w:pPr>
    </w:lvl>
    <w:lvl w:ilvl="8" w:tplc="0C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37">
    <w:nsid w:val="71D0153E"/>
    <w:multiLevelType w:val="hybridMultilevel"/>
    <w:tmpl w:val="4B8E0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44F3D02"/>
    <w:multiLevelType w:val="hybridMultilevel"/>
    <w:tmpl w:val="184CA374"/>
    <w:lvl w:ilvl="0" w:tplc="AD82CEF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4E3721C"/>
    <w:multiLevelType w:val="hybridMultilevel"/>
    <w:tmpl w:val="EEC0F1FA"/>
    <w:lvl w:ilvl="0" w:tplc="01EE4EDE">
      <w:start w:val="3"/>
      <w:numFmt w:val="lowerLetter"/>
      <w:lvlText w:val="(%1)"/>
      <w:lvlJc w:val="left"/>
      <w:pPr>
        <w:tabs>
          <w:tab w:val="num" w:pos="1275"/>
        </w:tabs>
        <w:ind w:left="1275" w:hanging="420"/>
      </w:pPr>
      <w:rPr>
        <w:rFonts w:hint="default"/>
      </w:rPr>
    </w:lvl>
    <w:lvl w:ilvl="1" w:tplc="AAD40046">
      <w:start w:val="3"/>
      <w:numFmt w:val="lowerRoman"/>
      <w:lvlText w:val="(%2)"/>
      <w:lvlJc w:val="left"/>
      <w:pPr>
        <w:tabs>
          <w:tab w:val="num" w:pos="2295"/>
        </w:tabs>
        <w:ind w:left="229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40">
    <w:nsid w:val="77B12577"/>
    <w:multiLevelType w:val="hybridMultilevel"/>
    <w:tmpl w:val="E3EC996C"/>
    <w:lvl w:ilvl="0" w:tplc="CD409DD8">
      <w:start w:val="1"/>
      <w:numFmt w:val="lowerRoman"/>
      <w:lvlText w:val="(%1)"/>
      <w:lvlJc w:val="left"/>
      <w:pPr>
        <w:ind w:left="2811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171" w:hanging="360"/>
      </w:pPr>
    </w:lvl>
    <w:lvl w:ilvl="2" w:tplc="0C09001B" w:tentative="1">
      <w:start w:val="1"/>
      <w:numFmt w:val="lowerRoman"/>
      <w:lvlText w:val="%3."/>
      <w:lvlJc w:val="right"/>
      <w:pPr>
        <w:ind w:left="3891" w:hanging="180"/>
      </w:pPr>
    </w:lvl>
    <w:lvl w:ilvl="3" w:tplc="0C09000F" w:tentative="1">
      <w:start w:val="1"/>
      <w:numFmt w:val="decimal"/>
      <w:lvlText w:val="%4."/>
      <w:lvlJc w:val="left"/>
      <w:pPr>
        <w:ind w:left="4611" w:hanging="360"/>
      </w:pPr>
    </w:lvl>
    <w:lvl w:ilvl="4" w:tplc="0C090019" w:tentative="1">
      <w:start w:val="1"/>
      <w:numFmt w:val="lowerLetter"/>
      <w:lvlText w:val="%5."/>
      <w:lvlJc w:val="left"/>
      <w:pPr>
        <w:ind w:left="5331" w:hanging="360"/>
      </w:pPr>
    </w:lvl>
    <w:lvl w:ilvl="5" w:tplc="0C09001B" w:tentative="1">
      <w:start w:val="1"/>
      <w:numFmt w:val="lowerRoman"/>
      <w:lvlText w:val="%6."/>
      <w:lvlJc w:val="right"/>
      <w:pPr>
        <w:ind w:left="6051" w:hanging="180"/>
      </w:pPr>
    </w:lvl>
    <w:lvl w:ilvl="6" w:tplc="0C09000F" w:tentative="1">
      <w:start w:val="1"/>
      <w:numFmt w:val="decimal"/>
      <w:lvlText w:val="%7."/>
      <w:lvlJc w:val="left"/>
      <w:pPr>
        <w:ind w:left="6771" w:hanging="360"/>
      </w:pPr>
    </w:lvl>
    <w:lvl w:ilvl="7" w:tplc="0C090019" w:tentative="1">
      <w:start w:val="1"/>
      <w:numFmt w:val="lowerLetter"/>
      <w:lvlText w:val="%8."/>
      <w:lvlJc w:val="left"/>
      <w:pPr>
        <w:ind w:left="7491" w:hanging="360"/>
      </w:pPr>
    </w:lvl>
    <w:lvl w:ilvl="8" w:tplc="0C09001B" w:tentative="1">
      <w:start w:val="1"/>
      <w:numFmt w:val="lowerRoman"/>
      <w:lvlText w:val="%9."/>
      <w:lvlJc w:val="right"/>
      <w:pPr>
        <w:ind w:left="8211" w:hanging="180"/>
      </w:pPr>
    </w:lvl>
  </w:abstractNum>
  <w:abstractNum w:abstractNumId="41">
    <w:nsid w:val="7A944071"/>
    <w:multiLevelType w:val="hybridMultilevel"/>
    <w:tmpl w:val="6B7CDE2A"/>
    <w:lvl w:ilvl="0" w:tplc="9B9048CE">
      <w:start w:val="1"/>
      <w:numFmt w:val="lowerLetter"/>
      <w:lvlText w:val="(%1)"/>
      <w:lvlJc w:val="left"/>
      <w:pPr>
        <w:ind w:left="1096" w:hanging="360"/>
      </w:pPr>
      <w:rPr>
        <w:rFonts w:hint="default"/>
        <w:b w:val="0"/>
        <w:i w:val="0"/>
        <w:color w:val="00000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816" w:hanging="360"/>
      </w:pPr>
    </w:lvl>
    <w:lvl w:ilvl="2" w:tplc="0C09001B" w:tentative="1">
      <w:start w:val="1"/>
      <w:numFmt w:val="lowerRoman"/>
      <w:lvlText w:val="%3."/>
      <w:lvlJc w:val="right"/>
      <w:pPr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42">
    <w:nsid w:val="7C355CE0"/>
    <w:multiLevelType w:val="hybridMultilevel"/>
    <w:tmpl w:val="986CD014"/>
    <w:lvl w:ilvl="0" w:tplc="AD74DDF0">
      <w:start w:val="1"/>
      <w:numFmt w:val="lowerLetter"/>
      <w:lvlText w:val="(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37"/>
  </w:num>
  <w:num w:numId="13">
    <w:abstractNumId w:val="20"/>
  </w:num>
  <w:num w:numId="14">
    <w:abstractNumId w:val="19"/>
  </w:num>
  <w:num w:numId="15">
    <w:abstractNumId w:val="39"/>
  </w:num>
  <w:num w:numId="16">
    <w:abstractNumId w:val="32"/>
  </w:num>
  <w:num w:numId="17">
    <w:abstractNumId w:val="17"/>
  </w:num>
  <w:num w:numId="18">
    <w:abstractNumId w:val="33"/>
  </w:num>
  <w:num w:numId="19">
    <w:abstractNumId w:val="13"/>
  </w:num>
  <w:num w:numId="20">
    <w:abstractNumId w:val="15"/>
  </w:num>
  <w:num w:numId="21">
    <w:abstractNumId w:val="30"/>
  </w:num>
  <w:num w:numId="22">
    <w:abstractNumId w:val="22"/>
  </w:num>
  <w:num w:numId="23">
    <w:abstractNumId w:val="42"/>
  </w:num>
  <w:num w:numId="24">
    <w:abstractNumId w:val="12"/>
  </w:num>
  <w:num w:numId="25">
    <w:abstractNumId w:val="16"/>
  </w:num>
  <w:num w:numId="26">
    <w:abstractNumId w:val="38"/>
  </w:num>
  <w:num w:numId="27">
    <w:abstractNumId w:val="10"/>
  </w:num>
  <w:num w:numId="28">
    <w:abstractNumId w:val="27"/>
  </w:num>
  <w:num w:numId="29">
    <w:abstractNumId w:val="31"/>
  </w:num>
  <w:num w:numId="30">
    <w:abstractNumId w:val="25"/>
  </w:num>
  <w:num w:numId="31">
    <w:abstractNumId w:val="21"/>
  </w:num>
  <w:num w:numId="32">
    <w:abstractNumId w:val="14"/>
  </w:num>
  <w:num w:numId="33">
    <w:abstractNumId w:val="34"/>
  </w:num>
  <w:num w:numId="34">
    <w:abstractNumId w:val="28"/>
  </w:num>
  <w:num w:numId="35">
    <w:abstractNumId w:val="11"/>
  </w:num>
  <w:num w:numId="36">
    <w:abstractNumId w:val="35"/>
  </w:num>
  <w:num w:numId="37">
    <w:abstractNumId w:val="29"/>
  </w:num>
  <w:num w:numId="38">
    <w:abstractNumId w:val="18"/>
  </w:num>
  <w:num w:numId="39">
    <w:abstractNumId w:val="23"/>
  </w:num>
  <w:num w:numId="40">
    <w:abstractNumId w:val="41"/>
  </w:num>
  <w:num w:numId="41">
    <w:abstractNumId w:val="26"/>
  </w:num>
  <w:num w:numId="42">
    <w:abstractNumId w:val="40"/>
  </w:num>
  <w:num w:numId="43">
    <w:abstractNumId w:val="3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AU" w:vendorID="64" w:dllVersion="131077" w:nlCheck="1" w:checkStyle="1"/>
  <w:activeWritingStyle w:appName="MSWord" w:lang="en-GB" w:vendorID="64" w:dllVersion="131077" w:nlCheck="1" w:checkStyle="1"/>
  <w:activeWritingStyle w:appName="MSWord" w:lang="en-US" w:vendorID="64" w:dllVersion="131077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Formatting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C1B"/>
    <w:rsid w:val="00002E09"/>
    <w:rsid w:val="00003B18"/>
    <w:rsid w:val="00004155"/>
    <w:rsid w:val="00004C11"/>
    <w:rsid w:val="00005EFD"/>
    <w:rsid w:val="00007EF8"/>
    <w:rsid w:val="0001352F"/>
    <w:rsid w:val="0001430B"/>
    <w:rsid w:val="00014BDF"/>
    <w:rsid w:val="00014E08"/>
    <w:rsid w:val="00016C56"/>
    <w:rsid w:val="00021F93"/>
    <w:rsid w:val="00036BFF"/>
    <w:rsid w:val="00042F77"/>
    <w:rsid w:val="00042FE6"/>
    <w:rsid w:val="00047078"/>
    <w:rsid w:val="000479AD"/>
    <w:rsid w:val="00055198"/>
    <w:rsid w:val="00065A6B"/>
    <w:rsid w:val="00067968"/>
    <w:rsid w:val="000711EB"/>
    <w:rsid w:val="0008266C"/>
    <w:rsid w:val="00087027"/>
    <w:rsid w:val="0008797E"/>
    <w:rsid w:val="00092364"/>
    <w:rsid w:val="00092FC7"/>
    <w:rsid w:val="000931A8"/>
    <w:rsid w:val="00094BBC"/>
    <w:rsid w:val="00095BD2"/>
    <w:rsid w:val="00097D61"/>
    <w:rsid w:val="000A256E"/>
    <w:rsid w:val="000A5988"/>
    <w:rsid w:val="000A6498"/>
    <w:rsid w:val="000B17FB"/>
    <w:rsid w:val="000B349D"/>
    <w:rsid w:val="000B4DB3"/>
    <w:rsid w:val="000C13F9"/>
    <w:rsid w:val="000C29E4"/>
    <w:rsid w:val="000C37AB"/>
    <w:rsid w:val="000C4618"/>
    <w:rsid w:val="000C4A60"/>
    <w:rsid w:val="000C5774"/>
    <w:rsid w:val="000C65EE"/>
    <w:rsid w:val="000D22D9"/>
    <w:rsid w:val="000D2619"/>
    <w:rsid w:val="000D31CE"/>
    <w:rsid w:val="000D4680"/>
    <w:rsid w:val="000E282D"/>
    <w:rsid w:val="000E316A"/>
    <w:rsid w:val="000E6866"/>
    <w:rsid w:val="000F1CED"/>
    <w:rsid w:val="000F1E20"/>
    <w:rsid w:val="000F2533"/>
    <w:rsid w:val="000F5E74"/>
    <w:rsid w:val="00101343"/>
    <w:rsid w:val="00101A36"/>
    <w:rsid w:val="0010641B"/>
    <w:rsid w:val="00110439"/>
    <w:rsid w:val="001160BD"/>
    <w:rsid w:val="00117595"/>
    <w:rsid w:val="00123DE0"/>
    <w:rsid w:val="001242EC"/>
    <w:rsid w:val="00132B8D"/>
    <w:rsid w:val="001357D7"/>
    <w:rsid w:val="00142A92"/>
    <w:rsid w:val="00142BDB"/>
    <w:rsid w:val="00146CF1"/>
    <w:rsid w:val="00147C57"/>
    <w:rsid w:val="00150F1B"/>
    <w:rsid w:val="00151FAA"/>
    <w:rsid w:val="001562B2"/>
    <w:rsid w:val="0016000F"/>
    <w:rsid w:val="001601E7"/>
    <w:rsid w:val="0016151B"/>
    <w:rsid w:val="00163499"/>
    <w:rsid w:val="00167FA3"/>
    <w:rsid w:val="0017351C"/>
    <w:rsid w:val="001752C4"/>
    <w:rsid w:val="00175F69"/>
    <w:rsid w:val="00176822"/>
    <w:rsid w:val="00177992"/>
    <w:rsid w:val="0018284E"/>
    <w:rsid w:val="00185FDB"/>
    <w:rsid w:val="001912FB"/>
    <w:rsid w:val="00191537"/>
    <w:rsid w:val="00192FF4"/>
    <w:rsid w:val="001976A1"/>
    <w:rsid w:val="001A0C8B"/>
    <w:rsid w:val="001A166A"/>
    <w:rsid w:val="001A198E"/>
    <w:rsid w:val="001B0C58"/>
    <w:rsid w:val="001B10C7"/>
    <w:rsid w:val="001B6D07"/>
    <w:rsid w:val="001C11A7"/>
    <w:rsid w:val="001C19C4"/>
    <w:rsid w:val="001C69EB"/>
    <w:rsid w:val="001D1626"/>
    <w:rsid w:val="001D3241"/>
    <w:rsid w:val="001D333B"/>
    <w:rsid w:val="001D3597"/>
    <w:rsid w:val="001D58D2"/>
    <w:rsid w:val="001D6807"/>
    <w:rsid w:val="001E0A69"/>
    <w:rsid w:val="001E1517"/>
    <w:rsid w:val="001E2FE5"/>
    <w:rsid w:val="001E45F8"/>
    <w:rsid w:val="001E565D"/>
    <w:rsid w:val="001F07F6"/>
    <w:rsid w:val="001F3F28"/>
    <w:rsid w:val="001F4B75"/>
    <w:rsid w:val="001F63F6"/>
    <w:rsid w:val="001F679E"/>
    <w:rsid w:val="001F789E"/>
    <w:rsid w:val="002011E8"/>
    <w:rsid w:val="00204A4B"/>
    <w:rsid w:val="0020704E"/>
    <w:rsid w:val="00211C87"/>
    <w:rsid w:val="00211E7F"/>
    <w:rsid w:val="00216357"/>
    <w:rsid w:val="00217B38"/>
    <w:rsid w:val="0022000C"/>
    <w:rsid w:val="002217B9"/>
    <w:rsid w:val="00224208"/>
    <w:rsid w:val="00224B4E"/>
    <w:rsid w:val="00225AB9"/>
    <w:rsid w:val="00226268"/>
    <w:rsid w:val="002273B4"/>
    <w:rsid w:val="00231E20"/>
    <w:rsid w:val="002343C9"/>
    <w:rsid w:val="00234C7D"/>
    <w:rsid w:val="002422BC"/>
    <w:rsid w:val="0024318A"/>
    <w:rsid w:val="00243373"/>
    <w:rsid w:val="002452E0"/>
    <w:rsid w:val="00247146"/>
    <w:rsid w:val="00247D00"/>
    <w:rsid w:val="0025673B"/>
    <w:rsid w:val="002573F5"/>
    <w:rsid w:val="00257B7A"/>
    <w:rsid w:val="00262C9A"/>
    <w:rsid w:val="00262F11"/>
    <w:rsid w:val="00265E28"/>
    <w:rsid w:val="00267D96"/>
    <w:rsid w:val="00267FD7"/>
    <w:rsid w:val="0027033E"/>
    <w:rsid w:val="002731F5"/>
    <w:rsid w:val="002740BB"/>
    <w:rsid w:val="0027425F"/>
    <w:rsid w:val="002752C5"/>
    <w:rsid w:val="00277139"/>
    <w:rsid w:val="002843DB"/>
    <w:rsid w:val="00284FE8"/>
    <w:rsid w:val="00285ACB"/>
    <w:rsid w:val="00286E66"/>
    <w:rsid w:val="00291027"/>
    <w:rsid w:val="00294AC7"/>
    <w:rsid w:val="002965B1"/>
    <w:rsid w:val="002A03BD"/>
    <w:rsid w:val="002A0B54"/>
    <w:rsid w:val="002A2354"/>
    <w:rsid w:val="002A33BB"/>
    <w:rsid w:val="002A4231"/>
    <w:rsid w:val="002A470D"/>
    <w:rsid w:val="002B2E7D"/>
    <w:rsid w:val="002B3FAA"/>
    <w:rsid w:val="002B4509"/>
    <w:rsid w:val="002B4988"/>
    <w:rsid w:val="002B7ACA"/>
    <w:rsid w:val="002C263E"/>
    <w:rsid w:val="002C7516"/>
    <w:rsid w:val="002D35CE"/>
    <w:rsid w:val="002D3A2F"/>
    <w:rsid w:val="002D5044"/>
    <w:rsid w:val="002D5243"/>
    <w:rsid w:val="002D5726"/>
    <w:rsid w:val="002E0897"/>
    <w:rsid w:val="002E0B0C"/>
    <w:rsid w:val="002E0CE1"/>
    <w:rsid w:val="002F18EA"/>
    <w:rsid w:val="002F21E2"/>
    <w:rsid w:val="002F2C3E"/>
    <w:rsid w:val="002F5B0F"/>
    <w:rsid w:val="002F70EF"/>
    <w:rsid w:val="00302AD7"/>
    <w:rsid w:val="00303B3A"/>
    <w:rsid w:val="00306E90"/>
    <w:rsid w:val="003104DF"/>
    <w:rsid w:val="00311D68"/>
    <w:rsid w:val="00313FB6"/>
    <w:rsid w:val="00321A6E"/>
    <w:rsid w:val="0032455F"/>
    <w:rsid w:val="0032491E"/>
    <w:rsid w:val="00327236"/>
    <w:rsid w:val="00332D87"/>
    <w:rsid w:val="00337261"/>
    <w:rsid w:val="0033726C"/>
    <w:rsid w:val="00341602"/>
    <w:rsid w:val="00344D56"/>
    <w:rsid w:val="003471AF"/>
    <w:rsid w:val="0034746E"/>
    <w:rsid w:val="00352B4A"/>
    <w:rsid w:val="0035698A"/>
    <w:rsid w:val="00357BD0"/>
    <w:rsid w:val="003608A2"/>
    <w:rsid w:val="00362ECC"/>
    <w:rsid w:val="00363DE1"/>
    <w:rsid w:val="003674C2"/>
    <w:rsid w:val="003676EA"/>
    <w:rsid w:val="003759CB"/>
    <w:rsid w:val="00376A6F"/>
    <w:rsid w:val="00381438"/>
    <w:rsid w:val="00391A0C"/>
    <w:rsid w:val="00392B44"/>
    <w:rsid w:val="003A1445"/>
    <w:rsid w:val="003A14DC"/>
    <w:rsid w:val="003A192C"/>
    <w:rsid w:val="003B1443"/>
    <w:rsid w:val="003B1C8F"/>
    <w:rsid w:val="003B4746"/>
    <w:rsid w:val="003B7947"/>
    <w:rsid w:val="003C457D"/>
    <w:rsid w:val="003C5648"/>
    <w:rsid w:val="003C60CB"/>
    <w:rsid w:val="003C7512"/>
    <w:rsid w:val="003D48FA"/>
    <w:rsid w:val="003E0435"/>
    <w:rsid w:val="003E0879"/>
    <w:rsid w:val="003E0F59"/>
    <w:rsid w:val="003E2822"/>
    <w:rsid w:val="003E5460"/>
    <w:rsid w:val="003E5D4D"/>
    <w:rsid w:val="003E6AA5"/>
    <w:rsid w:val="003F6E0E"/>
    <w:rsid w:val="0040153B"/>
    <w:rsid w:val="00401F4B"/>
    <w:rsid w:val="00411BBC"/>
    <w:rsid w:val="0041305D"/>
    <w:rsid w:val="00414B85"/>
    <w:rsid w:val="00420546"/>
    <w:rsid w:val="004237F7"/>
    <w:rsid w:val="00423EE6"/>
    <w:rsid w:val="00424AE0"/>
    <w:rsid w:val="004254F8"/>
    <w:rsid w:val="004258A4"/>
    <w:rsid w:val="00425A31"/>
    <w:rsid w:val="00426C29"/>
    <w:rsid w:val="00427451"/>
    <w:rsid w:val="0043005F"/>
    <w:rsid w:val="00431263"/>
    <w:rsid w:val="0043742A"/>
    <w:rsid w:val="00437C1B"/>
    <w:rsid w:val="00441827"/>
    <w:rsid w:val="00442550"/>
    <w:rsid w:val="00442B42"/>
    <w:rsid w:val="004436F1"/>
    <w:rsid w:val="0044552E"/>
    <w:rsid w:val="00446464"/>
    <w:rsid w:val="00451A20"/>
    <w:rsid w:val="00452391"/>
    <w:rsid w:val="00456C00"/>
    <w:rsid w:val="00456C0E"/>
    <w:rsid w:val="004576FB"/>
    <w:rsid w:val="00457F7E"/>
    <w:rsid w:val="00461127"/>
    <w:rsid w:val="004659C2"/>
    <w:rsid w:val="00467FD8"/>
    <w:rsid w:val="004729DF"/>
    <w:rsid w:val="00475040"/>
    <w:rsid w:val="00477C72"/>
    <w:rsid w:val="00477D69"/>
    <w:rsid w:val="00480282"/>
    <w:rsid w:val="004858D5"/>
    <w:rsid w:val="00485A39"/>
    <w:rsid w:val="00495111"/>
    <w:rsid w:val="004A239A"/>
    <w:rsid w:val="004A7F66"/>
    <w:rsid w:val="004B0338"/>
    <w:rsid w:val="004B0720"/>
    <w:rsid w:val="004C1C57"/>
    <w:rsid w:val="004C23B6"/>
    <w:rsid w:val="004D2ED3"/>
    <w:rsid w:val="004D4329"/>
    <w:rsid w:val="004D45BD"/>
    <w:rsid w:val="004D4C42"/>
    <w:rsid w:val="004D704C"/>
    <w:rsid w:val="004E0FE7"/>
    <w:rsid w:val="004E380A"/>
    <w:rsid w:val="004E667A"/>
    <w:rsid w:val="004F1869"/>
    <w:rsid w:val="004F25C1"/>
    <w:rsid w:val="004F34C4"/>
    <w:rsid w:val="004F520A"/>
    <w:rsid w:val="004F536B"/>
    <w:rsid w:val="004F564E"/>
    <w:rsid w:val="004F7AD4"/>
    <w:rsid w:val="00501FF7"/>
    <w:rsid w:val="0050243D"/>
    <w:rsid w:val="0050362F"/>
    <w:rsid w:val="00504E08"/>
    <w:rsid w:val="00512430"/>
    <w:rsid w:val="00514765"/>
    <w:rsid w:val="00514A4B"/>
    <w:rsid w:val="00515148"/>
    <w:rsid w:val="00515CDA"/>
    <w:rsid w:val="00515D6F"/>
    <w:rsid w:val="0051685A"/>
    <w:rsid w:val="00517020"/>
    <w:rsid w:val="005211F9"/>
    <w:rsid w:val="00523744"/>
    <w:rsid w:val="00525A15"/>
    <w:rsid w:val="00526A98"/>
    <w:rsid w:val="00533401"/>
    <w:rsid w:val="00535A23"/>
    <w:rsid w:val="0053673D"/>
    <w:rsid w:val="00536B94"/>
    <w:rsid w:val="00540CC4"/>
    <w:rsid w:val="005416F2"/>
    <w:rsid w:val="005424E8"/>
    <w:rsid w:val="00543182"/>
    <w:rsid w:val="0054398C"/>
    <w:rsid w:val="00543B9E"/>
    <w:rsid w:val="0054642A"/>
    <w:rsid w:val="00546746"/>
    <w:rsid w:val="00546BF8"/>
    <w:rsid w:val="00547AE0"/>
    <w:rsid w:val="00547EDE"/>
    <w:rsid w:val="00550CA3"/>
    <w:rsid w:val="00550EEC"/>
    <w:rsid w:val="00556570"/>
    <w:rsid w:val="005627C6"/>
    <w:rsid w:val="00565517"/>
    <w:rsid w:val="005675EF"/>
    <w:rsid w:val="00570007"/>
    <w:rsid w:val="005755B4"/>
    <w:rsid w:val="00580A48"/>
    <w:rsid w:val="005825B9"/>
    <w:rsid w:val="00582D4A"/>
    <w:rsid w:val="0058645B"/>
    <w:rsid w:val="00591BDD"/>
    <w:rsid w:val="005940D0"/>
    <w:rsid w:val="0059535E"/>
    <w:rsid w:val="005A01ED"/>
    <w:rsid w:val="005A53EB"/>
    <w:rsid w:val="005A64FA"/>
    <w:rsid w:val="005B12B8"/>
    <w:rsid w:val="005B16FC"/>
    <w:rsid w:val="005B19DF"/>
    <w:rsid w:val="005B324B"/>
    <w:rsid w:val="005B49EE"/>
    <w:rsid w:val="005C301F"/>
    <w:rsid w:val="005C5020"/>
    <w:rsid w:val="005C53E9"/>
    <w:rsid w:val="005C542B"/>
    <w:rsid w:val="005D41A1"/>
    <w:rsid w:val="005D4B35"/>
    <w:rsid w:val="005D62B9"/>
    <w:rsid w:val="005E0094"/>
    <w:rsid w:val="005E11FB"/>
    <w:rsid w:val="005E1F24"/>
    <w:rsid w:val="005E20A9"/>
    <w:rsid w:val="005E35EB"/>
    <w:rsid w:val="005E397E"/>
    <w:rsid w:val="005E3BE9"/>
    <w:rsid w:val="005E4EC2"/>
    <w:rsid w:val="005E581D"/>
    <w:rsid w:val="005E626C"/>
    <w:rsid w:val="005F62F4"/>
    <w:rsid w:val="005F676F"/>
    <w:rsid w:val="005F722A"/>
    <w:rsid w:val="005F7528"/>
    <w:rsid w:val="00602188"/>
    <w:rsid w:val="006057B2"/>
    <w:rsid w:val="0062101D"/>
    <w:rsid w:val="00623079"/>
    <w:rsid w:val="00635D58"/>
    <w:rsid w:val="00640C9E"/>
    <w:rsid w:val="00647606"/>
    <w:rsid w:val="00650181"/>
    <w:rsid w:val="00651005"/>
    <w:rsid w:val="00656B25"/>
    <w:rsid w:val="006630ED"/>
    <w:rsid w:val="00663794"/>
    <w:rsid w:val="006658DE"/>
    <w:rsid w:val="00670B70"/>
    <w:rsid w:val="00673AD8"/>
    <w:rsid w:val="00674365"/>
    <w:rsid w:val="00674B39"/>
    <w:rsid w:val="00675892"/>
    <w:rsid w:val="00686C81"/>
    <w:rsid w:val="006951EE"/>
    <w:rsid w:val="006956D2"/>
    <w:rsid w:val="00696823"/>
    <w:rsid w:val="00697161"/>
    <w:rsid w:val="00697776"/>
    <w:rsid w:val="006A0B83"/>
    <w:rsid w:val="006A3BF7"/>
    <w:rsid w:val="006A3DD4"/>
    <w:rsid w:val="006A3EA0"/>
    <w:rsid w:val="006A67B1"/>
    <w:rsid w:val="006A67BA"/>
    <w:rsid w:val="006B1290"/>
    <w:rsid w:val="006B2ECD"/>
    <w:rsid w:val="006C039C"/>
    <w:rsid w:val="006C6F07"/>
    <w:rsid w:val="006D018D"/>
    <w:rsid w:val="006D7994"/>
    <w:rsid w:val="006E1D53"/>
    <w:rsid w:val="006E6BD3"/>
    <w:rsid w:val="006F2DD2"/>
    <w:rsid w:val="006F455B"/>
    <w:rsid w:val="00700BEF"/>
    <w:rsid w:val="00704AA1"/>
    <w:rsid w:val="0070621B"/>
    <w:rsid w:val="007128F0"/>
    <w:rsid w:val="00714141"/>
    <w:rsid w:val="00715519"/>
    <w:rsid w:val="0071621F"/>
    <w:rsid w:val="00720DF7"/>
    <w:rsid w:val="007217E8"/>
    <w:rsid w:val="0072308B"/>
    <w:rsid w:val="007258F6"/>
    <w:rsid w:val="00725B24"/>
    <w:rsid w:val="00730528"/>
    <w:rsid w:val="0073087C"/>
    <w:rsid w:val="00730BA1"/>
    <w:rsid w:val="00736B68"/>
    <w:rsid w:val="00743113"/>
    <w:rsid w:val="007465A4"/>
    <w:rsid w:val="00746668"/>
    <w:rsid w:val="00746D39"/>
    <w:rsid w:val="007507C3"/>
    <w:rsid w:val="00752C63"/>
    <w:rsid w:val="00757CDB"/>
    <w:rsid w:val="00760B0C"/>
    <w:rsid w:val="00763B1B"/>
    <w:rsid w:val="0076613B"/>
    <w:rsid w:val="007716A0"/>
    <w:rsid w:val="007720D3"/>
    <w:rsid w:val="007724E2"/>
    <w:rsid w:val="00773060"/>
    <w:rsid w:val="00774D49"/>
    <w:rsid w:val="007767BE"/>
    <w:rsid w:val="00777E10"/>
    <w:rsid w:val="00783DE0"/>
    <w:rsid w:val="00784AD9"/>
    <w:rsid w:val="00784F0B"/>
    <w:rsid w:val="00792695"/>
    <w:rsid w:val="00792DD7"/>
    <w:rsid w:val="0079652D"/>
    <w:rsid w:val="007A0702"/>
    <w:rsid w:val="007A1F29"/>
    <w:rsid w:val="007A5B8E"/>
    <w:rsid w:val="007A71DA"/>
    <w:rsid w:val="007B3374"/>
    <w:rsid w:val="007B4E1E"/>
    <w:rsid w:val="007B6A95"/>
    <w:rsid w:val="007C1C54"/>
    <w:rsid w:val="007C3134"/>
    <w:rsid w:val="007C4C89"/>
    <w:rsid w:val="007D1134"/>
    <w:rsid w:val="007D2A35"/>
    <w:rsid w:val="007D2EB6"/>
    <w:rsid w:val="007D3933"/>
    <w:rsid w:val="007D615A"/>
    <w:rsid w:val="007D691D"/>
    <w:rsid w:val="007D77EB"/>
    <w:rsid w:val="007E0E07"/>
    <w:rsid w:val="007E0E38"/>
    <w:rsid w:val="007E1A89"/>
    <w:rsid w:val="007E225C"/>
    <w:rsid w:val="007E5FE6"/>
    <w:rsid w:val="007E7C90"/>
    <w:rsid w:val="007F03BC"/>
    <w:rsid w:val="007F5588"/>
    <w:rsid w:val="007F7C19"/>
    <w:rsid w:val="007F7C42"/>
    <w:rsid w:val="00800881"/>
    <w:rsid w:val="00802CC3"/>
    <w:rsid w:val="00804B2C"/>
    <w:rsid w:val="00806AD4"/>
    <w:rsid w:val="00821B14"/>
    <w:rsid w:val="00826B5F"/>
    <w:rsid w:val="0083110B"/>
    <w:rsid w:val="0083333F"/>
    <w:rsid w:val="008370C4"/>
    <w:rsid w:val="00840280"/>
    <w:rsid w:val="00842E6C"/>
    <w:rsid w:val="0084629B"/>
    <w:rsid w:val="00852A18"/>
    <w:rsid w:val="008557B4"/>
    <w:rsid w:val="008575EE"/>
    <w:rsid w:val="00857ADF"/>
    <w:rsid w:val="00857F1A"/>
    <w:rsid w:val="0086356B"/>
    <w:rsid w:val="00865A2B"/>
    <w:rsid w:val="008713E7"/>
    <w:rsid w:val="0087505C"/>
    <w:rsid w:val="008752D7"/>
    <w:rsid w:val="00875592"/>
    <w:rsid w:val="008804EF"/>
    <w:rsid w:val="00881CDA"/>
    <w:rsid w:val="0088216E"/>
    <w:rsid w:val="008866CE"/>
    <w:rsid w:val="00891E42"/>
    <w:rsid w:val="008972F1"/>
    <w:rsid w:val="0089736F"/>
    <w:rsid w:val="008A1C06"/>
    <w:rsid w:val="008A2B4B"/>
    <w:rsid w:val="008A3C6D"/>
    <w:rsid w:val="008A61E8"/>
    <w:rsid w:val="008A6C06"/>
    <w:rsid w:val="008A7E4D"/>
    <w:rsid w:val="008B026B"/>
    <w:rsid w:val="008B2970"/>
    <w:rsid w:val="008B30F3"/>
    <w:rsid w:val="008B3AB2"/>
    <w:rsid w:val="008B526F"/>
    <w:rsid w:val="008B5813"/>
    <w:rsid w:val="008B6842"/>
    <w:rsid w:val="008C1D41"/>
    <w:rsid w:val="008C7EBB"/>
    <w:rsid w:val="008D14D4"/>
    <w:rsid w:val="008D3988"/>
    <w:rsid w:val="008F17BA"/>
    <w:rsid w:val="008F2E7D"/>
    <w:rsid w:val="008F4FF2"/>
    <w:rsid w:val="008F51BC"/>
    <w:rsid w:val="008F7919"/>
    <w:rsid w:val="00902863"/>
    <w:rsid w:val="00904EB3"/>
    <w:rsid w:val="00905850"/>
    <w:rsid w:val="0090679E"/>
    <w:rsid w:val="009071EA"/>
    <w:rsid w:val="00912A1D"/>
    <w:rsid w:val="0091698B"/>
    <w:rsid w:val="00917BDB"/>
    <w:rsid w:val="00927651"/>
    <w:rsid w:val="00932C8F"/>
    <w:rsid w:val="00935705"/>
    <w:rsid w:val="00941785"/>
    <w:rsid w:val="0094547E"/>
    <w:rsid w:val="00947F17"/>
    <w:rsid w:val="009543D9"/>
    <w:rsid w:val="00956245"/>
    <w:rsid w:val="00960821"/>
    <w:rsid w:val="00962AC7"/>
    <w:rsid w:val="0096456D"/>
    <w:rsid w:val="009724E2"/>
    <w:rsid w:val="009821CB"/>
    <w:rsid w:val="00985E55"/>
    <w:rsid w:val="0098796A"/>
    <w:rsid w:val="00990FB0"/>
    <w:rsid w:val="009915D5"/>
    <w:rsid w:val="00993868"/>
    <w:rsid w:val="0099587C"/>
    <w:rsid w:val="0099638C"/>
    <w:rsid w:val="00996F79"/>
    <w:rsid w:val="009A2C00"/>
    <w:rsid w:val="009B0249"/>
    <w:rsid w:val="009B0529"/>
    <w:rsid w:val="009B3ED1"/>
    <w:rsid w:val="009B3ED9"/>
    <w:rsid w:val="009B7341"/>
    <w:rsid w:val="009C0850"/>
    <w:rsid w:val="009C318B"/>
    <w:rsid w:val="009C6993"/>
    <w:rsid w:val="009D003A"/>
    <w:rsid w:val="009D173A"/>
    <w:rsid w:val="009D2C95"/>
    <w:rsid w:val="009D3D01"/>
    <w:rsid w:val="009D4525"/>
    <w:rsid w:val="009D667E"/>
    <w:rsid w:val="009D72E6"/>
    <w:rsid w:val="009E3018"/>
    <w:rsid w:val="009E5077"/>
    <w:rsid w:val="009F36BD"/>
    <w:rsid w:val="009F61AA"/>
    <w:rsid w:val="00A0037A"/>
    <w:rsid w:val="00A0311C"/>
    <w:rsid w:val="00A063ED"/>
    <w:rsid w:val="00A07C60"/>
    <w:rsid w:val="00A12305"/>
    <w:rsid w:val="00A1279F"/>
    <w:rsid w:val="00A12A8D"/>
    <w:rsid w:val="00A142CF"/>
    <w:rsid w:val="00A17D8A"/>
    <w:rsid w:val="00A24130"/>
    <w:rsid w:val="00A33CAB"/>
    <w:rsid w:val="00A35694"/>
    <w:rsid w:val="00A35A6F"/>
    <w:rsid w:val="00A369CD"/>
    <w:rsid w:val="00A51456"/>
    <w:rsid w:val="00A5300E"/>
    <w:rsid w:val="00A55AD7"/>
    <w:rsid w:val="00A570FC"/>
    <w:rsid w:val="00A618D1"/>
    <w:rsid w:val="00A61B0F"/>
    <w:rsid w:val="00A64582"/>
    <w:rsid w:val="00A657E2"/>
    <w:rsid w:val="00A678A2"/>
    <w:rsid w:val="00A7745B"/>
    <w:rsid w:val="00A7761B"/>
    <w:rsid w:val="00A834E2"/>
    <w:rsid w:val="00A85B5D"/>
    <w:rsid w:val="00A86AB8"/>
    <w:rsid w:val="00A9005F"/>
    <w:rsid w:val="00A920C0"/>
    <w:rsid w:val="00A96640"/>
    <w:rsid w:val="00A96715"/>
    <w:rsid w:val="00AA09D5"/>
    <w:rsid w:val="00AA1EE4"/>
    <w:rsid w:val="00AA23C3"/>
    <w:rsid w:val="00AA464B"/>
    <w:rsid w:val="00AA4B43"/>
    <w:rsid w:val="00AA74D6"/>
    <w:rsid w:val="00AB4A8F"/>
    <w:rsid w:val="00AB6ED8"/>
    <w:rsid w:val="00AB7265"/>
    <w:rsid w:val="00AC2E37"/>
    <w:rsid w:val="00AC64D3"/>
    <w:rsid w:val="00AD0532"/>
    <w:rsid w:val="00AD28A6"/>
    <w:rsid w:val="00AD66D6"/>
    <w:rsid w:val="00AE080A"/>
    <w:rsid w:val="00AE1E1D"/>
    <w:rsid w:val="00AE23EE"/>
    <w:rsid w:val="00AF3688"/>
    <w:rsid w:val="00AF6DBD"/>
    <w:rsid w:val="00AF745A"/>
    <w:rsid w:val="00B0184E"/>
    <w:rsid w:val="00B02308"/>
    <w:rsid w:val="00B031A8"/>
    <w:rsid w:val="00B04344"/>
    <w:rsid w:val="00B050F1"/>
    <w:rsid w:val="00B058E7"/>
    <w:rsid w:val="00B05A86"/>
    <w:rsid w:val="00B063D4"/>
    <w:rsid w:val="00B0708A"/>
    <w:rsid w:val="00B153D2"/>
    <w:rsid w:val="00B17D75"/>
    <w:rsid w:val="00B20178"/>
    <w:rsid w:val="00B20BF2"/>
    <w:rsid w:val="00B2145E"/>
    <w:rsid w:val="00B26599"/>
    <w:rsid w:val="00B31749"/>
    <w:rsid w:val="00B31DF1"/>
    <w:rsid w:val="00B361EB"/>
    <w:rsid w:val="00B52057"/>
    <w:rsid w:val="00B54319"/>
    <w:rsid w:val="00B639E8"/>
    <w:rsid w:val="00B64A7B"/>
    <w:rsid w:val="00B717A7"/>
    <w:rsid w:val="00B71ECD"/>
    <w:rsid w:val="00B71F4A"/>
    <w:rsid w:val="00B76A04"/>
    <w:rsid w:val="00B77598"/>
    <w:rsid w:val="00B81AE1"/>
    <w:rsid w:val="00B823B9"/>
    <w:rsid w:val="00B84F5E"/>
    <w:rsid w:val="00B85EBD"/>
    <w:rsid w:val="00B91564"/>
    <w:rsid w:val="00B93430"/>
    <w:rsid w:val="00B93B21"/>
    <w:rsid w:val="00B93CD8"/>
    <w:rsid w:val="00B94672"/>
    <w:rsid w:val="00B956C2"/>
    <w:rsid w:val="00B9721F"/>
    <w:rsid w:val="00BA55EF"/>
    <w:rsid w:val="00BA5E4F"/>
    <w:rsid w:val="00BA6B81"/>
    <w:rsid w:val="00BA7301"/>
    <w:rsid w:val="00BB0B2A"/>
    <w:rsid w:val="00BB4ABB"/>
    <w:rsid w:val="00BC541C"/>
    <w:rsid w:val="00BC6B32"/>
    <w:rsid w:val="00BC6FBE"/>
    <w:rsid w:val="00BD55EE"/>
    <w:rsid w:val="00BD7B93"/>
    <w:rsid w:val="00BE5277"/>
    <w:rsid w:val="00BE6962"/>
    <w:rsid w:val="00BF0755"/>
    <w:rsid w:val="00BF2E2A"/>
    <w:rsid w:val="00BF6F1A"/>
    <w:rsid w:val="00C02803"/>
    <w:rsid w:val="00C038BD"/>
    <w:rsid w:val="00C05919"/>
    <w:rsid w:val="00C071B2"/>
    <w:rsid w:val="00C17785"/>
    <w:rsid w:val="00C20D8B"/>
    <w:rsid w:val="00C3314B"/>
    <w:rsid w:val="00C350DC"/>
    <w:rsid w:val="00C3527B"/>
    <w:rsid w:val="00C50DC7"/>
    <w:rsid w:val="00C51997"/>
    <w:rsid w:val="00C532D5"/>
    <w:rsid w:val="00C54970"/>
    <w:rsid w:val="00C56789"/>
    <w:rsid w:val="00C56AC0"/>
    <w:rsid w:val="00C64672"/>
    <w:rsid w:val="00C654B9"/>
    <w:rsid w:val="00C72BCB"/>
    <w:rsid w:val="00C73EC9"/>
    <w:rsid w:val="00C7436B"/>
    <w:rsid w:val="00C75641"/>
    <w:rsid w:val="00C77231"/>
    <w:rsid w:val="00C77B9E"/>
    <w:rsid w:val="00C85043"/>
    <w:rsid w:val="00C87E8A"/>
    <w:rsid w:val="00C9170D"/>
    <w:rsid w:val="00C93D1A"/>
    <w:rsid w:val="00C97651"/>
    <w:rsid w:val="00CA1DBD"/>
    <w:rsid w:val="00CA201C"/>
    <w:rsid w:val="00CA3428"/>
    <w:rsid w:val="00CA465E"/>
    <w:rsid w:val="00CA583C"/>
    <w:rsid w:val="00CA6967"/>
    <w:rsid w:val="00CB1225"/>
    <w:rsid w:val="00CB38EC"/>
    <w:rsid w:val="00CB4131"/>
    <w:rsid w:val="00CB6562"/>
    <w:rsid w:val="00CB6C89"/>
    <w:rsid w:val="00CB6CDD"/>
    <w:rsid w:val="00CC01F4"/>
    <w:rsid w:val="00CC1F78"/>
    <w:rsid w:val="00CC2800"/>
    <w:rsid w:val="00CC430A"/>
    <w:rsid w:val="00CC593F"/>
    <w:rsid w:val="00CD502B"/>
    <w:rsid w:val="00CE3090"/>
    <w:rsid w:val="00CF205E"/>
    <w:rsid w:val="00CF3243"/>
    <w:rsid w:val="00D010E4"/>
    <w:rsid w:val="00D018DE"/>
    <w:rsid w:val="00D14B25"/>
    <w:rsid w:val="00D23D32"/>
    <w:rsid w:val="00D24662"/>
    <w:rsid w:val="00D266E5"/>
    <w:rsid w:val="00D2762E"/>
    <w:rsid w:val="00D34027"/>
    <w:rsid w:val="00D351A6"/>
    <w:rsid w:val="00D4629A"/>
    <w:rsid w:val="00D46A6A"/>
    <w:rsid w:val="00D50F56"/>
    <w:rsid w:val="00D51DD5"/>
    <w:rsid w:val="00D619B9"/>
    <w:rsid w:val="00D624C1"/>
    <w:rsid w:val="00D675C8"/>
    <w:rsid w:val="00D71F22"/>
    <w:rsid w:val="00D722AF"/>
    <w:rsid w:val="00D72430"/>
    <w:rsid w:val="00D72DCF"/>
    <w:rsid w:val="00D76B93"/>
    <w:rsid w:val="00D82F45"/>
    <w:rsid w:val="00D84157"/>
    <w:rsid w:val="00D86C60"/>
    <w:rsid w:val="00D87402"/>
    <w:rsid w:val="00D90062"/>
    <w:rsid w:val="00D95AAE"/>
    <w:rsid w:val="00D9618F"/>
    <w:rsid w:val="00D96452"/>
    <w:rsid w:val="00D967AC"/>
    <w:rsid w:val="00D97C96"/>
    <w:rsid w:val="00DA1D6E"/>
    <w:rsid w:val="00DA22F5"/>
    <w:rsid w:val="00DA31AC"/>
    <w:rsid w:val="00DA3DEE"/>
    <w:rsid w:val="00DA5DC0"/>
    <w:rsid w:val="00DB1C1B"/>
    <w:rsid w:val="00DB4073"/>
    <w:rsid w:val="00DB5210"/>
    <w:rsid w:val="00DB76B9"/>
    <w:rsid w:val="00DC4A6C"/>
    <w:rsid w:val="00DC5FFF"/>
    <w:rsid w:val="00DC6FD4"/>
    <w:rsid w:val="00DC7692"/>
    <w:rsid w:val="00DD150B"/>
    <w:rsid w:val="00DD469D"/>
    <w:rsid w:val="00DE048C"/>
    <w:rsid w:val="00DE1070"/>
    <w:rsid w:val="00DE2CE4"/>
    <w:rsid w:val="00DE3697"/>
    <w:rsid w:val="00DE69CD"/>
    <w:rsid w:val="00DE6B6C"/>
    <w:rsid w:val="00DF3941"/>
    <w:rsid w:val="00E01951"/>
    <w:rsid w:val="00E03484"/>
    <w:rsid w:val="00E05549"/>
    <w:rsid w:val="00E067B1"/>
    <w:rsid w:val="00E11DD2"/>
    <w:rsid w:val="00E223F7"/>
    <w:rsid w:val="00E243F8"/>
    <w:rsid w:val="00E2562F"/>
    <w:rsid w:val="00E332AF"/>
    <w:rsid w:val="00E45E02"/>
    <w:rsid w:val="00E46089"/>
    <w:rsid w:val="00E51FE3"/>
    <w:rsid w:val="00E5555B"/>
    <w:rsid w:val="00E567A5"/>
    <w:rsid w:val="00E56FCC"/>
    <w:rsid w:val="00E63088"/>
    <w:rsid w:val="00E67139"/>
    <w:rsid w:val="00E71555"/>
    <w:rsid w:val="00E728BA"/>
    <w:rsid w:val="00E80EBA"/>
    <w:rsid w:val="00E91E1D"/>
    <w:rsid w:val="00E92AF0"/>
    <w:rsid w:val="00EA15BA"/>
    <w:rsid w:val="00EA4A85"/>
    <w:rsid w:val="00EA5634"/>
    <w:rsid w:val="00EB1A31"/>
    <w:rsid w:val="00EB46AA"/>
    <w:rsid w:val="00EB4D53"/>
    <w:rsid w:val="00EB647B"/>
    <w:rsid w:val="00EB6975"/>
    <w:rsid w:val="00EC09ED"/>
    <w:rsid w:val="00EC4DC7"/>
    <w:rsid w:val="00EC621D"/>
    <w:rsid w:val="00EC7323"/>
    <w:rsid w:val="00EC7B4E"/>
    <w:rsid w:val="00ED3F05"/>
    <w:rsid w:val="00ED5379"/>
    <w:rsid w:val="00EE4B8B"/>
    <w:rsid w:val="00EF1256"/>
    <w:rsid w:val="00EF26AE"/>
    <w:rsid w:val="00EF44B5"/>
    <w:rsid w:val="00EF5CCC"/>
    <w:rsid w:val="00EF6BED"/>
    <w:rsid w:val="00EF7EAB"/>
    <w:rsid w:val="00F00A43"/>
    <w:rsid w:val="00F103F0"/>
    <w:rsid w:val="00F10C99"/>
    <w:rsid w:val="00F15216"/>
    <w:rsid w:val="00F20319"/>
    <w:rsid w:val="00F30057"/>
    <w:rsid w:val="00F32D26"/>
    <w:rsid w:val="00F3426E"/>
    <w:rsid w:val="00F36EDD"/>
    <w:rsid w:val="00F5407B"/>
    <w:rsid w:val="00F55051"/>
    <w:rsid w:val="00F5645D"/>
    <w:rsid w:val="00F57E2E"/>
    <w:rsid w:val="00F605C6"/>
    <w:rsid w:val="00F61B9D"/>
    <w:rsid w:val="00F6327C"/>
    <w:rsid w:val="00F64DC0"/>
    <w:rsid w:val="00F654DF"/>
    <w:rsid w:val="00F66865"/>
    <w:rsid w:val="00F71741"/>
    <w:rsid w:val="00F71B50"/>
    <w:rsid w:val="00F733BA"/>
    <w:rsid w:val="00F7370C"/>
    <w:rsid w:val="00F800C0"/>
    <w:rsid w:val="00F81E50"/>
    <w:rsid w:val="00F8623F"/>
    <w:rsid w:val="00F9167F"/>
    <w:rsid w:val="00F94151"/>
    <w:rsid w:val="00F95D6E"/>
    <w:rsid w:val="00F96BF0"/>
    <w:rsid w:val="00FA2126"/>
    <w:rsid w:val="00FA6B14"/>
    <w:rsid w:val="00FB0A71"/>
    <w:rsid w:val="00FB3309"/>
    <w:rsid w:val="00FB4CC8"/>
    <w:rsid w:val="00FB68CA"/>
    <w:rsid w:val="00FB6C87"/>
    <w:rsid w:val="00FC0AC1"/>
    <w:rsid w:val="00FC0D38"/>
    <w:rsid w:val="00FC25F0"/>
    <w:rsid w:val="00FC43E3"/>
    <w:rsid w:val="00FC623E"/>
    <w:rsid w:val="00FD1919"/>
    <w:rsid w:val="00FD3063"/>
    <w:rsid w:val="00FD5B26"/>
    <w:rsid w:val="00FD740A"/>
    <w:rsid w:val="00FD7BA9"/>
    <w:rsid w:val="00FE2A19"/>
    <w:rsid w:val="00FE2AA4"/>
    <w:rsid w:val="00FE4531"/>
    <w:rsid w:val="00FF077F"/>
    <w:rsid w:val="00FF5A72"/>
    <w:rsid w:val="00FF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LDBodytext"/>
    <w:qFormat/>
    <w:rsid w:val="008A7E4D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(W1)" w:hAnsi="Times New (W1)"/>
      <w:sz w:val="24"/>
      <w:szCs w:val="24"/>
      <w:lang w:eastAsia="en-US"/>
    </w:rPr>
  </w:style>
  <w:style w:type="paragraph" w:styleId="Heading1">
    <w:name w:val="heading 1"/>
    <w:next w:val="Normal"/>
    <w:qFormat/>
    <w:rsid w:val="008A7E4D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8A7E4D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qFormat/>
    <w:rsid w:val="008A7E4D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8A7E4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A7E4D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8A7E4D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A7E4D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8A7E4D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8A7E4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">
    <w:name w:val="indent"/>
    <w:basedOn w:val="Normal"/>
    <w:rsid w:val="008A7E4D"/>
    <w:pPr>
      <w:tabs>
        <w:tab w:val="clear" w:pos="567"/>
        <w:tab w:val="right" w:pos="1134"/>
        <w:tab w:val="left" w:pos="1276"/>
      </w:tabs>
      <w:ind w:left="1276" w:hanging="1276"/>
      <w:jc w:val="both"/>
    </w:pPr>
    <w:rPr>
      <w:rFonts w:ascii="Times New Roman" w:hAnsi="Times New Roman"/>
      <w:lang w:val="en-GB"/>
    </w:rPr>
  </w:style>
  <w:style w:type="paragraph" w:customStyle="1" w:styleId="numeric">
    <w:name w:val="numeric"/>
    <w:basedOn w:val="Normal"/>
    <w:rsid w:val="008A7E4D"/>
    <w:pPr>
      <w:tabs>
        <w:tab w:val="clear" w:pos="567"/>
        <w:tab w:val="right" w:pos="1843"/>
        <w:tab w:val="left" w:pos="1985"/>
      </w:tabs>
      <w:ind w:left="1985" w:hanging="1985"/>
      <w:jc w:val="both"/>
    </w:pPr>
    <w:rPr>
      <w:rFonts w:ascii="Times New Roman" w:hAnsi="Times New Roman"/>
      <w:lang w:val="en-GB"/>
    </w:rPr>
  </w:style>
  <w:style w:type="paragraph" w:styleId="Header">
    <w:name w:val="header"/>
    <w:basedOn w:val="Normal"/>
    <w:rsid w:val="008A7E4D"/>
    <w:pPr>
      <w:tabs>
        <w:tab w:val="clear" w:pos="567"/>
        <w:tab w:val="center" w:pos="4153"/>
        <w:tab w:val="right" w:pos="8306"/>
      </w:tabs>
    </w:pPr>
  </w:style>
  <w:style w:type="paragraph" w:styleId="Footer">
    <w:name w:val="footer"/>
    <w:basedOn w:val="Normal"/>
    <w:rsid w:val="008A7E4D"/>
    <w:pPr>
      <w:tabs>
        <w:tab w:val="clear" w:pos="567"/>
        <w:tab w:val="right" w:pos="8505"/>
      </w:tabs>
    </w:pPr>
    <w:rPr>
      <w:sz w:val="20"/>
    </w:rPr>
  </w:style>
  <w:style w:type="character" w:styleId="PageNumber">
    <w:name w:val="page number"/>
    <w:basedOn w:val="DefaultParagraphFont"/>
    <w:rsid w:val="008A7E4D"/>
  </w:style>
  <w:style w:type="paragraph" w:customStyle="1" w:styleId="Style2">
    <w:name w:val="Style2"/>
    <w:basedOn w:val="Normal"/>
    <w:rsid w:val="008A7E4D"/>
    <w:pPr>
      <w:tabs>
        <w:tab w:val="clear" w:pos="567"/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rFonts w:ascii="Times New Roman" w:hAnsi="Times New Roman"/>
      <w:lang w:val="en-GB"/>
    </w:rPr>
  </w:style>
  <w:style w:type="paragraph" w:styleId="BodyText">
    <w:name w:val="Body Text"/>
    <w:basedOn w:val="Normal"/>
    <w:rsid w:val="008A7E4D"/>
    <w:pPr>
      <w:tabs>
        <w:tab w:val="clear" w:pos="567"/>
      </w:tabs>
      <w:overflowPunct/>
      <w:autoSpaceDE/>
      <w:autoSpaceDN/>
      <w:adjustRightInd/>
      <w:textAlignment w:val="auto"/>
    </w:pPr>
  </w:style>
  <w:style w:type="paragraph" w:customStyle="1" w:styleId="Reference">
    <w:name w:val="Reference"/>
    <w:basedOn w:val="BodyText"/>
    <w:rsid w:val="008A7E4D"/>
    <w:pPr>
      <w:spacing w:before="360"/>
    </w:pPr>
    <w:rPr>
      <w:rFonts w:ascii="Arial" w:hAnsi="Arial"/>
      <w:b/>
      <w:lang w:val="en-GB"/>
    </w:rPr>
  </w:style>
  <w:style w:type="paragraph" w:customStyle="1" w:styleId="LDEndLine">
    <w:name w:val="LDEndLine"/>
    <w:basedOn w:val="BodyText"/>
    <w:rsid w:val="008A7E4D"/>
    <w:pPr>
      <w:pBdr>
        <w:bottom w:val="single" w:sz="2" w:space="0" w:color="auto"/>
      </w:pBdr>
    </w:pPr>
    <w:rPr>
      <w:rFonts w:ascii="Times New Roman" w:hAnsi="Times New Roman"/>
    </w:rPr>
  </w:style>
  <w:style w:type="paragraph" w:styleId="Title">
    <w:name w:val="Title"/>
    <w:basedOn w:val="BodyText"/>
    <w:next w:val="BodyText"/>
    <w:qFormat/>
    <w:rsid w:val="008A7E4D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paragraph" w:customStyle="1" w:styleId="LDTitle">
    <w:name w:val="LDTitle"/>
    <w:rsid w:val="008A7E4D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Reference">
    <w:name w:val="LDReference"/>
    <w:basedOn w:val="LDTitle"/>
    <w:rsid w:val="008A7E4D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Bodytext">
    <w:name w:val="LDBody text"/>
    <w:link w:val="LDBodytextChar"/>
    <w:rsid w:val="008A7E4D"/>
    <w:rPr>
      <w:sz w:val="24"/>
      <w:szCs w:val="24"/>
      <w:lang w:eastAsia="en-US"/>
    </w:rPr>
  </w:style>
  <w:style w:type="paragraph" w:customStyle="1" w:styleId="LDDate">
    <w:name w:val="LDDate"/>
    <w:basedOn w:val="LDBodytext"/>
    <w:rsid w:val="008A7E4D"/>
    <w:pPr>
      <w:spacing w:before="240"/>
    </w:pPr>
  </w:style>
  <w:style w:type="paragraph" w:customStyle="1" w:styleId="LDP1a">
    <w:name w:val="LDP1(a)"/>
    <w:basedOn w:val="LDClause"/>
    <w:link w:val="LDP1aChar"/>
    <w:rsid w:val="008A7E4D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Following">
    <w:name w:val="LDFollowing"/>
    <w:basedOn w:val="LDDate"/>
    <w:next w:val="LDBodytext"/>
    <w:rsid w:val="008A7E4D"/>
    <w:pPr>
      <w:spacing w:before="60"/>
    </w:pPr>
  </w:style>
  <w:style w:type="paragraph" w:customStyle="1" w:styleId="LDScheduleheading">
    <w:name w:val="LDSchedule heading"/>
    <w:basedOn w:val="LDTitle"/>
    <w:next w:val="LDBodytext"/>
    <w:rsid w:val="008A7E4D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Tableheading">
    <w:name w:val="LDTableheading"/>
    <w:basedOn w:val="LDBodytext"/>
    <w:rsid w:val="008A7E4D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rsid w:val="008A7E4D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LDSignatory">
    <w:name w:val="LDSignatory"/>
    <w:basedOn w:val="LDBodytext"/>
    <w:next w:val="LDBodytext"/>
    <w:rsid w:val="008A7E4D"/>
    <w:pPr>
      <w:keepNext/>
      <w:spacing w:before="900"/>
    </w:pPr>
  </w:style>
  <w:style w:type="character" w:customStyle="1" w:styleId="LDCitation">
    <w:name w:val="LDCitation"/>
    <w:rsid w:val="008A7E4D"/>
    <w:rPr>
      <w:i/>
      <w:iCs/>
    </w:rPr>
  </w:style>
  <w:style w:type="paragraph" w:customStyle="1" w:styleId="LDFooter">
    <w:name w:val="LDFooter"/>
    <w:basedOn w:val="LDBodytext"/>
    <w:rsid w:val="008A7E4D"/>
    <w:pPr>
      <w:tabs>
        <w:tab w:val="right" w:pos="8505"/>
      </w:tabs>
    </w:pPr>
    <w:rPr>
      <w:sz w:val="20"/>
    </w:rPr>
  </w:style>
  <w:style w:type="paragraph" w:customStyle="1" w:styleId="LDP2i">
    <w:name w:val="LDP2(i)"/>
    <w:basedOn w:val="LDP1a"/>
    <w:pPr>
      <w:tabs>
        <w:tab w:val="clear" w:pos="1191"/>
        <w:tab w:val="right" w:pos="1559"/>
        <w:tab w:val="left" w:pos="1701"/>
      </w:tabs>
      <w:ind w:left="1701" w:hanging="1134"/>
    </w:pPr>
  </w:style>
  <w:style w:type="paragraph" w:customStyle="1" w:styleId="LDDescription">
    <w:name w:val="LD Description"/>
    <w:basedOn w:val="LDTitle"/>
    <w:rsid w:val="008A7E4D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rsid w:val="008A7E4D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rsid w:val="008A7E4D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P3A">
    <w:name w:val="LDP3 (A)"/>
    <w:basedOn w:val="LDP2i0"/>
    <w:rsid w:val="008A7E4D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ScheduleClause">
    <w:name w:val="LDScheduleClause"/>
    <w:basedOn w:val="LDClause"/>
    <w:rsid w:val="008A7E4D"/>
    <w:pPr>
      <w:ind w:left="738" w:hanging="851"/>
    </w:pPr>
  </w:style>
  <w:style w:type="paragraph" w:styleId="BalloonText">
    <w:name w:val="Balloon Text"/>
    <w:basedOn w:val="Normal"/>
    <w:semiHidden/>
    <w:rsid w:val="008A7E4D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8A7E4D"/>
    <w:pPr>
      <w:spacing w:after="120"/>
      <w:ind w:left="1440" w:right="1440"/>
    </w:pPr>
  </w:style>
  <w:style w:type="paragraph" w:styleId="BodyText2">
    <w:name w:val="Body Text 2"/>
    <w:basedOn w:val="Normal"/>
    <w:rsid w:val="008A7E4D"/>
    <w:pPr>
      <w:spacing w:after="120" w:line="480" w:lineRule="auto"/>
    </w:pPr>
  </w:style>
  <w:style w:type="paragraph" w:styleId="BodyText3">
    <w:name w:val="Body Text 3"/>
    <w:basedOn w:val="Normal"/>
    <w:rsid w:val="008A7E4D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8A7E4D"/>
    <w:pPr>
      <w:tabs>
        <w:tab w:val="left" w:pos="567"/>
      </w:tabs>
      <w:overflowPunct w:val="0"/>
      <w:autoSpaceDE w:val="0"/>
      <w:autoSpaceDN w:val="0"/>
      <w:adjustRightInd w:val="0"/>
      <w:spacing w:after="120"/>
      <w:ind w:firstLine="210"/>
      <w:textAlignment w:val="baseline"/>
    </w:pPr>
    <w:rPr>
      <w:szCs w:val="20"/>
    </w:rPr>
  </w:style>
  <w:style w:type="paragraph" w:styleId="BodyTextIndent">
    <w:name w:val="Body Text Indent"/>
    <w:basedOn w:val="Normal"/>
    <w:rsid w:val="008A7E4D"/>
    <w:pPr>
      <w:spacing w:after="120"/>
      <w:ind w:left="283"/>
    </w:pPr>
  </w:style>
  <w:style w:type="paragraph" w:styleId="BodyTextFirstIndent2">
    <w:name w:val="Body Text First Indent 2"/>
    <w:basedOn w:val="BodyTextIndent"/>
    <w:rsid w:val="008A7E4D"/>
    <w:pPr>
      <w:ind w:firstLine="210"/>
    </w:pPr>
  </w:style>
  <w:style w:type="paragraph" w:styleId="BodyTextIndent2">
    <w:name w:val="Body Text Indent 2"/>
    <w:basedOn w:val="Normal"/>
    <w:rsid w:val="008A7E4D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8A7E4D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8A7E4D"/>
    <w:rPr>
      <w:b/>
      <w:bCs/>
      <w:sz w:val="20"/>
    </w:rPr>
  </w:style>
  <w:style w:type="paragraph" w:styleId="Closing">
    <w:name w:val="Closing"/>
    <w:basedOn w:val="Normal"/>
    <w:rsid w:val="008A7E4D"/>
    <w:pPr>
      <w:ind w:left="4252"/>
    </w:pPr>
  </w:style>
  <w:style w:type="paragraph" w:styleId="CommentText">
    <w:name w:val="annotation text"/>
    <w:basedOn w:val="Normal"/>
    <w:semiHidden/>
    <w:rsid w:val="008A7E4D"/>
    <w:rPr>
      <w:sz w:val="20"/>
    </w:rPr>
  </w:style>
  <w:style w:type="paragraph" w:styleId="CommentSubject">
    <w:name w:val="annotation subject"/>
    <w:basedOn w:val="CommentText"/>
    <w:next w:val="CommentText"/>
    <w:semiHidden/>
    <w:rsid w:val="008A7E4D"/>
    <w:rPr>
      <w:b/>
      <w:bCs/>
    </w:rPr>
  </w:style>
  <w:style w:type="paragraph" w:styleId="Date">
    <w:name w:val="Date"/>
    <w:basedOn w:val="Normal"/>
    <w:next w:val="Normal"/>
    <w:rsid w:val="008A7E4D"/>
  </w:style>
  <w:style w:type="paragraph" w:styleId="DocumentMap">
    <w:name w:val="Document Map"/>
    <w:basedOn w:val="Normal"/>
    <w:semiHidden/>
    <w:rsid w:val="008A7E4D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8A7E4D"/>
  </w:style>
  <w:style w:type="paragraph" w:styleId="EndnoteText">
    <w:name w:val="endnote text"/>
    <w:basedOn w:val="Normal"/>
    <w:semiHidden/>
    <w:rsid w:val="008A7E4D"/>
    <w:rPr>
      <w:sz w:val="20"/>
    </w:rPr>
  </w:style>
  <w:style w:type="paragraph" w:styleId="EnvelopeAddress">
    <w:name w:val="envelope address"/>
    <w:basedOn w:val="Normal"/>
    <w:rsid w:val="008A7E4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A7E4D"/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8A7E4D"/>
    <w:rPr>
      <w:sz w:val="20"/>
    </w:rPr>
  </w:style>
  <w:style w:type="paragraph" w:styleId="HTMLAddress">
    <w:name w:val="HTML Address"/>
    <w:basedOn w:val="Normal"/>
    <w:rsid w:val="008A7E4D"/>
    <w:rPr>
      <w:i/>
      <w:iCs/>
    </w:rPr>
  </w:style>
  <w:style w:type="paragraph" w:styleId="HTMLPreformatted">
    <w:name w:val="HTML Preformatted"/>
    <w:basedOn w:val="Normal"/>
    <w:rsid w:val="008A7E4D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8A7E4D"/>
    <w:pPr>
      <w:tabs>
        <w:tab w:val="clear" w:pos="567"/>
      </w:tabs>
      <w:ind w:left="260" w:hanging="260"/>
    </w:pPr>
  </w:style>
  <w:style w:type="paragraph" w:styleId="Index2">
    <w:name w:val="index 2"/>
    <w:basedOn w:val="Normal"/>
    <w:next w:val="Normal"/>
    <w:autoRedefine/>
    <w:semiHidden/>
    <w:rsid w:val="008A7E4D"/>
    <w:pPr>
      <w:tabs>
        <w:tab w:val="clear" w:pos="567"/>
      </w:tabs>
      <w:ind w:left="520" w:hanging="260"/>
    </w:pPr>
  </w:style>
  <w:style w:type="paragraph" w:styleId="Index3">
    <w:name w:val="index 3"/>
    <w:basedOn w:val="Normal"/>
    <w:next w:val="Normal"/>
    <w:autoRedefine/>
    <w:semiHidden/>
    <w:rsid w:val="008A7E4D"/>
    <w:pPr>
      <w:tabs>
        <w:tab w:val="clear" w:pos="567"/>
      </w:tabs>
      <w:ind w:left="780" w:hanging="260"/>
    </w:pPr>
  </w:style>
  <w:style w:type="paragraph" w:styleId="Index4">
    <w:name w:val="index 4"/>
    <w:basedOn w:val="Normal"/>
    <w:next w:val="Normal"/>
    <w:autoRedefine/>
    <w:semiHidden/>
    <w:rsid w:val="008A7E4D"/>
    <w:pPr>
      <w:tabs>
        <w:tab w:val="clear" w:pos="567"/>
      </w:tabs>
      <w:ind w:left="1040" w:hanging="260"/>
    </w:pPr>
  </w:style>
  <w:style w:type="paragraph" w:styleId="Index5">
    <w:name w:val="index 5"/>
    <w:basedOn w:val="Normal"/>
    <w:next w:val="Normal"/>
    <w:autoRedefine/>
    <w:semiHidden/>
    <w:rsid w:val="008A7E4D"/>
    <w:pPr>
      <w:tabs>
        <w:tab w:val="clear" w:pos="567"/>
      </w:tabs>
      <w:ind w:left="1300" w:hanging="260"/>
    </w:pPr>
  </w:style>
  <w:style w:type="paragraph" w:styleId="Index6">
    <w:name w:val="index 6"/>
    <w:basedOn w:val="Normal"/>
    <w:next w:val="Normal"/>
    <w:autoRedefine/>
    <w:semiHidden/>
    <w:rsid w:val="008A7E4D"/>
    <w:pPr>
      <w:tabs>
        <w:tab w:val="clear" w:pos="567"/>
      </w:tabs>
      <w:ind w:left="1560" w:hanging="260"/>
    </w:pPr>
  </w:style>
  <w:style w:type="paragraph" w:styleId="Index7">
    <w:name w:val="index 7"/>
    <w:basedOn w:val="Normal"/>
    <w:next w:val="Normal"/>
    <w:autoRedefine/>
    <w:semiHidden/>
    <w:rsid w:val="008A7E4D"/>
    <w:pPr>
      <w:tabs>
        <w:tab w:val="clear" w:pos="567"/>
      </w:tabs>
      <w:ind w:left="1820" w:hanging="260"/>
    </w:pPr>
  </w:style>
  <w:style w:type="paragraph" w:styleId="Index8">
    <w:name w:val="index 8"/>
    <w:basedOn w:val="Normal"/>
    <w:next w:val="Normal"/>
    <w:autoRedefine/>
    <w:semiHidden/>
    <w:rsid w:val="008A7E4D"/>
    <w:pPr>
      <w:tabs>
        <w:tab w:val="clear" w:pos="567"/>
      </w:tabs>
      <w:ind w:left="2080" w:hanging="260"/>
    </w:pPr>
  </w:style>
  <w:style w:type="paragraph" w:styleId="Index9">
    <w:name w:val="index 9"/>
    <w:basedOn w:val="Normal"/>
    <w:next w:val="Normal"/>
    <w:autoRedefine/>
    <w:semiHidden/>
    <w:rsid w:val="008A7E4D"/>
    <w:pPr>
      <w:tabs>
        <w:tab w:val="clear" w:pos="567"/>
      </w:tabs>
      <w:ind w:left="2340" w:hanging="260"/>
    </w:pPr>
  </w:style>
  <w:style w:type="paragraph" w:styleId="IndexHeading">
    <w:name w:val="index heading"/>
    <w:basedOn w:val="Normal"/>
    <w:next w:val="Index1"/>
    <w:semiHidden/>
    <w:rsid w:val="008A7E4D"/>
    <w:rPr>
      <w:rFonts w:ascii="Arial" w:hAnsi="Arial" w:cs="Arial"/>
      <w:b/>
      <w:bCs/>
    </w:rPr>
  </w:style>
  <w:style w:type="paragraph" w:styleId="List">
    <w:name w:val="List"/>
    <w:basedOn w:val="Normal"/>
    <w:rsid w:val="008A7E4D"/>
    <w:pPr>
      <w:ind w:left="283" w:hanging="283"/>
    </w:pPr>
  </w:style>
  <w:style w:type="paragraph" w:styleId="List2">
    <w:name w:val="List 2"/>
    <w:basedOn w:val="Normal"/>
    <w:rsid w:val="008A7E4D"/>
    <w:pPr>
      <w:ind w:left="566" w:hanging="283"/>
    </w:pPr>
  </w:style>
  <w:style w:type="paragraph" w:styleId="List3">
    <w:name w:val="List 3"/>
    <w:basedOn w:val="Normal"/>
    <w:rsid w:val="008A7E4D"/>
    <w:pPr>
      <w:ind w:left="849" w:hanging="283"/>
    </w:pPr>
  </w:style>
  <w:style w:type="paragraph" w:styleId="List4">
    <w:name w:val="List 4"/>
    <w:basedOn w:val="Normal"/>
    <w:rsid w:val="008A7E4D"/>
    <w:pPr>
      <w:ind w:left="1132" w:hanging="283"/>
    </w:pPr>
  </w:style>
  <w:style w:type="paragraph" w:styleId="List5">
    <w:name w:val="List 5"/>
    <w:basedOn w:val="Normal"/>
    <w:rsid w:val="008A7E4D"/>
    <w:pPr>
      <w:ind w:left="1415" w:hanging="283"/>
    </w:pPr>
  </w:style>
  <w:style w:type="paragraph" w:styleId="ListBullet">
    <w:name w:val="List Bullet"/>
    <w:basedOn w:val="Normal"/>
    <w:rsid w:val="008A7E4D"/>
    <w:pPr>
      <w:numPr>
        <w:numId w:val="1"/>
      </w:numPr>
    </w:pPr>
  </w:style>
  <w:style w:type="paragraph" w:styleId="ListBullet2">
    <w:name w:val="List Bullet 2"/>
    <w:basedOn w:val="Normal"/>
    <w:rsid w:val="008A7E4D"/>
    <w:pPr>
      <w:numPr>
        <w:numId w:val="2"/>
      </w:numPr>
    </w:pPr>
  </w:style>
  <w:style w:type="paragraph" w:styleId="ListBullet3">
    <w:name w:val="List Bullet 3"/>
    <w:basedOn w:val="Normal"/>
    <w:rsid w:val="008A7E4D"/>
    <w:pPr>
      <w:numPr>
        <w:numId w:val="3"/>
      </w:numPr>
    </w:pPr>
  </w:style>
  <w:style w:type="paragraph" w:styleId="ListBullet4">
    <w:name w:val="List Bullet 4"/>
    <w:basedOn w:val="Normal"/>
    <w:rsid w:val="008A7E4D"/>
    <w:pPr>
      <w:numPr>
        <w:numId w:val="4"/>
      </w:numPr>
    </w:pPr>
  </w:style>
  <w:style w:type="paragraph" w:styleId="ListBullet5">
    <w:name w:val="List Bullet 5"/>
    <w:basedOn w:val="Normal"/>
    <w:rsid w:val="008A7E4D"/>
    <w:pPr>
      <w:numPr>
        <w:numId w:val="5"/>
      </w:numPr>
    </w:pPr>
  </w:style>
  <w:style w:type="paragraph" w:styleId="ListContinue">
    <w:name w:val="List Continue"/>
    <w:basedOn w:val="Normal"/>
    <w:rsid w:val="008A7E4D"/>
    <w:pPr>
      <w:spacing w:after="120"/>
      <w:ind w:left="283"/>
    </w:pPr>
  </w:style>
  <w:style w:type="paragraph" w:styleId="ListContinue2">
    <w:name w:val="List Continue 2"/>
    <w:basedOn w:val="Normal"/>
    <w:rsid w:val="008A7E4D"/>
    <w:pPr>
      <w:spacing w:after="120"/>
      <w:ind w:left="566"/>
    </w:pPr>
  </w:style>
  <w:style w:type="paragraph" w:styleId="ListContinue3">
    <w:name w:val="List Continue 3"/>
    <w:basedOn w:val="Normal"/>
    <w:rsid w:val="008A7E4D"/>
    <w:pPr>
      <w:spacing w:after="120"/>
      <w:ind w:left="849"/>
    </w:pPr>
  </w:style>
  <w:style w:type="paragraph" w:styleId="ListContinue4">
    <w:name w:val="List Continue 4"/>
    <w:basedOn w:val="Normal"/>
    <w:rsid w:val="008A7E4D"/>
    <w:pPr>
      <w:spacing w:after="120"/>
      <w:ind w:left="1132"/>
    </w:pPr>
  </w:style>
  <w:style w:type="paragraph" w:styleId="ListContinue5">
    <w:name w:val="List Continue 5"/>
    <w:basedOn w:val="Normal"/>
    <w:rsid w:val="008A7E4D"/>
    <w:pPr>
      <w:spacing w:after="120"/>
      <w:ind w:left="1415"/>
    </w:pPr>
  </w:style>
  <w:style w:type="paragraph" w:styleId="ListNumber">
    <w:name w:val="List Number"/>
    <w:basedOn w:val="Normal"/>
    <w:rsid w:val="008A7E4D"/>
    <w:pPr>
      <w:numPr>
        <w:numId w:val="6"/>
      </w:numPr>
    </w:pPr>
  </w:style>
  <w:style w:type="paragraph" w:styleId="ListNumber2">
    <w:name w:val="List Number 2"/>
    <w:basedOn w:val="Normal"/>
    <w:rsid w:val="008A7E4D"/>
    <w:pPr>
      <w:numPr>
        <w:numId w:val="7"/>
      </w:numPr>
    </w:pPr>
  </w:style>
  <w:style w:type="paragraph" w:styleId="ListNumber3">
    <w:name w:val="List Number 3"/>
    <w:basedOn w:val="Normal"/>
    <w:rsid w:val="008A7E4D"/>
    <w:pPr>
      <w:numPr>
        <w:numId w:val="8"/>
      </w:numPr>
    </w:pPr>
  </w:style>
  <w:style w:type="paragraph" w:styleId="ListNumber4">
    <w:name w:val="List Number 4"/>
    <w:basedOn w:val="Normal"/>
    <w:rsid w:val="008A7E4D"/>
    <w:pPr>
      <w:numPr>
        <w:numId w:val="9"/>
      </w:numPr>
    </w:pPr>
  </w:style>
  <w:style w:type="paragraph" w:styleId="ListNumber5">
    <w:name w:val="List Number 5"/>
    <w:basedOn w:val="Normal"/>
    <w:rsid w:val="008A7E4D"/>
    <w:pPr>
      <w:numPr>
        <w:numId w:val="10"/>
      </w:numPr>
    </w:pPr>
  </w:style>
  <w:style w:type="paragraph" w:styleId="MacroText">
    <w:name w:val="macro"/>
    <w:semiHidden/>
    <w:rsid w:val="008A7E4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8A7E4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8A7E4D"/>
    <w:rPr>
      <w:rFonts w:ascii="Times New Roman" w:hAnsi="Times New Roman"/>
    </w:rPr>
  </w:style>
  <w:style w:type="paragraph" w:styleId="NormalIndent">
    <w:name w:val="Normal Indent"/>
    <w:basedOn w:val="Normal"/>
    <w:rsid w:val="008A7E4D"/>
    <w:pPr>
      <w:ind w:left="720"/>
    </w:pPr>
  </w:style>
  <w:style w:type="paragraph" w:styleId="NoteHeading">
    <w:name w:val="Note Heading"/>
    <w:basedOn w:val="Normal"/>
    <w:next w:val="Normal"/>
    <w:rsid w:val="008A7E4D"/>
  </w:style>
  <w:style w:type="paragraph" w:styleId="PlainText">
    <w:name w:val="Plain Text"/>
    <w:basedOn w:val="Normal"/>
    <w:rsid w:val="008A7E4D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8A7E4D"/>
  </w:style>
  <w:style w:type="paragraph" w:styleId="Signature">
    <w:name w:val="Signature"/>
    <w:basedOn w:val="Normal"/>
    <w:rsid w:val="008A7E4D"/>
    <w:pPr>
      <w:ind w:left="4252"/>
    </w:pPr>
  </w:style>
  <w:style w:type="paragraph" w:styleId="Subtitle">
    <w:name w:val="Subtitle"/>
    <w:basedOn w:val="Normal"/>
    <w:qFormat/>
    <w:rsid w:val="008A7E4D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8A7E4D"/>
    <w:pPr>
      <w:tabs>
        <w:tab w:val="clear" w:pos="567"/>
      </w:tabs>
      <w:ind w:left="260" w:hanging="260"/>
    </w:pPr>
  </w:style>
  <w:style w:type="paragraph" w:styleId="TableofFigures">
    <w:name w:val="table of figures"/>
    <w:basedOn w:val="Normal"/>
    <w:next w:val="Normal"/>
    <w:semiHidden/>
    <w:rsid w:val="008A7E4D"/>
    <w:pPr>
      <w:tabs>
        <w:tab w:val="clear" w:pos="567"/>
      </w:tabs>
    </w:pPr>
  </w:style>
  <w:style w:type="paragraph" w:styleId="TOAHeading">
    <w:name w:val="toa heading"/>
    <w:basedOn w:val="Normal"/>
    <w:next w:val="Normal"/>
    <w:semiHidden/>
    <w:rsid w:val="008A7E4D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8A7E4D"/>
    <w:pPr>
      <w:tabs>
        <w:tab w:val="clear" w:pos="567"/>
      </w:tabs>
    </w:pPr>
  </w:style>
  <w:style w:type="paragraph" w:styleId="TOC2">
    <w:name w:val="toc 2"/>
    <w:basedOn w:val="Normal"/>
    <w:next w:val="Normal"/>
    <w:autoRedefine/>
    <w:semiHidden/>
    <w:rsid w:val="008A7E4D"/>
    <w:pPr>
      <w:tabs>
        <w:tab w:val="clear" w:pos="567"/>
      </w:tabs>
      <w:ind w:left="260"/>
    </w:pPr>
  </w:style>
  <w:style w:type="paragraph" w:styleId="TOC3">
    <w:name w:val="toc 3"/>
    <w:basedOn w:val="Normal"/>
    <w:next w:val="Normal"/>
    <w:autoRedefine/>
    <w:semiHidden/>
    <w:rsid w:val="008A7E4D"/>
    <w:pPr>
      <w:tabs>
        <w:tab w:val="clear" w:pos="567"/>
      </w:tabs>
      <w:ind w:left="520"/>
    </w:pPr>
  </w:style>
  <w:style w:type="paragraph" w:styleId="TOC4">
    <w:name w:val="toc 4"/>
    <w:basedOn w:val="Normal"/>
    <w:next w:val="Normal"/>
    <w:autoRedefine/>
    <w:semiHidden/>
    <w:rsid w:val="008A7E4D"/>
    <w:pPr>
      <w:tabs>
        <w:tab w:val="clear" w:pos="567"/>
      </w:tabs>
      <w:ind w:left="780"/>
    </w:pPr>
  </w:style>
  <w:style w:type="paragraph" w:styleId="TOC5">
    <w:name w:val="toc 5"/>
    <w:basedOn w:val="Normal"/>
    <w:next w:val="Normal"/>
    <w:autoRedefine/>
    <w:semiHidden/>
    <w:rsid w:val="008A7E4D"/>
    <w:pPr>
      <w:tabs>
        <w:tab w:val="clear" w:pos="567"/>
      </w:tabs>
      <w:ind w:left="1040"/>
    </w:pPr>
  </w:style>
  <w:style w:type="paragraph" w:styleId="TOC6">
    <w:name w:val="toc 6"/>
    <w:basedOn w:val="Normal"/>
    <w:next w:val="Normal"/>
    <w:autoRedefine/>
    <w:semiHidden/>
    <w:rsid w:val="008A7E4D"/>
    <w:pPr>
      <w:tabs>
        <w:tab w:val="clear" w:pos="567"/>
      </w:tabs>
      <w:ind w:left="1300"/>
    </w:pPr>
  </w:style>
  <w:style w:type="paragraph" w:styleId="TOC7">
    <w:name w:val="toc 7"/>
    <w:basedOn w:val="Normal"/>
    <w:next w:val="Normal"/>
    <w:autoRedefine/>
    <w:semiHidden/>
    <w:rsid w:val="008A7E4D"/>
    <w:pPr>
      <w:tabs>
        <w:tab w:val="clear" w:pos="567"/>
      </w:tabs>
      <w:ind w:left="1560"/>
    </w:pPr>
  </w:style>
  <w:style w:type="paragraph" w:styleId="TOC8">
    <w:name w:val="toc 8"/>
    <w:basedOn w:val="Normal"/>
    <w:next w:val="Normal"/>
    <w:autoRedefine/>
    <w:semiHidden/>
    <w:rsid w:val="008A7E4D"/>
    <w:pPr>
      <w:tabs>
        <w:tab w:val="clear" w:pos="567"/>
      </w:tabs>
      <w:ind w:left="1820"/>
    </w:pPr>
  </w:style>
  <w:style w:type="paragraph" w:styleId="TOC9">
    <w:name w:val="toc 9"/>
    <w:basedOn w:val="Normal"/>
    <w:next w:val="Normal"/>
    <w:autoRedefine/>
    <w:semiHidden/>
    <w:rsid w:val="008A7E4D"/>
    <w:pPr>
      <w:tabs>
        <w:tab w:val="clear" w:pos="567"/>
      </w:tabs>
      <w:ind w:left="2080"/>
    </w:pPr>
  </w:style>
  <w:style w:type="paragraph" w:customStyle="1" w:styleId="LDScheduleClauseHead">
    <w:name w:val="LDScheduleClauseHead"/>
    <w:basedOn w:val="LDClauseHeading"/>
    <w:next w:val="LDScheduleClause"/>
    <w:rsid w:val="008A7E4D"/>
  </w:style>
  <w:style w:type="paragraph" w:customStyle="1" w:styleId="LDdefinition">
    <w:name w:val="LDdefinition"/>
    <w:basedOn w:val="LDClause"/>
    <w:link w:val="LDdefinitionChar"/>
    <w:rsid w:val="008A7E4D"/>
    <w:pPr>
      <w:tabs>
        <w:tab w:val="clear" w:pos="454"/>
        <w:tab w:val="clear" w:pos="737"/>
      </w:tabs>
      <w:ind w:firstLine="0"/>
    </w:pPr>
  </w:style>
  <w:style w:type="paragraph" w:customStyle="1" w:styleId="LDSubclauseHead">
    <w:name w:val="LDSubclauseHead"/>
    <w:basedOn w:val="LDClauseHeading"/>
    <w:rsid w:val="008A7E4D"/>
    <w:rPr>
      <w:b w:val="0"/>
    </w:rPr>
  </w:style>
  <w:style w:type="paragraph" w:customStyle="1" w:styleId="LDSchedSubclHead">
    <w:name w:val="LDSchedSubclHead"/>
    <w:basedOn w:val="LDScheduleClauseHead"/>
    <w:rsid w:val="008A7E4D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AmendInstruction">
    <w:name w:val="AmendInstruction"/>
    <w:basedOn w:val="LDBodytext"/>
    <w:pPr>
      <w:ind w:left="567"/>
    </w:pPr>
    <w:rPr>
      <w:i/>
    </w:rPr>
  </w:style>
  <w:style w:type="paragraph" w:customStyle="1" w:styleId="LDAmendText">
    <w:name w:val="LDAmendText"/>
    <w:basedOn w:val="LDBodytext"/>
    <w:next w:val="LDAmendInstruction"/>
    <w:rsid w:val="008A7E4D"/>
    <w:pPr>
      <w:spacing w:before="60" w:after="60"/>
      <w:ind w:left="964"/>
    </w:pPr>
  </w:style>
  <w:style w:type="paragraph" w:customStyle="1" w:styleId="LDAmendInstruction">
    <w:name w:val="LDAmendInstruction"/>
    <w:basedOn w:val="LDScheduleClause"/>
    <w:next w:val="LDAmendText"/>
    <w:rsid w:val="008A7E4D"/>
    <w:pPr>
      <w:keepNext/>
      <w:spacing w:before="120"/>
      <w:ind w:left="737" w:firstLine="0"/>
    </w:pPr>
    <w:rPr>
      <w:i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1">
    <w:name w:val="P1"/>
    <w:aliases w:val="(a)"/>
    <w:basedOn w:val="Default"/>
    <w:next w:val="Default"/>
    <w:pPr>
      <w:spacing w:before="40"/>
    </w:pPr>
    <w:rPr>
      <w:color w:val="auto"/>
    </w:rPr>
  </w:style>
  <w:style w:type="paragraph" w:customStyle="1" w:styleId="genbuck">
    <w:name w:val="genbuck"/>
    <w:basedOn w:val="Normal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</w:pPr>
    <w:rPr>
      <w:szCs w:val="20"/>
      <w:lang w:val="en-GB"/>
    </w:rPr>
  </w:style>
  <w:style w:type="paragraph" w:customStyle="1" w:styleId="capindent">
    <w:name w:val="capindent"/>
    <w:basedOn w:val="Normal"/>
    <w:pPr>
      <w:tabs>
        <w:tab w:val="right" w:pos="2552"/>
        <w:tab w:val="left" w:pos="2693"/>
      </w:tabs>
      <w:spacing w:before="40" w:after="20" w:line="280" w:lineRule="atLeast"/>
    </w:pPr>
    <w:rPr>
      <w:szCs w:val="20"/>
      <w:lang w:val="en-US"/>
    </w:rPr>
  </w:style>
  <w:style w:type="paragraph" w:customStyle="1" w:styleId="LDP2i0">
    <w:name w:val="LDP2 (i)"/>
    <w:basedOn w:val="LDP1a"/>
    <w:link w:val="LDP2iChar"/>
    <w:rsid w:val="008A7E4D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AmendHeading">
    <w:name w:val="LDAmendHeading"/>
    <w:basedOn w:val="LDTitle"/>
    <w:next w:val="LDAmendInstruction"/>
    <w:rsid w:val="008A7E4D"/>
    <w:pPr>
      <w:keepNext/>
      <w:spacing w:before="180" w:after="60"/>
      <w:ind w:left="720" w:hanging="720"/>
    </w:pPr>
    <w:rPr>
      <w:b/>
    </w:rPr>
  </w:style>
  <w:style w:type="paragraph" w:customStyle="1" w:styleId="LDNote">
    <w:name w:val="LDNote"/>
    <w:basedOn w:val="LDClause"/>
    <w:link w:val="LDNoteChar"/>
    <w:rsid w:val="008A7E4D"/>
    <w:pPr>
      <w:ind w:firstLine="0"/>
    </w:pPr>
    <w:rPr>
      <w:sz w:val="20"/>
    </w:rPr>
  </w:style>
  <w:style w:type="paragraph" w:customStyle="1" w:styleId="StyleLDClause">
    <w:name w:val="Style LDClause"/>
    <w:basedOn w:val="LDClause"/>
    <w:rsid w:val="008A7E4D"/>
    <w:rPr>
      <w:szCs w:val="20"/>
    </w:rPr>
  </w:style>
  <w:style w:type="paragraph" w:customStyle="1" w:styleId="LDNotePara">
    <w:name w:val="LDNotePara"/>
    <w:basedOn w:val="LDNote"/>
    <w:rsid w:val="008A7E4D"/>
    <w:pPr>
      <w:tabs>
        <w:tab w:val="clear" w:pos="454"/>
      </w:tabs>
      <w:ind w:left="1701" w:hanging="454"/>
    </w:pPr>
  </w:style>
  <w:style w:type="character" w:styleId="CommentReference">
    <w:name w:val="annotation reference"/>
    <w:semiHidden/>
    <w:rsid w:val="00321A6E"/>
    <w:rPr>
      <w:sz w:val="16"/>
      <w:szCs w:val="16"/>
    </w:rPr>
  </w:style>
  <w:style w:type="paragraph" w:customStyle="1" w:styleId="Paraa">
    <w:name w:val="Para (a)"/>
    <w:basedOn w:val="Normal"/>
    <w:rsid w:val="0022000C"/>
    <w:pPr>
      <w:tabs>
        <w:tab w:val="right" w:pos="1134"/>
        <w:tab w:val="left" w:pos="1276"/>
      </w:tabs>
      <w:ind w:left="1276" w:hanging="1276"/>
    </w:pPr>
  </w:style>
  <w:style w:type="character" w:customStyle="1" w:styleId="LDBodytextChar">
    <w:name w:val="LDBody text Char"/>
    <w:link w:val="LDBodytext"/>
    <w:rsid w:val="00087027"/>
    <w:rPr>
      <w:sz w:val="24"/>
      <w:szCs w:val="24"/>
      <w:lang w:val="en-AU" w:eastAsia="en-US" w:bidi="ar-SA"/>
    </w:rPr>
  </w:style>
  <w:style w:type="character" w:customStyle="1" w:styleId="LDClauseChar">
    <w:name w:val="LDClause Char"/>
    <w:basedOn w:val="LDBodytextChar"/>
    <w:link w:val="LDClause"/>
    <w:rsid w:val="00087027"/>
    <w:rPr>
      <w:sz w:val="24"/>
      <w:szCs w:val="24"/>
      <w:lang w:val="en-AU" w:eastAsia="en-US" w:bidi="ar-SA"/>
    </w:rPr>
  </w:style>
  <w:style w:type="character" w:customStyle="1" w:styleId="LDP1aChar">
    <w:name w:val="LDP1(a) Char"/>
    <w:basedOn w:val="LDClauseChar"/>
    <w:link w:val="LDP1a"/>
    <w:rsid w:val="00087027"/>
    <w:rPr>
      <w:sz w:val="24"/>
      <w:szCs w:val="24"/>
      <w:lang w:val="en-AU" w:eastAsia="en-US" w:bidi="ar-SA"/>
    </w:rPr>
  </w:style>
  <w:style w:type="paragraph" w:customStyle="1" w:styleId="LDTablespace">
    <w:name w:val="LDTablespace"/>
    <w:basedOn w:val="LDBodytext"/>
    <w:rsid w:val="008A7E4D"/>
    <w:pPr>
      <w:spacing w:before="120"/>
    </w:pPr>
  </w:style>
  <w:style w:type="table" w:styleId="TableGrid">
    <w:name w:val="Table Grid"/>
    <w:basedOn w:val="TableNormal"/>
    <w:rsid w:val="009C318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DdefinitionChar">
    <w:name w:val="LDdefinition Char"/>
    <w:link w:val="LDdefinition"/>
    <w:rsid w:val="00743113"/>
  </w:style>
  <w:style w:type="character" w:customStyle="1" w:styleId="LDClauseHeadingChar">
    <w:name w:val="LDClauseHeading Char"/>
    <w:link w:val="LDClauseHeading"/>
    <w:rsid w:val="00565517"/>
    <w:rPr>
      <w:rFonts w:ascii="Arial" w:hAnsi="Arial"/>
      <w:b/>
      <w:sz w:val="24"/>
      <w:szCs w:val="24"/>
      <w:lang w:eastAsia="en-US"/>
    </w:rPr>
  </w:style>
  <w:style w:type="character" w:customStyle="1" w:styleId="LDNoteChar">
    <w:name w:val="LDNote Char"/>
    <w:basedOn w:val="LDClauseChar"/>
    <w:link w:val="LDNote"/>
    <w:rsid w:val="008804EF"/>
    <w:rPr>
      <w:sz w:val="24"/>
      <w:szCs w:val="24"/>
      <w:lang w:val="en-AU" w:eastAsia="en-US" w:bidi="ar-SA"/>
    </w:rPr>
  </w:style>
  <w:style w:type="paragraph" w:styleId="Revision">
    <w:name w:val="Revision"/>
    <w:hidden/>
    <w:uiPriority w:val="99"/>
    <w:semiHidden/>
    <w:rsid w:val="00FA2126"/>
    <w:rPr>
      <w:rFonts w:ascii="Times New (W1)" w:hAnsi="Times New (W1)"/>
      <w:sz w:val="24"/>
      <w:szCs w:val="24"/>
      <w:lang w:eastAsia="en-US"/>
    </w:rPr>
  </w:style>
  <w:style w:type="paragraph" w:customStyle="1" w:styleId="LDP1a0">
    <w:name w:val="LDP1 (a)"/>
    <w:basedOn w:val="LDClause"/>
    <w:link w:val="LDP1aChar0"/>
    <w:rsid w:val="005825B9"/>
    <w:pPr>
      <w:tabs>
        <w:tab w:val="clear" w:pos="737"/>
        <w:tab w:val="left" w:pos="1191"/>
      </w:tabs>
      <w:ind w:left="1191" w:hanging="454"/>
    </w:pPr>
  </w:style>
  <w:style w:type="character" w:customStyle="1" w:styleId="LDP1aChar0">
    <w:name w:val="LDP1 (a) Char"/>
    <w:basedOn w:val="LDClauseChar"/>
    <w:link w:val="LDP1a0"/>
    <w:locked/>
    <w:rsid w:val="005825B9"/>
    <w:rPr>
      <w:sz w:val="24"/>
      <w:szCs w:val="24"/>
      <w:lang w:val="en-AU" w:eastAsia="en-US" w:bidi="ar-SA"/>
    </w:rPr>
  </w:style>
  <w:style w:type="character" w:customStyle="1" w:styleId="LDP2iChar">
    <w:name w:val="LDP2 (i) Char"/>
    <w:basedOn w:val="LDP1aChar"/>
    <w:link w:val="LDP2i0"/>
    <w:rsid w:val="005825B9"/>
    <w:rPr>
      <w:sz w:val="24"/>
      <w:szCs w:val="24"/>
      <w:lang w:val="en-A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LDBodytext"/>
    <w:qFormat/>
    <w:rsid w:val="008A7E4D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(W1)" w:hAnsi="Times New (W1)"/>
      <w:sz w:val="24"/>
      <w:szCs w:val="24"/>
      <w:lang w:eastAsia="en-US"/>
    </w:rPr>
  </w:style>
  <w:style w:type="paragraph" w:styleId="Heading1">
    <w:name w:val="heading 1"/>
    <w:next w:val="Normal"/>
    <w:qFormat/>
    <w:rsid w:val="008A7E4D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8A7E4D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qFormat/>
    <w:rsid w:val="008A7E4D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8A7E4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A7E4D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8A7E4D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A7E4D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8A7E4D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8A7E4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">
    <w:name w:val="indent"/>
    <w:basedOn w:val="Normal"/>
    <w:rsid w:val="008A7E4D"/>
    <w:pPr>
      <w:tabs>
        <w:tab w:val="clear" w:pos="567"/>
        <w:tab w:val="right" w:pos="1134"/>
        <w:tab w:val="left" w:pos="1276"/>
      </w:tabs>
      <w:ind w:left="1276" w:hanging="1276"/>
      <w:jc w:val="both"/>
    </w:pPr>
    <w:rPr>
      <w:rFonts w:ascii="Times New Roman" w:hAnsi="Times New Roman"/>
      <w:lang w:val="en-GB"/>
    </w:rPr>
  </w:style>
  <w:style w:type="paragraph" w:customStyle="1" w:styleId="numeric">
    <w:name w:val="numeric"/>
    <w:basedOn w:val="Normal"/>
    <w:rsid w:val="008A7E4D"/>
    <w:pPr>
      <w:tabs>
        <w:tab w:val="clear" w:pos="567"/>
        <w:tab w:val="right" w:pos="1843"/>
        <w:tab w:val="left" w:pos="1985"/>
      </w:tabs>
      <w:ind w:left="1985" w:hanging="1985"/>
      <w:jc w:val="both"/>
    </w:pPr>
    <w:rPr>
      <w:rFonts w:ascii="Times New Roman" w:hAnsi="Times New Roman"/>
      <w:lang w:val="en-GB"/>
    </w:rPr>
  </w:style>
  <w:style w:type="paragraph" w:styleId="Header">
    <w:name w:val="header"/>
    <w:basedOn w:val="Normal"/>
    <w:rsid w:val="008A7E4D"/>
    <w:pPr>
      <w:tabs>
        <w:tab w:val="clear" w:pos="567"/>
        <w:tab w:val="center" w:pos="4153"/>
        <w:tab w:val="right" w:pos="8306"/>
      </w:tabs>
    </w:pPr>
  </w:style>
  <w:style w:type="paragraph" w:styleId="Footer">
    <w:name w:val="footer"/>
    <w:basedOn w:val="Normal"/>
    <w:rsid w:val="008A7E4D"/>
    <w:pPr>
      <w:tabs>
        <w:tab w:val="clear" w:pos="567"/>
        <w:tab w:val="right" w:pos="8505"/>
      </w:tabs>
    </w:pPr>
    <w:rPr>
      <w:sz w:val="20"/>
    </w:rPr>
  </w:style>
  <w:style w:type="character" w:styleId="PageNumber">
    <w:name w:val="page number"/>
    <w:basedOn w:val="DefaultParagraphFont"/>
    <w:rsid w:val="008A7E4D"/>
  </w:style>
  <w:style w:type="paragraph" w:customStyle="1" w:styleId="Style2">
    <w:name w:val="Style2"/>
    <w:basedOn w:val="Normal"/>
    <w:rsid w:val="008A7E4D"/>
    <w:pPr>
      <w:tabs>
        <w:tab w:val="clear" w:pos="567"/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rFonts w:ascii="Times New Roman" w:hAnsi="Times New Roman"/>
      <w:lang w:val="en-GB"/>
    </w:rPr>
  </w:style>
  <w:style w:type="paragraph" w:styleId="BodyText">
    <w:name w:val="Body Text"/>
    <w:basedOn w:val="Normal"/>
    <w:rsid w:val="008A7E4D"/>
    <w:pPr>
      <w:tabs>
        <w:tab w:val="clear" w:pos="567"/>
      </w:tabs>
      <w:overflowPunct/>
      <w:autoSpaceDE/>
      <w:autoSpaceDN/>
      <w:adjustRightInd/>
      <w:textAlignment w:val="auto"/>
    </w:pPr>
  </w:style>
  <w:style w:type="paragraph" w:customStyle="1" w:styleId="Reference">
    <w:name w:val="Reference"/>
    <w:basedOn w:val="BodyText"/>
    <w:rsid w:val="008A7E4D"/>
    <w:pPr>
      <w:spacing w:before="360"/>
    </w:pPr>
    <w:rPr>
      <w:rFonts w:ascii="Arial" w:hAnsi="Arial"/>
      <w:b/>
      <w:lang w:val="en-GB"/>
    </w:rPr>
  </w:style>
  <w:style w:type="paragraph" w:customStyle="1" w:styleId="LDEndLine">
    <w:name w:val="LDEndLine"/>
    <w:basedOn w:val="BodyText"/>
    <w:rsid w:val="008A7E4D"/>
    <w:pPr>
      <w:pBdr>
        <w:bottom w:val="single" w:sz="2" w:space="0" w:color="auto"/>
      </w:pBdr>
    </w:pPr>
    <w:rPr>
      <w:rFonts w:ascii="Times New Roman" w:hAnsi="Times New Roman"/>
    </w:rPr>
  </w:style>
  <w:style w:type="paragraph" w:styleId="Title">
    <w:name w:val="Title"/>
    <w:basedOn w:val="BodyText"/>
    <w:next w:val="BodyText"/>
    <w:qFormat/>
    <w:rsid w:val="008A7E4D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paragraph" w:customStyle="1" w:styleId="LDTitle">
    <w:name w:val="LDTitle"/>
    <w:rsid w:val="008A7E4D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Reference">
    <w:name w:val="LDReference"/>
    <w:basedOn w:val="LDTitle"/>
    <w:rsid w:val="008A7E4D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Bodytext">
    <w:name w:val="LDBody text"/>
    <w:link w:val="LDBodytextChar"/>
    <w:rsid w:val="008A7E4D"/>
    <w:rPr>
      <w:sz w:val="24"/>
      <w:szCs w:val="24"/>
      <w:lang w:eastAsia="en-US"/>
    </w:rPr>
  </w:style>
  <w:style w:type="paragraph" w:customStyle="1" w:styleId="LDDate">
    <w:name w:val="LDDate"/>
    <w:basedOn w:val="LDBodytext"/>
    <w:rsid w:val="008A7E4D"/>
    <w:pPr>
      <w:spacing w:before="240"/>
    </w:pPr>
  </w:style>
  <w:style w:type="paragraph" w:customStyle="1" w:styleId="LDP1a">
    <w:name w:val="LDP1(a)"/>
    <w:basedOn w:val="LDClause"/>
    <w:link w:val="LDP1aChar"/>
    <w:rsid w:val="008A7E4D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Following">
    <w:name w:val="LDFollowing"/>
    <w:basedOn w:val="LDDate"/>
    <w:next w:val="LDBodytext"/>
    <w:rsid w:val="008A7E4D"/>
    <w:pPr>
      <w:spacing w:before="60"/>
    </w:pPr>
  </w:style>
  <w:style w:type="paragraph" w:customStyle="1" w:styleId="LDScheduleheading">
    <w:name w:val="LDSchedule heading"/>
    <w:basedOn w:val="LDTitle"/>
    <w:next w:val="LDBodytext"/>
    <w:rsid w:val="008A7E4D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Tableheading">
    <w:name w:val="LDTableheading"/>
    <w:basedOn w:val="LDBodytext"/>
    <w:rsid w:val="008A7E4D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rsid w:val="008A7E4D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LDSignatory">
    <w:name w:val="LDSignatory"/>
    <w:basedOn w:val="LDBodytext"/>
    <w:next w:val="LDBodytext"/>
    <w:rsid w:val="008A7E4D"/>
    <w:pPr>
      <w:keepNext/>
      <w:spacing w:before="900"/>
    </w:pPr>
  </w:style>
  <w:style w:type="character" w:customStyle="1" w:styleId="LDCitation">
    <w:name w:val="LDCitation"/>
    <w:rsid w:val="008A7E4D"/>
    <w:rPr>
      <w:i/>
      <w:iCs/>
    </w:rPr>
  </w:style>
  <w:style w:type="paragraph" w:customStyle="1" w:styleId="LDFooter">
    <w:name w:val="LDFooter"/>
    <w:basedOn w:val="LDBodytext"/>
    <w:rsid w:val="008A7E4D"/>
    <w:pPr>
      <w:tabs>
        <w:tab w:val="right" w:pos="8505"/>
      </w:tabs>
    </w:pPr>
    <w:rPr>
      <w:sz w:val="20"/>
    </w:rPr>
  </w:style>
  <w:style w:type="paragraph" w:customStyle="1" w:styleId="LDP2i">
    <w:name w:val="LDP2(i)"/>
    <w:basedOn w:val="LDP1a"/>
    <w:pPr>
      <w:tabs>
        <w:tab w:val="clear" w:pos="1191"/>
        <w:tab w:val="right" w:pos="1559"/>
        <w:tab w:val="left" w:pos="1701"/>
      </w:tabs>
      <w:ind w:left="1701" w:hanging="1134"/>
    </w:pPr>
  </w:style>
  <w:style w:type="paragraph" w:customStyle="1" w:styleId="LDDescription">
    <w:name w:val="LD Description"/>
    <w:basedOn w:val="LDTitle"/>
    <w:rsid w:val="008A7E4D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rsid w:val="008A7E4D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rsid w:val="008A7E4D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P3A">
    <w:name w:val="LDP3 (A)"/>
    <w:basedOn w:val="LDP2i0"/>
    <w:rsid w:val="008A7E4D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ScheduleClause">
    <w:name w:val="LDScheduleClause"/>
    <w:basedOn w:val="LDClause"/>
    <w:rsid w:val="008A7E4D"/>
    <w:pPr>
      <w:ind w:left="738" w:hanging="851"/>
    </w:pPr>
  </w:style>
  <w:style w:type="paragraph" w:styleId="BalloonText">
    <w:name w:val="Balloon Text"/>
    <w:basedOn w:val="Normal"/>
    <w:semiHidden/>
    <w:rsid w:val="008A7E4D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8A7E4D"/>
    <w:pPr>
      <w:spacing w:after="120"/>
      <w:ind w:left="1440" w:right="1440"/>
    </w:pPr>
  </w:style>
  <w:style w:type="paragraph" w:styleId="BodyText2">
    <w:name w:val="Body Text 2"/>
    <w:basedOn w:val="Normal"/>
    <w:rsid w:val="008A7E4D"/>
    <w:pPr>
      <w:spacing w:after="120" w:line="480" w:lineRule="auto"/>
    </w:pPr>
  </w:style>
  <w:style w:type="paragraph" w:styleId="BodyText3">
    <w:name w:val="Body Text 3"/>
    <w:basedOn w:val="Normal"/>
    <w:rsid w:val="008A7E4D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8A7E4D"/>
    <w:pPr>
      <w:tabs>
        <w:tab w:val="left" w:pos="567"/>
      </w:tabs>
      <w:overflowPunct w:val="0"/>
      <w:autoSpaceDE w:val="0"/>
      <w:autoSpaceDN w:val="0"/>
      <w:adjustRightInd w:val="0"/>
      <w:spacing w:after="120"/>
      <w:ind w:firstLine="210"/>
      <w:textAlignment w:val="baseline"/>
    </w:pPr>
    <w:rPr>
      <w:szCs w:val="20"/>
    </w:rPr>
  </w:style>
  <w:style w:type="paragraph" w:styleId="BodyTextIndent">
    <w:name w:val="Body Text Indent"/>
    <w:basedOn w:val="Normal"/>
    <w:rsid w:val="008A7E4D"/>
    <w:pPr>
      <w:spacing w:after="120"/>
      <w:ind w:left="283"/>
    </w:pPr>
  </w:style>
  <w:style w:type="paragraph" w:styleId="BodyTextFirstIndent2">
    <w:name w:val="Body Text First Indent 2"/>
    <w:basedOn w:val="BodyTextIndent"/>
    <w:rsid w:val="008A7E4D"/>
    <w:pPr>
      <w:ind w:firstLine="210"/>
    </w:pPr>
  </w:style>
  <w:style w:type="paragraph" w:styleId="BodyTextIndent2">
    <w:name w:val="Body Text Indent 2"/>
    <w:basedOn w:val="Normal"/>
    <w:rsid w:val="008A7E4D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8A7E4D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8A7E4D"/>
    <w:rPr>
      <w:b/>
      <w:bCs/>
      <w:sz w:val="20"/>
    </w:rPr>
  </w:style>
  <w:style w:type="paragraph" w:styleId="Closing">
    <w:name w:val="Closing"/>
    <w:basedOn w:val="Normal"/>
    <w:rsid w:val="008A7E4D"/>
    <w:pPr>
      <w:ind w:left="4252"/>
    </w:pPr>
  </w:style>
  <w:style w:type="paragraph" w:styleId="CommentText">
    <w:name w:val="annotation text"/>
    <w:basedOn w:val="Normal"/>
    <w:semiHidden/>
    <w:rsid w:val="008A7E4D"/>
    <w:rPr>
      <w:sz w:val="20"/>
    </w:rPr>
  </w:style>
  <w:style w:type="paragraph" w:styleId="CommentSubject">
    <w:name w:val="annotation subject"/>
    <w:basedOn w:val="CommentText"/>
    <w:next w:val="CommentText"/>
    <w:semiHidden/>
    <w:rsid w:val="008A7E4D"/>
    <w:rPr>
      <w:b/>
      <w:bCs/>
    </w:rPr>
  </w:style>
  <w:style w:type="paragraph" w:styleId="Date">
    <w:name w:val="Date"/>
    <w:basedOn w:val="Normal"/>
    <w:next w:val="Normal"/>
    <w:rsid w:val="008A7E4D"/>
  </w:style>
  <w:style w:type="paragraph" w:styleId="DocumentMap">
    <w:name w:val="Document Map"/>
    <w:basedOn w:val="Normal"/>
    <w:semiHidden/>
    <w:rsid w:val="008A7E4D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8A7E4D"/>
  </w:style>
  <w:style w:type="paragraph" w:styleId="EndnoteText">
    <w:name w:val="endnote text"/>
    <w:basedOn w:val="Normal"/>
    <w:semiHidden/>
    <w:rsid w:val="008A7E4D"/>
    <w:rPr>
      <w:sz w:val="20"/>
    </w:rPr>
  </w:style>
  <w:style w:type="paragraph" w:styleId="EnvelopeAddress">
    <w:name w:val="envelope address"/>
    <w:basedOn w:val="Normal"/>
    <w:rsid w:val="008A7E4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A7E4D"/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8A7E4D"/>
    <w:rPr>
      <w:sz w:val="20"/>
    </w:rPr>
  </w:style>
  <w:style w:type="paragraph" w:styleId="HTMLAddress">
    <w:name w:val="HTML Address"/>
    <w:basedOn w:val="Normal"/>
    <w:rsid w:val="008A7E4D"/>
    <w:rPr>
      <w:i/>
      <w:iCs/>
    </w:rPr>
  </w:style>
  <w:style w:type="paragraph" w:styleId="HTMLPreformatted">
    <w:name w:val="HTML Preformatted"/>
    <w:basedOn w:val="Normal"/>
    <w:rsid w:val="008A7E4D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8A7E4D"/>
    <w:pPr>
      <w:tabs>
        <w:tab w:val="clear" w:pos="567"/>
      </w:tabs>
      <w:ind w:left="260" w:hanging="260"/>
    </w:pPr>
  </w:style>
  <w:style w:type="paragraph" w:styleId="Index2">
    <w:name w:val="index 2"/>
    <w:basedOn w:val="Normal"/>
    <w:next w:val="Normal"/>
    <w:autoRedefine/>
    <w:semiHidden/>
    <w:rsid w:val="008A7E4D"/>
    <w:pPr>
      <w:tabs>
        <w:tab w:val="clear" w:pos="567"/>
      </w:tabs>
      <w:ind w:left="520" w:hanging="260"/>
    </w:pPr>
  </w:style>
  <w:style w:type="paragraph" w:styleId="Index3">
    <w:name w:val="index 3"/>
    <w:basedOn w:val="Normal"/>
    <w:next w:val="Normal"/>
    <w:autoRedefine/>
    <w:semiHidden/>
    <w:rsid w:val="008A7E4D"/>
    <w:pPr>
      <w:tabs>
        <w:tab w:val="clear" w:pos="567"/>
      </w:tabs>
      <w:ind w:left="780" w:hanging="260"/>
    </w:pPr>
  </w:style>
  <w:style w:type="paragraph" w:styleId="Index4">
    <w:name w:val="index 4"/>
    <w:basedOn w:val="Normal"/>
    <w:next w:val="Normal"/>
    <w:autoRedefine/>
    <w:semiHidden/>
    <w:rsid w:val="008A7E4D"/>
    <w:pPr>
      <w:tabs>
        <w:tab w:val="clear" w:pos="567"/>
      </w:tabs>
      <w:ind w:left="1040" w:hanging="260"/>
    </w:pPr>
  </w:style>
  <w:style w:type="paragraph" w:styleId="Index5">
    <w:name w:val="index 5"/>
    <w:basedOn w:val="Normal"/>
    <w:next w:val="Normal"/>
    <w:autoRedefine/>
    <w:semiHidden/>
    <w:rsid w:val="008A7E4D"/>
    <w:pPr>
      <w:tabs>
        <w:tab w:val="clear" w:pos="567"/>
      </w:tabs>
      <w:ind w:left="1300" w:hanging="260"/>
    </w:pPr>
  </w:style>
  <w:style w:type="paragraph" w:styleId="Index6">
    <w:name w:val="index 6"/>
    <w:basedOn w:val="Normal"/>
    <w:next w:val="Normal"/>
    <w:autoRedefine/>
    <w:semiHidden/>
    <w:rsid w:val="008A7E4D"/>
    <w:pPr>
      <w:tabs>
        <w:tab w:val="clear" w:pos="567"/>
      </w:tabs>
      <w:ind w:left="1560" w:hanging="260"/>
    </w:pPr>
  </w:style>
  <w:style w:type="paragraph" w:styleId="Index7">
    <w:name w:val="index 7"/>
    <w:basedOn w:val="Normal"/>
    <w:next w:val="Normal"/>
    <w:autoRedefine/>
    <w:semiHidden/>
    <w:rsid w:val="008A7E4D"/>
    <w:pPr>
      <w:tabs>
        <w:tab w:val="clear" w:pos="567"/>
      </w:tabs>
      <w:ind w:left="1820" w:hanging="260"/>
    </w:pPr>
  </w:style>
  <w:style w:type="paragraph" w:styleId="Index8">
    <w:name w:val="index 8"/>
    <w:basedOn w:val="Normal"/>
    <w:next w:val="Normal"/>
    <w:autoRedefine/>
    <w:semiHidden/>
    <w:rsid w:val="008A7E4D"/>
    <w:pPr>
      <w:tabs>
        <w:tab w:val="clear" w:pos="567"/>
      </w:tabs>
      <w:ind w:left="2080" w:hanging="260"/>
    </w:pPr>
  </w:style>
  <w:style w:type="paragraph" w:styleId="Index9">
    <w:name w:val="index 9"/>
    <w:basedOn w:val="Normal"/>
    <w:next w:val="Normal"/>
    <w:autoRedefine/>
    <w:semiHidden/>
    <w:rsid w:val="008A7E4D"/>
    <w:pPr>
      <w:tabs>
        <w:tab w:val="clear" w:pos="567"/>
      </w:tabs>
      <w:ind w:left="2340" w:hanging="260"/>
    </w:pPr>
  </w:style>
  <w:style w:type="paragraph" w:styleId="IndexHeading">
    <w:name w:val="index heading"/>
    <w:basedOn w:val="Normal"/>
    <w:next w:val="Index1"/>
    <w:semiHidden/>
    <w:rsid w:val="008A7E4D"/>
    <w:rPr>
      <w:rFonts w:ascii="Arial" w:hAnsi="Arial" w:cs="Arial"/>
      <w:b/>
      <w:bCs/>
    </w:rPr>
  </w:style>
  <w:style w:type="paragraph" w:styleId="List">
    <w:name w:val="List"/>
    <w:basedOn w:val="Normal"/>
    <w:rsid w:val="008A7E4D"/>
    <w:pPr>
      <w:ind w:left="283" w:hanging="283"/>
    </w:pPr>
  </w:style>
  <w:style w:type="paragraph" w:styleId="List2">
    <w:name w:val="List 2"/>
    <w:basedOn w:val="Normal"/>
    <w:rsid w:val="008A7E4D"/>
    <w:pPr>
      <w:ind w:left="566" w:hanging="283"/>
    </w:pPr>
  </w:style>
  <w:style w:type="paragraph" w:styleId="List3">
    <w:name w:val="List 3"/>
    <w:basedOn w:val="Normal"/>
    <w:rsid w:val="008A7E4D"/>
    <w:pPr>
      <w:ind w:left="849" w:hanging="283"/>
    </w:pPr>
  </w:style>
  <w:style w:type="paragraph" w:styleId="List4">
    <w:name w:val="List 4"/>
    <w:basedOn w:val="Normal"/>
    <w:rsid w:val="008A7E4D"/>
    <w:pPr>
      <w:ind w:left="1132" w:hanging="283"/>
    </w:pPr>
  </w:style>
  <w:style w:type="paragraph" w:styleId="List5">
    <w:name w:val="List 5"/>
    <w:basedOn w:val="Normal"/>
    <w:rsid w:val="008A7E4D"/>
    <w:pPr>
      <w:ind w:left="1415" w:hanging="283"/>
    </w:pPr>
  </w:style>
  <w:style w:type="paragraph" w:styleId="ListBullet">
    <w:name w:val="List Bullet"/>
    <w:basedOn w:val="Normal"/>
    <w:rsid w:val="008A7E4D"/>
    <w:pPr>
      <w:numPr>
        <w:numId w:val="1"/>
      </w:numPr>
    </w:pPr>
  </w:style>
  <w:style w:type="paragraph" w:styleId="ListBullet2">
    <w:name w:val="List Bullet 2"/>
    <w:basedOn w:val="Normal"/>
    <w:rsid w:val="008A7E4D"/>
    <w:pPr>
      <w:numPr>
        <w:numId w:val="2"/>
      </w:numPr>
    </w:pPr>
  </w:style>
  <w:style w:type="paragraph" w:styleId="ListBullet3">
    <w:name w:val="List Bullet 3"/>
    <w:basedOn w:val="Normal"/>
    <w:rsid w:val="008A7E4D"/>
    <w:pPr>
      <w:numPr>
        <w:numId w:val="3"/>
      </w:numPr>
    </w:pPr>
  </w:style>
  <w:style w:type="paragraph" w:styleId="ListBullet4">
    <w:name w:val="List Bullet 4"/>
    <w:basedOn w:val="Normal"/>
    <w:rsid w:val="008A7E4D"/>
    <w:pPr>
      <w:numPr>
        <w:numId w:val="4"/>
      </w:numPr>
    </w:pPr>
  </w:style>
  <w:style w:type="paragraph" w:styleId="ListBullet5">
    <w:name w:val="List Bullet 5"/>
    <w:basedOn w:val="Normal"/>
    <w:rsid w:val="008A7E4D"/>
    <w:pPr>
      <w:numPr>
        <w:numId w:val="5"/>
      </w:numPr>
    </w:pPr>
  </w:style>
  <w:style w:type="paragraph" w:styleId="ListContinue">
    <w:name w:val="List Continue"/>
    <w:basedOn w:val="Normal"/>
    <w:rsid w:val="008A7E4D"/>
    <w:pPr>
      <w:spacing w:after="120"/>
      <w:ind w:left="283"/>
    </w:pPr>
  </w:style>
  <w:style w:type="paragraph" w:styleId="ListContinue2">
    <w:name w:val="List Continue 2"/>
    <w:basedOn w:val="Normal"/>
    <w:rsid w:val="008A7E4D"/>
    <w:pPr>
      <w:spacing w:after="120"/>
      <w:ind w:left="566"/>
    </w:pPr>
  </w:style>
  <w:style w:type="paragraph" w:styleId="ListContinue3">
    <w:name w:val="List Continue 3"/>
    <w:basedOn w:val="Normal"/>
    <w:rsid w:val="008A7E4D"/>
    <w:pPr>
      <w:spacing w:after="120"/>
      <w:ind w:left="849"/>
    </w:pPr>
  </w:style>
  <w:style w:type="paragraph" w:styleId="ListContinue4">
    <w:name w:val="List Continue 4"/>
    <w:basedOn w:val="Normal"/>
    <w:rsid w:val="008A7E4D"/>
    <w:pPr>
      <w:spacing w:after="120"/>
      <w:ind w:left="1132"/>
    </w:pPr>
  </w:style>
  <w:style w:type="paragraph" w:styleId="ListContinue5">
    <w:name w:val="List Continue 5"/>
    <w:basedOn w:val="Normal"/>
    <w:rsid w:val="008A7E4D"/>
    <w:pPr>
      <w:spacing w:after="120"/>
      <w:ind w:left="1415"/>
    </w:pPr>
  </w:style>
  <w:style w:type="paragraph" w:styleId="ListNumber">
    <w:name w:val="List Number"/>
    <w:basedOn w:val="Normal"/>
    <w:rsid w:val="008A7E4D"/>
    <w:pPr>
      <w:numPr>
        <w:numId w:val="6"/>
      </w:numPr>
    </w:pPr>
  </w:style>
  <w:style w:type="paragraph" w:styleId="ListNumber2">
    <w:name w:val="List Number 2"/>
    <w:basedOn w:val="Normal"/>
    <w:rsid w:val="008A7E4D"/>
    <w:pPr>
      <w:numPr>
        <w:numId w:val="7"/>
      </w:numPr>
    </w:pPr>
  </w:style>
  <w:style w:type="paragraph" w:styleId="ListNumber3">
    <w:name w:val="List Number 3"/>
    <w:basedOn w:val="Normal"/>
    <w:rsid w:val="008A7E4D"/>
    <w:pPr>
      <w:numPr>
        <w:numId w:val="8"/>
      </w:numPr>
    </w:pPr>
  </w:style>
  <w:style w:type="paragraph" w:styleId="ListNumber4">
    <w:name w:val="List Number 4"/>
    <w:basedOn w:val="Normal"/>
    <w:rsid w:val="008A7E4D"/>
    <w:pPr>
      <w:numPr>
        <w:numId w:val="9"/>
      </w:numPr>
    </w:pPr>
  </w:style>
  <w:style w:type="paragraph" w:styleId="ListNumber5">
    <w:name w:val="List Number 5"/>
    <w:basedOn w:val="Normal"/>
    <w:rsid w:val="008A7E4D"/>
    <w:pPr>
      <w:numPr>
        <w:numId w:val="10"/>
      </w:numPr>
    </w:pPr>
  </w:style>
  <w:style w:type="paragraph" w:styleId="MacroText">
    <w:name w:val="macro"/>
    <w:semiHidden/>
    <w:rsid w:val="008A7E4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8A7E4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8A7E4D"/>
    <w:rPr>
      <w:rFonts w:ascii="Times New Roman" w:hAnsi="Times New Roman"/>
    </w:rPr>
  </w:style>
  <w:style w:type="paragraph" w:styleId="NormalIndent">
    <w:name w:val="Normal Indent"/>
    <w:basedOn w:val="Normal"/>
    <w:rsid w:val="008A7E4D"/>
    <w:pPr>
      <w:ind w:left="720"/>
    </w:pPr>
  </w:style>
  <w:style w:type="paragraph" w:styleId="NoteHeading">
    <w:name w:val="Note Heading"/>
    <w:basedOn w:val="Normal"/>
    <w:next w:val="Normal"/>
    <w:rsid w:val="008A7E4D"/>
  </w:style>
  <w:style w:type="paragraph" w:styleId="PlainText">
    <w:name w:val="Plain Text"/>
    <w:basedOn w:val="Normal"/>
    <w:rsid w:val="008A7E4D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8A7E4D"/>
  </w:style>
  <w:style w:type="paragraph" w:styleId="Signature">
    <w:name w:val="Signature"/>
    <w:basedOn w:val="Normal"/>
    <w:rsid w:val="008A7E4D"/>
    <w:pPr>
      <w:ind w:left="4252"/>
    </w:pPr>
  </w:style>
  <w:style w:type="paragraph" w:styleId="Subtitle">
    <w:name w:val="Subtitle"/>
    <w:basedOn w:val="Normal"/>
    <w:qFormat/>
    <w:rsid w:val="008A7E4D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8A7E4D"/>
    <w:pPr>
      <w:tabs>
        <w:tab w:val="clear" w:pos="567"/>
      </w:tabs>
      <w:ind w:left="260" w:hanging="260"/>
    </w:pPr>
  </w:style>
  <w:style w:type="paragraph" w:styleId="TableofFigures">
    <w:name w:val="table of figures"/>
    <w:basedOn w:val="Normal"/>
    <w:next w:val="Normal"/>
    <w:semiHidden/>
    <w:rsid w:val="008A7E4D"/>
    <w:pPr>
      <w:tabs>
        <w:tab w:val="clear" w:pos="567"/>
      </w:tabs>
    </w:pPr>
  </w:style>
  <w:style w:type="paragraph" w:styleId="TOAHeading">
    <w:name w:val="toa heading"/>
    <w:basedOn w:val="Normal"/>
    <w:next w:val="Normal"/>
    <w:semiHidden/>
    <w:rsid w:val="008A7E4D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8A7E4D"/>
    <w:pPr>
      <w:tabs>
        <w:tab w:val="clear" w:pos="567"/>
      </w:tabs>
    </w:pPr>
  </w:style>
  <w:style w:type="paragraph" w:styleId="TOC2">
    <w:name w:val="toc 2"/>
    <w:basedOn w:val="Normal"/>
    <w:next w:val="Normal"/>
    <w:autoRedefine/>
    <w:semiHidden/>
    <w:rsid w:val="008A7E4D"/>
    <w:pPr>
      <w:tabs>
        <w:tab w:val="clear" w:pos="567"/>
      </w:tabs>
      <w:ind w:left="260"/>
    </w:pPr>
  </w:style>
  <w:style w:type="paragraph" w:styleId="TOC3">
    <w:name w:val="toc 3"/>
    <w:basedOn w:val="Normal"/>
    <w:next w:val="Normal"/>
    <w:autoRedefine/>
    <w:semiHidden/>
    <w:rsid w:val="008A7E4D"/>
    <w:pPr>
      <w:tabs>
        <w:tab w:val="clear" w:pos="567"/>
      </w:tabs>
      <w:ind w:left="520"/>
    </w:pPr>
  </w:style>
  <w:style w:type="paragraph" w:styleId="TOC4">
    <w:name w:val="toc 4"/>
    <w:basedOn w:val="Normal"/>
    <w:next w:val="Normal"/>
    <w:autoRedefine/>
    <w:semiHidden/>
    <w:rsid w:val="008A7E4D"/>
    <w:pPr>
      <w:tabs>
        <w:tab w:val="clear" w:pos="567"/>
      </w:tabs>
      <w:ind w:left="780"/>
    </w:pPr>
  </w:style>
  <w:style w:type="paragraph" w:styleId="TOC5">
    <w:name w:val="toc 5"/>
    <w:basedOn w:val="Normal"/>
    <w:next w:val="Normal"/>
    <w:autoRedefine/>
    <w:semiHidden/>
    <w:rsid w:val="008A7E4D"/>
    <w:pPr>
      <w:tabs>
        <w:tab w:val="clear" w:pos="567"/>
      </w:tabs>
      <w:ind w:left="1040"/>
    </w:pPr>
  </w:style>
  <w:style w:type="paragraph" w:styleId="TOC6">
    <w:name w:val="toc 6"/>
    <w:basedOn w:val="Normal"/>
    <w:next w:val="Normal"/>
    <w:autoRedefine/>
    <w:semiHidden/>
    <w:rsid w:val="008A7E4D"/>
    <w:pPr>
      <w:tabs>
        <w:tab w:val="clear" w:pos="567"/>
      </w:tabs>
      <w:ind w:left="1300"/>
    </w:pPr>
  </w:style>
  <w:style w:type="paragraph" w:styleId="TOC7">
    <w:name w:val="toc 7"/>
    <w:basedOn w:val="Normal"/>
    <w:next w:val="Normal"/>
    <w:autoRedefine/>
    <w:semiHidden/>
    <w:rsid w:val="008A7E4D"/>
    <w:pPr>
      <w:tabs>
        <w:tab w:val="clear" w:pos="567"/>
      </w:tabs>
      <w:ind w:left="1560"/>
    </w:pPr>
  </w:style>
  <w:style w:type="paragraph" w:styleId="TOC8">
    <w:name w:val="toc 8"/>
    <w:basedOn w:val="Normal"/>
    <w:next w:val="Normal"/>
    <w:autoRedefine/>
    <w:semiHidden/>
    <w:rsid w:val="008A7E4D"/>
    <w:pPr>
      <w:tabs>
        <w:tab w:val="clear" w:pos="567"/>
      </w:tabs>
      <w:ind w:left="1820"/>
    </w:pPr>
  </w:style>
  <w:style w:type="paragraph" w:styleId="TOC9">
    <w:name w:val="toc 9"/>
    <w:basedOn w:val="Normal"/>
    <w:next w:val="Normal"/>
    <w:autoRedefine/>
    <w:semiHidden/>
    <w:rsid w:val="008A7E4D"/>
    <w:pPr>
      <w:tabs>
        <w:tab w:val="clear" w:pos="567"/>
      </w:tabs>
      <w:ind w:left="2080"/>
    </w:pPr>
  </w:style>
  <w:style w:type="paragraph" w:customStyle="1" w:styleId="LDScheduleClauseHead">
    <w:name w:val="LDScheduleClauseHead"/>
    <w:basedOn w:val="LDClauseHeading"/>
    <w:next w:val="LDScheduleClause"/>
    <w:rsid w:val="008A7E4D"/>
  </w:style>
  <w:style w:type="paragraph" w:customStyle="1" w:styleId="LDdefinition">
    <w:name w:val="LDdefinition"/>
    <w:basedOn w:val="LDClause"/>
    <w:link w:val="LDdefinitionChar"/>
    <w:rsid w:val="008A7E4D"/>
    <w:pPr>
      <w:tabs>
        <w:tab w:val="clear" w:pos="454"/>
        <w:tab w:val="clear" w:pos="737"/>
      </w:tabs>
      <w:ind w:firstLine="0"/>
    </w:pPr>
  </w:style>
  <w:style w:type="paragraph" w:customStyle="1" w:styleId="LDSubclauseHead">
    <w:name w:val="LDSubclauseHead"/>
    <w:basedOn w:val="LDClauseHeading"/>
    <w:rsid w:val="008A7E4D"/>
    <w:rPr>
      <w:b w:val="0"/>
    </w:rPr>
  </w:style>
  <w:style w:type="paragraph" w:customStyle="1" w:styleId="LDSchedSubclHead">
    <w:name w:val="LDSchedSubclHead"/>
    <w:basedOn w:val="LDScheduleClauseHead"/>
    <w:rsid w:val="008A7E4D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AmendInstruction">
    <w:name w:val="AmendInstruction"/>
    <w:basedOn w:val="LDBodytext"/>
    <w:pPr>
      <w:ind w:left="567"/>
    </w:pPr>
    <w:rPr>
      <w:i/>
    </w:rPr>
  </w:style>
  <w:style w:type="paragraph" w:customStyle="1" w:styleId="LDAmendText">
    <w:name w:val="LDAmendText"/>
    <w:basedOn w:val="LDBodytext"/>
    <w:next w:val="LDAmendInstruction"/>
    <w:rsid w:val="008A7E4D"/>
    <w:pPr>
      <w:spacing w:before="60" w:after="60"/>
      <w:ind w:left="964"/>
    </w:pPr>
  </w:style>
  <w:style w:type="paragraph" w:customStyle="1" w:styleId="LDAmendInstruction">
    <w:name w:val="LDAmendInstruction"/>
    <w:basedOn w:val="LDScheduleClause"/>
    <w:next w:val="LDAmendText"/>
    <w:rsid w:val="008A7E4D"/>
    <w:pPr>
      <w:keepNext/>
      <w:spacing w:before="120"/>
      <w:ind w:left="737" w:firstLine="0"/>
    </w:pPr>
    <w:rPr>
      <w:i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1">
    <w:name w:val="P1"/>
    <w:aliases w:val="(a)"/>
    <w:basedOn w:val="Default"/>
    <w:next w:val="Default"/>
    <w:pPr>
      <w:spacing w:before="40"/>
    </w:pPr>
    <w:rPr>
      <w:color w:val="auto"/>
    </w:rPr>
  </w:style>
  <w:style w:type="paragraph" w:customStyle="1" w:styleId="genbuck">
    <w:name w:val="genbuck"/>
    <w:basedOn w:val="Normal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</w:pPr>
    <w:rPr>
      <w:szCs w:val="20"/>
      <w:lang w:val="en-GB"/>
    </w:rPr>
  </w:style>
  <w:style w:type="paragraph" w:customStyle="1" w:styleId="capindent">
    <w:name w:val="capindent"/>
    <w:basedOn w:val="Normal"/>
    <w:pPr>
      <w:tabs>
        <w:tab w:val="right" w:pos="2552"/>
        <w:tab w:val="left" w:pos="2693"/>
      </w:tabs>
      <w:spacing w:before="40" w:after="20" w:line="280" w:lineRule="atLeast"/>
    </w:pPr>
    <w:rPr>
      <w:szCs w:val="20"/>
      <w:lang w:val="en-US"/>
    </w:rPr>
  </w:style>
  <w:style w:type="paragraph" w:customStyle="1" w:styleId="LDP2i0">
    <w:name w:val="LDP2 (i)"/>
    <w:basedOn w:val="LDP1a"/>
    <w:link w:val="LDP2iChar"/>
    <w:rsid w:val="008A7E4D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AmendHeading">
    <w:name w:val="LDAmendHeading"/>
    <w:basedOn w:val="LDTitle"/>
    <w:next w:val="LDAmendInstruction"/>
    <w:rsid w:val="008A7E4D"/>
    <w:pPr>
      <w:keepNext/>
      <w:spacing w:before="180" w:after="60"/>
      <w:ind w:left="720" w:hanging="720"/>
    </w:pPr>
    <w:rPr>
      <w:b/>
    </w:rPr>
  </w:style>
  <w:style w:type="paragraph" w:customStyle="1" w:styleId="LDNote">
    <w:name w:val="LDNote"/>
    <w:basedOn w:val="LDClause"/>
    <w:link w:val="LDNoteChar"/>
    <w:rsid w:val="008A7E4D"/>
    <w:pPr>
      <w:ind w:firstLine="0"/>
    </w:pPr>
    <w:rPr>
      <w:sz w:val="20"/>
    </w:rPr>
  </w:style>
  <w:style w:type="paragraph" w:customStyle="1" w:styleId="StyleLDClause">
    <w:name w:val="Style LDClause"/>
    <w:basedOn w:val="LDClause"/>
    <w:rsid w:val="008A7E4D"/>
    <w:rPr>
      <w:szCs w:val="20"/>
    </w:rPr>
  </w:style>
  <w:style w:type="paragraph" w:customStyle="1" w:styleId="LDNotePara">
    <w:name w:val="LDNotePara"/>
    <w:basedOn w:val="LDNote"/>
    <w:rsid w:val="008A7E4D"/>
    <w:pPr>
      <w:tabs>
        <w:tab w:val="clear" w:pos="454"/>
      </w:tabs>
      <w:ind w:left="1701" w:hanging="454"/>
    </w:pPr>
  </w:style>
  <w:style w:type="character" w:styleId="CommentReference">
    <w:name w:val="annotation reference"/>
    <w:semiHidden/>
    <w:rsid w:val="00321A6E"/>
    <w:rPr>
      <w:sz w:val="16"/>
      <w:szCs w:val="16"/>
    </w:rPr>
  </w:style>
  <w:style w:type="paragraph" w:customStyle="1" w:styleId="Paraa">
    <w:name w:val="Para (a)"/>
    <w:basedOn w:val="Normal"/>
    <w:rsid w:val="0022000C"/>
    <w:pPr>
      <w:tabs>
        <w:tab w:val="right" w:pos="1134"/>
        <w:tab w:val="left" w:pos="1276"/>
      </w:tabs>
      <w:ind w:left="1276" w:hanging="1276"/>
    </w:pPr>
  </w:style>
  <w:style w:type="character" w:customStyle="1" w:styleId="LDBodytextChar">
    <w:name w:val="LDBody text Char"/>
    <w:link w:val="LDBodytext"/>
    <w:rsid w:val="00087027"/>
    <w:rPr>
      <w:sz w:val="24"/>
      <w:szCs w:val="24"/>
      <w:lang w:val="en-AU" w:eastAsia="en-US" w:bidi="ar-SA"/>
    </w:rPr>
  </w:style>
  <w:style w:type="character" w:customStyle="1" w:styleId="LDClauseChar">
    <w:name w:val="LDClause Char"/>
    <w:basedOn w:val="LDBodytextChar"/>
    <w:link w:val="LDClause"/>
    <w:rsid w:val="00087027"/>
    <w:rPr>
      <w:sz w:val="24"/>
      <w:szCs w:val="24"/>
      <w:lang w:val="en-AU" w:eastAsia="en-US" w:bidi="ar-SA"/>
    </w:rPr>
  </w:style>
  <w:style w:type="character" w:customStyle="1" w:styleId="LDP1aChar">
    <w:name w:val="LDP1(a) Char"/>
    <w:basedOn w:val="LDClauseChar"/>
    <w:link w:val="LDP1a"/>
    <w:rsid w:val="00087027"/>
    <w:rPr>
      <w:sz w:val="24"/>
      <w:szCs w:val="24"/>
      <w:lang w:val="en-AU" w:eastAsia="en-US" w:bidi="ar-SA"/>
    </w:rPr>
  </w:style>
  <w:style w:type="paragraph" w:customStyle="1" w:styleId="LDTablespace">
    <w:name w:val="LDTablespace"/>
    <w:basedOn w:val="LDBodytext"/>
    <w:rsid w:val="008A7E4D"/>
    <w:pPr>
      <w:spacing w:before="120"/>
    </w:pPr>
  </w:style>
  <w:style w:type="table" w:styleId="TableGrid">
    <w:name w:val="Table Grid"/>
    <w:basedOn w:val="TableNormal"/>
    <w:rsid w:val="009C318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DdefinitionChar">
    <w:name w:val="LDdefinition Char"/>
    <w:link w:val="LDdefinition"/>
    <w:rsid w:val="00743113"/>
  </w:style>
  <w:style w:type="character" w:customStyle="1" w:styleId="LDClauseHeadingChar">
    <w:name w:val="LDClauseHeading Char"/>
    <w:link w:val="LDClauseHeading"/>
    <w:rsid w:val="00565517"/>
    <w:rPr>
      <w:rFonts w:ascii="Arial" w:hAnsi="Arial"/>
      <w:b/>
      <w:sz w:val="24"/>
      <w:szCs w:val="24"/>
      <w:lang w:eastAsia="en-US"/>
    </w:rPr>
  </w:style>
  <w:style w:type="character" w:customStyle="1" w:styleId="LDNoteChar">
    <w:name w:val="LDNote Char"/>
    <w:basedOn w:val="LDClauseChar"/>
    <w:link w:val="LDNote"/>
    <w:rsid w:val="008804EF"/>
    <w:rPr>
      <w:sz w:val="24"/>
      <w:szCs w:val="24"/>
      <w:lang w:val="en-AU" w:eastAsia="en-US" w:bidi="ar-SA"/>
    </w:rPr>
  </w:style>
  <w:style w:type="paragraph" w:styleId="Revision">
    <w:name w:val="Revision"/>
    <w:hidden/>
    <w:uiPriority w:val="99"/>
    <w:semiHidden/>
    <w:rsid w:val="00FA2126"/>
    <w:rPr>
      <w:rFonts w:ascii="Times New (W1)" w:hAnsi="Times New (W1)"/>
      <w:sz w:val="24"/>
      <w:szCs w:val="24"/>
      <w:lang w:eastAsia="en-US"/>
    </w:rPr>
  </w:style>
  <w:style w:type="paragraph" w:customStyle="1" w:styleId="LDP1a0">
    <w:name w:val="LDP1 (a)"/>
    <w:basedOn w:val="LDClause"/>
    <w:link w:val="LDP1aChar0"/>
    <w:rsid w:val="005825B9"/>
    <w:pPr>
      <w:tabs>
        <w:tab w:val="clear" w:pos="737"/>
        <w:tab w:val="left" w:pos="1191"/>
      </w:tabs>
      <w:ind w:left="1191" w:hanging="454"/>
    </w:pPr>
  </w:style>
  <w:style w:type="character" w:customStyle="1" w:styleId="LDP1aChar0">
    <w:name w:val="LDP1 (a) Char"/>
    <w:basedOn w:val="LDClauseChar"/>
    <w:link w:val="LDP1a0"/>
    <w:locked/>
    <w:rsid w:val="005825B9"/>
    <w:rPr>
      <w:sz w:val="24"/>
      <w:szCs w:val="24"/>
      <w:lang w:val="en-AU" w:eastAsia="en-US" w:bidi="ar-SA"/>
    </w:rPr>
  </w:style>
  <w:style w:type="character" w:customStyle="1" w:styleId="LDP2iChar">
    <w:name w:val="LDP2 (i) Char"/>
    <w:basedOn w:val="LDP1aChar"/>
    <w:link w:val="LDP2i0"/>
    <w:rsid w:val="005825B9"/>
    <w:rPr>
      <w:sz w:val="24"/>
      <w:szCs w:val="24"/>
      <w:lang w:val="en-A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0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Legislative%20drafting\Drafting%20material\LD%20templates\LD%20drafting\LD%20instruments\LDInstru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6FA7C-CE3F-45FE-BFBE-0D0939D0A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LDInstrument</Template>
  <TotalTime>39</TotalTime>
  <Pages>2</Pages>
  <Words>575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EX158/17</vt:lpstr>
    </vt:vector>
  </TitlesOfParts>
  <Company>CASA</Company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EX158/17</dc:title>
  <dc:subject>Exemption – RNP 1 and RNP 2 alternate means of compliance – foreign registered aircraft</dc:subject>
  <dc:creator>Civil Aviation Safety Authority</dc:creator>
  <cp:lastModifiedBy>Nadia Spesyvy</cp:lastModifiedBy>
  <cp:revision>15</cp:revision>
  <cp:lastPrinted>2017-11-09T04:58:00Z</cp:lastPrinted>
  <dcterms:created xsi:type="dcterms:W3CDTF">2017-11-01T22:41:00Z</dcterms:created>
  <dcterms:modified xsi:type="dcterms:W3CDTF">2017-11-22T04:59:00Z</dcterms:modified>
  <cp:category>Exemptions</cp:category>
</cp:coreProperties>
</file>