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42FAA" w:rsidRDefault="00193461" w:rsidP="0020300C">
      <w:pPr>
        <w:rPr>
          <w:sz w:val="28"/>
        </w:rPr>
      </w:pPr>
      <w:r w:rsidRPr="00442FAA">
        <w:rPr>
          <w:noProof/>
          <w:lang w:eastAsia="en-AU"/>
        </w:rPr>
        <w:drawing>
          <wp:inline distT="0" distB="0" distL="0" distR="0" wp14:anchorId="51F4E477" wp14:editId="3AED8C2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42FAA" w:rsidRDefault="0048364F" w:rsidP="0048364F">
      <w:pPr>
        <w:rPr>
          <w:sz w:val="19"/>
        </w:rPr>
      </w:pPr>
    </w:p>
    <w:p w:rsidR="0048364F" w:rsidRPr="00442FAA" w:rsidRDefault="00B47CD3" w:rsidP="0048364F">
      <w:pPr>
        <w:pStyle w:val="ShortT"/>
      </w:pPr>
      <w:r w:rsidRPr="00442FAA">
        <w:t>Privacy Amendment (Government Related Identifiers) Regulations</w:t>
      </w:r>
      <w:r w:rsidR="00442FAA" w:rsidRPr="00442FAA">
        <w:t> </w:t>
      </w:r>
      <w:r w:rsidRPr="00442FAA">
        <w:t>2017</w:t>
      </w:r>
    </w:p>
    <w:p w:rsidR="00B4662E" w:rsidRPr="00442FAA" w:rsidRDefault="00B4662E" w:rsidP="007517B8">
      <w:pPr>
        <w:pStyle w:val="SignCoverPageStart"/>
        <w:spacing w:before="240"/>
        <w:rPr>
          <w:szCs w:val="22"/>
        </w:rPr>
      </w:pPr>
      <w:r w:rsidRPr="00442FAA">
        <w:rPr>
          <w:szCs w:val="22"/>
        </w:rPr>
        <w:t>I, General the Honourable Sir Peter Cosgrove AK MC (</w:t>
      </w:r>
      <w:proofErr w:type="spellStart"/>
      <w:r w:rsidRPr="00442FAA">
        <w:rPr>
          <w:szCs w:val="22"/>
        </w:rPr>
        <w:t>Ret</w:t>
      </w:r>
      <w:r w:rsidR="00F341B2" w:rsidRPr="00442FAA">
        <w:rPr>
          <w:szCs w:val="22"/>
        </w:rPr>
        <w:t>’</w:t>
      </w:r>
      <w:r w:rsidRPr="00442FAA">
        <w:rPr>
          <w:szCs w:val="22"/>
        </w:rPr>
        <w:t>d</w:t>
      </w:r>
      <w:proofErr w:type="spellEnd"/>
      <w:r w:rsidRPr="00442FAA">
        <w:rPr>
          <w:szCs w:val="22"/>
        </w:rPr>
        <w:t xml:space="preserve">), </w:t>
      </w:r>
      <w:r w:rsidR="00442FAA" w:rsidRPr="00442FAA">
        <w:rPr>
          <w:szCs w:val="22"/>
        </w:rPr>
        <w:t>Governor</w:t>
      </w:r>
      <w:r w:rsidR="00442FAA">
        <w:rPr>
          <w:szCs w:val="22"/>
        </w:rPr>
        <w:noBreakHyphen/>
      </w:r>
      <w:r w:rsidR="00442FAA" w:rsidRPr="00442FAA">
        <w:rPr>
          <w:szCs w:val="22"/>
        </w:rPr>
        <w:t>General</w:t>
      </w:r>
      <w:r w:rsidRPr="00442FAA">
        <w:rPr>
          <w:szCs w:val="22"/>
        </w:rPr>
        <w:t xml:space="preserve"> of the Commonwealth of Australia, acting with the advice of the Federal Executive Council, make the following regulations.</w:t>
      </w:r>
    </w:p>
    <w:p w:rsidR="00B4662E" w:rsidRPr="00442FAA" w:rsidRDefault="00B4662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42FAA">
        <w:rPr>
          <w:szCs w:val="22"/>
        </w:rPr>
        <w:t xml:space="preserve">Dated </w:t>
      </w:r>
      <w:r w:rsidRPr="00442FAA">
        <w:rPr>
          <w:szCs w:val="22"/>
        </w:rPr>
        <w:fldChar w:fldCharType="begin"/>
      </w:r>
      <w:r w:rsidRPr="00442FAA">
        <w:rPr>
          <w:szCs w:val="22"/>
        </w:rPr>
        <w:instrText xml:space="preserve"> DOCPROPERTY  DateMade </w:instrText>
      </w:r>
      <w:r w:rsidRPr="00442FAA">
        <w:rPr>
          <w:szCs w:val="22"/>
        </w:rPr>
        <w:fldChar w:fldCharType="separate"/>
      </w:r>
      <w:r w:rsidR="000254AD">
        <w:rPr>
          <w:szCs w:val="22"/>
        </w:rPr>
        <w:t>14 December 2017</w:t>
      </w:r>
      <w:r w:rsidRPr="00442FAA">
        <w:rPr>
          <w:szCs w:val="22"/>
        </w:rPr>
        <w:fldChar w:fldCharType="end"/>
      </w:r>
    </w:p>
    <w:p w:rsidR="00B4662E" w:rsidRPr="00442FAA" w:rsidRDefault="00B4662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42FAA">
        <w:rPr>
          <w:szCs w:val="22"/>
        </w:rPr>
        <w:t>Peter Cosgrove</w:t>
      </w:r>
    </w:p>
    <w:p w:rsidR="00B4662E" w:rsidRPr="00442FAA" w:rsidRDefault="00442FA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42FAA">
        <w:rPr>
          <w:szCs w:val="22"/>
        </w:rPr>
        <w:t>Governor</w:t>
      </w:r>
      <w:r>
        <w:rPr>
          <w:szCs w:val="22"/>
        </w:rPr>
        <w:noBreakHyphen/>
      </w:r>
      <w:r w:rsidRPr="00442FAA">
        <w:rPr>
          <w:szCs w:val="22"/>
        </w:rPr>
        <w:t>General</w:t>
      </w:r>
    </w:p>
    <w:p w:rsidR="00B4662E" w:rsidRPr="00442FAA" w:rsidRDefault="00B4662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42FAA">
        <w:rPr>
          <w:szCs w:val="22"/>
        </w:rPr>
        <w:t>By His Excellency</w:t>
      </w:r>
      <w:r w:rsidR="00F341B2" w:rsidRPr="00442FAA">
        <w:rPr>
          <w:szCs w:val="22"/>
        </w:rPr>
        <w:t>’</w:t>
      </w:r>
      <w:r w:rsidRPr="00442FAA">
        <w:rPr>
          <w:szCs w:val="22"/>
        </w:rPr>
        <w:t>s Command</w:t>
      </w:r>
    </w:p>
    <w:p w:rsidR="00B4662E" w:rsidRPr="00442FAA" w:rsidRDefault="00B4662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42FAA">
        <w:rPr>
          <w:szCs w:val="22"/>
        </w:rPr>
        <w:t>George Brandis QC</w:t>
      </w:r>
    </w:p>
    <w:p w:rsidR="00B4662E" w:rsidRPr="00442FAA" w:rsidRDefault="00B4662E" w:rsidP="007517B8">
      <w:pPr>
        <w:pStyle w:val="SignCoverPageEnd"/>
        <w:rPr>
          <w:szCs w:val="22"/>
        </w:rPr>
      </w:pPr>
      <w:r w:rsidRPr="00442FAA">
        <w:rPr>
          <w:szCs w:val="22"/>
        </w:rPr>
        <w:t>Attorney</w:t>
      </w:r>
      <w:r w:rsidR="00442FAA">
        <w:rPr>
          <w:szCs w:val="22"/>
        </w:rPr>
        <w:noBreakHyphen/>
      </w:r>
      <w:r w:rsidRPr="00442FAA">
        <w:rPr>
          <w:szCs w:val="22"/>
        </w:rPr>
        <w:t>General</w:t>
      </w:r>
    </w:p>
    <w:p w:rsidR="00B4662E" w:rsidRPr="00442FAA" w:rsidRDefault="00B4662E" w:rsidP="007517B8"/>
    <w:p w:rsidR="0048364F" w:rsidRPr="00442FAA" w:rsidRDefault="0048364F" w:rsidP="0048364F">
      <w:pPr>
        <w:pStyle w:val="Header"/>
        <w:tabs>
          <w:tab w:val="clear" w:pos="4150"/>
          <w:tab w:val="clear" w:pos="8307"/>
        </w:tabs>
      </w:pPr>
      <w:r w:rsidRPr="00442FAA">
        <w:rPr>
          <w:rStyle w:val="CharAmSchNo"/>
        </w:rPr>
        <w:t xml:space="preserve"> </w:t>
      </w:r>
      <w:r w:rsidRPr="00442FAA">
        <w:rPr>
          <w:rStyle w:val="CharAmSchText"/>
        </w:rPr>
        <w:t xml:space="preserve"> </w:t>
      </w:r>
    </w:p>
    <w:p w:rsidR="0048364F" w:rsidRPr="00442FAA" w:rsidRDefault="0048364F" w:rsidP="0048364F">
      <w:pPr>
        <w:pStyle w:val="Header"/>
        <w:tabs>
          <w:tab w:val="clear" w:pos="4150"/>
          <w:tab w:val="clear" w:pos="8307"/>
        </w:tabs>
      </w:pPr>
      <w:r w:rsidRPr="00442FAA">
        <w:rPr>
          <w:rStyle w:val="CharAmPartNo"/>
        </w:rPr>
        <w:t xml:space="preserve"> </w:t>
      </w:r>
      <w:r w:rsidRPr="00442FAA">
        <w:rPr>
          <w:rStyle w:val="CharAmPartText"/>
        </w:rPr>
        <w:t xml:space="preserve"> </w:t>
      </w:r>
    </w:p>
    <w:p w:rsidR="0048364F" w:rsidRPr="00442FAA" w:rsidRDefault="0048364F" w:rsidP="0048364F">
      <w:pPr>
        <w:sectPr w:rsidR="0048364F" w:rsidRPr="00442FAA" w:rsidSect="00B23F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42FAA" w:rsidRDefault="0048364F" w:rsidP="004302FD">
      <w:pPr>
        <w:rPr>
          <w:sz w:val="36"/>
        </w:rPr>
      </w:pPr>
      <w:r w:rsidRPr="00442FAA">
        <w:rPr>
          <w:sz w:val="36"/>
        </w:rPr>
        <w:lastRenderedPageBreak/>
        <w:t>Contents</w:t>
      </w:r>
    </w:p>
    <w:p w:rsidR="00926292" w:rsidRPr="00442FAA" w:rsidRDefault="009262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2FAA">
        <w:fldChar w:fldCharType="begin"/>
      </w:r>
      <w:r w:rsidRPr="00442FAA">
        <w:instrText xml:space="preserve"> TOC \o "1-9" </w:instrText>
      </w:r>
      <w:r w:rsidRPr="00442FAA">
        <w:fldChar w:fldCharType="separate"/>
      </w:r>
      <w:r w:rsidRPr="00442FAA">
        <w:rPr>
          <w:noProof/>
        </w:rPr>
        <w:t>1</w:t>
      </w:r>
      <w:r w:rsidRPr="00442FAA">
        <w:rPr>
          <w:noProof/>
        </w:rPr>
        <w:tab/>
        <w:t>Name</w:t>
      </w:r>
      <w:r w:rsidRPr="00442FAA">
        <w:rPr>
          <w:noProof/>
        </w:rPr>
        <w:tab/>
      </w:r>
      <w:r w:rsidRPr="00442FAA">
        <w:rPr>
          <w:noProof/>
        </w:rPr>
        <w:fldChar w:fldCharType="begin"/>
      </w:r>
      <w:r w:rsidRPr="00442FAA">
        <w:rPr>
          <w:noProof/>
        </w:rPr>
        <w:instrText xml:space="preserve"> PAGEREF _Toc499274135 \h </w:instrText>
      </w:r>
      <w:r w:rsidRPr="00442FAA">
        <w:rPr>
          <w:noProof/>
        </w:rPr>
      </w:r>
      <w:r w:rsidRPr="00442FAA">
        <w:rPr>
          <w:noProof/>
        </w:rPr>
        <w:fldChar w:fldCharType="separate"/>
      </w:r>
      <w:r w:rsidR="000254AD">
        <w:rPr>
          <w:noProof/>
        </w:rPr>
        <w:t>1</w:t>
      </w:r>
      <w:r w:rsidRPr="00442FAA">
        <w:rPr>
          <w:noProof/>
        </w:rPr>
        <w:fldChar w:fldCharType="end"/>
      </w:r>
    </w:p>
    <w:p w:rsidR="00926292" w:rsidRPr="00442FAA" w:rsidRDefault="009262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2FAA">
        <w:rPr>
          <w:noProof/>
        </w:rPr>
        <w:t>2</w:t>
      </w:r>
      <w:r w:rsidRPr="00442FAA">
        <w:rPr>
          <w:noProof/>
        </w:rPr>
        <w:tab/>
        <w:t>Commencement</w:t>
      </w:r>
      <w:r w:rsidRPr="00442FAA">
        <w:rPr>
          <w:noProof/>
        </w:rPr>
        <w:tab/>
      </w:r>
      <w:r w:rsidRPr="00442FAA">
        <w:rPr>
          <w:noProof/>
        </w:rPr>
        <w:fldChar w:fldCharType="begin"/>
      </w:r>
      <w:r w:rsidRPr="00442FAA">
        <w:rPr>
          <w:noProof/>
        </w:rPr>
        <w:instrText xml:space="preserve"> PAGEREF _Toc499274136 \h </w:instrText>
      </w:r>
      <w:r w:rsidRPr="00442FAA">
        <w:rPr>
          <w:noProof/>
        </w:rPr>
      </w:r>
      <w:r w:rsidRPr="00442FAA">
        <w:rPr>
          <w:noProof/>
        </w:rPr>
        <w:fldChar w:fldCharType="separate"/>
      </w:r>
      <w:r w:rsidR="000254AD">
        <w:rPr>
          <w:noProof/>
        </w:rPr>
        <w:t>1</w:t>
      </w:r>
      <w:r w:rsidRPr="00442FAA">
        <w:rPr>
          <w:noProof/>
        </w:rPr>
        <w:fldChar w:fldCharType="end"/>
      </w:r>
    </w:p>
    <w:p w:rsidR="00926292" w:rsidRPr="00442FAA" w:rsidRDefault="009262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2FAA">
        <w:rPr>
          <w:noProof/>
        </w:rPr>
        <w:t>3</w:t>
      </w:r>
      <w:r w:rsidRPr="00442FAA">
        <w:rPr>
          <w:noProof/>
        </w:rPr>
        <w:tab/>
        <w:t>Authority</w:t>
      </w:r>
      <w:r w:rsidRPr="00442FAA">
        <w:rPr>
          <w:noProof/>
        </w:rPr>
        <w:tab/>
      </w:r>
      <w:r w:rsidRPr="00442FAA">
        <w:rPr>
          <w:noProof/>
        </w:rPr>
        <w:fldChar w:fldCharType="begin"/>
      </w:r>
      <w:r w:rsidRPr="00442FAA">
        <w:rPr>
          <w:noProof/>
        </w:rPr>
        <w:instrText xml:space="preserve"> PAGEREF _Toc499274137 \h </w:instrText>
      </w:r>
      <w:r w:rsidRPr="00442FAA">
        <w:rPr>
          <w:noProof/>
        </w:rPr>
      </w:r>
      <w:r w:rsidRPr="00442FAA">
        <w:rPr>
          <w:noProof/>
        </w:rPr>
        <w:fldChar w:fldCharType="separate"/>
      </w:r>
      <w:r w:rsidR="000254AD">
        <w:rPr>
          <w:noProof/>
        </w:rPr>
        <w:t>1</w:t>
      </w:r>
      <w:r w:rsidRPr="00442FAA">
        <w:rPr>
          <w:noProof/>
        </w:rPr>
        <w:fldChar w:fldCharType="end"/>
      </w:r>
    </w:p>
    <w:p w:rsidR="00926292" w:rsidRPr="00442FAA" w:rsidRDefault="009262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2FAA">
        <w:rPr>
          <w:noProof/>
        </w:rPr>
        <w:t>4</w:t>
      </w:r>
      <w:r w:rsidRPr="00442FAA">
        <w:rPr>
          <w:noProof/>
        </w:rPr>
        <w:tab/>
        <w:t>Schedules</w:t>
      </w:r>
      <w:r w:rsidRPr="00442FAA">
        <w:rPr>
          <w:noProof/>
        </w:rPr>
        <w:tab/>
      </w:r>
      <w:r w:rsidRPr="00442FAA">
        <w:rPr>
          <w:noProof/>
        </w:rPr>
        <w:fldChar w:fldCharType="begin"/>
      </w:r>
      <w:r w:rsidRPr="00442FAA">
        <w:rPr>
          <w:noProof/>
        </w:rPr>
        <w:instrText xml:space="preserve"> PAGEREF _Toc499274138 \h </w:instrText>
      </w:r>
      <w:r w:rsidRPr="00442FAA">
        <w:rPr>
          <w:noProof/>
        </w:rPr>
      </w:r>
      <w:r w:rsidRPr="00442FAA">
        <w:rPr>
          <w:noProof/>
        </w:rPr>
        <w:fldChar w:fldCharType="separate"/>
      </w:r>
      <w:r w:rsidR="000254AD">
        <w:rPr>
          <w:noProof/>
        </w:rPr>
        <w:t>1</w:t>
      </w:r>
      <w:r w:rsidRPr="00442FAA">
        <w:rPr>
          <w:noProof/>
        </w:rPr>
        <w:fldChar w:fldCharType="end"/>
      </w:r>
    </w:p>
    <w:p w:rsidR="00926292" w:rsidRPr="00442FAA" w:rsidRDefault="0092629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2FAA">
        <w:rPr>
          <w:noProof/>
        </w:rPr>
        <w:t>Schedule</w:t>
      </w:r>
      <w:r w:rsidR="00442FAA" w:rsidRPr="00442FAA">
        <w:rPr>
          <w:noProof/>
        </w:rPr>
        <w:t> </w:t>
      </w:r>
      <w:r w:rsidRPr="00442FAA">
        <w:rPr>
          <w:noProof/>
        </w:rPr>
        <w:t>1—Amendments</w:t>
      </w:r>
      <w:r w:rsidRPr="00442FAA">
        <w:rPr>
          <w:b w:val="0"/>
          <w:noProof/>
          <w:sz w:val="18"/>
        </w:rPr>
        <w:tab/>
      </w:r>
      <w:r w:rsidRPr="00442FAA">
        <w:rPr>
          <w:b w:val="0"/>
          <w:noProof/>
          <w:sz w:val="18"/>
        </w:rPr>
        <w:fldChar w:fldCharType="begin"/>
      </w:r>
      <w:r w:rsidRPr="00442FAA">
        <w:rPr>
          <w:b w:val="0"/>
          <w:noProof/>
          <w:sz w:val="18"/>
        </w:rPr>
        <w:instrText xml:space="preserve"> PAGEREF _Toc499274139 \h </w:instrText>
      </w:r>
      <w:r w:rsidRPr="00442FAA">
        <w:rPr>
          <w:b w:val="0"/>
          <w:noProof/>
          <w:sz w:val="18"/>
        </w:rPr>
      </w:r>
      <w:r w:rsidRPr="00442FAA">
        <w:rPr>
          <w:b w:val="0"/>
          <w:noProof/>
          <w:sz w:val="18"/>
        </w:rPr>
        <w:fldChar w:fldCharType="separate"/>
      </w:r>
      <w:r w:rsidR="000254AD">
        <w:rPr>
          <w:b w:val="0"/>
          <w:noProof/>
          <w:sz w:val="18"/>
        </w:rPr>
        <w:t>2</w:t>
      </w:r>
      <w:r w:rsidRPr="00442FAA">
        <w:rPr>
          <w:b w:val="0"/>
          <w:noProof/>
          <w:sz w:val="18"/>
        </w:rPr>
        <w:fldChar w:fldCharType="end"/>
      </w:r>
    </w:p>
    <w:p w:rsidR="00926292" w:rsidRPr="00442FAA" w:rsidRDefault="009262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2FAA">
        <w:rPr>
          <w:noProof/>
        </w:rPr>
        <w:t>Privacy Regulation</w:t>
      </w:r>
      <w:r w:rsidR="00442FAA" w:rsidRPr="00442FAA">
        <w:rPr>
          <w:noProof/>
        </w:rPr>
        <w:t> </w:t>
      </w:r>
      <w:r w:rsidRPr="00442FAA">
        <w:rPr>
          <w:noProof/>
        </w:rPr>
        <w:t>2013</w:t>
      </w:r>
      <w:r w:rsidRPr="00442FAA">
        <w:rPr>
          <w:i w:val="0"/>
          <w:noProof/>
          <w:sz w:val="18"/>
        </w:rPr>
        <w:tab/>
      </w:r>
      <w:r w:rsidRPr="00442FAA">
        <w:rPr>
          <w:i w:val="0"/>
          <w:noProof/>
          <w:sz w:val="18"/>
        </w:rPr>
        <w:fldChar w:fldCharType="begin"/>
      </w:r>
      <w:r w:rsidRPr="00442FAA">
        <w:rPr>
          <w:i w:val="0"/>
          <w:noProof/>
          <w:sz w:val="18"/>
        </w:rPr>
        <w:instrText xml:space="preserve"> PAGEREF _Toc499274140 \h </w:instrText>
      </w:r>
      <w:r w:rsidRPr="00442FAA">
        <w:rPr>
          <w:i w:val="0"/>
          <w:noProof/>
          <w:sz w:val="18"/>
        </w:rPr>
      </w:r>
      <w:r w:rsidRPr="00442FAA">
        <w:rPr>
          <w:i w:val="0"/>
          <w:noProof/>
          <w:sz w:val="18"/>
        </w:rPr>
        <w:fldChar w:fldCharType="separate"/>
      </w:r>
      <w:r w:rsidR="000254AD">
        <w:rPr>
          <w:i w:val="0"/>
          <w:noProof/>
          <w:sz w:val="18"/>
        </w:rPr>
        <w:t>2</w:t>
      </w:r>
      <w:r w:rsidRPr="00442FAA">
        <w:rPr>
          <w:i w:val="0"/>
          <w:noProof/>
          <w:sz w:val="18"/>
        </w:rPr>
        <w:fldChar w:fldCharType="end"/>
      </w:r>
    </w:p>
    <w:p w:rsidR="0048364F" w:rsidRPr="00442FAA" w:rsidRDefault="00926292" w:rsidP="0048364F">
      <w:r w:rsidRPr="00442FAA">
        <w:fldChar w:fldCharType="end"/>
      </w:r>
    </w:p>
    <w:p w:rsidR="0048364F" w:rsidRPr="00442FAA" w:rsidRDefault="0048364F" w:rsidP="0048364F">
      <w:pPr>
        <w:sectPr w:rsidR="0048364F" w:rsidRPr="00442FAA" w:rsidSect="00B23FB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42FAA" w:rsidRDefault="0048364F" w:rsidP="0048364F">
      <w:pPr>
        <w:pStyle w:val="ActHead5"/>
      </w:pPr>
      <w:bookmarkStart w:id="0" w:name="_Toc499274135"/>
      <w:r w:rsidRPr="00442FAA">
        <w:rPr>
          <w:rStyle w:val="CharSectno"/>
        </w:rPr>
        <w:lastRenderedPageBreak/>
        <w:t>1</w:t>
      </w:r>
      <w:r w:rsidRPr="00442FAA">
        <w:t xml:space="preserve">  </w:t>
      </w:r>
      <w:r w:rsidR="004F676E" w:rsidRPr="00442FAA">
        <w:t>Name</w:t>
      </w:r>
      <w:bookmarkEnd w:id="0"/>
    </w:p>
    <w:p w:rsidR="0048364F" w:rsidRPr="00442FAA" w:rsidRDefault="0048364F" w:rsidP="0048364F">
      <w:pPr>
        <w:pStyle w:val="subsection"/>
      </w:pPr>
      <w:r w:rsidRPr="00442FAA">
        <w:tab/>
      </w:r>
      <w:r w:rsidRPr="00442FAA">
        <w:tab/>
      </w:r>
      <w:r w:rsidR="00B47CD3" w:rsidRPr="00442FAA">
        <w:t>This instrument is</w:t>
      </w:r>
      <w:r w:rsidRPr="00442FAA">
        <w:t xml:space="preserve"> the </w:t>
      </w:r>
      <w:r w:rsidR="00414ADE" w:rsidRPr="00442FAA">
        <w:rPr>
          <w:i/>
        </w:rPr>
        <w:fldChar w:fldCharType="begin"/>
      </w:r>
      <w:r w:rsidR="00414ADE" w:rsidRPr="00442FAA">
        <w:rPr>
          <w:i/>
        </w:rPr>
        <w:instrText xml:space="preserve"> STYLEREF  ShortT </w:instrText>
      </w:r>
      <w:r w:rsidR="00414ADE" w:rsidRPr="00442FAA">
        <w:rPr>
          <w:i/>
        </w:rPr>
        <w:fldChar w:fldCharType="separate"/>
      </w:r>
      <w:r w:rsidR="000254AD">
        <w:rPr>
          <w:i/>
          <w:noProof/>
        </w:rPr>
        <w:t>Privacy Amendment (Government Related Identifiers) Regulations 2017</w:t>
      </w:r>
      <w:r w:rsidR="00414ADE" w:rsidRPr="00442FAA">
        <w:rPr>
          <w:i/>
        </w:rPr>
        <w:fldChar w:fldCharType="end"/>
      </w:r>
      <w:r w:rsidRPr="00442FAA">
        <w:t>.</w:t>
      </w:r>
    </w:p>
    <w:p w:rsidR="004F676E" w:rsidRPr="00442FAA" w:rsidRDefault="0048364F" w:rsidP="005452CC">
      <w:pPr>
        <w:pStyle w:val="ActHead5"/>
      </w:pPr>
      <w:bookmarkStart w:id="1" w:name="_Toc499274136"/>
      <w:r w:rsidRPr="00442FAA">
        <w:rPr>
          <w:rStyle w:val="CharSectno"/>
        </w:rPr>
        <w:t>2</w:t>
      </w:r>
      <w:r w:rsidRPr="00442FAA">
        <w:t xml:space="preserve">  Commencement</w:t>
      </w:r>
      <w:bookmarkEnd w:id="1"/>
    </w:p>
    <w:p w:rsidR="005452CC" w:rsidRPr="00442FAA" w:rsidRDefault="005452CC" w:rsidP="00593449">
      <w:pPr>
        <w:pStyle w:val="subsection"/>
      </w:pPr>
      <w:r w:rsidRPr="00442FAA">
        <w:tab/>
        <w:t>(1)</w:t>
      </w:r>
      <w:r w:rsidRPr="00442FAA">
        <w:tab/>
        <w:t xml:space="preserve">Each provision of </w:t>
      </w:r>
      <w:r w:rsidR="00B47CD3" w:rsidRPr="00442FAA">
        <w:t>this instrument</w:t>
      </w:r>
      <w:r w:rsidRPr="00442FA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42FA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42FAA" w:rsidTr="00F72AC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42FAA" w:rsidRDefault="005452CC" w:rsidP="00612709">
            <w:pPr>
              <w:pStyle w:val="TableHeading"/>
            </w:pPr>
            <w:r w:rsidRPr="00442FAA">
              <w:t>Commencement information</w:t>
            </w:r>
          </w:p>
        </w:tc>
      </w:tr>
      <w:tr w:rsidR="005452CC" w:rsidRPr="00442FAA" w:rsidTr="00F72AC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42FAA" w:rsidRDefault="005452CC" w:rsidP="00612709">
            <w:pPr>
              <w:pStyle w:val="TableHeading"/>
            </w:pPr>
            <w:r w:rsidRPr="00442FA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42FAA" w:rsidRDefault="005452CC" w:rsidP="00612709">
            <w:pPr>
              <w:pStyle w:val="TableHeading"/>
            </w:pPr>
            <w:r w:rsidRPr="00442FA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42FAA" w:rsidRDefault="005452CC" w:rsidP="00612709">
            <w:pPr>
              <w:pStyle w:val="TableHeading"/>
            </w:pPr>
            <w:r w:rsidRPr="00442FAA">
              <w:t>Column 3</w:t>
            </w:r>
          </w:p>
        </w:tc>
      </w:tr>
      <w:tr w:rsidR="005452CC" w:rsidRPr="00442FAA" w:rsidTr="00F72AC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42FAA" w:rsidRDefault="005452CC" w:rsidP="00612709">
            <w:pPr>
              <w:pStyle w:val="TableHeading"/>
            </w:pPr>
            <w:r w:rsidRPr="00442FA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42FAA" w:rsidRDefault="005452CC" w:rsidP="00612709">
            <w:pPr>
              <w:pStyle w:val="TableHeading"/>
            </w:pPr>
            <w:r w:rsidRPr="00442FA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42FAA" w:rsidRDefault="005452CC" w:rsidP="00612709">
            <w:pPr>
              <w:pStyle w:val="TableHeading"/>
            </w:pPr>
            <w:r w:rsidRPr="00442FAA">
              <w:t>Date/Details</w:t>
            </w:r>
          </w:p>
        </w:tc>
      </w:tr>
      <w:tr w:rsidR="005452CC" w:rsidRPr="00442FAA" w:rsidTr="00F72AC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42FAA" w:rsidRDefault="005452CC" w:rsidP="00F72ACC">
            <w:pPr>
              <w:pStyle w:val="Tabletext"/>
            </w:pPr>
            <w:r w:rsidRPr="00442FAA">
              <w:t xml:space="preserve">1.  </w:t>
            </w:r>
            <w:r w:rsidR="00F72ACC" w:rsidRPr="00442FA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42FAA" w:rsidRDefault="005452CC" w:rsidP="005452CC">
            <w:pPr>
              <w:pStyle w:val="Tabletext"/>
            </w:pPr>
            <w:r w:rsidRPr="00442FAA">
              <w:t xml:space="preserve">The day after </w:t>
            </w:r>
            <w:r w:rsidR="00B47CD3" w:rsidRPr="00442FAA">
              <w:t>this instrument is</w:t>
            </w:r>
            <w:r w:rsidRPr="00442FA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442FAA" w:rsidRDefault="00F76FFC">
            <w:pPr>
              <w:pStyle w:val="Tabletext"/>
            </w:pPr>
            <w:r>
              <w:t>19 December 2017</w:t>
            </w:r>
            <w:bookmarkStart w:id="2" w:name="_GoBack"/>
            <w:bookmarkEnd w:id="2"/>
          </w:p>
        </w:tc>
      </w:tr>
    </w:tbl>
    <w:p w:rsidR="005452CC" w:rsidRPr="00442FAA" w:rsidRDefault="005452CC" w:rsidP="00D21F74">
      <w:pPr>
        <w:pStyle w:val="notetext"/>
      </w:pPr>
      <w:r w:rsidRPr="00442FAA">
        <w:rPr>
          <w:snapToGrid w:val="0"/>
          <w:lang w:eastAsia="en-US"/>
        </w:rPr>
        <w:t>Note:</w:t>
      </w:r>
      <w:r w:rsidRPr="00442FAA">
        <w:rPr>
          <w:snapToGrid w:val="0"/>
          <w:lang w:eastAsia="en-US"/>
        </w:rPr>
        <w:tab/>
        <w:t xml:space="preserve">This table relates only to the provisions of </w:t>
      </w:r>
      <w:r w:rsidR="00B47CD3" w:rsidRPr="00442FAA">
        <w:rPr>
          <w:snapToGrid w:val="0"/>
          <w:lang w:eastAsia="en-US"/>
        </w:rPr>
        <w:t>this instrument</w:t>
      </w:r>
      <w:r w:rsidRPr="00442FAA">
        <w:t xml:space="preserve"> </w:t>
      </w:r>
      <w:r w:rsidRPr="00442FAA">
        <w:rPr>
          <w:snapToGrid w:val="0"/>
          <w:lang w:eastAsia="en-US"/>
        </w:rPr>
        <w:t xml:space="preserve">as originally made. It will not be amended to deal with any later amendments of </w:t>
      </w:r>
      <w:r w:rsidR="00B47CD3" w:rsidRPr="00442FAA">
        <w:rPr>
          <w:snapToGrid w:val="0"/>
          <w:lang w:eastAsia="en-US"/>
        </w:rPr>
        <w:t>this instrument</w:t>
      </w:r>
      <w:r w:rsidRPr="00442FAA">
        <w:rPr>
          <w:snapToGrid w:val="0"/>
          <w:lang w:eastAsia="en-US"/>
        </w:rPr>
        <w:t>.</w:t>
      </w:r>
    </w:p>
    <w:p w:rsidR="005452CC" w:rsidRPr="00442FAA" w:rsidRDefault="005452CC" w:rsidP="00D455E3">
      <w:pPr>
        <w:pStyle w:val="subsection"/>
      </w:pPr>
      <w:r w:rsidRPr="00442FAA">
        <w:tab/>
        <w:t>(2)</w:t>
      </w:r>
      <w:r w:rsidRPr="00442FAA">
        <w:tab/>
        <w:t xml:space="preserve">Any information in column 3 of the table is not part of </w:t>
      </w:r>
      <w:r w:rsidR="00B47CD3" w:rsidRPr="00442FAA">
        <w:t>this instrument</w:t>
      </w:r>
      <w:r w:rsidRPr="00442FAA">
        <w:t xml:space="preserve">. Information may be inserted in this column, or information in it may be edited, in any published version of </w:t>
      </w:r>
      <w:r w:rsidR="00B47CD3" w:rsidRPr="00442FAA">
        <w:t>this instrument</w:t>
      </w:r>
      <w:r w:rsidRPr="00442FAA">
        <w:t>.</w:t>
      </w:r>
    </w:p>
    <w:p w:rsidR="00BF6650" w:rsidRPr="00442FAA" w:rsidRDefault="00BF6650" w:rsidP="00BF6650">
      <w:pPr>
        <w:pStyle w:val="ActHead5"/>
      </w:pPr>
      <w:bookmarkStart w:id="3" w:name="_Toc499274137"/>
      <w:r w:rsidRPr="00442FAA">
        <w:rPr>
          <w:rStyle w:val="CharSectno"/>
        </w:rPr>
        <w:t>3</w:t>
      </w:r>
      <w:r w:rsidRPr="00442FAA">
        <w:t xml:space="preserve">  Authority</w:t>
      </w:r>
      <w:bookmarkEnd w:id="3"/>
    </w:p>
    <w:p w:rsidR="00BF6650" w:rsidRPr="00442FAA" w:rsidRDefault="00BF6650" w:rsidP="00BF6650">
      <w:pPr>
        <w:pStyle w:val="subsection"/>
      </w:pPr>
      <w:r w:rsidRPr="00442FAA">
        <w:tab/>
      </w:r>
      <w:r w:rsidRPr="00442FAA">
        <w:tab/>
      </w:r>
      <w:r w:rsidR="00B47CD3" w:rsidRPr="00442FAA">
        <w:t>This instrument is</w:t>
      </w:r>
      <w:r w:rsidRPr="00442FAA">
        <w:t xml:space="preserve"> made under the </w:t>
      </w:r>
      <w:r w:rsidR="00F72ACC" w:rsidRPr="00442FAA">
        <w:rPr>
          <w:i/>
        </w:rPr>
        <w:t>Privacy Act 1988</w:t>
      </w:r>
      <w:r w:rsidR="00546FA3" w:rsidRPr="00442FAA">
        <w:rPr>
          <w:i/>
        </w:rPr>
        <w:t>.</w:t>
      </w:r>
    </w:p>
    <w:p w:rsidR="00557C7A" w:rsidRPr="00442FAA" w:rsidRDefault="00BF6650" w:rsidP="00557C7A">
      <w:pPr>
        <w:pStyle w:val="ActHead5"/>
      </w:pPr>
      <w:bookmarkStart w:id="4" w:name="_Toc499274138"/>
      <w:r w:rsidRPr="00442FAA">
        <w:rPr>
          <w:rStyle w:val="CharSectno"/>
        </w:rPr>
        <w:t>4</w:t>
      </w:r>
      <w:r w:rsidR="00557C7A" w:rsidRPr="00442FAA">
        <w:t xml:space="preserve">  </w:t>
      </w:r>
      <w:r w:rsidR="00083F48" w:rsidRPr="00442FAA">
        <w:t>Schedules</w:t>
      </w:r>
      <w:bookmarkEnd w:id="4"/>
    </w:p>
    <w:p w:rsidR="00557C7A" w:rsidRPr="00442FAA" w:rsidRDefault="00557C7A" w:rsidP="00557C7A">
      <w:pPr>
        <w:pStyle w:val="subsection"/>
      </w:pPr>
      <w:r w:rsidRPr="00442FAA">
        <w:tab/>
      </w:r>
      <w:r w:rsidRPr="00442FAA">
        <w:tab/>
      </w:r>
      <w:r w:rsidR="00083F48" w:rsidRPr="00442FAA">
        <w:t xml:space="preserve">Each </w:t>
      </w:r>
      <w:r w:rsidR="00160BD7" w:rsidRPr="00442FAA">
        <w:t>instrument</w:t>
      </w:r>
      <w:r w:rsidR="00083F48" w:rsidRPr="00442FAA">
        <w:t xml:space="preserve"> that is specified in a Schedule to </w:t>
      </w:r>
      <w:r w:rsidR="00B47CD3" w:rsidRPr="00442FAA">
        <w:t>this instrument</w:t>
      </w:r>
      <w:r w:rsidR="00083F48" w:rsidRPr="00442FAA">
        <w:t xml:space="preserve"> is amended or repealed as set out in the applicable items in the Schedule concerned, and any other item in a Schedule to </w:t>
      </w:r>
      <w:r w:rsidR="00B47CD3" w:rsidRPr="00442FAA">
        <w:t>this instrument</w:t>
      </w:r>
      <w:r w:rsidR="00083F48" w:rsidRPr="00442FAA">
        <w:t xml:space="preserve"> has effect according to its terms.</w:t>
      </w:r>
    </w:p>
    <w:p w:rsidR="0048364F" w:rsidRPr="00442FAA" w:rsidRDefault="0048364F" w:rsidP="009C5989">
      <w:pPr>
        <w:pStyle w:val="ActHead6"/>
        <w:pageBreakBefore/>
      </w:pPr>
      <w:bookmarkStart w:id="5" w:name="_Toc499274139"/>
      <w:bookmarkStart w:id="6" w:name="opcAmSched"/>
      <w:bookmarkStart w:id="7" w:name="opcCurrentFind"/>
      <w:r w:rsidRPr="00442FAA">
        <w:rPr>
          <w:rStyle w:val="CharAmSchNo"/>
        </w:rPr>
        <w:t>Schedule</w:t>
      </w:r>
      <w:r w:rsidR="00442FAA" w:rsidRPr="00442FAA">
        <w:rPr>
          <w:rStyle w:val="CharAmSchNo"/>
        </w:rPr>
        <w:t> </w:t>
      </w:r>
      <w:r w:rsidRPr="00442FAA">
        <w:rPr>
          <w:rStyle w:val="CharAmSchNo"/>
        </w:rPr>
        <w:t>1</w:t>
      </w:r>
      <w:r w:rsidRPr="00442FAA">
        <w:t>—</w:t>
      </w:r>
      <w:r w:rsidR="00460499" w:rsidRPr="00442FAA">
        <w:rPr>
          <w:rStyle w:val="CharAmSchText"/>
        </w:rPr>
        <w:t>Amendments</w:t>
      </w:r>
      <w:bookmarkEnd w:id="5"/>
    </w:p>
    <w:bookmarkEnd w:id="6"/>
    <w:bookmarkEnd w:id="7"/>
    <w:p w:rsidR="0004044E" w:rsidRPr="00442FAA" w:rsidRDefault="0004044E" w:rsidP="0004044E">
      <w:pPr>
        <w:pStyle w:val="Header"/>
      </w:pPr>
      <w:r w:rsidRPr="00442FAA">
        <w:rPr>
          <w:rStyle w:val="CharAmPartNo"/>
        </w:rPr>
        <w:t xml:space="preserve"> </w:t>
      </w:r>
      <w:r w:rsidRPr="00442FAA">
        <w:rPr>
          <w:rStyle w:val="CharAmPartText"/>
        </w:rPr>
        <w:t xml:space="preserve"> </w:t>
      </w:r>
    </w:p>
    <w:p w:rsidR="0084172C" w:rsidRPr="00442FAA" w:rsidRDefault="00B4662E" w:rsidP="00EA0D36">
      <w:pPr>
        <w:pStyle w:val="ActHead9"/>
      </w:pPr>
      <w:bookmarkStart w:id="8" w:name="_Toc499274140"/>
      <w:r w:rsidRPr="00442FAA">
        <w:t>Privacy Regulation</w:t>
      </w:r>
      <w:r w:rsidR="00442FAA" w:rsidRPr="00442FAA">
        <w:t> </w:t>
      </w:r>
      <w:r w:rsidRPr="00442FAA">
        <w:t>2013</w:t>
      </w:r>
      <w:bookmarkEnd w:id="8"/>
    </w:p>
    <w:p w:rsidR="00B4662E" w:rsidRPr="00442FAA" w:rsidRDefault="00B4662E" w:rsidP="00B4662E">
      <w:pPr>
        <w:pStyle w:val="ItemHead"/>
      </w:pPr>
      <w:r w:rsidRPr="00442FAA">
        <w:t>1  At the end of Part</w:t>
      </w:r>
      <w:r w:rsidR="00442FAA" w:rsidRPr="00442FAA">
        <w:t> </w:t>
      </w:r>
      <w:r w:rsidRPr="00442FAA">
        <w:t>2</w:t>
      </w:r>
    </w:p>
    <w:p w:rsidR="00B4662E" w:rsidRPr="00442FAA" w:rsidRDefault="00B4662E" w:rsidP="00B4662E">
      <w:pPr>
        <w:pStyle w:val="Item"/>
      </w:pPr>
      <w:r w:rsidRPr="00442FAA">
        <w:t>Add:</w:t>
      </w:r>
    </w:p>
    <w:p w:rsidR="00B4662E" w:rsidRPr="00442FAA" w:rsidRDefault="00B4662E" w:rsidP="00B4662E">
      <w:pPr>
        <w:pStyle w:val="ActHead5"/>
      </w:pPr>
      <w:bookmarkStart w:id="9" w:name="_Toc499274141"/>
      <w:r w:rsidRPr="00442FAA">
        <w:rPr>
          <w:rStyle w:val="CharSectno"/>
        </w:rPr>
        <w:t>19</w:t>
      </w:r>
      <w:r w:rsidRPr="00442FAA">
        <w:t xml:space="preserve">  Exceptions to Australian Privacy Principles</w:t>
      </w:r>
      <w:r w:rsidR="00442FAA" w:rsidRPr="00442FAA">
        <w:t> </w:t>
      </w:r>
      <w:r w:rsidRPr="00442FAA">
        <w:t>9.1 and 9.2—</w:t>
      </w:r>
      <w:proofErr w:type="spellStart"/>
      <w:r w:rsidRPr="00442FAA">
        <w:t>MedsASSIST</w:t>
      </w:r>
      <w:bookmarkEnd w:id="9"/>
      <w:proofErr w:type="spellEnd"/>
    </w:p>
    <w:p w:rsidR="00B4662E" w:rsidRPr="00442FAA" w:rsidRDefault="00B4662E" w:rsidP="00B4662E">
      <w:pPr>
        <w:pStyle w:val="SubsectionHead"/>
      </w:pPr>
      <w:r w:rsidRPr="00442FAA">
        <w:t xml:space="preserve">Adoption, use and disclosure of </w:t>
      </w:r>
      <w:proofErr w:type="spellStart"/>
      <w:r w:rsidR="0091637A" w:rsidRPr="00442FAA">
        <w:t>MedsASSIST</w:t>
      </w:r>
      <w:proofErr w:type="spellEnd"/>
      <w:r w:rsidR="0091637A" w:rsidRPr="00442FAA">
        <w:t xml:space="preserve"> </w:t>
      </w:r>
      <w:r w:rsidRPr="00442FAA">
        <w:t xml:space="preserve">identifiers by </w:t>
      </w:r>
      <w:proofErr w:type="spellStart"/>
      <w:r w:rsidR="00AF5045" w:rsidRPr="00442FAA">
        <w:t>GuildLink</w:t>
      </w:r>
      <w:proofErr w:type="spellEnd"/>
      <w:r w:rsidRPr="00442FAA">
        <w:t xml:space="preserve"> </w:t>
      </w:r>
      <w:r w:rsidR="0091637A" w:rsidRPr="00442FAA">
        <w:t xml:space="preserve">in operating </w:t>
      </w:r>
      <w:r w:rsidRPr="00442FAA">
        <w:t xml:space="preserve">or administering </w:t>
      </w:r>
      <w:proofErr w:type="spellStart"/>
      <w:r w:rsidRPr="00442FAA">
        <w:t>MedsASSIST</w:t>
      </w:r>
      <w:proofErr w:type="spellEnd"/>
    </w:p>
    <w:p w:rsidR="00F341B2" w:rsidRPr="00442FAA" w:rsidRDefault="00B4662E" w:rsidP="00B4662E">
      <w:pPr>
        <w:pStyle w:val="subsection"/>
      </w:pPr>
      <w:r w:rsidRPr="00442FAA">
        <w:tab/>
        <w:t>(1)</w:t>
      </w:r>
      <w:r w:rsidRPr="00442FAA">
        <w:tab/>
      </w:r>
      <w:r w:rsidR="00F341B2" w:rsidRPr="00442FAA">
        <w:t>Subclause</w:t>
      </w:r>
      <w:r w:rsidR="00442FAA" w:rsidRPr="00442FAA">
        <w:t> </w:t>
      </w:r>
      <w:r w:rsidR="00F341B2" w:rsidRPr="00442FAA">
        <w:t xml:space="preserve">9.3 of the Australian Privacy Principles applies in relation to the adoption, use or disclosure by </w:t>
      </w:r>
      <w:proofErr w:type="spellStart"/>
      <w:r w:rsidR="00AF5045" w:rsidRPr="00442FAA">
        <w:t>GuildLink</w:t>
      </w:r>
      <w:proofErr w:type="spellEnd"/>
      <w:r w:rsidR="00F341B2" w:rsidRPr="00442FAA">
        <w:t xml:space="preserve"> of a </w:t>
      </w:r>
      <w:proofErr w:type="spellStart"/>
      <w:r w:rsidR="00F341B2" w:rsidRPr="00442FAA">
        <w:t>MedsASSIST</w:t>
      </w:r>
      <w:proofErr w:type="spellEnd"/>
      <w:r w:rsidR="00F341B2" w:rsidRPr="00442FAA">
        <w:t xml:space="preserve"> identifier of an individual in the course of the operation or administration of </w:t>
      </w:r>
      <w:proofErr w:type="spellStart"/>
      <w:r w:rsidR="00F341B2" w:rsidRPr="00442FAA">
        <w:t>MedsASSIST</w:t>
      </w:r>
      <w:proofErr w:type="spellEnd"/>
      <w:r w:rsidR="00F341B2" w:rsidRPr="00442FAA">
        <w:t xml:space="preserve"> by </w:t>
      </w:r>
      <w:proofErr w:type="spellStart"/>
      <w:r w:rsidR="00AF5045" w:rsidRPr="00442FAA">
        <w:t>GuildLink</w:t>
      </w:r>
      <w:proofErr w:type="spellEnd"/>
      <w:r w:rsidR="00F341B2" w:rsidRPr="00442FAA">
        <w:t>.</w:t>
      </w:r>
    </w:p>
    <w:p w:rsidR="00B4662E" w:rsidRPr="00442FAA" w:rsidRDefault="00B4662E" w:rsidP="00B4662E">
      <w:pPr>
        <w:pStyle w:val="SubsectionHead"/>
      </w:pPr>
      <w:r w:rsidRPr="00442FAA">
        <w:t xml:space="preserve">Use and disclosure of </w:t>
      </w:r>
      <w:proofErr w:type="spellStart"/>
      <w:r w:rsidR="0091637A" w:rsidRPr="00442FAA">
        <w:t>MedsASSIST</w:t>
      </w:r>
      <w:proofErr w:type="spellEnd"/>
      <w:r w:rsidR="0091637A" w:rsidRPr="00442FAA">
        <w:t xml:space="preserve"> </w:t>
      </w:r>
      <w:r w:rsidRPr="00442FAA">
        <w:t xml:space="preserve">identifiers by pharmacy </w:t>
      </w:r>
      <w:r w:rsidR="0091637A" w:rsidRPr="00442FAA">
        <w:t>operators</w:t>
      </w:r>
      <w:r w:rsidRPr="00442FAA">
        <w:t xml:space="preserve"> </w:t>
      </w:r>
      <w:r w:rsidR="0091637A" w:rsidRPr="00442FAA">
        <w:t>in using</w:t>
      </w:r>
      <w:r w:rsidRPr="00442FAA">
        <w:t xml:space="preserve"> </w:t>
      </w:r>
      <w:proofErr w:type="spellStart"/>
      <w:r w:rsidRPr="00442FAA">
        <w:t>MedsASSIST</w:t>
      </w:r>
      <w:proofErr w:type="spellEnd"/>
      <w:r w:rsidRPr="00442FAA">
        <w:t xml:space="preserve"> as </w:t>
      </w:r>
      <w:r w:rsidR="0091637A" w:rsidRPr="00442FAA">
        <w:t xml:space="preserve">clinical </w:t>
      </w:r>
      <w:r w:rsidRPr="00442FAA">
        <w:t>decision support tool</w:t>
      </w:r>
    </w:p>
    <w:p w:rsidR="00F341B2" w:rsidRPr="00442FAA" w:rsidRDefault="00B4662E" w:rsidP="00B4662E">
      <w:pPr>
        <w:pStyle w:val="subsection"/>
      </w:pPr>
      <w:r w:rsidRPr="00442FAA">
        <w:tab/>
        <w:t>(2)</w:t>
      </w:r>
      <w:r w:rsidRPr="00442FAA">
        <w:tab/>
      </w:r>
      <w:r w:rsidR="00F341B2" w:rsidRPr="00442FAA">
        <w:t>Subclause</w:t>
      </w:r>
      <w:r w:rsidR="00442FAA" w:rsidRPr="00442FAA">
        <w:t> </w:t>
      </w:r>
      <w:r w:rsidR="00F341B2" w:rsidRPr="00442FAA">
        <w:t>9.3 of the Australian Privacy Principles applies in relation to the use or disclosure</w:t>
      </w:r>
      <w:r w:rsidR="00414F4E" w:rsidRPr="00442FAA">
        <w:t>,</w:t>
      </w:r>
      <w:r w:rsidR="00F341B2" w:rsidRPr="00442FAA">
        <w:t xml:space="preserve"> by a</w:t>
      </w:r>
      <w:r w:rsidR="00A011BD" w:rsidRPr="00442FAA">
        <w:t>n organisation that operates a</w:t>
      </w:r>
      <w:r w:rsidR="00F341B2" w:rsidRPr="00442FAA">
        <w:t xml:space="preserve"> pharmacy</w:t>
      </w:r>
      <w:r w:rsidR="00414F4E" w:rsidRPr="00442FAA">
        <w:t>,</w:t>
      </w:r>
      <w:r w:rsidR="00F341B2" w:rsidRPr="00442FAA">
        <w:t xml:space="preserve"> of a </w:t>
      </w:r>
      <w:proofErr w:type="spellStart"/>
      <w:r w:rsidR="00F341B2" w:rsidRPr="00442FAA">
        <w:t>MedsASSIST</w:t>
      </w:r>
      <w:proofErr w:type="spellEnd"/>
      <w:r w:rsidR="00F341B2" w:rsidRPr="00442FAA">
        <w:t xml:space="preserve"> identifier of an individual in the course of using or contributing to </w:t>
      </w:r>
      <w:proofErr w:type="spellStart"/>
      <w:r w:rsidR="00F341B2" w:rsidRPr="00442FAA">
        <w:t>MedsASSIST</w:t>
      </w:r>
      <w:proofErr w:type="spellEnd"/>
      <w:r w:rsidR="00F341B2" w:rsidRPr="00442FAA">
        <w:t xml:space="preserve"> as a clinical decision support tool.</w:t>
      </w:r>
    </w:p>
    <w:p w:rsidR="00E92224" w:rsidRPr="00442FAA" w:rsidRDefault="00E92224" w:rsidP="00B4662E">
      <w:pPr>
        <w:pStyle w:val="SubsectionHead"/>
      </w:pPr>
      <w:r w:rsidRPr="00442FAA">
        <w:t>Definitions</w:t>
      </w:r>
    </w:p>
    <w:p w:rsidR="00E92224" w:rsidRPr="00442FAA" w:rsidRDefault="00E92224" w:rsidP="00E92224">
      <w:pPr>
        <w:pStyle w:val="subsection"/>
      </w:pPr>
      <w:r w:rsidRPr="00442FAA">
        <w:tab/>
        <w:t>(</w:t>
      </w:r>
      <w:r w:rsidR="00C10F53" w:rsidRPr="00442FAA">
        <w:t>3</w:t>
      </w:r>
      <w:r w:rsidRPr="00442FAA">
        <w:t>)</w:t>
      </w:r>
      <w:r w:rsidRPr="00442FAA">
        <w:tab/>
        <w:t>In this section:</w:t>
      </w:r>
    </w:p>
    <w:p w:rsidR="00CC4263" w:rsidRPr="00442FAA" w:rsidRDefault="00CC4263" w:rsidP="00CC4263">
      <w:pPr>
        <w:pStyle w:val="Definition"/>
      </w:pPr>
      <w:proofErr w:type="spellStart"/>
      <w:r w:rsidRPr="00442FAA">
        <w:rPr>
          <w:b/>
          <w:i/>
        </w:rPr>
        <w:t>Guild</w:t>
      </w:r>
      <w:r w:rsidR="00AF5045" w:rsidRPr="00442FAA">
        <w:rPr>
          <w:b/>
          <w:i/>
        </w:rPr>
        <w:t>L</w:t>
      </w:r>
      <w:r w:rsidRPr="00442FAA">
        <w:rPr>
          <w:b/>
          <w:i/>
        </w:rPr>
        <w:t>ink</w:t>
      </w:r>
      <w:proofErr w:type="spellEnd"/>
      <w:r w:rsidRPr="00442FAA">
        <w:t xml:space="preserve"> means </w:t>
      </w:r>
      <w:proofErr w:type="spellStart"/>
      <w:r w:rsidRPr="00442FAA">
        <w:t>Guild</w:t>
      </w:r>
      <w:r w:rsidR="00AF5045" w:rsidRPr="00442FAA">
        <w:t>L</w:t>
      </w:r>
      <w:r w:rsidRPr="00442FAA">
        <w:t>ink</w:t>
      </w:r>
      <w:proofErr w:type="spellEnd"/>
      <w:r w:rsidRPr="00442FAA">
        <w:t xml:space="preserve"> Pty Limited </w:t>
      </w:r>
      <w:proofErr w:type="spellStart"/>
      <w:r w:rsidRPr="00442FAA">
        <w:t>ACN</w:t>
      </w:r>
      <w:proofErr w:type="spellEnd"/>
      <w:r w:rsidRPr="00442FAA">
        <w:t xml:space="preserve"> 090</w:t>
      </w:r>
      <w:r w:rsidR="00442FAA" w:rsidRPr="00442FAA">
        <w:t> </w:t>
      </w:r>
      <w:r w:rsidRPr="00442FAA">
        <w:t>249</w:t>
      </w:r>
      <w:r w:rsidR="00442FAA" w:rsidRPr="00442FAA">
        <w:t> </w:t>
      </w:r>
      <w:r w:rsidRPr="00442FAA">
        <w:t>960.</w:t>
      </w:r>
    </w:p>
    <w:p w:rsidR="00157E83" w:rsidRPr="00442FAA" w:rsidRDefault="00157E83" w:rsidP="00157E83">
      <w:pPr>
        <w:pStyle w:val="Definition"/>
      </w:pPr>
      <w:proofErr w:type="spellStart"/>
      <w:r w:rsidRPr="00442FAA">
        <w:rPr>
          <w:b/>
          <w:i/>
        </w:rPr>
        <w:t>MedsASSIST</w:t>
      </w:r>
      <w:proofErr w:type="spellEnd"/>
      <w:r w:rsidRPr="00442FAA">
        <w:t xml:space="preserve"> means the system operated by </w:t>
      </w:r>
      <w:proofErr w:type="spellStart"/>
      <w:r w:rsidRPr="00442FAA">
        <w:t>GuildLink</w:t>
      </w:r>
      <w:proofErr w:type="spellEnd"/>
      <w:r w:rsidRPr="00442FAA">
        <w:t xml:space="preserve"> for the purposes of monitoring the dispensing of medicines containing codeine to individuals, and informing and recording decisions about such dispensing.</w:t>
      </w:r>
    </w:p>
    <w:p w:rsidR="00E92224" w:rsidRPr="00442FAA" w:rsidRDefault="00E92224" w:rsidP="00E92224">
      <w:pPr>
        <w:pStyle w:val="Definition"/>
      </w:pPr>
      <w:proofErr w:type="spellStart"/>
      <w:r w:rsidRPr="00442FAA">
        <w:rPr>
          <w:b/>
          <w:i/>
        </w:rPr>
        <w:t>MedsASSIST</w:t>
      </w:r>
      <w:proofErr w:type="spellEnd"/>
      <w:r w:rsidRPr="00442FAA">
        <w:rPr>
          <w:b/>
          <w:i/>
        </w:rPr>
        <w:t xml:space="preserve"> identifier</w:t>
      </w:r>
      <w:r w:rsidRPr="00442FAA">
        <w:t xml:space="preserve"> </w:t>
      </w:r>
      <w:r w:rsidR="00DD1CF6" w:rsidRPr="00442FAA">
        <w:t xml:space="preserve">of an individual </w:t>
      </w:r>
      <w:r w:rsidRPr="00442FAA">
        <w:t>means</w:t>
      </w:r>
      <w:r w:rsidR="00DD1CF6" w:rsidRPr="00442FAA">
        <w:t xml:space="preserve"> </w:t>
      </w:r>
      <w:r w:rsidR="00074659" w:rsidRPr="00442FAA">
        <w:t>an</w:t>
      </w:r>
      <w:r w:rsidR="00DD1CF6" w:rsidRPr="00442FAA">
        <w:t xml:space="preserve"> </w:t>
      </w:r>
      <w:r w:rsidR="00C10F53" w:rsidRPr="00442FAA">
        <w:t xml:space="preserve">identifier </w:t>
      </w:r>
      <w:r w:rsidR="00074659" w:rsidRPr="00442FAA">
        <w:t xml:space="preserve">that is </w:t>
      </w:r>
      <w:r w:rsidR="00C10F53" w:rsidRPr="00442FAA">
        <w:t xml:space="preserve">included in </w:t>
      </w:r>
      <w:r w:rsidR="00DD1CF6" w:rsidRPr="00442FAA">
        <w:t>one of the following documents issued to the individual</w:t>
      </w:r>
      <w:r w:rsidRPr="00442FAA">
        <w:t>:</w:t>
      </w:r>
    </w:p>
    <w:p w:rsidR="0091637A" w:rsidRPr="00442FAA" w:rsidRDefault="00E92224" w:rsidP="00E92224">
      <w:pPr>
        <w:pStyle w:val="paragraph"/>
      </w:pPr>
      <w:r w:rsidRPr="00442FAA">
        <w:tab/>
        <w:t>(a)</w:t>
      </w:r>
      <w:r w:rsidRPr="00442FAA">
        <w:tab/>
      </w:r>
      <w:r w:rsidR="0091637A" w:rsidRPr="00442FAA">
        <w:t xml:space="preserve">a passport issued under the </w:t>
      </w:r>
      <w:r w:rsidR="0091637A" w:rsidRPr="00442FAA">
        <w:rPr>
          <w:i/>
        </w:rPr>
        <w:t>Australian</w:t>
      </w:r>
      <w:r w:rsidR="00DD1CF6" w:rsidRPr="00442FAA">
        <w:rPr>
          <w:i/>
        </w:rPr>
        <w:t xml:space="preserve"> Passports Act 2005</w:t>
      </w:r>
      <w:r w:rsidR="00DD1CF6" w:rsidRPr="00442FAA">
        <w:t>;</w:t>
      </w:r>
    </w:p>
    <w:p w:rsidR="00DD1CF6" w:rsidRPr="00442FAA" w:rsidRDefault="00DD1CF6" w:rsidP="00E92224">
      <w:pPr>
        <w:pStyle w:val="paragraph"/>
      </w:pPr>
      <w:r w:rsidRPr="00442FAA">
        <w:tab/>
        <w:t>(b)</w:t>
      </w:r>
      <w:r w:rsidRPr="00442FAA">
        <w:tab/>
        <w:t>a driver’s licence (however described) issued by a State or Territory authority;</w:t>
      </w:r>
    </w:p>
    <w:p w:rsidR="00483128" w:rsidRPr="00442FAA" w:rsidRDefault="00483128" w:rsidP="00E92224">
      <w:pPr>
        <w:pStyle w:val="paragraph"/>
      </w:pPr>
      <w:r w:rsidRPr="00442FAA">
        <w:tab/>
        <w:t>(c)</w:t>
      </w:r>
      <w:r w:rsidRPr="00442FAA">
        <w:tab/>
        <w:t>a card that is:</w:t>
      </w:r>
    </w:p>
    <w:p w:rsidR="00483128" w:rsidRPr="00442FAA" w:rsidRDefault="00483128" w:rsidP="00483128">
      <w:pPr>
        <w:pStyle w:val="paragraphsub"/>
      </w:pPr>
      <w:r w:rsidRPr="00442FAA">
        <w:tab/>
        <w:t>(</w:t>
      </w:r>
      <w:proofErr w:type="spellStart"/>
      <w:r w:rsidRPr="00442FAA">
        <w:t>i</w:t>
      </w:r>
      <w:proofErr w:type="spellEnd"/>
      <w:r w:rsidRPr="00442FAA">
        <w:t>)</w:t>
      </w:r>
      <w:r w:rsidRPr="00442FAA">
        <w:tab/>
        <w:t xml:space="preserve">issued by a State or Territory authority of a jurisdiction </w:t>
      </w:r>
      <w:r w:rsidR="00B76B0E" w:rsidRPr="00442FAA">
        <w:t>listed</w:t>
      </w:r>
      <w:r w:rsidRPr="00442FAA">
        <w:t xml:space="preserve"> in column 1 of an item of the following table; and</w:t>
      </w:r>
    </w:p>
    <w:p w:rsidR="00483128" w:rsidRPr="00442FAA" w:rsidRDefault="00483128" w:rsidP="00483128">
      <w:pPr>
        <w:pStyle w:val="paragraphsub"/>
      </w:pPr>
      <w:r w:rsidRPr="00442FAA">
        <w:tab/>
        <w:t>(ii)</w:t>
      </w:r>
      <w:r w:rsidRPr="00442FAA">
        <w:tab/>
        <w:t>known by the description in column 2 of the item.</w:t>
      </w:r>
    </w:p>
    <w:tbl>
      <w:tblPr>
        <w:tblW w:w="0" w:type="auto"/>
        <w:tblInd w:w="1809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930"/>
      </w:tblGrid>
      <w:tr w:rsidR="00483128" w:rsidRPr="00442FAA" w:rsidTr="00435E74">
        <w:trPr>
          <w:tblHeader/>
        </w:trPr>
        <w:tc>
          <w:tcPr>
            <w:tcW w:w="661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128" w:rsidRPr="00442FAA" w:rsidRDefault="00483128" w:rsidP="00483128">
            <w:pPr>
              <w:pStyle w:val="TableHeading"/>
            </w:pPr>
            <w:r w:rsidRPr="00442FAA">
              <w:t xml:space="preserve">Cards containing </w:t>
            </w:r>
            <w:proofErr w:type="spellStart"/>
            <w:r w:rsidRPr="00442FAA">
              <w:t>MedsAS</w:t>
            </w:r>
            <w:r w:rsidR="00435E74" w:rsidRPr="00442FAA">
              <w:t>S</w:t>
            </w:r>
            <w:r w:rsidRPr="00442FAA">
              <w:t>IST</w:t>
            </w:r>
            <w:proofErr w:type="spellEnd"/>
            <w:r w:rsidRPr="00442FAA">
              <w:t xml:space="preserve"> identifiers</w:t>
            </w:r>
          </w:p>
        </w:tc>
      </w:tr>
      <w:tr w:rsidR="004302FD" w:rsidRPr="00442FAA" w:rsidTr="00414F4E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128" w:rsidRPr="00442FAA" w:rsidRDefault="00483128" w:rsidP="00483128">
            <w:pPr>
              <w:pStyle w:val="TableHeading"/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14F4E" w:rsidRPr="00442FAA" w:rsidRDefault="00414F4E" w:rsidP="00483128">
            <w:pPr>
              <w:pStyle w:val="TableHeading"/>
            </w:pPr>
            <w:r w:rsidRPr="00442FAA">
              <w:t>Column 1</w:t>
            </w:r>
          </w:p>
          <w:p w:rsidR="00483128" w:rsidRPr="00442FAA" w:rsidRDefault="00483128" w:rsidP="00483128">
            <w:pPr>
              <w:pStyle w:val="TableHeading"/>
            </w:pPr>
            <w:r w:rsidRPr="00442FAA">
              <w:t>Jurisdiction</w:t>
            </w:r>
          </w:p>
        </w:tc>
        <w:tc>
          <w:tcPr>
            <w:tcW w:w="29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14F4E" w:rsidRPr="00442FAA" w:rsidRDefault="00414F4E" w:rsidP="00483128">
            <w:pPr>
              <w:pStyle w:val="TableHeading"/>
            </w:pPr>
            <w:r w:rsidRPr="00442FAA">
              <w:t>Column 2</w:t>
            </w:r>
          </w:p>
          <w:p w:rsidR="00483128" w:rsidRPr="00442FAA" w:rsidRDefault="00483128" w:rsidP="00483128">
            <w:pPr>
              <w:pStyle w:val="TableHeading"/>
            </w:pPr>
            <w:r w:rsidRPr="00442FAA">
              <w:t>Description of card</w:t>
            </w:r>
          </w:p>
        </w:tc>
      </w:tr>
      <w:tr w:rsidR="00483128" w:rsidRPr="00442FAA" w:rsidTr="00414F4E"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483128" w:rsidRPr="00442FAA" w:rsidRDefault="00483128" w:rsidP="00483128">
            <w:pPr>
              <w:pStyle w:val="Tabletext"/>
            </w:pPr>
            <w:r w:rsidRPr="00442FAA"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:rsidR="00483128" w:rsidRPr="00442FAA" w:rsidRDefault="00483128" w:rsidP="00483128">
            <w:pPr>
              <w:pStyle w:val="Tabletext"/>
            </w:pPr>
            <w:r w:rsidRPr="00442FAA">
              <w:t>New South Wales</w:t>
            </w:r>
          </w:p>
        </w:tc>
        <w:tc>
          <w:tcPr>
            <w:tcW w:w="2930" w:type="dxa"/>
            <w:tcBorders>
              <w:top w:val="single" w:sz="12" w:space="0" w:color="auto"/>
            </w:tcBorders>
            <w:shd w:val="clear" w:color="auto" w:fill="auto"/>
          </w:tcPr>
          <w:p w:rsidR="00483128" w:rsidRPr="00442FAA" w:rsidRDefault="00483128" w:rsidP="00483128">
            <w:pPr>
              <w:pStyle w:val="Tabletext"/>
            </w:pPr>
            <w:r w:rsidRPr="00442FAA">
              <w:t>New South Wales Photo Card</w:t>
            </w:r>
          </w:p>
        </w:tc>
      </w:tr>
      <w:tr w:rsidR="00483128" w:rsidRPr="00442FAA" w:rsidTr="00414F4E">
        <w:tc>
          <w:tcPr>
            <w:tcW w:w="709" w:type="dxa"/>
            <w:shd w:val="clear" w:color="auto" w:fill="auto"/>
          </w:tcPr>
          <w:p w:rsidR="00483128" w:rsidRPr="00442FAA" w:rsidRDefault="00483128" w:rsidP="00483128">
            <w:pPr>
              <w:pStyle w:val="Tabletext"/>
            </w:pPr>
            <w:r w:rsidRPr="00442FAA">
              <w:t>2</w:t>
            </w:r>
          </w:p>
        </w:tc>
        <w:tc>
          <w:tcPr>
            <w:tcW w:w="2977" w:type="dxa"/>
            <w:shd w:val="clear" w:color="auto" w:fill="auto"/>
          </w:tcPr>
          <w:p w:rsidR="00483128" w:rsidRPr="00442FAA" w:rsidRDefault="009433EB" w:rsidP="00AF5045">
            <w:pPr>
              <w:pStyle w:val="Tabletext"/>
            </w:pPr>
            <w:r w:rsidRPr="00442FAA">
              <w:t>Victoria</w:t>
            </w:r>
          </w:p>
        </w:tc>
        <w:tc>
          <w:tcPr>
            <w:tcW w:w="2930" w:type="dxa"/>
            <w:shd w:val="clear" w:color="auto" w:fill="auto"/>
          </w:tcPr>
          <w:p w:rsidR="00483128" w:rsidRPr="00442FAA" w:rsidRDefault="009433EB" w:rsidP="00483128">
            <w:pPr>
              <w:pStyle w:val="Tabletext"/>
            </w:pPr>
            <w:r w:rsidRPr="00442FAA">
              <w:t>Proof of age card</w:t>
            </w:r>
          </w:p>
        </w:tc>
      </w:tr>
      <w:tr w:rsidR="00483128" w:rsidRPr="00442FAA" w:rsidTr="00414F4E">
        <w:tc>
          <w:tcPr>
            <w:tcW w:w="709" w:type="dxa"/>
            <w:shd w:val="clear" w:color="auto" w:fill="auto"/>
          </w:tcPr>
          <w:p w:rsidR="00483128" w:rsidRPr="00442FAA" w:rsidRDefault="00483128" w:rsidP="00483128">
            <w:pPr>
              <w:pStyle w:val="Tabletext"/>
            </w:pPr>
            <w:r w:rsidRPr="00442FAA">
              <w:t>3</w:t>
            </w:r>
          </w:p>
        </w:tc>
        <w:tc>
          <w:tcPr>
            <w:tcW w:w="2977" w:type="dxa"/>
            <w:shd w:val="clear" w:color="auto" w:fill="auto"/>
          </w:tcPr>
          <w:p w:rsidR="00483128" w:rsidRPr="00442FAA" w:rsidRDefault="009433EB" w:rsidP="00483128">
            <w:pPr>
              <w:pStyle w:val="Tabletext"/>
            </w:pPr>
            <w:r w:rsidRPr="00442FAA">
              <w:t>Queensland</w:t>
            </w:r>
          </w:p>
        </w:tc>
        <w:tc>
          <w:tcPr>
            <w:tcW w:w="2930" w:type="dxa"/>
            <w:shd w:val="clear" w:color="auto" w:fill="auto"/>
          </w:tcPr>
          <w:p w:rsidR="00483128" w:rsidRPr="00442FAA" w:rsidRDefault="009433EB" w:rsidP="00483128">
            <w:pPr>
              <w:pStyle w:val="Tabletext"/>
            </w:pPr>
            <w:r w:rsidRPr="00442FAA">
              <w:t>Adult proof of age card</w:t>
            </w:r>
          </w:p>
        </w:tc>
      </w:tr>
      <w:tr w:rsidR="00483128" w:rsidRPr="00442FAA" w:rsidTr="00414F4E">
        <w:tc>
          <w:tcPr>
            <w:tcW w:w="709" w:type="dxa"/>
            <w:shd w:val="clear" w:color="auto" w:fill="auto"/>
          </w:tcPr>
          <w:p w:rsidR="00483128" w:rsidRPr="00442FAA" w:rsidRDefault="00483128" w:rsidP="00483128">
            <w:pPr>
              <w:pStyle w:val="Tabletext"/>
            </w:pPr>
            <w:r w:rsidRPr="00442FAA">
              <w:t>4</w:t>
            </w:r>
          </w:p>
        </w:tc>
        <w:tc>
          <w:tcPr>
            <w:tcW w:w="2977" w:type="dxa"/>
            <w:shd w:val="clear" w:color="auto" w:fill="auto"/>
          </w:tcPr>
          <w:p w:rsidR="00483128" w:rsidRPr="00442FAA" w:rsidRDefault="009433EB" w:rsidP="00483128">
            <w:pPr>
              <w:pStyle w:val="Tabletext"/>
            </w:pPr>
            <w:r w:rsidRPr="00442FAA">
              <w:t>Queensland</w:t>
            </w:r>
          </w:p>
        </w:tc>
        <w:tc>
          <w:tcPr>
            <w:tcW w:w="2930" w:type="dxa"/>
            <w:shd w:val="clear" w:color="auto" w:fill="auto"/>
          </w:tcPr>
          <w:p w:rsidR="00483128" w:rsidRPr="00442FAA" w:rsidRDefault="009433EB" w:rsidP="00483128">
            <w:pPr>
              <w:pStyle w:val="Tabletext"/>
            </w:pPr>
            <w:r w:rsidRPr="00442FAA">
              <w:t>Photo identification card</w:t>
            </w:r>
          </w:p>
        </w:tc>
      </w:tr>
      <w:tr w:rsidR="00483128" w:rsidRPr="00442FAA" w:rsidTr="00414F4E">
        <w:tc>
          <w:tcPr>
            <w:tcW w:w="709" w:type="dxa"/>
            <w:shd w:val="clear" w:color="auto" w:fill="auto"/>
          </w:tcPr>
          <w:p w:rsidR="00483128" w:rsidRPr="00442FAA" w:rsidRDefault="00483128" w:rsidP="00483128">
            <w:pPr>
              <w:pStyle w:val="Tabletext"/>
            </w:pPr>
            <w:r w:rsidRPr="00442FAA">
              <w:t>5</w:t>
            </w:r>
          </w:p>
        </w:tc>
        <w:tc>
          <w:tcPr>
            <w:tcW w:w="2977" w:type="dxa"/>
            <w:shd w:val="clear" w:color="auto" w:fill="auto"/>
          </w:tcPr>
          <w:p w:rsidR="00483128" w:rsidRPr="00442FAA" w:rsidRDefault="009433EB" w:rsidP="00483128">
            <w:pPr>
              <w:pStyle w:val="Tabletext"/>
            </w:pPr>
            <w:r w:rsidRPr="00442FAA">
              <w:t>Queensland</w:t>
            </w:r>
          </w:p>
        </w:tc>
        <w:tc>
          <w:tcPr>
            <w:tcW w:w="2930" w:type="dxa"/>
            <w:shd w:val="clear" w:color="auto" w:fill="auto"/>
          </w:tcPr>
          <w:p w:rsidR="00483128" w:rsidRPr="00442FAA" w:rsidRDefault="009433EB" w:rsidP="00483128">
            <w:pPr>
              <w:pStyle w:val="Tabletext"/>
            </w:pPr>
            <w:r w:rsidRPr="00442FAA">
              <w:t>18+ card</w:t>
            </w:r>
          </w:p>
        </w:tc>
      </w:tr>
      <w:tr w:rsidR="009433EB" w:rsidRPr="00442FAA" w:rsidTr="00414F4E">
        <w:tc>
          <w:tcPr>
            <w:tcW w:w="709" w:type="dxa"/>
            <w:shd w:val="clear" w:color="auto" w:fill="auto"/>
          </w:tcPr>
          <w:p w:rsidR="009433EB" w:rsidRPr="00442FAA" w:rsidRDefault="009433EB" w:rsidP="00483128">
            <w:pPr>
              <w:pStyle w:val="Tabletext"/>
            </w:pPr>
            <w:r w:rsidRPr="00442FAA">
              <w:t>6</w:t>
            </w:r>
          </w:p>
        </w:tc>
        <w:tc>
          <w:tcPr>
            <w:tcW w:w="2977" w:type="dxa"/>
            <w:shd w:val="clear" w:color="auto" w:fill="auto"/>
          </w:tcPr>
          <w:p w:rsidR="009433EB" w:rsidRPr="00442FAA" w:rsidRDefault="009433EB" w:rsidP="00A90D84">
            <w:pPr>
              <w:pStyle w:val="Tabletext"/>
            </w:pPr>
            <w:r w:rsidRPr="00442FAA">
              <w:t>Western Australia</w:t>
            </w:r>
          </w:p>
        </w:tc>
        <w:tc>
          <w:tcPr>
            <w:tcW w:w="2930" w:type="dxa"/>
            <w:shd w:val="clear" w:color="auto" w:fill="auto"/>
          </w:tcPr>
          <w:p w:rsidR="009433EB" w:rsidRPr="00442FAA" w:rsidRDefault="000C4D73" w:rsidP="000C4D73">
            <w:pPr>
              <w:pStyle w:val="Tabletext"/>
            </w:pPr>
            <w:r w:rsidRPr="00442FAA">
              <w:t xml:space="preserve">Western Australian </w:t>
            </w:r>
            <w:r w:rsidR="009433EB" w:rsidRPr="00442FAA">
              <w:t xml:space="preserve">Photo </w:t>
            </w:r>
            <w:r w:rsidRPr="00442FAA">
              <w:t>C</w:t>
            </w:r>
            <w:r w:rsidR="009433EB" w:rsidRPr="00442FAA">
              <w:t>ard</w:t>
            </w:r>
          </w:p>
        </w:tc>
      </w:tr>
      <w:tr w:rsidR="009433EB" w:rsidRPr="00442FAA" w:rsidTr="00414F4E">
        <w:tc>
          <w:tcPr>
            <w:tcW w:w="709" w:type="dxa"/>
            <w:shd w:val="clear" w:color="auto" w:fill="auto"/>
          </w:tcPr>
          <w:p w:rsidR="009433EB" w:rsidRPr="00442FAA" w:rsidRDefault="009433EB" w:rsidP="00483128">
            <w:pPr>
              <w:pStyle w:val="Tabletext"/>
            </w:pPr>
            <w:r w:rsidRPr="00442FAA">
              <w:t>7</w:t>
            </w:r>
          </w:p>
        </w:tc>
        <w:tc>
          <w:tcPr>
            <w:tcW w:w="2977" w:type="dxa"/>
            <w:shd w:val="clear" w:color="auto" w:fill="auto"/>
          </w:tcPr>
          <w:p w:rsidR="009433EB" w:rsidRPr="00442FAA" w:rsidRDefault="009433EB" w:rsidP="00A011BD">
            <w:pPr>
              <w:pStyle w:val="Tabletext"/>
            </w:pPr>
            <w:r w:rsidRPr="00442FAA">
              <w:t>South Australia</w:t>
            </w:r>
          </w:p>
        </w:tc>
        <w:tc>
          <w:tcPr>
            <w:tcW w:w="2930" w:type="dxa"/>
            <w:shd w:val="clear" w:color="auto" w:fill="auto"/>
          </w:tcPr>
          <w:p w:rsidR="009433EB" w:rsidRPr="00442FAA" w:rsidRDefault="009433EB" w:rsidP="00A90D84">
            <w:pPr>
              <w:pStyle w:val="Tabletext"/>
            </w:pPr>
            <w:r w:rsidRPr="00442FAA">
              <w:t>Proof of age card</w:t>
            </w:r>
          </w:p>
        </w:tc>
      </w:tr>
      <w:tr w:rsidR="009433EB" w:rsidRPr="00442FAA" w:rsidTr="00414F4E">
        <w:tc>
          <w:tcPr>
            <w:tcW w:w="709" w:type="dxa"/>
            <w:shd w:val="clear" w:color="auto" w:fill="auto"/>
          </w:tcPr>
          <w:p w:rsidR="009433EB" w:rsidRPr="00442FAA" w:rsidRDefault="009433EB" w:rsidP="00483128">
            <w:pPr>
              <w:pStyle w:val="Tabletext"/>
            </w:pPr>
            <w:r w:rsidRPr="00442FAA">
              <w:t>8</w:t>
            </w:r>
          </w:p>
        </w:tc>
        <w:tc>
          <w:tcPr>
            <w:tcW w:w="2977" w:type="dxa"/>
            <w:shd w:val="clear" w:color="auto" w:fill="auto"/>
          </w:tcPr>
          <w:p w:rsidR="009433EB" w:rsidRPr="00442FAA" w:rsidRDefault="009433EB" w:rsidP="00483128">
            <w:pPr>
              <w:pStyle w:val="Tabletext"/>
            </w:pPr>
            <w:r w:rsidRPr="00442FAA">
              <w:t>Tasmania</w:t>
            </w:r>
          </w:p>
        </w:tc>
        <w:tc>
          <w:tcPr>
            <w:tcW w:w="2930" w:type="dxa"/>
            <w:shd w:val="clear" w:color="auto" w:fill="auto"/>
          </w:tcPr>
          <w:p w:rsidR="009433EB" w:rsidRPr="00442FAA" w:rsidRDefault="009433EB" w:rsidP="00483128">
            <w:pPr>
              <w:pStyle w:val="Tabletext"/>
            </w:pPr>
            <w:r w:rsidRPr="00442FAA">
              <w:t>Tasmanian Government personal information card</w:t>
            </w:r>
          </w:p>
        </w:tc>
      </w:tr>
      <w:tr w:rsidR="009433EB" w:rsidRPr="00442FAA" w:rsidTr="00414F4E"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:rsidR="009433EB" w:rsidRPr="00442FAA" w:rsidRDefault="009433EB" w:rsidP="00483128">
            <w:pPr>
              <w:pStyle w:val="Tabletext"/>
            </w:pPr>
            <w:r w:rsidRPr="00442FAA">
              <w:t>9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</w:tcPr>
          <w:p w:rsidR="009433EB" w:rsidRPr="00442FAA" w:rsidRDefault="009433EB" w:rsidP="00483128">
            <w:pPr>
              <w:pStyle w:val="Tabletext"/>
            </w:pPr>
            <w:r w:rsidRPr="00442FAA">
              <w:t>Australian Capital Territory</w:t>
            </w:r>
          </w:p>
        </w:tc>
        <w:tc>
          <w:tcPr>
            <w:tcW w:w="2930" w:type="dxa"/>
            <w:tcBorders>
              <w:bottom w:val="single" w:sz="2" w:space="0" w:color="auto"/>
            </w:tcBorders>
            <w:shd w:val="clear" w:color="auto" w:fill="auto"/>
          </w:tcPr>
          <w:p w:rsidR="009433EB" w:rsidRPr="00442FAA" w:rsidRDefault="009433EB" w:rsidP="00483128">
            <w:pPr>
              <w:pStyle w:val="Tabletext"/>
            </w:pPr>
            <w:r w:rsidRPr="00442FAA">
              <w:t>Proof of identity card</w:t>
            </w:r>
          </w:p>
        </w:tc>
      </w:tr>
      <w:tr w:rsidR="009433EB" w:rsidRPr="00442FAA" w:rsidTr="00414F4E"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433EB" w:rsidRPr="00442FAA" w:rsidRDefault="009433EB" w:rsidP="00483128">
            <w:pPr>
              <w:pStyle w:val="Tabletext"/>
            </w:pPr>
            <w:r w:rsidRPr="00442FAA">
              <w:t>10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433EB" w:rsidRPr="00442FAA" w:rsidRDefault="009433EB" w:rsidP="00483128">
            <w:pPr>
              <w:pStyle w:val="Tabletext"/>
            </w:pPr>
            <w:r w:rsidRPr="00442FAA">
              <w:t>Northern Territory</w:t>
            </w:r>
          </w:p>
        </w:tc>
        <w:tc>
          <w:tcPr>
            <w:tcW w:w="293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433EB" w:rsidRPr="00442FAA" w:rsidRDefault="009433EB" w:rsidP="00483128">
            <w:pPr>
              <w:pStyle w:val="Tabletext"/>
            </w:pPr>
            <w:r w:rsidRPr="00442FAA">
              <w:t>Evidence of age (18 plus) card</w:t>
            </w:r>
          </w:p>
        </w:tc>
      </w:tr>
    </w:tbl>
    <w:p w:rsidR="00B4662E" w:rsidRPr="00442FAA" w:rsidRDefault="00E92224" w:rsidP="00B4662E">
      <w:pPr>
        <w:pStyle w:val="SubsectionHead"/>
      </w:pPr>
      <w:r w:rsidRPr="00442FAA">
        <w:t>Repeal of this section</w:t>
      </w:r>
    </w:p>
    <w:p w:rsidR="00B4662E" w:rsidRPr="00442FAA" w:rsidRDefault="00B4662E" w:rsidP="00B4662E">
      <w:pPr>
        <w:pStyle w:val="subsection"/>
      </w:pPr>
      <w:r w:rsidRPr="00442FAA">
        <w:tab/>
        <w:t>(</w:t>
      </w:r>
      <w:r w:rsidR="00C10F53" w:rsidRPr="00442FAA">
        <w:t>4</w:t>
      </w:r>
      <w:r w:rsidRPr="00442FAA">
        <w:t>)</w:t>
      </w:r>
      <w:r w:rsidRPr="00442FAA">
        <w:tab/>
        <w:t xml:space="preserve">This </w:t>
      </w:r>
      <w:r w:rsidR="00E92224" w:rsidRPr="00442FAA">
        <w:t xml:space="preserve">section is repealed at the start of </w:t>
      </w:r>
      <w:r w:rsidR="00B16998" w:rsidRPr="00442FAA">
        <w:t>1</w:t>
      </w:r>
      <w:r w:rsidR="00442FAA" w:rsidRPr="00442FAA">
        <w:t> </w:t>
      </w:r>
      <w:r w:rsidR="00E92224" w:rsidRPr="00442FAA">
        <w:t>February 2018.</w:t>
      </w:r>
    </w:p>
    <w:sectPr w:rsidR="00B4662E" w:rsidRPr="00442FAA" w:rsidSect="00B23FB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D3" w:rsidRDefault="00B47CD3" w:rsidP="0048364F">
      <w:pPr>
        <w:spacing w:line="240" w:lineRule="auto"/>
      </w:pPr>
      <w:r>
        <w:separator/>
      </w:r>
    </w:p>
  </w:endnote>
  <w:endnote w:type="continuationSeparator" w:id="0">
    <w:p w:rsidR="00B47CD3" w:rsidRDefault="00B47CD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23FB4" w:rsidRDefault="00B23FB4" w:rsidP="00B23F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3FB4">
      <w:rPr>
        <w:i/>
        <w:sz w:val="18"/>
      </w:rPr>
      <w:t>OPC63035 -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23FB4" w:rsidRDefault="00B23FB4" w:rsidP="00B23FB4">
    <w:pPr>
      <w:rPr>
        <w:rFonts w:cs="Times New Roman"/>
        <w:i/>
        <w:sz w:val="18"/>
      </w:rPr>
    </w:pPr>
    <w:r w:rsidRPr="00B23FB4">
      <w:rPr>
        <w:rFonts w:cs="Times New Roman"/>
        <w:i/>
        <w:sz w:val="18"/>
      </w:rPr>
      <w:t>OPC63035 -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23FB4" w:rsidRDefault="00B23FB4" w:rsidP="00B23F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3FB4">
      <w:rPr>
        <w:i/>
        <w:sz w:val="18"/>
      </w:rPr>
      <w:t>OPC63035 -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42F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73E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54AD">
            <w:rPr>
              <w:i/>
              <w:sz w:val="18"/>
            </w:rPr>
            <w:t>Privacy Amendment (Government Related Identifiers)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23FB4" w:rsidRDefault="00B23FB4" w:rsidP="00B23FB4">
    <w:pPr>
      <w:rPr>
        <w:rFonts w:cs="Times New Roman"/>
        <w:i/>
        <w:sz w:val="18"/>
      </w:rPr>
    </w:pPr>
    <w:r w:rsidRPr="00B23FB4">
      <w:rPr>
        <w:rFonts w:cs="Times New Roman"/>
        <w:i/>
        <w:sz w:val="18"/>
      </w:rPr>
      <w:t>OPC63035 -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42FA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54AD">
            <w:rPr>
              <w:i/>
              <w:sz w:val="18"/>
            </w:rPr>
            <w:t>Privacy Amendment (Government Related Identifiers)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6FF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23FB4" w:rsidRDefault="00B23FB4" w:rsidP="00B23FB4">
    <w:pPr>
      <w:rPr>
        <w:rFonts w:cs="Times New Roman"/>
        <w:i/>
        <w:sz w:val="18"/>
      </w:rPr>
    </w:pPr>
    <w:r w:rsidRPr="00B23FB4">
      <w:rPr>
        <w:rFonts w:cs="Times New Roman"/>
        <w:i/>
        <w:sz w:val="18"/>
      </w:rPr>
      <w:t>OPC63035 -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42F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6FF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54AD">
            <w:rPr>
              <w:i/>
              <w:sz w:val="18"/>
            </w:rPr>
            <w:t>Privacy Amendment (Government Related Identifiers)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23FB4" w:rsidRDefault="00B23FB4" w:rsidP="00B23FB4">
    <w:pPr>
      <w:rPr>
        <w:rFonts w:cs="Times New Roman"/>
        <w:i/>
        <w:sz w:val="18"/>
      </w:rPr>
    </w:pPr>
    <w:r w:rsidRPr="00B23FB4">
      <w:rPr>
        <w:rFonts w:cs="Times New Roman"/>
        <w:i/>
        <w:sz w:val="18"/>
      </w:rPr>
      <w:t>OPC63035 -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54AD">
            <w:rPr>
              <w:i/>
              <w:sz w:val="18"/>
            </w:rPr>
            <w:t>Privacy Amendment (Government Related Identifiers)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6FF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23FB4" w:rsidRDefault="00B23FB4" w:rsidP="00B23FB4">
    <w:pPr>
      <w:rPr>
        <w:rFonts w:cs="Times New Roman"/>
        <w:i/>
        <w:sz w:val="18"/>
      </w:rPr>
    </w:pPr>
    <w:r w:rsidRPr="00B23FB4">
      <w:rPr>
        <w:rFonts w:cs="Times New Roman"/>
        <w:i/>
        <w:sz w:val="18"/>
      </w:rPr>
      <w:t>OPC63035 -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54AD">
            <w:rPr>
              <w:i/>
              <w:sz w:val="18"/>
            </w:rPr>
            <w:t>Privacy Amendment (Government Related Identifiers)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73E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23FB4" w:rsidRDefault="00B23FB4" w:rsidP="00B23FB4">
    <w:pPr>
      <w:rPr>
        <w:rFonts w:cs="Times New Roman"/>
        <w:i/>
        <w:sz w:val="18"/>
      </w:rPr>
    </w:pPr>
    <w:r w:rsidRPr="00B23FB4">
      <w:rPr>
        <w:rFonts w:cs="Times New Roman"/>
        <w:i/>
        <w:sz w:val="18"/>
      </w:rPr>
      <w:t>OPC63035 -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D3" w:rsidRDefault="00B47CD3" w:rsidP="0048364F">
      <w:pPr>
        <w:spacing w:line="240" w:lineRule="auto"/>
      </w:pPr>
      <w:r>
        <w:separator/>
      </w:r>
    </w:p>
  </w:footnote>
  <w:footnote w:type="continuationSeparator" w:id="0">
    <w:p w:rsidR="00B47CD3" w:rsidRDefault="00B47CD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76FF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76FF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D3"/>
    <w:rsid w:val="00000263"/>
    <w:rsid w:val="000113BC"/>
    <w:rsid w:val="000136AF"/>
    <w:rsid w:val="000254AD"/>
    <w:rsid w:val="0004044E"/>
    <w:rsid w:val="0005120E"/>
    <w:rsid w:val="00054577"/>
    <w:rsid w:val="000614BF"/>
    <w:rsid w:val="0007169C"/>
    <w:rsid w:val="00074659"/>
    <w:rsid w:val="00077593"/>
    <w:rsid w:val="00083F48"/>
    <w:rsid w:val="000A7DF9"/>
    <w:rsid w:val="000C4D73"/>
    <w:rsid w:val="000D05EF"/>
    <w:rsid w:val="000D5485"/>
    <w:rsid w:val="000F21C1"/>
    <w:rsid w:val="00105D72"/>
    <w:rsid w:val="0010745C"/>
    <w:rsid w:val="00117277"/>
    <w:rsid w:val="00157E83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A7AED"/>
    <w:rsid w:val="001B6456"/>
    <w:rsid w:val="001B7A5D"/>
    <w:rsid w:val="001C69C4"/>
    <w:rsid w:val="001D420E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02CB"/>
    <w:rsid w:val="00285CDD"/>
    <w:rsid w:val="00291167"/>
    <w:rsid w:val="00297ECB"/>
    <w:rsid w:val="002A38E3"/>
    <w:rsid w:val="002C152A"/>
    <w:rsid w:val="002D043A"/>
    <w:rsid w:val="002D3FC1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19F1"/>
    <w:rsid w:val="003A15AC"/>
    <w:rsid w:val="003A56EB"/>
    <w:rsid w:val="003B0627"/>
    <w:rsid w:val="003C1EB0"/>
    <w:rsid w:val="003C3913"/>
    <w:rsid w:val="003C5F2B"/>
    <w:rsid w:val="003D0BFE"/>
    <w:rsid w:val="003D5700"/>
    <w:rsid w:val="003F0F5A"/>
    <w:rsid w:val="00400A30"/>
    <w:rsid w:val="004022CA"/>
    <w:rsid w:val="00406289"/>
    <w:rsid w:val="004116CD"/>
    <w:rsid w:val="00414ADE"/>
    <w:rsid w:val="00414F4E"/>
    <w:rsid w:val="00424CA9"/>
    <w:rsid w:val="004257BB"/>
    <w:rsid w:val="004261D9"/>
    <w:rsid w:val="004302FD"/>
    <w:rsid w:val="00435E74"/>
    <w:rsid w:val="0044291A"/>
    <w:rsid w:val="00442FAA"/>
    <w:rsid w:val="00460499"/>
    <w:rsid w:val="00474835"/>
    <w:rsid w:val="004819C7"/>
    <w:rsid w:val="00483128"/>
    <w:rsid w:val="0048364F"/>
    <w:rsid w:val="00490F2E"/>
    <w:rsid w:val="00496DB3"/>
    <w:rsid w:val="00496F97"/>
    <w:rsid w:val="004A53EA"/>
    <w:rsid w:val="004E73E7"/>
    <w:rsid w:val="004F1FAC"/>
    <w:rsid w:val="004F676E"/>
    <w:rsid w:val="005150EC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C724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6617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0DD9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1493"/>
    <w:rsid w:val="007E7D4A"/>
    <w:rsid w:val="007F48ED"/>
    <w:rsid w:val="007F7947"/>
    <w:rsid w:val="00812F45"/>
    <w:rsid w:val="0084172C"/>
    <w:rsid w:val="00856A31"/>
    <w:rsid w:val="008667BA"/>
    <w:rsid w:val="008754D0"/>
    <w:rsid w:val="00877D48"/>
    <w:rsid w:val="0088345B"/>
    <w:rsid w:val="008A16A5"/>
    <w:rsid w:val="008B5507"/>
    <w:rsid w:val="008C2B5D"/>
    <w:rsid w:val="008D0EE0"/>
    <w:rsid w:val="008D5B99"/>
    <w:rsid w:val="008D7A27"/>
    <w:rsid w:val="008E4702"/>
    <w:rsid w:val="008E69AA"/>
    <w:rsid w:val="008F4F1C"/>
    <w:rsid w:val="0091637A"/>
    <w:rsid w:val="00922764"/>
    <w:rsid w:val="00926292"/>
    <w:rsid w:val="00932377"/>
    <w:rsid w:val="0093754E"/>
    <w:rsid w:val="00943102"/>
    <w:rsid w:val="009433EB"/>
    <w:rsid w:val="00943DBA"/>
    <w:rsid w:val="0094523D"/>
    <w:rsid w:val="009559E6"/>
    <w:rsid w:val="00976A63"/>
    <w:rsid w:val="00983419"/>
    <w:rsid w:val="009C3431"/>
    <w:rsid w:val="009C5989"/>
    <w:rsid w:val="009D08DA"/>
    <w:rsid w:val="00A011BD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4EE0"/>
    <w:rsid w:val="00AA0343"/>
    <w:rsid w:val="00AA2A5C"/>
    <w:rsid w:val="00AB78E9"/>
    <w:rsid w:val="00AD3467"/>
    <w:rsid w:val="00AD5641"/>
    <w:rsid w:val="00AE0F9B"/>
    <w:rsid w:val="00AF5045"/>
    <w:rsid w:val="00AF55FF"/>
    <w:rsid w:val="00B032D8"/>
    <w:rsid w:val="00B16998"/>
    <w:rsid w:val="00B16ED1"/>
    <w:rsid w:val="00B206CF"/>
    <w:rsid w:val="00B23FB4"/>
    <w:rsid w:val="00B33B3C"/>
    <w:rsid w:val="00B40D74"/>
    <w:rsid w:val="00B4662E"/>
    <w:rsid w:val="00B47CD3"/>
    <w:rsid w:val="00B52663"/>
    <w:rsid w:val="00B56DCB"/>
    <w:rsid w:val="00B76B0E"/>
    <w:rsid w:val="00B770D2"/>
    <w:rsid w:val="00BA1F49"/>
    <w:rsid w:val="00BA47A3"/>
    <w:rsid w:val="00BA5026"/>
    <w:rsid w:val="00BB6E79"/>
    <w:rsid w:val="00BE3B31"/>
    <w:rsid w:val="00BE719A"/>
    <w:rsid w:val="00BE720A"/>
    <w:rsid w:val="00BF6650"/>
    <w:rsid w:val="00C067E5"/>
    <w:rsid w:val="00C10F53"/>
    <w:rsid w:val="00C164CA"/>
    <w:rsid w:val="00C42BF8"/>
    <w:rsid w:val="00C460AE"/>
    <w:rsid w:val="00C50043"/>
    <w:rsid w:val="00C50A0F"/>
    <w:rsid w:val="00C7573B"/>
    <w:rsid w:val="00C76CF3"/>
    <w:rsid w:val="00CA7844"/>
    <w:rsid w:val="00CB43BC"/>
    <w:rsid w:val="00CB58EF"/>
    <w:rsid w:val="00CC4263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3B2F"/>
    <w:rsid w:val="00D95891"/>
    <w:rsid w:val="00D960FA"/>
    <w:rsid w:val="00DB5CB4"/>
    <w:rsid w:val="00DD1CF6"/>
    <w:rsid w:val="00DE149E"/>
    <w:rsid w:val="00E05704"/>
    <w:rsid w:val="00E12F1A"/>
    <w:rsid w:val="00E1529E"/>
    <w:rsid w:val="00E21CFB"/>
    <w:rsid w:val="00E22935"/>
    <w:rsid w:val="00E54292"/>
    <w:rsid w:val="00E60191"/>
    <w:rsid w:val="00E74DC7"/>
    <w:rsid w:val="00E87699"/>
    <w:rsid w:val="00E92224"/>
    <w:rsid w:val="00E92E27"/>
    <w:rsid w:val="00E9586B"/>
    <w:rsid w:val="00E97334"/>
    <w:rsid w:val="00EA02B5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341B2"/>
    <w:rsid w:val="00F630C6"/>
    <w:rsid w:val="00F6709F"/>
    <w:rsid w:val="00F677A9"/>
    <w:rsid w:val="00F72ACC"/>
    <w:rsid w:val="00F732EA"/>
    <w:rsid w:val="00F76FFC"/>
    <w:rsid w:val="00F84CF5"/>
    <w:rsid w:val="00F8612E"/>
    <w:rsid w:val="00FA420B"/>
    <w:rsid w:val="00FA7FC3"/>
    <w:rsid w:val="00FB41A3"/>
    <w:rsid w:val="00FB4D4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F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F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F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F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F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F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F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2FAA"/>
  </w:style>
  <w:style w:type="paragraph" w:customStyle="1" w:styleId="OPCParaBase">
    <w:name w:val="OPCParaBase"/>
    <w:qFormat/>
    <w:rsid w:val="00442F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2F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2F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2F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2F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2F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42F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2F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2F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2F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2F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2FAA"/>
  </w:style>
  <w:style w:type="paragraph" w:customStyle="1" w:styleId="Blocks">
    <w:name w:val="Blocks"/>
    <w:aliases w:val="bb"/>
    <w:basedOn w:val="OPCParaBase"/>
    <w:qFormat/>
    <w:rsid w:val="00442F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2F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2F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2FAA"/>
    <w:rPr>
      <w:i/>
    </w:rPr>
  </w:style>
  <w:style w:type="paragraph" w:customStyle="1" w:styleId="BoxList">
    <w:name w:val="BoxList"/>
    <w:aliases w:val="bl"/>
    <w:basedOn w:val="BoxText"/>
    <w:qFormat/>
    <w:rsid w:val="00442F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2F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2F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2FAA"/>
    <w:pPr>
      <w:ind w:left="1985" w:hanging="851"/>
    </w:pPr>
  </w:style>
  <w:style w:type="character" w:customStyle="1" w:styleId="CharAmPartNo">
    <w:name w:val="CharAmPartNo"/>
    <w:basedOn w:val="OPCCharBase"/>
    <w:qFormat/>
    <w:rsid w:val="00442FAA"/>
  </w:style>
  <w:style w:type="character" w:customStyle="1" w:styleId="CharAmPartText">
    <w:name w:val="CharAmPartText"/>
    <w:basedOn w:val="OPCCharBase"/>
    <w:qFormat/>
    <w:rsid w:val="00442FAA"/>
  </w:style>
  <w:style w:type="character" w:customStyle="1" w:styleId="CharAmSchNo">
    <w:name w:val="CharAmSchNo"/>
    <w:basedOn w:val="OPCCharBase"/>
    <w:qFormat/>
    <w:rsid w:val="00442FAA"/>
  </w:style>
  <w:style w:type="character" w:customStyle="1" w:styleId="CharAmSchText">
    <w:name w:val="CharAmSchText"/>
    <w:basedOn w:val="OPCCharBase"/>
    <w:qFormat/>
    <w:rsid w:val="00442FAA"/>
  </w:style>
  <w:style w:type="character" w:customStyle="1" w:styleId="CharBoldItalic">
    <w:name w:val="CharBoldItalic"/>
    <w:basedOn w:val="OPCCharBase"/>
    <w:uiPriority w:val="1"/>
    <w:qFormat/>
    <w:rsid w:val="00442F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42FAA"/>
  </w:style>
  <w:style w:type="character" w:customStyle="1" w:styleId="CharChapText">
    <w:name w:val="CharChapText"/>
    <w:basedOn w:val="OPCCharBase"/>
    <w:uiPriority w:val="1"/>
    <w:qFormat/>
    <w:rsid w:val="00442FAA"/>
  </w:style>
  <w:style w:type="character" w:customStyle="1" w:styleId="CharDivNo">
    <w:name w:val="CharDivNo"/>
    <w:basedOn w:val="OPCCharBase"/>
    <w:uiPriority w:val="1"/>
    <w:qFormat/>
    <w:rsid w:val="00442FAA"/>
  </w:style>
  <w:style w:type="character" w:customStyle="1" w:styleId="CharDivText">
    <w:name w:val="CharDivText"/>
    <w:basedOn w:val="OPCCharBase"/>
    <w:uiPriority w:val="1"/>
    <w:qFormat/>
    <w:rsid w:val="00442FAA"/>
  </w:style>
  <w:style w:type="character" w:customStyle="1" w:styleId="CharItalic">
    <w:name w:val="CharItalic"/>
    <w:basedOn w:val="OPCCharBase"/>
    <w:uiPriority w:val="1"/>
    <w:qFormat/>
    <w:rsid w:val="00442FAA"/>
    <w:rPr>
      <w:i/>
    </w:rPr>
  </w:style>
  <w:style w:type="character" w:customStyle="1" w:styleId="CharPartNo">
    <w:name w:val="CharPartNo"/>
    <w:basedOn w:val="OPCCharBase"/>
    <w:uiPriority w:val="1"/>
    <w:qFormat/>
    <w:rsid w:val="00442FAA"/>
  </w:style>
  <w:style w:type="character" w:customStyle="1" w:styleId="CharPartText">
    <w:name w:val="CharPartText"/>
    <w:basedOn w:val="OPCCharBase"/>
    <w:uiPriority w:val="1"/>
    <w:qFormat/>
    <w:rsid w:val="00442FAA"/>
  </w:style>
  <w:style w:type="character" w:customStyle="1" w:styleId="CharSectno">
    <w:name w:val="CharSectno"/>
    <w:basedOn w:val="OPCCharBase"/>
    <w:qFormat/>
    <w:rsid w:val="00442FAA"/>
  </w:style>
  <w:style w:type="character" w:customStyle="1" w:styleId="CharSubdNo">
    <w:name w:val="CharSubdNo"/>
    <w:basedOn w:val="OPCCharBase"/>
    <w:uiPriority w:val="1"/>
    <w:qFormat/>
    <w:rsid w:val="00442FAA"/>
  </w:style>
  <w:style w:type="character" w:customStyle="1" w:styleId="CharSubdText">
    <w:name w:val="CharSubdText"/>
    <w:basedOn w:val="OPCCharBase"/>
    <w:uiPriority w:val="1"/>
    <w:qFormat/>
    <w:rsid w:val="00442FAA"/>
  </w:style>
  <w:style w:type="paragraph" w:customStyle="1" w:styleId="CTA--">
    <w:name w:val="CTA --"/>
    <w:basedOn w:val="OPCParaBase"/>
    <w:next w:val="Normal"/>
    <w:rsid w:val="00442F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2F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2F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2F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2F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2F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2F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2F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2F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2F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2F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2F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2F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2F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42F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2F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42F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42F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42F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42F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2F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2F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2F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2F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2F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2F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2F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2F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2F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2F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2F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42F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2F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2F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2F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2F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2F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2F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2F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2F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2F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2F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2F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2F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2F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2F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2F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2F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2F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2F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2F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2F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2F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2F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F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42FAA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42FAA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42FAA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42F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42F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42F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42F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42F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42F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42F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2F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2F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2F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2F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2F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2F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2F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42FAA"/>
    <w:rPr>
      <w:sz w:val="16"/>
    </w:rPr>
  </w:style>
  <w:style w:type="table" w:customStyle="1" w:styleId="CFlag">
    <w:name w:val="CFlag"/>
    <w:basedOn w:val="TableNormal"/>
    <w:uiPriority w:val="99"/>
    <w:rsid w:val="00442F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42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2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42F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42F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2F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2F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42F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42FA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42FAA"/>
    <w:pPr>
      <w:spacing w:before="120"/>
    </w:pPr>
  </w:style>
  <w:style w:type="paragraph" w:customStyle="1" w:styleId="CompiledActNo">
    <w:name w:val="CompiledActNo"/>
    <w:basedOn w:val="OPCParaBase"/>
    <w:next w:val="Normal"/>
    <w:rsid w:val="00442F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42F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2F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42F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2F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2F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2F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42F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42F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42F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2F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2F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2F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2F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2F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42F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2F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2FAA"/>
  </w:style>
  <w:style w:type="character" w:customStyle="1" w:styleId="CharSubPartNoCASA">
    <w:name w:val="CharSubPartNo(CASA)"/>
    <w:basedOn w:val="OPCCharBase"/>
    <w:uiPriority w:val="1"/>
    <w:rsid w:val="00442FAA"/>
  </w:style>
  <w:style w:type="paragraph" w:customStyle="1" w:styleId="ENoteTTIndentHeadingSub">
    <w:name w:val="ENoteTTIndentHeadingSub"/>
    <w:aliases w:val="enTTHis"/>
    <w:basedOn w:val="OPCParaBase"/>
    <w:rsid w:val="00442F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2F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2F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2F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42F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2F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2FAA"/>
    <w:rPr>
      <w:sz w:val="22"/>
    </w:rPr>
  </w:style>
  <w:style w:type="paragraph" w:customStyle="1" w:styleId="SOTextNote">
    <w:name w:val="SO TextNote"/>
    <w:aliases w:val="sont"/>
    <w:basedOn w:val="SOText"/>
    <w:qFormat/>
    <w:rsid w:val="00442F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2F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2FAA"/>
    <w:rPr>
      <w:sz w:val="22"/>
    </w:rPr>
  </w:style>
  <w:style w:type="paragraph" w:customStyle="1" w:styleId="FileName">
    <w:name w:val="FileName"/>
    <w:basedOn w:val="Normal"/>
    <w:rsid w:val="00442FAA"/>
  </w:style>
  <w:style w:type="paragraph" w:customStyle="1" w:styleId="TableHeading">
    <w:name w:val="TableHeading"/>
    <w:aliases w:val="th"/>
    <w:basedOn w:val="OPCParaBase"/>
    <w:next w:val="Tabletext"/>
    <w:rsid w:val="00442F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2F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2F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2F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2F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2F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2F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2F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2F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2F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2F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2F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42FA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42FA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2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F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F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F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F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F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F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FA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F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F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F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F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F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F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F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2FAA"/>
  </w:style>
  <w:style w:type="paragraph" w:customStyle="1" w:styleId="OPCParaBase">
    <w:name w:val="OPCParaBase"/>
    <w:qFormat/>
    <w:rsid w:val="00442F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2F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2F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2F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2F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2F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42F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2F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2F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2F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2F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2FAA"/>
  </w:style>
  <w:style w:type="paragraph" w:customStyle="1" w:styleId="Blocks">
    <w:name w:val="Blocks"/>
    <w:aliases w:val="bb"/>
    <w:basedOn w:val="OPCParaBase"/>
    <w:qFormat/>
    <w:rsid w:val="00442F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2F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2F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2FAA"/>
    <w:rPr>
      <w:i/>
    </w:rPr>
  </w:style>
  <w:style w:type="paragraph" w:customStyle="1" w:styleId="BoxList">
    <w:name w:val="BoxList"/>
    <w:aliases w:val="bl"/>
    <w:basedOn w:val="BoxText"/>
    <w:qFormat/>
    <w:rsid w:val="00442F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2F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2F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2FAA"/>
    <w:pPr>
      <w:ind w:left="1985" w:hanging="851"/>
    </w:pPr>
  </w:style>
  <w:style w:type="character" w:customStyle="1" w:styleId="CharAmPartNo">
    <w:name w:val="CharAmPartNo"/>
    <w:basedOn w:val="OPCCharBase"/>
    <w:qFormat/>
    <w:rsid w:val="00442FAA"/>
  </w:style>
  <w:style w:type="character" w:customStyle="1" w:styleId="CharAmPartText">
    <w:name w:val="CharAmPartText"/>
    <w:basedOn w:val="OPCCharBase"/>
    <w:qFormat/>
    <w:rsid w:val="00442FAA"/>
  </w:style>
  <w:style w:type="character" w:customStyle="1" w:styleId="CharAmSchNo">
    <w:name w:val="CharAmSchNo"/>
    <w:basedOn w:val="OPCCharBase"/>
    <w:qFormat/>
    <w:rsid w:val="00442FAA"/>
  </w:style>
  <w:style w:type="character" w:customStyle="1" w:styleId="CharAmSchText">
    <w:name w:val="CharAmSchText"/>
    <w:basedOn w:val="OPCCharBase"/>
    <w:qFormat/>
    <w:rsid w:val="00442FAA"/>
  </w:style>
  <w:style w:type="character" w:customStyle="1" w:styleId="CharBoldItalic">
    <w:name w:val="CharBoldItalic"/>
    <w:basedOn w:val="OPCCharBase"/>
    <w:uiPriority w:val="1"/>
    <w:qFormat/>
    <w:rsid w:val="00442F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42FAA"/>
  </w:style>
  <w:style w:type="character" w:customStyle="1" w:styleId="CharChapText">
    <w:name w:val="CharChapText"/>
    <w:basedOn w:val="OPCCharBase"/>
    <w:uiPriority w:val="1"/>
    <w:qFormat/>
    <w:rsid w:val="00442FAA"/>
  </w:style>
  <w:style w:type="character" w:customStyle="1" w:styleId="CharDivNo">
    <w:name w:val="CharDivNo"/>
    <w:basedOn w:val="OPCCharBase"/>
    <w:uiPriority w:val="1"/>
    <w:qFormat/>
    <w:rsid w:val="00442FAA"/>
  </w:style>
  <w:style w:type="character" w:customStyle="1" w:styleId="CharDivText">
    <w:name w:val="CharDivText"/>
    <w:basedOn w:val="OPCCharBase"/>
    <w:uiPriority w:val="1"/>
    <w:qFormat/>
    <w:rsid w:val="00442FAA"/>
  </w:style>
  <w:style w:type="character" w:customStyle="1" w:styleId="CharItalic">
    <w:name w:val="CharItalic"/>
    <w:basedOn w:val="OPCCharBase"/>
    <w:uiPriority w:val="1"/>
    <w:qFormat/>
    <w:rsid w:val="00442FAA"/>
    <w:rPr>
      <w:i/>
    </w:rPr>
  </w:style>
  <w:style w:type="character" w:customStyle="1" w:styleId="CharPartNo">
    <w:name w:val="CharPartNo"/>
    <w:basedOn w:val="OPCCharBase"/>
    <w:uiPriority w:val="1"/>
    <w:qFormat/>
    <w:rsid w:val="00442FAA"/>
  </w:style>
  <w:style w:type="character" w:customStyle="1" w:styleId="CharPartText">
    <w:name w:val="CharPartText"/>
    <w:basedOn w:val="OPCCharBase"/>
    <w:uiPriority w:val="1"/>
    <w:qFormat/>
    <w:rsid w:val="00442FAA"/>
  </w:style>
  <w:style w:type="character" w:customStyle="1" w:styleId="CharSectno">
    <w:name w:val="CharSectno"/>
    <w:basedOn w:val="OPCCharBase"/>
    <w:qFormat/>
    <w:rsid w:val="00442FAA"/>
  </w:style>
  <w:style w:type="character" w:customStyle="1" w:styleId="CharSubdNo">
    <w:name w:val="CharSubdNo"/>
    <w:basedOn w:val="OPCCharBase"/>
    <w:uiPriority w:val="1"/>
    <w:qFormat/>
    <w:rsid w:val="00442FAA"/>
  </w:style>
  <w:style w:type="character" w:customStyle="1" w:styleId="CharSubdText">
    <w:name w:val="CharSubdText"/>
    <w:basedOn w:val="OPCCharBase"/>
    <w:uiPriority w:val="1"/>
    <w:qFormat/>
    <w:rsid w:val="00442FAA"/>
  </w:style>
  <w:style w:type="paragraph" w:customStyle="1" w:styleId="CTA--">
    <w:name w:val="CTA --"/>
    <w:basedOn w:val="OPCParaBase"/>
    <w:next w:val="Normal"/>
    <w:rsid w:val="00442F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2F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2F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2F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2F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2F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2F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2F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2F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2F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2F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2F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2F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2F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42F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2F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42F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42F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42F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42F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2F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2F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2F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2F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2F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2F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2F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2F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2F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2F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2F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42F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2F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2F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2F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2F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2F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2F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2F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2F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2F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2F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2F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2F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2F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2F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2F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2F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2F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2F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2F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2F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2F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2F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F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42FAA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42FAA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42FAA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42F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42F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42F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42F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42F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42F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42F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2F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2F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2F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2F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2F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2F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2F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42FAA"/>
    <w:rPr>
      <w:sz w:val="16"/>
    </w:rPr>
  </w:style>
  <w:style w:type="table" w:customStyle="1" w:styleId="CFlag">
    <w:name w:val="CFlag"/>
    <w:basedOn w:val="TableNormal"/>
    <w:uiPriority w:val="99"/>
    <w:rsid w:val="00442F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42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2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42F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42F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2F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2F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42F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42FA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42FAA"/>
    <w:pPr>
      <w:spacing w:before="120"/>
    </w:pPr>
  </w:style>
  <w:style w:type="paragraph" w:customStyle="1" w:styleId="CompiledActNo">
    <w:name w:val="CompiledActNo"/>
    <w:basedOn w:val="OPCParaBase"/>
    <w:next w:val="Normal"/>
    <w:rsid w:val="00442F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42F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2F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42F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2F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2F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2F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42F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42F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42F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2F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2F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2F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2F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2F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42F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2F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2FAA"/>
  </w:style>
  <w:style w:type="character" w:customStyle="1" w:styleId="CharSubPartNoCASA">
    <w:name w:val="CharSubPartNo(CASA)"/>
    <w:basedOn w:val="OPCCharBase"/>
    <w:uiPriority w:val="1"/>
    <w:rsid w:val="00442FAA"/>
  </w:style>
  <w:style w:type="paragraph" w:customStyle="1" w:styleId="ENoteTTIndentHeadingSub">
    <w:name w:val="ENoteTTIndentHeadingSub"/>
    <w:aliases w:val="enTTHis"/>
    <w:basedOn w:val="OPCParaBase"/>
    <w:rsid w:val="00442F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2F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2F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2F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42F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2F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2FAA"/>
    <w:rPr>
      <w:sz w:val="22"/>
    </w:rPr>
  </w:style>
  <w:style w:type="paragraph" w:customStyle="1" w:styleId="SOTextNote">
    <w:name w:val="SO TextNote"/>
    <w:aliases w:val="sont"/>
    <w:basedOn w:val="SOText"/>
    <w:qFormat/>
    <w:rsid w:val="00442F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2F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2FAA"/>
    <w:rPr>
      <w:sz w:val="22"/>
    </w:rPr>
  </w:style>
  <w:style w:type="paragraph" w:customStyle="1" w:styleId="FileName">
    <w:name w:val="FileName"/>
    <w:basedOn w:val="Normal"/>
    <w:rsid w:val="00442FAA"/>
  </w:style>
  <w:style w:type="paragraph" w:customStyle="1" w:styleId="TableHeading">
    <w:name w:val="TableHeading"/>
    <w:aliases w:val="th"/>
    <w:basedOn w:val="OPCParaBase"/>
    <w:next w:val="Tabletext"/>
    <w:rsid w:val="00442F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2F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2F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2F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2F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2F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2F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2F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2F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2F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2F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2F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42FA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42FA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2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F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F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F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F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F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F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FA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637</Words>
  <Characters>3636</Characters>
  <Application>Microsoft Office Word</Application>
  <DocSecurity>4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2017-11-15T00:01:00Z</cp:lastPrinted>
  <dcterms:created xsi:type="dcterms:W3CDTF">2017-12-15T04:05:00Z</dcterms:created>
  <dcterms:modified xsi:type="dcterms:W3CDTF">2017-12-15T04:05:00Z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Privacy Amendment (Government Related Identifiers)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14 December 2017</vt:lpwstr>
  </property>
  <property fmtid="{D5CDD505-2E9C-101B-9397-08002B2CF9AE}" pid="10" name="ID">
    <vt:lpwstr>OPC63035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14 December 2017</vt:lpwstr>
  </property>
</Properties>
</file>