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31FF2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8032066" wp14:editId="4803206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31FF3" w14:textId="77777777" w:rsidR="00715914" w:rsidRPr="00E500D4" w:rsidRDefault="00715914" w:rsidP="00715914">
      <w:pPr>
        <w:rPr>
          <w:sz w:val="19"/>
        </w:rPr>
      </w:pPr>
    </w:p>
    <w:p w14:paraId="48031FF4" w14:textId="4BD09CA1" w:rsidR="00715914" w:rsidRPr="00E500D4" w:rsidRDefault="00851BBB" w:rsidP="00715914">
      <w:pPr>
        <w:pStyle w:val="ShortT"/>
      </w:pPr>
      <w:r>
        <w:t>Corporations</w:t>
      </w:r>
      <w:r w:rsidR="0038049F" w:rsidRPr="00DA182D">
        <w:t xml:space="preserve"> </w:t>
      </w:r>
      <w:r w:rsidR="0038049F">
        <w:t>(</w:t>
      </w:r>
      <w:r>
        <w:t>Standards Body) Declaration 2017</w:t>
      </w:r>
    </w:p>
    <w:p w14:paraId="48031FF7" w14:textId="77777777" w:rsidR="001F6CD4" w:rsidRDefault="001F6CD4" w:rsidP="00715914"/>
    <w:p w14:paraId="48031FF8" w14:textId="1A0F0AAC"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60666C">
        <w:rPr>
          <w:szCs w:val="22"/>
        </w:rPr>
        <w:t>Mathias Cormann</w:t>
      </w:r>
      <w:r w:rsidR="00B141FA">
        <w:rPr>
          <w:szCs w:val="22"/>
        </w:rPr>
        <w:t xml:space="preserve">, Acting </w:t>
      </w:r>
      <w:r w:rsidR="00851BBB">
        <w:rPr>
          <w:szCs w:val="22"/>
        </w:rPr>
        <w:t>Minister for Revenue and Financial Services</w:t>
      </w:r>
      <w:r w:rsidRPr="00DA182D">
        <w:rPr>
          <w:szCs w:val="22"/>
        </w:rPr>
        <w:t xml:space="preserve">, </w:t>
      </w:r>
      <w:r w:rsidR="00E7001C">
        <w:rPr>
          <w:szCs w:val="22"/>
        </w:rPr>
        <w:t xml:space="preserve">make this Declaration under </w:t>
      </w:r>
      <w:r w:rsidR="00E7001C">
        <w:t>section 921X</w:t>
      </w:r>
      <w:r w:rsidR="00E7001C" w:rsidRPr="00E976D9">
        <w:t xml:space="preserve"> of the </w:t>
      </w:r>
      <w:r w:rsidR="00E7001C" w:rsidRPr="00E7001C">
        <w:rPr>
          <w:i/>
        </w:rPr>
        <w:t>Corporations Act 2001</w:t>
      </w:r>
      <w:r w:rsidR="00E7001C">
        <w:t>.</w:t>
      </w:r>
    </w:p>
    <w:p w14:paraId="48031FF9" w14:textId="62CC2058" w:rsidR="00A75FE9" w:rsidRPr="00001A63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433D1">
        <w:rPr>
          <w:szCs w:val="22"/>
        </w:rPr>
        <w:t xml:space="preserve"> 23 May 2017</w:t>
      </w:r>
      <w:bookmarkStart w:id="0" w:name="_GoBack"/>
      <w:bookmarkEnd w:id="0"/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8031FFA" w14:textId="4E297B34" w:rsidR="00A75FE9" w:rsidRDefault="00B141FA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Mathias Cormann</w:t>
      </w:r>
    </w:p>
    <w:p w14:paraId="48031FFB" w14:textId="0A6E1A00" w:rsidR="00A75FE9" w:rsidRPr="008E0027" w:rsidRDefault="00B141FA" w:rsidP="00A75FE9">
      <w:pPr>
        <w:pStyle w:val="SignCoverPageEnd"/>
        <w:rPr>
          <w:sz w:val="22"/>
        </w:rPr>
      </w:pPr>
      <w:r>
        <w:rPr>
          <w:sz w:val="22"/>
        </w:rPr>
        <w:t xml:space="preserve">Acting </w:t>
      </w:r>
      <w:r w:rsidR="00851BBB">
        <w:rPr>
          <w:sz w:val="22"/>
        </w:rPr>
        <w:t>Minister for Revenue and Financial Services</w:t>
      </w:r>
    </w:p>
    <w:p w14:paraId="4803200B" w14:textId="5445D6F0" w:rsidR="00A75FE9" w:rsidRPr="009C2562" w:rsidRDefault="00E7001C" w:rsidP="00A75FE9">
      <w:pPr>
        <w:pStyle w:val="ActHead5"/>
      </w:pPr>
      <w:bookmarkStart w:id="1" w:name="_Toc481656953"/>
      <w:r>
        <w:t xml:space="preserve">1  </w:t>
      </w:r>
      <w:r w:rsidR="00A75FE9" w:rsidRPr="009C2562">
        <w:t>Name</w:t>
      </w:r>
      <w:bookmarkEnd w:id="1"/>
    </w:p>
    <w:p w14:paraId="4803200C" w14:textId="3901DA00" w:rsidR="00A75FE9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r w:rsidR="0026640E">
        <w:t>D</w:t>
      </w:r>
      <w:r w:rsidR="000D628A">
        <w:t>eclaration</w:t>
      </w:r>
      <w:r w:rsidR="004C4E59">
        <w:t xml:space="preserve"> </w:t>
      </w:r>
      <w:r w:rsidRPr="009C2562">
        <w:t xml:space="preserve">is the </w:t>
      </w:r>
      <w:bookmarkStart w:id="2" w:name="BKCheck15B_3"/>
      <w:bookmarkEnd w:id="2"/>
      <w:r w:rsidR="00937207">
        <w:rPr>
          <w:i/>
        </w:rPr>
        <w:t>Corporations (Standards Body) Declaration 2017.</w:t>
      </w:r>
    </w:p>
    <w:p w14:paraId="4803200D" w14:textId="72578CC3" w:rsidR="00A75FE9" w:rsidRDefault="00A75FE9" w:rsidP="00A75FE9">
      <w:pPr>
        <w:pStyle w:val="ActHead5"/>
      </w:pPr>
      <w:bookmarkStart w:id="3" w:name="_Toc481656954"/>
      <w:r w:rsidRPr="009C2562">
        <w:rPr>
          <w:rStyle w:val="CharSectno"/>
        </w:rPr>
        <w:t>2</w:t>
      </w:r>
      <w:r w:rsidRPr="009C2562">
        <w:t xml:space="preserve">  </w:t>
      </w:r>
      <w:bookmarkEnd w:id="3"/>
      <w:r w:rsidR="000D628A">
        <w:t>Declaration takes effect</w:t>
      </w:r>
    </w:p>
    <w:p w14:paraId="5BDB271D" w14:textId="0B68333D" w:rsidR="00000967" w:rsidRPr="00232984" w:rsidRDefault="002908B8" w:rsidP="003600B5">
      <w:pPr>
        <w:pStyle w:val="subsection"/>
      </w:pPr>
      <w:r>
        <w:tab/>
      </w:r>
      <w:r w:rsidR="001B1D07">
        <w:tab/>
      </w:r>
      <w:r w:rsidR="00937207">
        <w:t xml:space="preserve">This </w:t>
      </w:r>
      <w:r w:rsidR="0026640E">
        <w:t>D</w:t>
      </w:r>
      <w:r w:rsidR="000D628A">
        <w:t>eclaration takes effect</w:t>
      </w:r>
      <w:r w:rsidR="00937207">
        <w:t xml:space="preserve"> </w:t>
      </w:r>
      <w:r w:rsidR="00367796">
        <w:t xml:space="preserve">at </w:t>
      </w:r>
      <w:r w:rsidR="00937207">
        <w:t xml:space="preserve">the </w:t>
      </w:r>
      <w:r w:rsidR="00367796">
        <w:t xml:space="preserve">start of the </w:t>
      </w:r>
      <w:r w:rsidR="00937207">
        <w:t xml:space="preserve">day after </w:t>
      </w:r>
      <w:r w:rsidR="00367796">
        <w:t xml:space="preserve">the day </w:t>
      </w:r>
      <w:r w:rsidR="00937207">
        <w:t>it is registered.</w:t>
      </w:r>
    </w:p>
    <w:p w14:paraId="4803200F" w14:textId="77777777" w:rsidR="00A75FE9" w:rsidRPr="009C2562" w:rsidRDefault="00A75FE9" w:rsidP="00A75FE9">
      <w:pPr>
        <w:pStyle w:val="ActHead5"/>
      </w:pPr>
      <w:bookmarkStart w:id="4" w:name="_Toc481656955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48032010" w14:textId="4D9786C5" w:rsidR="00A75FE9" w:rsidRDefault="00A75FE9" w:rsidP="00A75FE9">
      <w:pPr>
        <w:pStyle w:val="subsection"/>
      </w:pPr>
      <w:r w:rsidRPr="009C2562">
        <w:tab/>
      </w:r>
      <w:r w:rsidRPr="009C2562">
        <w:tab/>
        <w:t>This</w:t>
      </w:r>
      <w:r w:rsidR="00584B9A">
        <w:t xml:space="preserve"> </w:t>
      </w:r>
      <w:r w:rsidR="00BE6ED2">
        <w:t>D</w:t>
      </w:r>
      <w:r w:rsidR="000D628A">
        <w:t>eclaration</w:t>
      </w:r>
      <w:r w:rsidRPr="009C2562">
        <w:t xml:space="preserve"> is made under </w:t>
      </w:r>
      <w:r w:rsidR="001F2D11">
        <w:t>section 921X of the</w:t>
      </w:r>
      <w:r w:rsidR="001D5946">
        <w:t xml:space="preserve"> </w:t>
      </w:r>
      <w:r w:rsidR="00BF6FF0" w:rsidRPr="00BF6FF0">
        <w:rPr>
          <w:i/>
        </w:rPr>
        <w:t>Corporations Act 2001</w:t>
      </w:r>
      <w:r w:rsidR="001F2D11">
        <w:t>.</w:t>
      </w:r>
    </w:p>
    <w:p w14:paraId="4803201B" w14:textId="3CD8B88A" w:rsidR="00CA5B23" w:rsidRPr="007C2BE4" w:rsidRDefault="00E7001C" w:rsidP="00CA5B23">
      <w:pPr>
        <w:pStyle w:val="ActHead5"/>
      </w:pPr>
      <w:bookmarkStart w:id="5" w:name="_Toc454512516"/>
      <w:r>
        <w:t>4</w:t>
      </w:r>
      <w:r w:rsidR="00000967" w:rsidRPr="009C2562">
        <w:t xml:space="preserve"> </w:t>
      </w:r>
      <w:bookmarkStart w:id="6" w:name="_Toc481656956"/>
      <w:bookmarkEnd w:id="5"/>
      <w:r w:rsidR="00A75FE9" w:rsidRPr="009C2562">
        <w:t xml:space="preserve"> </w:t>
      </w:r>
      <w:r w:rsidR="00841CF8" w:rsidRPr="007C2BE4">
        <w:t>Declaration</w:t>
      </w:r>
      <w:bookmarkEnd w:id="6"/>
    </w:p>
    <w:p w14:paraId="48032026" w14:textId="173039C1" w:rsidR="000B35EB" w:rsidRDefault="00A75FE9" w:rsidP="009C7090">
      <w:pPr>
        <w:pStyle w:val="subsection"/>
      </w:pPr>
      <w:r w:rsidRPr="007C2BE4">
        <w:tab/>
      </w:r>
      <w:r w:rsidRPr="007C2BE4">
        <w:tab/>
      </w:r>
      <w:r w:rsidR="00257D37">
        <w:t xml:space="preserve">Being satisfied as required by paragraph </w:t>
      </w:r>
      <w:r w:rsidR="00E976D9" w:rsidRPr="00E976D9">
        <w:t>921X(2)</w:t>
      </w:r>
      <w:r w:rsidR="00257D37">
        <w:t>(b)</w:t>
      </w:r>
      <w:r w:rsidR="00E976D9" w:rsidRPr="00E976D9">
        <w:t xml:space="preserve"> of the </w:t>
      </w:r>
      <w:r w:rsidR="00A47485">
        <w:rPr>
          <w:i/>
        </w:rPr>
        <w:t>Corporations Act </w:t>
      </w:r>
      <w:r w:rsidR="00E7001C" w:rsidRPr="00E7001C">
        <w:rPr>
          <w:i/>
        </w:rPr>
        <w:t>2001</w:t>
      </w:r>
      <w:r w:rsidR="00E976D9" w:rsidRPr="00E976D9">
        <w:t xml:space="preserve"> </w:t>
      </w:r>
      <w:r w:rsidR="00257D37">
        <w:t xml:space="preserve">that </w:t>
      </w:r>
      <w:r w:rsidR="00841CF8" w:rsidRPr="007C2BE4">
        <w:t>Financial Adviser Standards and Eth</w:t>
      </w:r>
      <w:r w:rsidR="007C2BE4" w:rsidRPr="007C2BE4">
        <w:t>ics Authority Ltd (</w:t>
      </w:r>
      <w:r w:rsidR="007C2BE4" w:rsidRPr="00720764">
        <w:t>A</w:t>
      </w:r>
      <w:r w:rsidR="008360CA" w:rsidRPr="00720764">
        <w:t>CN</w:t>
      </w:r>
      <w:r w:rsidR="007C2BE4" w:rsidRPr="007C2BE4">
        <w:t xml:space="preserve"> 618495828)</w:t>
      </w:r>
      <w:r w:rsidR="00841CF8" w:rsidRPr="007C2BE4">
        <w:t xml:space="preserve"> </w:t>
      </w:r>
      <w:r w:rsidR="00257D37">
        <w:t xml:space="preserve">is </w:t>
      </w:r>
      <w:r w:rsidR="00257D37" w:rsidRPr="00257D37">
        <w:t xml:space="preserve">likely to comply with its obligations under </w:t>
      </w:r>
      <w:r w:rsidR="00257D37">
        <w:t xml:space="preserve">the </w:t>
      </w:r>
      <w:r w:rsidR="00257D37" w:rsidRPr="00257D37">
        <w:rPr>
          <w:i/>
        </w:rPr>
        <w:t>Corporations Act 2001</w:t>
      </w:r>
      <w:r w:rsidR="00A47485">
        <w:rPr>
          <w:i/>
        </w:rPr>
        <w:t xml:space="preserve"> </w:t>
      </w:r>
      <w:r w:rsidR="00257D37" w:rsidRPr="00257D37">
        <w:t>and other laws of the Commonwealth</w:t>
      </w:r>
      <w:r w:rsidR="00BE7131">
        <w:t>, I declare</w:t>
      </w:r>
      <w:r w:rsidR="00257D37" w:rsidRPr="00257D37">
        <w:t xml:space="preserve"> </w:t>
      </w:r>
      <w:r w:rsidR="00257D37" w:rsidRPr="007C2BE4">
        <w:t xml:space="preserve">Financial Adviser Standards and Ethics Authority Ltd </w:t>
      </w:r>
      <w:r w:rsidR="00E976D9">
        <w:t>to be</w:t>
      </w:r>
      <w:r w:rsidR="00E976D9" w:rsidRPr="007C2BE4">
        <w:t xml:space="preserve"> </w:t>
      </w:r>
      <w:r w:rsidR="00841CF8" w:rsidRPr="007C2BE4">
        <w:t xml:space="preserve">the </w:t>
      </w:r>
      <w:r w:rsidR="007C2BE4" w:rsidRPr="001B1D07">
        <w:t>s</w:t>
      </w:r>
      <w:r w:rsidR="00841CF8" w:rsidRPr="001B1D07">
        <w:t>tandards</w:t>
      </w:r>
      <w:r w:rsidR="007C2BE4" w:rsidRPr="001B1D07">
        <w:t xml:space="preserve"> b</w:t>
      </w:r>
      <w:r w:rsidR="009C7090" w:rsidRPr="001B1D07">
        <w:t>ody</w:t>
      </w:r>
      <w:r w:rsidR="009C7090" w:rsidRPr="000D628A">
        <w:t>.</w:t>
      </w:r>
      <w:r w:rsidR="009C7090">
        <w:t xml:space="preserve"> </w:t>
      </w:r>
    </w:p>
    <w:p w14:paraId="3024545E" w14:textId="5870050B" w:rsidR="00A47485" w:rsidRDefault="00257D37" w:rsidP="00A47485">
      <w:pPr>
        <w:pStyle w:val="notetext"/>
      </w:pPr>
      <w:r>
        <w:t xml:space="preserve">Note: </w:t>
      </w:r>
      <w:r>
        <w:tab/>
        <w:t xml:space="preserve">The other requirements in subsection 921X(2) of the </w:t>
      </w:r>
      <w:r w:rsidRPr="00257D37">
        <w:rPr>
          <w:i/>
        </w:rPr>
        <w:t>Corporations Act 2001</w:t>
      </w:r>
      <w:r>
        <w:t xml:space="preserve"> are met. </w:t>
      </w:r>
    </w:p>
    <w:p w14:paraId="48032027" w14:textId="77777777" w:rsidR="004E1307" w:rsidRDefault="004E1307" w:rsidP="000B35EB">
      <w:pPr>
        <w:pStyle w:val="paragraphsub"/>
      </w:pPr>
    </w:p>
    <w:sectPr w:rsidR="004E1307" w:rsidSect="008C2EAC">
      <w:headerReference w:type="even" r:id="rId15"/>
      <w:headerReference w:type="default" r:id="rId16"/>
      <w:footerReference w:type="even" r:id="rId17"/>
      <w:footerReference w:type="default" r:id="rId18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BA787F" w15:done="0"/>
  <w15:commentEx w15:paraId="7280B5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675ED" w14:textId="77777777" w:rsidR="004E2B58" w:rsidRDefault="004E2B58" w:rsidP="00715914">
      <w:pPr>
        <w:spacing w:line="240" w:lineRule="auto"/>
      </w:pPr>
      <w:r>
        <w:separator/>
      </w:r>
    </w:p>
  </w:endnote>
  <w:endnote w:type="continuationSeparator" w:id="0">
    <w:p w14:paraId="07F6B028" w14:textId="77777777" w:rsidR="004E2B58" w:rsidRDefault="004E2B58" w:rsidP="00715914">
      <w:pPr>
        <w:spacing w:line="240" w:lineRule="auto"/>
      </w:pPr>
      <w:r>
        <w:continuationSeparator/>
      </w:r>
    </w:p>
  </w:endnote>
  <w:endnote w:type="continuationNotice" w:id="1">
    <w:p w14:paraId="683FF442" w14:textId="77777777" w:rsidR="004E2B58" w:rsidRDefault="004E2B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20A2" w14:textId="77777777" w:rsidR="004E2B58" w:rsidRPr="002B0EA5" w:rsidRDefault="004E2B58" w:rsidP="00B251A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E2B58" w14:paraId="480320A6" w14:textId="77777777" w:rsidTr="00B251A9">
      <w:tc>
        <w:tcPr>
          <w:tcW w:w="365" w:type="pct"/>
        </w:tcPr>
        <w:p w14:paraId="480320A3" w14:textId="77777777" w:rsidR="004E2B58" w:rsidRDefault="004E2B58" w:rsidP="00B251A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80320A4" w14:textId="77777777" w:rsidR="004E2B58" w:rsidRDefault="004E2B58" w:rsidP="00B251A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Corporations (Standards Body) Declaration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80320A5" w14:textId="77777777" w:rsidR="004E2B58" w:rsidRDefault="004E2B58" w:rsidP="00B251A9">
          <w:pPr>
            <w:spacing w:line="0" w:lineRule="atLeast"/>
            <w:jc w:val="right"/>
            <w:rPr>
              <w:sz w:val="18"/>
            </w:rPr>
          </w:pPr>
        </w:p>
      </w:tc>
    </w:tr>
    <w:tr w:rsidR="004E2B58" w14:paraId="480320A8" w14:textId="77777777" w:rsidTr="00B251A9">
      <w:tc>
        <w:tcPr>
          <w:tcW w:w="5000" w:type="pct"/>
          <w:gridSpan w:val="3"/>
        </w:tcPr>
        <w:p w14:paraId="480320A7" w14:textId="77777777" w:rsidR="004E2B58" w:rsidRDefault="004E2B58" w:rsidP="00B251A9">
          <w:pPr>
            <w:jc w:val="right"/>
            <w:rPr>
              <w:sz w:val="18"/>
            </w:rPr>
          </w:pPr>
        </w:p>
      </w:tc>
    </w:tr>
  </w:tbl>
  <w:p w14:paraId="480320A9" w14:textId="77777777" w:rsidR="004E2B58" w:rsidRPr="00ED79B6" w:rsidRDefault="004E2B58" w:rsidP="00B251A9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20AA" w14:textId="77777777" w:rsidR="004E2B58" w:rsidRPr="002B0EA5" w:rsidRDefault="004E2B58" w:rsidP="00B251A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4E2B58" w14:paraId="480320AE" w14:textId="77777777" w:rsidTr="00B251A9">
      <w:tc>
        <w:tcPr>
          <w:tcW w:w="947" w:type="pct"/>
        </w:tcPr>
        <w:p w14:paraId="480320AB" w14:textId="77777777" w:rsidR="004E2B58" w:rsidRDefault="004E2B58" w:rsidP="00B251A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80320AC" w14:textId="77777777" w:rsidR="004E2B58" w:rsidRDefault="004E2B58" w:rsidP="00B251A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433D1">
            <w:rPr>
              <w:i/>
              <w:noProof/>
              <w:sz w:val="18"/>
            </w:rPr>
            <w:t>Corporations (Standards Body) Declaration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80320AD" w14:textId="77777777" w:rsidR="004E2B58" w:rsidRDefault="004E2B58" w:rsidP="00B251A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433D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E2B58" w14:paraId="480320B0" w14:textId="77777777" w:rsidTr="00B251A9">
      <w:tc>
        <w:tcPr>
          <w:tcW w:w="5000" w:type="pct"/>
          <w:gridSpan w:val="3"/>
        </w:tcPr>
        <w:p w14:paraId="480320AF" w14:textId="77777777" w:rsidR="004E2B58" w:rsidRDefault="004E2B58" w:rsidP="00B251A9">
          <w:pPr>
            <w:rPr>
              <w:sz w:val="18"/>
            </w:rPr>
          </w:pPr>
        </w:p>
      </w:tc>
    </w:tr>
  </w:tbl>
  <w:p w14:paraId="480320B1" w14:textId="2048FDA5" w:rsidR="004E2B58" w:rsidRDefault="004E2B58" w:rsidP="00B251A9">
    <w:pPr>
      <w:rPr>
        <w:i/>
        <w:sz w:val="18"/>
      </w:rPr>
    </w:pPr>
  </w:p>
  <w:p w14:paraId="2B3772E4" w14:textId="0DE69946" w:rsidR="004E2B58" w:rsidRPr="006D4209" w:rsidRDefault="004E2B58" w:rsidP="006D4209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>
      <w:rPr>
        <w:sz w:val="16"/>
      </w:rPr>
      <w:t>21651974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D814A" w14:textId="77777777" w:rsidR="004E2B58" w:rsidRDefault="004E2B58" w:rsidP="00715914">
      <w:pPr>
        <w:spacing w:line="240" w:lineRule="auto"/>
      </w:pPr>
      <w:r>
        <w:separator/>
      </w:r>
    </w:p>
  </w:footnote>
  <w:footnote w:type="continuationSeparator" w:id="0">
    <w:p w14:paraId="3B18FCB2" w14:textId="77777777" w:rsidR="004E2B58" w:rsidRDefault="004E2B58" w:rsidP="00715914">
      <w:pPr>
        <w:spacing w:line="240" w:lineRule="auto"/>
      </w:pPr>
      <w:r>
        <w:continuationSeparator/>
      </w:r>
    </w:p>
  </w:footnote>
  <w:footnote w:type="continuationNotice" w:id="1">
    <w:p w14:paraId="2FD0B5A7" w14:textId="77777777" w:rsidR="004E2B58" w:rsidRDefault="004E2B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2098" w14:textId="77777777" w:rsidR="004E2B58" w:rsidRDefault="004E2B58" w:rsidP="00715914">
    <w:pPr>
      <w:rPr>
        <w:sz w:val="20"/>
      </w:rPr>
    </w:pPr>
  </w:p>
  <w:p w14:paraId="48032099" w14:textId="77777777" w:rsidR="004E2B58" w:rsidRDefault="004E2B58" w:rsidP="00715914">
    <w:pPr>
      <w:rPr>
        <w:sz w:val="20"/>
      </w:rPr>
    </w:pPr>
  </w:p>
  <w:p w14:paraId="4803209A" w14:textId="77777777" w:rsidR="004E2B58" w:rsidRPr="007A1328" w:rsidRDefault="004E2B58" w:rsidP="00715914">
    <w:pPr>
      <w:rPr>
        <w:sz w:val="20"/>
      </w:rPr>
    </w:pPr>
  </w:p>
  <w:p w14:paraId="4803209B" w14:textId="77777777" w:rsidR="004E2B58" w:rsidRPr="007A1328" w:rsidRDefault="004E2B58" w:rsidP="00715914">
    <w:pPr>
      <w:rPr>
        <w:b/>
        <w:sz w:val="24"/>
      </w:rPr>
    </w:pPr>
  </w:p>
  <w:p w14:paraId="4803209C" w14:textId="77777777" w:rsidR="004E2B58" w:rsidRPr="007A1328" w:rsidRDefault="004E2B58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209D" w14:textId="77777777" w:rsidR="004E2B58" w:rsidRPr="007A1328" w:rsidRDefault="004E2B58" w:rsidP="00715914">
    <w:pPr>
      <w:jc w:val="right"/>
      <w:rPr>
        <w:sz w:val="20"/>
      </w:rPr>
    </w:pPr>
  </w:p>
  <w:p w14:paraId="4803209E" w14:textId="77777777" w:rsidR="004E2B58" w:rsidRPr="007A1328" w:rsidRDefault="004E2B58" w:rsidP="00715914">
    <w:pPr>
      <w:jc w:val="right"/>
      <w:rPr>
        <w:sz w:val="20"/>
      </w:rPr>
    </w:pPr>
  </w:p>
  <w:p w14:paraId="4803209F" w14:textId="77777777" w:rsidR="004E2B58" w:rsidRPr="007A1328" w:rsidRDefault="004E2B58" w:rsidP="00715914">
    <w:pPr>
      <w:jc w:val="right"/>
      <w:rPr>
        <w:sz w:val="20"/>
      </w:rPr>
    </w:pPr>
  </w:p>
  <w:p w14:paraId="480320A0" w14:textId="77777777" w:rsidR="004E2B58" w:rsidRPr="007A1328" w:rsidRDefault="004E2B58" w:rsidP="00715914">
    <w:pPr>
      <w:jc w:val="right"/>
      <w:rPr>
        <w:b/>
        <w:sz w:val="24"/>
      </w:rPr>
    </w:pPr>
  </w:p>
  <w:p w14:paraId="480320A1" w14:textId="77777777" w:rsidR="004E2B58" w:rsidRPr="007A1328" w:rsidRDefault="004E2B58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367D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96C5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0C6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69C02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552B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7CBA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1668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867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8A7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612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therton, Steffen">
    <w15:presenceInfo w15:providerId="None" w15:userId="Etherton, Steff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9F"/>
    <w:rsid w:val="00000967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D628A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1D07"/>
    <w:rsid w:val="001B2CB6"/>
    <w:rsid w:val="001C61C5"/>
    <w:rsid w:val="001C69C4"/>
    <w:rsid w:val="001D37EF"/>
    <w:rsid w:val="001D5946"/>
    <w:rsid w:val="001E3590"/>
    <w:rsid w:val="001E7407"/>
    <w:rsid w:val="001F2D11"/>
    <w:rsid w:val="001F5D5E"/>
    <w:rsid w:val="001F6219"/>
    <w:rsid w:val="001F6CD4"/>
    <w:rsid w:val="00206C4D"/>
    <w:rsid w:val="00215AF1"/>
    <w:rsid w:val="0023058D"/>
    <w:rsid w:val="002321E8"/>
    <w:rsid w:val="00232984"/>
    <w:rsid w:val="0024010F"/>
    <w:rsid w:val="00240749"/>
    <w:rsid w:val="0024089E"/>
    <w:rsid w:val="00243018"/>
    <w:rsid w:val="002564A4"/>
    <w:rsid w:val="00257D37"/>
    <w:rsid w:val="002600E1"/>
    <w:rsid w:val="0026640E"/>
    <w:rsid w:val="0026736C"/>
    <w:rsid w:val="00281308"/>
    <w:rsid w:val="00284719"/>
    <w:rsid w:val="002908B8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0B5"/>
    <w:rsid w:val="00360459"/>
    <w:rsid w:val="00367796"/>
    <w:rsid w:val="0038049F"/>
    <w:rsid w:val="003938BC"/>
    <w:rsid w:val="003C6231"/>
    <w:rsid w:val="003D0BFE"/>
    <w:rsid w:val="003D5700"/>
    <w:rsid w:val="003E341B"/>
    <w:rsid w:val="003E4D00"/>
    <w:rsid w:val="004116CD"/>
    <w:rsid w:val="00417EB9"/>
    <w:rsid w:val="00424CA9"/>
    <w:rsid w:val="00426E23"/>
    <w:rsid w:val="004276DF"/>
    <w:rsid w:val="00431E9B"/>
    <w:rsid w:val="004379E3"/>
    <w:rsid w:val="0044015E"/>
    <w:rsid w:val="0044291A"/>
    <w:rsid w:val="00465CE3"/>
    <w:rsid w:val="00467661"/>
    <w:rsid w:val="004677ED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2B58"/>
    <w:rsid w:val="004E7BEC"/>
    <w:rsid w:val="00505D3D"/>
    <w:rsid w:val="00506AF6"/>
    <w:rsid w:val="00516B8D"/>
    <w:rsid w:val="005303C8"/>
    <w:rsid w:val="00537FBC"/>
    <w:rsid w:val="00584811"/>
    <w:rsid w:val="00584B9A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D5F67"/>
    <w:rsid w:val="00600219"/>
    <w:rsid w:val="00604F2A"/>
    <w:rsid w:val="0060666C"/>
    <w:rsid w:val="00620076"/>
    <w:rsid w:val="00627E0A"/>
    <w:rsid w:val="0065488B"/>
    <w:rsid w:val="006564B1"/>
    <w:rsid w:val="006574B5"/>
    <w:rsid w:val="00670EA1"/>
    <w:rsid w:val="00677CC2"/>
    <w:rsid w:val="00686D94"/>
    <w:rsid w:val="0068744B"/>
    <w:rsid w:val="006905DE"/>
    <w:rsid w:val="0069207B"/>
    <w:rsid w:val="006A154F"/>
    <w:rsid w:val="006A437B"/>
    <w:rsid w:val="006B5789"/>
    <w:rsid w:val="006C30C5"/>
    <w:rsid w:val="006C7F8C"/>
    <w:rsid w:val="006D4209"/>
    <w:rsid w:val="006E2E1C"/>
    <w:rsid w:val="006E6246"/>
    <w:rsid w:val="006E628F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0764"/>
    <w:rsid w:val="0072147A"/>
    <w:rsid w:val="00723791"/>
    <w:rsid w:val="00731E00"/>
    <w:rsid w:val="007440B7"/>
    <w:rsid w:val="007500C8"/>
    <w:rsid w:val="00754481"/>
    <w:rsid w:val="00756272"/>
    <w:rsid w:val="00757289"/>
    <w:rsid w:val="00760A27"/>
    <w:rsid w:val="00762D38"/>
    <w:rsid w:val="007715C9"/>
    <w:rsid w:val="00771613"/>
    <w:rsid w:val="00774EDD"/>
    <w:rsid w:val="007757EC"/>
    <w:rsid w:val="00783E89"/>
    <w:rsid w:val="0079258A"/>
    <w:rsid w:val="00793915"/>
    <w:rsid w:val="00797F89"/>
    <w:rsid w:val="007C2253"/>
    <w:rsid w:val="007C2BE4"/>
    <w:rsid w:val="007C44A0"/>
    <w:rsid w:val="007D7911"/>
    <w:rsid w:val="007D7B5F"/>
    <w:rsid w:val="007E163D"/>
    <w:rsid w:val="007E667A"/>
    <w:rsid w:val="007F28C9"/>
    <w:rsid w:val="007F51B2"/>
    <w:rsid w:val="008040DD"/>
    <w:rsid w:val="00804675"/>
    <w:rsid w:val="008117E9"/>
    <w:rsid w:val="00821309"/>
    <w:rsid w:val="00824498"/>
    <w:rsid w:val="00826BD1"/>
    <w:rsid w:val="008360CA"/>
    <w:rsid w:val="00841CF8"/>
    <w:rsid w:val="00851BBB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37207"/>
    <w:rsid w:val="00941236"/>
    <w:rsid w:val="009433D1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B2775"/>
    <w:rsid w:val="009C3413"/>
    <w:rsid w:val="009C7090"/>
    <w:rsid w:val="009F3E78"/>
    <w:rsid w:val="00A0441E"/>
    <w:rsid w:val="00A12128"/>
    <w:rsid w:val="00A22C98"/>
    <w:rsid w:val="00A231E2"/>
    <w:rsid w:val="00A369E3"/>
    <w:rsid w:val="00A422D6"/>
    <w:rsid w:val="00A47485"/>
    <w:rsid w:val="00A55416"/>
    <w:rsid w:val="00A57600"/>
    <w:rsid w:val="00A64912"/>
    <w:rsid w:val="00A70A74"/>
    <w:rsid w:val="00A75FE9"/>
    <w:rsid w:val="00AD53CC"/>
    <w:rsid w:val="00AD5641"/>
    <w:rsid w:val="00AF06CF"/>
    <w:rsid w:val="00B07CDB"/>
    <w:rsid w:val="00B141FA"/>
    <w:rsid w:val="00B14929"/>
    <w:rsid w:val="00B16A31"/>
    <w:rsid w:val="00B17DFD"/>
    <w:rsid w:val="00B251A9"/>
    <w:rsid w:val="00B27831"/>
    <w:rsid w:val="00B308FE"/>
    <w:rsid w:val="00B33709"/>
    <w:rsid w:val="00B33B3C"/>
    <w:rsid w:val="00B36392"/>
    <w:rsid w:val="00B40D8E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6ED2"/>
    <w:rsid w:val="00BE7131"/>
    <w:rsid w:val="00BE719A"/>
    <w:rsid w:val="00BE720A"/>
    <w:rsid w:val="00BF0D73"/>
    <w:rsid w:val="00BF2465"/>
    <w:rsid w:val="00BF4ADB"/>
    <w:rsid w:val="00BF6FF0"/>
    <w:rsid w:val="00C16619"/>
    <w:rsid w:val="00C25E7F"/>
    <w:rsid w:val="00C2746F"/>
    <w:rsid w:val="00C323D6"/>
    <w:rsid w:val="00C324A0"/>
    <w:rsid w:val="00C34BC0"/>
    <w:rsid w:val="00C42BF8"/>
    <w:rsid w:val="00C50043"/>
    <w:rsid w:val="00C7573B"/>
    <w:rsid w:val="00C97A54"/>
    <w:rsid w:val="00CA1019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57F24"/>
    <w:rsid w:val="00D6537E"/>
    <w:rsid w:val="00D70DFB"/>
    <w:rsid w:val="00D766DF"/>
    <w:rsid w:val="00D8206C"/>
    <w:rsid w:val="00D9171E"/>
    <w:rsid w:val="00D91F10"/>
    <w:rsid w:val="00DA186E"/>
    <w:rsid w:val="00DA4116"/>
    <w:rsid w:val="00DB251C"/>
    <w:rsid w:val="00DB4630"/>
    <w:rsid w:val="00DC1B8E"/>
    <w:rsid w:val="00DC4F88"/>
    <w:rsid w:val="00DE107C"/>
    <w:rsid w:val="00DF2388"/>
    <w:rsid w:val="00E05704"/>
    <w:rsid w:val="00E338EF"/>
    <w:rsid w:val="00E544BB"/>
    <w:rsid w:val="00E7001C"/>
    <w:rsid w:val="00E74DC7"/>
    <w:rsid w:val="00E77C6D"/>
    <w:rsid w:val="00E8075A"/>
    <w:rsid w:val="00E940D8"/>
    <w:rsid w:val="00E94D5E"/>
    <w:rsid w:val="00E976D9"/>
    <w:rsid w:val="00EA7100"/>
    <w:rsid w:val="00EA7F9F"/>
    <w:rsid w:val="00EB1274"/>
    <w:rsid w:val="00ED2BB6"/>
    <w:rsid w:val="00ED34E1"/>
    <w:rsid w:val="00ED3B8D"/>
    <w:rsid w:val="00EE5E36"/>
    <w:rsid w:val="00EF2138"/>
    <w:rsid w:val="00EF2E3A"/>
    <w:rsid w:val="00EF6CC4"/>
    <w:rsid w:val="00F02C7C"/>
    <w:rsid w:val="00F072A7"/>
    <w:rsid w:val="00F078DC"/>
    <w:rsid w:val="00F140A9"/>
    <w:rsid w:val="00F32BA8"/>
    <w:rsid w:val="00F32EE0"/>
    <w:rsid w:val="00F349F1"/>
    <w:rsid w:val="00F41E80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B6F2A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8031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41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CF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C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CF8"/>
    <w:rPr>
      <w:b/>
      <w:bCs/>
    </w:rPr>
  </w:style>
  <w:style w:type="paragraph" w:styleId="Revision">
    <w:name w:val="Revision"/>
    <w:hidden/>
    <w:uiPriority w:val="99"/>
    <w:semiHidden/>
    <w:rsid w:val="004677E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41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CF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C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CF8"/>
    <w:rPr>
      <w:b/>
      <w:bCs/>
    </w:rPr>
  </w:style>
  <w:style w:type="paragraph" w:styleId="Revision">
    <w:name w:val="Revision"/>
    <w:hidden/>
    <w:uiPriority w:val="99"/>
    <w:semiHidden/>
    <w:rsid w:val="004677E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8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9f7bc583-7cbe-45b9-a2bd-8bbb6543b37e">2017RG-111-7130</_dlc_DocId>
    <TaxCatchAll xmlns="9f7bc583-7cbe-45b9-a2bd-8bbb6543b37e">
      <Value>24</Value>
    </TaxCatchAll>
    <_dlc_DocIdUrl xmlns="9f7bc583-7cbe-45b9-a2bd-8bbb6543b37e">
      <Url>http://tweb/sites/rg/ldp/lmu/_layouts/15/DocIdRedir.aspx?ID=2017RG-111-7130</Url>
      <Description>2017RG-111-7130</Description>
    </_dlc_DocIdUrl>
  </documentManagement>
</p:properties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099" ma:contentTypeDescription=" " ma:contentTypeScope="" ma:versionID="cab671eeff8f9ee660818642466e9883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32f1aaaa33c51780a447a63930c25cc4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8DEDF-CD93-4D51-96C5-BB6CCD815C3C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9f7bc583-7cbe-45b9-a2bd-8bbb6543b37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894914-B897-42F2-8AFC-A85E6441B2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1B698E-F387-423C-85A7-1C325FC4F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72E1C-6008-4F8E-8B0A-297D349DE728}"/>
</file>

<file path=customXml/itemProps5.xml><?xml version="1.0" encoding="utf-8"?>
<ds:datastoreItem xmlns:ds="http://schemas.openxmlformats.org/officeDocument/2006/customXml" ds:itemID="{71B6AEC0-42D2-4424-AE8E-39EB81945A95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A0B130DA-05AF-41A5-991C-ECAC1184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170508-NI-standards_body_declaration-updated_for-AGS_cmts</vt:lpstr>
    </vt:vector>
  </TitlesOfParts>
  <Company>Australian Government - The Treasury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170508-NI-standards_body_declaration-updated_for-AGS_cmts</dc:title>
  <dc:creator>Land Pejoska, Amy</dc:creator>
  <cp:lastModifiedBy>Edwards, Sarah</cp:lastModifiedBy>
  <cp:revision>3</cp:revision>
  <cp:lastPrinted>2017-05-10T00:20:00Z</cp:lastPrinted>
  <dcterms:created xsi:type="dcterms:W3CDTF">2017-06-06T04:01:00Z</dcterms:created>
  <dcterms:modified xsi:type="dcterms:W3CDTF">2017-06-06T04:01:00Z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ceb374fd-5791-4054-ad22-0107ebab1997</vt:lpwstr>
  </property>
  <property fmtid="{D5CDD505-2E9C-101B-9397-08002B2CF9AE}" pid="3" name="ContentTypeId">
    <vt:lpwstr>0x01010036BB8DE7EC542E42A8B2E98CC20CB69700D5C18F41BA18FB44827A222ACD6776F5</vt:lpwstr>
  </property>
  <property fmtid="{D5CDD505-2E9C-101B-9397-08002B2CF9AE}" pid="4" name="TSYRecordClass">
    <vt:lpwstr>11</vt:lpwstr>
  </property>
  <property fmtid="{D5CDD505-2E9C-101B-9397-08002B2CF9AE}" pid="5" name="RecordPoint_ActiveItemUniqueId">
    <vt:lpwstr>{ceb374fd-5791-4054-ad22-0107ebab1997}</vt:lpwstr>
  </property>
  <property fmtid="{D5CDD505-2E9C-101B-9397-08002B2CF9AE}" pid="6" name="RecordPoint_WorkflowType">
    <vt:lpwstr>ActiveSubmitStub</vt:lpwstr>
  </property>
  <property fmtid="{D5CDD505-2E9C-101B-9397-08002B2CF9AE}" pid="7" name="RecordPoint_ActiveItemWebId">
    <vt:lpwstr>{2602612e-a30f-4de0-b9eb-e01e73dc8005}</vt:lpwstr>
  </property>
  <property fmtid="{D5CDD505-2E9C-101B-9397-08002B2CF9AE}" pid="8" name="RecordPoint_ActiveItemSiteId">
    <vt:lpwstr>{5b52b9a5-e5b2-4521-8814-a1e24ca2869d}</vt:lpwstr>
  </property>
  <property fmtid="{D5CDD505-2E9C-101B-9397-08002B2CF9AE}" pid="9" name="RecordPoint_ActiveItemListId">
    <vt:lpwstr>{1a010be9-83b3-4740-abb7-452f2d1120fe}</vt:lpwstr>
  </property>
  <property fmtid="{D5CDD505-2E9C-101B-9397-08002B2CF9AE}" pid="10" name="RecordPoint_RecordNumberSubmitted">
    <vt:lpwstr>R0001337124</vt:lpwstr>
  </property>
  <property fmtid="{D5CDD505-2E9C-101B-9397-08002B2CF9AE}" pid="11" name="_NewReviewCycle">
    <vt:lpwstr/>
  </property>
  <property fmtid="{D5CDD505-2E9C-101B-9397-08002B2CF9AE}" pid="12" name="ObjectiveRef">
    <vt:lpwstr>Removed</vt:lpwstr>
  </property>
  <property fmtid="{D5CDD505-2E9C-101B-9397-08002B2CF9AE}" pid="13" name="LeadingLawyers">
    <vt:lpwstr>Removed</vt:lpwstr>
  </property>
  <property fmtid="{D5CDD505-2E9C-101B-9397-08002B2CF9AE}" pid="14" name="WSFooter">
    <vt:lpwstr>21651974</vt:lpwstr>
  </property>
  <property fmtid="{D5CDD505-2E9C-101B-9397-08002B2CF9AE}" pid="15" name="checkforsharepointfields">
    <vt:lpwstr>True</vt:lpwstr>
  </property>
  <property fmtid="{D5CDD505-2E9C-101B-9397-08002B2CF9AE}" pid="16" name="Template Filename">
    <vt:lpwstr/>
  </property>
  <property fmtid="{D5CDD505-2E9C-101B-9397-08002B2CF9AE}" pid="17" name="_AdHocReviewCycleID">
    <vt:i4>-1326448139</vt:i4>
  </property>
  <property fmtid="{D5CDD505-2E9C-101B-9397-08002B2CF9AE}" pid="18" name="_EmailSubject">
    <vt:lpwstr>FASEA | registration and tabling of declaration</vt:lpwstr>
  </property>
  <property fmtid="{D5CDD505-2E9C-101B-9397-08002B2CF9AE}" pid="19" name="_AuthorEmail">
    <vt:lpwstr>Danny.Namgyal@TREASURY.GOV.AU</vt:lpwstr>
  </property>
  <property fmtid="{D5CDD505-2E9C-101B-9397-08002B2CF9AE}" pid="20" name="_AuthorEmailDisplayName">
    <vt:lpwstr>Namgyal, Danny</vt:lpwstr>
  </property>
  <property fmtid="{D5CDD505-2E9C-101B-9397-08002B2CF9AE}" pid="21" name="RecordPoint_SubmissionDate">
    <vt:lpwstr/>
  </property>
  <property fmtid="{D5CDD505-2E9C-101B-9397-08002B2CF9AE}" pid="22" name="RecordPoint_ActiveItemMoved">
    <vt:lpwstr/>
  </property>
  <property fmtid="{D5CDD505-2E9C-101B-9397-08002B2CF9AE}" pid="23" name="RecordPoint_RecordFormat">
    <vt:lpwstr/>
  </property>
  <property fmtid="{D5CDD505-2E9C-101B-9397-08002B2CF9AE}" pid="24" name="Order">
    <vt:r8>3032800</vt:r8>
  </property>
  <property fmtid="{D5CDD505-2E9C-101B-9397-08002B2CF9AE}" pid="25" name="RecordPoint_SubmissionCompleted">
    <vt:lpwstr>2017-06-07T00:15:10.3469485+10:00</vt:lpwstr>
  </property>
  <property fmtid="{D5CDD505-2E9C-101B-9397-08002B2CF9AE}" pid="26" name="_PreviousAdHocReviewCycleID">
    <vt:i4>-1340111583</vt:i4>
  </property>
  <property fmtid="{D5CDD505-2E9C-101B-9397-08002B2CF9AE}" pid="27" name="_ReviewingToolsShownOnce">
    <vt:lpwstr/>
  </property>
</Properties>
</file>