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6" w:rsidRPr="00A80B89" w:rsidRDefault="00CB6436" w:rsidP="00CB6436">
      <w:pPr>
        <w:tabs>
          <w:tab w:val="right" w:pos="893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A80B89">
        <w:rPr>
          <w:rFonts w:ascii="Times New Roman" w:hAnsi="Times New Roman"/>
          <w:b/>
          <w:i/>
          <w:sz w:val="24"/>
          <w:szCs w:val="24"/>
        </w:rPr>
        <w:t>Code of Conduct for Trans-Tasman Patent and Trade Marks Attorneys 2018</w:t>
      </w:r>
    </w:p>
    <w:p w:rsidR="00CB6436" w:rsidRPr="00C207F1" w:rsidRDefault="00CB6436" w:rsidP="00CB6436">
      <w:pPr>
        <w:pBdr>
          <w:top w:val="single" w:sz="6" w:space="1" w:color="auto"/>
        </w:pBdr>
        <w:spacing w:after="0" w:line="240" w:lineRule="auto"/>
        <w:rPr>
          <w:rFonts w:ascii="Arial" w:hAnsi="Arial" w:cs="Arial"/>
        </w:rPr>
      </w:pPr>
    </w:p>
    <w:p w:rsidR="00CB6436" w:rsidRPr="00C207F1" w:rsidRDefault="00CB6436" w:rsidP="00CB6436">
      <w:pPr>
        <w:tabs>
          <w:tab w:val="right" w:pos="1135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  <w:r w:rsidRPr="00C207F1">
        <w:rPr>
          <w:rFonts w:ascii="Arial" w:hAnsi="Arial" w:cs="Arial"/>
        </w:rPr>
        <w:tab/>
        <w:t>CERTIFICATE OF MAKING OF INSTRUMENT</w:t>
      </w:r>
    </w:p>
    <w:p w:rsidR="00CB6436" w:rsidRPr="00C207F1" w:rsidRDefault="00CB6436" w:rsidP="00CB6436">
      <w:pPr>
        <w:spacing w:after="0" w:line="240" w:lineRule="auto"/>
        <w:rPr>
          <w:rFonts w:ascii="Arial" w:hAnsi="Arial" w:cs="Arial"/>
        </w:rPr>
      </w:pPr>
    </w:p>
    <w:p w:rsidR="00CB6436" w:rsidRPr="00A80B89" w:rsidRDefault="00CB6436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 xml:space="preserve">I, Mary Padbury, am </w:t>
      </w:r>
      <w:r w:rsidR="004759C0">
        <w:rPr>
          <w:rFonts w:ascii="Times New Roman" w:hAnsi="Times New Roman"/>
          <w:sz w:val="24"/>
          <w:szCs w:val="24"/>
        </w:rPr>
        <w:t>the duly appointed</w:t>
      </w:r>
      <w:r w:rsidRPr="00A80B89">
        <w:rPr>
          <w:rFonts w:ascii="Times New Roman" w:hAnsi="Times New Roman"/>
          <w:sz w:val="24"/>
          <w:szCs w:val="24"/>
        </w:rPr>
        <w:t xml:space="preserve"> Chair of the Trans-Tasman IP Attorneys Board </w:t>
      </w:r>
      <w:r w:rsidR="004759C0">
        <w:rPr>
          <w:rFonts w:ascii="Times New Roman" w:hAnsi="Times New Roman"/>
          <w:sz w:val="24"/>
          <w:szCs w:val="24"/>
        </w:rPr>
        <w:br/>
      </w:r>
      <w:r w:rsidRPr="00A80B89">
        <w:rPr>
          <w:rFonts w:ascii="Times New Roman" w:hAnsi="Times New Roman"/>
          <w:sz w:val="24"/>
          <w:szCs w:val="24"/>
        </w:rPr>
        <w:t>(‘the Board’).</w:t>
      </w:r>
    </w:p>
    <w:p w:rsidR="00CB6436" w:rsidRPr="00A80B89" w:rsidRDefault="00CB6436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436" w:rsidRPr="00A80B89" w:rsidRDefault="00F22870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>I attended and presid</w:t>
      </w:r>
      <w:r w:rsidR="00CB6436" w:rsidRPr="00A80B89">
        <w:rPr>
          <w:rFonts w:ascii="Times New Roman" w:hAnsi="Times New Roman"/>
          <w:sz w:val="24"/>
          <w:szCs w:val="24"/>
        </w:rPr>
        <w:t xml:space="preserve">ed </w:t>
      </w:r>
      <w:r w:rsidRPr="00A80B89">
        <w:rPr>
          <w:rFonts w:ascii="Times New Roman" w:hAnsi="Times New Roman"/>
          <w:sz w:val="24"/>
          <w:szCs w:val="24"/>
        </w:rPr>
        <w:t xml:space="preserve">at </w:t>
      </w:r>
      <w:r w:rsidR="00CB6436" w:rsidRPr="00A80B89">
        <w:rPr>
          <w:rFonts w:ascii="Times New Roman" w:hAnsi="Times New Roman"/>
          <w:sz w:val="24"/>
          <w:szCs w:val="24"/>
        </w:rPr>
        <w:t xml:space="preserve">the Board’s meeting of </w:t>
      </w:r>
      <w:r w:rsidRPr="00A80B89">
        <w:rPr>
          <w:rFonts w:ascii="Times New Roman" w:hAnsi="Times New Roman"/>
          <w:sz w:val="24"/>
          <w:szCs w:val="24"/>
        </w:rPr>
        <w:t>14 Dec</w:t>
      </w:r>
      <w:r w:rsidR="00CB6436" w:rsidRPr="00A80B89">
        <w:rPr>
          <w:rFonts w:ascii="Times New Roman" w:hAnsi="Times New Roman"/>
          <w:sz w:val="24"/>
          <w:szCs w:val="24"/>
        </w:rPr>
        <w:t xml:space="preserve">ember </w:t>
      </w:r>
      <w:r w:rsidRPr="00A80B89">
        <w:rPr>
          <w:rFonts w:ascii="Times New Roman" w:hAnsi="Times New Roman"/>
          <w:sz w:val="24"/>
          <w:szCs w:val="24"/>
        </w:rPr>
        <w:t>2017</w:t>
      </w:r>
      <w:r w:rsidR="00CB6436" w:rsidRPr="00A80B89">
        <w:rPr>
          <w:rFonts w:ascii="Times New Roman" w:hAnsi="Times New Roman"/>
          <w:sz w:val="24"/>
          <w:szCs w:val="24"/>
        </w:rPr>
        <w:t>.</w:t>
      </w:r>
    </w:p>
    <w:p w:rsidR="00CB6436" w:rsidRPr="00A80B89" w:rsidRDefault="00CB6436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436" w:rsidRPr="00A80B89" w:rsidRDefault="00CB6436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 xml:space="preserve">I certify that the Board made the </w:t>
      </w:r>
      <w:r w:rsidRPr="00A80B89">
        <w:rPr>
          <w:rFonts w:ascii="Times New Roman" w:hAnsi="Times New Roman"/>
          <w:i/>
          <w:sz w:val="24"/>
          <w:szCs w:val="24"/>
        </w:rPr>
        <w:t xml:space="preserve">Code of Conduct for </w:t>
      </w:r>
      <w:r w:rsidR="00F22870" w:rsidRPr="00A80B89">
        <w:rPr>
          <w:rFonts w:ascii="Times New Roman" w:hAnsi="Times New Roman"/>
          <w:i/>
          <w:sz w:val="24"/>
          <w:szCs w:val="24"/>
        </w:rPr>
        <w:t xml:space="preserve">Trans-Tasman </w:t>
      </w:r>
      <w:r w:rsidRPr="00A80B89">
        <w:rPr>
          <w:rFonts w:ascii="Times New Roman" w:hAnsi="Times New Roman"/>
          <w:i/>
          <w:sz w:val="24"/>
          <w:szCs w:val="24"/>
        </w:rPr>
        <w:t>Patent and Trade Marks Attorneys 201</w:t>
      </w:r>
      <w:r w:rsidR="00F22870" w:rsidRPr="00A80B89">
        <w:rPr>
          <w:rFonts w:ascii="Times New Roman" w:hAnsi="Times New Roman"/>
          <w:i/>
          <w:sz w:val="24"/>
          <w:szCs w:val="24"/>
        </w:rPr>
        <w:t>8</w:t>
      </w:r>
      <w:r w:rsidRPr="00A80B89">
        <w:rPr>
          <w:rFonts w:ascii="Times New Roman" w:hAnsi="Times New Roman"/>
          <w:sz w:val="24"/>
          <w:szCs w:val="24"/>
        </w:rPr>
        <w:t xml:space="preserve"> at that meeting, by resolution duly moved and unanimously approved by the members. The instrument attached to this certificate is a true copy of the instrument made at that meeting. </w:t>
      </w:r>
    </w:p>
    <w:p w:rsidR="00CB6436" w:rsidRPr="00A80B89" w:rsidRDefault="00CB6436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436" w:rsidRPr="00A80B89" w:rsidRDefault="00CB6436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ab/>
        <w:t xml:space="preserve">DATED this </w:t>
      </w:r>
      <w:r w:rsidR="00F22870" w:rsidRPr="00A80B89">
        <w:rPr>
          <w:rFonts w:ascii="Times New Roman" w:hAnsi="Times New Roman"/>
          <w:sz w:val="24"/>
          <w:szCs w:val="24"/>
        </w:rPr>
        <w:t>20</w:t>
      </w:r>
      <w:r w:rsidRPr="00A80B89">
        <w:rPr>
          <w:rFonts w:ascii="Times New Roman" w:hAnsi="Times New Roman"/>
          <w:sz w:val="24"/>
          <w:szCs w:val="24"/>
          <w:vertAlign w:val="superscript"/>
        </w:rPr>
        <w:t>th</w:t>
      </w:r>
      <w:r w:rsidRPr="00A80B89">
        <w:rPr>
          <w:rFonts w:ascii="Times New Roman" w:hAnsi="Times New Roman"/>
          <w:sz w:val="24"/>
          <w:szCs w:val="24"/>
        </w:rPr>
        <w:t xml:space="preserve"> day of </w:t>
      </w:r>
      <w:r w:rsidR="00F22870" w:rsidRPr="00A80B89">
        <w:rPr>
          <w:rFonts w:ascii="Times New Roman" w:hAnsi="Times New Roman"/>
          <w:sz w:val="24"/>
          <w:szCs w:val="24"/>
        </w:rPr>
        <w:t>Decem</w:t>
      </w:r>
      <w:r w:rsidRPr="00A80B89">
        <w:rPr>
          <w:rFonts w:ascii="Times New Roman" w:hAnsi="Times New Roman"/>
          <w:sz w:val="24"/>
          <w:szCs w:val="24"/>
        </w:rPr>
        <w:t>ber 201</w:t>
      </w:r>
      <w:r w:rsidR="00F22870" w:rsidRPr="00A80B89">
        <w:rPr>
          <w:rFonts w:ascii="Times New Roman" w:hAnsi="Times New Roman"/>
          <w:sz w:val="24"/>
          <w:szCs w:val="24"/>
        </w:rPr>
        <w:t>7</w:t>
      </w:r>
      <w:r w:rsidRPr="00A80B89">
        <w:rPr>
          <w:rFonts w:ascii="Times New Roman" w:hAnsi="Times New Roman"/>
          <w:sz w:val="24"/>
          <w:szCs w:val="24"/>
        </w:rPr>
        <w:t>.</w:t>
      </w:r>
    </w:p>
    <w:p w:rsidR="00CB6436" w:rsidRPr="00A80B89" w:rsidRDefault="00CB6436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</w:p>
    <w:p w:rsidR="00CB6436" w:rsidRPr="00A80B89" w:rsidRDefault="00CB6436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</w:p>
    <w:p w:rsidR="00CB6436" w:rsidRPr="00A80B89" w:rsidRDefault="00CB6436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</w:p>
    <w:p w:rsidR="00CB6436" w:rsidRPr="00A80B89" w:rsidRDefault="00CB6436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</w:p>
    <w:p w:rsidR="00CB6436" w:rsidRPr="00A80B89" w:rsidRDefault="00CB6436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</w:p>
    <w:p w:rsidR="00CB6436" w:rsidRPr="00A80B89" w:rsidRDefault="00F22870" w:rsidP="00CB6436">
      <w:pPr>
        <w:spacing w:after="0" w:line="240" w:lineRule="auto"/>
        <w:ind w:right="533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>Mary Padbury</w:t>
      </w:r>
      <w:r w:rsidR="00CB6436" w:rsidRPr="00A80B89">
        <w:rPr>
          <w:rFonts w:ascii="Times New Roman" w:hAnsi="Times New Roman"/>
          <w:sz w:val="24"/>
          <w:szCs w:val="24"/>
        </w:rPr>
        <w:t xml:space="preserve"> </w:t>
      </w:r>
    </w:p>
    <w:p w:rsidR="00CB6436" w:rsidRPr="00A80B89" w:rsidRDefault="00F22870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>Chair</w:t>
      </w:r>
    </w:p>
    <w:p w:rsidR="00CB6436" w:rsidRPr="00A80B89" w:rsidRDefault="00F22870" w:rsidP="00CB6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89">
        <w:rPr>
          <w:rFonts w:ascii="Times New Roman" w:hAnsi="Times New Roman"/>
          <w:sz w:val="24"/>
          <w:szCs w:val="24"/>
        </w:rPr>
        <w:t>Trans-Tasman IP Attorneys Board</w:t>
      </w:r>
    </w:p>
    <w:p w:rsidR="00F323E9" w:rsidRDefault="00F323E9" w:rsidP="00CB6436">
      <w:pPr>
        <w:spacing w:after="0" w:line="240" w:lineRule="auto"/>
      </w:pPr>
    </w:p>
    <w:sectPr w:rsidR="00F323E9" w:rsidSect="00A80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440" w:right="1440" w:bottom="1440" w:left="1440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5F" w:rsidRDefault="00EF3C9A">
      <w:pPr>
        <w:spacing w:after="0" w:line="240" w:lineRule="auto"/>
      </w:pPr>
      <w:r>
        <w:separator/>
      </w:r>
    </w:p>
  </w:endnote>
  <w:endnote w:type="continuationSeparator" w:id="0">
    <w:p w:rsidR="0058395F" w:rsidRDefault="00EF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D7" w:rsidRDefault="00844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B" w:rsidRDefault="00CA78AB" w:rsidP="00CA78AB">
    <w:pPr>
      <w:pStyle w:val="Footer"/>
      <w:framePr w:wrap="around" w:vAnchor="text" w:hAnchor="margin" w:xAlign="center" w:y="1"/>
      <w:rPr>
        <w:rStyle w:val="PageNumber"/>
      </w:rPr>
    </w:pPr>
  </w:p>
  <w:p w:rsidR="00CA78AB" w:rsidRDefault="00CA78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D7" w:rsidRDefault="00844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5F" w:rsidRDefault="00EF3C9A">
      <w:pPr>
        <w:spacing w:after="0" w:line="240" w:lineRule="auto"/>
      </w:pPr>
      <w:r>
        <w:separator/>
      </w:r>
    </w:p>
  </w:footnote>
  <w:footnote w:type="continuationSeparator" w:id="0">
    <w:p w:rsidR="0058395F" w:rsidRDefault="00EF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B" w:rsidRDefault="00CA7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B" w:rsidRDefault="00CA78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B" w:rsidRDefault="00CA7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5"/>
    <w:rsid w:val="000E4095"/>
    <w:rsid w:val="001E3A7C"/>
    <w:rsid w:val="004759C0"/>
    <w:rsid w:val="0058395F"/>
    <w:rsid w:val="00610DEE"/>
    <w:rsid w:val="008446D7"/>
    <w:rsid w:val="00A80B89"/>
    <w:rsid w:val="00CA78AB"/>
    <w:rsid w:val="00CB6436"/>
    <w:rsid w:val="00EF3C9A"/>
    <w:rsid w:val="00F22870"/>
    <w:rsid w:val="00F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4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CB64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B64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link w:val="Footer"/>
    <w:semiHidden/>
    <w:rsid w:val="00CB643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CB6436"/>
  </w:style>
  <w:style w:type="paragraph" w:styleId="BalloonText">
    <w:name w:val="Balloon Text"/>
    <w:basedOn w:val="Normal"/>
    <w:link w:val="BalloonTextChar"/>
    <w:uiPriority w:val="99"/>
    <w:semiHidden/>
    <w:unhideWhenUsed/>
    <w:rsid w:val="001E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3A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4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CB64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B64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link w:val="Footer"/>
    <w:semiHidden/>
    <w:rsid w:val="00CB643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CB6436"/>
  </w:style>
  <w:style w:type="paragraph" w:styleId="BalloonText">
    <w:name w:val="Balloon Text"/>
    <w:basedOn w:val="Normal"/>
    <w:link w:val="BalloonTextChar"/>
    <w:uiPriority w:val="99"/>
    <w:semiHidden/>
    <w:unhideWhenUsed/>
    <w:rsid w:val="001E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3A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9473E21E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2018-01-08T00:00:00Z</dcterms:created>
  <dcterms:modified xsi:type="dcterms:W3CDTF">2018-01-08T00:00:00Z</dcterms:modified>
</cp:coreProperties>
</file>