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247BCE" w14:paraId="48EDF7AC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3FE4D5E1" w14:textId="172DC453" w:rsidR="00B74438" w:rsidRPr="00247BCE" w:rsidRDefault="00B74438" w:rsidP="00527CE5">
            <w:pPr>
              <w:pStyle w:val="Heading1"/>
              <w:spacing w:after="60"/>
            </w:pPr>
            <w:r w:rsidRPr="00B74438">
              <w:t>Federal Financial Relations (</w:t>
            </w:r>
            <w:r w:rsidR="00EA67BF">
              <w:t>National Partnership Payments</w:t>
            </w:r>
            <w:r w:rsidR="00A3055C">
              <w:t xml:space="preserve">) </w:t>
            </w:r>
            <w:r w:rsidR="00A3055C" w:rsidRPr="00A45307">
              <w:t>Determination</w:t>
            </w:r>
            <w:r w:rsidR="00A42696" w:rsidRPr="00A45307">
              <w:t xml:space="preserve"> </w:t>
            </w:r>
            <w:r w:rsidRPr="00A45307">
              <w:t>No.</w:t>
            </w:r>
            <w:r w:rsidR="00180744" w:rsidRPr="00A45307">
              <w:t xml:space="preserve"> </w:t>
            </w:r>
            <w:r w:rsidR="00A45307" w:rsidRPr="00A45307">
              <w:t>1</w:t>
            </w:r>
            <w:r w:rsidR="00527CE5">
              <w:t>30</w:t>
            </w:r>
            <w:r w:rsidR="002E48CE" w:rsidRPr="00A45307">
              <w:t xml:space="preserve"> </w:t>
            </w:r>
            <w:r w:rsidRPr="00A45307">
              <w:t>(</w:t>
            </w:r>
            <w:r w:rsidR="00527CE5">
              <w:t>February</w:t>
            </w:r>
            <w:r w:rsidR="00527CE5" w:rsidRPr="00A45307">
              <w:t xml:space="preserve"> </w:t>
            </w:r>
            <w:r w:rsidR="002E48CE" w:rsidRPr="00A45307">
              <w:t>201</w:t>
            </w:r>
            <w:r w:rsidR="0054204B">
              <w:t>8</w:t>
            </w:r>
            <w:r w:rsidRPr="00A45307">
              <w:t>)</w:t>
            </w:r>
          </w:p>
        </w:tc>
      </w:tr>
      <w:tr w:rsidR="00C1403E" w:rsidRPr="00247BCE" w14:paraId="6FDF67A4" w14:textId="77777777" w:rsidTr="00353981">
        <w:tc>
          <w:tcPr>
            <w:tcW w:w="8618" w:type="dxa"/>
            <w:gridSpan w:val="2"/>
          </w:tcPr>
          <w:p w14:paraId="6C4360A4" w14:textId="074F57D0" w:rsidR="00C1403E" w:rsidRPr="00353981" w:rsidRDefault="00B74438" w:rsidP="0048119B">
            <w:pPr>
              <w:pStyle w:val="SingleParagraph"/>
              <w:spacing w:before="240"/>
              <w:rPr>
                <w:sz w:val="22"/>
              </w:rPr>
            </w:pPr>
            <w:r w:rsidRPr="00353981">
              <w:rPr>
                <w:sz w:val="22"/>
              </w:rPr>
              <w:t xml:space="preserve">I, </w:t>
            </w:r>
            <w:r w:rsidR="003051A7">
              <w:rPr>
                <w:sz w:val="22"/>
              </w:rPr>
              <w:t xml:space="preserve">MICHAEL </w:t>
            </w:r>
            <w:r w:rsidR="0048119B">
              <w:rPr>
                <w:sz w:val="22"/>
              </w:rPr>
              <w:t>SVEN SUKKAR</w:t>
            </w:r>
            <w:r w:rsidR="003051A7" w:rsidRPr="00353981">
              <w:rPr>
                <w:sz w:val="22"/>
              </w:rPr>
              <w:t xml:space="preserve">, </w:t>
            </w:r>
            <w:r w:rsidR="0048119B">
              <w:rPr>
                <w:sz w:val="22"/>
              </w:rPr>
              <w:t xml:space="preserve">Assistant Minister to the </w:t>
            </w:r>
            <w:r w:rsidR="0048119B" w:rsidRPr="00CF7634">
              <w:rPr>
                <w:sz w:val="22"/>
              </w:rPr>
              <w:t>Treasurer</w:t>
            </w:r>
            <w:r w:rsidRPr="00353981">
              <w:rPr>
                <w:sz w:val="22"/>
              </w:rPr>
              <w:t xml:space="preserve">, make this </w:t>
            </w:r>
            <w:r w:rsidR="005234DE">
              <w:rPr>
                <w:sz w:val="22"/>
              </w:rPr>
              <w:t>d</w:t>
            </w:r>
            <w:r w:rsidRPr="00353981">
              <w:rPr>
                <w:sz w:val="22"/>
              </w:rPr>
              <w:t xml:space="preserve">etermination under </w:t>
            </w:r>
            <w:r w:rsidR="005234DE">
              <w:rPr>
                <w:sz w:val="22"/>
              </w:rPr>
              <w:t>sub</w:t>
            </w:r>
            <w:r w:rsidR="00EA67BF" w:rsidRPr="00353981">
              <w:rPr>
                <w:sz w:val="22"/>
              </w:rPr>
              <w:t>s</w:t>
            </w:r>
            <w:r w:rsidRPr="00353981">
              <w:rPr>
                <w:sz w:val="22"/>
              </w:rPr>
              <w:t xml:space="preserve">ection </w:t>
            </w:r>
            <w:r w:rsidR="00EA67BF" w:rsidRPr="00353981">
              <w:rPr>
                <w:sz w:val="22"/>
              </w:rPr>
              <w:t>16</w:t>
            </w:r>
            <w:r w:rsidR="005234DE">
              <w:rPr>
                <w:sz w:val="22"/>
              </w:rPr>
              <w:t>(1)</w:t>
            </w:r>
            <w:r w:rsidRPr="00353981">
              <w:rPr>
                <w:sz w:val="22"/>
              </w:rPr>
              <w:t xml:space="preserve"> of the </w:t>
            </w:r>
            <w:r w:rsidRPr="00353981">
              <w:rPr>
                <w:i/>
                <w:sz w:val="22"/>
              </w:rPr>
              <w:t>Federal Financial Relations Act 2009.</w:t>
            </w:r>
          </w:p>
        </w:tc>
      </w:tr>
      <w:tr w:rsidR="00D91105" w:rsidRPr="00247BCE" w14:paraId="266CFA91" w14:textId="77777777" w:rsidTr="00904763">
        <w:trPr>
          <w:trHeight w:val="867"/>
        </w:trPr>
        <w:tc>
          <w:tcPr>
            <w:tcW w:w="8618" w:type="dxa"/>
            <w:gridSpan w:val="2"/>
          </w:tcPr>
          <w:p w14:paraId="6897E65A" w14:textId="77777777" w:rsidR="00D91105" w:rsidRPr="00353981" w:rsidRDefault="00D91105" w:rsidP="006D7368">
            <w:pPr>
              <w:rPr>
                <w:sz w:val="22"/>
              </w:rPr>
            </w:pPr>
          </w:p>
        </w:tc>
      </w:tr>
      <w:tr w:rsidR="00D91105" w:rsidRPr="00247BCE" w14:paraId="19855808" w14:textId="77777777" w:rsidTr="00353981">
        <w:tc>
          <w:tcPr>
            <w:tcW w:w="4309" w:type="dxa"/>
          </w:tcPr>
          <w:p w14:paraId="3DD5476C" w14:textId="77777777" w:rsidR="00D91105" w:rsidRPr="00353981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353981">
              <w:rPr>
                <w:rFonts w:ascii="Times" w:hAnsi="Times"/>
                <w:sz w:val="22"/>
                <w:u w:val="dotted"/>
              </w:rPr>
              <w:tab/>
            </w:r>
          </w:p>
          <w:p w14:paraId="3A21BD4C" w14:textId="0680D30D" w:rsidR="00D91105" w:rsidRPr="00353981" w:rsidRDefault="0048119B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MICHAEL SVEN SUKKAR</w:t>
            </w:r>
          </w:p>
        </w:tc>
        <w:tc>
          <w:tcPr>
            <w:tcW w:w="4309" w:type="dxa"/>
          </w:tcPr>
          <w:p w14:paraId="3B67D5E4" w14:textId="66686CA8" w:rsidR="00D91105" w:rsidRPr="00353981" w:rsidRDefault="00D91105" w:rsidP="003F3746">
            <w:pPr>
              <w:spacing w:before="60"/>
              <w:rPr>
                <w:sz w:val="22"/>
              </w:rPr>
            </w:pPr>
            <w:r w:rsidRPr="00353981">
              <w:rPr>
                <w:sz w:val="22"/>
              </w:rPr>
              <w:br/>
              <w:t xml:space="preserve">Dated: </w:t>
            </w:r>
            <w:r w:rsidR="00705B93">
              <w:rPr>
                <w:sz w:val="22"/>
              </w:rPr>
              <w:t xml:space="preserve">2 </w:t>
            </w:r>
            <w:r w:rsidR="003F3746">
              <w:rPr>
                <w:sz w:val="22"/>
              </w:rPr>
              <w:t>February</w:t>
            </w:r>
            <w:r w:rsidR="003051A7">
              <w:rPr>
                <w:sz w:val="22"/>
              </w:rPr>
              <w:t xml:space="preserve"> 201</w:t>
            </w:r>
            <w:r w:rsidR="003F3746">
              <w:rPr>
                <w:sz w:val="22"/>
              </w:rPr>
              <w:t>8</w:t>
            </w:r>
          </w:p>
        </w:tc>
      </w:tr>
      <w:tr w:rsidR="00B74438" w:rsidRPr="00353981" w14:paraId="27265709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EFA55" w14:textId="77777777" w:rsidR="00B74438" w:rsidRPr="00353981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7EAAFF24" w14:textId="42D66F0B" w:rsidR="00A52150" w:rsidRDefault="00BE0CFC" w:rsidP="00427A33">
      <w:pPr>
        <w:pStyle w:val="Heading3"/>
      </w:pPr>
      <w:r>
        <w:t xml:space="preserve">Name of </w:t>
      </w:r>
      <w:r w:rsidR="00C63A74">
        <w:t>d</w:t>
      </w:r>
      <w:r w:rsidR="001D3365">
        <w:t>etermination</w:t>
      </w:r>
    </w:p>
    <w:p w14:paraId="010B1758" w14:textId="7E1AECA5" w:rsidR="00A52150" w:rsidRPr="00744C69" w:rsidRDefault="00BE0CFC" w:rsidP="00E6714D">
      <w:pPr>
        <w:pStyle w:val="NumberedParagraph"/>
      </w:pPr>
      <w:r w:rsidRPr="00744C69">
        <w:t xml:space="preserve">This </w:t>
      </w:r>
      <w:r w:rsidR="001D3365" w:rsidRPr="00744C69">
        <w:t xml:space="preserve">determination </w:t>
      </w:r>
      <w:r w:rsidRPr="00744C69">
        <w:t xml:space="preserve">is the </w:t>
      </w:r>
      <w:r w:rsidRPr="00744C69">
        <w:rPr>
          <w:i/>
        </w:rPr>
        <w:t>Federal Financial Relations (</w:t>
      </w:r>
      <w:r w:rsidR="00EA67BF" w:rsidRPr="00744C69">
        <w:rPr>
          <w:i/>
        </w:rPr>
        <w:t xml:space="preserve">National Partnership </w:t>
      </w:r>
      <w:r w:rsidR="0072397F" w:rsidRPr="00744C69">
        <w:rPr>
          <w:i/>
        </w:rPr>
        <w:t>P</w:t>
      </w:r>
      <w:r w:rsidR="00EA67BF" w:rsidRPr="00744C69">
        <w:rPr>
          <w:i/>
        </w:rPr>
        <w:t>ayments</w:t>
      </w:r>
      <w:r w:rsidR="00A3055C" w:rsidRPr="00744C69">
        <w:rPr>
          <w:i/>
        </w:rPr>
        <w:t xml:space="preserve">) </w:t>
      </w:r>
      <w:r w:rsidR="00A3055C" w:rsidRPr="00A45307">
        <w:rPr>
          <w:i/>
        </w:rPr>
        <w:t xml:space="preserve">Determination </w:t>
      </w:r>
      <w:r w:rsidR="00CC4FF6" w:rsidRPr="00A45307">
        <w:rPr>
          <w:i/>
        </w:rPr>
        <w:t>No.</w:t>
      </w:r>
      <w:r w:rsidR="00180744" w:rsidRPr="00A45307">
        <w:rPr>
          <w:i/>
        </w:rPr>
        <w:t xml:space="preserve"> </w:t>
      </w:r>
      <w:r w:rsidR="003051A7" w:rsidRPr="00A45307">
        <w:rPr>
          <w:i/>
        </w:rPr>
        <w:t>1</w:t>
      </w:r>
      <w:r w:rsidR="00527CE5">
        <w:rPr>
          <w:i/>
        </w:rPr>
        <w:t>30</w:t>
      </w:r>
      <w:r w:rsidR="00CC4FF6" w:rsidRPr="00A45307">
        <w:rPr>
          <w:i/>
        </w:rPr>
        <w:t xml:space="preserve"> (</w:t>
      </w:r>
      <w:r w:rsidR="00527CE5">
        <w:rPr>
          <w:i/>
        </w:rPr>
        <w:t>February</w:t>
      </w:r>
      <w:r w:rsidR="003E156B" w:rsidRPr="00A45307">
        <w:rPr>
          <w:i/>
        </w:rPr>
        <w:t xml:space="preserve"> </w:t>
      </w:r>
      <w:r w:rsidR="003051A7" w:rsidRPr="00A45307">
        <w:rPr>
          <w:i/>
        </w:rPr>
        <w:t>201</w:t>
      </w:r>
      <w:r w:rsidR="0054204B">
        <w:rPr>
          <w:i/>
        </w:rPr>
        <w:t>8</w:t>
      </w:r>
      <w:r w:rsidRPr="00A45307">
        <w:rPr>
          <w:i/>
        </w:rPr>
        <w:t>).</w:t>
      </w:r>
      <w:bookmarkStart w:id="0" w:name="_GoBack"/>
      <w:bookmarkEnd w:id="0"/>
    </w:p>
    <w:p w14:paraId="218B49D6" w14:textId="77777777" w:rsidR="00BE0CFC" w:rsidRDefault="00BE0CFC" w:rsidP="00427A33">
      <w:pPr>
        <w:pStyle w:val="Heading3"/>
      </w:pPr>
      <w:r>
        <w:t>Commencement</w:t>
      </w:r>
    </w:p>
    <w:p w14:paraId="779C596D" w14:textId="6D573E96"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</w:t>
      </w:r>
      <w:r w:rsidR="005234DE">
        <w:t>it</w:t>
      </w:r>
      <w:r w:rsidR="006D078D">
        <w:t xml:space="preserve"> is made</w:t>
      </w:r>
      <w:r w:rsidR="00BE0CFC">
        <w:rPr>
          <w:i/>
        </w:rPr>
        <w:t>.</w:t>
      </w:r>
    </w:p>
    <w:p w14:paraId="63BCFC1C" w14:textId="09250ADF" w:rsidR="00BE0CFC" w:rsidRDefault="00BE0CFC" w:rsidP="00BE0CFC">
      <w:pPr>
        <w:pStyle w:val="Heading3"/>
      </w:pPr>
      <w:r>
        <w:t>Determination</w:t>
      </w:r>
    </w:p>
    <w:p w14:paraId="64209B4E" w14:textId="25A828F7" w:rsidR="00F87DFE" w:rsidRDefault="005234DE" w:rsidP="00EC2CD4">
      <w:pPr>
        <w:pStyle w:val="NumberedParagraph"/>
      </w:pPr>
      <w:r>
        <w:t>T</w:t>
      </w:r>
      <w:r w:rsidR="00BE0CFC">
        <w:t xml:space="preserve">he amounts specified in </w:t>
      </w:r>
      <w:r w:rsidR="0072397F">
        <w:t>the following t</w:t>
      </w:r>
      <w:r w:rsidR="00BE0CFC">
        <w:t>able are to be paid to the State</w:t>
      </w:r>
      <w:r w:rsidR="00083093">
        <w:t>s</w:t>
      </w:r>
      <w:r w:rsidR="00BE0CFC">
        <w:t xml:space="preserve"> specified in that tab</w:t>
      </w:r>
      <w:r w:rsidR="00083093">
        <w:t>le</w:t>
      </w:r>
      <w:r w:rsidR="00BE0CFC">
        <w:t xml:space="preserve"> </w:t>
      </w:r>
      <w:r w:rsidR="00EC2CD4">
        <w:t>for the purpose of making a grant of financial assistance to</w:t>
      </w:r>
      <w:r w:rsidR="00F87DFE">
        <w:t>:</w:t>
      </w:r>
    </w:p>
    <w:p w14:paraId="51F2F712" w14:textId="697BFA22" w:rsidR="00D4395B" w:rsidRDefault="00D4395B" w:rsidP="00D4395B">
      <w:pPr>
        <w:pStyle w:val="AlphaParagraph"/>
        <w:numPr>
          <w:ilvl w:val="0"/>
          <w:numId w:val="15"/>
        </w:numPr>
      </w:pPr>
      <w:r>
        <w:t>support the delivery by the States of specified outputs or projects</w:t>
      </w:r>
      <w:r w:rsidR="002E48CE">
        <w:t xml:space="preserve"> specified in Schedule 1</w:t>
      </w:r>
      <w:r>
        <w:t xml:space="preserve">; </w:t>
      </w:r>
    </w:p>
    <w:p w14:paraId="70FD516A" w14:textId="728011CD" w:rsidR="00D4395B" w:rsidRDefault="00FD1D1D" w:rsidP="00D4395B">
      <w:pPr>
        <w:pStyle w:val="AlphaParagraph"/>
      </w:pPr>
      <w:r>
        <w:t>f</w:t>
      </w:r>
      <w:r w:rsidR="00D4395B">
        <w:t>acilitate</w:t>
      </w:r>
      <w:r w:rsidR="002E48CE">
        <w:t xml:space="preserve"> the</w:t>
      </w:r>
      <w:r w:rsidR="00D4395B">
        <w:t xml:space="preserve"> reforms by the States</w:t>
      </w:r>
      <w:r w:rsidR="002E48CE">
        <w:t xml:space="preserve"> specified in Schedule 1</w:t>
      </w:r>
      <w:r w:rsidR="00D4395B">
        <w:t>; or</w:t>
      </w:r>
    </w:p>
    <w:p w14:paraId="41295495" w14:textId="41154516" w:rsidR="00FB4D73" w:rsidRDefault="00D4395B" w:rsidP="00FB4D73">
      <w:pPr>
        <w:pStyle w:val="AlphaParagraph"/>
      </w:pPr>
      <w:r>
        <w:t xml:space="preserve">reward the States for </w:t>
      </w:r>
      <w:r w:rsidR="002E48CE">
        <w:t xml:space="preserve">the </w:t>
      </w:r>
      <w:r>
        <w:t>nationally significant reforms</w:t>
      </w:r>
      <w:r w:rsidR="002E48CE">
        <w:t xml:space="preserve"> specified in </w:t>
      </w:r>
      <w:r w:rsidR="003051A7">
        <w:br/>
      </w:r>
      <w:r w:rsidR="002E48CE">
        <w:t>Schedule 1</w:t>
      </w:r>
      <w:r>
        <w:t>.</w:t>
      </w:r>
    </w:p>
    <w:p w14:paraId="5E9FC9B0" w14:textId="77777777" w:rsidR="003A74E2" w:rsidRDefault="003A74E2">
      <w:pPr>
        <w:spacing w:after="0"/>
        <w:rPr>
          <w:b/>
        </w:rPr>
      </w:pPr>
      <w:r>
        <w:br w:type="page"/>
      </w:r>
    </w:p>
    <w:p w14:paraId="699EA261" w14:textId="0F4BE11F" w:rsidR="00BE0CFC" w:rsidRDefault="00BE0CFC" w:rsidP="001B1492">
      <w:pPr>
        <w:pStyle w:val="Heading3"/>
        <w:spacing w:after="0"/>
      </w:pPr>
      <w:r>
        <w:lastRenderedPageBreak/>
        <w:t>Table</w:t>
      </w:r>
      <w:r w:rsidR="0062307C">
        <w:t xml:space="preserve"> 1</w:t>
      </w:r>
      <w:r>
        <w:t xml:space="preserve">: </w:t>
      </w:r>
      <w:r w:rsidR="00D4395B">
        <w:t xml:space="preserve">National Partnership </w:t>
      </w:r>
      <w:r w:rsidR="0072397F">
        <w:t>P</w:t>
      </w:r>
      <w:r w:rsidR="00D4395B">
        <w:t>ayments</w:t>
      </w:r>
      <w:r w:rsidR="0013046E">
        <w:t xml:space="preserve"> for payment on</w:t>
      </w:r>
      <w:r w:rsidR="00D4395B">
        <w:t xml:space="preserve"> </w:t>
      </w:r>
      <w:r w:rsidR="00527CE5">
        <w:t>7</w:t>
      </w:r>
      <w:r w:rsidR="00F1224D">
        <w:t xml:space="preserve"> </w:t>
      </w:r>
      <w:r w:rsidR="00527CE5">
        <w:t>February</w:t>
      </w:r>
      <w:r w:rsidR="00F1224D">
        <w:t xml:space="preserve"> 2018</w:t>
      </w:r>
    </w:p>
    <w:p w14:paraId="4A89929C" w14:textId="0715ED7F" w:rsidR="00AB5AC1" w:rsidRDefault="00F428BC" w:rsidP="001971C7">
      <w:pPr>
        <w:pStyle w:val="SingleParagraph"/>
        <w:rPr>
          <w:highlight w:val="yellow"/>
        </w:rPr>
      </w:pPr>
      <w:r w:rsidRPr="00F428BC">
        <w:rPr>
          <w:highlight w:val="yellow"/>
        </w:rPr>
        <w:t xml:space="preserve"> </w:t>
      </w:r>
    </w:p>
    <w:p w14:paraId="50D9642E" w14:textId="33B6A48C" w:rsidR="001971C7" w:rsidRDefault="001971C7" w:rsidP="001971C7">
      <w:pPr>
        <w:pStyle w:val="SingleParagraph"/>
        <w:rPr>
          <w:highlight w:val="yellow"/>
        </w:rPr>
      </w:pPr>
    </w:p>
    <w:p w14:paraId="6955246D" w14:textId="7711F23F" w:rsidR="001971C7" w:rsidRDefault="00D40046" w:rsidP="001971C7">
      <w:pPr>
        <w:pStyle w:val="SingleParagraph"/>
      </w:pPr>
      <w:r w:rsidRPr="00D40046">
        <w:rPr>
          <w:noProof/>
        </w:rPr>
        <w:drawing>
          <wp:inline distT="0" distB="0" distL="0" distR="0" wp14:anchorId="44968E24" wp14:editId="3617DCC2">
            <wp:extent cx="5400040" cy="2125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656A" w14:textId="5BCA592C" w:rsidR="00083093" w:rsidRDefault="00083093" w:rsidP="00083093">
      <w:pPr>
        <w:pStyle w:val="NumberedParagraph"/>
      </w:pPr>
      <w:r>
        <w:t xml:space="preserve">Schedule </w:t>
      </w:r>
      <w:r w:rsidR="00FC716F">
        <w:t>1</w:t>
      </w:r>
      <w:r>
        <w:t xml:space="preserve"> </w:t>
      </w:r>
      <w:r w:rsidR="00DA04FC">
        <w:t xml:space="preserve">to this determination </w:t>
      </w:r>
      <w:r>
        <w:t>provides further information on these payments</w:t>
      </w:r>
      <w:r w:rsidR="00E317E4">
        <w:t>.</w:t>
      </w:r>
    </w:p>
    <w:p w14:paraId="7E2CD74C" w14:textId="311783DB" w:rsidR="00633EEE" w:rsidRDefault="00633EEE" w:rsidP="00633EEE">
      <w:pPr>
        <w:pStyle w:val="SingleParagraph"/>
        <w:sectPr w:rsidR="00633EEE" w:rsidSect="00922EB3">
          <w:headerReference w:type="default" r:id="rId15"/>
          <w:footerReference w:type="default" r:id="rId16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194C8C14" w14:textId="77777777" w:rsidR="00CA3848" w:rsidRDefault="00CA3848" w:rsidP="000C0EBF">
      <w:pPr>
        <w:pStyle w:val="Heading1"/>
        <w:spacing w:after="60"/>
      </w:pPr>
      <w:r>
        <w:lastRenderedPageBreak/>
        <w:t>SChedule 1</w:t>
      </w:r>
    </w:p>
    <w:p w14:paraId="764D015C" w14:textId="4B0FCD4E" w:rsidR="003A74E2" w:rsidRDefault="00CA3848" w:rsidP="003A74E2">
      <w:pPr>
        <w:pStyle w:val="Heading2"/>
        <w:spacing w:before="60" w:after="60"/>
      </w:pPr>
      <w:r>
        <w:t>Amounts of</w:t>
      </w:r>
      <w:r w:rsidR="005C506F">
        <w:t xml:space="preserve"> National Partnership Payments</w:t>
      </w:r>
      <w:r w:rsidR="000C0EBF">
        <w:t xml:space="preserve"> for payment on </w:t>
      </w:r>
      <w:r w:rsidR="00407972">
        <w:t>7</w:t>
      </w:r>
      <w:r w:rsidR="00F1224D">
        <w:t xml:space="preserve"> </w:t>
      </w:r>
      <w:r w:rsidR="00407972">
        <w:t xml:space="preserve">February </w:t>
      </w:r>
      <w:r w:rsidR="00F1224D">
        <w:t>2018</w:t>
      </w:r>
      <w:r w:rsidR="00C73A7F">
        <w:t xml:space="preserve"> ($)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2"/>
        <w:gridCol w:w="297"/>
        <w:gridCol w:w="1195"/>
        <w:gridCol w:w="1194"/>
        <w:gridCol w:w="1194"/>
        <w:gridCol w:w="1194"/>
        <w:gridCol w:w="1194"/>
        <w:gridCol w:w="1194"/>
        <w:gridCol w:w="1194"/>
        <w:gridCol w:w="1194"/>
        <w:gridCol w:w="1191"/>
      </w:tblGrid>
      <w:tr w:rsidR="00D40046" w:rsidRPr="00D40046" w14:paraId="0AEF0452" w14:textId="77777777" w:rsidTr="00B74656">
        <w:trPr>
          <w:trHeight w:val="300"/>
        </w:trPr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B84D" w14:textId="77777777" w:rsidR="00D40046" w:rsidRPr="00D40046" w:rsidRDefault="00D40046" w:rsidP="00D40046">
            <w:pPr>
              <w:spacing w:after="0"/>
              <w:rPr>
                <w:sz w:val="22"/>
                <w:szCs w:val="22"/>
              </w:rPr>
            </w:pPr>
            <w:r w:rsidRPr="00D40046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5DFB" w14:textId="77777777" w:rsidR="00D40046" w:rsidRPr="00D40046" w:rsidRDefault="00D40046" w:rsidP="00D40046">
            <w:pPr>
              <w:spacing w:after="0"/>
              <w:rPr>
                <w:sz w:val="22"/>
                <w:szCs w:val="22"/>
              </w:rPr>
            </w:pPr>
            <w:r w:rsidRPr="00D40046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63155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NSW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9133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VIC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2D03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QLD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C3FA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WA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1947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268E5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TAS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F0A90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ACT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E30B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NT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07B1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40046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D40046" w:rsidRPr="00D40046" w14:paraId="7C8EE077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56A4D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D40046">
              <w:rPr>
                <w:b/>
                <w:bCs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BB67" w14:textId="77777777" w:rsidR="00D40046" w:rsidRPr="00D40046" w:rsidRDefault="00D40046" w:rsidP="00D4004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3770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6F12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9E5E5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572A9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C8998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78201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4EE2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60AF1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EAD66" w14:textId="77777777" w:rsidR="00D40046" w:rsidRPr="00D40046" w:rsidRDefault="00D40046" w:rsidP="00B74656">
            <w:pPr>
              <w:spacing w:after="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D4004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D40046" w:rsidRPr="00D40046" w14:paraId="69664179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133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Other health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00B0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64DD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2E9A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AC41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913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857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DD70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F57E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5FA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48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7FCE17F3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C0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Essential vaccines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EFF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89A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2,746,574.05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6E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1,898,719.11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8AC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2,065,136.35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FE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1,096,121.31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CC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731,591.63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2400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227,326.59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E1B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143,900.06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7BB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372,344.28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036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9,281,713.38 </w:t>
            </w:r>
          </w:p>
        </w:tc>
      </w:tr>
      <w:tr w:rsidR="00D40046" w:rsidRPr="00D40046" w14:paraId="2D8B809C" w14:textId="77777777" w:rsidTr="00B74656">
        <w:trPr>
          <w:trHeight w:val="25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79B273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Total Health National Partnership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247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0273918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2,746,574.05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BC60564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1,898,719.11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6C9A599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2,065,136.35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0E29103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1,096,121.31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EE1DCEF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731,591.63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9E58330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227,326.59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4E6768E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143,900.06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85F0AED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372,344.28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330674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9,281,713.38 </w:t>
            </w:r>
          </w:p>
        </w:tc>
      </w:tr>
      <w:tr w:rsidR="00D40046" w:rsidRPr="00D40046" w14:paraId="38B0502C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ACCC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CE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02B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E30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542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006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2C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4A3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53C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03A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38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D40046" w:rsidRPr="00D40046" w14:paraId="726F40C1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6D24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D40046">
              <w:rPr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10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18B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24C1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1FF1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4F73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DDB1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AEBD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60221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C64D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379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4C0F4265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AB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National School Chaplaincy Program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93D0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75C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CE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12,614,398.00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691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AF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68E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FAB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2,191,557.00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219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4A3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483,178.00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0DE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15,289,133.00 </w:t>
            </w:r>
          </w:p>
        </w:tc>
      </w:tr>
      <w:tr w:rsidR="00D40046" w:rsidRPr="00D40046" w14:paraId="5484B1AD" w14:textId="77777777" w:rsidTr="00B74656">
        <w:trPr>
          <w:trHeight w:val="25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72FBDB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Total Education National Partnership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A7E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D19E3E5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548961E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12,614,398.00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CB3D323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9B7E88A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F60D585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0EC0B8F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2,191,557.00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A844849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FD60277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483,178.00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29894B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15,289,133.00 </w:t>
            </w:r>
          </w:p>
        </w:tc>
      </w:tr>
      <w:tr w:rsidR="00D40046" w:rsidRPr="00D40046" w14:paraId="0E8731FC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12D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886C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C6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251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535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241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2F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56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2A07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17D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5DB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D40046" w:rsidRPr="00D40046" w14:paraId="42E665C9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558B3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D40046">
              <w:rPr>
                <w:b/>
                <w:bCs/>
                <w:color w:val="000000"/>
                <w:sz w:val="22"/>
                <w:szCs w:val="22"/>
              </w:rPr>
              <w:t>Community Services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C82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38D69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B7A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7737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478B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8B777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30AA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D5C6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8ED2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D8F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70EF0F9C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DD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Specialist disability services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4349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81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12,813,000.00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4C7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6,168,000.00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44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3,653,000.00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4A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460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2,696,000.00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ECC2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988,000.00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9822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2,472,000.00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48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507,000.00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54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29,297,000.00 </w:t>
            </w:r>
          </w:p>
        </w:tc>
      </w:tr>
      <w:tr w:rsidR="00D40046" w:rsidRPr="00D40046" w14:paraId="0D15371C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42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Transition to NDIS in WA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548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4A9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E4A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0D4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906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5,952,090.00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B9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951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2FA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F30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AE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5,952,090.00 </w:t>
            </w:r>
          </w:p>
        </w:tc>
      </w:tr>
      <w:tr w:rsidR="00D40046" w:rsidRPr="00D40046" w14:paraId="48BE3FF5" w14:textId="77777777" w:rsidTr="00B74656">
        <w:trPr>
          <w:trHeight w:val="25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EFE094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Total Community Services National Partnership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321B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F9A1352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12,813,000.00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4E415A5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6,168,000.00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D1F2127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3,653,000.00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E479037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5,952,090.00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A74468D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2,696,000.00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C36E62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988,000.00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96E734D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2,472,000.00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D4A38AD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507,000.00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6D074F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35,249,090.00 </w:t>
            </w:r>
          </w:p>
        </w:tc>
      </w:tr>
      <w:tr w:rsidR="00D40046" w:rsidRPr="00D40046" w14:paraId="56087339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872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5C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14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133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71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BBB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D06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73A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BA0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F7F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36F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556BD6EC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29FA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D40046">
              <w:rPr>
                <w:b/>
                <w:bCs/>
                <w:color w:val="000000"/>
                <w:sz w:val="22"/>
                <w:szCs w:val="22"/>
              </w:rPr>
              <w:t>Affordable Housing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0E4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B6A1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1E11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4853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989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245A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7C481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A6DB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FF20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5BE21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1ED8050C" w14:textId="77777777" w:rsidTr="00B74656">
        <w:trPr>
          <w:trHeight w:val="255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AE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Homelessness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F0E3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428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2,501,000.00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DD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1,899,000.00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ABFC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2,392,000.00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B05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1,247,000.00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287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739,000.00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53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233,000.00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D0E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126,000.00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7E1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443,000.00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FCB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9,580,000.00 </w:t>
            </w:r>
          </w:p>
        </w:tc>
      </w:tr>
      <w:tr w:rsidR="00D40046" w:rsidRPr="00D40046" w14:paraId="75334361" w14:textId="77777777" w:rsidTr="00B74656">
        <w:trPr>
          <w:trHeight w:val="25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466DE8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Total Affordable Housing National Partnership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413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71A8079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2,501,000.00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EBF8E74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1,899,000.00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5C8D295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2,392,000.00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4435AD3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1,247,000.00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7000913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739,000.00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768EF1F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233,000.00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AA7491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126,000.00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946C5A2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443,000.00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187AFD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9,580,000.00 </w:t>
            </w:r>
          </w:p>
        </w:tc>
      </w:tr>
    </w:tbl>
    <w:p w14:paraId="4ED2B158" w14:textId="43B4B6A3" w:rsidR="00D40046" w:rsidRDefault="00D40046" w:rsidP="00DA711C">
      <w:pPr>
        <w:rPr>
          <w:b/>
          <w:caps/>
        </w:rPr>
      </w:pPr>
    </w:p>
    <w:p w14:paraId="6153C5A4" w14:textId="5D7E5FF2" w:rsidR="00D40046" w:rsidRDefault="00D40046">
      <w:pPr>
        <w:spacing w:after="0"/>
        <w:rPr>
          <w:b/>
          <w:caps/>
        </w:rPr>
      </w:pPr>
      <w:r>
        <w:rPr>
          <w:b/>
          <w:caps/>
        </w:rPr>
        <w:br w:type="page"/>
      </w:r>
    </w:p>
    <w:p w14:paraId="5433BBCD" w14:textId="77777777" w:rsidR="00D40046" w:rsidRDefault="00D40046" w:rsidP="00DA711C">
      <w:pPr>
        <w:rPr>
          <w:b/>
          <w:cap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8"/>
        <w:gridCol w:w="296"/>
        <w:gridCol w:w="1216"/>
        <w:gridCol w:w="1179"/>
        <w:gridCol w:w="1216"/>
        <w:gridCol w:w="1179"/>
        <w:gridCol w:w="1216"/>
        <w:gridCol w:w="1179"/>
        <w:gridCol w:w="1179"/>
        <w:gridCol w:w="1179"/>
        <w:gridCol w:w="1216"/>
      </w:tblGrid>
      <w:tr w:rsidR="00D40046" w:rsidRPr="00D40046" w14:paraId="10B7A07C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4AE14" w14:textId="795B107D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D40046">
              <w:rPr>
                <w:sz w:val="22"/>
                <w:szCs w:val="2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717A5" w14:textId="1EF37541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301BD" w14:textId="1C379186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NSW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67F9D" w14:textId="2FB85872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VIC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A563E" w14:textId="1F2B3A07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QLD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1B68CF" w14:textId="26C12847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WA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09056" w14:textId="4C414DFE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E037F" w14:textId="15088E96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TAS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8C0DA" w14:textId="79317EBB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ACT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6B615C" w14:textId="40D5F5DC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NT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2CB22" w14:textId="6B45C75F" w:rsidR="00D40046" w:rsidRPr="00D40046" w:rsidRDefault="00D40046" w:rsidP="00B7465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D40046" w:rsidRPr="00D40046" w14:paraId="69EF7E68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DAD8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D40046">
              <w:rPr>
                <w:b/>
                <w:bCs/>
                <w:color w:val="000000"/>
                <w:sz w:val="22"/>
                <w:szCs w:val="22"/>
              </w:rPr>
              <w:t>Infrastructure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631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636C9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A267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2F3A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B1EC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8589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5759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2B78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80A8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92F12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3EB72ACA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6D1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Infrastructure Investment Program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4D25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4747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988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BEF8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24C2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F946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C142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B7BF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121F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32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0C3239C1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1A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Investment Rail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B448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EE5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F8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250,000.00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07B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10,900,000.00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764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968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105,000,000.00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A7F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9B8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9F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37D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116,150,000.00 </w:t>
            </w:r>
          </w:p>
        </w:tc>
      </w:tr>
      <w:tr w:rsidR="00D40046" w:rsidRPr="00D40046" w14:paraId="366D021D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43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Infrastructure Investment Programme - Investment Road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BB7F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5A7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264,100,000.00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34CB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24,155,000.00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5CF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76,336,250.00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188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58,060,000.00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928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44,000,000.00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908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1,719,353.00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0B7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BE0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5,130,000.00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4C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473,500,603.00 </w:t>
            </w:r>
          </w:p>
        </w:tc>
      </w:tr>
      <w:tr w:rsidR="00D40046" w:rsidRPr="00D40046" w14:paraId="28A95CF2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1F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IIP Bridges Renewal Programme-Through States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6D9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0A0C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895,046.00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58A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D2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3,000,000.00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C3BC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D31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AB7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350,000.00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9702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A1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31D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4,245,046.00 </w:t>
            </w:r>
          </w:p>
        </w:tc>
      </w:tr>
      <w:tr w:rsidR="00D40046" w:rsidRPr="00D40046" w14:paraId="2ED88CF2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BF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Heavy Vehicle Safety - Through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A94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168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1,513,000.00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0F10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25,000.00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A05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21E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FA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BF6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1402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86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4D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1,538,000.00 </w:t>
            </w:r>
          </w:p>
        </w:tc>
      </w:tr>
      <w:tr w:rsidR="00D40046" w:rsidRPr="00D40046" w14:paraId="2A80012B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0B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Heavy vehicle safety - to States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1DFA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AE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40A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612,000.00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DF0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3,814,000.00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9DE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93,000.00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8882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9CEB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DE5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193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1,375,000.00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ADD1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5,894,000.00 </w:t>
            </w:r>
          </w:p>
        </w:tc>
      </w:tr>
      <w:tr w:rsidR="00D40046" w:rsidRPr="00D40046" w14:paraId="36A06C83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B16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Infrastructure Growth Package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2403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69B2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D00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C2F3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7F8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A12E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0D64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B190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AEE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907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7A3A009D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42C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ARF - IIP - National Highway Upgrade Programme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9DF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7A5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3CA2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400,000.00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1BAB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62E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6A5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7210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A87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3F6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6DB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400,000.00 </w:t>
            </w:r>
          </w:p>
        </w:tc>
      </w:tr>
      <w:tr w:rsidR="00D40046" w:rsidRPr="00D40046" w14:paraId="5B90F3AC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B23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Infrastructure Growth Package - New Investments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7A2F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6F4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3C39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1E3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2FC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1825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F891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433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03FC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8AA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449043E7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F78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ARF - IIP - New Investments (unallocated)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E2E2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DBD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B3A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C988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50,603,500.00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61F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085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A422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B01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AF2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2,000,000.00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4F3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52,603,500.00 </w:t>
            </w:r>
          </w:p>
        </w:tc>
      </w:tr>
      <w:tr w:rsidR="00D40046" w:rsidRPr="00D40046" w14:paraId="7EA7136B" w14:textId="77777777" w:rsidTr="00D40046">
        <w:trPr>
          <w:trHeight w:val="25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89DB0B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Total Infrastructure National Partnership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24F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686F343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266,508,046.00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22F36A5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25,442,000.00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8502199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144,653,750.00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525B344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58,153,000.00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25AF286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149,000,000.00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616C8B5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2,069,353.00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31EB347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BD0775F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8,505,000.00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80436A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654,331,149.00 </w:t>
            </w:r>
          </w:p>
        </w:tc>
      </w:tr>
      <w:tr w:rsidR="00D40046" w:rsidRPr="00D40046" w14:paraId="6F2DAFF2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EED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CB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5469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2A9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D9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35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946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FD8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EFE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70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82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6F8CC18E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DC10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D40046">
              <w:rPr>
                <w:b/>
                <w:bCs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231C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C61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CF67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D6D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91AD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A12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EBA2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213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0E67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7F2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72DA94D1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71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Water for the Future - Sustainable Rural Water Use and Infrastructure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1E59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E4A5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D2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7B1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1,666,960.00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46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05C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EA74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5,191,456.00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65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650C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51B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6,858,416.00 </w:t>
            </w:r>
          </w:p>
        </w:tc>
      </w:tr>
      <w:tr w:rsidR="00D40046" w:rsidRPr="00D40046" w14:paraId="216373FD" w14:textId="77777777" w:rsidTr="00D40046">
        <w:trPr>
          <w:trHeight w:val="25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8C15FA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Total Environment National Partnership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1FF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13D55DF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9143BBB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844482D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1,666,960.00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E91DEFB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D242DF4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003E3B3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5,191,456.00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0431FD2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A28944E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CE4615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6,858,416.00 </w:t>
            </w:r>
          </w:p>
        </w:tc>
      </w:tr>
      <w:tr w:rsidR="00D40046" w:rsidRPr="00D40046" w14:paraId="7DE3E944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B0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49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096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26D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09D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04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44C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CCA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C88A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18C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1D39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16567631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DEE6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D40046">
              <w:rPr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E782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D4AC7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AAB5B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8DA9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70C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B2B3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709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9475D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9FB7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2FCBB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0D4A9754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AA1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Developing Demand-Driver Infrastructure for the Tourism Industry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823" w14:textId="77777777" w:rsidR="00D40046" w:rsidRPr="00D40046" w:rsidRDefault="00D40046" w:rsidP="00D40046">
            <w:pPr>
              <w:spacing w:after="0"/>
              <w:rPr>
                <w:color w:val="FFFFFF"/>
                <w:sz w:val="16"/>
                <w:szCs w:val="16"/>
              </w:rPr>
            </w:pPr>
            <w:r w:rsidRPr="00D40046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2A7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5A3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774E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C40D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2F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61D9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A6F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C4E6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260,000.00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011" w14:textId="77777777" w:rsidR="00D40046" w:rsidRPr="00D40046" w:rsidRDefault="00D40046" w:rsidP="00D40046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 xml:space="preserve">260,000.00 </w:t>
            </w:r>
          </w:p>
        </w:tc>
      </w:tr>
      <w:tr w:rsidR="00D40046" w:rsidRPr="00D40046" w14:paraId="2E285ECF" w14:textId="77777777" w:rsidTr="00D40046">
        <w:trPr>
          <w:trHeight w:val="25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9C1B41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Total Other National Partnership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6C2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07D5884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3B9B5AB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67B2262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CE2EB75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86FC9E3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3A0CFE6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B547A81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2EC796F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260,000.00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FB779C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260,000.00 </w:t>
            </w:r>
          </w:p>
        </w:tc>
      </w:tr>
      <w:tr w:rsidR="00D40046" w:rsidRPr="00D40046" w14:paraId="74FCC356" w14:textId="77777777" w:rsidTr="00B74656">
        <w:trPr>
          <w:trHeight w:val="25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FB72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2DC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1B8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0AD7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C2A1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350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7254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A0F5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C9CC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5513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9C0E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  <w:r w:rsidRPr="00D400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0046" w:rsidRPr="00D40046" w14:paraId="3EAED74C" w14:textId="77777777" w:rsidTr="00D40046">
        <w:trPr>
          <w:trHeight w:val="25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DEBCEB" w14:textId="77777777" w:rsidR="00D40046" w:rsidRPr="00D40046" w:rsidRDefault="00D40046" w:rsidP="00D40046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>Total National Partnership Payments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54D2" w14:textId="77777777" w:rsidR="00D40046" w:rsidRPr="00D40046" w:rsidRDefault="00D40046" w:rsidP="00D40046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77CC0C6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284,568,620.05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7FC4684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48,022,117.11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42A26F2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154,430,846.35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024E874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66,448,211.31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2F6A27A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153,166,591.63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AC3F138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10,900,692.59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A09D573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2,741,900.06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64E6A07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10,570,522.28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672CD" w14:textId="77777777" w:rsidR="00D40046" w:rsidRPr="00D40046" w:rsidRDefault="00D40046" w:rsidP="00D40046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0046">
              <w:rPr>
                <w:b/>
                <w:bCs/>
                <w:color w:val="000000"/>
                <w:sz w:val="16"/>
                <w:szCs w:val="16"/>
              </w:rPr>
              <w:t xml:space="preserve">730,849,501.38 </w:t>
            </w:r>
          </w:p>
        </w:tc>
      </w:tr>
    </w:tbl>
    <w:p w14:paraId="50D46707" w14:textId="3B6DB12E" w:rsidR="006229FC" w:rsidRDefault="006229FC" w:rsidP="00DA711C">
      <w:pPr>
        <w:rPr>
          <w:b/>
          <w:caps/>
        </w:rPr>
      </w:pPr>
    </w:p>
    <w:p w14:paraId="1FC074ED" w14:textId="019BCB57" w:rsidR="00761000" w:rsidRPr="00D83B9C" w:rsidRDefault="00761000" w:rsidP="00DA711C">
      <w:pPr>
        <w:rPr>
          <w:b/>
          <w:caps/>
        </w:rPr>
      </w:pPr>
    </w:p>
    <w:sectPr w:rsidR="00761000" w:rsidRPr="00D83B9C" w:rsidSect="00904763">
      <w:pgSz w:w="16838" w:h="11906" w:orient="landscape" w:code="9"/>
      <w:pgMar w:top="1310" w:right="1134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A370" w14:textId="77777777" w:rsidR="00D40046" w:rsidRDefault="00D40046">
      <w:r>
        <w:separator/>
      </w:r>
    </w:p>
  </w:endnote>
  <w:endnote w:type="continuationSeparator" w:id="0">
    <w:p w14:paraId="17B036BA" w14:textId="77777777" w:rsidR="00D40046" w:rsidRDefault="00D40046">
      <w:r>
        <w:continuationSeparator/>
      </w:r>
    </w:p>
  </w:endnote>
  <w:endnote w:type="continuationNotice" w:id="1">
    <w:p w14:paraId="5C28A782" w14:textId="77777777" w:rsidR="00D40046" w:rsidRDefault="00D400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26949" w14:textId="77777777" w:rsidR="00D40046" w:rsidRDefault="00D40046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5B9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FC4FF" w14:textId="77777777" w:rsidR="00D40046" w:rsidRDefault="00D40046">
      <w:r>
        <w:separator/>
      </w:r>
    </w:p>
  </w:footnote>
  <w:footnote w:type="continuationSeparator" w:id="0">
    <w:p w14:paraId="234C08E9" w14:textId="77777777" w:rsidR="00D40046" w:rsidRDefault="00D40046">
      <w:r>
        <w:continuationSeparator/>
      </w:r>
    </w:p>
  </w:footnote>
  <w:footnote w:type="continuationNotice" w:id="1">
    <w:p w14:paraId="05C15806" w14:textId="77777777" w:rsidR="00D40046" w:rsidRDefault="00D4004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CE3C0" w14:textId="35927B32" w:rsidR="00D40046" w:rsidRPr="00CC4FF6" w:rsidRDefault="00D40046" w:rsidP="00922EB3">
    <w:pPr>
      <w:pStyle w:val="Header"/>
      <w:spacing w:before="360" w:after="0"/>
      <w:rPr>
        <w:i/>
        <w:sz w:val="20"/>
      </w:rPr>
    </w:pPr>
    <w:r w:rsidRPr="00CC4FF6">
      <w:rPr>
        <w:i/>
        <w:sz w:val="20"/>
      </w:rPr>
      <w:t>Federal Financial Relations (</w:t>
    </w:r>
    <w:r>
      <w:rPr>
        <w:i/>
        <w:sz w:val="20"/>
      </w:rPr>
      <w:t>National Partnership payments</w:t>
    </w:r>
    <w:r w:rsidRPr="00CC4FF6">
      <w:rPr>
        <w:i/>
        <w:sz w:val="20"/>
      </w:rPr>
      <w:t xml:space="preserve">) </w:t>
    </w:r>
    <w:r w:rsidRPr="00A45307">
      <w:rPr>
        <w:i/>
        <w:sz w:val="20"/>
      </w:rPr>
      <w:t>Determination No.1</w:t>
    </w:r>
    <w:r>
      <w:rPr>
        <w:i/>
        <w:sz w:val="20"/>
      </w:rPr>
      <w:t>30</w:t>
    </w:r>
    <w:r w:rsidRPr="00A45307">
      <w:rPr>
        <w:i/>
        <w:sz w:val="20"/>
      </w:rPr>
      <w:t xml:space="preserve"> (</w:t>
    </w:r>
    <w:r>
      <w:rPr>
        <w:i/>
        <w:sz w:val="20"/>
      </w:rPr>
      <w:t>February</w:t>
    </w:r>
    <w:r w:rsidRPr="00A45307">
      <w:rPr>
        <w:i/>
        <w:sz w:val="20"/>
      </w:rPr>
      <w:t xml:space="preserve"> 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FEE66D6"/>
    <w:multiLevelType w:val="multilevel"/>
    <w:tmpl w:val="0C09001F"/>
    <w:numStyleLink w:val="111111"/>
  </w:abstractNum>
  <w:abstractNum w:abstractNumId="8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8"/>
    <w:rsid w:val="0000236D"/>
    <w:rsid w:val="00011B98"/>
    <w:rsid w:val="00024F49"/>
    <w:rsid w:val="0002765D"/>
    <w:rsid w:val="00032A50"/>
    <w:rsid w:val="00034BF8"/>
    <w:rsid w:val="0004442B"/>
    <w:rsid w:val="00045414"/>
    <w:rsid w:val="0005600E"/>
    <w:rsid w:val="00056B33"/>
    <w:rsid w:val="0006369A"/>
    <w:rsid w:val="00063FFE"/>
    <w:rsid w:val="000646BB"/>
    <w:rsid w:val="00064EC7"/>
    <w:rsid w:val="00065619"/>
    <w:rsid w:val="00067E1D"/>
    <w:rsid w:val="000725C0"/>
    <w:rsid w:val="00073853"/>
    <w:rsid w:val="00074F48"/>
    <w:rsid w:val="00083093"/>
    <w:rsid w:val="00085E7F"/>
    <w:rsid w:val="000912F3"/>
    <w:rsid w:val="00093AB0"/>
    <w:rsid w:val="000A0DFE"/>
    <w:rsid w:val="000A2FAF"/>
    <w:rsid w:val="000A6DBE"/>
    <w:rsid w:val="000A77BB"/>
    <w:rsid w:val="000C0EBF"/>
    <w:rsid w:val="000C7EEE"/>
    <w:rsid w:val="000D0750"/>
    <w:rsid w:val="000D250D"/>
    <w:rsid w:val="000F0DE6"/>
    <w:rsid w:val="000F5522"/>
    <w:rsid w:val="000F5BC1"/>
    <w:rsid w:val="000F647D"/>
    <w:rsid w:val="0011054D"/>
    <w:rsid w:val="001174F3"/>
    <w:rsid w:val="00121482"/>
    <w:rsid w:val="00121EB0"/>
    <w:rsid w:val="0013046E"/>
    <w:rsid w:val="00134C35"/>
    <w:rsid w:val="00134E4D"/>
    <w:rsid w:val="00142AA5"/>
    <w:rsid w:val="00143EC4"/>
    <w:rsid w:val="00154A5A"/>
    <w:rsid w:val="001703C2"/>
    <w:rsid w:val="00171D5A"/>
    <w:rsid w:val="00172955"/>
    <w:rsid w:val="0017456F"/>
    <w:rsid w:val="00180744"/>
    <w:rsid w:val="001820D9"/>
    <w:rsid w:val="0018413F"/>
    <w:rsid w:val="00186B8E"/>
    <w:rsid w:val="001931FF"/>
    <w:rsid w:val="00196774"/>
    <w:rsid w:val="001971C7"/>
    <w:rsid w:val="001A5489"/>
    <w:rsid w:val="001A6350"/>
    <w:rsid w:val="001A6611"/>
    <w:rsid w:val="001A7B27"/>
    <w:rsid w:val="001B1492"/>
    <w:rsid w:val="001B5043"/>
    <w:rsid w:val="001B7CDA"/>
    <w:rsid w:val="001C22F7"/>
    <w:rsid w:val="001C5073"/>
    <w:rsid w:val="001D3365"/>
    <w:rsid w:val="001D4235"/>
    <w:rsid w:val="001D751D"/>
    <w:rsid w:val="001E1978"/>
    <w:rsid w:val="001F71BE"/>
    <w:rsid w:val="00201665"/>
    <w:rsid w:val="00202CE1"/>
    <w:rsid w:val="00204CD7"/>
    <w:rsid w:val="00206F3F"/>
    <w:rsid w:val="00215393"/>
    <w:rsid w:val="00220AC9"/>
    <w:rsid w:val="00224728"/>
    <w:rsid w:val="002329E4"/>
    <w:rsid w:val="00234937"/>
    <w:rsid w:val="00235984"/>
    <w:rsid w:val="00235C89"/>
    <w:rsid w:val="00243DF4"/>
    <w:rsid w:val="002457CC"/>
    <w:rsid w:val="00247BCE"/>
    <w:rsid w:val="00254044"/>
    <w:rsid w:val="002558DE"/>
    <w:rsid w:val="00257B4B"/>
    <w:rsid w:val="002673A1"/>
    <w:rsid w:val="00273B4A"/>
    <w:rsid w:val="00277CDE"/>
    <w:rsid w:val="00281904"/>
    <w:rsid w:val="00284E6B"/>
    <w:rsid w:val="00285A29"/>
    <w:rsid w:val="0029586A"/>
    <w:rsid w:val="002B31FD"/>
    <w:rsid w:val="002B4962"/>
    <w:rsid w:val="002B6F0D"/>
    <w:rsid w:val="002C15AB"/>
    <w:rsid w:val="002C498C"/>
    <w:rsid w:val="002D2AA4"/>
    <w:rsid w:val="002D36C5"/>
    <w:rsid w:val="002E3304"/>
    <w:rsid w:val="002E3310"/>
    <w:rsid w:val="002E48CE"/>
    <w:rsid w:val="002F1104"/>
    <w:rsid w:val="002F1768"/>
    <w:rsid w:val="002F193C"/>
    <w:rsid w:val="002F1B83"/>
    <w:rsid w:val="002F6457"/>
    <w:rsid w:val="00300595"/>
    <w:rsid w:val="00301484"/>
    <w:rsid w:val="003051A7"/>
    <w:rsid w:val="0030571B"/>
    <w:rsid w:val="00311B61"/>
    <w:rsid w:val="00320AE2"/>
    <w:rsid w:val="00323F0A"/>
    <w:rsid w:val="00332C51"/>
    <w:rsid w:val="00335844"/>
    <w:rsid w:val="00335EE3"/>
    <w:rsid w:val="00337490"/>
    <w:rsid w:val="00340581"/>
    <w:rsid w:val="00340958"/>
    <w:rsid w:val="00351B36"/>
    <w:rsid w:val="00353981"/>
    <w:rsid w:val="00360CAB"/>
    <w:rsid w:val="0036272F"/>
    <w:rsid w:val="0037510A"/>
    <w:rsid w:val="003751D0"/>
    <w:rsid w:val="00381209"/>
    <w:rsid w:val="00391EC5"/>
    <w:rsid w:val="00396256"/>
    <w:rsid w:val="003979EF"/>
    <w:rsid w:val="003A4BA7"/>
    <w:rsid w:val="003A74E2"/>
    <w:rsid w:val="003B3E63"/>
    <w:rsid w:val="003B6E39"/>
    <w:rsid w:val="003C082D"/>
    <w:rsid w:val="003C199A"/>
    <w:rsid w:val="003C7623"/>
    <w:rsid w:val="003D384D"/>
    <w:rsid w:val="003E156B"/>
    <w:rsid w:val="003E4336"/>
    <w:rsid w:val="003E5D45"/>
    <w:rsid w:val="003F23BE"/>
    <w:rsid w:val="003F25A0"/>
    <w:rsid w:val="003F3746"/>
    <w:rsid w:val="003F61DC"/>
    <w:rsid w:val="003F6354"/>
    <w:rsid w:val="00405D04"/>
    <w:rsid w:val="00407972"/>
    <w:rsid w:val="00412C68"/>
    <w:rsid w:val="0041683A"/>
    <w:rsid w:val="00422306"/>
    <w:rsid w:val="004226C3"/>
    <w:rsid w:val="004249F2"/>
    <w:rsid w:val="00427A33"/>
    <w:rsid w:val="00436253"/>
    <w:rsid w:val="00450620"/>
    <w:rsid w:val="0045502C"/>
    <w:rsid w:val="00457BC3"/>
    <w:rsid w:val="00460F1D"/>
    <w:rsid w:val="00467CB4"/>
    <w:rsid w:val="00477CA5"/>
    <w:rsid w:val="004809E5"/>
    <w:rsid w:val="0048119B"/>
    <w:rsid w:val="004A434C"/>
    <w:rsid w:val="004B035D"/>
    <w:rsid w:val="004B1718"/>
    <w:rsid w:val="004C0BEC"/>
    <w:rsid w:val="004C437D"/>
    <w:rsid w:val="004D52A1"/>
    <w:rsid w:val="004D6352"/>
    <w:rsid w:val="004E6B03"/>
    <w:rsid w:val="00500B4D"/>
    <w:rsid w:val="00503C1B"/>
    <w:rsid w:val="005078D4"/>
    <w:rsid w:val="005202BD"/>
    <w:rsid w:val="005234DE"/>
    <w:rsid w:val="00524561"/>
    <w:rsid w:val="0052469A"/>
    <w:rsid w:val="00527671"/>
    <w:rsid w:val="00527CE5"/>
    <w:rsid w:val="00527DA0"/>
    <w:rsid w:val="00535510"/>
    <w:rsid w:val="0054204B"/>
    <w:rsid w:val="00546EFA"/>
    <w:rsid w:val="00552026"/>
    <w:rsid w:val="00552726"/>
    <w:rsid w:val="00555305"/>
    <w:rsid w:val="00555ED3"/>
    <w:rsid w:val="00560B41"/>
    <w:rsid w:val="00560B48"/>
    <w:rsid w:val="005634E1"/>
    <w:rsid w:val="0056434C"/>
    <w:rsid w:val="0056649F"/>
    <w:rsid w:val="0057531E"/>
    <w:rsid w:val="00587D40"/>
    <w:rsid w:val="005902E5"/>
    <w:rsid w:val="00592EBE"/>
    <w:rsid w:val="0059511F"/>
    <w:rsid w:val="005B394D"/>
    <w:rsid w:val="005C0475"/>
    <w:rsid w:val="005C0E95"/>
    <w:rsid w:val="005C3B20"/>
    <w:rsid w:val="005C506F"/>
    <w:rsid w:val="005D2CCA"/>
    <w:rsid w:val="005F26C3"/>
    <w:rsid w:val="005F6AE3"/>
    <w:rsid w:val="006107D4"/>
    <w:rsid w:val="006158E5"/>
    <w:rsid w:val="00621EDD"/>
    <w:rsid w:val="006229FC"/>
    <w:rsid w:val="00622F0C"/>
    <w:rsid w:val="0062307C"/>
    <w:rsid w:val="00625923"/>
    <w:rsid w:val="00626452"/>
    <w:rsid w:val="006302FB"/>
    <w:rsid w:val="00633EEE"/>
    <w:rsid w:val="006443A6"/>
    <w:rsid w:val="00646729"/>
    <w:rsid w:val="00647DBD"/>
    <w:rsid w:val="00650EB4"/>
    <w:rsid w:val="006654A1"/>
    <w:rsid w:val="00666762"/>
    <w:rsid w:val="00666AC3"/>
    <w:rsid w:val="006765CB"/>
    <w:rsid w:val="00680BA1"/>
    <w:rsid w:val="006835D9"/>
    <w:rsid w:val="00695878"/>
    <w:rsid w:val="006A2278"/>
    <w:rsid w:val="006B2BB6"/>
    <w:rsid w:val="006C3186"/>
    <w:rsid w:val="006C4E02"/>
    <w:rsid w:val="006D078D"/>
    <w:rsid w:val="006D124B"/>
    <w:rsid w:val="006D7368"/>
    <w:rsid w:val="006F5920"/>
    <w:rsid w:val="006F6ED0"/>
    <w:rsid w:val="006F70C7"/>
    <w:rsid w:val="007001D0"/>
    <w:rsid w:val="0070075B"/>
    <w:rsid w:val="00701C92"/>
    <w:rsid w:val="00703640"/>
    <w:rsid w:val="00705B93"/>
    <w:rsid w:val="0071229B"/>
    <w:rsid w:val="007134EE"/>
    <w:rsid w:val="0072397F"/>
    <w:rsid w:val="00726E71"/>
    <w:rsid w:val="00734841"/>
    <w:rsid w:val="0073492F"/>
    <w:rsid w:val="00737298"/>
    <w:rsid w:val="007379F2"/>
    <w:rsid w:val="00742028"/>
    <w:rsid w:val="00743745"/>
    <w:rsid w:val="00744C69"/>
    <w:rsid w:val="00745BBA"/>
    <w:rsid w:val="007541F8"/>
    <w:rsid w:val="00761000"/>
    <w:rsid w:val="0076123E"/>
    <w:rsid w:val="007662C8"/>
    <w:rsid w:val="00766383"/>
    <w:rsid w:val="007744CE"/>
    <w:rsid w:val="00780679"/>
    <w:rsid w:val="00781E46"/>
    <w:rsid w:val="00786D3C"/>
    <w:rsid w:val="00795943"/>
    <w:rsid w:val="00795F18"/>
    <w:rsid w:val="007964DB"/>
    <w:rsid w:val="007A254C"/>
    <w:rsid w:val="007A2BFA"/>
    <w:rsid w:val="007A32C9"/>
    <w:rsid w:val="007A713A"/>
    <w:rsid w:val="007B0007"/>
    <w:rsid w:val="007B6E68"/>
    <w:rsid w:val="007C045E"/>
    <w:rsid w:val="007C0E3A"/>
    <w:rsid w:val="007C586E"/>
    <w:rsid w:val="007D4666"/>
    <w:rsid w:val="007E706C"/>
    <w:rsid w:val="007F795D"/>
    <w:rsid w:val="00804139"/>
    <w:rsid w:val="00805DB7"/>
    <w:rsid w:val="008138D6"/>
    <w:rsid w:val="0081524C"/>
    <w:rsid w:val="00817C09"/>
    <w:rsid w:val="00822F21"/>
    <w:rsid w:val="008239D2"/>
    <w:rsid w:val="00823A9E"/>
    <w:rsid w:val="00831A86"/>
    <w:rsid w:val="00835825"/>
    <w:rsid w:val="00836709"/>
    <w:rsid w:val="00836A45"/>
    <w:rsid w:val="00852B78"/>
    <w:rsid w:val="00853835"/>
    <w:rsid w:val="00854885"/>
    <w:rsid w:val="008630F9"/>
    <w:rsid w:val="00865696"/>
    <w:rsid w:val="00867A9F"/>
    <w:rsid w:val="00870257"/>
    <w:rsid w:val="0087047A"/>
    <w:rsid w:val="00877A96"/>
    <w:rsid w:val="00886C25"/>
    <w:rsid w:val="00887153"/>
    <w:rsid w:val="00891F0A"/>
    <w:rsid w:val="00892B98"/>
    <w:rsid w:val="008B01EA"/>
    <w:rsid w:val="008B318E"/>
    <w:rsid w:val="008B764F"/>
    <w:rsid w:val="008B7A84"/>
    <w:rsid w:val="008C35DA"/>
    <w:rsid w:val="008C6AD9"/>
    <w:rsid w:val="008C7386"/>
    <w:rsid w:val="008D0AE4"/>
    <w:rsid w:val="008D2010"/>
    <w:rsid w:val="008D35C6"/>
    <w:rsid w:val="008F09C3"/>
    <w:rsid w:val="00904763"/>
    <w:rsid w:val="009054D1"/>
    <w:rsid w:val="009064EF"/>
    <w:rsid w:val="00907E11"/>
    <w:rsid w:val="009110ED"/>
    <w:rsid w:val="00912281"/>
    <w:rsid w:val="00916CC4"/>
    <w:rsid w:val="00922EB3"/>
    <w:rsid w:val="009371D8"/>
    <w:rsid w:val="009457FF"/>
    <w:rsid w:val="009458B2"/>
    <w:rsid w:val="00952EAC"/>
    <w:rsid w:val="00957FC4"/>
    <w:rsid w:val="0096582C"/>
    <w:rsid w:val="00974204"/>
    <w:rsid w:val="00985E7E"/>
    <w:rsid w:val="009940BA"/>
    <w:rsid w:val="009A3B1F"/>
    <w:rsid w:val="009A6827"/>
    <w:rsid w:val="009A7A58"/>
    <w:rsid w:val="009B1C94"/>
    <w:rsid w:val="009B4058"/>
    <w:rsid w:val="009C7530"/>
    <w:rsid w:val="009D0E72"/>
    <w:rsid w:val="009D2315"/>
    <w:rsid w:val="009F5D9B"/>
    <w:rsid w:val="00A01909"/>
    <w:rsid w:val="00A052BF"/>
    <w:rsid w:val="00A10C10"/>
    <w:rsid w:val="00A14C41"/>
    <w:rsid w:val="00A17AF7"/>
    <w:rsid w:val="00A3055C"/>
    <w:rsid w:val="00A32015"/>
    <w:rsid w:val="00A352C5"/>
    <w:rsid w:val="00A41266"/>
    <w:rsid w:val="00A42696"/>
    <w:rsid w:val="00A43BC3"/>
    <w:rsid w:val="00A44543"/>
    <w:rsid w:val="00A45307"/>
    <w:rsid w:val="00A52150"/>
    <w:rsid w:val="00A5220C"/>
    <w:rsid w:val="00A5562C"/>
    <w:rsid w:val="00A5594A"/>
    <w:rsid w:val="00A5702D"/>
    <w:rsid w:val="00A57A76"/>
    <w:rsid w:val="00A64F29"/>
    <w:rsid w:val="00A656DC"/>
    <w:rsid w:val="00A767BA"/>
    <w:rsid w:val="00A77F61"/>
    <w:rsid w:val="00A81DA9"/>
    <w:rsid w:val="00A875C8"/>
    <w:rsid w:val="00A91DEB"/>
    <w:rsid w:val="00A95081"/>
    <w:rsid w:val="00A95AB3"/>
    <w:rsid w:val="00A9647F"/>
    <w:rsid w:val="00A96E86"/>
    <w:rsid w:val="00AA553F"/>
    <w:rsid w:val="00AB1952"/>
    <w:rsid w:val="00AB1DCC"/>
    <w:rsid w:val="00AB5AC1"/>
    <w:rsid w:val="00AC09FF"/>
    <w:rsid w:val="00AC2004"/>
    <w:rsid w:val="00AD1933"/>
    <w:rsid w:val="00AD281B"/>
    <w:rsid w:val="00AD5018"/>
    <w:rsid w:val="00AE0128"/>
    <w:rsid w:val="00AE0AD8"/>
    <w:rsid w:val="00AE3492"/>
    <w:rsid w:val="00AF09FD"/>
    <w:rsid w:val="00AF0EB2"/>
    <w:rsid w:val="00AF1F66"/>
    <w:rsid w:val="00AF3E94"/>
    <w:rsid w:val="00B031E5"/>
    <w:rsid w:val="00B06EB2"/>
    <w:rsid w:val="00B07202"/>
    <w:rsid w:val="00B12F71"/>
    <w:rsid w:val="00B154AD"/>
    <w:rsid w:val="00B1637E"/>
    <w:rsid w:val="00B24393"/>
    <w:rsid w:val="00B24AFA"/>
    <w:rsid w:val="00B24DB3"/>
    <w:rsid w:val="00B2539B"/>
    <w:rsid w:val="00B34881"/>
    <w:rsid w:val="00B41C99"/>
    <w:rsid w:val="00B42AA8"/>
    <w:rsid w:val="00B43C65"/>
    <w:rsid w:val="00B471D0"/>
    <w:rsid w:val="00B5765D"/>
    <w:rsid w:val="00B638E5"/>
    <w:rsid w:val="00B654BD"/>
    <w:rsid w:val="00B708EF"/>
    <w:rsid w:val="00B7388C"/>
    <w:rsid w:val="00B74438"/>
    <w:rsid w:val="00B74656"/>
    <w:rsid w:val="00B81379"/>
    <w:rsid w:val="00B94FB4"/>
    <w:rsid w:val="00B97580"/>
    <w:rsid w:val="00BA0F3C"/>
    <w:rsid w:val="00BA75CD"/>
    <w:rsid w:val="00BC0E53"/>
    <w:rsid w:val="00BD27B2"/>
    <w:rsid w:val="00BE0CFC"/>
    <w:rsid w:val="00BE476C"/>
    <w:rsid w:val="00C00126"/>
    <w:rsid w:val="00C1403E"/>
    <w:rsid w:val="00C2594E"/>
    <w:rsid w:val="00C33AEA"/>
    <w:rsid w:val="00C3429A"/>
    <w:rsid w:val="00C42336"/>
    <w:rsid w:val="00C428AC"/>
    <w:rsid w:val="00C5051A"/>
    <w:rsid w:val="00C63A74"/>
    <w:rsid w:val="00C655A6"/>
    <w:rsid w:val="00C666AB"/>
    <w:rsid w:val="00C71D1D"/>
    <w:rsid w:val="00C73722"/>
    <w:rsid w:val="00C73A7F"/>
    <w:rsid w:val="00C7427D"/>
    <w:rsid w:val="00C747E0"/>
    <w:rsid w:val="00C74E99"/>
    <w:rsid w:val="00C80DA7"/>
    <w:rsid w:val="00C8319E"/>
    <w:rsid w:val="00C94296"/>
    <w:rsid w:val="00C9438B"/>
    <w:rsid w:val="00C94949"/>
    <w:rsid w:val="00C94CBC"/>
    <w:rsid w:val="00CA2322"/>
    <w:rsid w:val="00CA3848"/>
    <w:rsid w:val="00CA777B"/>
    <w:rsid w:val="00CB07F6"/>
    <w:rsid w:val="00CB6BCE"/>
    <w:rsid w:val="00CC2323"/>
    <w:rsid w:val="00CC4353"/>
    <w:rsid w:val="00CC4D15"/>
    <w:rsid w:val="00CC4FF6"/>
    <w:rsid w:val="00CD6E51"/>
    <w:rsid w:val="00CE5D9E"/>
    <w:rsid w:val="00CF251B"/>
    <w:rsid w:val="00CF3856"/>
    <w:rsid w:val="00CF44E0"/>
    <w:rsid w:val="00D007AB"/>
    <w:rsid w:val="00D008CF"/>
    <w:rsid w:val="00D03E32"/>
    <w:rsid w:val="00D04129"/>
    <w:rsid w:val="00D04B82"/>
    <w:rsid w:val="00D07854"/>
    <w:rsid w:val="00D13EBC"/>
    <w:rsid w:val="00D22699"/>
    <w:rsid w:val="00D25452"/>
    <w:rsid w:val="00D25AE8"/>
    <w:rsid w:val="00D40046"/>
    <w:rsid w:val="00D4023C"/>
    <w:rsid w:val="00D41E9E"/>
    <w:rsid w:val="00D4395B"/>
    <w:rsid w:val="00D470B5"/>
    <w:rsid w:val="00D47CB1"/>
    <w:rsid w:val="00D511A0"/>
    <w:rsid w:val="00D54A45"/>
    <w:rsid w:val="00D56272"/>
    <w:rsid w:val="00D56CB8"/>
    <w:rsid w:val="00D62201"/>
    <w:rsid w:val="00D66B94"/>
    <w:rsid w:val="00D70516"/>
    <w:rsid w:val="00D749FD"/>
    <w:rsid w:val="00D83B9C"/>
    <w:rsid w:val="00D84281"/>
    <w:rsid w:val="00D86C9B"/>
    <w:rsid w:val="00D87934"/>
    <w:rsid w:val="00D902D8"/>
    <w:rsid w:val="00D90F14"/>
    <w:rsid w:val="00D91105"/>
    <w:rsid w:val="00D935CF"/>
    <w:rsid w:val="00D95DC8"/>
    <w:rsid w:val="00DA04FC"/>
    <w:rsid w:val="00DA209A"/>
    <w:rsid w:val="00DA6087"/>
    <w:rsid w:val="00DA711C"/>
    <w:rsid w:val="00DB4950"/>
    <w:rsid w:val="00DB54BC"/>
    <w:rsid w:val="00DB6E62"/>
    <w:rsid w:val="00DC2D6E"/>
    <w:rsid w:val="00DC3D42"/>
    <w:rsid w:val="00DC5316"/>
    <w:rsid w:val="00DE2601"/>
    <w:rsid w:val="00DE4B24"/>
    <w:rsid w:val="00E00D72"/>
    <w:rsid w:val="00E0520E"/>
    <w:rsid w:val="00E31192"/>
    <w:rsid w:val="00E317E4"/>
    <w:rsid w:val="00E51D38"/>
    <w:rsid w:val="00E54185"/>
    <w:rsid w:val="00E541D1"/>
    <w:rsid w:val="00E5442A"/>
    <w:rsid w:val="00E636A9"/>
    <w:rsid w:val="00E6714D"/>
    <w:rsid w:val="00E836DB"/>
    <w:rsid w:val="00E86E07"/>
    <w:rsid w:val="00E91547"/>
    <w:rsid w:val="00E92C45"/>
    <w:rsid w:val="00EA67BF"/>
    <w:rsid w:val="00EA77F6"/>
    <w:rsid w:val="00EA7BD5"/>
    <w:rsid w:val="00EB2370"/>
    <w:rsid w:val="00EB5304"/>
    <w:rsid w:val="00EC06C2"/>
    <w:rsid w:val="00EC07A3"/>
    <w:rsid w:val="00EC2CD4"/>
    <w:rsid w:val="00EC4420"/>
    <w:rsid w:val="00EC7D99"/>
    <w:rsid w:val="00ED219A"/>
    <w:rsid w:val="00EE2118"/>
    <w:rsid w:val="00EE7D75"/>
    <w:rsid w:val="00EF24CC"/>
    <w:rsid w:val="00F006F4"/>
    <w:rsid w:val="00F1224D"/>
    <w:rsid w:val="00F351E4"/>
    <w:rsid w:val="00F354F1"/>
    <w:rsid w:val="00F36EF0"/>
    <w:rsid w:val="00F428BC"/>
    <w:rsid w:val="00F4367E"/>
    <w:rsid w:val="00F45C5F"/>
    <w:rsid w:val="00F5102F"/>
    <w:rsid w:val="00F6208A"/>
    <w:rsid w:val="00F64D2C"/>
    <w:rsid w:val="00F72B8B"/>
    <w:rsid w:val="00F7399C"/>
    <w:rsid w:val="00F7486A"/>
    <w:rsid w:val="00F765F1"/>
    <w:rsid w:val="00F76CCD"/>
    <w:rsid w:val="00F87408"/>
    <w:rsid w:val="00F87DFE"/>
    <w:rsid w:val="00FA0ECC"/>
    <w:rsid w:val="00FA6628"/>
    <w:rsid w:val="00FB4D73"/>
    <w:rsid w:val="00FC716F"/>
    <w:rsid w:val="00FD1D1D"/>
    <w:rsid w:val="00FD6406"/>
    <w:rsid w:val="00FE1D13"/>
    <w:rsid w:val="00FE4B30"/>
    <w:rsid w:val="00FE6D4D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C8A6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C63A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C63A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NP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9227" ma:contentTypeDescription=" " ma:contentTypeScope="" ma:versionID="6c07c5952dfeadb270a353a62f4d9317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DocId xmlns="9f7bc583-7cbe-45b9-a2bd-8bbb6543b37e">2018RG-111-8363</_dlc_DocId>
    <_dlc_DocIdUrl xmlns="9f7bc583-7cbe-45b9-a2bd-8bbb6543b37e">
      <Url>http://tweb/sites/rg/ldp/lmu/_layouts/15/DocIdRedir.aspx?ID=2018RG-111-8363</Url>
      <Description>2018RG-111-8363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493A-47AD-4324-AEE0-FA9FC5A8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20D04-A56B-4BA5-A214-6DF0423C80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442E68-4EB5-4B06-B533-9B51E7D10C1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B55AF86-3D34-42FF-A18A-F9BBEEABB0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2E7A6A-A758-40ED-BE76-39F26CB31697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9f7bc583-7cbe-45b9-a2bd-8bbb6543b37e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1CB78E1C-9B21-4EEE-BE9F-6E54799C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NP Determination.dotm</Template>
  <TotalTime>410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Spencer, David</dc:creator>
  <cp:lastModifiedBy>Osborne, Lea</cp:lastModifiedBy>
  <cp:revision>48</cp:revision>
  <cp:lastPrinted>2017-11-30T05:02:00Z</cp:lastPrinted>
  <dcterms:created xsi:type="dcterms:W3CDTF">2017-08-21T04:32:00Z</dcterms:created>
  <dcterms:modified xsi:type="dcterms:W3CDTF">2018-02-19T23:05:00Z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415854594</vt:i4>
  </property>
  <property fmtid="{D5CDD505-2E9C-101B-9397-08002B2CF9AE}" pid="4" name="_EmailSubject">
    <vt:lpwstr>Streamlining state payments determinations [SEC=UNCLASSIFIED]</vt:lpwstr>
  </property>
  <property fmtid="{D5CDD505-2E9C-101B-9397-08002B2CF9AE}" pid="5" name="_AuthorEmail">
    <vt:lpwstr>Anna.Lukeman@TREASURY.GOV.AU</vt:lpwstr>
  </property>
  <property fmtid="{D5CDD505-2E9C-101B-9397-08002B2CF9AE}" pid="6" name="_AuthorEmailDisplayName">
    <vt:lpwstr>Lukeman, Anna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RecordPoint_ActiveItemUniqueId">
    <vt:lpwstr>{52399e7f-d848-4c1e-83ad-857e9858ca7e}</vt:lpwstr>
  </property>
  <property fmtid="{D5CDD505-2E9C-101B-9397-08002B2CF9AE}" pid="9" name="RecordPoint_SubmissionCompleted">
    <vt:lpwstr>2018-02-20T10:48:19.0925056+11:00</vt:lpwstr>
  </property>
  <property fmtid="{D5CDD505-2E9C-101B-9397-08002B2CF9AE}" pid="10" name="TSYRecordClass">
    <vt:lpwstr>11;#TSY RA-9237 - Destroy 5 years after action completed|9f1a030e-81bf-44c5-98eb-4d5d869a40d5</vt:lpwstr>
  </property>
  <property fmtid="{D5CDD505-2E9C-101B-9397-08002B2CF9AE}" pid="11" name="RecordPoint_WorkflowType">
    <vt:lpwstr>ActiveSubmitStub</vt:lpwstr>
  </property>
  <property fmtid="{D5CDD505-2E9C-101B-9397-08002B2CF9AE}" pid="12" name="_dlc_DocIdItemGuid">
    <vt:lpwstr>52399e7f-d848-4c1e-83ad-857e9858ca7e</vt:lpwstr>
  </property>
  <property fmtid="{D5CDD505-2E9C-101B-9397-08002B2CF9AE}" pid="13" name="RecordPoint_ActiveItemWebId">
    <vt:lpwstr>{2602612e-a30f-4de0-b9eb-e01e73dc8005}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RecordPoint_ActiveItemListId">
    <vt:lpwstr>{1a010be9-83b3-4740-abb7-452f2d1120fe}</vt:lpwstr>
  </property>
  <property fmtid="{D5CDD505-2E9C-101B-9397-08002B2CF9AE}" pid="16" name="RecordPoint_RecordNumberSubmitted">
    <vt:lpwstr>R0001595559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1136830660</vt:i4>
  </property>
  <property fmtid="{D5CDD505-2E9C-101B-9397-08002B2CF9AE}" pid="21" name="_ReviewingToolsShownOnce">
    <vt:lpwstr/>
  </property>
</Properties>
</file>