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E2240C" w:rsidP="00D16D78">
      <w:pPr>
        <w:keepNext/>
        <w:jc w:val="center"/>
        <w:outlineLvl w:val="0"/>
        <w:rPr>
          <w:rFonts w:ascii="Times New Roman" w:hAnsi="Times New Roman"/>
          <w:b/>
          <w:caps/>
          <w:sz w:val="26"/>
        </w:rPr>
      </w:pPr>
      <w:r>
        <w:rPr>
          <w:rFonts w:ascii="Times New Roman" w:hAnsi="Times New Roman"/>
          <w:b/>
          <w:caps/>
          <w:sz w:val="26"/>
        </w:rPr>
        <w:t>MALIGNANT NEOPLASM OF THE PANCREAS</w:t>
      </w:r>
    </w:p>
    <w:p w:rsidR="00D16D78" w:rsidRDefault="00A770CB" w:rsidP="00AF4E74">
      <w:pPr>
        <w:keepNext/>
        <w:jc w:val="center"/>
        <w:outlineLvl w:val="0"/>
        <w:rPr>
          <w:rFonts w:ascii="Times New Roman" w:hAnsi="Times New Roman"/>
          <w:b/>
          <w:sz w:val="26"/>
        </w:rPr>
      </w:pPr>
      <w:r>
        <w:rPr>
          <w:rFonts w:ascii="Times New Roman" w:hAnsi="Times New Roman"/>
          <w:b/>
        </w:rPr>
        <w:t xml:space="preserve">NO. </w:t>
      </w:r>
      <w:r w:rsidR="00E2240C">
        <w:rPr>
          <w:rFonts w:ascii="Times New Roman" w:hAnsi="Times New Roman"/>
          <w:b/>
        </w:rPr>
        <w:t>51</w:t>
      </w:r>
      <w:r w:rsidRPr="00B079F7">
        <w:rPr>
          <w:rFonts w:ascii="Times New Roman" w:hAnsi="Times New Roman"/>
          <w:b/>
          <w:sz w:val="26"/>
        </w:rPr>
        <w:t xml:space="preserve"> </w:t>
      </w:r>
      <w:r w:rsidR="00D16D78" w:rsidRPr="00B079F7">
        <w:rPr>
          <w:rFonts w:ascii="Times New Roman" w:hAnsi="Times New Roman"/>
          <w:b/>
          <w:sz w:val="26"/>
        </w:rPr>
        <w:t xml:space="preserve">OF </w:t>
      </w:r>
      <w:r w:rsidR="00E2240C">
        <w:rPr>
          <w:rFonts w:ascii="Times New Roman" w:hAnsi="Times New Roman"/>
          <w:b/>
          <w:sz w:val="26"/>
        </w:rPr>
        <w:t>2018</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557F61">
        <w:rPr>
          <w:rFonts w:ascii="Times New Roman" w:hAnsi="Times New Roman"/>
          <w:i/>
        </w:rPr>
        <w:t xml:space="preserve">Amendment Statement of Principles concerning </w:t>
      </w:r>
      <w:r w:rsidR="00E2240C" w:rsidRPr="00557F61">
        <w:rPr>
          <w:rFonts w:ascii="Times New Roman" w:hAnsi="Times New Roman"/>
          <w:b/>
          <w:i/>
        </w:rPr>
        <w:t>malignant neoplasm of the pancreas</w:t>
      </w:r>
      <w:r w:rsidR="00E2240C">
        <w:rPr>
          <w:rFonts w:ascii="Times New Roman" w:hAnsi="Times New Roman"/>
          <w:b/>
          <w:i/>
        </w:rPr>
        <w:t xml:space="preserve"> </w:t>
      </w:r>
      <w:r>
        <w:rPr>
          <w:rFonts w:ascii="Times New Roman" w:hAnsi="Times New Roman"/>
        </w:rPr>
        <w:t xml:space="preserve">No. </w:t>
      </w:r>
      <w:r w:rsidR="00E2240C">
        <w:rPr>
          <w:rFonts w:ascii="Times New Roman" w:hAnsi="Times New Roman"/>
        </w:rPr>
        <w:t>51</w:t>
      </w:r>
      <w:r>
        <w:rPr>
          <w:rFonts w:ascii="Times New Roman" w:hAnsi="Times New Roman"/>
        </w:rPr>
        <w:t xml:space="preserve"> of </w:t>
      </w:r>
      <w:r w:rsidR="00E2240C">
        <w:rPr>
          <w:rFonts w:ascii="Times New Roman" w:hAnsi="Times New Roman"/>
        </w:rPr>
        <w:t>2018</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E2240C">
        <w:rPr>
          <w:rFonts w:ascii="Times New Roman" w:hAnsi="Times New Roman"/>
          <w:b/>
        </w:rPr>
        <w:t>malignant neoplasm of the pancreas</w:t>
      </w:r>
      <w:r w:rsidR="00AB7114" w:rsidRPr="00F7154B">
        <w:rPr>
          <w:rFonts w:ascii="Times New Roman" w:hAnsi="Times New Roman"/>
        </w:rPr>
        <w:t xml:space="preserve"> No</w:t>
      </w:r>
      <w:r w:rsidR="00AB7114">
        <w:rPr>
          <w:rFonts w:ascii="Times New Roman" w:hAnsi="Times New Roman"/>
        </w:rPr>
        <w:t xml:space="preserve">. </w:t>
      </w:r>
      <w:r w:rsidR="00E2240C">
        <w:rPr>
          <w:rFonts w:ascii="Times New Roman" w:hAnsi="Times New Roman"/>
        </w:rPr>
        <w:t>51</w:t>
      </w:r>
      <w:r w:rsidR="00AB7114">
        <w:rPr>
          <w:rFonts w:ascii="Times New Roman" w:hAnsi="Times New Roman"/>
        </w:rPr>
        <w:t xml:space="preserve"> of </w:t>
      </w:r>
      <w:r w:rsidR="00E2240C">
        <w:rPr>
          <w:rFonts w:ascii="Times New Roman" w:hAnsi="Times New Roman"/>
        </w:rPr>
        <w:t>2018</w:t>
      </w:r>
      <w:r w:rsidR="00AB7114">
        <w:rPr>
          <w:rFonts w:ascii="Times New Roman" w:hAnsi="Times New Roman"/>
        </w:rPr>
        <w:t>.</w:t>
      </w:r>
    </w:p>
    <w:p w:rsidR="001E5720" w:rsidRPr="00E2240C" w:rsidRDefault="00477FB8" w:rsidP="00E2240C">
      <w:pPr>
        <w:spacing w:after="120"/>
        <w:ind w:left="567"/>
        <w:jc w:val="both"/>
        <w:rPr>
          <w:rFonts w:ascii="Times New Roman" w:hAnsi="Times New Roman"/>
        </w:rPr>
      </w:pPr>
      <w:r w:rsidRPr="00E2240C">
        <w:rPr>
          <w:rFonts w:ascii="Times New Roman" w:hAnsi="Times New Roman"/>
        </w:rPr>
        <w:t xml:space="preserve">This Instrument amends </w:t>
      </w:r>
      <w:r w:rsidR="003C02B4" w:rsidRPr="00E2240C">
        <w:rPr>
          <w:rFonts w:ascii="Times New Roman" w:hAnsi="Times New Roman"/>
        </w:rPr>
        <w:t xml:space="preserve">Statement of Principles concerning </w:t>
      </w:r>
      <w:r w:rsidR="00E2240C" w:rsidRPr="00E2240C">
        <w:rPr>
          <w:rFonts w:ascii="Times New Roman" w:hAnsi="Times New Roman"/>
          <w:b/>
        </w:rPr>
        <w:t>malignant neoplasm of the pancreas</w:t>
      </w:r>
      <w:r w:rsidR="003C02B4" w:rsidRPr="00E2240C">
        <w:rPr>
          <w:rFonts w:ascii="Times New Roman" w:hAnsi="Times New Roman"/>
        </w:rPr>
        <w:t xml:space="preserve"> No. </w:t>
      </w:r>
      <w:r w:rsidR="00E2240C" w:rsidRPr="00E2240C">
        <w:rPr>
          <w:rFonts w:ascii="Times New Roman" w:hAnsi="Times New Roman"/>
        </w:rPr>
        <w:t>73</w:t>
      </w:r>
      <w:r w:rsidR="003C02B4" w:rsidRPr="00E2240C">
        <w:rPr>
          <w:rFonts w:ascii="Times New Roman" w:hAnsi="Times New Roman"/>
        </w:rPr>
        <w:t xml:space="preserve"> of </w:t>
      </w:r>
      <w:r w:rsidR="00E2240C" w:rsidRPr="002C6E93">
        <w:rPr>
          <w:rFonts w:ascii="Times New Roman" w:hAnsi="Times New Roman"/>
        </w:rPr>
        <w:t>2013</w:t>
      </w:r>
      <w:r w:rsidR="002C6E93" w:rsidRPr="002C6E93">
        <w:rPr>
          <w:rFonts w:ascii="Times New Roman" w:hAnsi="Times New Roman"/>
        </w:rPr>
        <w:t xml:space="preserve"> </w:t>
      </w:r>
      <w:r w:rsidR="002C6E93" w:rsidRPr="002C6E93">
        <w:rPr>
          <w:rFonts w:ascii="Times New Roman" w:hAnsi="Times New Roman"/>
          <w:szCs w:val="24"/>
        </w:rPr>
        <w:t>(Federal Register of Legislation No. F2013L01891)</w:t>
      </w:r>
      <w:r w:rsidRPr="00E2240C">
        <w:rPr>
          <w:rFonts w:ascii="Times New Roman" w:hAnsi="Times New Roman"/>
          <w:b/>
        </w:rPr>
        <w:t xml:space="preserve"> </w:t>
      </w:r>
      <w:r w:rsidRPr="00E2240C">
        <w:rPr>
          <w:rFonts w:ascii="Times New Roman" w:hAnsi="Times New Roman"/>
        </w:rPr>
        <w:t>by</w:t>
      </w:r>
      <w:r w:rsidR="00E2240C">
        <w:rPr>
          <w:rFonts w:ascii="Times New Roman" w:hAnsi="Times New Roman"/>
        </w:rPr>
        <w:t xml:space="preserve"> </w:t>
      </w:r>
      <w:r w:rsidR="001E5720" w:rsidRPr="00E2240C">
        <w:rPr>
          <w:rFonts w:ascii="Times New Roman" w:hAnsi="Times New Roman"/>
        </w:rPr>
        <w:t xml:space="preserve">replacing the existing factor </w:t>
      </w:r>
      <w:r w:rsidR="00E2240C">
        <w:rPr>
          <w:rFonts w:ascii="Times New Roman" w:hAnsi="Times New Roman"/>
        </w:rPr>
        <w:t>"</w:t>
      </w:r>
      <w:r w:rsidR="00E2240C" w:rsidRPr="00E2240C">
        <w:rPr>
          <w:rFonts w:ascii="Times New Roman" w:hAnsi="Times New Roman"/>
        </w:rPr>
        <w:t>(e)</w:t>
      </w:r>
      <w:r w:rsidR="00E2240C">
        <w:rPr>
          <w:rFonts w:ascii="Times New Roman" w:hAnsi="Times New Roman"/>
        </w:rPr>
        <w:t>"</w:t>
      </w:r>
      <w:r w:rsidR="00E2240C" w:rsidRPr="00E2240C">
        <w:rPr>
          <w:rFonts w:ascii="Times New Roman" w:hAnsi="Times New Roman"/>
        </w:rPr>
        <w:t xml:space="preserve"> </w:t>
      </w:r>
      <w:r w:rsidR="001E5720" w:rsidRPr="00E2240C">
        <w:rPr>
          <w:rFonts w:ascii="Times New Roman" w:hAnsi="Times New Roman"/>
        </w:rPr>
        <w:t xml:space="preserve">in </w:t>
      </w:r>
      <w:r w:rsidR="00E2240C" w:rsidRPr="00E2240C">
        <w:rPr>
          <w:rFonts w:ascii="Times New Roman" w:hAnsi="Times New Roman"/>
        </w:rPr>
        <w:t>clause</w:t>
      </w:r>
      <w:r w:rsidR="00E2240C">
        <w:rPr>
          <w:rFonts w:ascii="Times New Roman" w:hAnsi="Times New Roman"/>
        </w:rPr>
        <w:t> </w:t>
      </w:r>
      <w:r w:rsidR="00E2240C" w:rsidRPr="00E2240C">
        <w:rPr>
          <w:rFonts w:ascii="Times New Roman" w:hAnsi="Times New Roman"/>
        </w:rPr>
        <w:t xml:space="preserve">6 </w:t>
      </w:r>
      <w:r w:rsidR="001E5720" w:rsidRPr="00E2240C">
        <w:rPr>
          <w:rFonts w:ascii="Times New Roman" w:hAnsi="Times New Roman"/>
        </w:rPr>
        <w:t xml:space="preserve">concerning </w:t>
      </w:r>
      <w:r w:rsidR="00E2240C" w:rsidRPr="00E2240C">
        <w:rPr>
          <w:rFonts w:ascii="Times New Roman" w:hAnsi="Times New Roman"/>
        </w:rPr>
        <w:t>'inhaling, ingesting or having cutaneous contact with DDT'.</w:t>
      </w:r>
    </w:p>
    <w:p w:rsidR="00835635" w:rsidRDefault="00835635" w:rsidP="00835635">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E2240C">
        <w:rPr>
          <w:rFonts w:ascii="Times New Roman" w:hAnsi="Times New Roman"/>
        </w:rPr>
        <w:t>malignant neoplasm of the pancreas</w:t>
      </w:r>
      <w:r>
        <w:rPr>
          <w:rFonts w:ascii="Times New Roman" w:hAnsi="Times New Roman"/>
        </w:rPr>
        <w:t xml:space="preserve"> in the Government Notices Gazette of </w:t>
      </w:r>
      <w:r w:rsidR="00E2240C">
        <w:rPr>
          <w:rFonts w:ascii="Times New Roman" w:hAnsi="Times New Roman"/>
        </w:rPr>
        <w:t>9 January 2018</w:t>
      </w:r>
      <w:r>
        <w:rPr>
          <w:rFonts w:ascii="Times New Roman" w:hAnsi="Times New Roman"/>
        </w:rPr>
        <w:t>,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No submissions were received for consideration by the Authority during the investigation.</w:t>
      </w:r>
    </w:p>
    <w:p w:rsidR="00835635" w:rsidRDefault="00835635" w:rsidP="00835635">
      <w:pPr>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A Statement of Compatibility with Human Rights follows.</w:t>
      </w:r>
    </w:p>
    <w:p w:rsidR="00835635" w:rsidRPr="00337342" w:rsidRDefault="00835635" w:rsidP="00E2240C">
      <w:pPr>
        <w:keepNext/>
        <w:spacing w:after="120"/>
        <w:ind w:left="567"/>
        <w:jc w:val="both"/>
        <w:rPr>
          <w:rFonts w:ascii="Times New Roman" w:hAnsi="Times New Roman"/>
        </w:rPr>
      </w:pPr>
      <w:r w:rsidRPr="00337342">
        <w:rPr>
          <w:rFonts w:ascii="Times New Roman" w:hAnsi="Times New Roman"/>
          <w:b/>
        </w:rPr>
        <w:lastRenderedPageBreak/>
        <w:t>Finalisation of Investigation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E2240C">
        <w:rPr>
          <w:rFonts w:ascii="Times New Roman" w:hAnsi="Times New Roman"/>
        </w:rPr>
        <w:t>malignant neoplasm of the pancreas</w:t>
      </w:r>
      <w:r>
        <w:rPr>
          <w:rFonts w:ascii="Times New Roman" w:hAnsi="Times New Roman"/>
        </w:rPr>
        <w:t xml:space="preserve"> as advertised in the Government Notices Gazette of </w:t>
      </w:r>
      <w:r w:rsidR="00E2240C">
        <w:rPr>
          <w:rFonts w:ascii="Times New Roman" w:hAnsi="Times New Roman"/>
        </w:rPr>
        <w:t>9 January 2018</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E2240C">
        <w:rPr>
          <w:rFonts w:ascii="Times New Roman" w:hAnsi="Times New Roman"/>
          <w:b/>
          <w:szCs w:val="24"/>
        </w:rPr>
        <w:t>51</w:t>
      </w:r>
      <w:r>
        <w:rPr>
          <w:rFonts w:ascii="Times New Roman" w:hAnsi="Times New Roman"/>
          <w:b/>
          <w:szCs w:val="24"/>
        </w:rPr>
        <w:t xml:space="preserve"> of </w:t>
      </w:r>
      <w:r w:rsidR="00E2240C">
        <w:rPr>
          <w:rFonts w:ascii="Times New Roman" w:hAnsi="Times New Roman"/>
          <w:b/>
          <w:szCs w:val="24"/>
        </w:rPr>
        <w:t>2018</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E2240C">
        <w:rPr>
          <w:rFonts w:ascii="Times New Roman" w:hAnsi="Times New Roman"/>
          <w:b/>
          <w:szCs w:val="24"/>
        </w:rPr>
        <w:t>Malignant neoplasm of the pancreas</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E2240C">
        <w:rPr>
          <w:rFonts w:ascii="Times New Roman" w:hAnsi="Times New Roman"/>
          <w:szCs w:val="24"/>
        </w:rPr>
        <w:t>malignant neoplasm of the pancreas</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a </w:t>
      </w:r>
      <w:r w:rsidR="001B1EA2">
        <w:rPr>
          <w:rFonts w:ascii="Times New Roman" w:hAnsi="Times New Roman"/>
          <w:szCs w:val="24"/>
        </w:rPr>
        <w:t>revised</w:t>
      </w:r>
      <w:r>
        <w:rPr>
          <w:rFonts w:ascii="Times New Roman" w:hAnsi="Times New Roman"/>
          <w:szCs w:val="24"/>
        </w:rPr>
        <w:t xml:space="preserve"> factor which the current sound medical-scientific evidence indicates must as a minimum exist, before it can be said that a reasonable hypothesis has been raised, connecting </w:t>
      </w:r>
      <w:r w:rsidR="00E2240C">
        <w:rPr>
          <w:rFonts w:ascii="Times New Roman" w:hAnsi="Times New Roman"/>
          <w:szCs w:val="24"/>
        </w:rPr>
        <w:t>malignant neoplasm of the pancreas</w:t>
      </w:r>
      <w:r>
        <w:rPr>
          <w:rFonts w:ascii="Times New Roman" w:hAnsi="Times New Roman"/>
          <w:szCs w:val="24"/>
        </w:rPr>
        <w:t xml:space="preserve"> with the circumstances of eligible service rendered by a person;</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E2240C">
        <w:rPr>
          <w:rFonts w:ascii="Times New Roman" w:hAnsi="Times New Roman"/>
          <w:szCs w:val="24"/>
        </w:rPr>
        <w:t>73</w:t>
      </w:r>
      <w:r>
        <w:rPr>
          <w:rFonts w:ascii="Times New Roman" w:hAnsi="Times New Roman"/>
          <w:szCs w:val="24"/>
        </w:rPr>
        <w:t xml:space="preserve"> of </w:t>
      </w:r>
      <w:r w:rsidR="00E2240C">
        <w:rPr>
          <w:rFonts w:ascii="Times New Roman" w:hAnsi="Times New Roman"/>
          <w:szCs w:val="24"/>
        </w:rPr>
        <w:t>2013</w:t>
      </w:r>
      <w:r>
        <w:rPr>
          <w:rFonts w:ascii="Times New Roman" w:hAnsi="Times New Roman"/>
          <w:szCs w:val="24"/>
        </w:rPr>
        <w:t xml:space="preserve">; 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E2240C">
        <w:rPr>
          <w:rFonts w:ascii="Times New Roman" w:hAnsi="Times New Roman"/>
          <w:szCs w:val="24"/>
        </w:rPr>
        <w:t>malignant neoplasm of the pancreas</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bookmarkStart w:id="1" w:name="_GoBack"/>
      <w:bookmarkEnd w:id="1"/>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A2E4D">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A2E4D">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5077E"/>
    <w:rsid w:val="000A6A8A"/>
    <w:rsid w:val="000F01DC"/>
    <w:rsid w:val="001B1EA2"/>
    <w:rsid w:val="001E5720"/>
    <w:rsid w:val="002C6E93"/>
    <w:rsid w:val="00337342"/>
    <w:rsid w:val="003629E2"/>
    <w:rsid w:val="003C02B4"/>
    <w:rsid w:val="00477FB8"/>
    <w:rsid w:val="004A2E4D"/>
    <w:rsid w:val="0050406F"/>
    <w:rsid w:val="00557F61"/>
    <w:rsid w:val="005A0226"/>
    <w:rsid w:val="006E342E"/>
    <w:rsid w:val="00710EB0"/>
    <w:rsid w:val="00835635"/>
    <w:rsid w:val="00A770CB"/>
    <w:rsid w:val="00A805C6"/>
    <w:rsid w:val="00AB7114"/>
    <w:rsid w:val="00AF4E74"/>
    <w:rsid w:val="00D16D78"/>
    <w:rsid w:val="00D83A44"/>
    <w:rsid w:val="00E2240C"/>
    <w:rsid w:val="00F15458"/>
    <w:rsid w:val="00F56F12"/>
    <w:rsid w:val="00F71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2018-03-16T05:21:00Z</dcterms:created>
  <dcterms:modified xsi:type="dcterms:W3CDTF">2018-04-26T01:20:00Z</dcterms:modified>
</cp:coreProperties>
</file>