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EF5D3" w14:textId="77777777" w:rsidR="002533F0" w:rsidRPr="00BC76EB" w:rsidRDefault="002533F0" w:rsidP="00242864">
      <w:pPr>
        <w:spacing w:before="0" w:after="120"/>
        <w:ind w:right="91"/>
        <w:jc w:val="center"/>
        <w:rPr>
          <w:rFonts w:ascii="Arial" w:hAnsi="Arial" w:cs="Arial"/>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39496722" w14:textId="77777777" w:rsidR="00EC0C59" w:rsidRPr="00BC76EB" w:rsidRDefault="00EC0C59" w:rsidP="002533F0">
      <w:pPr>
        <w:spacing w:before="0"/>
        <w:ind w:right="91"/>
        <w:jc w:val="center"/>
        <w:rPr>
          <w:rFonts w:ascii="Arial" w:hAnsi="Arial" w:cs="Arial"/>
          <w:b/>
          <w:szCs w:val="24"/>
          <w:u w:val="single"/>
        </w:rPr>
      </w:pPr>
    </w:p>
    <w:p w14:paraId="50066821"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973903">
        <w:rPr>
          <w:rFonts w:ascii="Arial" w:hAnsi="Arial" w:cs="Arial"/>
          <w:szCs w:val="24"/>
        </w:rPr>
        <w:t>Minister for Social Services</w:t>
      </w:r>
    </w:p>
    <w:p w14:paraId="20D59F98" w14:textId="77777777" w:rsidR="002533F0" w:rsidRPr="00BC76EB" w:rsidRDefault="002533F0" w:rsidP="002533F0">
      <w:pPr>
        <w:spacing w:before="0"/>
        <w:ind w:right="91"/>
        <w:jc w:val="center"/>
        <w:rPr>
          <w:rFonts w:ascii="Arial" w:hAnsi="Arial" w:cs="Arial"/>
          <w:i/>
          <w:szCs w:val="24"/>
        </w:rPr>
      </w:pPr>
    </w:p>
    <w:p w14:paraId="3E584962" w14:textId="77777777" w:rsidR="00966756" w:rsidRPr="00242864" w:rsidRDefault="00242864" w:rsidP="002533F0">
      <w:pPr>
        <w:spacing w:before="0"/>
        <w:ind w:right="91"/>
        <w:jc w:val="center"/>
        <w:rPr>
          <w:rFonts w:ascii="Arial" w:hAnsi="Arial" w:cs="Arial"/>
          <w:i/>
          <w:szCs w:val="24"/>
        </w:rPr>
      </w:pPr>
      <w:r>
        <w:rPr>
          <w:rFonts w:ascii="Arial" w:hAnsi="Arial" w:cs="Arial"/>
          <w:i/>
          <w:szCs w:val="24"/>
        </w:rPr>
        <w:t>National Disability Insurance Scheme</w:t>
      </w:r>
      <w:r w:rsidR="008E42B5">
        <w:rPr>
          <w:rFonts w:ascii="Arial" w:hAnsi="Arial" w:cs="Arial"/>
          <w:i/>
          <w:szCs w:val="24"/>
        </w:rPr>
        <w:t xml:space="preserve"> Amendment (Quality and Safeguards Commission and Other Measures)</w:t>
      </w:r>
      <w:r>
        <w:rPr>
          <w:rFonts w:ascii="Arial" w:hAnsi="Arial" w:cs="Arial"/>
          <w:i/>
          <w:szCs w:val="24"/>
        </w:rPr>
        <w:t xml:space="preserve"> Act 201</w:t>
      </w:r>
      <w:r w:rsidR="008E42B5">
        <w:rPr>
          <w:rFonts w:ascii="Arial" w:hAnsi="Arial" w:cs="Arial"/>
          <w:i/>
          <w:szCs w:val="24"/>
        </w:rPr>
        <w:t>7</w:t>
      </w:r>
    </w:p>
    <w:p w14:paraId="5C041329" w14:textId="77777777" w:rsidR="00966756" w:rsidRPr="00BC76EB" w:rsidRDefault="00966756" w:rsidP="002533F0">
      <w:pPr>
        <w:spacing w:before="0"/>
        <w:ind w:right="91"/>
        <w:jc w:val="center"/>
        <w:rPr>
          <w:rFonts w:ascii="Arial" w:hAnsi="Arial" w:cs="Arial"/>
          <w:szCs w:val="24"/>
        </w:rPr>
      </w:pPr>
    </w:p>
    <w:p w14:paraId="235FEE94" w14:textId="77777777" w:rsidR="002533F0" w:rsidRPr="00242864" w:rsidRDefault="00242864" w:rsidP="002533F0">
      <w:pPr>
        <w:spacing w:before="0"/>
        <w:ind w:right="91"/>
        <w:jc w:val="center"/>
        <w:rPr>
          <w:rFonts w:ascii="Arial" w:hAnsi="Arial" w:cs="Arial"/>
          <w:i/>
          <w:szCs w:val="24"/>
        </w:rPr>
      </w:pPr>
      <w:r w:rsidRPr="00242864">
        <w:rPr>
          <w:rFonts w:ascii="Arial" w:hAnsi="Arial" w:cs="Arial"/>
          <w:i/>
          <w:szCs w:val="24"/>
        </w:rPr>
        <w:t>Nationa</w:t>
      </w:r>
      <w:r>
        <w:rPr>
          <w:rFonts w:ascii="Arial" w:hAnsi="Arial" w:cs="Arial"/>
          <w:i/>
          <w:szCs w:val="24"/>
        </w:rPr>
        <w:t>l Disability Insurance Scheme (</w:t>
      </w:r>
      <w:r w:rsidR="00973903">
        <w:rPr>
          <w:rFonts w:ascii="Arial" w:hAnsi="Arial" w:cs="Arial"/>
          <w:i/>
          <w:szCs w:val="24"/>
        </w:rPr>
        <w:t>Quality and Safeguards Commission and Other Measures</w:t>
      </w:r>
      <w:r>
        <w:rPr>
          <w:rFonts w:ascii="Arial" w:hAnsi="Arial" w:cs="Arial"/>
          <w:i/>
          <w:szCs w:val="24"/>
        </w:rPr>
        <w:t xml:space="preserve">) </w:t>
      </w:r>
      <w:r w:rsidR="00973903">
        <w:rPr>
          <w:rFonts w:ascii="Arial" w:hAnsi="Arial" w:cs="Arial"/>
          <w:i/>
          <w:szCs w:val="24"/>
        </w:rPr>
        <w:t xml:space="preserve">Transitional </w:t>
      </w:r>
      <w:r>
        <w:rPr>
          <w:rFonts w:ascii="Arial" w:hAnsi="Arial" w:cs="Arial"/>
          <w:i/>
          <w:szCs w:val="24"/>
        </w:rPr>
        <w:t>Rules 2018</w:t>
      </w:r>
    </w:p>
    <w:p w14:paraId="32505FB6" w14:textId="77777777" w:rsidR="002533F0" w:rsidRPr="00BC76EB" w:rsidRDefault="002533F0" w:rsidP="002533F0">
      <w:pPr>
        <w:spacing w:before="0"/>
        <w:ind w:right="91"/>
        <w:jc w:val="center"/>
        <w:rPr>
          <w:rFonts w:ascii="Arial" w:hAnsi="Arial" w:cs="Arial"/>
          <w:i/>
          <w:szCs w:val="24"/>
        </w:rPr>
      </w:pPr>
    </w:p>
    <w:p w14:paraId="50748895"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21A89033" w14:textId="77777777" w:rsidR="004D336A" w:rsidRPr="0015518E" w:rsidRDefault="0015518E"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641510" w:rsidRPr="00641510">
        <w:rPr>
          <w:rStyle w:val="BookTitle"/>
          <w:rFonts w:ascii="Arial" w:hAnsi="Arial" w:cs="Arial"/>
          <w:iCs w:val="0"/>
          <w:smallCaps w:val="0"/>
          <w:spacing w:val="0"/>
          <w:szCs w:val="24"/>
        </w:rPr>
        <w:t>National Disability Insurance Scheme (</w:t>
      </w:r>
      <w:r w:rsidR="00973903">
        <w:rPr>
          <w:rFonts w:ascii="Arial" w:hAnsi="Arial" w:cs="Arial"/>
          <w:i/>
          <w:szCs w:val="24"/>
        </w:rPr>
        <w:t xml:space="preserve">Quality and Safeguards Commission and Other Measures) Transitional </w:t>
      </w:r>
      <w:r w:rsidR="00641510" w:rsidRPr="00641510">
        <w:rPr>
          <w:rStyle w:val="BookTitle"/>
          <w:rFonts w:ascii="Arial" w:hAnsi="Arial" w:cs="Arial"/>
          <w:iCs w:val="0"/>
          <w:smallCaps w:val="0"/>
          <w:spacing w:val="0"/>
          <w:szCs w:val="24"/>
        </w:rPr>
        <w:t>Rules 2018</w:t>
      </w:r>
      <w:r w:rsidR="00641510">
        <w:rPr>
          <w:rStyle w:val="BookTitle"/>
          <w:rFonts w:ascii="Arial" w:hAnsi="Arial" w:cs="Arial"/>
          <w:i w:val="0"/>
          <w:iCs w:val="0"/>
          <w:smallCaps w:val="0"/>
          <w:spacing w:val="0"/>
          <w:szCs w:val="24"/>
        </w:rPr>
        <w:t xml:space="preserve"> </w:t>
      </w:r>
      <w:r w:rsidR="008E42B5">
        <w:rPr>
          <w:rStyle w:val="BookTitle"/>
          <w:rFonts w:ascii="Arial" w:hAnsi="Arial" w:cs="Arial"/>
          <w:i w:val="0"/>
          <w:iCs w:val="0"/>
          <w:smallCaps w:val="0"/>
          <w:spacing w:val="0"/>
          <w:szCs w:val="24"/>
        </w:rPr>
        <w:t xml:space="preserve">(instrument) is made under item 81 of Schedule 1 to the </w:t>
      </w:r>
      <w:r w:rsidR="008E42B5" w:rsidRPr="008E42B5">
        <w:rPr>
          <w:rStyle w:val="BookTitle"/>
          <w:rFonts w:ascii="Arial" w:hAnsi="Arial" w:cs="Arial"/>
          <w:iCs w:val="0"/>
          <w:smallCaps w:val="0"/>
          <w:spacing w:val="0"/>
          <w:szCs w:val="24"/>
        </w:rPr>
        <w:t>National Disability Insurance Scheme Amendment (Quality and Safeguard</w:t>
      </w:r>
      <w:r w:rsidR="008E42B5">
        <w:rPr>
          <w:rStyle w:val="BookTitle"/>
          <w:rFonts w:ascii="Arial" w:hAnsi="Arial" w:cs="Arial"/>
          <w:iCs w:val="0"/>
          <w:smallCaps w:val="0"/>
          <w:spacing w:val="0"/>
          <w:szCs w:val="24"/>
        </w:rPr>
        <w:t>s Commission and Other Measures</w:t>
      </w:r>
      <w:r w:rsidR="008E42B5" w:rsidRPr="008E42B5">
        <w:rPr>
          <w:rStyle w:val="BookTitle"/>
          <w:rFonts w:ascii="Arial" w:hAnsi="Arial" w:cs="Arial"/>
          <w:iCs w:val="0"/>
          <w:smallCaps w:val="0"/>
          <w:spacing w:val="0"/>
          <w:szCs w:val="24"/>
        </w:rPr>
        <w:t>) Act 2017</w:t>
      </w:r>
      <w:r w:rsidR="008E42B5">
        <w:rPr>
          <w:rStyle w:val="BookTitle"/>
          <w:rFonts w:ascii="Arial" w:hAnsi="Arial" w:cs="Arial"/>
          <w:i w:val="0"/>
          <w:iCs w:val="0"/>
          <w:smallCaps w:val="0"/>
          <w:spacing w:val="0"/>
          <w:szCs w:val="24"/>
        </w:rPr>
        <w:t xml:space="preserve"> (Amendment Act).  It is made for the purpose of transitioning </w:t>
      </w:r>
      <w:r w:rsidR="00CC185C">
        <w:rPr>
          <w:rStyle w:val="BookTitle"/>
          <w:rFonts w:ascii="Arial" w:hAnsi="Arial" w:cs="Arial"/>
          <w:i w:val="0"/>
          <w:iCs w:val="0"/>
          <w:smallCaps w:val="0"/>
          <w:spacing w:val="0"/>
          <w:szCs w:val="24"/>
        </w:rPr>
        <w:t xml:space="preserve">certain </w:t>
      </w:r>
      <w:r w:rsidR="008E42B5">
        <w:rPr>
          <w:rStyle w:val="BookTitle"/>
          <w:rFonts w:ascii="Arial" w:hAnsi="Arial" w:cs="Arial"/>
          <w:i w:val="0"/>
          <w:iCs w:val="0"/>
          <w:smallCaps w:val="0"/>
          <w:spacing w:val="0"/>
          <w:szCs w:val="24"/>
        </w:rPr>
        <w:t xml:space="preserve">registered providers of supports </w:t>
      </w:r>
      <w:r w:rsidR="00CC185C" w:rsidRPr="00CC185C">
        <w:rPr>
          <w:rFonts w:ascii="Arial" w:hAnsi="Arial" w:cs="Arial"/>
          <w:szCs w:val="24"/>
        </w:rPr>
        <w:t>to registered NDIS provider</w:t>
      </w:r>
      <w:r w:rsidR="00CC185C">
        <w:rPr>
          <w:rFonts w:ascii="Arial" w:hAnsi="Arial" w:cs="Arial"/>
          <w:szCs w:val="24"/>
        </w:rPr>
        <w:t>s</w:t>
      </w:r>
      <w:r w:rsidR="008E42B5">
        <w:rPr>
          <w:rStyle w:val="BookTitle"/>
          <w:rFonts w:ascii="Arial" w:hAnsi="Arial" w:cs="Arial"/>
          <w:i w:val="0"/>
          <w:iCs w:val="0"/>
          <w:smallCaps w:val="0"/>
          <w:spacing w:val="0"/>
          <w:szCs w:val="24"/>
        </w:rPr>
        <w:t xml:space="preserve">, and for </w:t>
      </w:r>
      <w:r w:rsidR="00CC185C">
        <w:rPr>
          <w:rStyle w:val="BookTitle"/>
          <w:rFonts w:ascii="Arial" w:hAnsi="Arial" w:cs="Arial"/>
          <w:i w:val="0"/>
          <w:iCs w:val="0"/>
          <w:smallCaps w:val="0"/>
          <w:spacing w:val="0"/>
          <w:szCs w:val="24"/>
        </w:rPr>
        <w:t xml:space="preserve">other </w:t>
      </w:r>
      <w:r w:rsidR="008E42B5">
        <w:rPr>
          <w:rStyle w:val="BookTitle"/>
          <w:rFonts w:ascii="Arial" w:hAnsi="Arial" w:cs="Arial"/>
          <w:i w:val="0"/>
          <w:iCs w:val="0"/>
          <w:smallCaps w:val="0"/>
          <w:spacing w:val="0"/>
          <w:szCs w:val="24"/>
        </w:rPr>
        <w:t xml:space="preserve">related </w:t>
      </w:r>
      <w:r w:rsidR="00CC185C">
        <w:rPr>
          <w:rStyle w:val="BookTitle"/>
          <w:rFonts w:ascii="Arial" w:hAnsi="Arial" w:cs="Arial"/>
          <w:i w:val="0"/>
          <w:iCs w:val="0"/>
          <w:smallCaps w:val="0"/>
          <w:spacing w:val="0"/>
          <w:szCs w:val="24"/>
        </w:rPr>
        <w:t xml:space="preserve">transitional </w:t>
      </w:r>
      <w:r w:rsidR="008E42B5">
        <w:rPr>
          <w:rStyle w:val="BookTitle"/>
          <w:rFonts w:ascii="Arial" w:hAnsi="Arial" w:cs="Arial"/>
          <w:i w:val="0"/>
          <w:iCs w:val="0"/>
          <w:smallCaps w:val="0"/>
          <w:spacing w:val="0"/>
          <w:szCs w:val="24"/>
        </w:rPr>
        <w:t>purposes.</w:t>
      </w:r>
    </w:p>
    <w:p w14:paraId="5AB0C6B9"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AC48B03" w14:textId="77777777" w:rsidR="00803F9B" w:rsidRDefault="00761AC0" w:rsidP="002B5703">
      <w:pPr>
        <w:rPr>
          <w:rFonts w:ascii="Arial" w:hAnsi="Arial" w:cs="Arial"/>
          <w:szCs w:val="24"/>
          <w:highlight w:val="yellow"/>
        </w:rPr>
      </w:pPr>
      <w:r w:rsidRPr="00761AC0">
        <w:rPr>
          <w:rFonts w:ascii="Arial" w:hAnsi="Arial" w:cs="Arial"/>
          <w:szCs w:val="24"/>
        </w:rPr>
        <w:t>The Amendment Act contains</w:t>
      </w:r>
      <w:r w:rsidR="00B16DDD" w:rsidRPr="00761AC0">
        <w:rPr>
          <w:rFonts w:ascii="Arial" w:hAnsi="Arial" w:cs="Arial"/>
          <w:szCs w:val="24"/>
        </w:rPr>
        <w:t xml:space="preserve"> a package of amendments </w:t>
      </w:r>
      <w:r w:rsidRPr="00761AC0">
        <w:rPr>
          <w:rFonts w:ascii="Arial" w:hAnsi="Arial" w:cs="Arial"/>
          <w:szCs w:val="24"/>
        </w:rPr>
        <w:t>to</w:t>
      </w:r>
      <w:r w:rsidR="00B16DDD" w:rsidRPr="00761AC0">
        <w:rPr>
          <w:rFonts w:ascii="Arial" w:hAnsi="Arial" w:cs="Arial"/>
          <w:szCs w:val="24"/>
        </w:rPr>
        <w:t xml:space="preserve"> the </w:t>
      </w:r>
      <w:r w:rsidR="00B16DDD" w:rsidRPr="00761AC0">
        <w:rPr>
          <w:rFonts w:ascii="Arial" w:hAnsi="Arial" w:cs="Arial"/>
          <w:i/>
          <w:szCs w:val="24"/>
        </w:rPr>
        <w:t xml:space="preserve">National Disability Insurance Scheme </w:t>
      </w:r>
      <w:r w:rsidRPr="00761AC0">
        <w:rPr>
          <w:rFonts w:ascii="Arial" w:hAnsi="Arial" w:cs="Arial"/>
          <w:i/>
          <w:szCs w:val="24"/>
        </w:rPr>
        <w:t>Act 2013</w:t>
      </w:r>
      <w:r w:rsidR="00803F9B" w:rsidRPr="00761AC0">
        <w:rPr>
          <w:rFonts w:ascii="Arial" w:hAnsi="Arial" w:cs="Arial"/>
          <w:szCs w:val="24"/>
        </w:rPr>
        <w:t xml:space="preserve"> (</w:t>
      </w:r>
      <w:r w:rsidRPr="00761AC0">
        <w:rPr>
          <w:rFonts w:ascii="Arial" w:hAnsi="Arial" w:cs="Arial"/>
          <w:szCs w:val="24"/>
        </w:rPr>
        <w:t>NDIS</w:t>
      </w:r>
      <w:r w:rsidR="00803F9B" w:rsidRPr="00761AC0">
        <w:rPr>
          <w:rFonts w:ascii="Arial" w:hAnsi="Arial" w:cs="Arial"/>
          <w:szCs w:val="24"/>
        </w:rPr>
        <w:t xml:space="preserve"> Act)</w:t>
      </w:r>
      <w:r w:rsidR="002B5703">
        <w:rPr>
          <w:rFonts w:ascii="Arial" w:hAnsi="Arial" w:cs="Arial"/>
          <w:szCs w:val="24"/>
        </w:rPr>
        <w:t xml:space="preserve">, implementing </w:t>
      </w:r>
      <w:r>
        <w:rPr>
          <w:rFonts w:ascii="Arial" w:hAnsi="Arial" w:cs="Arial"/>
          <w:szCs w:val="24"/>
        </w:rPr>
        <w:t>much of the NDIS Quality and Safeguards Framework, which was published by the Disability Reform Council on 9 December 2016.  The NDIS Quality and Safeguards Commission (Commission), an independent national Commission, is established to protect and prevent people with disability from experiencing harm arising from poor quality or unsafe supports or services under the National Disability Insurance Scheme (NDIS).</w:t>
      </w:r>
      <w:r w:rsidR="00E408F0">
        <w:rPr>
          <w:rFonts w:ascii="Arial" w:hAnsi="Arial" w:cs="Arial"/>
          <w:szCs w:val="24"/>
        </w:rPr>
        <w:t xml:space="preserve">  The</w:t>
      </w:r>
      <w:r w:rsidR="00CC185C">
        <w:rPr>
          <w:rFonts w:ascii="Arial" w:hAnsi="Arial" w:cs="Arial"/>
          <w:szCs w:val="24"/>
        </w:rPr>
        <w:t xml:space="preserve"> Amendment Act also created the office of the</w:t>
      </w:r>
      <w:r w:rsidR="00E408F0">
        <w:rPr>
          <w:rFonts w:ascii="Arial" w:hAnsi="Arial" w:cs="Arial"/>
          <w:szCs w:val="24"/>
        </w:rPr>
        <w:t xml:space="preserve"> Commissioner of the Commission: NDIS Act, section 181C (as amended).</w:t>
      </w:r>
    </w:p>
    <w:p w14:paraId="7115C9D4" w14:textId="77777777" w:rsidR="00761AC0" w:rsidRDefault="00761AC0" w:rsidP="007466C7">
      <w:pPr>
        <w:rPr>
          <w:rFonts w:ascii="Arial" w:hAnsi="Arial" w:cs="Arial"/>
          <w:szCs w:val="24"/>
        </w:rPr>
      </w:pPr>
      <w:r>
        <w:rPr>
          <w:rFonts w:ascii="Arial" w:hAnsi="Arial" w:cs="Arial"/>
          <w:szCs w:val="24"/>
        </w:rPr>
        <w:t xml:space="preserve">Under </w:t>
      </w:r>
      <w:r w:rsidR="00E408F0">
        <w:rPr>
          <w:rFonts w:ascii="Arial" w:hAnsi="Arial" w:cs="Arial"/>
          <w:szCs w:val="24"/>
        </w:rPr>
        <w:t>Chapter 6A</w:t>
      </w:r>
      <w:r>
        <w:rPr>
          <w:rFonts w:ascii="Arial" w:hAnsi="Arial" w:cs="Arial"/>
          <w:szCs w:val="24"/>
        </w:rPr>
        <w:t xml:space="preserve"> of the NDIS Act (as amended), the Commission</w:t>
      </w:r>
      <w:r w:rsidR="00E408F0">
        <w:rPr>
          <w:rFonts w:ascii="Arial" w:hAnsi="Arial" w:cs="Arial"/>
          <w:szCs w:val="24"/>
        </w:rPr>
        <w:t xml:space="preserve">er has </w:t>
      </w:r>
      <w:r w:rsidR="007466C7">
        <w:rPr>
          <w:rFonts w:ascii="Arial" w:hAnsi="Arial" w:cs="Arial"/>
          <w:szCs w:val="24"/>
        </w:rPr>
        <w:t xml:space="preserve">responsibility for </w:t>
      </w:r>
      <w:r w:rsidR="00E408F0">
        <w:rPr>
          <w:rFonts w:ascii="Arial" w:hAnsi="Arial" w:cs="Arial"/>
          <w:szCs w:val="24"/>
        </w:rPr>
        <w:t>a registration and reportable incident function (paragraph 181D(1)(b) and section 181F)</w:t>
      </w:r>
      <w:r w:rsidR="007466C7">
        <w:rPr>
          <w:rFonts w:ascii="Arial" w:hAnsi="Arial" w:cs="Arial"/>
          <w:szCs w:val="24"/>
        </w:rPr>
        <w:t>. This function</w:t>
      </w:r>
      <w:r w:rsidR="00E408F0">
        <w:rPr>
          <w:rFonts w:ascii="Arial" w:hAnsi="Arial" w:cs="Arial"/>
          <w:szCs w:val="24"/>
        </w:rPr>
        <w:t xml:space="preserve"> includes the functions conferred on the Commissioner by Division 2 of Part 3A of Chapter 4</w:t>
      </w:r>
      <w:r w:rsidR="00924711">
        <w:rPr>
          <w:rFonts w:ascii="Arial" w:hAnsi="Arial" w:cs="Arial"/>
          <w:szCs w:val="24"/>
        </w:rPr>
        <w:t xml:space="preserve">, about registered NDIS providers. </w:t>
      </w:r>
      <w:r w:rsidR="007466C7">
        <w:rPr>
          <w:rFonts w:ascii="Arial" w:hAnsi="Arial" w:cs="Arial"/>
          <w:szCs w:val="24"/>
        </w:rPr>
        <w:t>For example, t</w:t>
      </w:r>
      <w:r w:rsidR="00924711">
        <w:rPr>
          <w:rFonts w:ascii="Arial" w:hAnsi="Arial" w:cs="Arial"/>
          <w:szCs w:val="24"/>
        </w:rPr>
        <w:t xml:space="preserve">he Commissioner may register a person as a registered NDIS provider if the requirements in section 73E </w:t>
      </w:r>
      <w:r w:rsidR="007466C7">
        <w:rPr>
          <w:rFonts w:ascii="Arial" w:hAnsi="Arial" w:cs="Arial"/>
          <w:szCs w:val="24"/>
        </w:rPr>
        <w:t xml:space="preserve">of the NDIS Act (as amended) </w:t>
      </w:r>
      <w:r w:rsidR="00924711">
        <w:rPr>
          <w:rFonts w:ascii="Arial" w:hAnsi="Arial" w:cs="Arial"/>
          <w:szCs w:val="24"/>
        </w:rPr>
        <w:t>are met. One of these requirements is that the person will provide supports or services to people with disability in a participating jurisdiction.  “Participating jurisdiction” is defined as a host jurisdiction that the Minister has specified, by legislative instrument, as a participating jurisdiction</w:t>
      </w:r>
      <w:r w:rsidR="007466C7">
        <w:rPr>
          <w:rFonts w:ascii="Arial" w:hAnsi="Arial" w:cs="Arial"/>
          <w:szCs w:val="24"/>
        </w:rPr>
        <w:t>: NDIS Act (as amended), section 10A</w:t>
      </w:r>
      <w:r w:rsidR="00924711">
        <w:rPr>
          <w:rFonts w:ascii="Arial" w:hAnsi="Arial" w:cs="Arial"/>
          <w:szCs w:val="24"/>
        </w:rPr>
        <w:t>.</w:t>
      </w:r>
      <w:r w:rsidR="007466C7">
        <w:rPr>
          <w:rFonts w:ascii="Arial" w:hAnsi="Arial" w:cs="Arial"/>
          <w:szCs w:val="24"/>
        </w:rPr>
        <w:t xml:space="preserve"> </w:t>
      </w:r>
      <w:r w:rsidR="00D91905">
        <w:rPr>
          <w:rFonts w:ascii="Arial" w:hAnsi="Arial" w:cs="Arial"/>
          <w:szCs w:val="24"/>
        </w:rPr>
        <w:t xml:space="preserve"> </w:t>
      </w:r>
      <w:r w:rsidR="007466C7">
        <w:rPr>
          <w:rFonts w:ascii="Arial" w:hAnsi="Arial" w:cs="Arial"/>
          <w:szCs w:val="24"/>
        </w:rPr>
        <w:t xml:space="preserve">Under the </w:t>
      </w:r>
      <w:r w:rsidR="007466C7" w:rsidRPr="00D91905">
        <w:rPr>
          <w:rFonts w:ascii="Arial" w:hAnsi="Arial" w:cs="Arial"/>
          <w:i/>
          <w:szCs w:val="24"/>
        </w:rPr>
        <w:t>National Disability Insurance Scheme (Participating Jurisdiction) Specification 2018</w:t>
      </w:r>
      <w:r w:rsidR="007466C7">
        <w:rPr>
          <w:rFonts w:ascii="Arial" w:hAnsi="Arial" w:cs="Arial"/>
          <w:szCs w:val="24"/>
        </w:rPr>
        <w:t xml:space="preserve"> the Minister has specified that New South Wales and South Australia are participating jurisdictions with effect from 1</w:t>
      </w:r>
      <w:r w:rsidR="00D91905">
        <w:rPr>
          <w:rFonts w:ascii="Arial" w:hAnsi="Arial" w:cs="Arial"/>
          <w:szCs w:val="24"/>
        </w:rPr>
        <w:t> </w:t>
      </w:r>
      <w:r w:rsidR="007466C7">
        <w:rPr>
          <w:rFonts w:ascii="Arial" w:hAnsi="Arial" w:cs="Arial"/>
          <w:szCs w:val="24"/>
        </w:rPr>
        <w:t>July</w:t>
      </w:r>
      <w:r w:rsidR="00D91905">
        <w:rPr>
          <w:rFonts w:ascii="Arial" w:hAnsi="Arial" w:cs="Arial"/>
          <w:szCs w:val="24"/>
        </w:rPr>
        <w:t> </w:t>
      </w:r>
      <w:r w:rsidR="007466C7">
        <w:rPr>
          <w:rFonts w:ascii="Arial" w:hAnsi="Arial" w:cs="Arial"/>
          <w:szCs w:val="24"/>
        </w:rPr>
        <w:t>2018.</w:t>
      </w:r>
    </w:p>
    <w:p w14:paraId="6BECBEC0" w14:textId="77777777" w:rsidR="00207401" w:rsidRDefault="00AA7EE3" w:rsidP="00761AC0">
      <w:pPr>
        <w:rPr>
          <w:rFonts w:ascii="Arial" w:hAnsi="Arial" w:cs="Arial"/>
          <w:szCs w:val="24"/>
        </w:rPr>
      </w:pPr>
      <w:r w:rsidRPr="00761AC0">
        <w:rPr>
          <w:rFonts w:ascii="Arial" w:hAnsi="Arial" w:cs="Arial"/>
          <w:szCs w:val="24"/>
        </w:rPr>
        <w:t xml:space="preserve">Item 81 of Schedule 1 to the Amendment Act comes into effect on 1 July 2018.  </w:t>
      </w:r>
      <w:r>
        <w:rPr>
          <w:rFonts w:ascii="Arial" w:hAnsi="Arial" w:cs="Arial"/>
          <w:szCs w:val="24"/>
        </w:rPr>
        <w:t>Sub</w:t>
      </w:r>
      <w:r>
        <w:rPr>
          <w:rFonts w:ascii="Arial" w:hAnsi="Arial" w:cs="Arial"/>
          <w:szCs w:val="24"/>
        </w:rPr>
        <w:noBreakHyphen/>
        <w:t>item 81(1) enables the Minister to make, by legislative instrument, rules of a transitional nature relating to the amendments or repeals made by Schedule 1, or the enactment of the Amendment Act.  Sub</w:t>
      </w:r>
      <w:r>
        <w:rPr>
          <w:rFonts w:ascii="Arial" w:hAnsi="Arial" w:cs="Arial"/>
          <w:szCs w:val="24"/>
        </w:rPr>
        <w:noBreakHyphen/>
        <w:t>item</w:t>
      </w:r>
      <w:r w:rsidR="007466C7">
        <w:rPr>
          <w:rFonts w:ascii="Arial" w:hAnsi="Arial" w:cs="Arial"/>
          <w:szCs w:val="24"/>
        </w:rPr>
        <w:t>s</w:t>
      </w:r>
      <w:r>
        <w:rPr>
          <w:rFonts w:ascii="Arial" w:hAnsi="Arial" w:cs="Arial"/>
          <w:szCs w:val="24"/>
        </w:rPr>
        <w:t> 81(2)</w:t>
      </w:r>
      <w:r w:rsidR="007466C7">
        <w:rPr>
          <w:rFonts w:ascii="Arial" w:hAnsi="Arial" w:cs="Arial"/>
          <w:szCs w:val="24"/>
        </w:rPr>
        <w:t xml:space="preserve"> and (3)</w:t>
      </w:r>
      <w:r>
        <w:rPr>
          <w:rFonts w:ascii="Arial" w:hAnsi="Arial" w:cs="Arial"/>
          <w:szCs w:val="24"/>
        </w:rPr>
        <w:t xml:space="preserve"> </w:t>
      </w:r>
      <w:r w:rsidR="007466C7">
        <w:rPr>
          <w:rFonts w:ascii="Arial" w:hAnsi="Arial" w:cs="Arial"/>
          <w:szCs w:val="24"/>
        </w:rPr>
        <w:t xml:space="preserve">do not limit the broad </w:t>
      </w:r>
      <w:r w:rsidR="007466C7">
        <w:rPr>
          <w:rFonts w:ascii="Arial" w:hAnsi="Arial" w:cs="Arial"/>
          <w:szCs w:val="24"/>
        </w:rPr>
        <w:lastRenderedPageBreak/>
        <w:t>rule-making power under sub-item 81(1). Sub-item 81(2) clarifies</w:t>
      </w:r>
      <w:r>
        <w:rPr>
          <w:rFonts w:ascii="Arial" w:hAnsi="Arial" w:cs="Arial"/>
          <w:szCs w:val="24"/>
        </w:rPr>
        <w:t xml:space="preserve"> that the rules may make provision in relation to, among other things, the transition of a person or entity from a registered provider of supports to a registered NDIS provider.  Sub</w:t>
      </w:r>
      <w:r>
        <w:rPr>
          <w:rFonts w:ascii="Arial" w:hAnsi="Arial" w:cs="Arial"/>
          <w:szCs w:val="24"/>
        </w:rPr>
        <w:noBreakHyphen/>
        <w:t xml:space="preserve">item 81(3) further </w:t>
      </w:r>
      <w:r w:rsidR="007466C7">
        <w:rPr>
          <w:rFonts w:ascii="Arial" w:hAnsi="Arial" w:cs="Arial"/>
          <w:szCs w:val="24"/>
        </w:rPr>
        <w:t>clarifies</w:t>
      </w:r>
      <w:r>
        <w:rPr>
          <w:rFonts w:ascii="Arial" w:hAnsi="Arial" w:cs="Arial"/>
          <w:szCs w:val="24"/>
        </w:rPr>
        <w:t xml:space="preserve"> that the rules may provide that the provisions of Schedule 1 are taken to be modified as set out in the rules, and the provisions will have effect as if they were so modified.</w:t>
      </w:r>
    </w:p>
    <w:p w14:paraId="745ECBF3" w14:textId="77777777" w:rsidR="00AA7EE3" w:rsidRDefault="007466C7" w:rsidP="00AA7EE3">
      <w:pPr>
        <w:rPr>
          <w:rFonts w:ascii="Arial" w:hAnsi="Arial" w:cs="Arial"/>
          <w:szCs w:val="24"/>
        </w:rPr>
      </w:pPr>
      <w:r>
        <w:rPr>
          <w:rFonts w:ascii="Arial" w:hAnsi="Arial" w:cs="Arial"/>
          <w:szCs w:val="24"/>
        </w:rPr>
        <w:t>From 1 July 2018 when the Amendment Act commences,</w:t>
      </w:r>
      <w:r w:rsidR="00AA7EE3">
        <w:rPr>
          <w:rFonts w:ascii="Arial" w:hAnsi="Arial" w:cs="Arial"/>
          <w:szCs w:val="24"/>
        </w:rPr>
        <w:t xml:space="preserve"> registered providers of supports (as defined at section 9</w:t>
      </w:r>
      <w:r w:rsidR="006669C7">
        <w:rPr>
          <w:rFonts w:ascii="Arial" w:hAnsi="Arial" w:cs="Arial"/>
          <w:szCs w:val="24"/>
        </w:rPr>
        <w:t xml:space="preserve"> of the NDIS Act</w:t>
      </w:r>
      <w:r w:rsidR="00AA7EE3">
        <w:rPr>
          <w:rFonts w:ascii="Arial" w:hAnsi="Arial" w:cs="Arial"/>
          <w:szCs w:val="24"/>
        </w:rPr>
        <w:t>) will no longer be able to provide supports</w:t>
      </w:r>
      <w:r w:rsidR="002C6466">
        <w:rPr>
          <w:rFonts w:ascii="Arial" w:hAnsi="Arial" w:cs="Arial"/>
          <w:szCs w:val="24"/>
        </w:rPr>
        <w:t xml:space="preserve"> to,</w:t>
      </w:r>
      <w:r w:rsidR="00AA7EE3">
        <w:rPr>
          <w:rFonts w:ascii="Arial" w:hAnsi="Arial" w:cs="Arial"/>
          <w:szCs w:val="24"/>
        </w:rPr>
        <w:t xml:space="preserve"> </w:t>
      </w:r>
      <w:r w:rsidR="002C6466">
        <w:rPr>
          <w:rFonts w:ascii="Arial" w:hAnsi="Arial" w:cs="Arial"/>
          <w:szCs w:val="24"/>
        </w:rPr>
        <w:t xml:space="preserve">or manage the funding under participants’ plans </w:t>
      </w:r>
      <w:r w:rsidR="00AA7EE3">
        <w:rPr>
          <w:rFonts w:ascii="Arial" w:hAnsi="Arial" w:cs="Arial"/>
          <w:szCs w:val="24"/>
        </w:rPr>
        <w:t>in participating jurisdictions from 1 July 2018</w:t>
      </w:r>
      <w:r>
        <w:rPr>
          <w:rFonts w:ascii="Arial" w:hAnsi="Arial" w:cs="Arial"/>
          <w:szCs w:val="24"/>
        </w:rPr>
        <w:t xml:space="preserve">: NDIS </w:t>
      </w:r>
      <w:r w:rsidR="00D91905">
        <w:rPr>
          <w:rFonts w:ascii="Arial" w:hAnsi="Arial" w:cs="Arial"/>
          <w:szCs w:val="24"/>
        </w:rPr>
        <w:t xml:space="preserve">Act </w:t>
      </w:r>
      <w:r>
        <w:rPr>
          <w:rFonts w:ascii="Arial" w:hAnsi="Arial" w:cs="Arial"/>
          <w:szCs w:val="24"/>
        </w:rPr>
        <w:t xml:space="preserve">(as amended), </w:t>
      </w:r>
      <w:r w:rsidR="00ED3F4B">
        <w:rPr>
          <w:rFonts w:ascii="Arial" w:hAnsi="Arial" w:cs="Arial"/>
          <w:szCs w:val="24"/>
        </w:rPr>
        <w:t>paragraph</w:t>
      </w:r>
      <w:r>
        <w:rPr>
          <w:rFonts w:ascii="Arial" w:hAnsi="Arial" w:cs="Arial"/>
          <w:szCs w:val="24"/>
        </w:rPr>
        <w:t xml:space="preserve"> 70</w:t>
      </w:r>
      <w:r w:rsidR="00ED3F4B">
        <w:rPr>
          <w:rFonts w:ascii="Arial" w:hAnsi="Arial" w:cs="Arial"/>
          <w:szCs w:val="24"/>
        </w:rPr>
        <w:t>(1)</w:t>
      </w:r>
      <w:r>
        <w:rPr>
          <w:rFonts w:ascii="Arial" w:hAnsi="Arial" w:cs="Arial"/>
          <w:szCs w:val="24"/>
        </w:rPr>
        <w:t>(ca).</w:t>
      </w:r>
      <w:r w:rsidR="003E78A5">
        <w:rPr>
          <w:rFonts w:ascii="Arial" w:hAnsi="Arial" w:cs="Arial"/>
          <w:szCs w:val="24"/>
        </w:rPr>
        <w:t xml:space="preserve"> I</w:t>
      </w:r>
      <w:r w:rsidR="00AA7EE3">
        <w:rPr>
          <w:rFonts w:ascii="Arial" w:hAnsi="Arial" w:cs="Arial"/>
          <w:szCs w:val="24"/>
        </w:rPr>
        <w:t xml:space="preserve">t is </w:t>
      </w:r>
      <w:r w:rsidR="003E78A5">
        <w:rPr>
          <w:rFonts w:ascii="Arial" w:hAnsi="Arial" w:cs="Arial"/>
          <w:szCs w:val="24"/>
        </w:rPr>
        <w:t xml:space="preserve">therefore </w:t>
      </w:r>
      <w:r w:rsidR="00AA7EE3">
        <w:rPr>
          <w:rFonts w:ascii="Arial" w:hAnsi="Arial" w:cs="Arial"/>
          <w:szCs w:val="24"/>
        </w:rPr>
        <w:t xml:space="preserve">necessary to bring those providers into the jurisdiction of the Commissioner to </w:t>
      </w:r>
      <w:r w:rsidR="003E78A5">
        <w:rPr>
          <w:rFonts w:ascii="Arial" w:hAnsi="Arial" w:cs="Arial"/>
          <w:szCs w:val="24"/>
        </w:rPr>
        <w:t xml:space="preserve">transition those providers to be registered NDIS providers to </w:t>
      </w:r>
      <w:r w:rsidR="00AA7EE3">
        <w:rPr>
          <w:rFonts w:ascii="Arial" w:hAnsi="Arial" w:cs="Arial"/>
          <w:szCs w:val="24"/>
        </w:rPr>
        <w:t xml:space="preserve">ensure continuity of supports </w:t>
      </w:r>
      <w:r>
        <w:rPr>
          <w:rFonts w:ascii="Arial" w:hAnsi="Arial" w:cs="Arial"/>
          <w:szCs w:val="24"/>
        </w:rPr>
        <w:t xml:space="preserve">and services </w:t>
      </w:r>
      <w:r w:rsidR="00AA7EE3">
        <w:rPr>
          <w:rFonts w:ascii="Arial" w:hAnsi="Arial" w:cs="Arial"/>
          <w:szCs w:val="24"/>
        </w:rPr>
        <w:t>for participants in participating jurisdictions.</w:t>
      </w:r>
    </w:p>
    <w:p w14:paraId="73C32162" w14:textId="77777777" w:rsidR="00AA7EE3" w:rsidRDefault="00AA7EE3" w:rsidP="00761AC0">
      <w:pPr>
        <w:rPr>
          <w:rFonts w:ascii="Arial" w:hAnsi="Arial" w:cs="Arial"/>
          <w:szCs w:val="24"/>
        </w:rPr>
      </w:pPr>
      <w:r>
        <w:rPr>
          <w:rFonts w:ascii="Arial" w:hAnsi="Arial" w:cs="Arial"/>
          <w:szCs w:val="24"/>
        </w:rPr>
        <w:t xml:space="preserve">The instrument gives effect to this </w:t>
      </w:r>
      <w:r w:rsidR="00ED3F4B">
        <w:rPr>
          <w:rFonts w:ascii="Arial" w:hAnsi="Arial" w:cs="Arial"/>
          <w:szCs w:val="24"/>
        </w:rPr>
        <w:t xml:space="preserve">transition </w:t>
      </w:r>
      <w:r>
        <w:rPr>
          <w:rFonts w:ascii="Arial" w:hAnsi="Arial" w:cs="Arial"/>
          <w:szCs w:val="24"/>
        </w:rPr>
        <w:t>process</w:t>
      </w:r>
      <w:r w:rsidR="00A73496">
        <w:rPr>
          <w:rFonts w:ascii="Arial" w:hAnsi="Arial" w:cs="Arial"/>
          <w:szCs w:val="24"/>
        </w:rPr>
        <w:t>,</w:t>
      </w:r>
      <w:r>
        <w:rPr>
          <w:rFonts w:ascii="Arial" w:hAnsi="Arial" w:cs="Arial"/>
          <w:szCs w:val="24"/>
        </w:rPr>
        <w:t xml:space="preserve"> and </w:t>
      </w:r>
      <w:r w:rsidR="00A73496">
        <w:rPr>
          <w:rFonts w:ascii="Arial" w:hAnsi="Arial" w:cs="Arial"/>
          <w:szCs w:val="24"/>
        </w:rPr>
        <w:t>implements a range of other transitional measures</w:t>
      </w:r>
      <w:r>
        <w:rPr>
          <w:rFonts w:ascii="Arial" w:hAnsi="Arial" w:cs="Arial"/>
          <w:szCs w:val="24"/>
        </w:rPr>
        <w:t>, including:</w:t>
      </w:r>
    </w:p>
    <w:p w14:paraId="1FE4B366" w14:textId="77777777" w:rsidR="00AA7EE3" w:rsidRPr="00A73496" w:rsidRDefault="00AA7EE3" w:rsidP="00A73496">
      <w:pPr>
        <w:pStyle w:val="ListParagraph"/>
        <w:numPr>
          <w:ilvl w:val="0"/>
          <w:numId w:val="17"/>
        </w:numPr>
        <w:rPr>
          <w:rFonts w:ascii="Arial" w:hAnsi="Arial" w:cs="Arial"/>
          <w:szCs w:val="24"/>
        </w:rPr>
      </w:pPr>
      <w:r w:rsidRPr="00A73496">
        <w:rPr>
          <w:rFonts w:ascii="Arial" w:hAnsi="Arial" w:cs="Arial"/>
          <w:szCs w:val="24"/>
        </w:rPr>
        <w:t>dealing with applications to be a registered provider of supports that have not yet been determined;</w:t>
      </w:r>
    </w:p>
    <w:p w14:paraId="23C32134" w14:textId="5E4844D1" w:rsidR="00A73496" w:rsidRPr="00A32F3D" w:rsidRDefault="00A73496" w:rsidP="00A32F3D">
      <w:pPr>
        <w:pStyle w:val="ListParagraph"/>
        <w:numPr>
          <w:ilvl w:val="0"/>
          <w:numId w:val="17"/>
        </w:numPr>
        <w:rPr>
          <w:rFonts w:ascii="Arial" w:hAnsi="Arial" w:cs="Arial"/>
          <w:szCs w:val="24"/>
        </w:rPr>
      </w:pPr>
      <w:r w:rsidRPr="00A73496">
        <w:rPr>
          <w:rFonts w:ascii="Arial" w:hAnsi="Arial" w:cs="Arial"/>
          <w:szCs w:val="24"/>
        </w:rPr>
        <w:t>modifying the operation</w:t>
      </w:r>
      <w:r w:rsidR="00AA7EE3" w:rsidRPr="00A73496">
        <w:rPr>
          <w:rFonts w:ascii="Arial" w:hAnsi="Arial" w:cs="Arial"/>
          <w:szCs w:val="24"/>
        </w:rPr>
        <w:t xml:space="preserve"> of the Amendment Act in respect of “transitioned providers” (as defined in the instrument</w:t>
      </w:r>
      <w:r>
        <w:rPr>
          <w:rFonts w:ascii="Arial" w:hAnsi="Arial" w:cs="Arial"/>
          <w:szCs w:val="24"/>
        </w:rPr>
        <w:t>);</w:t>
      </w:r>
      <w:r w:rsidRPr="00A32F3D">
        <w:rPr>
          <w:rFonts w:ascii="Arial" w:hAnsi="Arial" w:cs="Arial"/>
          <w:szCs w:val="24"/>
        </w:rPr>
        <w:t xml:space="preserve"> and</w:t>
      </w:r>
    </w:p>
    <w:p w14:paraId="0FDD96DE" w14:textId="77777777" w:rsidR="00AA7EE3" w:rsidRPr="00A73496" w:rsidRDefault="00A73496" w:rsidP="00A73496">
      <w:pPr>
        <w:pStyle w:val="ListParagraph"/>
        <w:numPr>
          <w:ilvl w:val="0"/>
          <w:numId w:val="17"/>
        </w:numPr>
        <w:rPr>
          <w:rFonts w:ascii="Arial" w:hAnsi="Arial" w:cs="Arial"/>
          <w:szCs w:val="24"/>
        </w:rPr>
      </w:pPr>
      <w:r>
        <w:rPr>
          <w:rFonts w:ascii="Arial" w:hAnsi="Arial" w:cs="Arial"/>
          <w:szCs w:val="24"/>
        </w:rPr>
        <w:t xml:space="preserve">enabling disclosure of information </w:t>
      </w:r>
      <w:r w:rsidR="00ED3F4B">
        <w:rPr>
          <w:rFonts w:ascii="Arial" w:hAnsi="Arial" w:cs="Arial"/>
          <w:szCs w:val="24"/>
        </w:rPr>
        <w:t>by</w:t>
      </w:r>
      <w:r>
        <w:rPr>
          <w:rFonts w:ascii="Arial" w:hAnsi="Arial" w:cs="Arial"/>
          <w:szCs w:val="24"/>
        </w:rPr>
        <w:t xml:space="preserve"> the National Disability Insurance Scheme Launch Transition Agency (</w:t>
      </w:r>
      <w:r w:rsidR="009F6E8D">
        <w:rPr>
          <w:rFonts w:ascii="Arial" w:hAnsi="Arial" w:cs="Arial"/>
          <w:szCs w:val="24"/>
        </w:rPr>
        <w:t>the Agency</w:t>
      </w:r>
      <w:r>
        <w:rPr>
          <w:rFonts w:ascii="Arial" w:hAnsi="Arial" w:cs="Arial"/>
          <w:szCs w:val="24"/>
        </w:rPr>
        <w:t>) to the Commissioner for the purposes of the NDIS Provider Register established under section 73ZS of the NDIS Act (as amended)</w:t>
      </w:r>
      <w:r w:rsidRPr="00A73496">
        <w:rPr>
          <w:rFonts w:ascii="Arial" w:hAnsi="Arial" w:cs="Arial"/>
          <w:szCs w:val="24"/>
        </w:rPr>
        <w:t>.</w:t>
      </w:r>
    </w:p>
    <w:p w14:paraId="42F1875C" w14:textId="77777777" w:rsidR="002F7822" w:rsidRPr="002F7822" w:rsidRDefault="002F7822" w:rsidP="00191AEC">
      <w:pPr>
        <w:rPr>
          <w:rFonts w:ascii="Arial" w:hAnsi="Arial" w:cs="Arial"/>
          <w:szCs w:val="24"/>
        </w:rPr>
      </w:pPr>
      <w:r>
        <w:rPr>
          <w:rFonts w:ascii="Arial" w:hAnsi="Arial" w:cs="Arial"/>
          <w:szCs w:val="24"/>
        </w:rPr>
        <w:t xml:space="preserve">This instrument is a legislative instrument for the purposes of the </w:t>
      </w:r>
      <w:r>
        <w:rPr>
          <w:rFonts w:ascii="Arial" w:hAnsi="Arial" w:cs="Arial"/>
          <w:i/>
          <w:szCs w:val="24"/>
        </w:rPr>
        <w:t>Legislation Act 2003</w:t>
      </w:r>
      <w:r>
        <w:rPr>
          <w:rFonts w:ascii="Arial" w:hAnsi="Arial" w:cs="Arial"/>
          <w:szCs w:val="24"/>
        </w:rPr>
        <w:t>.</w:t>
      </w:r>
    </w:p>
    <w:p w14:paraId="46E29D8D"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EC30ED9" w14:textId="77777777" w:rsidR="000B4130" w:rsidRPr="00BC76EB"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A3052F">
        <w:rPr>
          <w:rStyle w:val="BookTitle"/>
          <w:rFonts w:ascii="Arial" w:hAnsi="Arial" w:cs="Arial"/>
          <w:i w:val="0"/>
          <w:iCs w:val="0"/>
          <w:smallCaps w:val="0"/>
          <w:spacing w:val="0"/>
          <w:szCs w:val="24"/>
        </w:rPr>
        <w:t>instrument</w:t>
      </w:r>
      <w:r w:rsidR="0015518E">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commence</w:t>
      </w:r>
      <w:r w:rsidR="00A3052F">
        <w:rPr>
          <w:rStyle w:val="BookTitle"/>
          <w:rFonts w:ascii="Arial" w:hAnsi="Arial" w:cs="Arial"/>
          <w:i w:val="0"/>
          <w:iCs w:val="0"/>
          <w:smallCaps w:val="0"/>
          <w:spacing w:val="0"/>
          <w:szCs w:val="24"/>
        </w:rPr>
        <w:t>s</w:t>
      </w:r>
      <w:r w:rsidR="000B4130" w:rsidRPr="00BC76EB">
        <w:rPr>
          <w:rStyle w:val="BookTitle"/>
          <w:rFonts w:ascii="Arial" w:hAnsi="Arial" w:cs="Arial"/>
          <w:i w:val="0"/>
          <w:iCs w:val="0"/>
          <w:smallCaps w:val="0"/>
          <w:spacing w:val="0"/>
          <w:szCs w:val="24"/>
        </w:rPr>
        <w:t xml:space="preserve"> on </w:t>
      </w:r>
      <w:r w:rsidR="0015518E">
        <w:rPr>
          <w:rStyle w:val="BookTitle"/>
          <w:rFonts w:ascii="Arial" w:hAnsi="Arial" w:cs="Arial"/>
          <w:i w:val="0"/>
          <w:iCs w:val="0"/>
          <w:smallCaps w:val="0"/>
          <w:spacing w:val="0"/>
          <w:szCs w:val="24"/>
        </w:rPr>
        <w:t>1 July 2018</w:t>
      </w:r>
      <w:r w:rsidR="000B4130" w:rsidRPr="00BC76EB">
        <w:rPr>
          <w:rStyle w:val="BookTitle"/>
          <w:rFonts w:ascii="Arial" w:hAnsi="Arial" w:cs="Arial"/>
          <w:i w:val="0"/>
          <w:iCs w:val="0"/>
          <w:smallCaps w:val="0"/>
          <w:spacing w:val="0"/>
          <w:szCs w:val="24"/>
        </w:rPr>
        <w:t>.</w:t>
      </w:r>
    </w:p>
    <w:p w14:paraId="1C1D98DD"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367E1DD8" w14:textId="77777777" w:rsidR="00A26B01" w:rsidRDefault="00973903" w:rsidP="00E01E71">
      <w:pPr>
        <w:rPr>
          <w:rFonts w:ascii="Arial" w:hAnsi="Arial" w:cs="Arial"/>
          <w:szCs w:val="24"/>
        </w:rPr>
      </w:pPr>
      <w:r>
        <w:rPr>
          <w:rFonts w:ascii="Arial" w:hAnsi="Arial" w:cs="Arial"/>
          <w:szCs w:val="24"/>
        </w:rPr>
        <w:t>The</w:t>
      </w:r>
      <w:r w:rsidR="00A26B01">
        <w:rPr>
          <w:rFonts w:ascii="Arial" w:hAnsi="Arial" w:cs="Arial"/>
          <w:szCs w:val="24"/>
        </w:rPr>
        <w:t xml:space="preserve"> Minister for Social Services consulted all host jurisdictions in the development of the instrument.</w:t>
      </w:r>
      <w:r w:rsidR="00336823">
        <w:rPr>
          <w:rFonts w:ascii="Arial" w:hAnsi="Arial" w:cs="Arial"/>
          <w:szCs w:val="24"/>
        </w:rPr>
        <w:t xml:space="preserve"> The Department of Social Services consulted the Agency on the transition process, the other transitional measures and this instrument.</w:t>
      </w:r>
    </w:p>
    <w:p w14:paraId="1F4BACDB"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353308AE" w14:textId="77777777" w:rsidR="00925633" w:rsidRPr="00BC76EB" w:rsidRDefault="0015518E" w:rsidP="00242864">
      <w:pPr>
        <w:spacing w:before="120"/>
        <w:rPr>
          <w:rFonts w:ascii="Arial" w:hAnsi="Arial" w:cs="Arial"/>
          <w:color w:val="0070C0"/>
          <w:szCs w:val="24"/>
        </w:rPr>
      </w:pPr>
      <w:r>
        <w:rPr>
          <w:rFonts w:ascii="Arial" w:hAnsi="Arial" w:cs="Arial"/>
          <w:szCs w:val="24"/>
        </w:rPr>
        <w:t xml:space="preserve">A RIS is not required for this instrument </w:t>
      </w:r>
      <w:r w:rsidR="00242864">
        <w:rPr>
          <w:rFonts w:ascii="Arial" w:hAnsi="Arial" w:cs="Arial"/>
          <w:szCs w:val="24"/>
        </w:rPr>
        <w:t>(OBPR ID 16842).</w:t>
      </w:r>
    </w:p>
    <w:p w14:paraId="01E0BAC1" w14:textId="77777777" w:rsidR="00B448ED" w:rsidRDefault="00B448ED">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256932CA"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4FCE3D76" w14:textId="77777777" w:rsidR="00871F28" w:rsidRPr="00BC76EB"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1</w:t>
      </w:r>
      <w:r w:rsidR="00242864">
        <w:rPr>
          <w:rStyle w:val="BookTitle"/>
          <w:rFonts w:ascii="Arial" w:hAnsi="Arial" w:cs="Arial"/>
          <w:i w:val="0"/>
          <w:iCs w:val="0"/>
          <w:smallCaps w:val="0"/>
          <w:spacing w:val="0"/>
          <w:szCs w:val="24"/>
          <w:u w:val="single"/>
        </w:rPr>
        <w:t xml:space="preserve"> - Preliminary</w:t>
      </w:r>
    </w:p>
    <w:p w14:paraId="3618ACB0" w14:textId="77777777" w:rsidR="00446D6C" w:rsidRPr="00242864" w:rsidRDefault="002F7822" w:rsidP="00242864">
      <w:pPr>
        <w:rPr>
          <w:rStyle w:val="BookTitle"/>
          <w:rFonts w:ascii="Arial" w:hAnsi="Arial" w:cs="Arial"/>
          <w:iCs w:val="0"/>
          <w:smallCaps w:val="0"/>
          <w:spacing w:val="0"/>
          <w:szCs w:val="24"/>
        </w:rPr>
      </w:pPr>
      <w:r w:rsidRPr="002F7822">
        <w:rPr>
          <w:rStyle w:val="BookTitle"/>
          <w:rFonts w:ascii="Arial" w:hAnsi="Arial" w:cs="Arial"/>
          <w:b/>
          <w:i w:val="0"/>
          <w:iCs w:val="0"/>
          <w:smallCaps w:val="0"/>
          <w:spacing w:val="0"/>
          <w:szCs w:val="24"/>
        </w:rPr>
        <w:t>Section 1</w:t>
      </w:r>
      <w:r w:rsidR="00D1706F" w:rsidRPr="00BC76EB">
        <w:rPr>
          <w:rStyle w:val="BookTitle"/>
          <w:rFonts w:ascii="Arial" w:hAnsi="Arial" w:cs="Arial"/>
          <w:i w:val="0"/>
          <w:iCs w:val="0"/>
          <w:smallCaps w:val="0"/>
          <w:spacing w:val="0"/>
          <w:szCs w:val="24"/>
        </w:rPr>
        <w:t xml:space="preserve">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w:t>
      </w:r>
      <w:r w:rsidR="00BA0FDD">
        <w:rPr>
          <w:rStyle w:val="BookTitle"/>
          <w:rFonts w:ascii="Arial" w:hAnsi="Arial" w:cs="Arial"/>
          <w:i w:val="0"/>
          <w:iCs w:val="0"/>
          <w:smallCaps w:val="0"/>
          <w:spacing w:val="0"/>
          <w:szCs w:val="24"/>
        </w:rPr>
        <w:t>instrument</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sidR="00242864">
        <w:rPr>
          <w:rStyle w:val="BookTitle"/>
          <w:rFonts w:ascii="Arial" w:hAnsi="Arial" w:cs="Arial"/>
          <w:i w:val="0"/>
          <w:iCs w:val="0"/>
          <w:smallCaps w:val="0"/>
          <w:spacing w:val="0"/>
          <w:szCs w:val="24"/>
        </w:rPr>
        <w:t xml:space="preserve"> the </w:t>
      </w:r>
      <w:r w:rsidR="00242864" w:rsidRPr="00242864">
        <w:rPr>
          <w:rFonts w:ascii="Arial" w:hAnsi="Arial" w:cs="Arial"/>
          <w:i/>
          <w:szCs w:val="24"/>
        </w:rPr>
        <w:t>Nationa</w:t>
      </w:r>
      <w:r w:rsidR="00242864">
        <w:rPr>
          <w:rFonts w:ascii="Arial" w:hAnsi="Arial" w:cs="Arial"/>
          <w:i/>
          <w:szCs w:val="24"/>
        </w:rPr>
        <w:t xml:space="preserve">l Disability Insurance Scheme </w:t>
      </w:r>
      <w:r w:rsidR="00973903">
        <w:rPr>
          <w:rFonts w:ascii="Arial" w:hAnsi="Arial" w:cs="Arial"/>
          <w:i/>
          <w:szCs w:val="24"/>
        </w:rPr>
        <w:t xml:space="preserve">(Quality and Safeguards Commission and Other Measures) Transitional </w:t>
      </w:r>
      <w:r w:rsidR="00242864">
        <w:rPr>
          <w:rFonts w:ascii="Arial" w:hAnsi="Arial" w:cs="Arial"/>
          <w:i/>
          <w:szCs w:val="24"/>
        </w:rPr>
        <w:t>Rules 2018</w:t>
      </w:r>
      <w:r w:rsidR="002D5C3A">
        <w:rPr>
          <w:rFonts w:ascii="Arial" w:hAnsi="Arial" w:cs="Arial"/>
          <w:szCs w:val="24"/>
        </w:rPr>
        <w:t xml:space="preserve"> (the </w:t>
      </w:r>
      <w:r w:rsidR="00584FEB">
        <w:rPr>
          <w:rFonts w:ascii="Arial" w:hAnsi="Arial" w:cs="Arial"/>
          <w:szCs w:val="24"/>
        </w:rPr>
        <w:t>instrument</w:t>
      </w:r>
      <w:r w:rsidR="002D5C3A">
        <w:rPr>
          <w:rFonts w:ascii="Arial" w:hAnsi="Arial" w:cs="Arial"/>
          <w:szCs w:val="24"/>
        </w:rPr>
        <w:t>)</w:t>
      </w:r>
      <w:r w:rsidR="00242864" w:rsidRPr="00242864">
        <w:rPr>
          <w:rFonts w:ascii="Arial" w:hAnsi="Arial" w:cs="Arial"/>
          <w:szCs w:val="24"/>
        </w:rPr>
        <w:t>.</w:t>
      </w:r>
    </w:p>
    <w:p w14:paraId="6BA5A717" w14:textId="77777777" w:rsidR="00242864" w:rsidRDefault="00365424" w:rsidP="00871F28">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Section</w:t>
      </w:r>
      <w:r w:rsidR="002F7822" w:rsidRPr="002F7822">
        <w:rPr>
          <w:rStyle w:val="BookTitle"/>
          <w:rFonts w:ascii="Arial" w:hAnsi="Arial" w:cs="Arial"/>
          <w:b/>
          <w:i w:val="0"/>
          <w:iCs w:val="0"/>
          <w:smallCaps w:val="0"/>
          <w:spacing w:val="0"/>
          <w:szCs w:val="24"/>
        </w:rPr>
        <w:t xml:space="preserve"> 2</w:t>
      </w:r>
      <w:r w:rsidR="00242864">
        <w:rPr>
          <w:rStyle w:val="BookTitle"/>
          <w:rFonts w:ascii="Arial" w:hAnsi="Arial" w:cs="Arial"/>
          <w:i w:val="0"/>
          <w:iCs w:val="0"/>
          <w:smallCaps w:val="0"/>
          <w:spacing w:val="0"/>
          <w:szCs w:val="24"/>
        </w:rPr>
        <w:t xml:space="preserve"> provides that the</w:t>
      </w:r>
      <w:r w:rsidR="00BA0FDD">
        <w:rPr>
          <w:rStyle w:val="BookTitle"/>
          <w:rFonts w:ascii="Arial" w:hAnsi="Arial" w:cs="Arial"/>
          <w:i w:val="0"/>
          <w:iCs w:val="0"/>
          <w:smallCaps w:val="0"/>
          <w:spacing w:val="0"/>
          <w:szCs w:val="24"/>
        </w:rPr>
        <w:t xml:space="preserve"> </w:t>
      </w:r>
      <w:r w:rsidR="00E6394A">
        <w:rPr>
          <w:rStyle w:val="BookTitle"/>
          <w:rFonts w:ascii="Arial" w:hAnsi="Arial" w:cs="Arial"/>
          <w:i w:val="0"/>
          <w:iCs w:val="0"/>
          <w:smallCaps w:val="0"/>
          <w:spacing w:val="0"/>
          <w:szCs w:val="24"/>
        </w:rPr>
        <w:t>instrument</w:t>
      </w:r>
      <w:r w:rsidR="00242864">
        <w:rPr>
          <w:rStyle w:val="BookTitle"/>
          <w:rFonts w:ascii="Arial" w:hAnsi="Arial" w:cs="Arial"/>
          <w:i w:val="0"/>
          <w:iCs w:val="0"/>
          <w:smallCaps w:val="0"/>
          <w:spacing w:val="0"/>
          <w:szCs w:val="24"/>
        </w:rPr>
        <w:t xml:space="preserve"> commence</w:t>
      </w:r>
      <w:r w:rsidR="00E6394A">
        <w:rPr>
          <w:rStyle w:val="BookTitle"/>
          <w:rFonts w:ascii="Arial" w:hAnsi="Arial" w:cs="Arial"/>
          <w:i w:val="0"/>
          <w:iCs w:val="0"/>
          <w:smallCaps w:val="0"/>
          <w:spacing w:val="0"/>
          <w:szCs w:val="24"/>
        </w:rPr>
        <w:t>s</w:t>
      </w:r>
      <w:r w:rsidR="00242864">
        <w:rPr>
          <w:rStyle w:val="BookTitle"/>
          <w:rFonts w:ascii="Arial" w:hAnsi="Arial" w:cs="Arial"/>
          <w:i w:val="0"/>
          <w:iCs w:val="0"/>
          <w:smallCaps w:val="0"/>
          <w:spacing w:val="0"/>
          <w:szCs w:val="24"/>
        </w:rPr>
        <w:t xml:space="preserve"> on 1 July 2018.</w:t>
      </w:r>
    </w:p>
    <w:p w14:paraId="4D07FE50" w14:textId="77777777" w:rsidR="00242864" w:rsidRDefault="00242864" w:rsidP="002F7822">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w:t>
      </w:r>
      <w:r w:rsidR="007653CB">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the authority for the</w:t>
      </w:r>
      <w:r w:rsidR="00BA0FDD">
        <w:rPr>
          <w:rStyle w:val="BookTitle"/>
          <w:rFonts w:ascii="Arial" w:hAnsi="Arial" w:cs="Arial"/>
          <w:i w:val="0"/>
          <w:iCs w:val="0"/>
          <w:smallCaps w:val="0"/>
          <w:spacing w:val="0"/>
          <w:szCs w:val="24"/>
        </w:rPr>
        <w:t xml:space="preserve"> </w:t>
      </w:r>
      <w:r w:rsidR="00E6394A">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is, </w:t>
      </w:r>
      <w:r w:rsidR="00973903">
        <w:rPr>
          <w:rStyle w:val="BookTitle"/>
          <w:rFonts w:ascii="Arial" w:hAnsi="Arial" w:cs="Arial"/>
          <w:i w:val="0"/>
          <w:iCs w:val="0"/>
          <w:smallCaps w:val="0"/>
          <w:spacing w:val="0"/>
          <w:szCs w:val="24"/>
        </w:rPr>
        <w:t xml:space="preserve">item 81 of Schedule 1 to </w:t>
      </w: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National Disability Insurance </w:t>
      </w:r>
      <w:r w:rsidR="0015518E">
        <w:rPr>
          <w:rStyle w:val="BookTitle"/>
          <w:rFonts w:ascii="Arial" w:hAnsi="Arial" w:cs="Arial"/>
          <w:iCs w:val="0"/>
          <w:smallCaps w:val="0"/>
          <w:spacing w:val="0"/>
          <w:szCs w:val="24"/>
        </w:rPr>
        <w:t xml:space="preserve">Scheme </w:t>
      </w:r>
      <w:r w:rsidR="00973903">
        <w:rPr>
          <w:rStyle w:val="BookTitle"/>
          <w:rFonts w:ascii="Arial" w:hAnsi="Arial" w:cs="Arial"/>
          <w:iCs w:val="0"/>
          <w:smallCaps w:val="0"/>
          <w:spacing w:val="0"/>
          <w:szCs w:val="24"/>
        </w:rPr>
        <w:t xml:space="preserve">Amendment (Quality and Safeguards Commission and Other Measures) </w:t>
      </w:r>
      <w:r>
        <w:rPr>
          <w:rStyle w:val="BookTitle"/>
          <w:rFonts w:ascii="Arial" w:hAnsi="Arial" w:cs="Arial"/>
          <w:iCs w:val="0"/>
          <w:smallCaps w:val="0"/>
          <w:spacing w:val="0"/>
          <w:szCs w:val="24"/>
        </w:rPr>
        <w:t>Act 201</w:t>
      </w:r>
      <w:r w:rsidR="00973903">
        <w:rPr>
          <w:rStyle w:val="BookTitle"/>
          <w:rFonts w:ascii="Arial" w:hAnsi="Arial" w:cs="Arial"/>
          <w:iCs w:val="0"/>
          <w:smallCaps w:val="0"/>
          <w:spacing w:val="0"/>
          <w:szCs w:val="24"/>
        </w:rPr>
        <w:t>7</w:t>
      </w:r>
      <w:r w:rsidR="006669C7">
        <w:rPr>
          <w:rStyle w:val="BookTitle"/>
          <w:rFonts w:ascii="Arial" w:hAnsi="Arial" w:cs="Arial"/>
          <w:i w:val="0"/>
          <w:iCs w:val="0"/>
          <w:smallCaps w:val="0"/>
          <w:spacing w:val="0"/>
          <w:szCs w:val="24"/>
        </w:rPr>
        <w:t xml:space="preserve"> (Amendment Act).</w:t>
      </w:r>
    </w:p>
    <w:p w14:paraId="46B41EB3" w14:textId="04B96897" w:rsidR="00242864" w:rsidRDefault="00242864" w:rsidP="002F7822">
      <w:pPr>
        <w:rPr>
          <w:rStyle w:val="BookTitle"/>
          <w:rFonts w:ascii="Arial" w:hAnsi="Arial" w:cs="Arial"/>
          <w:i w:val="0"/>
          <w:iCs w:val="0"/>
          <w:smallCaps w:val="0"/>
          <w:spacing w:val="0"/>
          <w:szCs w:val="24"/>
        </w:rPr>
      </w:pPr>
      <w:r w:rsidRPr="00973903">
        <w:rPr>
          <w:rStyle w:val="BookTitle"/>
          <w:rFonts w:ascii="Arial" w:hAnsi="Arial" w:cs="Arial"/>
          <w:b/>
          <w:i w:val="0"/>
          <w:iCs w:val="0"/>
          <w:smallCaps w:val="0"/>
          <w:spacing w:val="0"/>
          <w:szCs w:val="24"/>
        </w:rPr>
        <w:t>S</w:t>
      </w:r>
      <w:r w:rsidR="00D91905">
        <w:rPr>
          <w:rStyle w:val="BookTitle"/>
          <w:rFonts w:ascii="Arial" w:hAnsi="Arial" w:cs="Arial"/>
          <w:b/>
          <w:i w:val="0"/>
          <w:iCs w:val="0"/>
          <w:smallCaps w:val="0"/>
          <w:spacing w:val="0"/>
          <w:szCs w:val="24"/>
        </w:rPr>
        <w:t>ubs</w:t>
      </w:r>
      <w:r w:rsidRPr="00973903">
        <w:rPr>
          <w:rStyle w:val="BookTitle"/>
          <w:rFonts w:ascii="Arial" w:hAnsi="Arial" w:cs="Arial"/>
          <w:b/>
          <w:i w:val="0"/>
          <w:iCs w:val="0"/>
          <w:smallCaps w:val="0"/>
          <w:spacing w:val="0"/>
          <w:szCs w:val="24"/>
        </w:rPr>
        <w:t>ection 4</w:t>
      </w:r>
      <w:r w:rsidR="007653CB" w:rsidRPr="00D91905">
        <w:rPr>
          <w:rStyle w:val="BookTitle"/>
          <w:rFonts w:ascii="Arial" w:hAnsi="Arial" w:cs="Arial"/>
          <w:b/>
          <w:i w:val="0"/>
          <w:iCs w:val="0"/>
          <w:smallCaps w:val="0"/>
          <w:spacing w:val="0"/>
          <w:szCs w:val="24"/>
        </w:rPr>
        <w:t>(1)</w:t>
      </w:r>
      <w:r w:rsidR="007653CB">
        <w:rPr>
          <w:rStyle w:val="BookTitle"/>
          <w:rFonts w:ascii="Arial" w:hAnsi="Arial" w:cs="Arial"/>
          <w:i w:val="0"/>
          <w:iCs w:val="0"/>
          <w:smallCaps w:val="0"/>
          <w:spacing w:val="0"/>
          <w:szCs w:val="24"/>
        </w:rPr>
        <w:t xml:space="preserve"> </w:t>
      </w:r>
      <w:r w:rsidRPr="00973903">
        <w:rPr>
          <w:rStyle w:val="BookTitle"/>
          <w:rFonts w:ascii="Arial" w:hAnsi="Arial" w:cs="Arial"/>
          <w:i w:val="0"/>
          <w:iCs w:val="0"/>
          <w:smallCaps w:val="0"/>
          <w:spacing w:val="0"/>
          <w:szCs w:val="24"/>
        </w:rPr>
        <w:t xml:space="preserve">provides definitions for </w:t>
      </w:r>
      <w:r w:rsidR="00A32F3D">
        <w:rPr>
          <w:rStyle w:val="BookTitle"/>
          <w:rFonts w:ascii="Arial" w:hAnsi="Arial" w:cs="Arial"/>
          <w:i w:val="0"/>
          <w:iCs w:val="0"/>
          <w:smallCaps w:val="0"/>
          <w:spacing w:val="0"/>
          <w:szCs w:val="24"/>
        </w:rPr>
        <w:t>expressions</w:t>
      </w:r>
      <w:r w:rsidR="00A32F3D" w:rsidRPr="00973903">
        <w:rPr>
          <w:rStyle w:val="BookTitle"/>
          <w:rFonts w:ascii="Arial" w:hAnsi="Arial" w:cs="Arial"/>
          <w:i w:val="0"/>
          <w:iCs w:val="0"/>
          <w:smallCaps w:val="0"/>
          <w:spacing w:val="0"/>
          <w:szCs w:val="24"/>
        </w:rPr>
        <w:t xml:space="preserve"> </w:t>
      </w:r>
      <w:r w:rsidRPr="00973903">
        <w:rPr>
          <w:rStyle w:val="BookTitle"/>
          <w:rFonts w:ascii="Arial" w:hAnsi="Arial" w:cs="Arial"/>
          <w:i w:val="0"/>
          <w:iCs w:val="0"/>
          <w:smallCaps w:val="0"/>
          <w:spacing w:val="0"/>
          <w:szCs w:val="24"/>
        </w:rPr>
        <w:t xml:space="preserve">used in the </w:t>
      </w:r>
      <w:r w:rsidR="00E6394A" w:rsidRPr="00973903">
        <w:rPr>
          <w:rStyle w:val="BookTitle"/>
          <w:rFonts w:ascii="Arial" w:hAnsi="Arial" w:cs="Arial"/>
          <w:i w:val="0"/>
          <w:iCs w:val="0"/>
          <w:smallCaps w:val="0"/>
          <w:spacing w:val="0"/>
          <w:szCs w:val="24"/>
        </w:rPr>
        <w:t>instrument, including</w:t>
      </w:r>
      <w:r w:rsidR="00584FEB" w:rsidRPr="00973903">
        <w:rPr>
          <w:rStyle w:val="BookTitle"/>
          <w:rFonts w:ascii="Arial" w:hAnsi="Arial" w:cs="Arial"/>
          <w:i w:val="0"/>
          <w:iCs w:val="0"/>
          <w:smallCaps w:val="0"/>
          <w:spacing w:val="0"/>
          <w:szCs w:val="24"/>
        </w:rPr>
        <w:t xml:space="preserve"> a signpost definition for </w:t>
      </w:r>
      <w:r w:rsidR="002F7822" w:rsidRPr="00973903">
        <w:rPr>
          <w:rStyle w:val="BookTitle"/>
          <w:rFonts w:ascii="Arial" w:hAnsi="Arial" w:cs="Arial"/>
          <w:i w:val="0"/>
          <w:iCs w:val="0"/>
          <w:smallCaps w:val="0"/>
          <w:spacing w:val="0"/>
          <w:szCs w:val="24"/>
        </w:rPr>
        <w:t>“</w:t>
      </w:r>
      <w:r w:rsidR="00973903" w:rsidRPr="00973903">
        <w:rPr>
          <w:rStyle w:val="BookTitle"/>
          <w:rFonts w:ascii="Arial" w:hAnsi="Arial" w:cs="Arial"/>
          <w:i w:val="0"/>
          <w:iCs w:val="0"/>
          <w:smallCaps w:val="0"/>
          <w:spacing w:val="0"/>
          <w:szCs w:val="24"/>
        </w:rPr>
        <w:t>transitioned provider</w:t>
      </w:r>
      <w:r w:rsidR="002F7822" w:rsidRPr="00973903">
        <w:rPr>
          <w:rStyle w:val="BookTitle"/>
          <w:rFonts w:ascii="Arial" w:hAnsi="Arial" w:cs="Arial"/>
          <w:i w:val="0"/>
          <w:iCs w:val="0"/>
          <w:smallCaps w:val="0"/>
          <w:spacing w:val="0"/>
          <w:szCs w:val="24"/>
        </w:rPr>
        <w:t>”</w:t>
      </w:r>
      <w:r w:rsidRPr="00973903">
        <w:rPr>
          <w:rStyle w:val="BookTitle"/>
          <w:rFonts w:ascii="Arial" w:hAnsi="Arial" w:cs="Arial"/>
          <w:i w:val="0"/>
          <w:iCs w:val="0"/>
          <w:smallCaps w:val="0"/>
          <w:spacing w:val="0"/>
          <w:szCs w:val="24"/>
        </w:rPr>
        <w:t>.</w:t>
      </w:r>
    </w:p>
    <w:p w14:paraId="070A987D" w14:textId="77777777" w:rsidR="007653CB" w:rsidRPr="00973903" w:rsidRDefault="007653CB" w:rsidP="002F7822">
      <w:pPr>
        <w:rPr>
          <w:rStyle w:val="BookTitle"/>
          <w:rFonts w:ascii="Arial" w:hAnsi="Arial" w:cs="Arial"/>
          <w:i w:val="0"/>
          <w:iCs w:val="0"/>
          <w:smallCaps w:val="0"/>
          <w:spacing w:val="0"/>
          <w:szCs w:val="24"/>
        </w:rPr>
      </w:pPr>
      <w:r w:rsidRPr="00973903">
        <w:rPr>
          <w:rStyle w:val="BookTitle"/>
          <w:rFonts w:ascii="Arial" w:hAnsi="Arial" w:cs="Arial"/>
          <w:b/>
          <w:i w:val="0"/>
          <w:iCs w:val="0"/>
          <w:smallCaps w:val="0"/>
          <w:spacing w:val="0"/>
          <w:szCs w:val="24"/>
        </w:rPr>
        <w:t>S</w:t>
      </w:r>
      <w:r w:rsidR="00D91905">
        <w:rPr>
          <w:rStyle w:val="BookTitle"/>
          <w:rFonts w:ascii="Arial" w:hAnsi="Arial" w:cs="Arial"/>
          <w:b/>
          <w:i w:val="0"/>
          <w:iCs w:val="0"/>
          <w:smallCaps w:val="0"/>
          <w:spacing w:val="0"/>
          <w:szCs w:val="24"/>
        </w:rPr>
        <w:t>ubs</w:t>
      </w:r>
      <w:r w:rsidRPr="00973903">
        <w:rPr>
          <w:rStyle w:val="BookTitle"/>
          <w:rFonts w:ascii="Arial" w:hAnsi="Arial" w:cs="Arial"/>
          <w:b/>
          <w:i w:val="0"/>
          <w:iCs w:val="0"/>
          <w:smallCaps w:val="0"/>
          <w:spacing w:val="0"/>
          <w:szCs w:val="24"/>
        </w:rPr>
        <w:t>ection 4</w:t>
      </w:r>
      <w:r w:rsidRPr="00D91905">
        <w:rPr>
          <w:rStyle w:val="BookTitle"/>
          <w:rFonts w:ascii="Arial" w:hAnsi="Arial" w:cs="Arial"/>
          <w:b/>
          <w:i w:val="0"/>
          <w:iCs w:val="0"/>
          <w:smallCaps w:val="0"/>
          <w:spacing w:val="0"/>
          <w:szCs w:val="24"/>
        </w:rPr>
        <w:t>(2)</w:t>
      </w:r>
      <w:r>
        <w:rPr>
          <w:rStyle w:val="BookTitle"/>
          <w:rFonts w:ascii="Arial" w:hAnsi="Arial" w:cs="Arial"/>
          <w:i w:val="0"/>
          <w:iCs w:val="0"/>
          <w:smallCaps w:val="0"/>
          <w:spacing w:val="0"/>
          <w:szCs w:val="24"/>
        </w:rPr>
        <w:t xml:space="preserve"> </w:t>
      </w:r>
      <w:r w:rsidRPr="00973903">
        <w:rPr>
          <w:rStyle w:val="BookTitle"/>
          <w:rFonts w:ascii="Arial" w:hAnsi="Arial" w:cs="Arial"/>
          <w:i w:val="0"/>
          <w:iCs w:val="0"/>
          <w:smallCaps w:val="0"/>
          <w:spacing w:val="0"/>
          <w:szCs w:val="24"/>
        </w:rPr>
        <w:t xml:space="preserve">provides </w:t>
      </w:r>
      <w:r>
        <w:rPr>
          <w:rStyle w:val="BookTitle"/>
          <w:rFonts w:ascii="Arial" w:hAnsi="Arial" w:cs="Arial"/>
          <w:i w:val="0"/>
          <w:iCs w:val="0"/>
          <w:smallCaps w:val="0"/>
          <w:spacing w:val="0"/>
          <w:szCs w:val="24"/>
        </w:rPr>
        <w:t xml:space="preserve">that expressions used in the NDIS Act </w:t>
      </w:r>
      <w:r w:rsidR="00382C57">
        <w:rPr>
          <w:rStyle w:val="BookTitle"/>
          <w:rFonts w:ascii="Arial" w:hAnsi="Arial" w:cs="Arial"/>
          <w:i w:val="0"/>
          <w:iCs w:val="0"/>
          <w:smallCaps w:val="0"/>
          <w:spacing w:val="0"/>
          <w:szCs w:val="24"/>
        </w:rPr>
        <w:t xml:space="preserve">have the same meaning when those expressions are </w:t>
      </w:r>
      <w:r w:rsidRPr="00973903">
        <w:rPr>
          <w:rStyle w:val="BookTitle"/>
          <w:rFonts w:ascii="Arial" w:hAnsi="Arial" w:cs="Arial"/>
          <w:i w:val="0"/>
          <w:iCs w:val="0"/>
          <w:smallCaps w:val="0"/>
          <w:spacing w:val="0"/>
          <w:szCs w:val="24"/>
        </w:rPr>
        <w:t>used in the instrument.</w:t>
      </w:r>
    </w:p>
    <w:p w14:paraId="3C88B69F" w14:textId="77777777" w:rsidR="00871F28" w:rsidRPr="00973903" w:rsidRDefault="00871F28" w:rsidP="00871F28">
      <w:pPr>
        <w:rPr>
          <w:rStyle w:val="BookTitle"/>
          <w:rFonts w:ascii="Arial" w:hAnsi="Arial" w:cs="Arial"/>
          <w:i w:val="0"/>
          <w:iCs w:val="0"/>
          <w:smallCaps w:val="0"/>
          <w:spacing w:val="0"/>
          <w:szCs w:val="24"/>
          <w:u w:val="single"/>
        </w:rPr>
      </w:pPr>
      <w:r w:rsidRPr="00973903">
        <w:rPr>
          <w:rStyle w:val="BookTitle"/>
          <w:rFonts w:ascii="Arial" w:hAnsi="Arial" w:cs="Arial"/>
          <w:i w:val="0"/>
          <w:iCs w:val="0"/>
          <w:smallCaps w:val="0"/>
          <w:spacing w:val="0"/>
          <w:szCs w:val="24"/>
          <w:u w:val="single"/>
        </w:rPr>
        <w:t xml:space="preserve">Part </w:t>
      </w:r>
      <w:r w:rsidR="00446D6C" w:rsidRPr="00973903">
        <w:rPr>
          <w:rStyle w:val="BookTitle"/>
          <w:rFonts w:ascii="Arial" w:hAnsi="Arial" w:cs="Arial"/>
          <w:i w:val="0"/>
          <w:iCs w:val="0"/>
          <w:smallCaps w:val="0"/>
          <w:spacing w:val="0"/>
          <w:szCs w:val="24"/>
          <w:u w:val="single"/>
        </w:rPr>
        <w:t>2</w:t>
      </w:r>
      <w:r w:rsidRPr="00973903">
        <w:rPr>
          <w:rStyle w:val="BookTitle"/>
          <w:rFonts w:ascii="Arial" w:hAnsi="Arial" w:cs="Arial"/>
          <w:i w:val="0"/>
          <w:iCs w:val="0"/>
          <w:smallCaps w:val="0"/>
          <w:spacing w:val="0"/>
          <w:szCs w:val="24"/>
          <w:u w:val="single"/>
        </w:rPr>
        <w:t xml:space="preserve"> </w:t>
      </w:r>
      <w:r w:rsidR="008F62DB" w:rsidRPr="00973903">
        <w:rPr>
          <w:rStyle w:val="BookTitle"/>
          <w:rFonts w:ascii="Arial" w:hAnsi="Arial" w:cs="Arial"/>
          <w:i w:val="0"/>
          <w:iCs w:val="0"/>
          <w:smallCaps w:val="0"/>
          <w:spacing w:val="0"/>
          <w:szCs w:val="24"/>
          <w:u w:val="single"/>
        </w:rPr>
        <w:t xml:space="preserve">– </w:t>
      </w:r>
      <w:r w:rsidR="00973903" w:rsidRPr="00973903">
        <w:rPr>
          <w:rStyle w:val="BookTitle"/>
          <w:rFonts w:ascii="Arial" w:hAnsi="Arial" w:cs="Arial"/>
          <w:i w:val="0"/>
          <w:iCs w:val="0"/>
          <w:smallCaps w:val="0"/>
          <w:spacing w:val="0"/>
          <w:szCs w:val="24"/>
          <w:u w:val="single"/>
        </w:rPr>
        <w:t>Transitioning applicants and providers in participating jurisdictions</w:t>
      </w:r>
    </w:p>
    <w:p w14:paraId="63D2C8FA" w14:textId="77777777" w:rsidR="0015518E" w:rsidRPr="002C6466" w:rsidRDefault="002C6466" w:rsidP="0015518E">
      <w:pPr>
        <w:rPr>
          <w:rStyle w:val="BookTitle"/>
          <w:rFonts w:ascii="Arial" w:hAnsi="Arial" w:cs="Arial"/>
          <w:i w:val="0"/>
          <w:iCs w:val="0"/>
          <w:smallCaps w:val="0"/>
          <w:spacing w:val="0"/>
          <w:szCs w:val="24"/>
        </w:rPr>
      </w:pPr>
      <w:r w:rsidRPr="002C6466">
        <w:rPr>
          <w:rStyle w:val="BookTitle"/>
          <w:rFonts w:ascii="Arial" w:hAnsi="Arial" w:cs="Arial"/>
          <w:b/>
          <w:i w:val="0"/>
          <w:iCs w:val="0"/>
          <w:smallCaps w:val="0"/>
          <w:spacing w:val="0"/>
          <w:szCs w:val="24"/>
        </w:rPr>
        <w:t xml:space="preserve">Section 5 </w:t>
      </w:r>
      <w:r w:rsidR="0015518E" w:rsidRPr="002C6466">
        <w:rPr>
          <w:rStyle w:val="BookTitle"/>
          <w:rFonts w:ascii="Arial" w:hAnsi="Arial" w:cs="Arial"/>
          <w:i w:val="0"/>
          <w:iCs w:val="0"/>
          <w:smallCaps w:val="0"/>
          <w:spacing w:val="0"/>
          <w:szCs w:val="24"/>
        </w:rPr>
        <w:t>provides that Part 2 is made for the purposes</w:t>
      </w:r>
      <w:r w:rsidR="002F7822" w:rsidRPr="002C6466">
        <w:rPr>
          <w:rStyle w:val="BookTitle"/>
          <w:rFonts w:ascii="Arial" w:hAnsi="Arial" w:cs="Arial"/>
          <w:i w:val="0"/>
          <w:iCs w:val="0"/>
          <w:smallCaps w:val="0"/>
          <w:spacing w:val="0"/>
          <w:szCs w:val="24"/>
        </w:rPr>
        <w:t xml:space="preserve"> of </w:t>
      </w:r>
      <w:r w:rsidRPr="002C6466">
        <w:rPr>
          <w:rStyle w:val="BookTitle"/>
          <w:rFonts w:ascii="Arial" w:hAnsi="Arial" w:cs="Arial"/>
          <w:i w:val="0"/>
          <w:iCs w:val="0"/>
          <w:smallCaps w:val="0"/>
          <w:spacing w:val="0"/>
          <w:szCs w:val="24"/>
        </w:rPr>
        <w:t>item 81 of Schedule 1 to the Amendment Act</w:t>
      </w:r>
      <w:r w:rsidR="002F7822" w:rsidRPr="002C6466">
        <w:rPr>
          <w:rStyle w:val="BookTitle"/>
          <w:rFonts w:ascii="Arial" w:hAnsi="Arial" w:cs="Arial"/>
          <w:i w:val="0"/>
          <w:iCs w:val="0"/>
          <w:smallCaps w:val="0"/>
          <w:spacing w:val="0"/>
          <w:szCs w:val="24"/>
        </w:rPr>
        <w:t>.</w:t>
      </w:r>
      <w:r w:rsidRPr="002C6466">
        <w:rPr>
          <w:rStyle w:val="BookTitle"/>
          <w:rFonts w:ascii="Arial" w:hAnsi="Arial" w:cs="Arial"/>
          <w:i w:val="0"/>
          <w:iCs w:val="0"/>
          <w:smallCaps w:val="0"/>
          <w:spacing w:val="0"/>
          <w:szCs w:val="24"/>
        </w:rPr>
        <w:t xml:space="preserve">  </w:t>
      </w:r>
      <w:r w:rsidR="00382C57">
        <w:rPr>
          <w:rStyle w:val="BookTitle"/>
          <w:rFonts w:ascii="Arial" w:hAnsi="Arial" w:cs="Arial"/>
          <w:i w:val="0"/>
          <w:iCs w:val="0"/>
          <w:smallCaps w:val="0"/>
          <w:spacing w:val="0"/>
          <w:szCs w:val="24"/>
        </w:rPr>
        <w:t xml:space="preserve">That is, Part 2 of this instrument is made for the purposes of making </w:t>
      </w:r>
      <w:r>
        <w:rPr>
          <w:rFonts w:ascii="Arial" w:hAnsi="Arial" w:cs="Arial"/>
          <w:szCs w:val="24"/>
        </w:rPr>
        <w:t xml:space="preserve">rules of a transitional nature relating to the amendments or repeals made by Schedule 1, or the enactment of the Amendment Act.  </w:t>
      </w:r>
    </w:p>
    <w:p w14:paraId="28750925" w14:textId="77777777" w:rsidR="00162340" w:rsidRDefault="002C6466" w:rsidP="00871F28">
      <w:pPr>
        <w:rPr>
          <w:rStyle w:val="BookTitle"/>
          <w:rFonts w:ascii="Arial" w:hAnsi="Arial" w:cs="Arial"/>
          <w:i w:val="0"/>
          <w:iCs w:val="0"/>
          <w:smallCaps w:val="0"/>
          <w:spacing w:val="0"/>
          <w:szCs w:val="24"/>
        </w:rPr>
      </w:pPr>
      <w:r w:rsidRPr="002C6466">
        <w:rPr>
          <w:rStyle w:val="BookTitle"/>
          <w:rFonts w:ascii="Arial" w:hAnsi="Arial" w:cs="Arial"/>
          <w:b/>
          <w:i w:val="0"/>
          <w:iCs w:val="0"/>
          <w:smallCaps w:val="0"/>
          <w:spacing w:val="0"/>
          <w:szCs w:val="24"/>
        </w:rPr>
        <w:t>Section 6</w:t>
      </w:r>
      <w:r w:rsidR="00E6394A" w:rsidRPr="002C6466">
        <w:rPr>
          <w:rStyle w:val="BookTitle"/>
          <w:rFonts w:ascii="Arial" w:hAnsi="Arial" w:cs="Arial"/>
          <w:i w:val="0"/>
          <w:iCs w:val="0"/>
          <w:smallCaps w:val="0"/>
          <w:spacing w:val="0"/>
          <w:szCs w:val="24"/>
        </w:rPr>
        <w:t xml:space="preserve"> </w:t>
      </w:r>
      <w:r w:rsidRPr="002C6466">
        <w:rPr>
          <w:rStyle w:val="BookTitle"/>
          <w:rFonts w:ascii="Arial" w:hAnsi="Arial" w:cs="Arial"/>
          <w:i w:val="0"/>
          <w:iCs w:val="0"/>
          <w:smallCaps w:val="0"/>
          <w:spacing w:val="0"/>
          <w:szCs w:val="24"/>
        </w:rPr>
        <w:t xml:space="preserve">addresses how applications </w:t>
      </w:r>
      <w:r w:rsidR="00382C57">
        <w:rPr>
          <w:rStyle w:val="BookTitle"/>
          <w:rFonts w:ascii="Arial" w:hAnsi="Arial" w:cs="Arial"/>
          <w:i w:val="0"/>
          <w:iCs w:val="0"/>
          <w:smallCaps w:val="0"/>
          <w:spacing w:val="0"/>
          <w:szCs w:val="24"/>
        </w:rPr>
        <w:t xml:space="preserve">to be a registered provider of supports under </w:t>
      </w:r>
      <w:r w:rsidR="00D91905">
        <w:rPr>
          <w:rStyle w:val="BookTitle"/>
          <w:rFonts w:ascii="Arial" w:hAnsi="Arial" w:cs="Arial"/>
          <w:i w:val="0"/>
          <w:iCs w:val="0"/>
          <w:smallCaps w:val="0"/>
          <w:spacing w:val="0"/>
          <w:szCs w:val="24"/>
        </w:rPr>
        <w:t>section </w:t>
      </w:r>
      <w:r w:rsidR="00382C57">
        <w:rPr>
          <w:rStyle w:val="BookTitle"/>
          <w:rFonts w:ascii="Arial" w:hAnsi="Arial" w:cs="Arial"/>
          <w:i w:val="0"/>
          <w:iCs w:val="0"/>
          <w:smallCaps w:val="0"/>
          <w:spacing w:val="0"/>
          <w:szCs w:val="24"/>
        </w:rPr>
        <w:t xml:space="preserve">69 of the NDIS Act </w:t>
      </w:r>
      <w:r w:rsidRPr="002C6466">
        <w:rPr>
          <w:rStyle w:val="BookTitle"/>
          <w:rFonts w:ascii="Arial" w:hAnsi="Arial" w:cs="Arial"/>
          <w:i w:val="0"/>
          <w:iCs w:val="0"/>
          <w:smallCaps w:val="0"/>
          <w:spacing w:val="0"/>
          <w:szCs w:val="24"/>
        </w:rPr>
        <w:t>that are pending at the transition time are to be handled</w:t>
      </w:r>
      <w:r w:rsidR="00382C57">
        <w:rPr>
          <w:rStyle w:val="BookTitle"/>
          <w:rFonts w:ascii="Arial" w:hAnsi="Arial" w:cs="Arial"/>
          <w:i w:val="0"/>
          <w:iCs w:val="0"/>
          <w:smallCaps w:val="0"/>
          <w:spacing w:val="0"/>
          <w:szCs w:val="24"/>
        </w:rPr>
        <w:t xml:space="preserve"> immediately after the transition time</w:t>
      </w:r>
      <w:r w:rsidRPr="002C6466">
        <w:rPr>
          <w:rStyle w:val="BookTitle"/>
          <w:rFonts w:ascii="Arial" w:hAnsi="Arial" w:cs="Arial"/>
          <w:i w:val="0"/>
          <w:iCs w:val="0"/>
          <w:smallCaps w:val="0"/>
          <w:spacing w:val="0"/>
          <w:szCs w:val="24"/>
        </w:rPr>
        <w:t xml:space="preserve">.  </w:t>
      </w:r>
      <w:r w:rsidR="00162340">
        <w:rPr>
          <w:rStyle w:val="BookTitle"/>
          <w:rFonts w:ascii="Arial" w:hAnsi="Arial" w:cs="Arial"/>
          <w:i w:val="0"/>
          <w:iCs w:val="0"/>
          <w:smallCaps w:val="0"/>
          <w:spacing w:val="0"/>
          <w:szCs w:val="24"/>
        </w:rPr>
        <w:t>S</w:t>
      </w:r>
      <w:r w:rsidR="00D91905">
        <w:rPr>
          <w:rStyle w:val="BookTitle"/>
          <w:rFonts w:ascii="Arial" w:hAnsi="Arial" w:cs="Arial"/>
          <w:i w:val="0"/>
          <w:iCs w:val="0"/>
          <w:smallCaps w:val="0"/>
          <w:spacing w:val="0"/>
          <w:szCs w:val="24"/>
        </w:rPr>
        <w:t>ubs</w:t>
      </w:r>
      <w:r w:rsidR="00162340">
        <w:rPr>
          <w:rStyle w:val="BookTitle"/>
          <w:rFonts w:ascii="Arial" w:hAnsi="Arial" w:cs="Arial"/>
          <w:i w:val="0"/>
          <w:iCs w:val="0"/>
          <w:smallCaps w:val="0"/>
          <w:spacing w:val="0"/>
          <w:szCs w:val="24"/>
        </w:rPr>
        <w:t>ection</w:t>
      </w:r>
      <w:r w:rsidR="00D91905">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 xml:space="preserve">6(1) sets out two criteria that must </w:t>
      </w:r>
      <w:r w:rsidR="008B7B97">
        <w:rPr>
          <w:rStyle w:val="BookTitle"/>
          <w:rFonts w:ascii="Arial" w:hAnsi="Arial" w:cs="Arial"/>
          <w:i w:val="0"/>
          <w:iCs w:val="0"/>
          <w:smallCaps w:val="0"/>
          <w:spacing w:val="0"/>
          <w:szCs w:val="24"/>
        </w:rPr>
        <w:t>apply</w:t>
      </w:r>
      <w:r w:rsidR="00162340">
        <w:rPr>
          <w:rStyle w:val="BookTitle"/>
          <w:rFonts w:ascii="Arial" w:hAnsi="Arial" w:cs="Arial"/>
          <w:i w:val="0"/>
          <w:iCs w:val="0"/>
          <w:smallCaps w:val="0"/>
          <w:spacing w:val="0"/>
          <w:szCs w:val="24"/>
        </w:rPr>
        <w:t xml:space="preserve"> for section</w:t>
      </w:r>
      <w:r w:rsidR="00D91905">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 xml:space="preserve">6 to apply. </w:t>
      </w:r>
      <w:r w:rsidR="00D91905">
        <w:rPr>
          <w:rStyle w:val="BookTitle"/>
          <w:rFonts w:ascii="Arial" w:hAnsi="Arial" w:cs="Arial"/>
          <w:i w:val="0"/>
          <w:iCs w:val="0"/>
          <w:smallCaps w:val="0"/>
          <w:spacing w:val="0"/>
          <w:szCs w:val="24"/>
        </w:rPr>
        <w:t xml:space="preserve"> </w:t>
      </w:r>
      <w:r w:rsidR="00162340">
        <w:rPr>
          <w:rStyle w:val="BookTitle"/>
          <w:rFonts w:ascii="Arial" w:hAnsi="Arial" w:cs="Arial"/>
          <w:i w:val="0"/>
          <w:iCs w:val="0"/>
          <w:smallCaps w:val="0"/>
          <w:spacing w:val="0"/>
          <w:szCs w:val="24"/>
        </w:rPr>
        <w:t>The first criteri</w:t>
      </w:r>
      <w:r w:rsidR="00D91905">
        <w:rPr>
          <w:rStyle w:val="BookTitle"/>
          <w:rFonts w:ascii="Arial" w:hAnsi="Arial" w:cs="Arial"/>
          <w:i w:val="0"/>
          <w:iCs w:val="0"/>
          <w:smallCaps w:val="0"/>
          <w:spacing w:val="0"/>
          <w:szCs w:val="24"/>
        </w:rPr>
        <w:t>on</w:t>
      </w:r>
      <w:r w:rsidR="00162340">
        <w:rPr>
          <w:rStyle w:val="BookTitle"/>
          <w:rFonts w:ascii="Arial" w:hAnsi="Arial" w:cs="Arial"/>
          <w:i w:val="0"/>
          <w:iCs w:val="0"/>
          <w:smallCaps w:val="0"/>
          <w:spacing w:val="0"/>
          <w:szCs w:val="24"/>
        </w:rPr>
        <w:t xml:space="preserve"> is that </w:t>
      </w:r>
      <w:r w:rsidR="00162340" w:rsidRPr="002C6466">
        <w:rPr>
          <w:rStyle w:val="BookTitle"/>
          <w:rFonts w:ascii="Arial" w:hAnsi="Arial" w:cs="Arial"/>
          <w:i w:val="0"/>
          <w:iCs w:val="0"/>
          <w:smallCaps w:val="0"/>
          <w:spacing w:val="0"/>
          <w:szCs w:val="24"/>
        </w:rPr>
        <w:t>the host jurisdiction in which the supports will be provided, or the funding for supports will be managed, becomes a participating jurisdiction</w:t>
      </w:r>
      <w:r w:rsidR="00162340">
        <w:rPr>
          <w:rStyle w:val="BookTitle"/>
          <w:rFonts w:ascii="Arial" w:hAnsi="Arial" w:cs="Arial"/>
          <w:i w:val="0"/>
          <w:iCs w:val="0"/>
          <w:smallCaps w:val="0"/>
          <w:spacing w:val="0"/>
          <w:szCs w:val="24"/>
        </w:rPr>
        <w:t xml:space="preserve"> at a particular time: paragraph</w:t>
      </w:r>
      <w:r w:rsidR="00D91905">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 xml:space="preserve">6(1)(a). </w:t>
      </w:r>
      <w:r w:rsidR="00D91905">
        <w:rPr>
          <w:rStyle w:val="BookTitle"/>
          <w:rFonts w:ascii="Arial" w:hAnsi="Arial" w:cs="Arial"/>
          <w:i w:val="0"/>
          <w:iCs w:val="0"/>
          <w:smallCaps w:val="0"/>
          <w:spacing w:val="0"/>
          <w:szCs w:val="24"/>
        </w:rPr>
        <w:t xml:space="preserve"> </w:t>
      </w:r>
      <w:r w:rsidR="00162340">
        <w:rPr>
          <w:rStyle w:val="BookTitle"/>
          <w:rFonts w:ascii="Arial" w:hAnsi="Arial" w:cs="Arial"/>
          <w:i w:val="0"/>
          <w:iCs w:val="0"/>
          <w:smallCaps w:val="0"/>
          <w:spacing w:val="0"/>
          <w:szCs w:val="24"/>
        </w:rPr>
        <w:t>Paragraph</w:t>
      </w:r>
      <w:r w:rsidR="00D91905">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6(1)(a) also defines the “transition time”</w:t>
      </w:r>
      <w:r w:rsidR="00567E1E">
        <w:rPr>
          <w:rStyle w:val="BookTitle"/>
          <w:rFonts w:ascii="Arial" w:hAnsi="Arial" w:cs="Arial"/>
          <w:i w:val="0"/>
          <w:iCs w:val="0"/>
          <w:smallCaps w:val="0"/>
          <w:spacing w:val="0"/>
          <w:szCs w:val="24"/>
        </w:rPr>
        <w:t xml:space="preserve"> for the purposes of section</w:t>
      </w:r>
      <w:r w:rsidR="00D91905">
        <w:rPr>
          <w:rStyle w:val="BookTitle"/>
          <w:rFonts w:ascii="Arial" w:hAnsi="Arial" w:cs="Arial"/>
          <w:i w:val="0"/>
          <w:iCs w:val="0"/>
          <w:smallCaps w:val="0"/>
          <w:spacing w:val="0"/>
          <w:szCs w:val="24"/>
        </w:rPr>
        <w:t> </w:t>
      </w:r>
      <w:r w:rsidR="00567E1E">
        <w:rPr>
          <w:rStyle w:val="BookTitle"/>
          <w:rFonts w:ascii="Arial" w:hAnsi="Arial" w:cs="Arial"/>
          <w:i w:val="0"/>
          <w:iCs w:val="0"/>
          <w:smallCaps w:val="0"/>
          <w:spacing w:val="0"/>
          <w:szCs w:val="24"/>
        </w:rPr>
        <w:t>6</w:t>
      </w:r>
      <w:r w:rsidR="00162340" w:rsidRPr="00162340">
        <w:rPr>
          <w:rStyle w:val="BookTitle"/>
          <w:rFonts w:ascii="Arial" w:hAnsi="Arial" w:cs="Arial"/>
          <w:i w:val="0"/>
          <w:iCs w:val="0"/>
          <w:smallCaps w:val="0"/>
          <w:spacing w:val="0"/>
          <w:szCs w:val="24"/>
        </w:rPr>
        <w:t xml:space="preserve"> </w:t>
      </w:r>
      <w:r w:rsidR="00162340" w:rsidRPr="002C6466">
        <w:rPr>
          <w:rStyle w:val="BookTitle"/>
          <w:rFonts w:ascii="Arial" w:hAnsi="Arial" w:cs="Arial"/>
          <w:i w:val="0"/>
          <w:iCs w:val="0"/>
          <w:smallCaps w:val="0"/>
          <w:spacing w:val="0"/>
          <w:szCs w:val="24"/>
        </w:rPr>
        <w:t>as the time at which the host jurisdiction in which the supports will be provided, or the funding for supports will be managed, becomes a participating jurisdiction.</w:t>
      </w:r>
      <w:r w:rsidR="00162340">
        <w:rPr>
          <w:rStyle w:val="BookTitle"/>
          <w:rFonts w:ascii="Arial" w:hAnsi="Arial" w:cs="Arial"/>
          <w:i w:val="0"/>
          <w:iCs w:val="0"/>
          <w:smallCaps w:val="0"/>
          <w:spacing w:val="0"/>
          <w:szCs w:val="24"/>
        </w:rPr>
        <w:t xml:space="preserve"> The second criteri</w:t>
      </w:r>
      <w:r w:rsidR="00D91905">
        <w:rPr>
          <w:rStyle w:val="BookTitle"/>
          <w:rFonts w:ascii="Arial" w:hAnsi="Arial" w:cs="Arial"/>
          <w:i w:val="0"/>
          <w:iCs w:val="0"/>
          <w:smallCaps w:val="0"/>
          <w:spacing w:val="0"/>
          <w:szCs w:val="24"/>
        </w:rPr>
        <w:t>on</w:t>
      </w:r>
      <w:r w:rsidR="00162340">
        <w:rPr>
          <w:rStyle w:val="BookTitle"/>
          <w:rFonts w:ascii="Arial" w:hAnsi="Arial" w:cs="Arial"/>
          <w:i w:val="0"/>
          <w:iCs w:val="0"/>
          <w:smallCaps w:val="0"/>
          <w:spacing w:val="0"/>
          <w:szCs w:val="24"/>
        </w:rPr>
        <w:t xml:space="preserve"> is that</w:t>
      </w:r>
      <w:r w:rsidRPr="002C6466">
        <w:rPr>
          <w:rStyle w:val="BookTitle"/>
          <w:rFonts w:ascii="Arial" w:hAnsi="Arial" w:cs="Arial"/>
          <w:i w:val="0"/>
          <w:iCs w:val="0"/>
          <w:smallCaps w:val="0"/>
          <w:spacing w:val="0"/>
          <w:szCs w:val="24"/>
        </w:rPr>
        <w:t xml:space="preserve"> at the transition time, the</w:t>
      </w:r>
      <w:r w:rsidR="00162340">
        <w:rPr>
          <w:rStyle w:val="BookTitle"/>
          <w:rFonts w:ascii="Arial" w:hAnsi="Arial" w:cs="Arial"/>
          <w:i w:val="0"/>
          <w:iCs w:val="0"/>
          <w:smallCaps w:val="0"/>
          <w:spacing w:val="0"/>
          <w:szCs w:val="24"/>
        </w:rPr>
        <w:t xml:space="preserve"> application referenced in the chapeau </w:t>
      </w:r>
      <w:r w:rsidRPr="002C6466">
        <w:rPr>
          <w:rStyle w:val="BookTitle"/>
          <w:rFonts w:ascii="Arial" w:hAnsi="Arial" w:cs="Arial"/>
          <w:i w:val="0"/>
          <w:iCs w:val="0"/>
          <w:smallCaps w:val="0"/>
          <w:spacing w:val="0"/>
          <w:szCs w:val="24"/>
        </w:rPr>
        <w:t>is a pending application</w:t>
      </w:r>
      <w:r w:rsidR="00162340">
        <w:rPr>
          <w:rStyle w:val="BookTitle"/>
          <w:rFonts w:ascii="Arial" w:hAnsi="Arial" w:cs="Arial"/>
          <w:i w:val="0"/>
          <w:iCs w:val="0"/>
          <w:smallCaps w:val="0"/>
          <w:spacing w:val="0"/>
          <w:szCs w:val="24"/>
        </w:rPr>
        <w:t>: paragraph</w:t>
      </w:r>
      <w:r w:rsidR="00D91905">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6(1)(b).</w:t>
      </w:r>
    </w:p>
    <w:p w14:paraId="2CECA09E" w14:textId="77777777" w:rsidR="007859FE" w:rsidRDefault="00567E1E" w:rsidP="007859F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w:t>
      </w:r>
      <w:r w:rsidR="00162340">
        <w:rPr>
          <w:rStyle w:val="BookTitle"/>
          <w:rFonts w:ascii="Arial" w:hAnsi="Arial" w:cs="Arial"/>
          <w:i w:val="0"/>
          <w:iCs w:val="0"/>
          <w:smallCaps w:val="0"/>
          <w:spacing w:val="0"/>
          <w:szCs w:val="24"/>
        </w:rPr>
        <w:t>ection</w:t>
      </w:r>
      <w:r w:rsidR="00D91905">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 xml:space="preserve">6(2) provides that </w:t>
      </w:r>
      <w:r w:rsidR="007859FE" w:rsidRPr="002C6466">
        <w:rPr>
          <w:rStyle w:val="BookTitle"/>
          <w:rFonts w:ascii="Arial" w:hAnsi="Arial" w:cs="Arial"/>
          <w:i w:val="0"/>
          <w:iCs w:val="0"/>
          <w:smallCaps w:val="0"/>
          <w:spacing w:val="0"/>
          <w:szCs w:val="24"/>
        </w:rPr>
        <w:t>th</w:t>
      </w:r>
      <w:r w:rsidR="007859FE">
        <w:rPr>
          <w:rStyle w:val="BookTitle"/>
          <w:rFonts w:ascii="Arial" w:hAnsi="Arial" w:cs="Arial"/>
          <w:i w:val="0"/>
          <w:iCs w:val="0"/>
          <w:smallCaps w:val="0"/>
          <w:spacing w:val="0"/>
          <w:szCs w:val="24"/>
        </w:rPr>
        <w:t>e</w:t>
      </w:r>
      <w:r w:rsidR="007859FE" w:rsidRPr="002C6466">
        <w:rPr>
          <w:rStyle w:val="BookTitle"/>
          <w:rFonts w:ascii="Arial" w:hAnsi="Arial" w:cs="Arial"/>
          <w:i w:val="0"/>
          <w:iCs w:val="0"/>
          <w:smallCaps w:val="0"/>
          <w:spacing w:val="0"/>
          <w:szCs w:val="24"/>
        </w:rPr>
        <w:t xml:space="preserve"> application is taken to have been refused by the Chief Executive Officer </w:t>
      </w:r>
      <w:r w:rsidR="007859FE">
        <w:rPr>
          <w:rStyle w:val="BookTitle"/>
          <w:rFonts w:ascii="Arial" w:hAnsi="Arial" w:cs="Arial"/>
          <w:i w:val="0"/>
          <w:iCs w:val="0"/>
          <w:smallCaps w:val="0"/>
          <w:spacing w:val="0"/>
          <w:szCs w:val="24"/>
        </w:rPr>
        <w:t xml:space="preserve">(CEO) </w:t>
      </w:r>
      <w:r w:rsidR="007859FE" w:rsidRPr="002C6466">
        <w:rPr>
          <w:rStyle w:val="BookTitle"/>
          <w:rFonts w:ascii="Arial" w:hAnsi="Arial" w:cs="Arial"/>
          <w:i w:val="0"/>
          <w:iCs w:val="0"/>
          <w:smallCaps w:val="0"/>
          <w:spacing w:val="0"/>
          <w:szCs w:val="24"/>
        </w:rPr>
        <w:t xml:space="preserve">of the </w:t>
      </w:r>
      <w:r w:rsidR="007859FE">
        <w:rPr>
          <w:rStyle w:val="BookTitle"/>
          <w:rFonts w:ascii="Arial" w:hAnsi="Arial" w:cs="Arial"/>
          <w:i w:val="0"/>
          <w:iCs w:val="0"/>
          <w:smallCaps w:val="0"/>
          <w:spacing w:val="0"/>
          <w:szCs w:val="24"/>
        </w:rPr>
        <w:t>Agency</w:t>
      </w:r>
      <w:r w:rsidR="007859FE" w:rsidRPr="002C6466">
        <w:rPr>
          <w:rStyle w:val="BookTitle"/>
          <w:rFonts w:ascii="Arial" w:hAnsi="Arial" w:cs="Arial"/>
          <w:i w:val="0"/>
          <w:iCs w:val="0"/>
          <w:smallCaps w:val="0"/>
          <w:spacing w:val="0"/>
          <w:szCs w:val="24"/>
        </w:rPr>
        <w:t xml:space="preserve"> immediately after the transition time</w:t>
      </w:r>
      <w:r w:rsidR="007859FE">
        <w:rPr>
          <w:rStyle w:val="BookTitle"/>
          <w:rFonts w:ascii="Arial" w:hAnsi="Arial" w:cs="Arial"/>
          <w:i w:val="0"/>
          <w:iCs w:val="0"/>
          <w:smallCaps w:val="0"/>
          <w:spacing w:val="0"/>
          <w:szCs w:val="24"/>
        </w:rPr>
        <w:t xml:space="preserve">, </w:t>
      </w:r>
      <w:r w:rsidR="00162340">
        <w:rPr>
          <w:rStyle w:val="BookTitle"/>
          <w:rFonts w:ascii="Arial" w:hAnsi="Arial" w:cs="Arial"/>
          <w:i w:val="0"/>
          <w:iCs w:val="0"/>
          <w:smallCaps w:val="0"/>
          <w:spacing w:val="0"/>
          <w:szCs w:val="24"/>
        </w:rPr>
        <w:t xml:space="preserve">to the extent the application </w:t>
      </w:r>
      <w:r w:rsidR="007859FE">
        <w:rPr>
          <w:rStyle w:val="BookTitle"/>
          <w:rFonts w:ascii="Arial" w:hAnsi="Arial" w:cs="Arial"/>
          <w:i w:val="0"/>
          <w:iCs w:val="0"/>
          <w:smallCaps w:val="0"/>
          <w:spacing w:val="0"/>
          <w:szCs w:val="24"/>
        </w:rPr>
        <w:t xml:space="preserve">(referenced </w:t>
      </w:r>
      <w:r w:rsidR="00162340">
        <w:rPr>
          <w:rStyle w:val="BookTitle"/>
          <w:rFonts w:ascii="Arial" w:hAnsi="Arial" w:cs="Arial"/>
          <w:i w:val="0"/>
          <w:iCs w:val="0"/>
          <w:smallCaps w:val="0"/>
          <w:spacing w:val="0"/>
          <w:szCs w:val="24"/>
        </w:rPr>
        <w:t>in s</w:t>
      </w:r>
      <w:r w:rsidR="00F27D34">
        <w:rPr>
          <w:rStyle w:val="BookTitle"/>
          <w:rFonts w:ascii="Arial" w:hAnsi="Arial" w:cs="Arial"/>
          <w:i w:val="0"/>
          <w:iCs w:val="0"/>
          <w:smallCaps w:val="0"/>
          <w:spacing w:val="0"/>
          <w:szCs w:val="24"/>
        </w:rPr>
        <w:t>ubs</w:t>
      </w:r>
      <w:r w:rsidR="00162340">
        <w:rPr>
          <w:rStyle w:val="BookTitle"/>
          <w:rFonts w:ascii="Arial" w:hAnsi="Arial" w:cs="Arial"/>
          <w:i w:val="0"/>
          <w:iCs w:val="0"/>
          <w:smallCaps w:val="0"/>
          <w:spacing w:val="0"/>
          <w:szCs w:val="24"/>
        </w:rPr>
        <w:t>ection</w:t>
      </w:r>
      <w:r w:rsidR="00F27D34">
        <w:rPr>
          <w:rStyle w:val="BookTitle"/>
          <w:rFonts w:ascii="Arial" w:hAnsi="Arial" w:cs="Arial"/>
          <w:i w:val="0"/>
          <w:iCs w:val="0"/>
          <w:smallCaps w:val="0"/>
          <w:spacing w:val="0"/>
          <w:szCs w:val="24"/>
        </w:rPr>
        <w:t> </w:t>
      </w:r>
      <w:r w:rsidR="00162340">
        <w:rPr>
          <w:rStyle w:val="BookTitle"/>
          <w:rFonts w:ascii="Arial" w:hAnsi="Arial" w:cs="Arial"/>
          <w:i w:val="0"/>
          <w:iCs w:val="0"/>
          <w:smallCaps w:val="0"/>
          <w:spacing w:val="0"/>
          <w:szCs w:val="24"/>
        </w:rPr>
        <w:t>6(1)</w:t>
      </w:r>
      <w:r w:rsidR="007859FE">
        <w:rPr>
          <w:rStyle w:val="BookTitle"/>
          <w:rFonts w:ascii="Arial" w:hAnsi="Arial" w:cs="Arial"/>
          <w:i w:val="0"/>
          <w:iCs w:val="0"/>
          <w:smallCaps w:val="0"/>
          <w:spacing w:val="0"/>
          <w:szCs w:val="24"/>
        </w:rPr>
        <w:t>)</w:t>
      </w:r>
      <w:r w:rsidR="00162340">
        <w:rPr>
          <w:rStyle w:val="BookTitle"/>
          <w:rFonts w:ascii="Arial" w:hAnsi="Arial" w:cs="Arial"/>
          <w:i w:val="0"/>
          <w:iCs w:val="0"/>
          <w:smallCaps w:val="0"/>
          <w:spacing w:val="0"/>
          <w:szCs w:val="24"/>
        </w:rPr>
        <w:t xml:space="preserve"> is</w:t>
      </w:r>
      <w:r w:rsidR="002C6466" w:rsidRPr="002C6466">
        <w:rPr>
          <w:rStyle w:val="BookTitle"/>
          <w:rFonts w:ascii="Arial" w:hAnsi="Arial" w:cs="Arial"/>
          <w:i w:val="0"/>
          <w:iCs w:val="0"/>
          <w:smallCaps w:val="0"/>
          <w:spacing w:val="0"/>
          <w:szCs w:val="24"/>
        </w:rPr>
        <w:t xml:space="preserve"> to</w:t>
      </w:r>
      <w:r w:rsidR="009D6187">
        <w:rPr>
          <w:rStyle w:val="BookTitle"/>
          <w:rFonts w:ascii="Arial" w:hAnsi="Arial" w:cs="Arial"/>
          <w:i w:val="0"/>
          <w:iCs w:val="0"/>
          <w:smallCaps w:val="0"/>
          <w:spacing w:val="0"/>
          <w:szCs w:val="24"/>
        </w:rPr>
        <w:t xml:space="preserve"> be a registered provider of supports</w:t>
      </w:r>
      <w:r w:rsidR="007859FE">
        <w:rPr>
          <w:rStyle w:val="BookTitle"/>
          <w:rFonts w:ascii="Arial" w:hAnsi="Arial" w:cs="Arial"/>
          <w:i w:val="0"/>
          <w:iCs w:val="0"/>
          <w:smallCaps w:val="0"/>
          <w:spacing w:val="0"/>
          <w:szCs w:val="24"/>
        </w:rPr>
        <w:t>:</w:t>
      </w:r>
    </w:p>
    <w:p w14:paraId="0CDA8E84" w14:textId="77777777" w:rsidR="007859FE" w:rsidRDefault="00162340" w:rsidP="00D91905">
      <w:pPr>
        <w:pStyle w:val="ListParagraph"/>
        <w:numPr>
          <w:ilvl w:val="0"/>
          <w:numId w:val="21"/>
        </w:numPr>
        <w:rPr>
          <w:rStyle w:val="BookTitle"/>
          <w:rFonts w:ascii="Arial" w:hAnsi="Arial" w:cs="Arial"/>
          <w:i w:val="0"/>
          <w:iCs w:val="0"/>
          <w:smallCaps w:val="0"/>
          <w:spacing w:val="0"/>
          <w:szCs w:val="24"/>
        </w:rPr>
      </w:pPr>
      <w:r w:rsidRPr="00457F7D">
        <w:rPr>
          <w:rStyle w:val="BookTitle"/>
          <w:rFonts w:ascii="Arial" w:hAnsi="Arial" w:cs="Arial"/>
          <w:i w:val="0"/>
          <w:iCs w:val="0"/>
          <w:smallCaps w:val="0"/>
          <w:spacing w:val="0"/>
          <w:szCs w:val="24"/>
        </w:rPr>
        <w:t>managing the funding of supports under plans</w:t>
      </w:r>
      <w:r w:rsidR="007859FE" w:rsidRPr="004F57F2">
        <w:rPr>
          <w:rStyle w:val="BookTitle"/>
          <w:rFonts w:ascii="Arial" w:hAnsi="Arial" w:cs="Arial"/>
          <w:i w:val="0"/>
          <w:iCs w:val="0"/>
          <w:smallCaps w:val="0"/>
          <w:spacing w:val="0"/>
          <w:szCs w:val="24"/>
        </w:rPr>
        <w:t xml:space="preserve"> for</w:t>
      </w:r>
      <w:r w:rsidR="007859FE" w:rsidRPr="007859FE">
        <w:rPr>
          <w:rStyle w:val="BookTitle"/>
          <w:rFonts w:ascii="Arial" w:hAnsi="Arial" w:cs="Arial"/>
          <w:i w:val="0"/>
          <w:iCs w:val="0"/>
          <w:smallCaps w:val="0"/>
          <w:spacing w:val="0"/>
          <w:szCs w:val="24"/>
        </w:rPr>
        <w:t xml:space="preserve"> </w:t>
      </w:r>
      <w:r w:rsidR="007859FE" w:rsidRPr="007529E1">
        <w:rPr>
          <w:rStyle w:val="BookTitle"/>
          <w:rFonts w:ascii="Arial" w:hAnsi="Arial" w:cs="Arial"/>
          <w:i w:val="0"/>
          <w:iCs w:val="0"/>
          <w:smallCaps w:val="0"/>
          <w:spacing w:val="0"/>
          <w:szCs w:val="24"/>
        </w:rPr>
        <w:t>participants in the participating jurisdiction</w:t>
      </w:r>
      <w:r w:rsidR="007859FE">
        <w:rPr>
          <w:rStyle w:val="BookTitle"/>
          <w:rFonts w:ascii="Arial" w:hAnsi="Arial" w:cs="Arial"/>
          <w:i w:val="0"/>
          <w:iCs w:val="0"/>
          <w:smallCaps w:val="0"/>
          <w:spacing w:val="0"/>
          <w:szCs w:val="24"/>
        </w:rPr>
        <w:t>;</w:t>
      </w:r>
    </w:p>
    <w:p w14:paraId="379A0B83" w14:textId="77777777" w:rsidR="007859FE" w:rsidRDefault="007859FE" w:rsidP="00D91905">
      <w:pPr>
        <w:pStyle w:val="ListParagraph"/>
        <w:numPr>
          <w:ilvl w:val="0"/>
          <w:numId w:val="21"/>
        </w:numPr>
        <w:rPr>
          <w:rStyle w:val="BookTitle"/>
          <w:rFonts w:ascii="Arial" w:hAnsi="Arial" w:cs="Arial"/>
          <w:i w:val="0"/>
          <w:iCs w:val="0"/>
          <w:smallCaps w:val="0"/>
          <w:spacing w:val="0"/>
          <w:szCs w:val="24"/>
        </w:rPr>
      </w:pPr>
      <w:r w:rsidRPr="00457F7D">
        <w:rPr>
          <w:rStyle w:val="BookTitle"/>
          <w:rFonts w:ascii="Arial" w:hAnsi="Arial" w:cs="Arial"/>
          <w:i w:val="0"/>
          <w:iCs w:val="0"/>
          <w:smallCaps w:val="0"/>
          <w:spacing w:val="0"/>
          <w:szCs w:val="24"/>
        </w:rPr>
        <w:t>providing supports to</w:t>
      </w:r>
      <w:r w:rsidR="00162340" w:rsidRPr="004F57F2">
        <w:rPr>
          <w:rStyle w:val="BookTitle"/>
          <w:rFonts w:ascii="Arial" w:hAnsi="Arial" w:cs="Arial"/>
          <w:i w:val="0"/>
          <w:iCs w:val="0"/>
          <w:smallCaps w:val="0"/>
          <w:spacing w:val="0"/>
          <w:szCs w:val="24"/>
        </w:rPr>
        <w:t xml:space="preserve"> </w:t>
      </w:r>
      <w:r w:rsidRPr="007529E1">
        <w:rPr>
          <w:rStyle w:val="BookTitle"/>
          <w:rFonts w:ascii="Arial" w:hAnsi="Arial" w:cs="Arial"/>
          <w:i w:val="0"/>
          <w:iCs w:val="0"/>
          <w:smallCaps w:val="0"/>
          <w:spacing w:val="0"/>
          <w:szCs w:val="24"/>
        </w:rPr>
        <w:t>participants in the participating jurisdiction</w:t>
      </w:r>
      <w:r>
        <w:rPr>
          <w:rStyle w:val="BookTitle"/>
          <w:rFonts w:ascii="Arial" w:hAnsi="Arial" w:cs="Arial"/>
          <w:i w:val="0"/>
          <w:iCs w:val="0"/>
          <w:smallCaps w:val="0"/>
          <w:spacing w:val="0"/>
          <w:szCs w:val="24"/>
        </w:rPr>
        <w:t xml:space="preserve">; </w:t>
      </w:r>
      <w:r w:rsidR="0009117C">
        <w:rPr>
          <w:rStyle w:val="BookTitle"/>
          <w:rFonts w:ascii="Arial" w:hAnsi="Arial" w:cs="Arial"/>
          <w:i w:val="0"/>
          <w:iCs w:val="0"/>
          <w:smallCaps w:val="0"/>
          <w:spacing w:val="0"/>
          <w:szCs w:val="24"/>
        </w:rPr>
        <w:t>or</w:t>
      </w:r>
    </w:p>
    <w:p w14:paraId="2BB864DA" w14:textId="77777777" w:rsidR="007859FE" w:rsidRDefault="009D6187" w:rsidP="00D91905">
      <w:pPr>
        <w:pStyle w:val="ListParagraph"/>
        <w:numPr>
          <w:ilvl w:val="0"/>
          <w:numId w:val="21"/>
        </w:numPr>
        <w:rPr>
          <w:rStyle w:val="BookTitle"/>
          <w:rFonts w:ascii="Arial" w:hAnsi="Arial" w:cs="Arial"/>
          <w:i w:val="0"/>
          <w:iCs w:val="0"/>
          <w:smallCaps w:val="0"/>
          <w:spacing w:val="0"/>
          <w:szCs w:val="24"/>
        </w:rPr>
      </w:pPr>
      <w:r w:rsidRPr="00457F7D">
        <w:rPr>
          <w:rStyle w:val="BookTitle"/>
          <w:rFonts w:ascii="Arial" w:hAnsi="Arial" w:cs="Arial"/>
          <w:i w:val="0"/>
          <w:iCs w:val="0"/>
          <w:smallCaps w:val="0"/>
          <w:spacing w:val="0"/>
          <w:szCs w:val="24"/>
        </w:rPr>
        <w:t>both</w:t>
      </w:r>
      <w:r w:rsidR="007859FE">
        <w:rPr>
          <w:rStyle w:val="BookTitle"/>
          <w:rFonts w:ascii="Arial" w:hAnsi="Arial" w:cs="Arial"/>
          <w:i w:val="0"/>
          <w:iCs w:val="0"/>
          <w:smallCaps w:val="0"/>
          <w:spacing w:val="0"/>
          <w:szCs w:val="24"/>
        </w:rPr>
        <w:t xml:space="preserve"> managing funding of supports or providing supports</w:t>
      </w:r>
      <w:r w:rsidR="002C6466" w:rsidRPr="007859FE">
        <w:rPr>
          <w:rStyle w:val="BookTitle"/>
          <w:rFonts w:ascii="Arial" w:hAnsi="Arial" w:cs="Arial"/>
          <w:i w:val="0"/>
          <w:iCs w:val="0"/>
          <w:smallCaps w:val="0"/>
          <w:spacing w:val="0"/>
          <w:szCs w:val="24"/>
        </w:rPr>
        <w:t>.</w:t>
      </w:r>
      <w:r w:rsidR="007859FE" w:rsidRPr="007859FE">
        <w:rPr>
          <w:rStyle w:val="BookTitle"/>
          <w:rFonts w:ascii="Arial" w:hAnsi="Arial" w:cs="Arial"/>
          <w:i w:val="0"/>
          <w:iCs w:val="0"/>
          <w:smallCaps w:val="0"/>
          <w:spacing w:val="0"/>
          <w:szCs w:val="24"/>
        </w:rPr>
        <w:t xml:space="preserve"> </w:t>
      </w:r>
    </w:p>
    <w:p w14:paraId="5C01C4E1" w14:textId="77777777" w:rsidR="007859FE" w:rsidRPr="007859FE" w:rsidRDefault="007859FE" w:rsidP="00457F7D">
      <w:pPr>
        <w:rPr>
          <w:rStyle w:val="BookTitle"/>
          <w:rFonts w:ascii="Arial" w:hAnsi="Arial" w:cs="Arial"/>
          <w:i w:val="0"/>
          <w:iCs w:val="0"/>
          <w:smallCaps w:val="0"/>
          <w:spacing w:val="0"/>
          <w:szCs w:val="24"/>
        </w:rPr>
      </w:pPr>
      <w:r w:rsidRPr="00457F7D">
        <w:rPr>
          <w:rStyle w:val="BookTitle"/>
          <w:rFonts w:ascii="Arial" w:hAnsi="Arial" w:cs="Arial"/>
          <w:i w:val="0"/>
          <w:iCs w:val="0"/>
          <w:smallCaps w:val="0"/>
          <w:spacing w:val="0"/>
          <w:szCs w:val="24"/>
        </w:rPr>
        <w:lastRenderedPageBreak/>
        <w:t xml:space="preserve">The pending </w:t>
      </w:r>
      <w:r w:rsidRPr="004F57F2">
        <w:rPr>
          <w:rStyle w:val="BookTitle"/>
          <w:rFonts w:ascii="Arial" w:hAnsi="Arial" w:cs="Arial"/>
          <w:i w:val="0"/>
          <w:iCs w:val="0"/>
          <w:smallCaps w:val="0"/>
          <w:spacing w:val="0"/>
          <w:szCs w:val="24"/>
        </w:rPr>
        <w:t>applica</w:t>
      </w:r>
      <w:r w:rsidRPr="004249FA">
        <w:rPr>
          <w:rStyle w:val="BookTitle"/>
          <w:rFonts w:ascii="Arial" w:hAnsi="Arial" w:cs="Arial"/>
          <w:i w:val="0"/>
          <w:iCs w:val="0"/>
          <w:smallCaps w:val="0"/>
          <w:spacing w:val="0"/>
          <w:szCs w:val="24"/>
        </w:rPr>
        <w:t>tions are r</w:t>
      </w:r>
      <w:r w:rsidRPr="007859FE">
        <w:rPr>
          <w:rStyle w:val="BookTitle"/>
          <w:rFonts w:ascii="Arial" w:hAnsi="Arial" w:cs="Arial"/>
          <w:i w:val="0"/>
          <w:iCs w:val="0"/>
          <w:smallCaps w:val="0"/>
          <w:spacing w:val="0"/>
          <w:szCs w:val="24"/>
        </w:rPr>
        <w:t xml:space="preserve">efused by operation of law under subsection 6(2) of the instrument, rather than through the CEO’s exercise of discretion. Therefore, these decisions are not reviewable decisions under section 99 of the NDIS Act.  </w:t>
      </w:r>
    </w:p>
    <w:p w14:paraId="4AEAC2BB" w14:textId="6753C7AF" w:rsidR="007859FE" w:rsidRPr="002C6466" w:rsidRDefault="007859F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Applicants whose applications are taken to have been refused will need to submit new applications under the section 73C of the NDIS Act (as amended) if they wish to provide supports or services to participants in participating jurisdictions, or manage the funding for supports under participants’ plans</w:t>
      </w:r>
      <w:r w:rsidR="00A32F3D">
        <w:rPr>
          <w:rStyle w:val="BookTitle"/>
          <w:rFonts w:ascii="Arial" w:hAnsi="Arial" w:cs="Arial"/>
          <w:i w:val="0"/>
          <w:iCs w:val="0"/>
          <w:smallCaps w:val="0"/>
          <w:spacing w:val="0"/>
          <w:szCs w:val="24"/>
        </w:rPr>
        <w:t xml:space="preserve"> in participating jurisdictions</w:t>
      </w:r>
      <w:r>
        <w:rPr>
          <w:rStyle w:val="BookTitle"/>
          <w:rFonts w:ascii="Arial" w:hAnsi="Arial" w:cs="Arial"/>
          <w:i w:val="0"/>
          <w:iCs w:val="0"/>
          <w:smallCaps w:val="0"/>
          <w:spacing w:val="0"/>
          <w:szCs w:val="24"/>
        </w:rPr>
        <w:t>.  Pending applications will not automatically transition to the Commissioner’s jurisdiction.</w:t>
      </w:r>
    </w:p>
    <w:p w14:paraId="2B3D555A" w14:textId="77777777" w:rsidR="000A13B5" w:rsidRDefault="002C6466" w:rsidP="00871F28">
      <w:pPr>
        <w:rPr>
          <w:rStyle w:val="BookTitle"/>
          <w:rFonts w:ascii="Arial" w:hAnsi="Arial" w:cs="Arial"/>
          <w:i w:val="0"/>
          <w:iCs w:val="0"/>
          <w:smallCaps w:val="0"/>
          <w:spacing w:val="0"/>
          <w:szCs w:val="24"/>
        </w:rPr>
      </w:pPr>
      <w:r w:rsidRPr="002C6466">
        <w:rPr>
          <w:rStyle w:val="BookTitle"/>
          <w:rFonts w:ascii="Arial" w:hAnsi="Arial" w:cs="Arial"/>
          <w:i w:val="0"/>
          <w:iCs w:val="0"/>
          <w:smallCaps w:val="0"/>
          <w:spacing w:val="0"/>
          <w:szCs w:val="24"/>
        </w:rPr>
        <w:t>Pending applications are taken to have been refused only to the extent that the application is for either or both: managing the funding of supports under plans for participants in participating jurisdictions, or the provision of supports to participants</w:t>
      </w:r>
      <w:r w:rsidR="0053567D">
        <w:rPr>
          <w:rStyle w:val="BookTitle"/>
          <w:rFonts w:ascii="Arial" w:hAnsi="Arial" w:cs="Arial"/>
          <w:i w:val="0"/>
          <w:iCs w:val="0"/>
          <w:smallCaps w:val="0"/>
          <w:spacing w:val="0"/>
          <w:szCs w:val="24"/>
        </w:rPr>
        <w:t xml:space="preserve"> in participating jurisdictions (subsection 6(2)).</w:t>
      </w:r>
      <w:r w:rsidR="009D6187">
        <w:rPr>
          <w:rStyle w:val="BookTitle"/>
          <w:rFonts w:ascii="Arial" w:hAnsi="Arial" w:cs="Arial"/>
          <w:i w:val="0"/>
          <w:iCs w:val="0"/>
          <w:smallCaps w:val="0"/>
          <w:spacing w:val="0"/>
          <w:szCs w:val="24"/>
        </w:rPr>
        <w:t xml:space="preserve"> </w:t>
      </w:r>
    </w:p>
    <w:p w14:paraId="6B003A3B" w14:textId="66A1C4F4" w:rsidR="002C6466" w:rsidRPr="002C6466" w:rsidRDefault="000A13B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6(3) confirms that to the extent that a pending application is not covered by subsection 6(2), it may continue to be dealt with under the NDIS Act.  </w:t>
      </w:r>
      <w:r w:rsidR="009D6187">
        <w:rPr>
          <w:rStyle w:val="BookTitle"/>
          <w:rFonts w:ascii="Arial" w:hAnsi="Arial" w:cs="Arial"/>
          <w:i w:val="0"/>
          <w:iCs w:val="0"/>
          <w:smallCaps w:val="0"/>
          <w:spacing w:val="0"/>
          <w:szCs w:val="24"/>
        </w:rPr>
        <w:t>That is, applications related to</w:t>
      </w:r>
      <w:r w:rsidR="007859FE">
        <w:rPr>
          <w:rStyle w:val="BookTitle"/>
          <w:rFonts w:ascii="Arial" w:hAnsi="Arial" w:cs="Arial"/>
          <w:i w:val="0"/>
          <w:iCs w:val="0"/>
          <w:smallCaps w:val="0"/>
          <w:spacing w:val="0"/>
          <w:szCs w:val="24"/>
        </w:rPr>
        <w:t xml:space="preserve"> </w:t>
      </w:r>
      <w:r w:rsidR="009D6187" w:rsidRPr="002C6466">
        <w:rPr>
          <w:rStyle w:val="BookTitle"/>
          <w:rFonts w:ascii="Arial" w:hAnsi="Arial" w:cs="Arial"/>
          <w:i w:val="0"/>
          <w:iCs w:val="0"/>
          <w:smallCaps w:val="0"/>
          <w:spacing w:val="0"/>
          <w:szCs w:val="24"/>
        </w:rPr>
        <w:t xml:space="preserve">managing the funding </w:t>
      </w:r>
      <w:r w:rsidR="000A1A8C">
        <w:rPr>
          <w:rStyle w:val="BookTitle"/>
          <w:rFonts w:ascii="Arial" w:hAnsi="Arial" w:cs="Arial"/>
          <w:i w:val="0"/>
          <w:iCs w:val="0"/>
          <w:smallCaps w:val="0"/>
          <w:spacing w:val="0"/>
          <w:szCs w:val="24"/>
        </w:rPr>
        <w:t>for</w:t>
      </w:r>
      <w:r w:rsidR="000A1A8C" w:rsidRPr="002C6466">
        <w:rPr>
          <w:rStyle w:val="BookTitle"/>
          <w:rFonts w:ascii="Arial" w:hAnsi="Arial" w:cs="Arial"/>
          <w:i w:val="0"/>
          <w:iCs w:val="0"/>
          <w:smallCaps w:val="0"/>
          <w:spacing w:val="0"/>
          <w:szCs w:val="24"/>
        </w:rPr>
        <w:t xml:space="preserve"> </w:t>
      </w:r>
      <w:r w:rsidR="009D6187" w:rsidRPr="002C6466">
        <w:rPr>
          <w:rStyle w:val="BookTitle"/>
          <w:rFonts w:ascii="Arial" w:hAnsi="Arial" w:cs="Arial"/>
          <w:i w:val="0"/>
          <w:iCs w:val="0"/>
          <w:smallCaps w:val="0"/>
          <w:spacing w:val="0"/>
          <w:szCs w:val="24"/>
        </w:rPr>
        <w:t xml:space="preserve">supports under plans for participants in </w:t>
      </w:r>
      <w:r w:rsidR="009D6187">
        <w:rPr>
          <w:rStyle w:val="BookTitle"/>
          <w:rFonts w:ascii="Arial" w:hAnsi="Arial" w:cs="Arial"/>
          <w:i w:val="0"/>
          <w:iCs w:val="0"/>
          <w:smallCaps w:val="0"/>
          <w:spacing w:val="0"/>
          <w:szCs w:val="24"/>
        </w:rPr>
        <w:t>host jurisdictions</w:t>
      </w:r>
      <w:r w:rsidR="007859FE">
        <w:rPr>
          <w:rStyle w:val="BookTitle"/>
          <w:rFonts w:ascii="Arial" w:hAnsi="Arial" w:cs="Arial"/>
          <w:i w:val="0"/>
          <w:iCs w:val="0"/>
          <w:smallCaps w:val="0"/>
          <w:spacing w:val="0"/>
          <w:szCs w:val="24"/>
        </w:rPr>
        <w:t xml:space="preserve"> that are not participating jurisdictions</w:t>
      </w:r>
      <w:r w:rsidR="009D6187" w:rsidRPr="002C6466">
        <w:rPr>
          <w:rStyle w:val="BookTitle"/>
          <w:rFonts w:ascii="Arial" w:hAnsi="Arial" w:cs="Arial"/>
          <w:i w:val="0"/>
          <w:iCs w:val="0"/>
          <w:smallCaps w:val="0"/>
          <w:spacing w:val="0"/>
          <w:szCs w:val="24"/>
        </w:rPr>
        <w:t xml:space="preserve">, or </w:t>
      </w:r>
      <w:r>
        <w:rPr>
          <w:rStyle w:val="BookTitle"/>
          <w:rFonts w:ascii="Arial" w:hAnsi="Arial" w:cs="Arial"/>
          <w:i w:val="0"/>
          <w:iCs w:val="0"/>
          <w:smallCaps w:val="0"/>
          <w:spacing w:val="0"/>
          <w:szCs w:val="24"/>
        </w:rPr>
        <w:t xml:space="preserve">to </w:t>
      </w:r>
      <w:r w:rsidR="009D6187" w:rsidRPr="002C6466">
        <w:rPr>
          <w:rStyle w:val="BookTitle"/>
          <w:rFonts w:ascii="Arial" w:hAnsi="Arial" w:cs="Arial"/>
          <w:i w:val="0"/>
          <w:iCs w:val="0"/>
          <w:smallCaps w:val="0"/>
          <w:spacing w:val="0"/>
          <w:szCs w:val="24"/>
        </w:rPr>
        <w:t>the provision of supports to participants</w:t>
      </w:r>
      <w:r w:rsidR="009D6187">
        <w:rPr>
          <w:rStyle w:val="BookTitle"/>
          <w:rFonts w:ascii="Arial" w:hAnsi="Arial" w:cs="Arial"/>
          <w:i w:val="0"/>
          <w:iCs w:val="0"/>
          <w:smallCaps w:val="0"/>
          <w:spacing w:val="0"/>
          <w:szCs w:val="24"/>
        </w:rPr>
        <w:t xml:space="preserve"> in host jurisdictions</w:t>
      </w:r>
      <w:r w:rsidR="007859FE">
        <w:rPr>
          <w:rStyle w:val="BookTitle"/>
          <w:rFonts w:ascii="Arial" w:hAnsi="Arial" w:cs="Arial"/>
          <w:i w:val="0"/>
          <w:iCs w:val="0"/>
          <w:smallCaps w:val="0"/>
          <w:spacing w:val="0"/>
          <w:szCs w:val="24"/>
        </w:rPr>
        <w:t xml:space="preserve"> that are not participating jurisdictions</w:t>
      </w:r>
      <w:r w:rsidR="009D6187" w:rsidRPr="009D6187">
        <w:t xml:space="preserve"> </w:t>
      </w:r>
      <w:r w:rsidR="009D6187" w:rsidRPr="009D6187">
        <w:rPr>
          <w:rStyle w:val="BookTitle"/>
          <w:rFonts w:ascii="Arial" w:hAnsi="Arial" w:cs="Arial"/>
          <w:i w:val="0"/>
          <w:iCs w:val="0"/>
          <w:smallCaps w:val="0"/>
          <w:spacing w:val="0"/>
          <w:szCs w:val="24"/>
        </w:rPr>
        <w:t xml:space="preserve">may continue to be dealt with </w:t>
      </w:r>
      <w:r w:rsidR="009D6187">
        <w:rPr>
          <w:rStyle w:val="BookTitle"/>
          <w:rFonts w:ascii="Arial" w:hAnsi="Arial" w:cs="Arial"/>
          <w:i w:val="0"/>
          <w:iCs w:val="0"/>
          <w:smallCaps w:val="0"/>
          <w:spacing w:val="0"/>
          <w:szCs w:val="24"/>
        </w:rPr>
        <w:t xml:space="preserve">by the CEO of the Agency </w:t>
      </w:r>
      <w:r w:rsidR="009D6187" w:rsidRPr="009D6187">
        <w:rPr>
          <w:rStyle w:val="BookTitle"/>
          <w:rFonts w:ascii="Arial" w:hAnsi="Arial" w:cs="Arial"/>
          <w:i w:val="0"/>
          <w:iCs w:val="0"/>
          <w:smallCaps w:val="0"/>
          <w:spacing w:val="0"/>
          <w:szCs w:val="24"/>
        </w:rPr>
        <w:t xml:space="preserve">under the </w:t>
      </w:r>
      <w:r w:rsidR="009D6187">
        <w:rPr>
          <w:rStyle w:val="BookTitle"/>
          <w:rFonts w:ascii="Arial" w:hAnsi="Arial" w:cs="Arial"/>
          <w:i w:val="0"/>
          <w:iCs w:val="0"/>
          <w:smallCaps w:val="0"/>
          <w:spacing w:val="0"/>
          <w:szCs w:val="24"/>
        </w:rPr>
        <w:t>NDIS Act: subsection</w:t>
      </w:r>
      <w:r w:rsidR="00D91905">
        <w:rPr>
          <w:rStyle w:val="BookTitle"/>
          <w:rFonts w:ascii="Arial" w:hAnsi="Arial" w:cs="Arial"/>
          <w:i w:val="0"/>
          <w:iCs w:val="0"/>
          <w:smallCaps w:val="0"/>
          <w:spacing w:val="0"/>
          <w:szCs w:val="24"/>
        </w:rPr>
        <w:t> </w:t>
      </w:r>
      <w:r w:rsidR="009D6187">
        <w:rPr>
          <w:rStyle w:val="BookTitle"/>
          <w:rFonts w:ascii="Arial" w:hAnsi="Arial" w:cs="Arial"/>
          <w:i w:val="0"/>
          <w:iCs w:val="0"/>
          <w:smallCaps w:val="0"/>
          <w:spacing w:val="0"/>
          <w:szCs w:val="24"/>
        </w:rPr>
        <w:t>6(3).</w:t>
      </w:r>
    </w:p>
    <w:p w14:paraId="02C6CFCA" w14:textId="77777777" w:rsidR="0053567D" w:rsidRPr="002C6466" w:rsidRDefault="0053567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example, if </w:t>
      </w:r>
      <w:r w:rsidR="00C136A3">
        <w:rPr>
          <w:rStyle w:val="BookTitle"/>
          <w:rFonts w:ascii="Arial" w:hAnsi="Arial" w:cs="Arial"/>
          <w:i w:val="0"/>
          <w:iCs w:val="0"/>
          <w:smallCaps w:val="0"/>
          <w:spacing w:val="0"/>
          <w:szCs w:val="24"/>
        </w:rPr>
        <w:t>an</w:t>
      </w:r>
      <w:r>
        <w:rPr>
          <w:rStyle w:val="BookTitle"/>
          <w:rFonts w:ascii="Arial" w:hAnsi="Arial" w:cs="Arial"/>
          <w:i w:val="0"/>
          <w:iCs w:val="0"/>
          <w:smallCaps w:val="0"/>
          <w:spacing w:val="0"/>
          <w:szCs w:val="24"/>
        </w:rPr>
        <w:t xml:space="preserve"> applicant is seeking to become a registered provider of supports to participants in both a participating jurisdiction and in a host jurisdiction that is not a participating jurisdiction, the application can </w:t>
      </w:r>
      <w:r w:rsidR="00C136A3">
        <w:rPr>
          <w:rStyle w:val="BookTitle"/>
          <w:rFonts w:ascii="Arial" w:hAnsi="Arial" w:cs="Arial"/>
          <w:i w:val="0"/>
          <w:iCs w:val="0"/>
          <w:smallCaps w:val="0"/>
          <w:spacing w:val="0"/>
          <w:szCs w:val="24"/>
        </w:rPr>
        <w:t>proceed</w:t>
      </w:r>
      <w:r>
        <w:rPr>
          <w:rStyle w:val="BookTitle"/>
          <w:rFonts w:ascii="Arial" w:hAnsi="Arial" w:cs="Arial"/>
          <w:i w:val="0"/>
          <w:iCs w:val="0"/>
          <w:smallCaps w:val="0"/>
          <w:spacing w:val="0"/>
          <w:szCs w:val="24"/>
        </w:rPr>
        <w:t xml:space="preserve"> (and will not be taken to have been refused) to the extent that it pertains to the host jurisdiction that is not a participating jurisdiction.</w:t>
      </w:r>
    </w:p>
    <w:p w14:paraId="201E30A8" w14:textId="77CB3656" w:rsidR="00C136A3" w:rsidRPr="00FC5C7C" w:rsidRDefault="0053567D" w:rsidP="004A1031">
      <w:pPr>
        <w:rPr>
          <w:rStyle w:val="BookTitle"/>
          <w:rFonts w:ascii="Arial" w:hAnsi="Arial" w:cs="Arial"/>
          <w:i w:val="0"/>
          <w:iCs w:val="0"/>
          <w:smallCaps w:val="0"/>
          <w:spacing w:val="0"/>
          <w:szCs w:val="24"/>
        </w:rPr>
      </w:pPr>
      <w:r w:rsidRPr="00FC5C7C">
        <w:rPr>
          <w:rStyle w:val="BookTitle"/>
          <w:rFonts w:ascii="Arial" w:hAnsi="Arial" w:cs="Arial"/>
          <w:b/>
          <w:i w:val="0"/>
          <w:iCs w:val="0"/>
          <w:smallCaps w:val="0"/>
          <w:spacing w:val="0"/>
          <w:szCs w:val="24"/>
        </w:rPr>
        <w:t xml:space="preserve">Section 7 </w:t>
      </w:r>
      <w:r w:rsidRPr="00FC5C7C">
        <w:rPr>
          <w:rStyle w:val="BookTitle"/>
          <w:rFonts w:ascii="Arial" w:hAnsi="Arial" w:cs="Arial"/>
          <w:i w:val="0"/>
          <w:iCs w:val="0"/>
          <w:smallCaps w:val="0"/>
          <w:spacing w:val="0"/>
          <w:szCs w:val="24"/>
        </w:rPr>
        <w:t xml:space="preserve">is about </w:t>
      </w:r>
      <w:r w:rsidR="00567E1E">
        <w:rPr>
          <w:rStyle w:val="BookTitle"/>
          <w:rFonts w:ascii="Arial" w:hAnsi="Arial" w:cs="Arial"/>
          <w:i w:val="0"/>
          <w:iCs w:val="0"/>
          <w:smallCaps w:val="0"/>
          <w:spacing w:val="0"/>
          <w:szCs w:val="24"/>
        </w:rPr>
        <w:t xml:space="preserve">the </w:t>
      </w:r>
      <w:r w:rsidRPr="00FC5C7C">
        <w:rPr>
          <w:rStyle w:val="BookTitle"/>
          <w:rFonts w:ascii="Arial" w:hAnsi="Arial" w:cs="Arial"/>
          <w:i w:val="0"/>
          <w:iCs w:val="0"/>
          <w:smallCaps w:val="0"/>
          <w:spacing w:val="0"/>
          <w:szCs w:val="24"/>
        </w:rPr>
        <w:t>transition</w:t>
      </w:r>
      <w:r w:rsidR="00567E1E">
        <w:rPr>
          <w:rStyle w:val="BookTitle"/>
          <w:rFonts w:ascii="Arial" w:hAnsi="Arial" w:cs="Arial"/>
          <w:i w:val="0"/>
          <w:iCs w:val="0"/>
          <w:smallCaps w:val="0"/>
          <w:spacing w:val="0"/>
          <w:szCs w:val="24"/>
        </w:rPr>
        <w:t xml:space="preserve"> of</w:t>
      </w:r>
      <w:r w:rsidRPr="00FC5C7C">
        <w:rPr>
          <w:rStyle w:val="BookTitle"/>
          <w:rFonts w:ascii="Arial" w:hAnsi="Arial" w:cs="Arial"/>
          <w:i w:val="0"/>
          <w:iCs w:val="0"/>
          <w:smallCaps w:val="0"/>
          <w:spacing w:val="0"/>
          <w:szCs w:val="24"/>
        </w:rPr>
        <w:t xml:space="preserve"> registered providers of supports to </w:t>
      </w:r>
      <w:r w:rsidR="00567E1E">
        <w:rPr>
          <w:rStyle w:val="BookTitle"/>
          <w:rFonts w:ascii="Arial" w:hAnsi="Arial" w:cs="Arial"/>
          <w:i w:val="0"/>
          <w:iCs w:val="0"/>
          <w:smallCaps w:val="0"/>
          <w:spacing w:val="0"/>
          <w:szCs w:val="24"/>
        </w:rPr>
        <w:t>registered NDIS providers</w:t>
      </w:r>
      <w:r w:rsidR="0015518E" w:rsidRPr="00FC5C7C">
        <w:rPr>
          <w:rStyle w:val="BookTitle"/>
          <w:rFonts w:ascii="Arial" w:hAnsi="Arial" w:cs="Arial"/>
          <w:i w:val="0"/>
          <w:iCs w:val="0"/>
          <w:smallCaps w:val="0"/>
          <w:spacing w:val="0"/>
          <w:szCs w:val="24"/>
        </w:rPr>
        <w:t>.</w:t>
      </w:r>
      <w:r w:rsidR="00567E1E" w:rsidRPr="00567E1E">
        <w:rPr>
          <w:rStyle w:val="BookTitle"/>
          <w:rFonts w:ascii="Arial" w:hAnsi="Arial" w:cs="Arial"/>
          <w:i w:val="0"/>
          <w:iCs w:val="0"/>
          <w:smallCaps w:val="0"/>
          <w:spacing w:val="0"/>
          <w:szCs w:val="24"/>
        </w:rPr>
        <w:t xml:space="preserve"> </w:t>
      </w:r>
      <w:r w:rsidR="00567E1E">
        <w:rPr>
          <w:rStyle w:val="BookTitle"/>
          <w:rFonts w:ascii="Arial" w:hAnsi="Arial" w:cs="Arial"/>
          <w:i w:val="0"/>
          <w:iCs w:val="0"/>
          <w:smallCaps w:val="0"/>
          <w:spacing w:val="0"/>
          <w:szCs w:val="24"/>
        </w:rPr>
        <w:t>S</w:t>
      </w:r>
      <w:r w:rsidR="00D91905">
        <w:rPr>
          <w:rStyle w:val="BookTitle"/>
          <w:rFonts w:ascii="Arial" w:hAnsi="Arial" w:cs="Arial"/>
          <w:i w:val="0"/>
          <w:iCs w:val="0"/>
          <w:smallCaps w:val="0"/>
          <w:spacing w:val="0"/>
          <w:szCs w:val="24"/>
        </w:rPr>
        <w:t>ubs</w:t>
      </w:r>
      <w:r w:rsidR="00567E1E">
        <w:rPr>
          <w:rStyle w:val="BookTitle"/>
          <w:rFonts w:ascii="Arial" w:hAnsi="Arial" w:cs="Arial"/>
          <w:i w:val="0"/>
          <w:iCs w:val="0"/>
          <w:smallCaps w:val="0"/>
          <w:spacing w:val="0"/>
          <w:szCs w:val="24"/>
        </w:rPr>
        <w:t>ection</w:t>
      </w:r>
      <w:r w:rsidR="00D91905">
        <w:rPr>
          <w:rStyle w:val="BookTitle"/>
          <w:rFonts w:ascii="Arial" w:hAnsi="Arial" w:cs="Arial"/>
          <w:i w:val="0"/>
          <w:iCs w:val="0"/>
          <w:smallCaps w:val="0"/>
          <w:spacing w:val="0"/>
          <w:szCs w:val="24"/>
        </w:rPr>
        <w:t> </w:t>
      </w:r>
      <w:r w:rsidR="00567E1E">
        <w:rPr>
          <w:rStyle w:val="BookTitle"/>
          <w:rFonts w:ascii="Arial" w:hAnsi="Arial" w:cs="Arial"/>
          <w:i w:val="0"/>
          <w:iCs w:val="0"/>
          <w:smallCaps w:val="0"/>
          <w:spacing w:val="0"/>
          <w:szCs w:val="24"/>
        </w:rPr>
        <w:t xml:space="preserve">7(1) sets out two criteria that must </w:t>
      </w:r>
      <w:r w:rsidR="008B7B97">
        <w:rPr>
          <w:rStyle w:val="BookTitle"/>
          <w:rFonts w:ascii="Arial" w:hAnsi="Arial" w:cs="Arial"/>
          <w:i w:val="0"/>
          <w:iCs w:val="0"/>
          <w:smallCaps w:val="0"/>
          <w:spacing w:val="0"/>
          <w:szCs w:val="24"/>
        </w:rPr>
        <w:t>apply</w:t>
      </w:r>
      <w:r w:rsidR="00567E1E">
        <w:rPr>
          <w:rStyle w:val="BookTitle"/>
          <w:rFonts w:ascii="Arial" w:hAnsi="Arial" w:cs="Arial"/>
          <w:i w:val="0"/>
          <w:iCs w:val="0"/>
          <w:smallCaps w:val="0"/>
          <w:spacing w:val="0"/>
          <w:szCs w:val="24"/>
        </w:rPr>
        <w:t xml:space="preserve"> for section</w:t>
      </w:r>
      <w:r w:rsidR="00D91905">
        <w:rPr>
          <w:rStyle w:val="BookTitle"/>
          <w:rFonts w:ascii="Arial" w:hAnsi="Arial" w:cs="Arial"/>
          <w:i w:val="0"/>
          <w:iCs w:val="0"/>
          <w:smallCaps w:val="0"/>
          <w:spacing w:val="0"/>
          <w:szCs w:val="24"/>
        </w:rPr>
        <w:t> </w:t>
      </w:r>
      <w:r w:rsidR="00567E1E">
        <w:rPr>
          <w:rStyle w:val="BookTitle"/>
          <w:rFonts w:ascii="Arial" w:hAnsi="Arial" w:cs="Arial"/>
          <w:i w:val="0"/>
          <w:iCs w:val="0"/>
          <w:smallCaps w:val="0"/>
          <w:spacing w:val="0"/>
          <w:szCs w:val="24"/>
        </w:rPr>
        <w:t>7 to apply</w:t>
      </w:r>
      <w:r w:rsidR="00FC5C7C">
        <w:rPr>
          <w:rStyle w:val="BookTitle"/>
          <w:rFonts w:ascii="Arial" w:hAnsi="Arial" w:cs="Arial"/>
          <w:i w:val="0"/>
          <w:iCs w:val="0"/>
          <w:smallCaps w:val="0"/>
          <w:spacing w:val="0"/>
          <w:szCs w:val="24"/>
        </w:rPr>
        <w:t xml:space="preserve">  </w:t>
      </w:r>
      <w:r w:rsidR="00567E1E">
        <w:rPr>
          <w:rStyle w:val="BookTitle"/>
          <w:rFonts w:ascii="Arial" w:hAnsi="Arial" w:cs="Arial"/>
          <w:i w:val="0"/>
          <w:iCs w:val="0"/>
          <w:smallCaps w:val="0"/>
          <w:spacing w:val="0"/>
          <w:szCs w:val="24"/>
        </w:rPr>
        <w:t>The first criteri</w:t>
      </w:r>
      <w:r w:rsidR="004A1031">
        <w:rPr>
          <w:rStyle w:val="BookTitle"/>
          <w:rFonts w:ascii="Arial" w:hAnsi="Arial" w:cs="Arial"/>
          <w:i w:val="0"/>
          <w:iCs w:val="0"/>
          <w:smallCaps w:val="0"/>
          <w:spacing w:val="0"/>
          <w:szCs w:val="24"/>
        </w:rPr>
        <w:t>on</w:t>
      </w:r>
      <w:r w:rsidR="00567E1E">
        <w:rPr>
          <w:rStyle w:val="BookTitle"/>
          <w:rFonts w:ascii="Arial" w:hAnsi="Arial" w:cs="Arial"/>
          <w:i w:val="0"/>
          <w:iCs w:val="0"/>
          <w:smallCaps w:val="0"/>
          <w:spacing w:val="0"/>
          <w:szCs w:val="24"/>
        </w:rPr>
        <w:t xml:space="preserve"> is that the person or entity is approved as a registered provider of supports, to </w:t>
      </w:r>
      <w:r w:rsidR="00567E1E" w:rsidRPr="00C136A3">
        <w:rPr>
          <w:rStyle w:val="BookTitle"/>
          <w:rFonts w:ascii="Arial" w:hAnsi="Arial" w:cs="Arial"/>
          <w:i w:val="0"/>
          <w:iCs w:val="0"/>
          <w:smallCaps w:val="0"/>
          <w:spacing w:val="0"/>
          <w:szCs w:val="24"/>
        </w:rPr>
        <w:t>manage the funding for supports under a participant’</w:t>
      </w:r>
      <w:r w:rsidR="00567E1E">
        <w:rPr>
          <w:rStyle w:val="BookTitle"/>
          <w:rFonts w:ascii="Arial" w:hAnsi="Arial" w:cs="Arial"/>
          <w:i w:val="0"/>
          <w:iCs w:val="0"/>
          <w:smallCaps w:val="0"/>
          <w:spacing w:val="0"/>
          <w:szCs w:val="24"/>
        </w:rPr>
        <w:t>s plan or to provide supports to a participant: paragraph</w:t>
      </w:r>
      <w:r w:rsidR="00D91905">
        <w:rPr>
          <w:rStyle w:val="BookTitle"/>
          <w:rFonts w:ascii="Arial" w:hAnsi="Arial" w:cs="Arial"/>
          <w:i w:val="0"/>
          <w:iCs w:val="0"/>
          <w:smallCaps w:val="0"/>
          <w:spacing w:val="0"/>
          <w:szCs w:val="24"/>
        </w:rPr>
        <w:t> </w:t>
      </w:r>
      <w:r w:rsidR="00567E1E">
        <w:rPr>
          <w:rStyle w:val="BookTitle"/>
          <w:rFonts w:ascii="Arial" w:hAnsi="Arial" w:cs="Arial"/>
          <w:i w:val="0"/>
          <w:iCs w:val="0"/>
          <w:smallCaps w:val="0"/>
          <w:spacing w:val="0"/>
          <w:szCs w:val="24"/>
        </w:rPr>
        <w:t>7(1)(a). Paragraph</w:t>
      </w:r>
      <w:r w:rsidR="00D91905">
        <w:rPr>
          <w:rStyle w:val="BookTitle"/>
          <w:rFonts w:ascii="Arial" w:hAnsi="Arial" w:cs="Arial"/>
          <w:i w:val="0"/>
          <w:iCs w:val="0"/>
          <w:smallCaps w:val="0"/>
          <w:spacing w:val="0"/>
          <w:szCs w:val="24"/>
        </w:rPr>
        <w:t> </w:t>
      </w:r>
      <w:r w:rsidR="00567E1E">
        <w:rPr>
          <w:rStyle w:val="BookTitle"/>
          <w:rFonts w:ascii="Arial" w:hAnsi="Arial" w:cs="Arial"/>
          <w:i w:val="0"/>
          <w:iCs w:val="0"/>
          <w:smallCaps w:val="0"/>
          <w:spacing w:val="0"/>
          <w:szCs w:val="24"/>
        </w:rPr>
        <w:t>7(1)(a) also defines the “transition time”</w:t>
      </w:r>
      <w:r w:rsidR="00567E1E" w:rsidRPr="00162340">
        <w:rPr>
          <w:rStyle w:val="BookTitle"/>
          <w:rFonts w:ascii="Arial" w:hAnsi="Arial" w:cs="Arial"/>
          <w:i w:val="0"/>
          <w:iCs w:val="0"/>
          <w:smallCaps w:val="0"/>
          <w:spacing w:val="0"/>
          <w:szCs w:val="24"/>
        </w:rPr>
        <w:t xml:space="preserve"> </w:t>
      </w:r>
      <w:r w:rsidR="00567E1E">
        <w:rPr>
          <w:rStyle w:val="BookTitle"/>
          <w:rFonts w:ascii="Arial" w:hAnsi="Arial" w:cs="Arial"/>
          <w:i w:val="0"/>
          <w:iCs w:val="0"/>
          <w:smallCaps w:val="0"/>
          <w:spacing w:val="0"/>
          <w:szCs w:val="24"/>
        </w:rPr>
        <w:t xml:space="preserve">for the purposes of section 7 </w:t>
      </w:r>
      <w:r w:rsidR="00567E1E" w:rsidRPr="002C6466">
        <w:rPr>
          <w:rStyle w:val="BookTitle"/>
          <w:rFonts w:ascii="Arial" w:hAnsi="Arial" w:cs="Arial"/>
          <w:i w:val="0"/>
          <w:iCs w:val="0"/>
          <w:smallCaps w:val="0"/>
          <w:spacing w:val="0"/>
          <w:szCs w:val="24"/>
        </w:rPr>
        <w:t xml:space="preserve">as </w:t>
      </w:r>
      <w:r w:rsidR="004A1031">
        <w:rPr>
          <w:rStyle w:val="BookTitle"/>
          <w:rFonts w:ascii="Arial" w:hAnsi="Arial" w:cs="Arial"/>
          <w:i w:val="0"/>
          <w:iCs w:val="0"/>
          <w:smallCaps w:val="0"/>
          <w:spacing w:val="0"/>
          <w:szCs w:val="24"/>
        </w:rPr>
        <w:t>a</w:t>
      </w:r>
      <w:r w:rsidR="004A1031" w:rsidRPr="002C6466">
        <w:rPr>
          <w:rStyle w:val="BookTitle"/>
          <w:rFonts w:ascii="Arial" w:hAnsi="Arial" w:cs="Arial"/>
          <w:i w:val="0"/>
          <w:iCs w:val="0"/>
          <w:smallCaps w:val="0"/>
          <w:spacing w:val="0"/>
          <w:szCs w:val="24"/>
        </w:rPr>
        <w:t xml:space="preserve"> </w:t>
      </w:r>
      <w:r w:rsidR="00567E1E" w:rsidRPr="002C6466">
        <w:rPr>
          <w:rStyle w:val="BookTitle"/>
          <w:rFonts w:ascii="Arial" w:hAnsi="Arial" w:cs="Arial"/>
          <w:i w:val="0"/>
          <w:iCs w:val="0"/>
          <w:smallCaps w:val="0"/>
          <w:spacing w:val="0"/>
          <w:szCs w:val="24"/>
        </w:rPr>
        <w:t xml:space="preserve">time at which the </w:t>
      </w:r>
      <w:r w:rsidR="004A1031">
        <w:rPr>
          <w:rStyle w:val="BookTitle"/>
          <w:rFonts w:ascii="Arial" w:hAnsi="Arial" w:cs="Arial"/>
          <w:i w:val="0"/>
          <w:iCs w:val="0"/>
          <w:smallCaps w:val="0"/>
          <w:spacing w:val="0"/>
          <w:szCs w:val="24"/>
        </w:rPr>
        <w:t>a person or entity is approved as a registered provider of supports as set out in paragraph 7(1)(a)</w:t>
      </w:r>
      <w:r w:rsidR="00567E1E" w:rsidRPr="002C6466">
        <w:rPr>
          <w:rStyle w:val="BookTitle"/>
          <w:rFonts w:ascii="Arial" w:hAnsi="Arial" w:cs="Arial"/>
          <w:i w:val="0"/>
          <w:iCs w:val="0"/>
          <w:smallCaps w:val="0"/>
          <w:spacing w:val="0"/>
          <w:szCs w:val="24"/>
        </w:rPr>
        <w:t>.</w:t>
      </w:r>
      <w:r w:rsidR="00567E1E">
        <w:rPr>
          <w:rStyle w:val="BookTitle"/>
          <w:rFonts w:ascii="Arial" w:hAnsi="Arial" w:cs="Arial"/>
          <w:i w:val="0"/>
          <w:iCs w:val="0"/>
          <w:smallCaps w:val="0"/>
          <w:spacing w:val="0"/>
          <w:szCs w:val="24"/>
        </w:rPr>
        <w:t xml:space="preserve"> The second criteri</w:t>
      </w:r>
      <w:r w:rsidR="004A1031">
        <w:rPr>
          <w:rStyle w:val="BookTitle"/>
          <w:rFonts w:ascii="Arial" w:hAnsi="Arial" w:cs="Arial"/>
          <w:i w:val="0"/>
          <w:iCs w:val="0"/>
          <w:smallCaps w:val="0"/>
          <w:spacing w:val="0"/>
          <w:szCs w:val="24"/>
        </w:rPr>
        <w:t>on</w:t>
      </w:r>
      <w:r w:rsidR="00567E1E">
        <w:rPr>
          <w:rStyle w:val="BookTitle"/>
          <w:rFonts w:ascii="Arial" w:hAnsi="Arial" w:cs="Arial"/>
          <w:i w:val="0"/>
          <w:iCs w:val="0"/>
          <w:smallCaps w:val="0"/>
          <w:spacing w:val="0"/>
          <w:szCs w:val="24"/>
        </w:rPr>
        <w:t xml:space="preserve"> is that</w:t>
      </w:r>
      <w:r w:rsidR="00567E1E" w:rsidRPr="002C6466">
        <w:rPr>
          <w:rStyle w:val="BookTitle"/>
          <w:rFonts w:ascii="Arial" w:hAnsi="Arial" w:cs="Arial"/>
          <w:i w:val="0"/>
          <w:iCs w:val="0"/>
          <w:smallCaps w:val="0"/>
          <w:spacing w:val="0"/>
          <w:szCs w:val="24"/>
        </w:rPr>
        <w:t xml:space="preserve"> at the transition time, the</w:t>
      </w:r>
      <w:r w:rsidR="00567E1E">
        <w:rPr>
          <w:rStyle w:val="BookTitle"/>
          <w:rFonts w:ascii="Arial" w:hAnsi="Arial" w:cs="Arial"/>
          <w:i w:val="0"/>
          <w:iCs w:val="0"/>
          <w:smallCaps w:val="0"/>
          <w:spacing w:val="0"/>
          <w:szCs w:val="24"/>
        </w:rPr>
        <w:t xml:space="preserve"> </w:t>
      </w:r>
      <w:r w:rsidR="00567E1E" w:rsidRPr="004A1031">
        <w:rPr>
          <w:rStyle w:val="BookTitle"/>
          <w:rFonts w:ascii="Arial" w:hAnsi="Arial" w:cs="Arial"/>
          <w:i w:val="0"/>
          <w:iCs w:val="0"/>
          <w:smallCaps w:val="0"/>
          <w:spacing w:val="0"/>
          <w:szCs w:val="24"/>
        </w:rPr>
        <w:t xml:space="preserve">host </w:t>
      </w:r>
      <w:r w:rsidR="00567E1E" w:rsidRPr="004A1031">
        <w:rPr>
          <w:rFonts w:ascii="Arial" w:hAnsi="Arial" w:cs="Arial"/>
        </w:rPr>
        <w:t>jurisdiction in which the participant lives becomes a participating jurisdiction</w:t>
      </w:r>
      <w:r w:rsidR="00567E1E" w:rsidRPr="004A1031">
        <w:rPr>
          <w:rStyle w:val="BookTitle"/>
          <w:rFonts w:ascii="Arial" w:hAnsi="Arial" w:cs="Arial"/>
          <w:i w:val="0"/>
          <w:iCs w:val="0"/>
          <w:smallCaps w:val="0"/>
          <w:spacing w:val="0"/>
          <w:szCs w:val="24"/>
        </w:rPr>
        <w:t xml:space="preserve">: </w:t>
      </w:r>
      <w:r w:rsidR="00567E1E">
        <w:rPr>
          <w:rStyle w:val="BookTitle"/>
          <w:rFonts w:ascii="Arial" w:hAnsi="Arial" w:cs="Arial"/>
          <w:i w:val="0"/>
          <w:iCs w:val="0"/>
          <w:smallCaps w:val="0"/>
          <w:spacing w:val="0"/>
          <w:szCs w:val="24"/>
        </w:rPr>
        <w:t>paragraph</w:t>
      </w:r>
      <w:r w:rsidR="00D91905">
        <w:rPr>
          <w:rStyle w:val="BookTitle"/>
          <w:rFonts w:ascii="Arial" w:hAnsi="Arial" w:cs="Arial"/>
          <w:i w:val="0"/>
          <w:iCs w:val="0"/>
          <w:smallCaps w:val="0"/>
          <w:spacing w:val="0"/>
          <w:szCs w:val="24"/>
        </w:rPr>
        <w:t> </w:t>
      </w:r>
      <w:r w:rsidR="00567E1E">
        <w:rPr>
          <w:rStyle w:val="BookTitle"/>
          <w:rFonts w:ascii="Arial" w:hAnsi="Arial" w:cs="Arial"/>
          <w:i w:val="0"/>
          <w:iCs w:val="0"/>
          <w:smallCaps w:val="0"/>
          <w:spacing w:val="0"/>
          <w:szCs w:val="24"/>
        </w:rPr>
        <w:t>7(1)(b)</w:t>
      </w:r>
      <w:r w:rsidR="00C136A3">
        <w:rPr>
          <w:rStyle w:val="BookTitle"/>
          <w:rFonts w:ascii="Arial" w:hAnsi="Arial" w:cs="Arial"/>
          <w:i w:val="0"/>
          <w:iCs w:val="0"/>
          <w:smallCaps w:val="0"/>
          <w:spacing w:val="0"/>
          <w:szCs w:val="24"/>
        </w:rPr>
        <w:t>.</w:t>
      </w:r>
    </w:p>
    <w:p w14:paraId="413D6052" w14:textId="77777777" w:rsidR="00C136A3" w:rsidRDefault="00567E1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w:t>
      </w:r>
      <w:r w:rsidR="00D9190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7(2)(a) provides that i</w:t>
      </w:r>
      <w:r w:rsidR="00C136A3" w:rsidRPr="00C136A3">
        <w:rPr>
          <w:rStyle w:val="BookTitle"/>
          <w:rFonts w:ascii="Arial" w:hAnsi="Arial" w:cs="Arial"/>
          <w:i w:val="0"/>
          <w:iCs w:val="0"/>
          <w:smallCaps w:val="0"/>
          <w:spacing w:val="0"/>
          <w:szCs w:val="24"/>
        </w:rPr>
        <w:t>mmediately</w:t>
      </w:r>
      <w:r w:rsidR="00C136A3">
        <w:rPr>
          <w:rStyle w:val="BookTitle"/>
          <w:rFonts w:ascii="Arial" w:hAnsi="Arial" w:cs="Arial"/>
          <w:i w:val="0"/>
          <w:iCs w:val="0"/>
          <w:smallCaps w:val="0"/>
          <w:spacing w:val="0"/>
          <w:szCs w:val="24"/>
        </w:rPr>
        <w:t xml:space="preserve"> after the transition time, the person or entity </w:t>
      </w:r>
      <w:r>
        <w:rPr>
          <w:rStyle w:val="BookTitle"/>
          <w:rFonts w:ascii="Arial" w:hAnsi="Arial" w:cs="Arial"/>
          <w:i w:val="0"/>
          <w:iCs w:val="0"/>
          <w:smallCaps w:val="0"/>
          <w:spacing w:val="0"/>
          <w:szCs w:val="24"/>
        </w:rPr>
        <w:t>(under paragraph</w:t>
      </w:r>
      <w:r w:rsidR="00D9190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7(1)(a)) </w:t>
      </w:r>
      <w:r w:rsidR="00C136A3">
        <w:rPr>
          <w:rStyle w:val="BookTitle"/>
          <w:rFonts w:ascii="Arial" w:hAnsi="Arial" w:cs="Arial"/>
          <w:i w:val="0"/>
          <w:iCs w:val="0"/>
          <w:smallCaps w:val="0"/>
          <w:spacing w:val="0"/>
          <w:szCs w:val="24"/>
        </w:rPr>
        <w:t>ceases to be a regi</w:t>
      </w:r>
      <w:r w:rsidR="00F30D2D">
        <w:rPr>
          <w:rStyle w:val="BookTitle"/>
          <w:rFonts w:ascii="Arial" w:hAnsi="Arial" w:cs="Arial"/>
          <w:i w:val="0"/>
          <w:iCs w:val="0"/>
          <w:smallCaps w:val="0"/>
          <w:spacing w:val="0"/>
          <w:szCs w:val="24"/>
        </w:rPr>
        <w:t xml:space="preserve">stered provider of supports </w:t>
      </w:r>
      <w:r>
        <w:rPr>
          <w:rStyle w:val="BookTitle"/>
          <w:rFonts w:ascii="Arial" w:hAnsi="Arial" w:cs="Arial"/>
          <w:i w:val="0"/>
          <w:iCs w:val="0"/>
          <w:smallCaps w:val="0"/>
          <w:spacing w:val="0"/>
          <w:szCs w:val="24"/>
        </w:rPr>
        <w:t>to participants in participating jurisdictions. Under paragraph</w:t>
      </w:r>
      <w:r w:rsidR="00D9190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7(2)(b)</w:t>
      </w:r>
      <w:r w:rsidR="00F30D2D">
        <w:rPr>
          <w:rStyle w:val="BookTitle"/>
          <w:rFonts w:ascii="Arial" w:hAnsi="Arial" w:cs="Arial"/>
          <w:i w:val="0"/>
          <w:iCs w:val="0"/>
          <w:smallCaps w:val="0"/>
          <w:spacing w:val="0"/>
          <w:szCs w:val="24"/>
        </w:rPr>
        <w:t xml:space="preserve">, </w:t>
      </w:r>
      <w:r w:rsidR="00C136A3">
        <w:rPr>
          <w:rStyle w:val="BookTitle"/>
          <w:rFonts w:ascii="Arial" w:hAnsi="Arial" w:cs="Arial"/>
          <w:i w:val="0"/>
          <w:iCs w:val="0"/>
          <w:smallCaps w:val="0"/>
          <w:spacing w:val="0"/>
          <w:szCs w:val="24"/>
        </w:rPr>
        <w:t xml:space="preserve">the Commissioner is taken to have decided to register the person or entity as a registered NDIS provider under section 73E of the NDIS Act in the relevant </w:t>
      </w:r>
      <w:r w:rsidR="00F30D2D">
        <w:rPr>
          <w:rStyle w:val="BookTitle"/>
          <w:rFonts w:ascii="Arial" w:hAnsi="Arial" w:cs="Arial"/>
          <w:i w:val="0"/>
          <w:iCs w:val="0"/>
          <w:smallCaps w:val="0"/>
          <w:spacing w:val="0"/>
          <w:szCs w:val="24"/>
        </w:rPr>
        <w:t>partic</w:t>
      </w:r>
      <w:r w:rsidR="00C136A3">
        <w:rPr>
          <w:rStyle w:val="BookTitle"/>
          <w:rFonts w:ascii="Arial" w:hAnsi="Arial" w:cs="Arial"/>
          <w:i w:val="0"/>
          <w:iCs w:val="0"/>
          <w:smallCaps w:val="0"/>
          <w:spacing w:val="0"/>
          <w:szCs w:val="24"/>
        </w:rPr>
        <w:t xml:space="preserve">ipating jurisdiction.  </w:t>
      </w:r>
      <w:r w:rsidR="00F30D2D">
        <w:rPr>
          <w:rStyle w:val="BookTitle"/>
          <w:rFonts w:ascii="Arial" w:hAnsi="Arial" w:cs="Arial"/>
          <w:i w:val="0"/>
          <w:iCs w:val="0"/>
          <w:smallCaps w:val="0"/>
          <w:spacing w:val="0"/>
          <w:szCs w:val="24"/>
        </w:rPr>
        <w:t xml:space="preserve">Paragraph 7(2)(b) </w:t>
      </w:r>
      <w:r>
        <w:rPr>
          <w:rStyle w:val="BookTitle"/>
          <w:rFonts w:ascii="Arial" w:hAnsi="Arial" w:cs="Arial"/>
          <w:i w:val="0"/>
          <w:iCs w:val="0"/>
          <w:smallCaps w:val="0"/>
          <w:spacing w:val="0"/>
          <w:szCs w:val="24"/>
        </w:rPr>
        <w:t>operates so</w:t>
      </w:r>
      <w:r w:rsidR="00F30D2D">
        <w:rPr>
          <w:rStyle w:val="BookTitle"/>
          <w:rFonts w:ascii="Arial" w:hAnsi="Arial" w:cs="Arial"/>
          <w:i w:val="0"/>
          <w:iCs w:val="0"/>
          <w:smallCaps w:val="0"/>
          <w:spacing w:val="0"/>
          <w:szCs w:val="24"/>
        </w:rPr>
        <w:t xml:space="preserve"> that t</w:t>
      </w:r>
      <w:r w:rsidR="00C136A3">
        <w:rPr>
          <w:rStyle w:val="BookTitle"/>
          <w:rFonts w:ascii="Arial" w:hAnsi="Arial" w:cs="Arial"/>
          <w:i w:val="0"/>
          <w:iCs w:val="0"/>
          <w:smallCaps w:val="0"/>
          <w:spacing w:val="0"/>
          <w:szCs w:val="24"/>
        </w:rPr>
        <w:t>he person or entity is taken to be registered in relation to</w:t>
      </w:r>
      <w:r w:rsidR="00F30D2D">
        <w:rPr>
          <w:rStyle w:val="BookTitle"/>
          <w:rFonts w:ascii="Arial" w:hAnsi="Arial" w:cs="Arial"/>
          <w:i w:val="0"/>
          <w:iCs w:val="0"/>
          <w:smallCaps w:val="0"/>
          <w:spacing w:val="0"/>
          <w:szCs w:val="24"/>
        </w:rPr>
        <w:t xml:space="preserve"> the activities, classes of persons and classes of supports in respect of which the person or entity was approved immediately before the transition time.</w:t>
      </w:r>
    </w:p>
    <w:p w14:paraId="6AA4F89D" w14:textId="77777777" w:rsidR="00F30D2D" w:rsidRDefault="00F30D2D"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A legislative note at subsection 7(2) provides that the Commissioner must give the provider a certificate of registration under paragraph 73E(4)(b) of the NDIS Act and the certificate must specify the period for which the registration is in force, under paragraph 73E(5)(e) of the NDIS Act.  Further, subsection 7(3) of the instrument </w:t>
      </w:r>
      <w:r w:rsidR="00481CB4">
        <w:rPr>
          <w:rStyle w:val="BookTitle"/>
          <w:rFonts w:ascii="Arial" w:hAnsi="Arial" w:cs="Arial"/>
          <w:i w:val="0"/>
          <w:iCs w:val="0"/>
          <w:smallCaps w:val="0"/>
          <w:spacing w:val="0"/>
          <w:szCs w:val="24"/>
        </w:rPr>
        <w:t xml:space="preserve">modifies the operation of the amendments to the NDIS Act such </w:t>
      </w:r>
      <w:r>
        <w:rPr>
          <w:rStyle w:val="BookTitle"/>
          <w:rFonts w:ascii="Arial" w:hAnsi="Arial" w:cs="Arial"/>
          <w:i w:val="0"/>
          <w:iCs w:val="0"/>
          <w:smallCaps w:val="0"/>
          <w:spacing w:val="0"/>
          <w:szCs w:val="24"/>
        </w:rPr>
        <w:t xml:space="preserve">that subsection 73E(4) of the NDIS Act </w:t>
      </w:r>
      <w:r w:rsidR="001F40E5">
        <w:rPr>
          <w:rStyle w:val="BookTitle"/>
          <w:rFonts w:ascii="Arial" w:hAnsi="Arial" w:cs="Arial"/>
          <w:i w:val="0"/>
          <w:iCs w:val="0"/>
          <w:smallCaps w:val="0"/>
          <w:spacing w:val="0"/>
          <w:szCs w:val="24"/>
        </w:rPr>
        <w:t xml:space="preserve">(as amended) </w:t>
      </w:r>
      <w:r>
        <w:rPr>
          <w:rStyle w:val="BookTitle"/>
          <w:rFonts w:ascii="Arial" w:hAnsi="Arial" w:cs="Arial"/>
          <w:i w:val="0"/>
          <w:iCs w:val="0"/>
          <w:smallCaps w:val="0"/>
          <w:spacing w:val="0"/>
          <w:szCs w:val="24"/>
        </w:rPr>
        <w:t>applies to the Commissioner’s decision as if pa</w:t>
      </w:r>
      <w:r w:rsidR="00481CB4">
        <w:rPr>
          <w:rStyle w:val="BookTitle"/>
          <w:rFonts w:ascii="Arial" w:hAnsi="Arial" w:cs="Arial"/>
          <w:i w:val="0"/>
          <w:iCs w:val="0"/>
          <w:smallCaps w:val="0"/>
          <w:spacing w:val="0"/>
          <w:szCs w:val="24"/>
        </w:rPr>
        <w:t xml:space="preserve">ragraph 73E(4)(a) were omitted.  </w:t>
      </w:r>
      <w:r w:rsidR="001F40E5">
        <w:rPr>
          <w:rStyle w:val="BookTitle"/>
          <w:rFonts w:ascii="Arial" w:hAnsi="Arial" w:cs="Arial"/>
          <w:i w:val="0"/>
          <w:iCs w:val="0"/>
          <w:smallCaps w:val="0"/>
          <w:spacing w:val="0"/>
          <w:szCs w:val="24"/>
        </w:rPr>
        <w:t>As provided in the legislative note at subsection</w:t>
      </w:r>
      <w:r w:rsidR="00D91905">
        <w:rPr>
          <w:rStyle w:val="BookTitle"/>
          <w:rFonts w:ascii="Arial" w:hAnsi="Arial" w:cs="Arial"/>
          <w:i w:val="0"/>
          <w:iCs w:val="0"/>
          <w:smallCaps w:val="0"/>
          <w:spacing w:val="0"/>
          <w:szCs w:val="24"/>
        </w:rPr>
        <w:t> </w:t>
      </w:r>
      <w:r w:rsidR="001F40E5">
        <w:rPr>
          <w:rStyle w:val="BookTitle"/>
          <w:rFonts w:ascii="Arial" w:hAnsi="Arial" w:cs="Arial"/>
          <w:i w:val="0"/>
          <w:iCs w:val="0"/>
          <w:smallCaps w:val="0"/>
          <w:spacing w:val="0"/>
          <w:szCs w:val="24"/>
        </w:rPr>
        <w:t>7(3)</w:t>
      </w:r>
      <w:r w:rsidR="00481CB4">
        <w:rPr>
          <w:rStyle w:val="BookTitle"/>
          <w:rFonts w:ascii="Arial" w:hAnsi="Arial" w:cs="Arial"/>
          <w:i w:val="0"/>
          <w:iCs w:val="0"/>
          <w:smallCaps w:val="0"/>
          <w:spacing w:val="0"/>
          <w:szCs w:val="24"/>
        </w:rPr>
        <w:t xml:space="preserve">, this means that the </w:t>
      </w:r>
      <w:r>
        <w:rPr>
          <w:rStyle w:val="BookTitle"/>
          <w:rFonts w:ascii="Arial" w:hAnsi="Arial" w:cs="Arial"/>
          <w:i w:val="0"/>
          <w:iCs w:val="0"/>
          <w:smallCaps w:val="0"/>
          <w:spacing w:val="0"/>
          <w:szCs w:val="24"/>
        </w:rPr>
        <w:t xml:space="preserve">Commissioner is not required to give written notice </w:t>
      </w:r>
      <w:r w:rsidR="00481CB4">
        <w:rPr>
          <w:rStyle w:val="BookTitle"/>
          <w:rFonts w:ascii="Arial" w:hAnsi="Arial" w:cs="Arial"/>
          <w:i w:val="0"/>
          <w:iCs w:val="0"/>
          <w:smallCaps w:val="0"/>
          <w:spacing w:val="0"/>
          <w:szCs w:val="24"/>
        </w:rPr>
        <w:t>o</w:t>
      </w:r>
      <w:r>
        <w:rPr>
          <w:rStyle w:val="BookTitle"/>
          <w:rFonts w:ascii="Arial" w:hAnsi="Arial" w:cs="Arial"/>
          <w:i w:val="0"/>
          <w:iCs w:val="0"/>
          <w:smallCaps w:val="0"/>
          <w:spacing w:val="0"/>
          <w:szCs w:val="24"/>
        </w:rPr>
        <w:t>f the decision to register</w:t>
      </w:r>
      <w:r w:rsidR="00481CB4">
        <w:rPr>
          <w:rStyle w:val="BookTitle"/>
          <w:rFonts w:ascii="Arial" w:hAnsi="Arial" w:cs="Arial"/>
          <w:i w:val="0"/>
          <w:iCs w:val="0"/>
          <w:smallCaps w:val="0"/>
          <w:spacing w:val="0"/>
          <w:szCs w:val="24"/>
        </w:rPr>
        <w:t xml:space="preserve"> the person or entity as a registered NDIS provider</w:t>
      </w:r>
      <w:r>
        <w:rPr>
          <w:rStyle w:val="BookTitle"/>
          <w:rFonts w:ascii="Arial" w:hAnsi="Arial" w:cs="Arial"/>
          <w:i w:val="0"/>
          <w:iCs w:val="0"/>
          <w:smallCaps w:val="0"/>
          <w:spacing w:val="0"/>
          <w:szCs w:val="24"/>
        </w:rPr>
        <w:t>, nor to provide the reasons for the decision</w:t>
      </w:r>
      <w:r w:rsidR="00481CB4">
        <w:rPr>
          <w:rStyle w:val="BookTitle"/>
          <w:rFonts w:ascii="Arial" w:hAnsi="Arial" w:cs="Arial"/>
          <w:i w:val="0"/>
          <w:iCs w:val="0"/>
          <w:smallCaps w:val="0"/>
          <w:spacing w:val="0"/>
          <w:szCs w:val="24"/>
        </w:rPr>
        <w:t xml:space="preserve"> to register</w:t>
      </w:r>
      <w:r>
        <w:rPr>
          <w:rStyle w:val="BookTitle"/>
          <w:rFonts w:ascii="Arial" w:hAnsi="Arial" w:cs="Arial"/>
          <w:i w:val="0"/>
          <w:iCs w:val="0"/>
          <w:smallCaps w:val="0"/>
          <w:spacing w:val="0"/>
          <w:szCs w:val="24"/>
        </w:rPr>
        <w:t>.</w:t>
      </w:r>
    </w:p>
    <w:p w14:paraId="55E27C2C" w14:textId="69694BA2" w:rsidR="00F30D2D" w:rsidRDefault="001F40E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F27D3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7(4) defines a “transitioned provider” as a</w:t>
      </w:r>
      <w:r w:rsidR="00F30D2D">
        <w:rPr>
          <w:rStyle w:val="BookTitle"/>
          <w:rFonts w:ascii="Arial" w:hAnsi="Arial" w:cs="Arial"/>
          <w:i w:val="0"/>
          <w:iCs w:val="0"/>
          <w:smallCaps w:val="0"/>
          <w:spacing w:val="0"/>
          <w:szCs w:val="24"/>
        </w:rPr>
        <w:t xml:space="preserve"> person or entity who is taken to </w:t>
      </w:r>
      <w:r>
        <w:rPr>
          <w:rStyle w:val="BookTitle"/>
          <w:rFonts w:ascii="Arial" w:hAnsi="Arial" w:cs="Arial"/>
          <w:i w:val="0"/>
          <w:iCs w:val="0"/>
          <w:smallCaps w:val="0"/>
          <w:spacing w:val="0"/>
          <w:szCs w:val="24"/>
        </w:rPr>
        <w:t>be</w:t>
      </w:r>
      <w:r w:rsidR="00F30D2D">
        <w:rPr>
          <w:rStyle w:val="BookTitle"/>
          <w:rFonts w:ascii="Arial" w:hAnsi="Arial" w:cs="Arial"/>
          <w:i w:val="0"/>
          <w:iCs w:val="0"/>
          <w:smallCaps w:val="0"/>
          <w:spacing w:val="0"/>
          <w:szCs w:val="24"/>
        </w:rPr>
        <w:t xml:space="preserve"> a registered NDIS provider</w:t>
      </w:r>
      <w:r>
        <w:rPr>
          <w:rStyle w:val="BookTitle"/>
          <w:rFonts w:ascii="Arial" w:hAnsi="Arial" w:cs="Arial"/>
          <w:i w:val="0"/>
          <w:iCs w:val="0"/>
          <w:smallCaps w:val="0"/>
          <w:spacing w:val="0"/>
          <w:szCs w:val="24"/>
        </w:rPr>
        <w:t xml:space="preserve"> because of</w:t>
      </w:r>
      <w:r w:rsidR="00F30D2D">
        <w:rPr>
          <w:rStyle w:val="BookTitle"/>
          <w:rFonts w:ascii="Arial" w:hAnsi="Arial" w:cs="Arial"/>
          <w:i w:val="0"/>
          <w:iCs w:val="0"/>
          <w:smallCaps w:val="0"/>
          <w:spacing w:val="0"/>
          <w:szCs w:val="24"/>
        </w:rPr>
        <w:t xml:space="preserve"> </w:t>
      </w:r>
      <w:r w:rsidR="00DE4E93">
        <w:rPr>
          <w:rStyle w:val="BookTitle"/>
          <w:rFonts w:ascii="Arial" w:hAnsi="Arial" w:cs="Arial"/>
          <w:i w:val="0"/>
          <w:iCs w:val="0"/>
          <w:smallCaps w:val="0"/>
          <w:spacing w:val="0"/>
          <w:szCs w:val="24"/>
        </w:rPr>
        <w:t>paragra</w:t>
      </w:r>
      <w:r w:rsidR="00F30D2D">
        <w:rPr>
          <w:rStyle w:val="BookTitle"/>
          <w:rFonts w:ascii="Arial" w:hAnsi="Arial" w:cs="Arial"/>
          <w:i w:val="0"/>
          <w:iCs w:val="0"/>
          <w:smallCaps w:val="0"/>
          <w:spacing w:val="0"/>
          <w:szCs w:val="24"/>
        </w:rPr>
        <w:t>ph</w:t>
      </w:r>
      <w:r>
        <w:rPr>
          <w:rStyle w:val="BookTitle"/>
          <w:rFonts w:ascii="Arial" w:hAnsi="Arial" w:cs="Arial"/>
          <w:i w:val="0"/>
          <w:iCs w:val="0"/>
          <w:smallCaps w:val="0"/>
          <w:spacing w:val="0"/>
          <w:szCs w:val="24"/>
        </w:rPr>
        <w:t xml:space="preserve"> </w:t>
      </w:r>
      <w:r w:rsidR="00F30D2D">
        <w:rPr>
          <w:rStyle w:val="BookTitle"/>
          <w:rFonts w:ascii="Arial" w:hAnsi="Arial" w:cs="Arial"/>
          <w:i w:val="0"/>
          <w:iCs w:val="0"/>
          <w:smallCaps w:val="0"/>
          <w:spacing w:val="0"/>
          <w:szCs w:val="24"/>
        </w:rPr>
        <w:t>7(2)(b)</w:t>
      </w:r>
      <w:r w:rsidR="004A1031">
        <w:rPr>
          <w:rStyle w:val="BookTitle"/>
          <w:rFonts w:ascii="Arial" w:hAnsi="Arial" w:cs="Arial"/>
          <w:i w:val="0"/>
          <w:iCs w:val="0"/>
          <w:smallCaps w:val="0"/>
          <w:spacing w:val="0"/>
          <w:szCs w:val="24"/>
        </w:rPr>
        <w:t xml:space="preserve"> of the instrument</w:t>
      </w:r>
      <w:r w:rsidR="00F30D2D">
        <w:rPr>
          <w:rStyle w:val="BookTitle"/>
          <w:rFonts w:ascii="Arial" w:hAnsi="Arial" w:cs="Arial"/>
          <w:i w:val="0"/>
          <w:iCs w:val="0"/>
          <w:smallCaps w:val="0"/>
          <w:spacing w:val="0"/>
          <w:szCs w:val="24"/>
        </w:rPr>
        <w:t>.</w:t>
      </w:r>
      <w:r w:rsidR="00DE4E9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w:t>
      </w:r>
      <w:r w:rsidR="00DE4E93">
        <w:rPr>
          <w:rStyle w:val="BookTitle"/>
          <w:rFonts w:ascii="Arial" w:hAnsi="Arial" w:cs="Arial"/>
          <w:i w:val="0"/>
          <w:iCs w:val="0"/>
          <w:smallCaps w:val="0"/>
          <w:spacing w:val="0"/>
          <w:szCs w:val="24"/>
        </w:rPr>
        <w:t>ransitioned providers are registered NDIS providers</w:t>
      </w:r>
      <w:r>
        <w:rPr>
          <w:rStyle w:val="BookTitle"/>
          <w:rFonts w:ascii="Arial" w:hAnsi="Arial" w:cs="Arial"/>
          <w:i w:val="0"/>
          <w:iCs w:val="0"/>
          <w:smallCaps w:val="0"/>
          <w:spacing w:val="0"/>
          <w:szCs w:val="24"/>
        </w:rPr>
        <w:t>, but are not</w:t>
      </w:r>
      <w:r w:rsidR="00DE4E93">
        <w:rPr>
          <w:rStyle w:val="BookTitle"/>
          <w:rFonts w:ascii="Arial" w:hAnsi="Arial" w:cs="Arial"/>
          <w:i w:val="0"/>
          <w:iCs w:val="0"/>
          <w:smallCaps w:val="0"/>
          <w:spacing w:val="0"/>
          <w:szCs w:val="24"/>
        </w:rPr>
        <w:t xml:space="preserve"> subject to the same </w:t>
      </w:r>
      <w:r>
        <w:rPr>
          <w:rStyle w:val="BookTitle"/>
          <w:rFonts w:ascii="Arial" w:hAnsi="Arial" w:cs="Arial"/>
          <w:i w:val="0"/>
          <w:iCs w:val="0"/>
          <w:smallCaps w:val="0"/>
          <w:spacing w:val="0"/>
          <w:szCs w:val="24"/>
        </w:rPr>
        <w:t xml:space="preserve">conditions of registration and </w:t>
      </w:r>
      <w:r w:rsidR="00DE4E93">
        <w:rPr>
          <w:rStyle w:val="BookTitle"/>
          <w:rFonts w:ascii="Arial" w:hAnsi="Arial" w:cs="Arial"/>
          <w:i w:val="0"/>
          <w:iCs w:val="0"/>
          <w:smallCaps w:val="0"/>
          <w:spacing w:val="0"/>
          <w:szCs w:val="24"/>
        </w:rPr>
        <w:t>requirements as other registered NDIS providers</w:t>
      </w:r>
      <w:r>
        <w:rPr>
          <w:rStyle w:val="BookTitle"/>
          <w:rFonts w:ascii="Arial" w:hAnsi="Arial" w:cs="Arial"/>
          <w:i w:val="0"/>
          <w:iCs w:val="0"/>
          <w:smallCaps w:val="0"/>
          <w:spacing w:val="0"/>
          <w:szCs w:val="24"/>
        </w:rPr>
        <w:t xml:space="preserve">. The conditions of registration applicable to transitioned providers are those specified </w:t>
      </w:r>
      <w:r w:rsidR="00457F7D">
        <w:rPr>
          <w:rStyle w:val="BookTitle"/>
          <w:rFonts w:ascii="Arial" w:hAnsi="Arial" w:cs="Arial"/>
          <w:i w:val="0"/>
          <w:iCs w:val="0"/>
          <w:smallCaps w:val="0"/>
          <w:spacing w:val="0"/>
          <w:szCs w:val="24"/>
        </w:rPr>
        <w:t>in s</w:t>
      </w:r>
      <w:r w:rsidR="0009117C">
        <w:rPr>
          <w:rStyle w:val="BookTitle"/>
          <w:rFonts w:ascii="Arial" w:hAnsi="Arial" w:cs="Arial"/>
          <w:i w:val="0"/>
          <w:iCs w:val="0"/>
          <w:smallCaps w:val="0"/>
          <w:spacing w:val="0"/>
          <w:szCs w:val="24"/>
        </w:rPr>
        <w:t>ubs</w:t>
      </w:r>
      <w:r w:rsidR="00457F7D">
        <w:rPr>
          <w:rStyle w:val="BookTitle"/>
          <w:rFonts w:ascii="Arial" w:hAnsi="Arial" w:cs="Arial"/>
          <w:i w:val="0"/>
          <w:iCs w:val="0"/>
          <w:smallCaps w:val="0"/>
          <w:spacing w:val="0"/>
          <w:szCs w:val="24"/>
        </w:rPr>
        <w:t>ection</w:t>
      </w:r>
      <w:r w:rsidR="0009117C">
        <w:rPr>
          <w:rStyle w:val="BookTitle"/>
          <w:rFonts w:ascii="Arial" w:hAnsi="Arial" w:cs="Arial"/>
          <w:i w:val="0"/>
          <w:iCs w:val="0"/>
          <w:smallCaps w:val="0"/>
          <w:spacing w:val="0"/>
          <w:szCs w:val="24"/>
        </w:rPr>
        <w:t> </w:t>
      </w:r>
      <w:r w:rsidR="00457F7D">
        <w:rPr>
          <w:rStyle w:val="BookTitle"/>
          <w:rFonts w:ascii="Arial" w:hAnsi="Arial" w:cs="Arial"/>
          <w:i w:val="0"/>
          <w:iCs w:val="0"/>
          <w:smallCaps w:val="0"/>
          <w:spacing w:val="0"/>
          <w:szCs w:val="24"/>
        </w:rPr>
        <w:t xml:space="preserve">73F(2) of the NDIS Act and </w:t>
      </w:r>
      <w:r>
        <w:rPr>
          <w:rStyle w:val="BookTitle"/>
          <w:rFonts w:ascii="Arial" w:hAnsi="Arial" w:cs="Arial"/>
          <w:i w:val="0"/>
          <w:iCs w:val="0"/>
          <w:smallCaps w:val="0"/>
          <w:spacing w:val="0"/>
          <w:szCs w:val="24"/>
        </w:rPr>
        <w:t>in the relevant provider’s certificate of registration</w:t>
      </w:r>
      <w:r w:rsidR="00DE4E93">
        <w:rPr>
          <w:rStyle w:val="BookTitle"/>
          <w:rFonts w:ascii="Arial" w:hAnsi="Arial" w:cs="Arial"/>
          <w:i w:val="0"/>
          <w:iCs w:val="0"/>
          <w:smallCaps w:val="0"/>
          <w:spacing w:val="0"/>
          <w:szCs w:val="24"/>
        </w:rPr>
        <w:t>.</w:t>
      </w:r>
    </w:p>
    <w:p w14:paraId="6CC2755B" w14:textId="77777777" w:rsidR="0066632C" w:rsidRDefault="00481CB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7(5) </w:t>
      </w:r>
      <w:r w:rsidR="001F40E5">
        <w:rPr>
          <w:rStyle w:val="BookTitle"/>
          <w:rFonts w:ascii="Arial" w:hAnsi="Arial" w:cs="Arial"/>
          <w:i w:val="0"/>
          <w:iCs w:val="0"/>
          <w:smallCaps w:val="0"/>
          <w:spacing w:val="0"/>
          <w:szCs w:val="24"/>
        </w:rPr>
        <w:t xml:space="preserve">clarifies that a </w:t>
      </w:r>
      <w:r w:rsidR="00DE4E93">
        <w:rPr>
          <w:rStyle w:val="BookTitle"/>
          <w:rFonts w:ascii="Arial" w:hAnsi="Arial" w:cs="Arial"/>
          <w:i w:val="0"/>
          <w:iCs w:val="0"/>
          <w:smallCaps w:val="0"/>
          <w:spacing w:val="0"/>
          <w:szCs w:val="24"/>
        </w:rPr>
        <w:t>person or entity ceases to be a transitioned provider</w:t>
      </w:r>
      <w:r w:rsidR="001F40E5">
        <w:rPr>
          <w:rStyle w:val="BookTitle"/>
          <w:rFonts w:ascii="Arial" w:hAnsi="Arial" w:cs="Arial"/>
          <w:i w:val="0"/>
          <w:iCs w:val="0"/>
          <w:smallCaps w:val="0"/>
          <w:spacing w:val="0"/>
          <w:szCs w:val="24"/>
        </w:rPr>
        <w:t xml:space="preserve"> in certain circumstances. These circumstances include:</w:t>
      </w:r>
    </w:p>
    <w:p w14:paraId="7B1D07EF" w14:textId="77777777" w:rsidR="004F57F2" w:rsidRDefault="0009117C" w:rsidP="00F27D34">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w:t>
      </w:r>
      <w:r w:rsidR="001F40E5" w:rsidRPr="004F57F2">
        <w:rPr>
          <w:rStyle w:val="BookTitle"/>
          <w:rFonts w:ascii="Arial" w:hAnsi="Arial" w:cs="Arial"/>
          <w:i w:val="0"/>
          <w:iCs w:val="0"/>
          <w:smallCaps w:val="0"/>
          <w:spacing w:val="0"/>
          <w:szCs w:val="24"/>
        </w:rPr>
        <w:t xml:space="preserve">here </w:t>
      </w:r>
      <w:r w:rsidR="001F40E5" w:rsidRPr="004249FA">
        <w:rPr>
          <w:rStyle w:val="BookTitle"/>
          <w:rFonts w:ascii="Arial" w:hAnsi="Arial" w:cs="Arial"/>
          <w:i w:val="0"/>
          <w:iCs w:val="0"/>
          <w:smallCaps w:val="0"/>
          <w:spacing w:val="0"/>
          <w:szCs w:val="24"/>
        </w:rPr>
        <w:t>transitioned provider</w:t>
      </w:r>
      <w:r w:rsidR="0066632C" w:rsidRPr="004F57F2">
        <w:rPr>
          <w:rStyle w:val="BookTitle"/>
          <w:rFonts w:ascii="Arial" w:hAnsi="Arial" w:cs="Arial"/>
          <w:i w:val="0"/>
          <w:iCs w:val="0"/>
          <w:smallCaps w:val="0"/>
          <w:spacing w:val="0"/>
          <w:szCs w:val="24"/>
        </w:rPr>
        <w:t xml:space="preserve"> makes an application under section 73C of the NDIS Act and the Commissioner makes a decision under section 73E of the NDIS Act to register, or not to register, the person or entity as a registered NDIS provider</w:t>
      </w:r>
      <w:r w:rsidR="001F40E5" w:rsidRPr="004F57F2">
        <w:rPr>
          <w:rStyle w:val="BookTitle"/>
          <w:rFonts w:ascii="Arial" w:hAnsi="Arial" w:cs="Arial"/>
          <w:i w:val="0"/>
          <w:iCs w:val="0"/>
          <w:smallCaps w:val="0"/>
          <w:spacing w:val="0"/>
          <w:szCs w:val="24"/>
        </w:rPr>
        <w:t>: paragraph7(5)(a).</w:t>
      </w:r>
      <w:r w:rsidR="0066632C" w:rsidRPr="004F57F2">
        <w:rPr>
          <w:rStyle w:val="BookTitle"/>
          <w:rFonts w:ascii="Arial" w:hAnsi="Arial" w:cs="Arial"/>
          <w:i w:val="0"/>
          <w:iCs w:val="0"/>
          <w:smallCaps w:val="0"/>
          <w:spacing w:val="0"/>
          <w:szCs w:val="24"/>
        </w:rPr>
        <w:t xml:space="preserve">This covers situations in which the registered NDIS provider (as a transitioned provider) seeks to renew </w:t>
      </w:r>
      <w:r w:rsidR="004F57F2">
        <w:rPr>
          <w:rStyle w:val="BookTitle"/>
          <w:rFonts w:ascii="Arial" w:hAnsi="Arial" w:cs="Arial"/>
          <w:i w:val="0"/>
          <w:iCs w:val="0"/>
          <w:smallCaps w:val="0"/>
          <w:spacing w:val="0"/>
          <w:szCs w:val="24"/>
        </w:rPr>
        <w:t>his/her/</w:t>
      </w:r>
      <w:r w:rsidR="0066632C" w:rsidRPr="004249FA">
        <w:rPr>
          <w:rStyle w:val="BookTitle"/>
          <w:rFonts w:ascii="Arial" w:hAnsi="Arial" w:cs="Arial"/>
          <w:i w:val="0"/>
          <w:iCs w:val="0"/>
          <w:smallCaps w:val="0"/>
          <w:spacing w:val="0"/>
          <w:szCs w:val="24"/>
        </w:rPr>
        <w:t>its registration and the Commissioner either decides to register (in effect, renew) or not register the person or entity</w:t>
      </w:r>
      <w:r w:rsidR="001B5AF9">
        <w:rPr>
          <w:rStyle w:val="BookTitle"/>
          <w:rFonts w:ascii="Arial" w:hAnsi="Arial" w:cs="Arial"/>
          <w:i w:val="0"/>
          <w:iCs w:val="0"/>
          <w:smallCaps w:val="0"/>
          <w:spacing w:val="0"/>
          <w:szCs w:val="24"/>
        </w:rPr>
        <w:t xml:space="preserve"> as a registered NDIS provider</w:t>
      </w:r>
      <w:r w:rsidR="0066632C" w:rsidRPr="004249FA">
        <w:rPr>
          <w:rStyle w:val="BookTitle"/>
          <w:rFonts w:ascii="Arial" w:hAnsi="Arial" w:cs="Arial"/>
          <w:i w:val="0"/>
          <w:iCs w:val="0"/>
          <w:smallCaps w:val="0"/>
          <w:spacing w:val="0"/>
          <w:szCs w:val="24"/>
        </w:rPr>
        <w:t xml:space="preserve">. If the Commissioner decides to register </w:t>
      </w:r>
      <w:r w:rsidR="004F57F2">
        <w:rPr>
          <w:rStyle w:val="BookTitle"/>
          <w:rFonts w:ascii="Arial" w:hAnsi="Arial" w:cs="Arial"/>
          <w:i w:val="0"/>
          <w:iCs w:val="0"/>
          <w:smallCaps w:val="0"/>
          <w:spacing w:val="0"/>
          <w:szCs w:val="24"/>
        </w:rPr>
        <w:t xml:space="preserve">(or not to register) </w:t>
      </w:r>
      <w:r w:rsidR="0066632C" w:rsidRPr="004249FA">
        <w:rPr>
          <w:rStyle w:val="BookTitle"/>
          <w:rFonts w:ascii="Arial" w:hAnsi="Arial" w:cs="Arial"/>
          <w:i w:val="0"/>
          <w:iCs w:val="0"/>
          <w:smallCaps w:val="0"/>
          <w:spacing w:val="0"/>
          <w:szCs w:val="24"/>
        </w:rPr>
        <w:t>the person or entity as a registered NDIS provider</w:t>
      </w:r>
      <w:r w:rsidR="00457F7D" w:rsidRPr="004249FA">
        <w:rPr>
          <w:rStyle w:val="BookTitle"/>
          <w:rFonts w:ascii="Arial" w:hAnsi="Arial" w:cs="Arial"/>
          <w:i w:val="0"/>
          <w:iCs w:val="0"/>
          <w:smallCaps w:val="0"/>
          <w:spacing w:val="0"/>
          <w:szCs w:val="24"/>
        </w:rPr>
        <w:t xml:space="preserve"> following a </w:t>
      </w:r>
      <w:r w:rsidR="00457F7D" w:rsidRPr="004F57F2">
        <w:rPr>
          <w:rStyle w:val="BookTitle"/>
          <w:rFonts w:ascii="Arial" w:hAnsi="Arial" w:cs="Arial"/>
          <w:i w:val="0"/>
          <w:iCs w:val="0"/>
          <w:smallCaps w:val="0"/>
          <w:spacing w:val="0"/>
          <w:szCs w:val="24"/>
        </w:rPr>
        <w:t>‘renewal’ application</w:t>
      </w:r>
      <w:r w:rsidR="0066632C" w:rsidRPr="004F57F2">
        <w:rPr>
          <w:rStyle w:val="BookTitle"/>
          <w:rFonts w:ascii="Arial" w:hAnsi="Arial" w:cs="Arial"/>
          <w:i w:val="0"/>
          <w:iCs w:val="0"/>
          <w:smallCaps w:val="0"/>
          <w:spacing w:val="0"/>
          <w:szCs w:val="24"/>
        </w:rPr>
        <w:t>, their status as a transitioned provider ends</w:t>
      </w:r>
      <w:r w:rsidR="00457F7D" w:rsidRPr="004F57F2">
        <w:rPr>
          <w:rStyle w:val="BookTitle"/>
          <w:rFonts w:ascii="Arial" w:hAnsi="Arial" w:cs="Arial"/>
          <w:i w:val="0"/>
          <w:iCs w:val="0"/>
          <w:smallCaps w:val="0"/>
          <w:spacing w:val="0"/>
          <w:szCs w:val="24"/>
        </w:rPr>
        <w:t xml:space="preserve"> when the Commissioner’s decision is made</w:t>
      </w:r>
      <w:r w:rsidR="004F57F2">
        <w:rPr>
          <w:rStyle w:val="BookTitle"/>
          <w:rFonts w:ascii="Arial" w:hAnsi="Arial" w:cs="Arial"/>
          <w:i w:val="0"/>
          <w:iCs w:val="0"/>
          <w:smallCaps w:val="0"/>
          <w:spacing w:val="0"/>
          <w:szCs w:val="24"/>
        </w:rPr>
        <w:t xml:space="preserve">: </w:t>
      </w:r>
      <w:r w:rsidR="001B5AF9">
        <w:rPr>
          <w:rStyle w:val="BookTitle"/>
          <w:rFonts w:ascii="Arial" w:hAnsi="Arial" w:cs="Arial"/>
          <w:i w:val="0"/>
          <w:iCs w:val="0"/>
          <w:smallCaps w:val="0"/>
          <w:spacing w:val="0"/>
          <w:szCs w:val="24"/>
        </w:rPr>
        <w:t>paragraph</w:t>
      </w:r>
      <w:r>
        <w:rPr>
          <w:rStyle w:val="BookTitle"/>
          <w:rFonts w:ascii="Arial" w:hAnsi="Arial" w:cs="Arial"/>
          <w:i w:val="0"/>
          <w:iCs w:val="0"/>
          <w:smallCaps w:val="0"/>
          <w:spacing w:val="0"/>
          <w:szCs w:val="24"/>
        </w:rPr>
        <w:t> </w:t>
      </w:r>
      <w:r w:rsidR="001B5AF9">
        <w:rPr>
          <w:rStyle w:val="BookTitle"/>
          <w:rFonts w:ascii="Arial" w:hAnsi="Arial" w:cs="Arial"/>
          <w:i w:val="0"/>
          <w:iCs w:val="0"/>
          <w:smallCaps w:val="0"/>
          <w:spacing w:val="0"/>
          <w:szCs w:val="24"/>
        </w:rPr>
        <w:t xml:space="preserve">7(5)(a) and </w:t>
      </w:r>
      <w:r w:rsidR="004F57F2" w:rsidRPr="006E02C0">
        <w:rPr>
          <w:rStyle w:val="BookTitle"/>
          <w:rFonts w:ascii="Arial" w:hAnsi="Arial" w:cs="Arial"/>
          <w:i w:val="0"/>
          <w:iCs w:val="0"/>
          <w:smallCaps w:val="0"/>
          <w:spacing w:val="0"/>
          <w:szCs w:val="24"/>
        </w:rPr>
        <w:t>section</w:t>
      </w:r>
      <w:r>
        <w:rPr>
          <w:rStyle w:val="BookTitle"/>
          <w:rFonts w:ascii="Arial" w:hAnsi="Arial" w:cs="Arial"/>
          <w:i w:val="0"/>
          <w:iCs w:val="0"/>
          <w:smallCaps w:val="0"/>
          <w:spacing w:val="0"/>
          <w:szCs w:val="24"/>
        </w:rPr>
        <w:t> </w:t>
      </w:r>
      <w:r w:rsidR="004F57F2" w:rsidRPr="006E02C0">
        <w:rPr>
          <w:rStyle w:val="BookTitle"/>
          <w:rFonts w:ascii="Arial" w:hAnsi="Arial" w:cs="Arial"/>
          <w:i w:val="0"/>
          <w:iCs w:val="0"/>
          <w:smallCaps w:val="0"/>
          <w:spacing w:val="0"/>
          <w:szCs w:val="24"/>
        </w:rPr>
        <w:t>73K of the NDIS</w:t>
      </w:r>
      <w:r w:rsidR="004F57F2">
        <w:rPr>
          <w:rStyle w:val="BookTitle"/>
          <w:rFonts w:ascii="Arial" w:hAnsi="Arial" w:cs="Arial"/>
          <w:i w:val="0"/>
          <w:iCs w:val="0"/>
          <w:smallCaps w:val="0"/>
          <w:spacing w:val="0"/>
          <w:szCs w:val="24"/>
        </w:rPr>
        <w:t xml:space="preserve"> Act.</w:t>
      </w:r>
    </w:p>
    <w:p w14:paraId="23C660F9" w14:textId="77777777" w:rsidR="004F57F2" w:rsidRDefault="0009117C" w:rsidP="00F27D34">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w:t>
      </w:r>
      <w:r w:rsidR="004F57F2">
        <w:rPr>
          <w:rStyle w:val="BookTitle"/>
          <w:rFonts w:ascii="Arial" w:hAnsi="Arial" w:cs="Arial"/>
          <w:i w:val="0"/>
          <w:iCs w:val="0"/>
          <w:smallCaps w:val="0"/>
          <w:spacing w:val="0"/>
          <w:szCs w:val="24"/>
        </w:rPr>
        <w:t>here a transitioned provider’s registration is revoked</w:t>
      </w:r>
      <w:r w:rsidR="004F57F2" w:rsidRPr="004F57F2">
        <w:rPr>
          <w:rStyle w:val="BookTitle"/>
          <w:rFonts w:ascii="Arial" w:hAnsi="Arial" w:cs="Arial"/>
          <w:i w:val="0"/>
          <w:iCs w:val="0"/>
          <w:smallCaps w:val="0"/>
          <w:spacing w:val="0"/>
          <w:szCs w:val="24"/>
        </w:rPr>
        <w:t xml:space="preserve"> under section 73P of the NDIS Act</w:t>
      </w:r>
      <w:r w:rsidR="004F57F2">
        <w:rPr>
          <w:rStyle w:val="BookTitle"/>
          <w:rFonts w:ascii="Arial" w:hAnsi="Arial" w:cs="Arial"/>
          <w:i w:val="0"/>
          <w:iCs w:val="0"/>
          <w:smallCaps w:val="0"/>
          <w:spacing w:val="0"/>
          <w:szCs w:val="24"/>
        </w:rPr>
        <w:t>: p</w:t>
      </w:r>
      <w:r w:rsidR="0066632C" w:rsidRPr="004F57F2">
        <w:rPr>
          <w:rStyle w:val="BookTitle"/>
          <w:rFonts w:ascii="Arial" w:hAnsi="Arial" w:cs="Arial"/>
          <w:i w:val="0"/>
          <w:iCs w:val="0"/>
          <w:smallCaps w:val="0"/>
          <w:spacing w:val="0"/>
          <w:szCs w:val="24"/>
        </w:rPr>
        <w:t>aragraph 7(5)(b)</w:t>
      </w:r>
      <w:r>
        <w:rPr>
          <w:rStyle w:val="BookTitle"/>
          <w:rFonts w:ascii="Arial" w:hAnsi="Arial" w:cs="Arial"/>
          <w:i w:val="0"/>
          <w:iCs w:val="0"/>
          <w:smallCaps w:val="0"/>
          <w:spacing w:val="0"/>
          <w:szCs w:val="24"/>
        </w:rPr>
        <w:t>; or</w:t>
      </w:r>
    </w:p>
    <w:p w14:paraId="0C8301C2" w14:textId="77777777" w:rsidR="00481CB4" w:rsidRPr="004F57F2" w:rsidRDefault="0009117C" w:rsidP="00F27D34">
      <w:pPr>
        <w:pStyle w:val="ListParagraph"/>
        <w:numPr>
          <w:ilvl w:val="0"/>
          <w:numId w:val="22"/>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w:t>
      </w:r>
      <w:r w:rsidR="004F57F2">
        <w:rPr>
          <w:rStyle w:val="BookTitle"/>
          <w:rFonts w:ascii="Arial" w:hAnsi="Arial" w:cs="Arial"/>
          <w:i w:val="0"/>
          <w:iCs w:val="0"/>
          <w:smallCaps w:val="0"/>
          <w:spacing w:val="0"/>
          <w:szCs w:val="24"/>
        </w:rPr>
        <w:t>here the period for registration specified in the transitioned provider’s certificate of registration has expired</w:t>
      </w:r>
      <w:r w:rsidR="001B5AF9">
        <w:rPr>
          <w:rStyle w:val="BookTitle"/>
          <w:rFonts w:ascii="Arial" w:hAnsi="Arial" w:cs="Arial"/>
          <w:i w:val="0"/>
          <w:iCs w:val="0"/>
          <w:smallCaps w:val="0"/>
          <w:spacing w:val="0"/>
          <w:szCs w:val="24"/>
        </w:rPr>
        <w:t xml:space="preserve"> (except where section</w:t>
      </w:r>
      <w:r>
        <w:rPr>
          <w:rStyle w:val="BookTitle"/>
          <w:rFonts w:ascii="Arial" w:hAnsi="Arial" w:cs="Arial"/>
          <w:i w:val="0"/>
          <w:iCs w:val="0"/>
          <w:smallCaps w:val="0"/>
          <w:spacing w:val="0"/>
          <w:szCs w:val="24"/>
        </w:rPr>
        <w:t> </w:t>
      </w:r>
      <w:r w:rsidR="001B5AF9">
        <w:rPr>
          <w:rStyle w:val="BookTitle"/>
          <w:rFonts w:ascii="Arial" w:hAnsi="Arial" w:cs="Arial"/>
          <w:i w:val="0"/>
          <w:iCs w:val="0"/>
          <w:smallCaps w:val="0"/>
          <w:spacing w:val="0"/>
          <w:szCs w:val="24"/>
        </w:rPr>
        <w:t xml:space="preserve">73K applies): section 7(5)(c). </w:t>
      </w:r>
      <w:r w:rsidR="001B5AF9" w:rsidRPr="001B5AF9">
        <w:rPr>
          <w:rStyle w:val="BookTitle"/>
          <w:rFonts w:ascii="Arial" w:hAnsi="Arial" w:cs="Arial"/>
          <w:i w:val="0"/>
          <w:iCs w:val="0"/>
          <w:smallCaps w:val="0"/>
          <w:spacing w:val="0"/>
          <w:szCs w:val="24"/>
        </w:rPr>
        <w:t xml:space="preserve"> </w:t>
      </w:r>
      <w:r w:rsidR="001B5AF9">
        <w:rPr>
          <w:rStyle w:val="BookTitle"/>
          <w:rFonts w:ascii="Arial" w:hAnsi="Arial" w:cs="Arial"/>
          <w:i w:val="0"/>
          <w:iCs w:val="0"/>
          <w:smallCaps w:val="0"/>
          <w:spacing w:val="0"/>
          <w:szCs w:val="24"/>
        </w:rPr>
        <w:t>Section 73K of the NDIS Act provides for a person’s registration to continue in force until the Commissioner makes a decision on the person’s application under section 73C, where that application is made within 6 months before their existing registration ceases to be in force.</w:t>
      </w:r>
    </w:p>
    <w:p w14:paraId="18E72607" w14:textId="77777777" w:rsidR="0066632C" w:rsidRDefault="001825A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Where section 73K applies, a person or entity would, under paragraph 7(5)(c) of the instrument, continue to be a transitioned provider (and a registered NDIS provider) until the Commissioner makes a decision on their application or their registration is revoked.</w:t>
      </w:r>
    </w:p>
    <w:p w14:paraId="76AA9702" w14:textId="2D628136" w:rsidR="00A27411" w:rsidRDefault="00A2741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7(6)</w:t>
      </w:r>
      <w:r w:rsidR="001825AA">
        <w:rPr>
          <w:rStyle w:val="BookTitle"/>
          <w:rFonts w:ascii="Arial" w:hAnsi="Arial" w:cs="Arial"/>
          <w:i w:val="0"/>
          <w:iCs w:val="0"/>
          <w:smallCaps w:val="0"/>
          <w:spacing w:val="0"/>
          <w:szCs w:val="24"/>
        </w:rPr>
        <w:t xml:space="preserve"> provides that the NDIS Act applies in relation to a transitioned provider, subject to the modifications of the NDIS Act set out in section 9 of the instrument.</w:t>
      </w:r>
    </w:p>
    <w:p w14:paraId="34AB4B46" w14:textId="77777777" w:rsidR="00EC29AF" w:rsidRDefault="001825AA"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7(7) provides that, to avoid doubt, the registration of a transitioned provider as a registered provider of supports, in a host jurisdiction that is not a participating jurisdiction, is not affected by section 7.  Registered providers of supports will continue to be able to </w:t>
      </w:r>
      <w:r w:rsidR="004249FA">
        <w:rPr>
          <w:rStyle w:val="BookTitle"/>
          <w:rFonts w:ascii="Arial" w:hAnsi="Arial" w:cs="Arial"/>
          <w:i w:val="0"/>
          <w:iCs w:val="0"/>
          <w:smallCaps w:val="0"/>
          <w:spacing w:val="0"/>
          <w:szCs w:val="24"/>
        </w:rPr>
        <w:t>provide supports and manage funding for supports</w:t>
      </w:r>
      <w:r>
        <w:rPr>
          <w:rStyle w:val="BookTitle"/>
          <w:rFonts w:ascii="Arial" w:hAnsi="Arial" w:cs="Arial"/>
          <w:i w:val="0"/>
          <w:iCs w:val="0"/>
          <w:smallCaps w:val="0"/>
          <w:spacing w:val="0"/>
          <w:szCs w:val="24"/>
        </w:rPr>
        <w:t xml:space="preserve"> in host jurisdictions that are not participating jurisdictions, in accordance with their existing registrations.  This means that, until all host jurisdictions have been specified as participating jurisdictions under section 10A of the NDIS Act, there may be </w:t>
      </w:r>
      <w:r w:rsidR="004249FA">
        <w:rPr>
          <w:rStyle w:val="BookTitle"/>
          <w:rFonts w:ascii="Arial" w:hAnsi="Arial" w:cs="Arial"/>
          <w:i w:val="0"/>
          <w:iCs w:val="0"/>
          <w:smallCaps w:val="0"/>
          <w:spacing w:val="0"/>
          <w:szCs w:val="24"/>
        </w:rPr>
        <w:t>providers</w:t>
      </w:r>
      <w:r>
        <w:rPr>
          <w:rStyle w:val="BookTitle"/>
          <w:rFonts w:ascii="Arial" w:hAnsi="Arial" w:cs="Arial"/>
          <w:i w:val="0"/>
          <w:iCs w:val="0"/>
          <w:smallCaps w:val="0"/>
          <w:spacing w:val="0"/>
          <w:szCs w:val="24"/>
        </w:rPr>
        <w:t xml:space="preserve"> who operate both as a registered NDIS provider in one or more participating jurisdictions, and as a registered provider of supports in one or more </w:t>
      </w:r>
      <w:r w:rsidR="004249FA">
        <w:rPr>
          <w:rStyle w:val="BookTitle"/>
          <w:rFonts w:ascii="Arial" w:hAnsi="Arial" w:cs="Arial"/>
          <w:i w:val="0"/>
          <w:iCs w:val="0"/>
          <w:smallCaps w:val="0"/>
          <w:spacing w:val="0"/>
          <w:szCs w:val="24"/>
        </w:rPr>
        <w:t>host</w:t>
      </w:r>
      <w:r>
        <w:rPr>
          <w:rStyle w:val="BookTitle"/>
          <w:rFonts w:ascii="Arial" w:hAnsi="Arial" w:cs="Arial"/>
          <w:i w:val="0"/>
          <w:iCs w:val="0"/>
          <w:smallCaps w:val="0"/>
          <w:spacing w:val="0"/>
          <w:szCs w:val="24"/>
        </w:rPr>
        <w:t xml:space="preserve"> jurisdictions</w:t>
      </w:r>
      <w:r w:rsidR="004249FA">
        <w:rPr>
          <w:rStyle w:val="BookTitle"/>
          <w:rFonts w:ascii="Arial" w:hAnsi="Arial" w:cs="Arial"/>
          <w:i w:val="0"/>
          <w:iCs w:val="0"/>
          <w:smallCaps w:val="0"/>
          <w:spacing w:val="0"/>
          <w:szCs w:val="24"/>
        </w:rPr>
        <w:t xml:space="preserve"> that are not participating jurisdictions</w:t>
      </w:r>
      <w:r>
        <w:rPr>
          <w:rStyle w:val="BookTitle"/>
          <w:rFonts w:ascii="Arial" w:hAnsi="Arial" w:cs="Arial"/>
          <w:i w:val="0"/>
          <w:iCs w:val="0"/>
          <w:smallCaps w:val="0"/>
          <w:spacing w:val="0"/>
          <w:szCs w:val="24"/>
        </w:rPr>
        <w:t>.</w:t>
      </w:r>
    </w:p>
    <w:p w14:paraId="424EBE31" w14:textId="086F129F" w:rsidR="006B5C86" w:rsidRDefault="006B5C86" w:rsidP="006B5C86">
      <w:pPr>
        <w:rPr>
          <w:rStyle w:val="BookTitle"/>
          <w:rFonts w:ascii="Arial" w:hAnsi="Arial" w:cs="Arial"/>
          <w:i w:val="0"/>
          <w:iCs w:val="0"/>
          <w:smallCaps w:val="0"/>
          <w:spacing w:val="0"/>
          <w:szCs w:val="24"/>
        </w:rPr>
      </w:pPr>
      <w:r w:rsidRPr="00FC5C7C">
        <w:rPr>
          <w:rStyle w:val="BookTitle"/>
          <w:rFonts w:ascii="Arial" w:hAnsi="Arial" w:cs="Arial"/>
          <w:b/>
          <w:i w:val="0"/>
          <w:iCs w:val="0"/>
          <w:smallCaps w:val="0"/>
          <w:spacing w:val="0"/>
          <w:szCs w:val="24"/>
        </w:rPr>
        <w:t xml:space="preserve">Section </w:t>
      </w:r>
      <w:r w:rsidR="00807CA9">
        <w:rPr>
          <w:rStyle w:val="BookTitle"/>
          <w:rFonts w:ascii="Arial" w:hAnsi="Arial" w:cs="Arial"/>
          <w:b/>
          <w:i w:val="0"/>
          <w:iCs w:val="0"/>
          <w:smallCaps w:val="0"/>
          <w:spacing w:val="0"/>
          <w:szCs w:val="24"/>
        </w:rPr>
        <w:t xml:space="preserve">8 </w:t>
      </w:r>
      <w:r>
        <w:rPr>
          <w:rStyle w:val="BookTitle"/>
          <w:rFonts w:ascii="Arial" w:hAnsi="Arial" w:cs="Arial"/>
          <w:i w:val="0"/>
          <w:iCs w:val="0"/>
          <w:smallCaps w:val="0"/>
          <w:spacing w:val="0"/>
          <w:szCs w:val="24"/>
        </w:rPr>
        <w:t xml:space="preserve">modifies </w:t>
      </w:r>
      <w:r w:rsidRPr="001720EB">
        <w:rPr>
          <w:rStyle w:val="BookTitle"/>
          <w:rFonts w:ascii="Arial" w:hAnsi="Arial" w:cs="Arial"/>
          <w:i w:val="0"/>
          <w:iCs w:val="0"/>
          <w:smallCaps w:val="0"/>
          <w:spacing w:val="0"/>
          <w:szCs w:val="24"/>
        </w:rPr>
        <w:t>subsection</w:t>
      </w:r>
      <w:r>
        <w:rPr>
          <w:rStyle w:val="BookTitle"/>
          <w:rFonts w:ascii="Arial" w:hAnsi="Arial" w:cs="Arial"/>
          <w:i w:val="0"/>
          <w:iCs w:val="0"/>
          <w:smallCaps w:val="0"/>
          <w:spacing w:val="0"/>
          <w:szCs w:val="24"/>
        </w:rPr>
        <w:t> </w:t>
      </w:r>
      <w:r w:rsidRPr="001720EB">
        <w:rPr>
          <w:rStyle w:val="BookTitle"/>
          <w:rFonts w:ascii="Arial" w:hAnsi="Arial" w:cs="Arial"/>
          <w:i w:val="0"/>
          <w:iCs w:val="0"/>
          <w:smallCaps w:val="0"/>
          <w:spacing w:val="0"/>
          <w:szCs w:val="24"/>
        </w:rPr>
        <w:t xml:space="preserve">33(6) of the </w:t>
      </w:r>
      <w:r>
        <w:rPr>
          <w:rStyle w:val="BookTitle"/>
          <w:rFonts w:ascii="Arial" w:hAnsi="Arial" w:cs="Arial"/>
          <w:i w:val="0"/>
          <w:iCs w:val="0"/>
          <w:smallCaps w:val="0"/>
          <w:spacing w:val="0"/>
          <w:szCs w:val="24"/>
        </w:rPr>
        <w:t>NDIS Act (as amended</w:t>
      </w:r>
      <w:r w:rsidR="00DD3AD2">
        <w:rPr>
          <w:rStyle w:val="BookTitle"/>
          <w:rFonts w:ascii="Arial" w:hAnsi="Arial" w:cs="Arial"/>
          <w:i w:val="0"/>
          <w:iCs w:val="0"/>
          <w:smallCaps w:val="0"/>
          <w:spacing w:val="0"/>
          <w:szCs w:val="24"/>
        </w:rPr>
        <w:t xml:space="preserve"> by the Amendment Act</w:t>
      </w:r>
      <w:r>
        <w:rPr>
          <w:rStyle w:val="BookTitle"/>
          <w:rFonts w:ascii="Arial" w:hAnsi="Arial" w:cs="Arial"/>
          <w:i w:val="0"/>
          <w:iCs w:val="0"/>
          <w:smallCaps w:val="0"/>
          <w:spacing w:val="0"/>
          <w:szCs w:val="24"/>
        </w:rPr>
        <w:t>).</w:t>
      </w:r>
      <w:r w:rsidRPr="001720E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Subsection </w:t>
      </w:r>
      <w:r w:rsidR="00807CA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(1) sets the conditions that must apply for section </w:t>
      </w:r>
      <w:r w:rsidR="00807CA9">
        <w:rPr>
          <w:rStyle w:val="BookTitle"/>
          <w:rFonts w:ascii="Arial" w:hAnsi="Arial" w:cs="Arial"/>
          <w:i w:val="0"/>
          <w:iCs w:val="0"/>
          <w:smallCaps w:val="0"/>
          <w:spacing w:val="0"/>
          <w:szCs w:val="24"/>
        </w:rPr>
        <w:t xml:space="preserve">8 </w:t>
      </w:r>
      <w:r>
        <w:rPr>
          <w:rStyle w:val="BookTitle"/>
          <w:rFonts w:ascii="Arial" w:hAnsi="Arial" w:cs="Arial"/>
          <w:i w:val="0"/>
          <w:iCs w:val="0"/>
          <w:smallCaps w:val="0"/>
          <w:spacing w:val="0"/>
          <w:szCs w:val="24"/>
        </w:rPr>
        <w:t>to apply.  The first condition is that at a particular time (the “transition time”) the funding for supports under the participant’s plan is managed by the Agency.  The second condition is that the participant is being provided with the supports in a participating jurisdiction at the transition time.</w:t>
      </w:r>
    </w:p>
    <w:p w14:paraId="61E32A73" w14:textId="77777777" w:rsidR="006B5C86" w:rsidRDefault="006B5C86" w:rsidP="006B5C8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33(6) of the NDIS Act provides that, to the extent that the funding under a participant’s plan is managed by the Agency, the plan must provide that the supports are to be provided only by:  </w:t>
      </w:r>
    </w:p>
    <w:p w14:paraId="62E07702" w14:textId="77777777" w:rsidR="006B5C86" w:rsidRDefault="006B5C86" w:rsidP="006B5C86">
      <w:pPr>
        <w:pStyle w:val="ListParagraph"/>
        <w:numPr>
          <w:ilvl w:val="0"/>
          <w:numId w:val="20"/>
        </w:numPr>
        <w:rPr>
          <w:rStyle w:val="BookTitle"/>
          <w:rFonts w:ascii="Arial" w:hAnsi="Arial" w:cs="Arial"/>
          <w:i w:val="0"/>
          <w:iCs w:val="0"/>
          <w:smallCaps w:val="0"/>
          <w:spacing w:val="0"/>
          <w:szCs w:val="24"/>
        </w:rPr>
      </w:pPr>
      <w:r w:rsidRPr="009E2DF6">
        <w:rPr>
          <w:rStyle w:val="BookTitle"/>
          <w:rFonts w:ascii="Arial" w:hAnsi="Arial" w:cs="Arial"/>
          <w:i w:val="0"/>
          <w:iCs w:val="0"/>
          <w:smallCaps w:val="0"/>
          <w:spacing w:val="0"/>
          <w:szCs w:val="24"/>
        </w:rPr>
        <w:t>where the supports are provided to a participant in a participating jurisdiction</w:t>
      </w:r>
      <w:r>
        <w:rPr>
          <w:rStyle w:val="BookTitle"/>
          <w:rFonts w:ascii="Arial" w:hAnsi="Arial" w:cs="Arial"/>
          <w:i w:val="0"/>
          <w:iCs w:val="0"/>
          <w:smallCaps w:val="0"/>
          <w:spacing w:val="0"/>
          <w:szCs w:val="24"/>
        </w:rPr>
        <w:t>—</w:t>
      </w:r>
      <w:r w:rsidRPr="009E2DF6">
        <w:rPr>
          <w:rStyle w:val="BookTitle"/>
          <w:rFonts w:ascii="Arial" w:hAnsi="Arial" w:cs="Arial"/>
          <w:i w:val="0"/>
          <w:iCs w:val="0"/>
          <w:smallCaps w:val="0"/>
          <w:spacing w:val="0"/>
          <w:szCs w:val="24"/>
        </w:rPr>
        <w:t>a registered NDIS provider</w:t>
      </w:r>
      <w:r>
        <w:rPr>
          <w:rStyle w:val="BookTitle"/>
          <w:rFonts w:ascii="Arial" w:hAnsi="Arial" w:cs="Arial"/>
          <w:i w:val="0"/>
          <w:iCs w:val="0"/>
          <w:smallCaps w:val="0"/>
          <w:spacing w:val="0"/>
          <w:szCs w:val="24"/>
        </w:rPr>
        <w:t xml:space="preserve"> or</w:t>
      </w:r>
    </w:p>
    <w:p w14:paraId="584283E2" w14:textId="77777777" w:rsidR="006B5C86" w:rsidRPr="009E2DF6" w:rsidRDefault="006B5C86" w:rsidP="006B5C86">
      <w:pPr>
        <w:pStyle w:val="ListParagraph"/>
        <w:numPr>
          <w:ilvl w:val="0"/>
          <w:numId w:val="20"/>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otherwise—a registered provider of supports.</w:t>
      </w:r>
    </w:p>
    <w:p w14:paraId="0ACA4E1F" w14:textId="434EADC2" w:rsidR="006B5C86" w:rsidRDefault="006B5C86" w:rsidP="006B5C8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w:t>
      </w:r>
      <w:r w:rsidR="00807CA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(2) of the instrument modifies subsection 33(6) so </w:t>
      </w:r>
      <w:r w:rsidRPr="00FC5C7C">
        <w:rPr>
          <w:rStyle w:val="BookTitle"/>
          <w:rFonts w:ascii="Arial" w:hAnsi="Arial" w:cs="Arial"/>
          <w:i w:val="0"/>
          <w:iCs w:val="0"/>
          <w:smallCaps w:val="0"/>
          <w:spacing w:val="0"/>
          <w:szCs w:val="24"/>
        </w:rPr>
        <w:t xml:space="preserve">that a participant’s plan </w:t>
      </w:r>
      <w:r>
        <w:rPr>
          <w:rStyle w:val="BookTitle"/>
          <w:rFonts w:ascii="Arial" w:hAnsi="Arial" w:cs="Arial"/>
          <w:i w:val="0"/>
          <w:iCs w:val="0"/>
          <w:smallCaps w:val="0"/>
          <w:spacing w:val="0"/>
          <w:szCs w:val="24"/>
        </w:rPr>
        <w:t>(that meets the criteria specified in subsection </w:t>
      </w:r>
      <w:r w:rsidR="00807CA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(1)) </w:t>
      </w:r>
      <w:r w:rsidRPr="00FC5C7C">
        <w:rPr>
          <w:rStyle w:val="BookTitle"/>
          <w:rFonts w:ascii="Arial" w:hAnsi="Arial" w:cs="Arial"/>
          <w:i w:val="0"/>
          <w:iCs w:val="0"/>
          <w:smallCaps w:val="0"/>
          <w:spacing w:val="0"/>
          <w:szCs w:val="24"/>
        </w:rPr>
        <w:t>is taken</w:t>
      </w:r>
      <w:r>
        <w:rPr>
          <w:rStyle w:val="BookTitle"/>
          <w:rFonts w:ascii="Arial" w:hAnsi="Arial" w:cs="Arial"/>
          <w:i w:val="0"/>
          <w:iCs w:val="0"/>
          <w:smallCaps w:val="0"/>
          <w:spacing w:val="0"/>
          <w:szCs w:val="24"/>
        </w:rPr>
        <w:t>, on and after the transition time,</w:t>
      </w:r>
      <w:r w:rsidRPr="00FC5C7C">
        <w:rPr>
          <w:rStyle w:val="BookTitle"/>
          <w:rFonts w:ascii="Arial" w:hAnsi="Arial" w:cs="Arial"/>
          <w:i w:val="0"/>
          <w:iCs w:val="0"/>
          <w:smallCaps w:val="0"/>
          <w:spacing w:val="0"/>
          <w:szCs w:val="24"/>
        </w:rPr>
        <w:t xml:space="preserve"> to provide that supports are to be provided only by a registered NDIS provider, for the purposes of subsection 33(6) of the NDIS Act</w:t>
      </w:r>
      <w:r>
        <w:rPr>
          <w:rStyle w:val="BookTitle"/>
          <w:rFonts w:ascii="Arial" w:hAnsi="Arial" w:cs="Arial"/>
          <w:i w:val="0"/>
          <w:iCs w:val="0"/>
          <w:smallCaps w:val="0"/>
          <w:spacing w:val="0"/>
          <w:szCs w:val="24"/>
        </w:rPr>
        <w:t xml:space="preserve"> (as amended).</w:t>
      </w:r>
    </w:p>
    <w:p w14:paraId="0E23A6A6" w14:textId="32733644" w:rsidR="006B5C86" w:rsidRDefault="006B5C86" w:rsidP="006B5C8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 registered providers of supports will be taken to be registered NDIS providers in participating jurisdictions under section 7 of the instrument, section </w:t>
      </w:r>
      <w:r w:rsidR="00807CA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of the instrument ensures that participants’ plans are also taken to be amended from the transition time</w:t>
      </w:r>
    </w:p>
    <w:p w14:paraId="739BFABB" w14:textId="4FF434D6" w:rsidR="00807CA9" w:rsidRDefault="006B5C86"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result is that, where a participant’s plan would have been previously covered by subsection 33(6) (prior to the Amendment Act taking effect), section </w:t>
      </w:r>
      <w:r w:rsidR="00807CA9">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deems that the participant’s plan complies with new subsection 33(6).  This will ensure that the Agency does not need to individually review and amend participants’ plans to specify that the providers providing supports to Agency managed participants in participating jurisdictions must be registered NDIS providers after the transition time.</w:t>
      </w:r>
      <w:r w:rsidR="00DD3AD2">
        <w:rPr>
          <w:rStyle w:val="BookTitle"/>
          <w:rFonts w:ascii="Arial" w:hAnsi="Arial" w:cs="Arial"/>
          <w:i w:val="0"/>
          <w:iCs w:val="0"/>
          <w:smallCaps w:val="0"/>
          <w:spacing w:val="0"/>
          <w:szCs w:val="24"/>
        </w:rPr>
        <w:t xml:space="preserve"> </w:t>
      </w:r>
    </w:p>
    <w:p w14:paraId="2C5462D5" w14:textId="58313A72" w:rsidR="00F9243C" w:rsidRDefault="00807CA9" w:rsidP="00C136A3">
      <w:pPr>
        <w:rPr>
          <w:rStyle w:val="BookTitle"/>
          <w:rFonts w:ascii="Arial" w:hAnsi="Arial" w:cs="Arial"/>
          <w:i w:val="0"/>
          <w:iCs w:val="0"/>
          <w:smallCaps w:val="0"/>
          <w:spacing w:val="0"/>
          <w:szCs w:val="24"/>
        </w:rPr>
      </w:pPr>
      <w:r w:rsidRPr="00807CA9">
        <w:rPr>
          <w:rStyle w:val="BookTitle"/>
          <w:rFonts w:ascii="Arial" w:hAnsi="Arial" w:cs="Arial"/>
          <w:b/>
          <w:i w:val="0"/>
          <w:iCs w:val="0"/>
          <w:smallCaps w:val="0"/>
          <w:spacing w:val="0"/>
          <w:szCs w:val="24"/>
        </w:rPr>
        <w:t xml:space="preserve">Section </w:t>
      </w:r>
      <w:r>
        <w:rPr>
          <w:rStyle w:val="BookTitle"/>
          <w:rFonts w:ascii="Arial" w:hAnsi="Arial" w:cs="Arial"/>
          <w:b/>
          <w:i w:val="0"/>
          <w:iCs w:val="0"/>
          <w:smallCaps w:val="0"/>
          <w:spacing w:val="0"/>
          <w:szCs w:val="24"/>
        </w:rPr>
        <w:t>9</w:t>
      </w:r>
      <w:r>
        <w:rPr>
          <w:rStyle w:val="BookTitle"/>
          <w:rFonts w:ascii="Arial" w:hAnsi="Arial" w:cs="Arial"/>
          <w:i w:val="0"/>
          <w:iCs w:val="0"/>
          <w:smallCaps w:val="0"/>
          <w:spacing w:val="0"/>
          <w:szCs w:val="24"/>
        </w:rPr>
        <w:t xml:space="preserve"> </w:t>
      </w:r>
      <w:r w:rsidR="00FC5C7C" w:rsidRPr="00FC5C7C">
        <w:rPr>
          <w:rStyle w:val="BookTitle"/>
          <w:rFonts w:ascii="Arial" w:hAnsi="Arial" w:cs="Arial"/>
          <w:i w:val="0"/>
          <w:iCs w:val="0"/>
          <w:smallCaps w:val="0"/>
          <w:spacing w:val="0"/>
          <w:szCs w:val="24"/>
        </w:rPr>
        <w:t xml:space="preserve">provides for modifications </w:t>
      </w:r>
      <w:r w:rsidR="00A97FA1">
        <w:rPr>
          <w:rStyle w:val="BookTitle"/>
          <w:rFonts w:ascii="Arial" w:hAnsi="Arial" w:cs="Arial"/>
          <w:i w:val="0"/>
          <w:iCs w:val="0"/>
          <w:smallCaps w:val="0"/>
          <w:spacing w:val="0"/>
          <w:szCs w:val="24"/>
        </w:rPr>
        <w:t xml:space="preserve">to certain provisions </w:t>
      </w:r>
      <w:r w:rsidR="00FC5C7C" w:rsidRPr="00FC5C7C">
        <w:rPr>
          <w:rStyle w:val="BookTitle"/>
          <w:rFonts w:ascii="Arial" w:hAnsi="Arial" w:cs="Arial"/>
          <w:i w:val="0"/>
          <w:iCs w:val="0"/>
          <w:smallCaps w:val="0"/>
          <w:spacing w:val="0"/>
          <w:szCs w:val="24"/>
        </w:rPr>
        <w:t xml:space="preserve">of the NDIS Act </w:t>
      </w:r>
      <w:r w:rsidR="00F9243C">
        <w:rPr>
          <w:rStyle w:val="BookTitle"/>
          <w:rFonts w:ascii="Arial" w:hAnsi="Arial" w:cs="Arial"/>
          <w:i w:val="0"/>
          <w:iCs w:val="0"/>
          <w:smallCaps w:val="0"/>
          <w:spacing w:val="0"/>
          <w:szCs w:val="24"/>
        </w:rPr>
        <w:t xml:space="preserve">(as amended by the Amendment Act) </w:t>
      </w:r>
      <w:r w:rsidR="00A97FA1">
        <w:rPr>
          <w:rStyle w:val="BookTitle"/>
          <w:rFonts w:ascii="Arial" w:hAnsi="Arial" w:cs="Arial"/>
          <w:i w:val="0"/>
          <w:iCs w:val="0"/>
          <w:smallCaps w:val="0"/>
          <w:spacing w:val="0"/>
          <w:szCs w:val="24"/>
        </w:rPr>
        <w:t>in relation</w:t>
      </w:r>
      <w:r w:rsidR="00FC5C7C" w:rsidRPr="00FC5C7C">
        <w:rPr>
          <w:rStyle w:val="BookTitle"/>
          <w:rFonts w:ascii="Arial" w:hAnsi="Arial" w:cs="Arial"/>
          <w:i w:val="0"/>
          <w:iCs w:val="0"/>
          <w:smallCaps w:val="0"/>
          <w:spacing w:val="0"/>
          <w:szCs w:val="24"/>
        </w:rPr>
        <w:t xml:space="preserve"> to transitioned providers.</w:t>
      </w:r>
    </w:p>
    <w:p w14:paraId="3C6041C6" w14:textId="77777777" w:rsidR="00F9243C" w:rsidRDefault="00F9243C"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9(1) </w:t>
      </w:r>
      <w:r w:rsidR="00297D64">
        <w:rPr>
          <w:rStyle w:val="BookTitle"/>
          <w:rFonts w:ascii="Arial" w:hAnsi="Arial" w:cs="Arial"/>
          <w:i w:val="0"/>
          <w:iCs w:val="0"/>
          <w:smallCaps w:val="0"/>
          <w:spacing w:val="0"/>
          <w:szCs w:val="24"/>
        </w:rPr>
        <w:t xml:space="preserve">modifies </w:t>
      </w:r>
      <w:r>
        <w:rPr>
          <w:rStyle w:val="BookTitle"/>
          <w:rFonts w:ascii="Arial" w:hAnsi="Arial" w:cs="Arial"/>
          <w:i w:val="0"/>
          <w:iCs w:val="0"/>
          <w:smallCaps w:val="0"/>
          <w:spacing w:val="0"/>
          <w:szCs w:val="24"/>
        </w:rPr>
        <w:t>paragraphs 73N(1)(b) and 73P(1)(b) of the NDIS Act</w:t>
      </w:r>
      <w:r w:rsidR="00297D64">
        <w:rPr>
          <w:rStyle w:val="BookTitle"/>
          <w:rFonts w:ascii="Arial" w:hAnsi="Arial" w:cs="Arial"/>
          <w:i w:val="0"/>
          <w:iCs w:val="0"/>
          <w:smallCaps w:val="0"/>
          <w:spacing w:val="0"/>
          <w:szCs w:val="24"/>
        </w:rPr>
        <w:t>.</w:t>
      </w:r>
      <w:r w:rsidR="00D91905">
        <w:rPr>
          <w:rStyle w:val="BookTitle"/>
          <w:rFonts w:ascii="Arial" w:hAnsi="Arial" w:cs="Arial"/>
          <w:i w:val="0"/>
          <w:iCs w:val="0"/>
          <w:smallCaps w:val="0"/>
          <w:spacing w:val="0"/>
          <w:szCs w:val="24"/>
        </w:rPr>
        <w:t xml:space="preserve"> </w:t>
      </w:r>
      <w:r w:rsidR="00297D64">
        <w:rPr>
          <w:rStyle w:val="BookTitle"/>
          <w:rFonts w:ascii="Arial" w:hAnsi="Arial" w:cs="Arial"/>
          <w:i w:val="0"/>
          <w:iCs w:val="0"/>
          <w:smallCaps w:val="0"/>
          <w:spacing w:val="0"/>
          <w:szCs w:val="24"/>
        </w:rPr>
        <w:t xml:space="preserve"> These provisions are taken to be modified,</w:t>
      </w:r>
      <w:r>
        <w:rPr>
          <w:rStyle w:val="BookTitle"/>
          <w:rFonts w:ascii="Arial" w:hAnsi="Arial" w:cs="Arial"/>
          <w:i w:val="0"/>
          <w:iCs w:val="0"/>
          <w:smallCaps w:val="0"/>
          <w:spacing w:val="0"/>
          <w:szCs w:val="24"/>
        </w:rPr>
        <w:t xml:space="preserve"> </w:t>
      </w:r>
      <w:r w:rsidR="00297D64">
        <w:rPr>
          <w:rStyle w:val="BookTitle"/>
          <w:rFonts w:ascii="Arial" w:hAnsi="Arial" w:cs="Arial"/>
          <w:i w:val="0"/>
          <w:iCs w:val="0"/>
          <w:smallCaps w:val="0"/>
          <w:spacing w:val="0"/>
          <w:szCs w:val="24"/>
        </w:rPr>
        <w:t>so they have effect</w:t>
      </w:r>
      <w:r>
        <w:rPr>
          <w:rStyle w:val="BookTitle"/>
          <w:rFonts w:ascii="Arial" w:hAnsi="Arial" w:cs="Arial"/>
          <w:i w:val="0"/>
          <w:iCs w:val="0"/>
          <w:smallCaps w:val="0"/>
          <w:spacing w:val="0"/>
          <w:szCs w:val="24"/>
        </w:rPr>
        <w:t xml:space="preserve"> in relation to a transitioned provider as if th</w:t>
      </w:r>
      <w:r w:rsidR="00297D64">
        <w:rPr>
          <w:rStyle w:val="BookTitle"/>
          <w:rFonts w:ascii="Arial" w:hAnsi="Arial" w:cs="Arial"/>
          <w:i w:val="0"/>
          <w:iCs w:val="0"/>
          <w:smallCaps w:val="0"/>
          <w:spacing w:val="0"/>
          <w:szCs w:val="24"/>
        </w:rPr>
        <w:t>at provider’</w:t>
      </w:r>
      <w:r w:rsidR="00D91905">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application made to the </w:t>
      </w:r>
      <w:r w:rsidR="00E86B7E">
        <w:rPr>
          <w:rStyle w:val="BookTitle"/>
          <w:rFonts w:ascii="Arial" w:hAnsi="Arial" w:cs="Arial"/>
          <w:i w:val="0"/>
          <w:iCs w:val="0"/>
          <w:smallCaps w:val="0"/>
          <w:spacing w:val="0"/>
          <w:szCs w:val="24"/>
        </w:rPr>
        <w:t>CEO</w:t>
      </w:r>
      <w:r w:rsidR="00297D6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of the Agency under section 69 of the NDIS Act were an application made to the Commissioner under the section 73C of the NDIS Act.  Paragraphs 73N(1)(b) and</w:t>
      </w:r>
      <w:r w:rsidR="00F27D34">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73P(1)(b) enable </w:t>
      </w:r>
      <w:r>
        <w:rPr>
          <w:rStyle w:val="BookTitle"/>
          <w:rFonts w:ascii="Arial" w:hAnsi="Arial" w:cs="Arial"/>
          <w:i w:val="0"/>
          <w:iCs w:val="0"/>
          <w:smallCaps w:val="0"/>
          <w:spacing w:val="0"/>
          <w:szCs w:val="24"/>
        </w:rPr>
        <w:lastRenderedPageBreak/>
        <w:t xml:space="preserve">the Commissioner to suspend or revoke, respectively, a registered NDIS provider’s registration if the Commissioner reasonably believes that the application for registration contained information that as false or misleading in a material particular.  Subsection 9(1) of the instrument will therefore enable the Commissioner to </w:t>
      </w:r>
      <w:r w:rsidR="00297D64">
        <w:rPr>
          <w:rStyle w:val="BookTitle"/>
          <w:rFonts w:ascii="Arial" w:hAnsi="Arial" w:cs="Arial"/>
          <w:i w:val="0"/>
          <w:iCs w:val="0"/>
          <w:smallCaps w:val="0"/>
          <w:spacing w:val="0"/>
          <w:szCs w:val="24"/>
        </w:rPr>
        <w:t>have regard to a provider’s application under section</w:t>
      </w:r>
      <w:r w:rsidR="00F27D34">
        <w:rPr>
          <w:rStyle w:val="BookTitle"/>
          <w:rFonts w:ascii="Arial" w:hAnsi="Arial" w:cs="Arial"/>
          <w:i w:val="0"/>
          <w:iCs w:val="0"/>
          <w:smallCaps w:val="0"/>
          <w:spacing w:val="0"/>
          <w:szCs w:val="24"/>
        </w:rPr>
        <w:t> </w:t>
      </w:r>
      <w:r w:rsidR="00297D64">
        <w:rPr>
          <w:rStyle w:val="BookTitle"/>
          <w:rFonts w:ascii="Arial" w:hAnsi="Arial" w:cs="Arial"/>
          <w:i w:val="0"/>
          <w:iCs w:val="0"/>
          <w:smallCaps w:val="0"/>
          <w:spacing w:val="0"/>
          <w:szCs w:val="24"/>
        </w:rPr>
        <w:t xml:space="preserve">69 of the NDIS Act, when considering whether or not to </w:t>
      </w:r>
      <w:r>
        <w:rPr>
          <w:rStyle w:val="BookTitle"/>
          <w:rFonts w:ascii="Arial" w:hAnsi="Arial" w:cs="Arial"/>
          <w:i w:val="0"/>
          <w:iCs w:val="0"/>
          <w:smallCaps w:val="0"/>
          <w:spacing w:val="0"/>
          <w:szCs w:val="24"/>
        </w:rPr>
        <w:t>suspend or revoke a registered NDIS provider’s registration</w:t>
      </w:r>
      <w:r w:rsidR="00297D6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using the powers in section 73N or section 73P, respectively</w:t>
      </w:r>
      <w:r w:rsidR="00297D6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Since transitioned providers will be </w:t>
      </w:r>
      <w:r w:rsidR="00297D64">
        <w:rPr>
          <w:rStyle w:val="BookTitle"/>
          <w:rFonts w:ascii="Arial" w:hAnsi="Arial" w:cs="Arial"/>
          <w:i w:val="0"/>
          <w:iCs w:val="0"/>
          <w:smallCaps w:val="0"/>
          <w:spacing w:val="0"/>
          <w:szCs w:val="24"/>
        </w:rPr>
        <w:t xml:space="preserve">registered NDIS providers subject </w:t>
      </w:r>
      <w:r>
        <w:rPr>
          <w:rStyle w:val="BookTitle"/>
          <w:rFonts w:ascii="Arial" w:hAnsi="Arial" w:cs="Arial"/>
          <w:i w:val="0"/>
          <w:iCs w:val="0"/>
          <w:smallCaps w:val="0"/>
          <w:spacing w:val="0"/>
          <w:szCs w:val="24"/>
        </w:rPr>
        <w:t xml:space="preserve">to the Commissioner’s jurisdiction </w:t>
      </w:r>
      <w:r w:rsidR="00297D6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from the applicable transition time</w:t>
      </w:r>
      <w:r w:rsidR="00297D64">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it is important for the Commissioner to be able to exercise the full set of suspension and revocation</w:t>
      </w:r>
      <w:r w:rsidR="0093489F">
        <w:rPr>
          <w:rStyle w:val="BookTitle"/>
          <w:rFonts w:ascii="Arial" w:hAnsi="Arial" w:cs="Arial"/>
          <w:i w:val="0"/>
          <w:iCs w:val="0"/>
          <w:smallCaps w:val="0"/>
          <w:spacing w:val="0"/>
          <w:szCs w:val="24"/>
        </w:rPr>
        <w:t xml:space="preserve"> powers from the transition time.</w:t>
      </w:r>
    </w:p>
    <w:p w14:paraId="53C80BD7" w14:textId="77777777" w:rsidR="00FE1ED1" w:rsidRDefault="0093489F"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9(2) provides that certain decisions of the Commissioner are not “reviewable decisions”</w:t>
      </w:r>
      <w:r w:rsidR="00FE1ED1">
        <w:rPr>
          <w:rStyle w:val="BookTitle"/>
          <w:rFonts w:ascii="Arial" w:hAnsi="Arial" w:cs="Arial"/>
          <w:i w:val="0"/>
          <w:iCs w:val="0"/>
          <w:smallCaps w:val="0"/>
          <w:spacing w:val="0"/>
          <w:szCs w:val="24"/>
        </w:rPr>
        <w:t xml:space="preserve"> under the NDIS </w:t>
      </w:r>
      <w:r w:rsidR="00DC7F90">
        <w:rPr>
          <w:rStyle w:val="BookTitle"/>
          <w:rFonts w:ascii="Arial" w:hAnsi="Arial" w:cs="Arial"/>
          <w:i w:val="0"/>
          <w:iCs w:val="0"/>
          <w:smallCaps w:val="0"/>
          <w:spacing w:val="0"/>
          <w:szCs w:val="24"/>
        </w:rPr>
        <w:t>Act.</w:t>
      </w:r>
      <w:r w:rsidR="00F27D34">
        <w:rPr>
          <w:rStyle w:val="BookTitle"/>
          <w:rFonts w:ascii="Arial" w:hAnsi="Arial" w:cs="Arial"/>
          <w:i w:val="0"/>
          <w:iCs w:val="0"/>
          <w:smallCaps w:val="0"/>
          <w:spacing w:val="0"/>
          <w:szCs w:val="24"/>
        </w:rPr>
        <w:t xml:space="preserve"> </w:t>
      </w:r>
      <w:r w:rsidR="00DC7F90" w:rsidRPr="00DC7F90">
        <w:rPr>
          <w:rStyle w:val="BookTitle"/>
          <w:rFonts w:ascii="Arial" w:hAnsi="Arial" w:cs="Arial"/>
          <w:i w:val="0"/>
          <w:iCs w:val="0"/>
          <w:smallCaps w:val="0"/>
          <w:spacing w:val="0"/>
          <w:szCs w:val="24"/>
        </w:rPr>
        <w:t xml:space="preserve"> </w:t>
      </w:r>
      <w:r w:rsidR="00DC7F90" w:rsidRPr="00DC7F90">
        <w:rPr>
          <w:rFonts w:ascii="Arial" w:hAnsi="Arial" w:cs="Arial"/>
          <w:bCs/>
          <w:iCs/>
          <w:szCs w:val="24"/>
        </w:rPr>
        <w:t>Reviewable</w:t>
      </w:r>
      <w:r w:rsidR="00DC7F90" w:rsidRPr="00F27D34">
        <w:rPr>
          <w:rFonts w:ascii="Arial" w:hAnsi="Arial" w:cs="Arial"/>
          <w:bCs/>
          <w:iCs/>
          <w:szCs w:val="24"/>
        </w:rPr>
        <w:t xml:space="preserve"> decision</w:t>
      </w:r>
      <w:r w:rsidR="00DC7F90" w:rsidRPr="00F27D34">
        <w:rPr>
          <w:rFonts w:ascii="Arial" w:hAnsi="Arial" w:cs="Arial"/>
          <w:bCs/>
          <w:i/>
          <w:iCs/>
          <w:szCs w:val="24"/>
        </w:rPr>
        <w:t xml:space="preserve"> </w:t>
      </w:r>
      <w:r w:rsidR="00DC7F90" w:rsidRPr="00F27D34">
        <w:rPr>
          <w:rFonts w:ascii="Arial" w:hAnsi="Arial" w:cs="Arial"/>
          <w:bCs/>
          <w:iCs/>
          <w:szCs w:val="24"/>
        </w:rPr>
        <w:t>is defined in section</w:t>
      </w:r>
      <w:r w:rsidR="00F27D34">
        <w:rPr>
          <w:rFonts w:ascii="Arial" w:hAnsi="Arial" w:cs="Arial"/>
          <w:bCs/>
          <w:iCs/>
          <w:szCs w:val="24"/>
        </w:rPr>
        <w:t> </w:t>
      </w:r>
      <w:r w:rsidR="00DC7F90" w:rsidRPr="00F27D34">
        <w:rPr>
          <w:rFonts w:ascii="Arial" w:hAnsi="Arial" w:cs="Arial"/>
          <w:bCs/>
          <w:iCs/>
          <w:szCs w:val="24"/>
        </w:rPr>
        <w:t xml:space="preserve">9 of the NDIS Act as having the </w:t>
      </w:r>
      <w:r w:rsidR="00DC7F90" w:rsidRPr="00DC7F90">
        <w:rPr>
          <w:rFonts w:ascii="Arial" w:hAnsi="Arial" w:cs="Arial"/>
          <w:szCs w:val="24"/>
        </w:rPr>
        <w:t>meaning given by subsections</w:t>
      </w:r>
      <w:r w:rsidR="00F27D34">
        <w:rPr>
          <w:rFonts w:ascii="Arial" w:hAnsi="Arial" w:cs="Arial"/>
          <w:szCs w:val="24"/>
        </w:rPr>
        <w:t> </w:t>
      </w:r>
      <w:r w:rsidR="00DC7F90" w:rsidRPr="00DC7F90">
        <w:rPr>
          <w:rFonts w:ascii="Arial" w:hAnsi="Arial" w:cs="Arial"/>
          <w:szCs w:val="24"/>
        </w:rPr>
        <w:t>99(1) and</w:t>
      </w:r>
      <w:r w:rsidR="00F27D34">
        <w:rPr>
          <w:rFonts w:ascii="Arial" w:hAnsi="Arial" w:cs="Arial"/>
          <w:szCs w:val="24"/>
        </w:rPr>
        <w:t> </w:t>
      </w:r>
      <w:r w:rsidR="00DC7F90" w:rsidRPr="00DC7F90">
        <w:rPr>
          <w:rFonts w:ascii="Arial" w:hAnsi="Arial" w:cs="Arial"/>
          <w:szCs w:val="24"/>
        </w:rPr>
        <w:t>(2)</w:t>
      </w:r>
      <w:r w:rsidR="00DC7F90">
        <w:rPr>
          <w:rFonts w:ascii="Arial" w:hAnsi="Arial" w:cs="Arial"/>
          <w:szCs w:val="24"/>
        </w:rPr>
        <w:t xml:space="preserve"> of the NDIS Act</w:t>
      </w:r>
      <w:r w:rsidR="00DC7F90" w:rsidRPr="00DC7F90">
        <w:rPr>
          <w:rFonts w:ascii="Arial" w:hAnsi="Arial" w:cs="Arial"/>
          <w:szCs w:val="24"/>
        </w:rPr>
        <w:t xml:space="preserve">. </w:t>
      </w:r>
      <w:r w:rsidR="00FE1ED1">
        <w:rPr>
          <w:rStyle w:val="BookTitle"/>
          <w:rFonts w:ascii="Arial" w:hAnsi="Arial" w:cs="Arial"/>
          <w:i w:val="0"/>
          <w:iCs w:val="0"/>
          <w:smallCaps w:val="0"/>
          <w:spacing w:val="0"/>
          <w:szCs w:val="24"/>
        </w:rPr>
        <w:t xml:space="preserve"> </w:t>
      </w:r>
      <w:r w:rsidR="00D93514">
        <w:rPr>
          <w:rStyle w:val="BookTitle"/>
          <w:rFonts w:ascii="Arial" w:hAnsi="Arial" w:cs="Arial"/>
          <w:i w:val="0"/>
          <w:iCs w:val="0"/>
          <w:smallCaps w:val="0"/>
          <w:spacing w:val="0"/>
          <w:szCs w:val="24"/>
        </w:rPr>
        <w:t>Relevantly, s</w:t>
      </w:r>
      <w:r w:rsidR="00FE1ED1">
        <w:rPr>
          <w:rStyle w:val="BookTitle"/>
          <w:rFonts w:ascii="Arial" w:hAnsi="Arial" w:cs="Arial"/>
          <w:i w:val="0"/>
          <w:iCs w:val="0"/>
          <w:smallCaps w:val="0"/>
          <w:spacing w:val="0"/>
          <w:szCs w:val="24"/>
        </w:rPr>
        <w:t xml:space="preserve">ection 99 sets out </w:t>
      </w:r>
      <w:r w:rsidR="00D93514">
        <w:rPr>
          <w:rStyle w:val="BookTitle"/>
          <w:rFonts w:ascii="Arial" w:hAnsi="Arial" w:cs="Arial"/>
          <w:i w:val="0"/>
          <w:iCs w:val="0"/>
          <w:smallCaps w:val="0"/>
          <w:spacing w:val="0"/>
          <w:szCs w:val="24"/>
        </w:rPr>
        <w:t xml:space="preserve">a table </w:t>
      </w:r>
      <w:r w:rsidR="00F27D34">
        <w:rPr>
          <w:rStyle w:val="BookTitle"/>
          <w:rFonts w:ascii="Arial" w:hAnsi="Arial" w:cs="Arial"/>
          <w:i w:val="0"/>
          <w:iCs w:val="0"/>
          <w:smallCaps w:val="0"/>
          <w:spacing w:val="0"/>
          <w:szCs w:val="24"/>
        </w:rPr>
        <w:t>that</w:t>
      </w:r>
      <w:r w:rsidR="00D93514">
        <w:rPr>
          <w:rStyle w:val="BookTitle"/>
          <w:rFonts w:ascii="Arial" w:hAnsi="Arial" w:cs="Arial"/>
          <w:i w:val="0"/>
          <w:iCs w:val="0"/>
          <w:smallCaps w:val="0"/>
          <w:spacing w:val="0"/>
          <w:szCs w:val="24"/>
        </w:rPr>
        <w:t xml:space="preserve"> indicates that certain dec</w:t>
      </w:r>
      <w:r w:rsidR="00F27D34">
        <w:rPr>
          <w:rStyle w:val="BookTitle"/>
          <w:rFonts w:ascii="Arial" w:hAnsi="Arial" w:cs="Arial"/>
          <w:i w:val="0"/>
          <w:iCs w:val="0"/>
          <w:smallCaps w:val="0"/>
          <w:spacing w:val="0"/>
          <w:szCs w:val="24"/>
        </w:rPr>
        <w:t>i</w:t>
      </w:r>
      <w:r w:rsidR="00D93514">
        <w:rPr>
          <w:rStyle w:val="BookTitle"/>
          <w:rFonts w:ascii="Arial" w:hAnsi="Arial" w:cs="Arial"/>
          <w:i w:val="0"/>
          <w:iCs w:val="0"/>
          <w:smallCaps w:val="0"/>
          <w:spacing w:val="0"/>
          <w:szCs w:val="24"/>
        </w:rPr>
        <w:t xml:space="preserve">sions made under specified provisions of the NDIS Act are </w:t>
      </w:r>
      <w:r w:rsidR="00FE1ED1">
        <w:rPr>
          <w:rStyle w:val="BookTitle"/>
          <w:rFonts w:ascii="Arial" w:hAnsi="Arial" w:cs="Arial"/>
          <w:i w:val="0"/>
          <w:iCs w:val="0"/>
          <w:smallCaps w:val="0"/>
          <w:spacing w:val="0"/>
          <w:szCs w:val="24"/>
        </w:rPr>
        <w:t>“reviewable decisions”</w:t>
      </w:r>
      <w:r w:rsidR="00D93514">
        <w:rPr>
          <w:rStyle w:val="BookTitle"/>
          <w:rFonts w:ascii="Arial" w:hAnsi="Arial" w:cs="Arial"/>
          <w:i w:val="0"/>
          <w:iCs w:val="0"/>
          <w:smallCaps w:val="0"/>
          <w:spacing w:val="0"/>
          <w:szCs w:val="24"/>
        </w:rPr>
        <w:t>.</w:t>
      </w:r>
      <w:r w:rsidR="00F27D34">
        <w:rPr>
          <w:rStyle w:val="BookTitle"/>
          <w:rFonts w:ascii="Arial" w:hAnsi="Arial" w:cs="Arial"/>
          <w:i w:val="0"/>
          <w:iCs w:val="0"/>
          <w:smallCaps w:val="0"/>
          <w:spacing w:val="0"/>
          <w:szCs w:val="24"/>
        </w:rPr>
        <w:t xml:space="preserve"> </w:t>
      </w:r>
      <w:r w:rsidR="00D93514">
        <w:rPr>
          <w:rStyle w:val="BookTitle"/>
          <w:rFonts w:ascii="Arial" w:hAnsi="Arial" w:cs="Arial"/>
          <w:i w:val="0"/>
          <w:iCs w:val="0"/>
          <w:smallCaps w:val="0"/>
          <w:spacing w:val="0"/>
          <w:szCs w:val="24"/>
        </w:rPr>
        <w:t xml:space="preserve"> The table also indicates</w:t>
      </w:r>
      <w:r w:rsidR="00FE1ED1">
        <w:rPr>
          <w:rStyle w:val="BookTitle"/>
          <w:rFonts w:ascii="Arial" w:hAnsi="Arial" w:cs="Arial"/>
          <w:i w:val="0"/>
          <w:iCs w:val="0"/>
          <w:smallCaps w:val="0"/>
          <w:spacing w:val="0"/>
          <w:szCs w:val="24"/>
        </w:rPr>
        <w:t xml:space="preserve"> who the relevant decision-maker is for the reviewable decision (that is, the CEO or the Commissioner).</w:t>
      </w:r>
    </w:p>
    <w:p w14:paraId="3C7B18D0" w14:textId="77777777" w:rsidR="00D93514" w:rsidRDefault="00D93514"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decision to impose conditions of registration on a registered NDIS provider under section 73G, or </w:t>
      </w:r>
      <w:r w:rsidRPr="00D93514">
        <w:rPr>
          <w:rFonts w:ascii="Arial" w:hAnsi="Arial" w:cs="Arial"/>
          <w:szCs w:val="24"/>
        </w:rPr>
        <w:t>to vary, or refuse to vary, the registration of a</w:t>
      </w:r>
      <w:r>
        <w:rPr>
          <w:rFonts w:ascii="Arial" w:hAnsi="Arial" w:cs="Arial"/>
          <w:szCs w:val="24"/>
        </w:rPr>
        <w:t xml:space="preserve"> registered NDIS provider</w:t>
      </w:r>
      <w:r w:rsidRPr="00D93514">
        <w:rPr>
          <w:rFonts w:ascii="Arial" w:hAnsi="Arial" w:cs="Arial"/>
          <w:szCs w:val="24"/>
        </w:rPr>
        <w:t xml:space="preserve"> </w:t>
      </w:r>
      <w:r>
        <w:rPr>
          <w:rFonts w:ascii="Arial" w:hAnsi="Arial" w:cs="Arial"/>
          <w:szCs w:val="24"/>
        </w:rPr>
        <w:t>are</w:t>
      </w:r>
      <w:r>
        <w:rPr>
          <w:rStyle w:val="BookTitle"/>
          <w:rFonts w:ascii="Arial" w:hAnsi="Arial" w:cs="Arial"/>
          <w:i w:val="0"/>
          <w:iCs w:val="0"/>
          <w:smallCaps w:val="0"/>
          <w:spacing w:val="0"/>
          <w:szCs w:val="24"/>
        </w:rPr>
        <w:t xml:space="preserve"> reviewable decisions: section 99 of the NDIS Act. </w:t>
      </w:r>
    </w:p>
    <w:p w14:paraId="5973B801" w14:textId="77777777" w:rsidR="009E2A81" w:rsidRDefault="00FE1ED1"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9(2)(a) of the instrument </w:t>
      </w:r>
      <w:r w:rsidR="00D93514">
        <w:rPr>
          <w:rStyle w:val="BookTitle"/>
          <w:rFonts w:ascii="Arial" w:hAnsi="Arial" w:cs="Arial"/>
          <w:i w:val="0"/>
          <w:iCs w:val="0"/>
          <w:smallCaps w:val="0"/>
          <w:spacing w:val="0"/>
          <w:szCs w:val="24"/>
        </w:rPr>
        <w:t>modifies section 99 so</w:t>
      </w:r>
      <w:r>
        <w:rPr>
          <w:rStyle w:val="BookTitle"/>
          <w:rFonts w:ascii="Arial" w:hAnsi="Arial" w:cs="Arial"/>
          <w:i w:val="0"/>
          <w:iCs w:val="0"/>
          <w:smallCaps w:val="0"/>
          <w:spacing w:val="0"/>
          <w:szCs w:val="24"/>
        </w:rPr>
        <w:t xml:space="preserve"> that a decision under section 73G to impose conditions on the registration of a transitioned provider is not a reviewable decision.  This is to ensure an orderly transition of providers to the Commissioner’s jurisdiction.  </w:t>
      </w:r>
      <w:r w:rsidR="00D93514">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 xml:space="preserve">he Commissioner will impose conditions </w:t>
      </w:r>
      <w:r w:rsidR="00D93514">
        <w:rPr>
          <w:rStyle w:val="BookTitle"/>
          <w:rFonts w:ascii="Arial" w:hAnsi="Arial" w:cs="Arial"/>
          <w:i w:val="0"/>
          <w:iCs w:val="0"/>
          <w:smallCaps w:val="0"/>
          <w:spacing w:val="0"/>
          <w:szCs w:val="24"/>
        </w:rPr>
        <w:t>of</w:t>
      </w:r>
      <w:r>
        <w:rPr>
          <w:rStyle w:val="BookTitle"/>
          <w:rFonts w:ascii="Arial" w:hAnsi="Arial" w:cs="Arial"/>
          <w:i w:val="0"/>
          <w:iCs w:val="0"/>
          <w:smallCaps w:val="0"/>
          <w:spacing w:val="0"/>
          <w:szCs w:val="24"/>
        </w:rPr>
        <w:t xml:space="preserve"> registration </w:t>
      </w:r>
      <w:r w:rsidR="00D93514">
        <w:rPr>
          <w:rStyle w:val="BookTitle"/>
          <w:rFonts w:ascii="Arial" w:hAnsi="Arial" w:cs="Arial"/>
          <w:i w:val="0"/>
          <w:iCs w:val="0"/>
          <w:smallCaps w:val="0"/>
          <w:spacing w:val="0"/>
          <w:szCs w:val="24"/>
        </w:rPr>
        <w:t>on</w:t>
      </w:r>
      <w:r>
        <w:rPr>
          <w:rStyle w:val="BookTitle"/>
          <w:rFonts w:ascii="Arial" w:hAnsi="Arial" w:cs="Arial"/>
          <w:i w:val="0"/>
          <w:iCs w:val="0"/>
          <w:smallCaps w:val="0"/>
          <w:spacing w:val="0"/>
          <w:szCs w:val="24"/>
        </w:rPr>
        <w:t xml:space="preserve"> transitioned providers that </w:t>
      </w:r>
      <w:r w:rsidR="00D93514">
        <w:rPr>
          <w:rStyle w:val="BookTitle"/>
          <w:rFonts w:ascii="Arial" w:hAnsi="Arial" w:cs="Arial"/>
          <w:i w:val="0"/>
          <w:iCs w:val="0"/>
          <w:smallCaps w:val="0"/>
          <w:spacing w:val="0"/>
          <w:szCs w:val="24"/>
        </w:rPr>
        <w:t>will</w:t>
      </w:r>
      <w:r>
        <w:rPr>
          <w:rStyle w:val="BookTitle"/>
          <w:rFonts w:ascii="Arial" w:hAnsi="Arial" w:cs="Arial"/>
          <w:i w:val="0"/>
          <w:iCs w:val="0"/>
          <w:smallCaps w:val="0"/>
          <w:spacing w:val="0"/>
          <w:szCs w:val="24"/>
        </w:rPr>
        <w:t xml:space="preserve"> require them to </w:t>
      </w:r>
      <w:r w:rsidR="00E90F87">
        <w:rPr>
          <w:rStyle w:val="BookTitle"/>
          <w:rFonts w:ascii="Arial" w:hAnsi="Arial" w:cs="Arial"/>
          <w:i w:val="0"/>
          <w:iCs w:val="0"/>
          <w:smallCaps w:val="0"/>
          <w:spacing w:val="0"/>
          <w:szCs w:val="24"/>
        </w:rPr>
        <w:t>apply for registration</w:t>
      </w:r>
      <w:r w:rsidR="001D5E6D">
        <w:rPr>
          <w:rStyle w:val="BookTitle"/>
          <w:rFonts w:ascii="Arial" w:hAnsi="Arial" w:cs="Arial"/>
          <w:i w:val="0"/>
          <w:iCs w:val="0"/>
          <w:smallCaps w:val="0"/>
          <w:spacing w:val="0"/>
          <w:szCs w:val="24"/>
        </w:rPr>
        <w:t xml:space="preserve"> under section 73C</w:t>
      </w:r>
      <w:r w:rsidR="005E0BE7">
        <w:rPr>
          <w:rStyle w:val="BookTitle"/>
          <w:rFonts w:ascii="Arial" w:hAnsi="Arial" w:cs="Arial"/>
          <w:i w:val="0"/>
          <w:iCs w:val="0"/>
          <w:smallCaps w:val="0"/>
          <w:spacing w:val="0"/>
          <w:szCs w:val="24"/>
        </w:rPr>
        <w:t xml:space="preserve"> by a date specified in the certificate of registration (i.e. seek renewal of their registration</w:t>
      </w:r>
      <w:r w:rsidR="001D5E6D">
        <w:rPr>
          <w:rStyle w:val="BookTitle"/>
          <w:rFonts w:ascii="Arial" w:hAnsi="Arial" w:cs="Arial"/>
          <w:i w:val="0"/>
          <w:iCs w:val="0"/>
          <w:smallCaps w:val="0"/>
          <w:spacing w:val="0"/>
          <w:szCs w:val="24"/>
        </w:rPr>
        <w:t xml:space="preserve">) </w:t>
      </w:r>
      <w:r w:rsidR="009E2A81">
        <w:rPr>
          <w:rStyle w:val="BookTitle"/>
          <w:rFonts w:ascii="Arial" w:hAnsi="Arial" w:cs="Arial"/>
          <w:i w:val="0"/>
          <w:iCs w:val="0"/>
          <w:smallCaps w:val="0"/>
          <w:spacing w:val="0"/>
          <w:szCs w:val="24"/>
        </w:rPr>
        <w:t xml:space="preserve">and undergo a quality audit </w:t>
      </w:r>
      <w:r>
        <w:rPr>
          <w:rStyle w:val="BookTitle"/>
          <w:rFonts w:ascii="Arial" w:hAnsi="Arial" w:cs="Arial"/>
          <w:i w:val="0"/>
          <w:iCs w:val="0"/>
          <w:smallCaps w:val="0"/>
          <w:spacing w:val="0"/>
          <w:szCs w:val="24"/>
        </w:rPr>
        <w:t xml:space="preserve">within certain timeframes, depending on the nature of the supports and services those providers deliver.  </w:t>
      </w:r>
      <w:r w:rsidR="00FD3C65">
        <w:rPr>
          <w:rStyle w:val="BookTitle"/>
          <w:rFonts w:ascii="Arial" w:hAnsi="Arial" w:cs="Arial"/>
          <w:i w:val="0"/>
          <w:iCs w:val="0"/>
          <w:smallCaps w:val="0"/>
          <w:spacing w:val="0"/>
          <w:szCs w:val="24"/>
        </w:rPr>
        <w:t xml:space="preserve">Transitioned </w:t>
      </w:r>
      <w:r>
        <w:rPr>
          <w:rStyle w:val="BookTitle"/>
          <w:rFonts w:ascii="Arial" w:hAnsi="Arial" w:cs="Arial"/>
          <w:i w:val="0"/>
          <w:iCs w:val="0"/>
          <w:smallCaps w:val="0"/>
          <w:spacing w:val="0"/>
          <w:szCs w:val="24"/>
        </w:rPr>
        <w:t xml:space="preserve">providers who provide higher risk, more complex supports and services </w:t>
      </w:r>
      <w:r w:rsidR="00FD3C65">
        <w:rPr>
          <w:rStyle w:val="BookTitle"/>
          <w:rFonts w:ascii="Arial" w:hAnsi="Arial" w:cs="Arial"/>
          <w:i w:val="0"/>
          <w:iCs w:val="0"/>
          <w:smallCaps w:val="0"/>
          <w:spacing w:val="0"/>
          <w:szCs w:val="24"/>
        </w:rPr>
        <w:t xml:space="preserve">will be required to </w:t>
      </w:r>
      <w:r w:rsidR="009E2A81">
        <w:rPr>
          <w:rStyle w:val="BookTitle"/>
          <w:rFonts w:ascii="Arial" w:hAnsi="Arial" w:cs="Arial"/>
          <w:i w:val="0"/>
          <w:iCs w:val="0"/>
          <w:smallCaps w:val="0"/>
          <w:spacing w:val="0"/>
          <w:szCs w:val="24"/>
        </w:rPr>
        <w:t>undergo a quality audit</w:t>
      </w:r>
      <w:r w:rsidR="00E90F87">
        <w:rPr>
          <w:rStyle w:val="BookTitle"/>
          <w:rFonts w:ascii="Arial" w:hAnsi="Arial" w:cs="Arial"/>
          <w:i w:val="0"/>
          <w:iCs w:val="0"/>
          <w:smallCaps w:val="0"/>
          <w:spacing w:val="0"/>
          <w:szCs w:val="24"/>
        </w:rPr>
        <w:t>,</w:t>
      </w:r>
      <w:r w:rsidR="009E2A81">
        <w:rPr>
          <w:rStyle w:val="BookTitle"/>
          <w:rFonts w:ascii="Arial" w:hAnsi="Arial" w:cs="Arial"/>
          <w:i w:val="0"/>
          <w:iCs w:val="0"/>
          <w:smallCaps w:val="0"/>
          <w:spacing w:val="0"/>
          <w:szCs w:val="24"/>
        </w:rPr>
        <w:t xml:space="preserve"> and </w:t>
      </w:r>
      <w:r w:rsidR="00E86B7E">
        <w:rPr>
          <w:rStyle w:val="BookTitle"/>
          <w:rFonts w:ascii="Arial" w:hAnsi="Arial" w:cs="Arial"/>
          <w:i w:val="0"/>
          <w:iCs w:val="0"/>
          <w:smallCaps w:val="0"/>
          <w:spacing w:val="0"/>
          <w:szCs w:val="24"/>
        </w:rPr>
        <w:t>commence renewal of</w:t>
      </w:r>
      <w:r>
        <w:rPr>
          <w:rStyle w:val="BookTitle"/>
          <w:rFonts w:ascii="Arial" w:hAnsi="Arial" w:cs="Arial"/>
          <w:i w:val="0"/>
          <w:iCs w:val="0"/>
          <w:smallCaps w:val="0"/>
          <w:spacing w:val="0"/>
          <w:szCs w:val="24"/>
        </w:rPr>
        <w:t xml:space="preserve"> thei</w:t>
      </w:r>
      <w:r w:rsidR="009E2A81">
        <w:rPr>
          <w:rStyle w:val="BookTitle"/>
          <w:rFonts w:ascii="Arial" w:hAnsi="Arial" w:cs="Arial"/>
          <w:i w:val="0"/>
          <w:iCs w:val="0"/>
          <w:smallCaps w:val="0"/>
          <w:spacing w:val="0"/>
          <w:szCs w:val="24"/>
        </w:rPr>
        <w:t>r registrations</w:t>
      </w:r>
      <w:r w:rsidR="00E90F87">
        <w:rPr>
          <w:rStyle w:val="BookTitle"/>
          <w:rFonts w:ascii="Arial" w:hAnsi="Arial" w:cs="Arial"/>
          <w:i w:val="0"/>
          <w:iCs w:val="0"/>
          <w:smallCaps w:val="0"/>
          <w:spacing w:val="0"/>
          <w:szCs w:val="24"/>
        </w:rPr>
        <w:t xml:space="preserve"> </w:t>
      </w:r>
      <w:r w:rsidR="00FD3C65">
        <w:rPr>
          <w:rStyle w:val="BookTitle"/>
          <w:rFonts w:ascii="Arial" w:hAnsi="Arial" w:cs="Arial"/>
          <w:i w:val="0"/>
          <w:iCs w:val="0"/>
          <w:smallCaps w:val="0"/>
          <w:spacing w:val="0"/>
          <w:szCs w:val="24"/>
        </w:rPr>
        <w:t>earlier than providers of lower risk supports and services</w:t>
      </w:r>
      <w:r w:rsidR="009E2A81">
        <w:rPr>
          <w:rStyle w:val="BookTitle"/>
          <w:rFonts w:ascii="Arial" w:hAnsi="Arial" w:cs="Arial"/>
          <w:i w:val="0"/>
          <w:iCs w:val="0"/>
          <w:smallCaps w:val="0"/>
          <w:spacing w:val="0"/>
          <w:szCs w:val="24"/>
        </w:rPr>
        <w:t>.</w:t>
      </w:r>
    </w:p>
    <w:p w14:paraId="4766F367" w14:textId="77777777" w:rsidR="0093489F" w:rsidRDefault="00AE4F2F"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Since the transitioned providers </w:t>
      </w:r>
      <w:r w:rsidR="00F27D34">
        <w:rPr>
          <w:rStyle w:val="BookTitle"/>
          <w:rFonts w:ascii="Arial" w:hAnsi="Arial" w:cs="Arial"/>
          <w:i w:val="0"/>
          <w:iCs w:val="0"/>
          <w:smallCaps w:val="0"/>
          <w:spacing w:val="0"/>
          <w:szCs w:val="24"/>
        </w:rPr>
        <w:t xml:space="preserve">would </w:t>
      </w:r>
      <w:r>
        <w:rPr>
          <w:rStyle w:val="BookTitle"/>
          <w:rFonts w:ascii="Arial" w:hAnsi="Arial" w:cs="Arial"/>
          <w:i w:val="0"/>
          <w:iCs w:val="0"/>
          <w:smallCaps w:val="0"/>
          <w:spacing w:val="0"/>
          <w:szCs w:val="24"/>
        </w:rPr>
        <w:t xml:space="preserve">become registered NDIS providers in bulk, it is impractical for the conditions of registration to be subject to review. </w:t>
      </w:r>
    </w:p>
    <w:p w14:paraId="5394859E" w14:textId="77777777" w:rsidR="009E2A81" w:rsidRDefault="009E2A81"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 is important to note that, where a registered NDIS provider makes a new application under section 73C within 6 months before their registration ceases to be in force, section 73K ensures that the provider’s registration will not cease to be in force until the Commissioner makes a decision on that application under section 73E.  Therefore, while transitioned providers will not be able to seek review of the decision to impose conditions on their registration, their registrations will not </w:t>
      </w:r>
      <w:r w:rsidR="00AE4F2F">
        <w:rPr>
          <w:rStyle w:val="BookTitle"/>
          <w:rFonts w:ascii="Arial" w:hAnsi="Arial" w:cs="Arial"/>
          <w:i w:val="0"/>
          <w:iCs w:val="0"/>
          <w:smallCaps w:val="0"/>
          <w:spacing w:val="0"/>
          <w:szCs w:val="24"/>
        </w:rPr>
        <w:t>cease</w:t>
      </w:r>
      <w:r>
        <w:rPr>
          <w:rStyle w:val="BookTitle"/>
          <w:rFonts w:ascii="Arial" w:hAnsi="Arial" w:cs="Arial"/>
          <w:i w:val="0"/>
          <w:iCs w:val="0"/>
          <w:smallCaps w:val="0"/>
          <w:spacing w:val="0"/>
          <w:szCs w:val="24"/>
        </w:rPr>
        <w:t xml:space="preserve">, provided they make a new application within the 6 months before their registration </w:t>
      </w:r>
      <w:r w:rsidR="00AE4F2F">
        <w:rPr>
          <w:rStyle w:val="BookTitle"/>
          <w:rFonts w:ascii="Arial" w:hAnsi="Arial" w:cs="Arial"/>
          <w:i w:val="0"/>
          <w:iCs w:val="0"/>
          <w:smallCaps w:val="0"/>
          <w:spacing w:val="0"/>
          <w:szCs w:val="24"/>
        </w:rPr>
        <w:t xml:space="preserve">is due to </w:t>
      </w:r>
      <w:r>
        <w:rPr>
          <w:rStyle w:val="BookTitle"/>
          <w:rFonts w:ascii="Arial" w:hAnsi="Arial" w:cs="Arial"/>
          <w:i w:val="0"/>
          <w:iCs w:val="0"/>
          <w:smallCaps w:val="0"/>
          <w:spacing w:val="0"/>
          <w:szCs w:val="24"/>
        </w:rPr>
        <w:t>cease to be in force</w:t>
      </w:r>
      <w:r w:rsidR="00AE4F2F">
        <w:rPr>
          <w:rStyle w:val="BookTitle"/>
          <w:rFonts w:ascii="Arial" w:hAnsi="Arial" w:cs="Arial"/>
          <w:i w:val="0"/>
          <w:iCs w:val="0"/>
          <w:smallCaps w:val="0"/>
          <w:spacing w:val="0"/>
          <w:szCs w:val="24"/>
        </w:rPr>
        <w:t xml:space="preserve"> (unless the Commissioner otherwise revokes their registration)</w:t>
      </w:r>
      <w:r>
        <w:rPr>
          <w:rStyle w:val="BookTitle"/>
          <w:rFonts w:ascii="Arial" w:hAnsi="Arial" w:cs="Arial"/>
          <w:i w:val="0"/>
          <w:iCs w:val="0"/>
          <w:smallCaps w:val="0"/>
          <w:spacing w:val="0"/>
          <w:szCs w:val="24"/>
        </w:rPr>
        <w:t>.</w:t>
      </w:r>
    </w:p>
    <w:p w14:paraId="03D6D804" w14:textId="77777777" w:rsidR="00F44083" w:rsidRDefault="00844BF7"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9(2)(b) of the instrument provides that a decision under section 73L to vary, or refuse to vary, the registration of a transitioned provider is not a reviewable </w:t>
      </w:r>
      <w:r>
        <w:rPr>
          <w:rStyle w:val="BookTitle"/>
          <w:rFonts w:ascii="Arial" w:hAnsi="Arial" w:cs="Arial"/>
          <w:i w:val="0"/>
          <w:iCs w:val="0"/>
          <w:smallCaps w:val="0"/>
          <w:spacing w:val="0"/>
          <w:szCs w:val="24"/>
        </w:rPr>
        <w:lastRenderedPageBreak/>
        <w:t xml:space="preserve">decision.  </w:t>
      </w:r>
      <w:r w:rsidR="003C7EEA">
        <w:rPr>
          <w:rStyle w:val="BookTitle"/>
          <w:rFonts w:ascii="Arial" w:hAnsi="Arial" w:cs="Arial"/>
          <w:i w:val="0"/>
          <w:iCs w:val="0"/>
          <w:smallCaps w:val="0"/>
          <w:spacing w:val="0"/>
          <w:szCs w:val="24"/>
        </w:rPr>
        <w:t xml:space="preserve">This is also to ensure an orderly transition of providers to the Commissioner’s jurisdiction.  </w:t>
      </w:r>
      <w:r w:rsidR="00AE4F2F">
        <w:rPr>
          <w:rStyle w:val="BookTitle"/>
          <w:rFonts w:ascii="Arial" w:hAnsi="Arial" w:cs="Arial"/>
          <w:i w:val="0"/>
          <w:iCs w:val="0"/>
          <w:smallCaps w:val="0"/>
          <w:spacing w:val="0"/>
          <w:szCs w:val="24"/>
        </w:rPr>
        <w:t>The National Disability Insurance Scheme rules made for the purposes of sections 73H and</w:t>
      </w:r>
      <w:r w:rsidR="0009117C">
        <w:rPr>
          <w:rStyle w:val="BookTitle"/>
          <w:rFonts w:ascii="Arial" w:hAnsi="Arial" w:cs="Arial"/>
          <w:i w:val="0"/>
          <w:iCs w:val="0"/>
          <w:smallCaps w:val="0"/>
          <w:spacing w:val="0"/>
          <w:szCs w:val="24"/>
        </w:rPr>
        <w:t> </w:t>
      </w:r>
      <w:r w:rsidR="00AE4F2F">
        <w:rPr>
          <w:rStyle w:val="BookTitle"/>
          <w:rFonts w:ascii="Arial" w:hAnsi="Arial" w:cs="Arial"/>
          <w:i w:val="0"/>
          <w:iCs w:val="0"/>
          <w:smallCaps w:val="0"/>
          <w:spacing w:val="0"/>
          <w:szCs w:val="24"/>
        </w:rPr>
        <w:t xml:space="preserve">73T will create a special class of providers (including providers that are also transitioned providers under this instrument), allowing them a grace period to comply with conditions and requirements imposed under those rules. </w:t>
      </w:r>
      <w:r w:rsidR="0009117C">
        <w:rPr>
          <w:rStyle w:val="BookTitle"/>
          <w:rFonts w:ascii="Arial" w:hAnsi="Arial" w:cs="Arial"/>
          <w:i w:val="0"/>
          <w:iCs w:val="0"/>
          <w:smallCaps w:val="0"/>
          <w:spacing w:val="0"/>
          <w:szCs w:val="24"/>
        </w:rPr>
        <w:t xml:space="preserve"> </w:t>
      </w:r>
    </w:p>
    <w:p w14:paraId="6429CE38" w14:textId="37BC16A4" w:rsidR="00F44083" w:rsidRPr="00F44083" w:rsidRDefault="00F44083" w:rsidP="00F964C9">
      <w:pPr>
        <w:rPr>
          <w:rFonts w:ascii="Arial" w:hAnsi="Arial" w:cs="Arial"/>
          <w:szCs w:val="24"/>
        </w:rPr>
      </w:pPr>
      <w:r>
        <w:rPr>
          <w:rStyle w:val="BookTitle"/>
          <w:rFonts w:ascii="Arial" w:hAnsi="Arial" w:cs="Arial"/>
          <w:i w:val="0"/>
          <w:iCs w:val="0"/>
          <w:smallCaps w:val="0"/>
          <w:spacing w:val="0"/>
          <w:szCs w:val="24"/>
        </w:rPr>
        <w:t xml:space="preserve">Under section 73E, the certificate of registration for </w:t>
      </w:r>
      <w:r w:rsidR="00AE4F2F">
        <w:rPr>
          <w:rStyle w:val="BookTitle"/>
          <w:rFonts w:ascii="Arial" w:hAnsi="Arial" w:cs="Arial"/>
          <w:i w:val="0"/>
          <w:iCs w:val="0"/>
          <w:smallCaps w:val="0"/>
          <w:spacing w:val="0"/>
          <w:szCs w:val="24"/>
        </w:rPr>
        <w:t>transitioned providers</w:t>
      </w:r>
      <w:r>
        <w:rPr>
          <w:rStyle w:val="BookTitle"/>
          <w:rFonts w:ascii="Arial" w:hAnsi="Arial" w:cs="Arial"/>
          <w:i w:val="0"/>
          <w:iCs w:val="0"/>
          <w:smallCaps w:val="0"/>
          <w:spacing w:val="0"/>
          <w:szCs w:val="24"/>
        </w:rPr>
        <w:t xml:space="preserve"> </w:t>
      </w:r>
      <w:r w:rsidR="00AE4F2F">
        <w:rPr>
          <w:rStyle w:val="BookTitle"/>
          <w:rFonts w:ascii="Arial" w:hAnsi="Arial" w:cs="Arial"/>
          <w:i w:val="0"/>
          <w:iCs w:val="0"/>
          <w:smallCaps w:val="0"/>
          <w:spacing w:val="0"/>
          <w:szCs w:val="24"/>
        </w:rPr>
        <w:t>will set out when those providers must apply under section 73C for a new registration and undergo a quality audit</w:t>
      </w:r>
      <w:r>
        <w:rPr>
          <w:rStyle w:val="BookTitle"/>
          <w:rFonts w:ascii="Arial" w:hAnsi="Arial" w:cs="Arial"/>
          <w:i w:val="0"/>
          <w:iCs w:val="0"/>
          <w:smallCaps w:val="0"/>
          <w:spacing w:val="0"/>
          <w:szCs w:val="24"/>
        </w:rPr>
        <w:t>. T</w:t>
      </w:r>
      <w:r w:rsidR="00AE4F2F">
        <w:rPr>
          <w:rStyle w:val="BookTitle"/>
          <w:rFonts w:ascii="Arial" w:hAnsi="Arial" w:cs="Arial"/>
          <w:i w:val="0"/>
          <w:iCs w:val="0"/>
          <w:smallCaps w:val="0"/>
          <w:spacing w:val="0"/>
          <w:szCs w:val="24"/>
        </w:rPr>
        <w:t xml:space="preserve">hese timeframes are closely linked to when those providers will be required to comply in full with the applicable National Disability Insurance Scheme rules. </w:t>
      </w:r>
      <w:r w:rsidRPr="00F44083">
        <w:rPr>
          <w:rFonts w:ascii="Arial" w:hAnsi="Arial" w:cs="Arial"/>
          <w:szCs w:val="24"/>
        </w:rPr>
        <w:t xml:space="preserve">It is impractical for all registered providers of supports </w:t>
      </w:r>
      <w:r w:rsidR="00FA229A">
        <w:rPr>
          <w:rFonts w:ascii="Arial" w:hAnsi="Arial" w:cs="Arial"/>
          <w:szCs w:val="24"/>
        </w:rPr>
        <w:t xml:space="preserve">to participants </w:t>
      </w:r>
      <w:r w:rsidRPr="00F44083">
        <w:rPr>
          <w:rFonts w:ascii="Arial" w:hAnsi="Arial" w:cs="Arial"/>
          <w:szCs w:val="24"/>
        </w:rPr>
        <w:t xml:space="preserve">in </w:t>
      </w:r>
      <w:r w:rsidR="00F964C9">
        <w:rPr>
          <w:rFonts w:ascii="Arial" w:hAnsi="Arial" w:cs="Arial"/>
          <w:szCs w:val="24"/>
        </w:rPr>
        <w:t xml:space="preserve">participating jurisdictions </w:t>
      </w:r>
      <w:r w:rsidRPr="00F44083">
        <w:rPr>
          <w:rFonts w:ascii="Arial" w:hAnsi="Arial" w:cs="Arial"/>
          <w:szCs w:val="24"/>
        </w:rPr>
        <w:t xml:space="preserve">to be required to meet all registration criteria (including assessment by an auditor) </w:t>
      </w:r>
      <w:r w:rsidR="00FA229A">
        <w:rPr>
          <w:rFonts w:ascii="Arial" w:hAnsi="Arial" w:cs="Arial"/>
          <w:szCs w:val="24"/>
        </w:rPr>
        <w:t>immediately on</w:t>
      </w:r>
      <w:r w:rsidR="00F964C9">
        <w:rPr>
          <w:rFonts w:ascii="Arial" w:hAnsi="Arial" w:cs="Arial"/>
          <w:szCs w:val="24"/>
        </w:rPr>
        <w:t xml:space="preserve"> transition (</w:t>
      </w:r>
      <w:r w:rsidRPr="00F44083">
        <w:rPr>
          <w:rFonts w:ascii="Arial" w:hAnsi="Arial" w:cs="Arial"/>
          <w:szCs w:val="24"/>
        </w:rPr>
        <w:t>1 July 2018</w:t>
      </w:r>
      <w:r w:rsidR="00F964C9">
        <w:rPr>
          <w:rFonts w:ascii="Arial" w:hAnsi="Arial" w:cs="Arial"/>
          <w:szCs w:val="24"/>
        </w:rPr>
        <w:t xml:space="preserve"> for New South Wales and South Australia)</w:t>
      </w:r>
      <w:r w:rsidRPr="00F44083">
        <w:rPr>
          <w:rFonts w:ascii="Arial" w:hAnsi="Arial" w:cs="Arial"/>
          <w:szCs w:val="24"/>
        </w:rPr>
        <w:t>.</w:t>
      </w:r>
    </w:p>
    <w:p w14:paraId="32D92019" w14:textId="45BD6619" w:rsidR="00F44083" w:rsidRPr="00F44083" w:rsidRDefault="00F44083" w:rsidP="00F964C9">
      <w:pPr>
        <w:rPr>
          <w:rFonts w:ascii="Arial" w:hAnsi="Arial" w:cs="Arial"/>
          <w:szCs w:val="24"/>
        </w:rPr>
      </w:pPr>
      <w:r w:rsidRPr="00F44083">
        <w:rPr>
          <w:rFonts w:ascii="Arial" w:hAnsi="Arial" w:cs="Arial"/>
          <w:szCs w:val="24"/>
        </w:rPr>
        <w:t xml:space="preserve">A phased approach is necessary so that providers and the auditor market have sufficient time to meet the new requirements, and </w:t>
      </w:r>
      <w:r>
        <w:rPr>
          <w:rFonts w:ascii="Arial" w:hAnsi="Arial" w:cs="Arial"/>
          <w:szCs w:val="24"/>
        </w:rPr>
        <w:t>enable a seamless transition of providers</w:t>
      </w:r>
      <w:r w:rsidRPr="00F44083">
        <w:rPr>
          <w:rFonts w:ascii="Arial" w:hAnsi="Arial" w:cs="Arial"/>
          <w:szCs w:val="24"/>
        </w:rPr>
        <w:t>.</w:t>
      </w:r>
      <w:r>
        <w:rPr>
          <w:rFonts w:ascii="Arial" w:hAnsi="Arial" w:cs="Arial"/>
          <w:szCs w:val="24"/>
        </w:rPr>
        <w:t xml:space="preserve"> In determining the timeframe within which a</w:t>
      </w:r>
      <w:r w:rsidR="00FA229A">
        <w:rPr>
          <w:rFonts w:ascii="Arial" w:hAnsi="Arial" w:cs="Arial"/>
          <w:szCs w:val="24"/>
        </w:rPr>
        <w:t>n NDIS</w:t>
      </w:r>
      <w:r>
        <w:rPr>
          <w:rFonts w:ascii="Arial" w:hAnsi="Arial" w:cs="Arial"/>
          <w:szCs w:val="24"/>
        </w:rPr>
        <w:t xml:space="preserve"> provider will be required to undergo an audit against the requirements of the </w:t>
      </w:r>
      <w:r w:rsidR="00FA229A">
        <w:rPr>
          <w:rFonts w:ascii="Arial" w:hAnsi="Arial" w:cs="Arial"/>
          <w:szCs w:val="24"/>
        </w:rPr>
        <w:t>NDIS</w:t>
      </w:r>
      <w:r>
        <w:rPr>
          <w:rFonts w:ascii="Arial" w:hAnsi="Arial" w:cs="Arial"/>
          <w:szCs w:val="24"/>
        </w:rPr>
        <w:t xml:space="preserve"> rules, the Commission</w:t>
      </w:r>
      <w:r w:rsidR="00FA229A">
        <w:rPr>
          <w:rFonts w:ascii="Arial" w:hAnsi="Arial" w:cs="Arial"/>
          <w:szCs w:val="24"/>
        </w:rPr>
        <w:t>er</w:t>
      </w:r>
      <w:r w:rsidRPr="00F44083">
        <w:rPr>
          <w:rFonts w:ascii="Arial" w:hAnsi="Arial" w:cs="Arial"/>
          <w:szCs w:val="24"/>
        </w:rPr>
        <w:t xml:space="preserve"> will apply a risk-based approach</w:t>
      </w:r>
      <w:r>
        <w:rPr>
          <w:rFonts w:ascii="Arial" w:hAnsi="Arial" w:cs="Arial"/>
          <w:szCs w:val="24"/>
        </w:rPr>
        <w:t xml:space="preserve"> and</w:t>
      </w:r>
      <w:r w:rsidRPr="00F44083">
        <w:rPr>
          <w:rFonts w:ascii="Arial" w:hAnsi="Arial" w:cs="Arial"/>
          <w:szCs w:val="24"/>
        </w:rPr>
        <w:t xml:space="preserve"> consider a number of factors, such as audit history, registration groups and provider history as well as market implications.</w:t>
      </w:r>
    </w:p>
    <w:p w14:paraId="4EB12C2F" w14:textId="162984A7" w:rsidR="009E2A81" w:rsidRDefault="00AE4F2F" w:rsidP="00C136A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F44083">
        <w:rPr>
          <w:rStyle w:val="BookTitle"/>
          <w:rFonts w:ascii="Arial" w:hAnsi="Arial" w:cs="Arial"/>
          <w:i w:val="0"/>
          <w:iCs w:val="0"/>
          <w:smallCaps w:val="0"/>
          <w:spacing w:val="0"/>
          <w:szCs w:val="24"/>
        </w:rPr>
        <w:t>is risk</w:t>
      </w:r>
      <w:r w:rsidR="00F964C9">
        <w:rPr>
          <w:rStyle w:val="BookTitle"/>
          <w:rFonts w:ascii="Arial" w:hAnsi="Arial" w:cs="Arial"/>
          <w:i w:val="0"/>
          <w:iCs w:val="0"/>
          <w:smallCaps w:val="0"/>
          <w:spacing w:val="0"/>
          <w:szCs w:val="24"/>
        </w:rPr>
        <w:t>-</w:t>
      </w:r>
      <w:r w:rsidR="00F44083">
        <w:rPr>
          <w:rStyle w:val="BookTitle"/>
          <w:rFonts w:ascii="Arial" w:hAnsi="Arial" w:cs="Arial"/>
          <w:i w:val="0"/>
          <w:iCs w:val="0"/>
          <w:smallCaps w:val="0"/>
          <w:spacing w:val="0"/>
          <w:szCs w:val="24"/>
        </w:rPr>
        <w:t xml:space="preserve">based approach to transition could be undermined through applications being made under </w:t>
      </w:r>
      <w:r w:rsidR="00F44083" w:rsidRPr="00F44083">
        <w:rPr>
          <w:rStyle w:val="BookTitle"/>
          <w:rFonts w:ascii="Arial" w:hAnsi="Arial" w:cs="Arial"/>
          <w:i w:val="0"/>
          <w:iCs w:val="0"/>
          <w:smallCaps w:val="0"/>
          <w:spacing w:val="0"/>
          <w:szCs w:val="24"/>
        </w:rPr>
        <w:t xml:space="preserve">section 73L to </w:t>
      </w:r>
      <w:r w:rsidR="00F44083">
        <w:rPr>
          <w:rStyle w:val="BookTitle"/>
          <w:rFonts w:ascii="Arial" w:hAnsi="Arial" w:cs="Arial"/>
          <w:i w:val="0"/>
          <w:iCs w:val="0"/>
          <w:smallCaps w:val="0"/>
          <w:spacing w:val="0"/>
          <w:szCs w:val="24"/>
        </w:rPr>
        <w:t>extend the transition period</w:t>
      </w:r>
      <w:r w:rsidR="00292C75">
        <w:rPr>
          <w:rStyle w:val="BookTitle"/>
          <w:rFonts w:ascii="Arial" w:hAnsi="Arial" w:cs="Arial"/>
          <w:i w:val="0"/>
          <w:iCs w:val="0"/>
          <w:smallCaps w:val="0"/>
          <w:spacing w:val="0"/>
          <w:szCs w:val="24"/>
        </w:rPr>
        <w:t xml:space="preserve"> for which the initial registration of a provider is in force, or any conditions of registration to address risk during the transition period</w:t>
      </w:r>
      <w:r w:rsidR="00F44083">
        <w:rPr>
          <w:rStyle w:val="BookTitle"/>
          <w:rFonts w:ascii="Arial" w:hAnsi="Arial" w:cs="Arial"/>
          <w:i w:val="0"/>
          <w:iCs w:val="0"/>
          <w:smallCaps w:val="0"/>
          <w:spacing w:val="0"/>
          <w:szCs w:val="24"/>
        </w:rPr>
        <w:t xml:space="preserve">.  </w:t>
      </w:r>
      <w:r w:rsidR="0099542F">
        <w:rPr>
          <w:rStyle w:val="BookTitle"/>
          <w:rFonts w:ascii="Arial" w:hAnsi="Arial" w:cs="Arial"/>
          <w:i w:val="0"/>
          <w:iCs w:val="0"/>
          <w:smallCaps w:val="0"/>
          <w:spacing w:val="0"/>
          <w:szCs w:val="24"/>
        </w:rPr>
        <w:t>Therefore</w:t>
      </w:r>
      <w:r w:rsidR="009E7A37">
        <w:rPr>
          <w:rStyle w:val="BookTitle"/>
          <w:rFonts w:ascii="Arial" w:hAnsi="Arial" w:cs="Arial"/>
          <w:i w:val="0"/>
          <w:iCs w:val="0"/>
          <w:smallCaps w:val="0"/>
          <w:spacing w:val="0"/>
          <w:szCs w:val="24"/>
        </w:rPr>
        <w:t>,</w:t>
      </w:r>
      <w:r w:rsidR="0099542F">
        <w:rPr>
          <w:rStyle w:val="BookTitle"/>
          <w:rFonts w:ascii="Arial" w:hAnsi="Arial" w:cs="Arial"/>
          <w:i w:val="0"/>
          <w:iCs w:val="0"/>
          <w:smallCaps w:val="0"/>
          <w:spacing w:val="0"/>
          <w:szCs w:val="24"/>
        </w:rPr>
        <w:t xml:space="preserve"> decisions to v</w:t>
      </w:r>
      <w:r w:rsidR="00F44083" w:rsidRPr="00F44083">
        <w:rPr>
          <w:rStyle w:val="BookTitle"/>
          <w:rFonts w:ascii="Arial" w:hAnsi="Arial" w:cs="Arial"/>
          <w:i w:val="0"/>
          <w:iCs w:val="0"/>
          <w:smallCaps w:val="0"/>
          <w:spacing w:val="0"/>
          <w:szCs w:val="24"/>
        </w:rPr>
        <w:t xml:space="preserve">ary, or refuse to vary, the registration of a transitioned provider </w:t>
      </w:r>
      <w:r w:rsidR="00F964C9">
        <w:rPr>
          <w:rStyle w:val="BookTitle"/>
          <w:rFonts w:ascii="Arial" w:hAnsi="Arial" w:cs="Arial"/>
          <w:i w:val="0"/>
          <w:iCs w:val="0"/>
          <w:smallCaps w:val="0"/>
          <w:spacing w:val="0"/>
          <w:szCs w:val="24"/>
        </w:rPr>
        <w:t>are not</w:t>
      </w:r>
      <w:r w:rsidR="00F44083" w:rsidRPr="00F44083">
        <w:rPr>
          <w:rStyle w:val="BookTitle"/>
          <w:rFonts w:ascii="Arial" w:hAnsi="Arial" w:cs="Arial"/>
          <w:i w:val="0"/>
          <w:iCs w:val="0"/>
          <w:smallCaps w:val="0"/>
          <w:spacing w:val="0"/>
          <w:szCs w:val="24"/>
        </w:rPr>
        <w:t xml:space="preserve"> reviewable decision</w:t>
      </w:r>
      <w:r w:rsidR="00F964C9">
        <w:rPr>
          <w:rStyle w:val="BookTitle"/>
          <w:rFonts w:ascii="Arial" w:hAnsi="Arial" w:cs="Arial"/>
          <w:i w:val="0"/>
          <w:iCs w:val="0"/>
          <w:smallCaps w:val="0"/>
          <w:spacing w:val="0"/>
          <w:szCs w:val="24"/>
        </w:rPr>
        <w:t>s</w:t>
      </w:r>
      <w:r w:rsidR="00292C75">
        <w:rPr>
          <w:rStyle w:val="BookTitle"/>
          <w:rFonts w:ascii="Arial" w:hAnsi="Arial" w:cs="Arial"/>
          <w:i w:val="0"/>
          <w:iCs w:val="0"/>
          <w:smallCaps w:val="0"/>
          <w:spacing w:val="0"/>
          <w:szCs w:val="24"/>
        </w:rPr>
        <w:t>.</w:t>
      </w:r>
    </w:p>
    <w:p w14:paraId="5A8EC403" w14:textId="1A7552DB" w:rsidR="00DE23CB" w:rsidRPr="009E2DF6" w:rsidRDefault="00FC5C7C" w:rsidP="009E2DF6">
      <w:pPr>
        <w:rPr>
          <w:rStyle w:val="BookTitle"/>
          <w:rFonts w:ascii="Arial" w:hAnsi="Arial"/>
          <w:i w:val="0"/>
          <w:smallCaps w:val="0"/>
          <w:spacing w:val="0"/>
        </w:rPr>
      </w:pPr>
      <w:r w:rsidRPr="009E2DF6">
        <w:rPr>
          <w:rStyle w:val="BookTitle"/>
          <w:rFonts w:ascii="Arial" w:hAnsi="Arial"/>
          <w:b/>
          <w:i w:val="0"/>
          <w:smallCaps w:val="0"/>
          <w:spacing w:val="0"/>
        </w:rPr>
        <w:t xml:space="preserve">Section </w:t>
      </w:r>
      <w:r w:rsidR="00027220">
        <w:rPr>
          <w:rStyle w:val="BookTitle"/>
          <w:rFonts w:ascii="Arial" w:hAnsi="Arial"/>
          <w:b/>
          <w:i w:val="0"/>
          <w:smallCaps w:val="0"/>
          <w:spacing w:val="0"/>
        </w:rPr>
        <w:t>1</w:t>
      </w:r>
      <w:r w:rsidR="00807CA9">
        <w:rPr>
          <w:rStyle w:val="BookTitle"/>
          <w:rFonts w:ascii="Arial" w:hAnsi="Arial"/>
          <w:b/>
          <w:i w:val="0"/>
          <w:smallCaps w:val="0"/>
          <w:spacing w:val="0"/>
        </w:rPr>
        <w:t>0</w:t>
      </w:r>
      <w:r w:rsidR="00027220" w:rsidRPr="009E2DF6">
        <w:rPr>
          <w:rStyle w:val="BookTitle"/>
          <w:rFonts w:ascii="Arial" w:hAnsi="Arial"/>
          <w:i w:val="0"/>
          <w:smallCaps w:val="0"/>
          <w:spacing w:val="0"/>
        </w:rPr>
        <w:t xml:space="preserve"> </w:t>
      </w:r>
      <w:r w:rsidRPr="009E2DF6">
        <w:rPr>
          <w:rStyle w:val="BookTitle"/>
          <w:rFonts w:ascii="Arial" w:hAnsi="Arial"/>
          <w:i w:val="0"/>
          <w:smallCaps w:val="0"/>
          <w:spacing w:val="0"/>
        </w:rPr>
        <w:t xml:space="preserve">enables the transfer of information for the purposes of establishing and maintaining the NDIS Provider Register.  </w:t>
      </w:r>
      <w:r w:rsidR="009F6E8D" w:rsidRPr="009E2DF6">
        <w:rPr>
          <w:rStyle w:val="BookTitle"/>
          <w:rFonts w:ascii="Arial" w:hAnsi="Arial"/>
          <w:i w:val="0"/>
          <w:smallCaps w:val="0"/>
          <w:spacing w:val="0"/>
        </w:rPr>
        <w:t>Section 73ZS of the NDIS Act (as amended) provides that the Commissioner must establish and maintain a register known as the NDIS Provider Register.  The NDIS Provider Register must include the information listed at subsection 73ZS(3) about each person who is a registered NDIS provider, and may include the information listed at subsections 73ZS(4) and</w:t>
      </w:r>
      <w:r w:rsidR="0009117C">
        <w:rPr>
          <w:rStyle w:val="BookTitle"/>
          <w:rFonts w:ascii="Arial" w:hAnsi="Arial"/>
          <w:i w:val="0"/>
          <w:smallCaps w:val="0"/>
          <w:spacing w:val="0"/>
        </w:rPr>
        <w:t> </w:t>
      </w:r>
      <w:r w:rsidR="009F6E8D" w:rsidRPr="009E2DF6">
        <w:rPr>
          <w:rStyle w:val="BookTitle"/>
          <w:rFonts w:ascii="Arial" w:hAnsi="Arial"/>
          <w:i w:val="0"/>
          <w:smallCaps w:val="0"/>
          <w:spacing w:val="0"/>
        </w:rPr>
        <w:t>(5) about NDIS providers (other than registered NDIS providers) and former NDIS providers, respectively.  The Commissioner may also include other information that the Commissioner is satisfied is relevant to the provision of supports or services to people with disability: subsection 73ZS(6).</w:t>
      </w:r>
    </w:p>
    <w:p w14:paraId="32028786" w14:textId="77777777" w:rsidR="009F6E8D" w:rsidRDefault="009F6E8D" w:rsidP="006546B7">
      <w:pPr>
        <w:shd w:val="clear" w:color="auto" w:fill="FFFFFF"/>
        <w:spacing w:before="0"/>
        <w:textAlignment w:val="top"/>
        <w:rPr>
          <w:rFonts w:ascii="Arial" w:hAnsi="Arial" w:cs="Arial"/>
          <w:color w:val="111111"/>
          <w:szCs w:val="24"/>
        </w:rPr>
      </w:pPr>
    </w:p>
    <w:p w14:paraId="2615F0C1" w14:textId="77777777" w:rsidR="009F6E8D" w:rsidRDefault="009F6E8D" w:rsidP="006546B7">
      <w:pPr>
        <w:shd w:val="clear" w:color="auto" w:fill="FFFFFF"/>
        <w:spacing w:before="0"/>
        <w:textAlignment w:val="top"/>
        <w:rPr>
          <w:rFonts w:ascii="Arial" w:hAnsi="Arial" w:cs="Arial"/>
          <w:color w:val="111111"/>
          <w:szCs w:val="24"/>
        </w:rPr>
      </w:pPr>
      <w:r>
        <w:rPr>
          <w:rFonts w:ascii="Arial" w:hAnsi="Arial" w:cs="Arial"/>
          <w:color w:val="111111"/>
          <w:szCs w:val="24"/>
        </w:rPr>
        <w:t>Section 20 provides that if the Agency held information in relation to the provider at the time the provider became a transitioned provider, the Agency may disclose that information to the Commissioner for the purposes of establishing and maintaining the NDIS Provider Register.</w:t>
      </w:r>
    </w:p>
    <w:p w14:paraId="32C1E41F" w14:textId="77777777" w:rsidR="009F6E8D" w:rsidRDefault="009F6E8D" w:rsidP="006546B7">
      <w:pPr>
        <w:shd w:val="clear" w:color="auto" w:fill="FFFFFF"/>
        <w:spacing w:before="0"/>
        <w:textAlignment w:val="top"/>
        <w:rPr>
          <w:rFonts w:ascii="Arial" w:hAnsi="Arial" w:cs="Arial"/>
          <w:color w:val="111111"/>
          <w:szCs w:val="24"/>
        </w:rPr>
      </w:pPr>
    </w:p>
    <w:p w14:paraId="53594217" w14:textId="77777777" w:rsidR="009F6E8D" w:rsidRPr="00BC76EB" w:rsidRDefault="009F6E8D" w:rsidP="006546B7">
      <w:pPr>
        <w:shd w:val="clear" w:color="auto" w:fill="FFFFFF"/>
        <w:spacing w:before="0"/>
        <w:textAlignment w:val="top"/>
        <w:rPr>
          <w:rFonts w:ascii="Arial" w:hAnsi="Arial" w:cs="Arial"/>
          <w:color w:val="111111"/>
          <w:szCs w:val="24"/>
        </w:rPr>
      </w:pPr>
      <w:r>
        <w:rPr>
          <w:rFonts w:ascii="Arial" w:hAnsi="Arial" w:cs="Arial"/>
          <w:color w:val="111111"/>
          <w:szCs w:val="24"/>
        </w:rPr>
        <w:t xml:space="preserve">As the Commissioner will assume responsibility for transitioned providers’ registrations and renewal applications under section 7 of the instrument, section 20 supports the Commissioner’s </w:t>
      </w:r>
      <w:r w:rsidR="00CF61C4">
        <w:rPr>
          <w:rFonts w:ascii="Arial" w:hAnsi="Arial" w:cs="Arial"/>
          <w:color w:val="111111"/>
          <w:szCs w:val="24"/>
        </w:rPr>
        <w:t xml:space="preserve">obligations under section 73ZS of the NDIS Act and ensures that the Commissioner has ready access to important information about registered NDIS providers who have transitioned from the Agency’s jurisdiction. </w:t>
      </w:r>
    </w:p>
    <w:p w14:paraId="7347191B" w14:textId="77777777" w:rsidR="006546B7" w:rsidRPr="00BC76EB" w:rsidRDefault="006546B7" w:rsidP="006546B7">
      <w:pPr>
        <w:spacing w:before="360" w:after="120"/>
        <w:jc w:val="center"/>
        <w:rPr>
          <w:rFonts w:ascii="Arial" w:hAnsi="Arial" w:cs="Arial"/>
          <w:b/>
          <w:szCs w:val="24"/>
        </w:rPr>
      </w:pPr>
      <w:bookmarkStart w:id="1" w:name="_Toc290210739"/>
      <w:r w:rsidRPr="00BC76EB">
        <w:rPr>
          <w:rFonts w:ascii="Arial" w:hAnsi="Arial" w:cs="Arial"/>
          <w:b/>
          <w:szCs w:val="24"/>
        </w:rPr>
        <w:lastRenderedPageBreak/>
        <w:t>Statement of Compatibility with Human Rights</w:t>
      </w:r>
    </w:p>
    <w:p w14:paraId="099B0D15"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C51A43D" w14:textId="77777777" w:rsidR="006546B7" w:rsidRPr="00BC76EB" w:rsidRDefault="006546B7" w:rsidP="006546B7">
      <w:pPr>
        <w:spacing w:before="120" w:after="120"/>
        <w:jc w:val="center"/>
        <w:rPr>
          <w:rFonts w:ascii="Arial" w:hAnsi="Arial" w:cs="Arial"/>
          <w:szCs w:val="24"/>
        </w:rPr>
      </w:pPr>
    </w:p>
    <w:p w14:paraId="03168830" w14:textId="77777777" w:rsidR="006546B7" w:rsidRPr="00BC76EB" w:rsidRDefault="00144FF5" w:rsidP="00144FF5">
      <w:pPr>
        <w:spacing w:before="120" w:after="120"/>
        <w:jc w:val="center"/>
        <w:rPr>
          <w:rFonts w:ascii="Arial" w:hAnsi="Arial" w:cs="Arial"/>
          <w:szCs w:val="24"/>
        </w:rPr>
      </w:pPr>
      <w:r w:rsidRPr="00144FF5">
        <w:rPr>
          <w:rFonts w:ascii="Arial" w:hAnsi="Arial" w:cs="Arial"/>
          <w:b/>
          <w:szCs w:val="24"/>
        </w:rPr>
        <w:t>National Disability Insurance Scheme (Quality and Safeguards Commission and Other Measures) Transitional Rules 2018</w:t>
      </w:r>
    </w:p>
    <w:p w14:paraId="12734C9E" w14:textId="526F2ABA"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F964C9">
        <w:rPr>
          <w:rFonts w:ascii="Arial" w:hAnsi="Arial" w:cs="Arial"/>
          <w:szCs w:val="24"/>
        </w:rPr>
        <w:t>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6C4EFF32"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2DA1220B" w14:textId="77777777" w:rsidR="00FE4E96" w:rsidRPr="0015518E" w:rsidRDefault="00FE4E96" w:rsidP="00FE4E9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641510">
        <w:rPr>
          <w:rStyle w:val="BookTitle"/>
          <w:rFonts w:ascii="Arial" w:hAnsi="Arial" w:cs="Arial"/>
          <w:iCs w:val="0"/>
          <w:smallCaps w:val="0"/>
          <w:spacing w:val="0"/>
          <w:szCs w:val="24"/>
        </w:rPr>
        <w:t>National Disability Insurance Scheme (</w:t>
      </w:r>
      <w:r>
        <w:rPr>
          <w:rFonts w:ascii="Arial" w:hAnsi="Arial" w:cs="Arial"/>
          <w:i/>
          <w:szCs w:val="24"/>
        </w:rPr>
        <w:t xml:space="preserve">Quality and Safeguards Commission and Other Measures) Transitional </w:t>
      </w:r>
      <w:r w:rsidRPr="00641510">
        <w:rPr>
          <w:rStyle w:val="BookTitle"/>
          <w:rFonts w:ascii="Arial" w:hAnsi="Arial" w:cs="Arial"/>
          <w:iCs w:val="0"/>
          <w:smallCaps w:val="0"/>
          <w:spacing w:val="0"/>
          <w:szCs w:val="24"/>
        </w:rPr>
        <w:t>Rules 2018</w:t>
      </w:r>
      <w:r>
        <w:rPr>
          <w:rStyle w:val="BookTitle"/>
          <w:rFonts w:ascii="Arial" w:hAnsi="Arial" w:cs="Arial"/>
          <w:i w:val="0"/>
          <w:iCs w:val="0"/>
          <w:smallCaps w:val="0"/>
          <w:spacing w:val="0"/>
          <w:szCs w:val="24"/>
        </w:rPr>
        <w:t xml:space="preserve"> (instrument) is made under item 81 of Schedule 1 to the </w:t>
      </w:r>
      <w:r w:rsidRPr="008E42B5">
        <w:rPr>
          <w:rStyle w:val="BookTitle"/>
          <w:rFonts w:ascii="Arial" w:hAnsi="Arial" w:cs="Arial"/>
          <w:iCs w:val="0"/>
          <w:smallCaps w:val="0"/>
          <w:spacing w:val="0"/>
          <w:szCs w:val="24"/>
        </w:rPr>
        <w:t>National Disability Insurance Scheme Amendment (Quality and Safeguard</w:t>
      </w:r>
      <w:r>
        <w:rPr>
          <w:rStyle w:val="BookTitle"/>
          <w:rFonts w:ascii="Arial" w:hAnsi="Arial" w:cs="Arial"/>
          <w:iCs w:val="0"/>
          <w:smallCaps w:val="0"/>
          <w:spacing w:val="0"/>
          <w:szCs w:val="24"/>
        </w:rPr>
        <w:t>s Commission and Other Measures</w:t>
      </w:r>
      <w:r w:rsidRPr="008E42B5">
        <w:rPr>
          <w:rStyle w:val="BookTitle"/>
          <w:rFonts w:ascii="Arial" w:hAnsi="Arial" w:cs="Arial"/>
          <w:iCs w:val="0"/>
          <w:smallCaps w:val="0"/>
          <w:spacing w:val="0"/>
          <w:szCs w:val="24"/>
        </w:rPr>
        <w:t>) Act 2017</w:t>
      </w:r>
      <w:r>
        <w:rPr>
          <w:rStyle w:val="BookTitle"/>
          <w:rFonts w:ascii="Arial" w:hAnsi="Arial" w:cs="Arial"/>
          <w:i w:val="0"/>
          <w:iCs w:val="0"/>
          <w:smallCaps w:val="0"/>
          <w:spacing w:val="0"/>
          <w:szCs w:val="24"/>
        </w:rPr>
        <w:t xml:space="preserve"> (Amendment Act).  It is made for the purpose of transitioning certain registered providers of supports </w:t>
      </w:r>
      <w:r w:rsidRPr="00CC185C">
        <w:rPr>
          <w:rFonts w:ascii="Arial" w:hAnsi="Arial" w:cs="Arial"/>
          <w:szCs w:val="24"/>
        </w:rPr>
        <w:t>to registered NDIS provider</w:t>
      </w:r>
      <w:r>
        <w:rPr>
          <w:rFonts w:ascii="Arial" w:hAnsi="Arial" w:cs="Arial"/>
          <w:szCs w:val="24"/>
        </w:rPr>
        <w:t>s</w:t>
      </w:r>
      <w:r>
        <w:rPr>
          <w:rStyle w:val="BookTitle"/>
          <w:rFonts w:ascii="Arial" w:hAnsi="Arial" w:cs="Arial"/>
          <w:i w:val="0"/>
          <w:iCs w:val="0"/>
          <w:smallCaps w:val="0"/>
          <w:spacing w:val="0"/>
          <w:szCs w:val="24"/>
        </w:rPr>
        <w:t>, and for other related transitional purposes.</w:t>
      </w:r>
    </w:p>
    <w:p w14:paraId="19A3C3A9" w14:textId="77777777" w:rsidR="00FE4E96" w:rsidRPr="00BC76EB" w:rsidRDefault="00FE4E96" w:rsidP="00FE4E9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A95DEB2" w14:textId="77777777" w:rsidR="00FE4E96" w:rsidRDefault="00FE4E96" w:rsidP="00FE4E96">
      <w:pPr>
        <w:rPr>
          <w:rFonts w:ascii="Arial" w:hAnsi="Arial" w:cs="Arial"/>
          <w:szCs w:val="24"/>
          <w:highlight w:val="yellow"/>
        </w:rPr>
      </w:pPr>
      <w:r w:rsidRPr="00761AC0">
        <w:rPr>
          <w:rFonts w:ascii="Arial" w:hAnsi="Arial" w:cs="Arial"/>
          <w:szCs w:val="24"/>
        </w:rPr>
        <w:t xml:space="preserve">The Amendment Act contains a package of amendments to the </w:t>
      </w:r>
      <w:r w:rsidRPr="00761AC0">
        <w:rPr>
          <w:rFonts w:ascii="Arial" w:hAnsi="Arial" w:cs="Arial"/>
          <w:i/>
          <w:szCs w:val="24"/>
        </w:rPr>
        <w:t>National Disability Insurance Scheme Act 2013</w:t>
      </w:r>
      <w:r w:rsidRPr="00761AC0">
        <w:rPr>
          <w:rFonts w:ascii="Arial" w:hAnsi="Arial" w:cs="Arial"/>
          <w:szCs w:val="24"/>
        </w:rPr>
        <w:t xml:space="preserve"> (NDIS Act)</w:t>
      </w:r>
      <w:r>
        <w:rPr>
          <w:rFonts w:ascii="Arial" w:hAnsi="Arial" w:cs="Arial"/>
          <w:szCs w:val="24"/>
        </w:rPr>
        <w:t xml:space="preserve">, implementing much of the NDIS Quality and Safeguards Framework, which was published by the Disability Reform Council on 9 December 2016.  The NDIS Quality and Safeguards Commission (Commission), an independent national </w:t>
      </w:r>
      <w:r w:rsidR="00BA35B0">
        <w:rPr>
          <w:rFonts w:ascii="Arial" w:hAnsi="Arial" w:cs="Arial"/>
          <w:szCs w:val="24"/>
        </w:rPr>
        <w:t>agency</w:t>
      </w:r>
      <w:r>
        <w:rPr>
          <w:rFonts w:ascii="Arial" w:hAnsi="Arial" w:cs="Arial"/>
          <w:szCs w:val="24"/>
        </w:rPr>
        <w:t xml:space="preserve">, is established to protect and prevent people with disability from experiencing harm arising from poor quality or unsafe supports or services under the National Disability Insurance Scheme (NDIS). </w:t>
      </w:r>
    </w:p>
    <w:p w14:paraId="228D2443" w14:textId="77777777" w:rsidR="00FE4E96" w:rsidRDefault="00FE4E96" w:rsidP="00FE4E96">
      <w:pPr>
        <w:rPr>
          <w:rFonts w:ascii="Arial" w:hAnsi="Arial" w:cs="Arial"/>
          <w:szCs w:val="24"/>
        </w:rPr>
      </w:pPr>
      <w:r>
        <w:rPr>
          <w:rFonts w:ascii="Arial" w:hAnsi="Arial" w:cs="Arial"/>
          <w:szCs w:val="24"/>
        </w:rPr>
        <w:t>Under Chapter 6A of the NDIS Act (as amended), the Commission has responsibility for a registration and reportable incident function (paragraph 181D(1)(b) and section 181F). This function includes the functio</w:t>
      </w:r>
      <w:r w:rsidR="00BA35B0">
        <w:rPr>
          <w:rFonts w:ascii="Arial" w:hAnsi="Arial" w:cs="Arial"/>
          <w:szCs w:val="24"/>
        </w:rPr>
        <w:t>ns conferred on the Commission</w:t>
      </w:r>
      <w:r>
        <w:rPr>
          <w:rFonts w:ascii="Arial" w:hAnsi="Arial" w:cs="Arial"/>
          <w:szCs w:val="24"/>
        </w:rPr>
        <w:t xml:space="preserve"> by Division 2 of Part 3A of Chapter 4, about registered NDIS providers. For example, t</w:t>
      </w:r>
      <w:r w:rsidR="00BA35B0">
        <w:rPr>
          <w:rFonts w:ascii="Arial" w:hAnsi="Arial" w:cs="Arial"/>
          <w:szCs w:val="24"/>
        </w:rPr>
        <w:t>he Commission</w:t>
      </w:r>
      <w:r>
        <w:rPr>
          <w:rFonts w:ascii="Arial" w:hAnsi="Arial" w:cs="Arial"/>
          <w:szCs w:val="24"/>
        </w:rPr>
        <w:t xml:space="preserve"> may register a person as a registered NDIS provider if the requirements in section 73E of the NDIS Act (as amended) are met. One of these requirements is that the person will provide supports or services to people with disability in a participating jurisdiction.  “Participating jurisdiction” is defined as a host jurisdiction that the Minister has specified, by legislative instrument, as a participating jurisdiction: NDIS Act (as amended), section 10A.  Under the </w:t>
      </w:r>
      <w:r w:rsidRPr="00D91905">
        <w:rPr>
          <w:rFonts w:ascii="Arial" w:hAnsi="Arial" w:cs="Arial"/>
          <w:i/>
          <w:szCs w:val="24"/>
        </w:rPr>
        <w:t>National Disability Insurance Scheme (Participating Jurisdiction) Specification 2018</w:t>
      </w:r>
      <w:r>
        <w:rPr>
          <w:rFonts w:ascii="Arial" w:hAnsi="Arial" w:cs="Arial"/>
          <w:szCs w:val="24"/>
        </w:rPr>
        <w:t xml:space="preserve"> the Minister has specified that New South Wales and South Australia are participating jurisdictions with effect from 1 July 2018.</w:t>
      </w:r>
    </w:p>
    <w:p w14:paraId="1BB4F0C3" w14:textId="77777777" w:rsidR="00FE4E96" w:rsidRDefault="00FE4E96" w:rsidP="00FE4E96">
      <w:pPr>
        <w:rPr>
          <w:rFonts w:ascii="Arial" w:hAnsi="Arial" w:cs="Arial"/>
          <w:szCs w:val="24"/>
        </w:rPr>
      </w:pPr>
      <w:r>
        <w:rPr>
          <w:rFonts w:ascii="Arial" w:hAnsi="Arial" w:cs="Arial"/>
          <w:szCs w:val="24"/>
        </w:rPr>
        <w:t xml:space="preserve">From 1 July 2018 when the Amendment Act commences, registered providers of supports (as defined at section 9 of the NDIS Act) will no longer be able to provide supports to, or manage the funding under participants’ plans in participating jurisdictions from 1 July 2018: NDIS Act (as amended), paragraph 70(1)(ca). It is therefore necessary to bring those </w:t>
      </w:r>
      <w:r w:rsidR="005D0721">
        <w:rPr>
          <w:rFonts w:ascii="Arial" w:hAnsi="Arial" w:cs="Arial"/>
          <w:szCs w:val="24"/>
        </w:rPr>
        <w:t xml:space="preserve">existing registered </w:t>
      </w:r>
      <w:r>
        <w:rPr>
          <w:rFonts w:ascii="Arial" w:hAnsi="Arial" w:cs="Arial"/>
          <w:szCs w:val="24"/>
        </w:rPr>
        <w:t xml:space="preserve">providers into the </w:t>
      </w:r>
      <w:r w:rsidR="005D0721">
        <w:rPr>
          <w:rFonts w:ascii="Arial" w:hAnsi="Arial" w:cs="Arial"/>
          <w:szCs w:val="24"/>
        </w:rPr>
        <w:t xml:space="preserve">jurisdiction </w:t>
      </w:r>
      <w:r w:rsidR="005D0721">
        <w:rPr>
          <w:rFonts w:ascii="Arial" w:hAnsi="Arial" w:cs="Arial"/>
          <w:szCs w:val="24"/>
        </w:rPr>
        <w:lastRenderedPageBreak/>
        <w:t>of the Commission</w:t>
      </w:r>
      <w:r>
        <w:rPr>
          <w:rFonts w:ascii="Arial" w:hAnsi="Arial" w:cs="Arial"/>
          <w:szCs w:val="24"/>
        </w:rPr>
        <w:t xml:space="preserve"> to transition </w:t>
      </w:r>
      <w:r w:rsidR="005D0721">
        <w:rPr>
          <w:rFonts w:ascii="Arial" w:hAnsi="Arial" w:cs="Arial"/>
          <w:szCs w:val="24"/>
        </w:rPr>
        <w:t>to become registered NDIS providers and</w:t>
      </w:r>
      <w:r>
        <w:rPr>
          <w:rFonts w:ascii="Arial" w:hAnsi="Arial" w:cs="Arial"/>
          <w:szCs w:val="24"/>
        </w:rPr>
        <w:t xml:space="preserve"> ensure continuity of supports and services for participants in participating jurisdictions.</w:t>
      </w:r>
    </w:p>
    <w:p w14:paraId="07853B31" w14:textId="0DC70CA5" w:rsidR="00FE4E96" w:rsidRDefault="00FE4E96" w:rsidP="00FE4E96">
      <w:pPr>
        <w:rPr>
          <w:rFonts w:ascii="Arial" w:hAnsi="Arial" w:cs="Arial"/>
          <w:szCs w:val="24"/>
        </w:rPr>
      </w:pPr>
      <w:r>
        <w:rPr>
          <w:rFonts w:ascii="Arial" w:hAnsi="Arial" w:cs="Arial"/>
          <w:szCs w:val="24"/>
        </w:rPr>
        <w:t>The instrument gives effect to this transition process, and implements a range of other transitional measures, in</w:t>
      </w:r>
      <w:r w:rsidR="00A73BB4">
        <w:rPr>
          <w:rFonts w:ascii="Arial" w:hAnsi="Arial" w:cs="Arial"/>
          <w:szCs w:val="24"/>
        </w:rPr>
        <w:t xml:space="preserve"> </w:t>
      </w:r>
      <w:r w:rsidR="00F964C9">
        <w:rPr>
          <w:rFonts w:ascii="Arial" w:hAnsi="Arial" w:cs="Arial"/>
          <w:szCs w:val="24"/>
        </w:rPr>
        <w:t>particular</w:t>
      </w:r>
      <w:r>
        <w:rPr>
          <w:rFonts w:ascii="Arial" w:hAnsi="Arial" w:cs="Arial"/>
          <w:szCs w:val="24"/>
        </w:rPr>
        <w:t>:</w:t>
      </w:r>
    </w:p>
    <w:p w14:paraId="1D3C6BD1" w14:textId="77777777" w:rsidR="00DE21D5" w:rsidRDefault="00DE21D5" w:rsidP="00DE21D5">
      <w:pPr>
        <w:pStyle w:val="ListParagraph"/>
        <w:numPr>
          <w:ilvl w:val="0"/>
          <w:numId w:val="17"/>
        </w:numPr>
        <w:rPr>
          <w:rFonts w:ascii="Arial" w:hAnsi="Arial" w:cs="Arial"/>
          <w:szCs w:val="24"/>
        </w:rPr>
      </w:pPr>
      <w:r w:rsidRPr="00DE21D5">
        <w:rPr>
          <w:rFonts w:ascii="Arial" w:hAnsi="Arial" w:cs="Arial"/>
          <w:szCs w:val="24"/>
        </w:rPr>
        <w:t>deem</w:t>
      </w:r>
      <w:r w:rsidR="00A73BB4">
        <w:rPr>
          <w:rFonts w:ascii="Arial" w:hAnsi="Arial" w:cs="Arial"/>
          <w:szCs w:val="24"/>
        </w:rPr>
        <w:t>ing</w:t>
      </w:r>
      <w:r w:rsidRPr="00DE21D5">
        <w:rPr>
          <w:rFonts w:ascii="Arial" w:hAnsi="Arial" w:cs="Arial"/>
          <w:szCs w:val="24"/>
        </w:rPr>
        <w:t xml:space="preserve"> all </w:t>
      </w:r>
      <w:r w:rsidR="00A73BB4">
        <w:rPr>
          <w:rFonts w:ascii="Arial" w:hAnsi="Arial" w:cs="Arial"/>
          <w:szCs w:val="24"/>
        </w:rPr>
        <w:t xml:space="preserve">existing </w:t>
      </w:r>
      <w:r w:rsidRPr="00DE21D5">
        <w:rPr>
          <w:rFonts w:ascii="Arial" w:hAnsi="Arial" w:cs="Arial"/>
          <w:szCs w:val="24"/>
        </w:rPr>
        <w:t>registered providers of supports in participating jurisdictions to be registered NDIS providers from the date participation commences;</w:t>
      </w:r>
    </w:p>
    <w:p w14:paraId="3201006D" w14:textId="77777777" w:rsidR="00A73BB4" w:rsidRPr="00DE21D5" w:rsidRDefault="00A73BB4" w:rsidP="00A73BB4">
      <w:pPr>
        <w:pStyle w:val="ListParagraph"/>
        <w:rPr>
          <w:rFonts w:ascii="Arial" w:hAnsi="Arial" w:cs="Arial"/>
          <w:szCs w:val="24"/>
        </w:rPr>
      </w:pPr>
    </w:p>
    <w:p w14:paraId="6B7A24B8" w14:textId="42469A2B" w:rsidR="00DE21D5" w:rsidRDefault="00DE21D5" w:rsidP="00DE21D5">
      <w:pPr>
        <w:pStyle w:val="ListParagraph"/>
        <w:numPr>
          <w:ilvl w:val="0"/>
          <w:numId w:val="17"/>
        </w:numPr>
        <w:rPr>
          <w:rFonts w:ascii="Arial" w:hAnsi="Arial" w:cs="Arial"/>
          <w:szCs w:val="24"/>
        </w:rPr>
      </w:pPr>
      <w:r w:rsidRPr="00DE21D5">
        <w:rPr>
          <w:rFonts w:ascii="Arial" w:hAnsi="Arial" w:cs="Arial"/>
          <w:szCs w:val="24"/>
        </w:rPr>
        <w:t>deal</w:t>
      </w:r>
      <w:r w:rsidR="00A73BB4">
        <w:rPr>
          <w:rFonts w:ascii="Arial" w:hAnsi="Arial" w:cs="Arial"/>
          <w:szCs w:val="24"/>
        </w:rPr>
        <w:t>ing</w:t>
      </w:r>
      <w:r w:rsidRPr="00DE21D5">
        <w:rPr>
          <w:rFonts w:ascii="Arial" w:hAnsi="Arial" w:cs="Arial"/>
          <w:szCs w:val="24"/>
        </w:rPr>
        <w:t xml:space="preserve"> with applications to become a registered provider of supports to participants in a participating jurisdiction that were pending immediately before commencement of that jurisdiction. These applications will be taken to have been refused by th</w:t>
      </w:r>
      <w:r>
        <w:rPr>
          <w:rFonts w:ascii="Arial" w:hAnsi="Arial" w:cs="Arial"/>
          <w:szCs w:val="24"/>
        </w:rPr>
        <w:t xml:space="preserve">e CEO </w:t>
      </w:r>
      <w:r w:rsidR="00A73BB4">
        <w:rPr>
          <w:rFonts w:ascii="Arial" w:hAnsi="Arial" w:cs="Arial"/>
          <w:szCs w:val="24"/>
        </w:rPr>
        <w:t>of the National Disability Insurance Agency on that day.  P</w:t>
      </w:r>
      <w:r w:rsidRPr="00DE21D5">
        <w:rPr>
          <w:rFonts w:ascii="Arial" w:hAnsi="Arial" w:cs="Arial"/>
          <w:szCs w:val="24"/>
        </w:rPr>
        <w:t xml:space="preserve">roviders will have to re-apply for registration with the NDIS Commission, but this will not affect a provider’s registration or any pending applications in other </w:t>
      </w:r>
      <w:r w:rsidR="00D40F7F">
        <w:rPr>
          <w:rFonts w:ascii="Arial" w:hAnsi="Arial" w:cs="Arial"/>
          <w:szCs w:val="24"/>
        </w:rPr>
        <w:t>S</w:t>
      </w:r>
      <w:r w:rsidRPr="00DE21D5">
        <w:rPr>
          <w:rFonts w:ascii="Arial" w:hAnsi="Arial" w:cs="Arial"/>
          <w:szCs w:val="24"/>
        </w:rPr>
        <w:t xml:space="preserve">tates or </w:t>
      </w:r>
      <w:r w:rsidR="00D40F7F">
        <w:rPr>
          <w:rFonts w:ascii="Arial" w:hAnsi="Arial" w:cs="Arial"/>
          <w:szCs w:val="24"/>
        </w:rPr>
        <w:t>T</w:t>
      </w:r>
      <w:r w:rsidRPr="00DE21D5">
        <w:rPr>
          <w:rFonts w:ascii="Arial" w:hAnsi="Arial" w:cs="Arial"/>
          <w:szCs w:val="24"/>
        </w:rPr>
        <w:t>erritories;</w:t>
      </w:r>
    </w:p>
    <w:p w14:paraId="47DF9FDA" w14:textId="77777777" w:rsidR="00A73BB4" w:rsidRPr="00DE21D5" w:rsidRDefault="00A73BB4" w:rsidP="00A73BB4">
      <w:pPr>
        <w:pStyle w:val="ListParagraph"/>
        <w:rPr>
          <w:rFonts w:ascii="Arial" w:hAnsi="Arial" w:cs="Arial"/>
          <w:szCs w:val="24"/>
        </w:rPr>
      </w:pPr>
    </w:p>
    <w:p w14:paraId="69045585" w14:textId="29953B4A" w:rsidR="006F17B2" w:rsidRDefault="00DE21D5" w:rsidP="002F6EB6">
      <w:pPr>
        <w:pStyle w:val="ListParagraph"/>
        <w:numPr>
          <w:ilvl w:val="0"/>
          <w:numId w:val="17"/>
        </w:numPr>
        <w:rPr>
          <w:rFonts w:ascii="Arial" w:hAnsi="Arial" w:cs="Arial"/>
          <w:szCs w:val="24"/>
        </w:rPr>
      </w:pPr>
      <w:r w:rsidRPr="00DE21D5">
        <w:rPr>
          <w:rFonts w:ascii="Arial" w:hAnsi="Arial" w:cs="Arial"/>
          <w:szCs w:val="24"/>
        </w:rPr>
        <w:t xml:space="preserve">modify the application of the Amendment Act </w:t>
      </w:r>
      <w:r w:rsidR="00C85502">
        <w:rPr>
          <w:rFonts w:ascii="Arial" w:hAnsi="Arial" w:cs="Arial"/>
          <w:szCs w:val="24"/>
        </w:rPr>
        <w:t xml:space="preserve">upon </w:t>
      </w:r>
      <w:r w:rsidR="006F17B2">
        <w:rPr>
          <w:rFonts w:ascii="Arial" w:hAnsi="Arial" w:cs="Arial"/>
          <w:szCs w:val="24"/>
        </w:rPr>
        <w:t xml:space="preserve">transition </w:t>
      </w:r>
      <w:r w:rsidRPr="00DE21D5">
        <w:rPr>
          <w:rFonts w:ascii="Arial" w:hAnsi="Arial" w:cs="Arial"/>
          <w:szCs w:val="24"/>
        </w:rPr>
        <w:t>to apply offences relating to false statements in an application to become a registered provider with the National Disability Insurance Agency</w:t>
      </w:r>
      <w:r w:rsidR="006F17B2">
        <w:rPr>
          <w:rFonts w:ascii="Arial" w:hAnsi="Arial" w:cs="Arial"/>
          <w:szCs w:val="24"/>
        </w:rPr>
        <w:t xml:space="preserve"> (paragraph 9(1))</w:t>
      </w:r>
      <w:r w:rsidR="00A73BB4">
        <w:rPr>
          <w:rFonts w:ascii="Arial" w:hAnsi="Arial" w:cs="Arial"/>
          <w:szCs w:val="24"/>
        </w:rPr>
        <w:t>;</w:t>
      </w:r>
    </w:p>
    <w:p w14:paraId="6651BBA9" w14:textId="77777777" w:rsidR="006F17B2" w:rsidRDefault="006F17B2" w:rsidP="006F17B2">
      <w:pPr>
        <w:pStyle w:val="ListParagraph"/>
        <w:rPr>
          <w:rFonts w:ascii="Arial" w:hAnsi="Arial" w:cs="Arial"/>
          <w:szCs w:val="24"/>
        </w:rPr>
      </w:pPr>
    </w:p>
    <w:p w14:paraId="68993542" w14:textId="5D104D4A" w:rsidR="006F17B2" w:rsidRDefault="006F17B2" w:rsidP="002F6EB6">
      <w:pPr>
        <w:pStyle w:val="ListParagraph"/>
        <w:numPr>
          <w:ilvl w:val="0"/>
          <w:numId w:val="17"/>
        </w:numPr>
        <w:rPr>
          <w:rFonts w:ascii="Arial" w:hAnsi="Arial" w:cs="Arial"/>
          <w:szCs w:val="24"/>
        </w:rPr>
      </w:pPr>
      <w:r>
        <w:rPr>
          <w:rFonts w:ascii="Arial" w:hAnsi="Arial" w:cs="Arial"/>
          <w:szCs w:val="24"/>
        </w:rPr>
        <w:t xml:space="preserve">modify the application of the Amendment Act </w:t>
      </w:r>
      <w:r w:rsidR="00C85502">
        <w:rPr>
          <w:rFonts w:ascii="Arial" w:hAnsi="Arial" w:cs="Arial"/>
          <w:szCs w:val="24"/>
        </w:rPr>
        <w:t xml:space="preserve">upon </w:t>
      </w:r>
      <w:r w:rsidR="00A73BB4">
        <w:rPr>
          <w:rFonts w:ascii="Arial" w:hAnsi="Arial" w:cs="Arial"/>
          <w:szCs w:val="24"/>
        </w:rPr>
        <w:t xml:space="preserve">transition and until a provider makes an application under section 73C and goes through the quality assessment process outlined in the </w:t>
      </w:r>
      <w:r w:rsidR="00A73BB4" w:rsidRPr="00BB35E4">
        <w:rPr>
          <w:rFonts w:ascii="Arial" w:hAnsi="Arial" w:cs="Arial"/>
          <w:i/>
          <w:szCs w:val="24"/>
        </w:rPr>
        <w:t>National Disability Insurance Scheme (Provider Registration and Practice Standards) Rules 2018</w:t>
      </w:r>
      <w:r w:rsidR="00A73BB4">
        <w:rPr>
          <w:rFonts w:ascii="Arial" w:hAnsi="Arial" w:cs="Arial"/>
          <w:szCs w:val="24"/>
        </w:rPr>
        <w:t>, the following decisions are not reviewable decisions under the NDIS Act as amended:</w:t>
      </w:r>
    </w:p>
    <w:p w14:paraId="589D1046" w14:textId="77777777" w:rsidR="006F17B2" w:rsidRDefault="006F17B2" w:rsidP="006F17B2">
      <w:pPr>
        <w:pStyle w:val="ListParagraph"/>
        <w:numPr>
          <w:ilvl w:val="1"/>
          <w:numId w:val="17"/>
        </w:numPr>
        <w:rPr>
          <w:rFonts w:ascii="Arial" w:hAnsi="Arial" w:cs="Arial"/>
          <w:szCs w:val="24"/>
        </w:rPr>
      </w:pPr>
      <w:r>
        <w:rPr>
          <w:rFonts w:ascii="Arial" w:hAnsi="Arial" w:cs="Arial"/>
          <w:szCs w:val="24"/>
        </w:rPr>
        <w:t>a decision under section 73G to impose conditions on the registration of a transitioned provider (paragraph 9(2)(a));</w:t>
      </w:r>
      <w:r w:rsidR="00DE21D5" w:rsidRPr="00DE21D5">
        <w:rPr>
          <w:rFonts w:ascii="Arial" w:hAnsi="Arial" w:cs="Arial"/>
          <w:szCs w:val="24"/>
        </w:rPr>
        <w:t xml:space="preserve"> </w:t>
      </w:r>
    </w:p>
    <w:p w14:paraId="1C862B78" w14:textId="77777777" w:rsidR="006F17B2" w:rsidRDefault="006F17B2" w:rsidP="006F17B2">
      <w:pPr>
        <w:pStyle w:val="ListParagraph"/>
        <w:numPr>
          <w:ilvl w:val="1"/>
          <w:numId w:val="17"/>
        </w:numPr>
        <w:rPr>
          <w:rFonts w:ascii="Arial" w:hAnsi="Arial" w:cs="Arial"/>
          <w:szCs w:val="24"/>
        </w:rPr>
      </w:pPr>
      <w:r>
        <w:rPr>
          <w:rFonts w:ascii="Arial" w:hAnsi="Arial" w:cs="Arial"/>
          <w:szCs w:val="24"/>
        </w:rPr>
        <w:t>a decision under section 73L to vary, or refuse to vary, the registration of a transitioned provider</w:t>
      </w:r>
      <w:r w:rsidR="00A73BB4">
        <w:rPr>
          <w:rFonts w:ascii="Arial" w:hAnsi="Arial" w:cs="Arial"/>
          <w:szCs w:val="24"/>
        </w:rPr>
        <w:t xml:space="preserve"> (paragraph 9(2)(b)); and</w:t>
      </w:r>
      <w:r w:rsidR="00A73BB4">
        <w:rPr>
          <w:rFonts w:ascii="Arial" w:hAnsi="Arial" w:cs="Arial"/>
          <w:szCs w:val="24"/>
        </w:rPr>
        <w:br/>
      </w:r>
    </w:p>
    <w:p w14:paraId="623E4C7F" w14:textId="77777777" w:rsidR="00FE4E96" w:rsidRDefault="00FE4E96" w:rsidP="00FE4E96">
      <w:pPr>
        <w:pStyle w:val="ListParagraph"/>
        <w:numPr>
          <w:ilvl w:val="0"/>
          <w:numId w:val="17"/>
        </w:numPr>
        <w:rPr>
          <w:rFonts w:ascii="Arial" w:hAnsi="Arial" w:cs="Arial"/>
          <w:szCs w:val="24"/>
        </w:rPr>
      </w:pPr>
      <w:r>
        <w:rPr>
          <w:rFonts w:ascii="Arial" w:hAnsi="Arial" w:cs="Arial"/>
          <w:szCs w:val="24"/>
        </w:rPr>
        <w:t xml:space="preserve">enabling disclosure of information by the National Disability Insurance Scheme Agency </w:t>
      </w:r>
      <w:r w:rsidR="00DE21D5">
        <w:rPr>
          <w:rFonts w:ascii="Arial" w:hAnsi="Arial" w:cs="Arial"/>
          <w:szCs w:val="24"/>
        </w:rPr>
        <w:t>to the Commission</w:t>
      </w:r>
      <w:r>
        <w:rPr>
          <w:rFonts w:ascii="Arial" w:hAnsi="Arial" w:cs="Arial"/>
          <w:szCs w:val="24"/>
        </w:rPr>
        <w:t xml:space="preserve"> for the purposes of the NDIS Provider Register established under section 73ZS of the NDIS Act (as amended)</w:t>
      </w:r>
      <w:r w:rsidRPr="00A73496">
        <w:rPr>
          <w:rFonts w:ascii="Arial" w:hAnsi="Arial" w:cs="Arial"/>
          <w:szCs w:val="24"/>
        </w:rPr>
        <w:t>.</w:t>
      </w:r>
    </w:p>
    <w:p w14:paraId="0B097CEE"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060A734E" w14:textId="77777777" w:rsidR="00EB76C5" w:rsidRDefault="000611C6" w:rsidP="000611C6">
      <w:pPr>
        <w:spacing w:after="120"/>
        <w:rPr>
          <w:rFonts w:ascii="Arial" w:hAnsi="Arial" w:cs="Arial"/>
          <w:szCs w:val="24"/>
        </w:rPr>
      </w:pPr>
      <w:r w:rsidRPr="00144FF5">
        <w:rPr>
          <w:rFonts w:ascii="Arial" w:hAnsi="Arial" w:cs="Arial"/>
          <w:szCs w:val="24"/>
        </w:rPr>
        <w:t xml:space="preserve">The Convention on the Rights of Persons with Disabilities (CRPD) contains several human rights </w:t>
      </w:r>
      <w:r w:rsidR="00A73BB4" w:rsidRPr="00EB76C5">
        <w:rPr>
          <w:rFonts w:ascii="Arial" w:hAnsi="Arial" w:cs="Arial"/>
          <w:szCs w:val="24"/>
        </w:rPr>
        <w:t xml:space="preserve">(including personal mobility, health, habilitation and rehabilitation), </w:t>
      </w:r>
      <w:r w:rsidR="000D6F5B">
        <w:rPr>
          <w:rFonts w:ascii="Arial" w:hAnsi="Arial" w:cs="Arial"/>
          <w:szCs w:val="24"/>
        </w:rPr>
        <w:t>that are engaged, either directly or indirectly by this instrument</w:t>
      </w:r>
      <w:r w:rsidRPr="00144FF5">
        <w:rPr>
          <w:rFonts w:ascii="Arial" w:hAnsi="Arial" w:cs="Arial"/>
          <w:szCs w:val="24"/>
        </w:rPr>
        <w:t xml:space="preserve">. </w:t>
      </w:r>
    </w:p>
    <w:p w14:paraId="59F63DB1" w14:textId="77777777" w:rsidR="000611C6" w:rsidRPr="00EB76C5" w:rsidRDefault="000611C6" w:rsidP="00EB76C5">
      <w:pPr>
        <w:spacing w:after="120"/>
        <w:rPr>
          <w:rFonts w:ascii="Arial" w:hAnsi="Arial" w:cs="Arial"/>
          <w:szCs w:val="24"/>
        </w:rPr>
      </w:pPr>
      <w:r w:rsidRPr="00EB76C5">
        <w:rPr>
          <w:rFonts w:ascii="Arial" w:hAnsi="Arial" w:cs="Arial"/>
          <w:szCs w:val="24"/>
        </w:rPr>
        <w:t>Consistent with Article 26 of the CRPD (health and habitation), the instrument sets out ‘appropriate transition arrangements’ for the registration of providers of support to facilitate the ongoing provision of supports foster</w:t>
      </w:r>
      <w:r w:rsidR="00A73BB4">
        <w:rPr>
          <w:rFonts w:ascii="Arial" w:hAnsi="Arial" w:cs="Arial"/>
          <w:szCs w:val="24"/>
        </w:rPr>
        <w:t>ing</w:t>
      </w:r>
      <w:r w:rsidRPr="00EB76C5">
        <w:rPr>
          <w:rFonts w:ascii="Arial" w:hAnsi="Arial" w:cs="Arial"/>
          <w:szCs w:val="24"/>
        </w:rPr>
        <w:t xml:space="preserve"> individual choice and control for people with disability.</w:t>
      </w:r>
    </w:p>
    <w:p w14:paraId="56A99EA5" w14:textId="5571EDB1" w:rsidR="000611C6" w:rsidRDefault="000611C6" w:rsidP="000611C6">
      <w:pPr>
        <w:pStyle w:val="ListParagraph"/>
        <w:numPr>
          <w:ilvl w:val="0"/>
          <w:numId w:val="24"/>
        </w:numPr>
        <w:spacing w:after="120"/>
        <w:rPr>
          <w:rFonts w:ascii="Arial" w:hAnsi="Arial" w:cs="Arial"/>
          <w:szCs w:val="24"/>
        </w:rPr>
      </w:pPr>
      <w:r w:rsidRPr="000611C6">
        <w:rPr>
          <w:rFonts w:ascii="Arial" w:hAnsi="Arial" w:cs="Arial"/>
          <w:szCs w:val="24"/>
        </w:rPr>
        <w:t xml:space="preserve">The right to health – encompassing the right to the enjoyment of the highest attainable standard of physical and mental health – is contained in article 12(1) of the International Covenant on Economic and Social and Cultural Rights (ICESCR). The UN Committee on Economic Social and Cultural rights </w:t>
      </w:r>
      <w:r w:rsidRPr="000611C6">
        <w:rPr>
          <w:rFonts w:ascii="Arial" w:hAnsi="Arial" w:cs="Arial"/>
          <w:szCs w:val="24"/>
        </w:rPr>
        <w:lastRenderedPageBreak/>
        <w:t xml:space="preserve">has stated that health is a fundamental human right </w:t>
      </w:r>
      <w:r w:rsidR="00F964C9" w:rsidRPr="000611C6">
        <w:rPr>
          <w:rFonts w:ascii="Arial" w:hAnsi="Arial" w:cs="Arial"/>
          <w:szCs w:val="24"/>
        </w:rPr>
        <w:t>indispensable</w:t>
      </w:r>
      <w:r w:rsidRPr="000611C6">
        <w:rPr>
          <w:rFonts w:ascii="Arial" w:hAnsi="Arial" w:cs="Arial"/>
          <w:szCs w:val="24"/>
        </w:rPr>
        <w:t xml:space="preserve"> for the exercise of other human rights. </w:t>
      </w:r>
    </w:p>
    <w:p w14:paraId="4437F6A2" w14:textId="77777777" w:rsidR="00EB76C5" w:rsidRPr="000611C6" w:rsidRDefault="00EB76C5" w:rsidP="00EB76C5">
      <w:pPr>
        <w:pStyle w:val="ListParagraph"/>
        <w:spacing w:after="120"/>
        <w:rPr>
          <w:rFonts w:ascii="Arial" w:hAnsi="Arial" w:cs="Arial"/>
          <w:szCs w:val="24"/>
        </w:rPr>
      </w:pPr>
    </w:p>
    <w:p w14:paraId="31FD84C3" w14:textId="77777777" w:rsidR="000611C6" w:rsidRDefault="000611C6" w:rsidP="000611C6">
      <w:pPr>
        <w:pStyle w:val="ListParagraph"/>
        <w:numPr>
          <w:ilvl w:val="0"/>
          <w:numId w:val="24"/>
        </w:numPr>
        <w:spacing w:after="120"/>
        <w:rPr>
          <w:rFonts w:ascii="Arial" w:hAnsi="Arial" w:cs="Arial"/>
          <w:szCs w:val="24"/>
        </w:rPr>
      </w:pPr>
      <w:r w:rsidRPr="000611C6">
        <w:rPr>
          <w:rFonts w:ascii="Arial" w:hAnsi="Arial" w:cs="Arial"/>
          <w:szCs w:val="24"/>
        </w:rPr>
        <w:t xml:space="preserve">The right to social security is set out in Article 9 of the ICESCR; Article 28 of the CRPD; and Article 26 of Convention on the Rights of the Child (CRC); and Article 11 of the Convention on the Elimination of all Forms of Discrimination Against Women. Essentially, that right requires that governments, within their maximum available resources, take action to ensure access to a social security scheme that provides a minimum essential level of benefits to all individual and families that will enable them to acquire essential social care.  </w:t>
      </w:r>
    </w:p>
    <w:p w14:paraId="65DAF37F" w14:textId="77777777" w:rsidR="00EB76C5" w:rsidRPr="00EB76C5" w:rsidRDefault="00EB76C5" w:rsidP="00EB76C5">
      <w:pPr>
        <w:pStyle w:val="ListParagraph"/>
        <w:rPr>
          <w:rFonts w:ascii="Arial" w:hAnsi="Arial" w:cs="Arial"/>
          <w:szCs w:val="24"/>
        </w:rPr>
      </w:pPr>
    </w:p>
    <w:p w14:paraId="1BBC33FE" w14:textId="77777777" w:rsidR="000611C6" w:rsidRPr="000611C6" w:rsidRDefault="000611C6" w:rsidP="000611C6">
      <w:pPr>
        <w:pStyle w:val="ListParagraph"/>
        <w:numPr>
          <w:ilvl w:val="0"/>
          <w:numId w:val="24"/>
        </w:numPr>
        <w:spacing w:after="120"/>
        <w:rPr>
          <w:rFonts w:ascii="Arial" w:hAnsi="Arial" w:cs="Arial"/>
          <w:szCs w:val="24"/>
        </w:rPr>
      </w:pPr>
      <w:r w:rsidRPr="000611C6">
        <w:rPr>
          <w:rFonts w:ascii="Arial" w:hAnsi="Arial" w:cs="Arial"/>
          <w:szCs w:val="24"/>
        </w:rPr>
        <w:t>The right to an adequate standard of living is specified in Article 11 of the ICESCR, Article 28 of the CRPD and Article 27 of the CRC, which require governments to take appropriate steps to realise this right.  The CRPD provides that one step is to ensure access by people with disabilities to appropriate and affordable services, devices and other assistance for disability related needs.</w:t>
      </w:r>
    </w:p>
    <w:p w14:paraId="1E235D7C" w14:textId="77777777" w:rsidR="000611C6" w:rsidRPr="00144FF5" w:rsidRDefault="000611C6" w:rsidP="000611C6">
      <w:pPr>
        <w:spacing w:after="120"/>
        <w:rPr>
          <w:rFonts w:ascii="Arial" w:hAnsi="Arial" w:cs="Arial"/>
          <w:szCs w:val="24"/>
        </w:rPr>
      </w:pPr>
      <w:r w:rsidRPr="00144FF5">
        <w:rPr>
          <w:rFonts w:ascii="Arial" w:hAnsi="Arial" w:cs="Arial"/>
          <w:szCs w:val="24"/>
        </w:rPr>
        <w:t>This instrument</w:t>
      </w:r>
      <w:r w:rsidR="00A73BB4">
        <w:rPr>
          <w:rFonts w:ascii="Arial" w:hAnsi="Arial" w:cs="Arial"/>
          <w:szCs w:val="24"/>
        </w:rPr>
        <w:t xml:space="preserve"> promotes the right to health; right to social security; and r</w:t>
      </w:r>
      <w:r w:rsidR="00A73BB4" w:rsidRPr="00A73BB4">
        <w:rPr>
          <w:rFonts w:ascii="Arial" w:hAnsi="Arial" w:cs="Arial"/>
          <w:szCs w:val="24"/>
        </w:rPr>
        <w:t>ight to an adequate standard of living</w:t>
      </w:r>
      <w:r w:rsidRPr="00144FF5">
        <w:rPr>
          <w:rFonts w:ascii="Arial" w:hAnsi="Arial" w:cs="Arial"/>
          <w:szCs w:val="24"/>
        </w:rPr>
        <w:t xml:space="preserve"> </w:t>
      </w:r>
      <w:r w:rsidR="00A73BB4">
        <w:rPr>
          <w:rFonts w:ascii="Arial" w:hAnsi="Arial" w:cs="Arial"/>
          <w:szCs w:val="24"/>
        </w:rPr>
        <w:t>through</w:t>
      </w:r>
      <w:r w:rsidRPr="00144FF5">
        <w:rPr>
          <w:rFonts w:ascii="Arial" w:hAnsi="Arial" w:cs="Arial"/>
          <w:szCs w:val="24"/>
        </w:rPr>
        <w:t xml:space="preserve"> help</w:t>
      </w:r>
      <w:r w:rsidR="00A73BB4">
        <w:rPr>
          <w:rFonts w:ascii="Arial" w:hAnsi="Arial" w:cs="Arial"/>
          <w:szCs w:val="24"/>
        </w:rPr>
        <w:t>ing</w:t>
      </w:r>
      <w:r w:rsidRPr="00144FF5">
        <w:rPr>
          <w:rFonts w:ascii="Arial" w:hAnsi="Arial" w:cs="Arial"/>
          <w:szCs w:val="24"/>
        </w:rPr>
        <w:t xml:space="preserve"> people with disability </w:t>
      </w:r>
      <w:r w:rsidR="00A73BB4">
        <w:rPr>
          <w:rFonts w:ascii="Arial" w:hAnsi="Arial" w:cs="Arial"/>
          <w:szCs w:val="24"/>
        </w:rPr>
        <w:t>continue to access</w:t>
      </w:r>
      <w:r w:rsidRPr="00144FF5">
        <w:rPr>
          <w:rFonts w:ascii="Arial" w:hAnsi="Arial" w:cs="Arial"/>
          <w:szCs w:val="24"/>
        </w:rPr>
        <w:t xml:space="preserve"> reasonable and necessary supports by ensuring that </w:t>
      </w:r>
      <w:r w:rsidR="00EB76C5">
        <w:rPr>
          <w:rFonts w:ascii="Arial" w:hAnsi="Arial" w:cs="Arial"/>
          <w:szCs w:val="24"/>
        </w:rPr>
        <w:t xml:space="preserve">existing </w:t>
      </w:r>
      <w:r w:rsidRPr="00144FF5">
        <w:rPr>
          <w:rFonts w:ascii="Arial" w:hAnsi="Arial" w:cs="Arial"/>
          <w:szCs w:val="24"/>
        </w:rPr>
        <w:t xml:space="preserve">registered providers of supports </w:t>
      </w:r>
      <w:r w:rsidR="00A73BB4">
        <w:rPr>
          <w:rFonts w:ascii="Arial" w:hAnsi="Arial" w:cs="Arial"/>
          <w:szCs w:val="24"/>
        </w:rPr>
        <w:t>can operate as registered NDIS providers on</w:t>
      </w:r>
      <w:r w:rsidR="00EB76C5">
        <w:rPr>
          <w:rFonts w:ascii="Arial" w:hAnsi="Arial" w:cs="Arial"/>
          <w:szCs w:val="24"/>
        </w:rPr>
        <w:t xml:space="preserve"> transition</w:t>
      </w:r>
      <w:r w:rsidRPr="00144FF5">
        <w:rPr>
          <w:rFonts w:ascii="Arial" w:hAnsi="Arial" w:cs="Arial"/>
          <w:szCs w:val="24"/>
        </w:rPr>
        <w:t>. This will help people with disability to enjoy the highest attainable standard of physical and mental health, access to essential social welfare measures, and assist that people with disability to enjoy an adequate standard of living.</w:t>
      </w:r>
    </w:p>
    <w:p w14:paraId="4DC61917" w14:textId="77777777" w:rsidR="000611C6" w:rsidRPr="000611C6" w:rsidRDefault="000611C6" w:rsidP="000611C6">
      <w:pPr>
        <w:spacing w:after="120"/>
        <w:rPr>
          <w:rFonts w:ascii="Arial" w:hAnsi="Arial" w:cs="Arial"/>
          <w:i/>
          <w:szCs w:val="24"/>
        </w:rPr>
      </w:pPr>
      <w:r w:rsidRPr="000611C6">
        <w:rPr>
          <w:rFonts w:ascii="Arial" w:hAnsi="Arial" w:cs="Arial"/>
          <w:i/>
          <w:szCs w:val="24"/>
        </w:rPr>
        <w:t>Right to a fair hearing</w:t>
      </w:r>
    </w:p>
    <w:p w14:paraId="43BD664A" w14:textId="77777777" w:rsidR="00A73BB4" w:rsidRPr="00A909E1" w:rsidRDefault="00A73BB4" w:rsidP="00A73BB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A909E1">
        <w:rPr>
          <w:rStyle w:val="BookTitle"/>
          <w:rFonts w:ascii="Arial" w:hAnsi="Arial" w:cs="Arial"/>
          <w:i w:val="0"/>
          <w:iCs w:val="0"/>
          <w:smallCaps w:val="0"/>
          <w:spacing w:val="0"/>
          <w:szCs w:val="24"/>
        </w:rPr>
        <w:t>Article 14(1) of the</w:t>
      </w:r>
      <w:r w:rsidR="00F14E6E">
        <w:rPr>
          <w:rStyle w:val="BookTitle"/>
          <w:rFonts w:ascii="Arial" w:hAnsi="Arial" w:cs="Arial"/>
          <w:i w:val="0"/>
          <w:iCs w:val="0"/>
          <w:smallCaps w:val="0"/>
          <w:spacing w:val="0"/>
          <w:szCs w:val="24"/>
        </w:rPr>
        <w:t xml:space="preserve"> International Covenant on Civil and Political </w:t>
      </w:r>
      <w:r w:rsidR="00F14E6E" w:rsidRPr="00F14E6E">
        <w:rPr>
          <w:rStyle w:val="BookTitle"/>
          <w:rFonts w:ascii="Arial" w:hAnsi="Arial" w:cs="Arial"/>
          <w:i w:val="0"/>
          <w:iCs w:val="0"/>
          <w:smallCaps w:val="0"/>
          <w:spacing w:val="0"/>
          <w:szCs w:val="24"/>
        </w:rPr>
        <w:t>Rights (</w:t>
      </w:r>
      <w:r w:rsidRPr="00F14E6E">
        <w:rPr>
          <w:rStyle w:val="BookTitle"/>
          <w:rFonts w:ascii="Arial" w:hAnsi="Arial" w:cs="Arial"/>
          <w:i w:val="0"/>
          <w:iCs w:val="0"/>
          <w:smallCaps w:val="0"/>
          <w:spacing w:val="0"/>
          <w:szCs w:val="24"/>
        </w:rPr>
        <w:t>ICCPR</w:t>
      </w:r>
      <w:r w:rsidR="00F14E6E" w:rsidRPr="00F14E6E">
        <w:rPr>
          <w:rStyle w:val="BookTitle"/>
          <w:rFonts w:ascii="Arial" w:hAnsi="Arial" w:cs="Arial"/>
          <w:i w:val="0"/>
          <w:iCs w:val="0"/>
          <w:smallCaps w:val="0"/>
          <w:spacing w:val="0"/>
          <w:szCs w:val="24"/>
        </w:rPr>
        <w:t>)</w:t>
      </w:r>
      <w:r w:rsidRPr="00A909E1">
        <w:rPr>
          <w:rStyle w:val="BookTitle"/>
          <w:rFonts w:ascii="Arial" w:hAnsi="Arial" w:cs="Arial"/>
          <w:i w:val="0"/>
          <w:iCs w:val="0"/>
          <w:smallCaps w:val="0"/>
          <w:spacing w:val="0"/>
          <w:szCs w:val="24"/>
        </w:rPr>
        <w:t xml:space="preserve"> states that ‘[i]n the determination of … rights and obligations in a suit at law, everyone shall be entitled to a fair and public hearing by a competent, independent and impartial tribunal established by law’.</w:t>
      </w:r>
    </w:p>
    <w:p w14:paraId="540A040A" w14:textId="77777777" w:rsidR="00A909E1" w:rsidRPr="00A909E1" w:rsidRDefault="00A909E1" w:rsidP="00A909E1">
      <w:pPr>
        <w:rPr>
          <w:rStyle w:val="BookTitle"/>
          <w:rFonts w:ascii="Arial" w:hAnsi="Arial" w:cs="Arial"/>
          <w:i w:val="0"/>
          <w:iCs w:val="0"/>
          <w:smallCaps w:val="0"/>
          <w:spacing w:val="0"/>
          <w:szCs w:val="24"/>
        </w:rPr>
      </w:pPr>
      <w:r w:rsidRPr="00A909E1">
        <w:rPr>
          <w:rStyle w:val="BookTitle"/>
          <w:rFonts w:ascii="Arial" w:hAnsi="Arial" w:cs="Arial"/>
          <w:i w:val="0"/>
          <w:iCs w:val="0"/>
          <w:smallCaps w:val="0"/>
          <w:spacing w:val="0"/>
          <w:szCs w:val="24"/>
        </w:rPr>
        <w:t>General Comment No. 32 notes that the right to a fair hearing includes the right of access to the courts in cases of determination of rights and obligations in a suit at law. The Comment further states that ‘[a]ccess to administration of justice must effectively be guaranteed in all such cases to ensure that no individual is deprived of his/her right to claim justice’.</w:t>
      </w:r>
    </w:p>
    <w:p w14:paraId="1F49E7B3" w14:textId="77777777" w:rsidR="00F14E6E" w:rsidRDefault="00F14E6E" w:rsidP="00F14E6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section 99, t</w:t>
      </w:r>
      <w:r w:rsidR="00A909E1" w:rsidRPr="00A909E1">
        <w:rPr>
          <w:rStyle w:val="BookTitle"/>
          <w:rFonts w:ascii="Arial" w:hAnsi="Arial" w:cs="Arial"/>
          <w:i w:val="0"/>
          <w:iCs w:val="0"/>
          <w:smallCaps w:val="0"/>
          <w:spacing w:val="0"/>
          <w:szCs w:val="24"/>
        </w:rPr>
        <w:t xml:space="preserve">he </w:t>
      </w:r>
      <w:r w:rsidR="00A909E1">
        <w:rPr>
          <w:rStyle w:val="BookTitle"/>
          <w:rFonts w:ascii="Arial" w:hAnsi="Arial" w:cs="Arial"/>
          <w:i w:val="0"/>
          <w:iCs w:val="0"/>
          <w:smallCaps w:val="0"/>
          <w:spacing w:val="0"/>
          <w:szCs w:val="24"/>
        </w:rPr>
        <w:t xml:space="preserve">Amendment </w:t>
      </w:r>
      <w:r w:rsidR="00A909E1" w:rsidRPr="00A909E1">
        <w:rPr>
          <w:rStyle w:val="BookTitle"/>
          <w:rFonts w:ascii="Arial" w:hAnsi="Arial" w:cs="Arial"/>
          <w:i w:val="0"/>
          <w:iCs w:val="0"/>
          <w:smallCaps w:val="0"/>
          <w:spacing w:val="0"/>
          <w:szCs w:val="24"/>
        </w:rPr>
        <w:t>Act provides review mechanisms for determinations relating to</w:t>
      </w:r>
      <w:r>
        <w:rPr>
          <w:rStyle w:val="BookTitle"/>
          <w:rFonts w:ascii="Arial" w:hAnsi="Arial" w:cs="Arial"/>
          <w:i w:val="0"/>
          <w:iCs w:val="0"/>
          <w:smallCaps w:val="0"/>
          <w:spacing w:val="0"/>
          <w:szCs w:val="24"/>
        </w:rPr>
        <w:t>:</w:t>
      </w:r>
    </w:p>
    <w:p w14:paraId="714A7F5D" w14:textId="77777777" w:rsidR="00F14E6E" w:rsidRPr="00F14E6E" w:rsidRDefault="00F14E6E" w:rsidP="00F14E6E">
      <w:pPr>
        <w:pStyle w:val="ListParagraph"/>
        <w:numPr>
          <w:ilvl w:val="0"/>
          <w:numId w:val="27"/>
        </w:numPr>
        <w:rPr>
          <w:rFonts w:ascii="Arial" w:hAnsi="Arial" w:cs="Arial"/>
          <w:szCs w:val="24"/>
        </w:rPr>
      </w:pPr>
      <w:r w:rsidRPr="00F14E6E">
        <w:rPr>
          <w:rFonts w:ascii="Arial" w:hAnsi="Arial" w:cs="Arial"/>
          <w:szCs w:val="24"/>
        </w:rPr>
        <w:t>a decision under section 73G to impose conditions on the registrat</w:t>
      </w:r>
      <w:r>
        <w:rPr>
          <w:rFonts w:ascii="Arial" w:hAnsi="Arial" w:cs="Arial"/>
          <w:szCs w:val="24"/>
        </w:rPr>
        <w:t>ion of a provider; and</w:t>
      </w:r>
      <w:r w:rsidRPr="00F14E6E">
        <w:rPr>
          <w:rFonts w:ascii="Arial" w:hAnsi="Arial" w:cs="Arial"/>
          <w:szCs w:val="24"/>
        </w:rPr>
        <w:t xml:space="preserve"> </w:t>
      </w:r>
    </w:p>
    <w:p w14:paraId="5204FB9C" w14:textId="77777777" w:rsidR="00F14E6E" w:rsidRPr="00F14E6E" w:rsidRDefault="00F14E6E" w:rsidP="00F14E6E">
      <w:pPr>
        <w:pStyle w:val="ListParagraph"/>
        <w:numPr>
          <w:ilvl w:val="0"/>
          <w:numId w:val="27"/>
        </w:numPr>
        <w:rPr>
          <w:rStyle w:val="BookTitle"/>
          <w:rFonts w:ascii="Arial" w:hAnsi="Arial" w:cs="Arial"/>
          <w:i w:val="0"/>
          <w:iCs w:val="0"/>
          <w:smallCaps w:val="0"/>
          <w:spacing w:val="0"/>
          <w:szCs w:val="24"/>
        </w:rPr>
      </w:pPr>
      <w:r w:rsidRPr="00F14E6E">
        <w:rPr>
          <w:rFonts w:ascii="Arial" w:hAnsi="Arial" w:cs="Arial"/>
          <w:szCs w:val="24"/>
        </w:rPr>
        <w:t xml:space="preserve">a decision under section 73L to vary, or refuse to vary, the registration of a </w:t>
      </w:r>
      <w:r>
        <w:rPr>
          <w:rFonts w:ascii="Arial" w:hAnsi="Arial" w:cs="Arial"/>
          <w:szCs w:val="24"/>
        </w:rPr>
        <w:t>provider.</w:t>
      </w:r>
    </w:p>
    <w:p w14:paraId="24356E02" w14:textId="432C7492" w:rsidR="00A909E1" w:rsidRDefault="00F14E6E" w:rsidP="00A909E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9(2) </w:t>
      </w:r>
      <w:r w:rsidR="00A909E1" w:rsidRPr="00A909E1">
        <w:rPr>
          <w:rStyle w:val="BookTitle"/>
          <w:rFonts w:ascii="Arial" w:hAnsi="Arial" w:cs="Arial"/>
          <w:i w:val="0"/>
          <w:iCs w:val="0"/>
          <w:smallCaps w:val="0"/>
          <w:spacing w:val="0"/>
          <w:szCs w:val="24"/>
        </w:rPr>
        <w:t>of the instrument</w:t>
      </w:r>
      <w:r w:rsidR="00A909E1">
        <w:rPr>
          <w:rStyle w:val="BookTitle"/>
          <w:rFonts w:ascii="Arial" w:hAnsi="Arial" w:cs="Arial"/>
          <w:i w:val="0"/>
          <w:iCs w:val="0"/>
          <w:smallCaps w:val="0"/>
          <w:spacing w:val="0"/>
          <w:szCs w:val="24"/>
        </w:rPr>
        <w:t xml:space="preserve"> may engage the right to a fair hearing as it</w:t>
      </w:r>
      <w:r w:rsidR="00A909E1" w:rsidRPr="00A909E1">
        <w:rPr>
          <w:rStyle w:val="BookTitle"/>
          <w:rFonts w:ascii="Arial" w:hAnsi="Arial" w:cs="Arial"/>
          <w:i w:val="0"/>
          <w:iCs w:val="0"/>
          <w:smallCaps w:val="0"/>
          <w:spacing w:val="0"/>
          <w:szCs w:val="24"/>
        </w:rPr>
        <w:t xml:space="preserve"> modifies section 99 so </w:t>
      </w:r>
      <w:r w:rsidR="00A909E1" w:rsidRPr="00F14E6E">
        <w:rPr>
          <w:rStyle w:val="BookTitle"/>
          <w:rFonts w:ascii="Arial" w:hAnsi="Arial" w:cs="Arial"/>
          <w:i w:val="0"/>
          <w:iCs w:val="0"/>
          <w:smallCaps w:val="0"/>
          <w:spacing w:val="0"/>
          <w:szCs w:val="24"/>
        </w:rPr>
        <w:t xml:space="preserve">that a decision under section 73G </w:t>
      </w:r>
      <w:r w:rsidRPr="00F14E6E">
        <w:rPr>
          <w:rStyle w:val="BookTitle"/>
          <w:rFonts w:ascii="Arial" w:hAnsi="Arial" w:cs="Arial"/>
          <w:i w:val="0"/>
          <w:iCs w:val="0"/>
          <w:smallCaps w:val="0"/>
          <w:spacing w:val="0"/>
          <w:szCs w:val="24"/>
        </w:rPr>
        <w:t xml:space="preserve">and 73L </w:t>
      </w:r>
      <w:r w:rsidR="00A909E1">
        <w:rPr>
          <w:rStyle w:val="BookTitle"/>
          <w:rFonts w:ascii="Arial" w:hAnsi="Arial" w:cs="Arial"/>
          <w:i w:val="0"/>
          <w:iCs w:val="0"/>
          <w:smallCaps w:val="0"/>
          <w:spacing w:val="0"/>
          <w:szCs w:val="24"/>
        </w:rPr>
        <w:t>is not a reviewable decision</w:t>
      </w:r>
      <w:r w:rsidR="00C85502">
        <w:rPr>
          <w:rStyle w:val="BookTitle"/>
          <w:rFonts w:ascii="Arial" w:hAnsi="Arial" w:cs="Arial"/>
          <w:i w:val="0"/>
          <w:iCs w:val="0"/>
          <w:smallCaps w:val="0"/>
          <w:spacing w:val="0"/>
          <w:szCs w:val="24"/>
        </w:rPr>
        <w:t xml:space="preserve"> in relation to a transitioned provider</w:t>
      </w:r>
      <w:r w:rsidR="00A909E1">
        <w:rPr>
          <w:rStyle w:val="BookTitle"/>
          <w:rFonts w:ascii="Arial" w:hAnsi="Arial" w:cs="Arial"/>
          <w:i w:val="0"/>
          <w:iCs w:val="0"/>
          <w:smallCaps w:val="0"/>
          <w:spacing w:val="0"/>
          <w:szCs w:val="24"/>
        </w:rPr>
        <w:t xml:space="preserve">. </w:t>
      </w:r>
      <w:r w:rsidR="00440116">
        <w:rPr>
          <w:rStyle w:val="BookTitle"/>
          <w:rFonts w:ascii="Arial" w:hAnsi="Arial" w:cs="Arial"/>
          <w:i w:val="0"/>
          <w:iCs w:val="0"/>
          <w:smallCaps w:val="0"/>
          <w:spacing w:val="0"/>
          <w:szCs w:val="24"/>
        </w:rPr>
        <w:t xml:space="preserve"> </w:t>
      </w:r>
      <w:r w:rsidR="00A909E1">
        <w:rPr>
          <w:rStyle w:val="BookTitle"/>
          <w:rFonts w:ascii="Arial" w:hAnsi="Arial" w:cs="Arial"/>
          <w:i w:val="0"/>
          <w:iCs w:val="0"/>
          <w:smallCaps w:val="0"/>
          <w:spacing w:val="0"/>
          <w:szCs w:val="24"/>
        </w:rPr>
        <w:t xml:space="preserve">The legitimate objective is to secure an orderly transition of registered providers into quality audits and full compliance with the </w:t>
      </w:r>
      <w:r w:rsidR="00A909E1">
        <w:rPr>
          <w:rStyle w:val="BookTitle"/>
          <w:rFonts w:ascii="Arial" w:hAnsi="Arial" w:cs="Arial"/>
          <w:i w:val="0"/>
          <w:iCs w:val="0"/>
          <w:smallCaps w:val="0"/>
          <w:spacing w:val="0"/>
          <w:szCs w:val="24"/>
        </w:rPr>
        <w:lastRenderedPageBreak/>
        <w:t xml:space="preserve">National Disability Insurance Scheme rules, having regard to risk based on classes of supports provided and the previous history of a provider. </w:t>
      </w:r>
    </w:p>
    <w:p w14:paraId="30CA1081" w14:textId="0EB88907" w:rsidR="00F14E6E" w:rsidRDefault="00F14E6E" w:rsidP="007439F1">
      <w:pPr>
        <w:rPr>
          <w:rStyle w:val="BookTitle"/>
          <w:rFonts w:ascii="Arial" w:hAnsi="Arial" w:cs="Arial"/>
          <w:i w:val="0"/>
          <w:iCs w:val="0"/>
          <w:smallCaps w:val="0"/>
          <w:spacing w:val="0"/>
          <w:szCs w:val="24"/>
        </w:rPr>
      </w:pPr>
      <w:r w:rsidRPr="005D0721">
        <w:rPr>
          <w:rStyle w:val="BookTitle"/>
          <w:rFonts w:ascii="Arial" w:hAnsi="Arial" w:cs="Arial"/>
          <w:i w:val="0"/>
          <w:iCs w:val="0"/>
          <w:smallCaps w:val="0"/>
          <w:spacing w:val="0"/>
          <w:szCs w:val="24"/>
        </w:rPr>
        <w:t xml:space="preserve">Once registered </w:t>
      </w:r>
      <w:r>
        <w:rPr>
          <w:rStyle w:val="BookTitle"/>
          <w:rFonts w:ascii="Arial" w:hAnsi="Arial" w:cs="Arial"/>
          <w:i w:val="0"/>
          <w:iCs w:val="0"/>
          <w:smallCaps w:val="0"/>
          <w:spacing w:val="0"/>
          <w:szCs w:val="24"/>
        </w:rPr>
        <w:t xml:space="preserve">under section 73E, </w:t>
      </w:r>
      <w:r w:rsidRPr="005D0721">
        <w:rPr>
          <w:rStyle w:val="BookTitle"/>
          <w:rFonts w:ascii="Arial" w:hAnsi="Arial" w:cs="Arial"/>
          <w:i w:val="0"/>
          <w:iCs w:val="0"/>
          <w:smallCaps w:val="0"/>
          <w:spacing w:val="0"/>
          <w:szCs w:val="24"/>
        </w:rPr>
        <w:t xml:space="preserve">an NDIS provider will be subject to standard conditions of registration, including obligations in relation to the management of complaints and incidents, </w:t>
      </w:r>
      <w:r>
        <w:rPr>
          <w:rStyle w:val="BookTitle"/>
          <w:rFonts w:ascii="Arial" w:hAnsi="Arial" w:cs="Arial"/>
          <w:i w:val="0"/>
          <w:iCs w:val="0"/>
          <w:smallCaps w:val="0"/>
          <w:spacing w:val="0"/>
          <w:szCs w:val="24"/>
        </w:rPr>
        <w:t xml:space="preserve">the </w:t>
      </w:r>
      <w:r w:rsidRPr="005D0721">
        <w:rPr>
          <w:rStyle w:val="BookTitle"/>
          <w:rFonts w:ascii="Arial" w:hAnsi="Arial" w:cs="Arial"/>
          <w:i w:val="0"/>
          <w:iCs w:val="0"/>
          <w:smallCaps w:val="0"/>
          <w:spacing w:val="0"/>
          <w:szCs w:val="24"/>
        </w:rPr>
        <w:t>Code of Conduct</w:t>
      </w:r>
      <w:r>
        <w:rPr>
          <w:rStyle w:val="BookTitle"/>
          <w:rFonts w:ascii="Arial" w:hAnsi="Arial" w:cs="Arial"/>
          <w:i w:val="0"/>
          <w:iCs w:val="0"/>
          <w:smallCaps w:val="0"/>
          <w:spacing w:val="0"/>
          <w:szCs w:val="24"/>
        </w:rPr>
        <w:t xml:space="preserve"> </w:t>
      </w:r>
      <w:r w:rsidRPr="005D0721">
        <w:rPr>
          <w:rStyle w:val="BookTitle"/>
          <w:rFonts w:ascii="Arial" w:hAnsi="Arial" w:cs="Arial"/>
          <w:i w:val="0"/>
          <w:iCs w:val="0"/>
          <w:smallCaps w:val="0"/>
          <w:spacing w:val="0"/>
          <w:szCs w:val="24"/>
        </w:rPr>
        <w:t>and notific</w:t>
      </w:r>
      <w:r w:rsidR="007439F1">
        <w:rPr>
          <w:rStyle w:val="BookTitle"/>
          <w:rFonts w:ascii="Arial" w:hAnsi="Arial" w:cs="Arial"/>
          <w:i w:val="0"/>
          <w:iCs w:val="0"/>
          <w:smallCaps w:val="0"/>
          <w:spacing w:val="0"/>
          <w:szCs w:val="24"/>
        </w:rPr>
        <w:t xml:space="preserve">ation of reportable incidents.  Division 2 of Part 6 of the </w:t>
      </w:r>
      <w:r w:rsidR="007439F1" w:rsidRPr="007439F1">
        <w:rPr>
          <w:rStyle w:val="BookTitle"/>
          <w:rFonts w:ascii="Arial" w:hAnsi="Arial" w:cs="Arial"/>
          <w:iCs w:val="0"/>
          <w:smallCaps w:val="0"/>
          <w:spacing w:val="0"/>
          <w:szCs w:val="24"/>
        </w:rPr>
        <w:t xml:space="preserve">National Disability Insurance Scheme (Provider </w:t>
      </w:r>
      <w:r w:rsidR="00F964C9">
        <w:rPr>
          <w:rStyle w:val="BookTitle"/>
          <w:rFonts w:ascii="Arial" w:hAnsi="Arial" w:cs="Arial"/>
          <w:iCs w:val="0"/>
          <w:smallCaps w:val="0"/>
          <w:spacing w:val="0"/>
          <w:szCs w:val="24"/>
        </w:rPr>
        <w:t>R</w:t>
      </w:r>
      <w:r w:rsidR="007439F1" w:rsidRPr="007439F1">
        <w:rPr>
          <w:rStyle w:val="BookTitle"/>
          <w:rFonts w:ascii="Arial" w:hAnsi="Arial" w:cs="Arial"/>
          <w:iCs w:val="0"/>
          <w:smallCaps w:val="0"/>
          <w:spacing w:val="0"/>
          <w:szCs w:val="24"/>
        </w:rPr>
        <w:t>egistration and Practice Standards) Rules 2018</w:t>
      </w:r>
      <w:r w:rsidR="007439F1">
        <w:rPr>
          <w:rStyle w:val="BookTitle"/>
          <w:rFonts w:ascii="Arial" w:hAnsi="Arial" w:cs="Arial"/>
          <w:i w:val="0"/>
          <w:iCs w:val="0"/>
          <w:smallCaps w:val="0"/>
          <w:spacing w:val="0"/>
          <w:szCs w:val="24"/>
        </w:rPr>
        <w:t xml:space="preserve"> provides for transitional arrangements for certain providers of supports during transition</w:t>
      </w:r>
      <w:r w:rsidR="007439F1">
        <w:rPr>
          <w:rStyle w:val="BookTitle"/>
          <w:rFonts w:ascii="Arial" w:hAnsi="Arial" w:cs="Arial"/>
          <w:iCs w:val="0"/>
          <w:smallCaps w:val="0"/>
          <w:spacing w:val="0"/>
          <w:szCs w:val="24"/>
        </w:rPr>
        <w:t>.</w:t>
      </w:r>
    </w:p>
    <w:p w14:paraId="1311432A" w14:textId="7E46EEF5" w:rsidR="00F964C9" w:rsidRPr="00F44083" w:rsidRDefault="00F964C9" w:rsidP="00F964C9">
      <w:pPr>
        <w:rPr>
          <w:rFonts w:ascii="Arial" w:hAnsi="Arial" w:cs="Arial"/>
          <w:szCs w:val="24"/>
        </w:rPr>
      </w:pPr>
      <w:r>
        <w:rPr>
          <w:rStyle w:val="BookTitle"/>
          <w:rFonts w:ascii="Arial" w:hAnsi="Arial" w:cs="Arial"/>
          <w:i w:val="0"/>
          <w:iCs w:val="0"/>
          <w:smallCaps w:val="0"/>
          <w:spacing w:val="0"/>
          <w:szCs w:val="24"/>
        </w:rPr>
        <w:t>Under section 73E, the certificate of registration for transitioned providers will set out when those providers must apply under section 73C for a new registration and undergo a quality audit. These timeframes are closely linked to when those providers will be required to comply in full with the applicable N</w:t>
      </w:r>
      <w:r w:rsidR="009E7A37">
        <w:rPr>
          <w:rStyle w:val="BookTitle"/>
          <w:rFonts w:ascii="Arial" w:hAnsi="Arial" w:cs="Arial"/>
          <w:i w:val="0"/>
          <w:iCs w:val="0"/>
          <w:smallCaps w:val="0"/>
          <w:spacing w:val="0"/>
          <w:szCs w:val="24"/>
        </w:rPr>
        <w:t>DIS</w:t>
      </w:r>
      <w:r>
        <w:rPr>
          <w:rStyle w:val="BookTitle"/>
          <w:rFonts w:ascii="Arial" w:hAnsi="Arial" w:cs="Arial"/>
          <w:i w:val="0"/>
          <w:iCs w:val="0"/>
          <w:smallCaps w:val="0"/>
          <w:spacing w:val="0"/>
          <w:szCs w:val="24"/>
        </w:rPr>
        <w:t xml:space="preserve"> rules. </w:t>
      </w:r>
      <w:r w:rsidRPr="00F44083">
        <w:rPr>
          <w:rFonts w:ascii="Arial" w:hAnsi="Arial" w:cs="Arial"/>
          <w:szCs w:val="24"/>
        </w:rPr>
        <w:t xml:space="preserve">It is impractical for all registered providers of supports </w:t>
      </w:r>
      <w:r>
        <w:rPr>
          <w:rFonts w:ascii="Arial" w:hAnsi="Arial" w:cs="Arial"/>
          <w:szCs w:val="24"/>
        </w:rPr>
        <w:t xml:space="preserve">to participants </w:t>
      </w:r>
      <w:r w:rsidRPr="00F44083">
        <w:rPr>
          <w:rFonts w:ascii="Arial" w:hAnsi="Arial" w:cs="Arial"/>
          <w:szCs w:val="24"/>
        </w:rPr>
        <w:t xml:space="preserve">in </w:t>
      </w:r>
      <w:r>
        <w:rPr>
          <w:rFonts w:ascii="Arial" w:hAnsi="Arial" w:cs="Arial"/>
          <w:szCs w:val="24"/>
        </w:rPr>
        <w:t xml:space="preserve">participating jurisdictions </w:t>
      </w:r>
      <w:r w:rsidRPr="00F44083">
        <w:rPr>
          <w:rFonts w:ascii="Arial" w:hAnsi="Arial" w:cs="Arial"/>
          <w:szCs w:val="24"/>
        </w:rPr>
        <w:t xml:space="preserve">to be required to meet all registration criteria (including assessment by an auditor) </w:t>
      </w:r>
      <w:r>
        <w:rPr>
          <w:rFonts w:ascii="Arial" w:hAnsi="Arial" w:cs="Arial"/>
          <w:szCs w:val="24"/>
        </w:rPr>
        <w:t>immediately on transition (</w:t>
      </w:r>
      <w:r w:rsidRPr="00F44083">
        <w:rPr>
          <w:rFonts w:ascii="Arial" w:hAnsi="Arial" w:cs="Arial"/>
          <w:szCs w:val="24"/>
        </w:rPr>
        <w:t>1 July 2018</w:t>
      </w:r>
      <w:r>
        <w:rPr>
          <w:rFonts w:ascii="Arial" w:hAnsi="Arial" w:cs="Arial"/>
          <w:szCs w:val="24"/>
        </w:rPr>
        <w:t xml:space="preserve"> for New South Wales and South Australia)</w:t>
      </w:r>
      <w:r w:rsidRPr="00F44083">
        <w:rPr>
          <w:rFonts w:ascii="Arial" w:hAnsi="Arial" w:cs="Arial"/>
          <w:szCs w:val="24"/>
        </w:rPr>
        <w:t>.</w:t>
      </w:r>
    </w:p>
    <w:p w14:paraId="184A5C8E" w14:textId="77777777" w:rsidR="00F964C9" w:rsidRPr="00F44083" w:rsidRDefault="00F964C9" w:rsidP="00F964C9">
      <w:pPr>
        <w:rPr>
          <w:rFonts w:ascii="Arial" w:hAnsi="Arial" w:cs="Arial"/>
          <w:szCs w:val="24"/>
        </w:rPr>
      </w:pPr>
      <w:r w:rsidRPr="00F44083">
        <w:rPr>
          <w:rFonts w:ascii="Arial" w:hAnsi="Arial" w:cs="Arial"/>
          <w:szCs w:val="24"/>
        </w:rPr>
        <w:t xml:space="preserve">A phased approach is necessary so that providers and the auditor market have sufficient time to meet the new requirements, and </w:t>
      </w:r>
      <w:r>
        <w:rPr>
          <w:rFonts w:ascii="Arial" w:hAnsi="Arial" w:cs="Arial"/>
          <w:szCs w:val="24"/>
        </w:rPr>
        <w:t>enable a seamless transition of providers</w:t>
      </w:r>
      <w:r w:rsidRPr="00F44083">
        <w:rPr>
          <w:rFonts w:ascii="Arial" w:hAnsi="Arial" w:cs="Arial"/>
          <w:szCs w:val="24"/>
        </w:rPr>
        <w:t>.</w:t>
      </w:r>
      <w:r>
        <w:rPr>
          <w:rFonts w:ascii="Arial" w:hAnsi="Arial" w:cs="Arial"/>
          <w:szCs w:val="24"/>
        </w:rPr>
        <w:t xml:space="preserve"> In determining the timeframe within which an NDIS provider will be required to undergo an audit against the requirements of the NDIS rules, the Commissioner</w:t>
      </w:r>
      <w:r w:rsidRPr="00F44083">
        <w:rPr>
          <w:rFonts w:ascii="Arial" w:hAnsi="Arial" w:cs="Arial"/>
          <w:szCs w:val="24"/>
        </w:rPr>
        <w:t xml:space="preserve"> will apply a risk-based approach</w:t>
      </w:r>
      <w:r>
        <w:rPr>
          <w:rFonts w:ascii="Arial" w:hAnsi="Arial" w:cs="Arial"/>
          <w:szCs w:val="24"/>
        </w:rPr>
        <w:t xml:space="preserve"> and</w:t>
      </w:r>
      <w:r w:rsidRPr="00F44083">
        <w:rPr>
          <w:rFonts w:ascii="Arial" w:hAnsi="Arial" w:cs="Arial"/>
          <w:szCs w:val="24"/>
        </w:rPr>
        <w:t xml:space="preserve"> consider a number of factors, such as audit history, registration groups and provider history as well as market implications.</w:t>
      </w:r>
    </w:p>
    <w:p w14:paraId="77CD7332" w14:textId="14E89083" w:rsidR="00F964C9" w:rsidRDefault="00F964C9" w:rsidP="00F964C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risk-based approach to transition could be undermined through applications being made under </w:t>
      </w:r>
      <w:r w:rsidRPr="00F44083">
        <w:rPr>
          <w:rStyle w:val="BookTitle"/>
          <w:rFonts w:ascii="Arial" w:hAnsi="Arial" w:cs="Arial"/>
          <w:i w:val="0"/>
          <w:iCs w:val="0"/>
          <w:smallCaps w:val="0"/>
          <w:spacing w:val="0"/>
          <w:szCs w:val="24"/>
        </w:rPr>
        <w:t xml:space="preserve">section 73L to </w:t>
      </w:r>
      <w:r>
        <w:rPr>
          <w:rStyle w:val="BookTitle"/>
          <w:rFonts w:ascii="Arial" w:hAnsi="Arial" w:cs="Arial"/>
          <w:i w:val="0"/>
          <w:iCs w:val="0"/>
          <w:smallCaps w:val="0"/>
          <w:spacing w:val="0"/>
          <w:szCs w:val="24"/>
        </w:rPr>
        <w:t>extend the transition period for which the initial registration of a provider is in force, or any conditions of registration to address risk during the transition period.  Therefore decisions to v</w:t>
      </w:r>
      <w:r w:rsidRPr="00F44083">
        <w:rPr>
          <w:rStyle w:val="BookTitle"/>
          <w:rFonts w:ascii="Arial" w:hAnsi="Arial" w:cs="Arial"/>
          <w:i w:val="0"/>
          <w:iCs w:val="0"/>
          <w:smallCaps w:val="0"/>
          <w:spacing w:val="0"/>
          <w:szCs w:val="24"/>
        </w:rPr>
        <w:t xml:space="preserve">ary, or refuse to vary, the registration of a transitioned provider </w:t>
      </w:r>
      <w:r>
        <w:rPr>
          <w:rStyle w:val="BookTitle"/>
          <w:rFonts w:ascii="Arial" w:hAnsi="Arial" w:cs="Arial"/>
          <w:i w:val="0"/>
          <w:iCs w:val="0"/>
          <w:smallCaps w:val="0"/>
          <w:spacing w:val="0"/>
          <w:szCs w:val="24"/>
        </w:rPr>
        <w:t>are not</w:t>
      </w:r>
      <w:r w:rsidRPr="00F44083">
        <w:rPr>
          <w:rStyle w:val="BookTitle"/>
          <w:rFonts w:ascii="Arial" w:hAnsi="Arial" w:cs="Arial"/>
          <w:i w:val="0"/>
          <w:iCs w:val="0"/>
          <w:smallCaps w:val="0"/>
          <w:spacing w:val="0"/>
          <w:szCs w:val="24"/>
        </w:rPr>
        <w:t xml:space="preserve"> reviewable decision</w:t>
      </w:r>
      <w:r>
        <w:rPr>
          <w:rStyle w:val="BookTitle"/>
          <w:rFonts w:ascii="Arial" w:hAnsi="Arial" w:cs="Arial"/>
          <w:i w:val="0"/>
          <w:iCs w:val="0"/>
          <w:smallCaps w:val="0"/>
          <w:spacing w:val="0"/>
          <w:szCs w:val="24"/>
        </w:rPr>
        <w:t>s.</w:t>
      </w:r>
    </w:p>
    <w:p w14:paraId="0E4C85AC" w14:textId="77777777" w:rsidR="006546B7" w:rsidRPr="00BC76EB" w:rsidRDefault="006546B7" w:rsidP="00144FF5">
      <w:pPr>
        <w:spacing w:after="120"/>
        <w:rPr>
          <w:rFonts w:ascii="Arial" w:hAnsi="Arial" w:cs="Arial"/>
          <w:b/>
          <w:szCs w:val="24"/>
        </w:rPr>
      </w:pPr>
      <w:r w:rsidRPr="00BC76EB">
        <w:rPr>
          <w:rFonts w:ascii="Arial" w:hAnsi="Arial" w:cs="Arial"/>
          <w:b/>
          <w:szCs w:val="24"/>
        </w:rPr>
        <w:t xml:space="preserve">Conclusion </w:t>
      </w:r>
    </w:p>
    <w:p w14:paraId="28B0CF75" w14:textId="77777777" w:rsidR="00323F7C" w:rsidRPr="00144FF5" w:rsidRDefault="000D1508" w:rsidP="00323F7C">
      <w:pPr>
        <w:spacing w:after="120"/>
        <w:rPr>
          <w:rFonts w:ascii="Arial" w:hAnsi="Arial" w:cs="Arial"/>
          <w:szCs w:val="24"/>
        </w:rPr>
      </w:pPr>
      <w:r w:rsidRPr="00144FF5">
        <w:rPr>
          <w:rFonts w:ascii="Arial" w:hAnsi="Arial" w:cs="Arial"/>
          <w:szCs w:val="24"/>
        </w:rPr>
        <w:t xml:space="preserve">This instrument is compatible with human rights as it forms part of an overall legislative scheme designed to deliver improved </w:t>
      </w:r>
      <w:r w:rsidR="00323F7C">
        <w:rPr>
          <w:rFonts w:ascii="Arial" w:hAnsi="Arial" w:cs="Arial"/>
          <w:szCs w:val="24"/>
        </w:rPr>
        <w:t xml:space="preserve">quality and safeguards for people with disability receiving supports or services from registered NDIS providers.  </w:t>
      </w:r>
      <w:r w:rsidR="00323F7C">
        <w:rPr>
          <w:rFonts w:ascii="Arial" w:hAnsi="Arial" w:cs="Arial"/>
          <w:szCs w:val="24"/>
          <w:lang w:val="en-GB"/>
        </w:rPr>
        <w:t>T</w:t>
      </w:r>
      <w:r w:rsidR="00323F7C" w:rsidRPr="00BC76EB">
        <w:rPr>
          <w:rFonts w:ascii="Arial" w:hAnsi="Arial" w:cs="Arial"/>
          <w:szCs w:val="24"/>
          <w:lang w:val="en-GB"/>
        </w:rPr>
        <w:t xml:space="preserve">o the extent that </w:t>
      </w:r>
      <w:r w:rsidR="00323F7C">
        <w:rPr>
          <w:rFonts w:ascii="Arial" w:hAnsi="Arial" w:cs="Arial"/>
          <w:szCs w:val="24"/>
          <w:lang w:val="en-GB"/>
        </w:rPr>
        <w:t>it</w:t>
      </w:r>
      <w:r w:rsidR="00323F7C" w:rsidRPr="00BC76EB">
        <w:rPr>
          <w:rFonts w:ascii="Arial" w:hAnsi="Arial" w:cs="Arial"/>
          <w:szCs w:val="24"/>
          <w:lang w:val="en-GB"/>
        </w:rPr>
        <w:t xml:space="preserve"> may limit human rights, those limitations are reasonable, necessary and </w:t>
      </w:r>
      <w:r w:rsidR="00323F7C" w:rsidRPr="00BC76EB">
        <w:rPr>
          <w:rFonts w:ascii="Arial" w:hAnsi="Arial" w:cs="Arial"/>
          <w:szCs w:val="24"/>
        </w:rPr>
        <w:t>proportionate</w:t>
      </w:r>
      <w:r w:rsidR="00323F7C">
        <w:rPr>
          <w:rFonts w:ascii="Arial" w:hAnsi="Arial" w:cs="Arial"/>
          <w:szCs w:val="24"/>
        </w:rPr>
        <w:t xml:space="preserve"> to</w:t>
      </w:r>
      <w:r w:rsidR="00323F7C" w:rsidRPr="00144FF5">
        <w:rPr>
          <w:rFonts w:ascii="Arial" w:hAnsi="Arial" w:cs="Arial"/>
          <w:szCs w:val="24"/>
        </w:rPr>
        <w:t xml:space="preserve"> </w:t>
      </w:r>
      <w:r w:rsidR="00323F7C">
        <w:rPr>
          <w:rFonts w:ascii="Arial" w:hAnsi="Arial" w:cs="Arial"/>
          <w:szCs w:val="24"/>
        </w:rPr>
        <w:t>enable</w:t>
      </w:r>
      <w:r w:rsidR="00323F7C" w:rsidRPr="00144FF5">
        <w:rPr>
          <w:rFonts w:ascii="Arial" w:hAnsi="Arial" w:cs="Arial"/>
          <w:szCs w:val="24"/>
        </w:rPr>
        <w:t xml:space="preserve"> </w:t>
      </w:r>
      <w:r w:rsidR="00323F7C">
        <w:rPr>
          <w:rFonts w:ascii="Arial" w:hAnsi="Arial" w:cs="Arial"/>
          <w:szCs w:val="24"/>
        </w:rPr>
        <w:t>the appropriate and orderly transition of existing registered providers and</w:t>
      </w:r>
      <w:r w:rsidR="00323F7C" w:rsidRPr="00144FF5">
        <w:rPr>
          <w:rFonts w:ascii="Arial" w:hAnsi="Arial" w:cs="Arial"/>
          <w:szCs w:val="24"/>
        </w:rPr>
        <w:t xml:space="preserve"> </w:t>
      </w:r>
      <w:r w:rsidR="00323F7C">
        <w:rPr>
          <w:rFonts w:ascii="Arial" w:hAnsi="Arial" w:cs="Arial"/>
          <w:szCs w:val="24"/>
        </w:rPr>
        <w:t xml:space="preserve">protect and </w:t>
      </w:r>
      <w:r w:rsidR="00323F7C" w:rsidRPr="00144FF5">
        <w:rPr>
          <w:rFonts w:ascii="Arial" w:hAnsi="Arial" w:cs="Arial"/>
          <w:szCs w:val="24"/>
        </w:rPr>
        <w:t>advance the human rights of people with disability</w:t>
      </w:r>
      <w:r w:rsidR="00323F7C">
        <w:rPr>
          <w:rFonts w:ascii="Arial" w:hAnsi="Arial" w:cs="Arial"/>
          <w:szCs w:val="24"/>
        </w:rPr>
        <w:t xml:space="preserve">. </w:t>
      </w:r>
      <w:r w:rsidR="00323F7C" w:rsidRPr="00144FF5">
        <w:rPr>
          <w:rFonts w:ascii="Arial" w:hAnsi="Arial" w:cs="Arial"/>
          <w:szCs w:val="24"/>
        </w:rPr>
        <w:t xml:space="preserve"> </w:t>
      </w:r>
    </w:p>
    <w:p w14:paraId="22138948" w14:textId="77777777" w:rsidR="006546B7" w:rsidRPr="00BC76EB" w:rsidRDefault="006546B7" w:rsidP="006546B7">
      <w:pPr>
        <w:spacing w:before="120" w:after="120"/>
        <w:rPr>
          <w:rFonts w:ascii="Arial" w:hAnsi="Arial" w:cs="Arial"/>
          <w:szCs w:val="24"/>
        </w:rPr>
      </w:pPr>
    </w:p>
    <w:bookmarkEnd w:id="1"/>
    <w:p w14:paraId="023270D0" w14:textId="77777777" w:rsidR="003835F7" w:rsidRDefault="003835F7" w:rsidP="003835F7">
      <w:pPr>
        <w:spacing w:before="120" w:after="120"/>
        <w:rPr>
          <w:rFonts w:ascii="Arial" w:hAnsi="Arial" w:cs="Arial"/>
          <w:szCs w:val="24"/>
        </w:rPr>
      </w:pPr>
    </w:p>
    <w:p w14:paraId="641E916F" w14:textId="77777777" w:rsidR="003835F7" w:rsidRDefault="003835F7" w:rsidP="003835F7">
      <w:pPr>
        <w:spacing w:before="0" w:after="200" w:line="276" w:lineRule="auto"/>
        <w:rPr>
          <w:rFonts w:ascii="Arial" w:hAnsi="Arial" w:cs="Arial"/>
          <w:b/>
          <w:szCs w:val="24"/>
        </w:rPr>
      </w:pPr>
      <w:r>
        <w:rPr>
          <w:rFonts w:ascii="Arial" w:hAnsi="Arial" w:cs="Arial"/>
          <w:b/>
          <w:szCs w:val="24"/>
        </w:rPr>
        <w:t>The Hon Dan Tehan MP, Minister for Social Services</w:t>
      </w:r>
    </w:p>
    <w:p w14:paraId="56D62E92" w14:textId="77777777" w:rsidR="001920F3" w:rsidRPr="00BC76EB" w:rsidRDefault="00FE4E96">
      <w:pPr>
        <w:spacing w:before="0" w:after="200" w:line="276" w:lineRule="auto"/>
        <w:rPr>
          <w:rFonts w:ascii="Arial" w:hAnsi="Arial" w:cs="Arial"/>
          <w:b/>
          <w:bCs/>
          <w:szCs w:val="24"/>
        </w:rPr>
      </w:pPr>
      <w:r w:rsidRPr="00FE4E96">
        <w:rPr>
          <w:rFonts w:ascii="Arial" w:hAnsi="Arial" w:cs="Arial"/>
          <w:b/>
          <w:szCs w:val="24"/>
        </w:rPr>
        <w:t>National Disability Insurance Scheme (Quality and Safeguards Commission and Other Measures) Transitional Rules 2018</w:t>
      </w:r>
    </w:p>
    <w:p w14:paraId="71C575AC" w14:textId="77777777" w:rsidR="007B69DD" w:rsidRPr="00BC76EB" w:rsidRDefault="007B69DD">
      <w:pPr>
        <w:spacing w:before="0" w:after="200" w:line="276" w:lineRule="auto"/>
        <w:rPr>
          <w:rFonts w:ascii="Arial" w:hAnsi="Arial" w:cs="Arial"/>
          <w:b/>
          <w:bCs/>
          <w:szCs w:val="24"/>
        </w:rPr>
      </w:pPr>
    </w:p>
    <w:p w14:paraId="1CA9C3B0" w14:textId="77777777" w:rsidR="002810A5" w:rsidRPr="00BC76EB" w:rsidRDefault="001F4805" w:rsidP="00FE4E96">
      <w:pPr>
        <w:spacing w:before="0"/>
        <w:ind w:right="91"/>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 </w:t>
      </w:r>
    </w:p>
    <w:sectPr w:rsidR="002810A5" w:rsidRPr="00BC76E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B48AB" w14:textId="77777777" w:rsidR="00F15670" w:rsidRDefault="00F15670" w:rsidP="00AD1645">
      <w:pPr>
        <w:spacing w:before="0"/>
      </w:pPr>
      <w:r>
        <w:separator/>
      </w:r>
    </w:p>
  </w:endnote>
  <w:endnote w:type="continuationSeparator" w:id="0">
    <w:p w14:paraId="2EB540D8" w14:textId="77777777" w:rsidR="00F15670" w:rsidRDefault="00F1567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8AC9" w14:textId="77777777" w:rsidR="00BB35E4" w:rsidRDefault="00BB3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62374"/>
      <w:docPartObj>
        <w:docPartGallery w:val="Page Numbers (Bottom of Page)"/>
        <w:docPartUnique/>
      </w:docPartObj>
    </w:sdtPr>
    <w:sdtEndPr>
      <w:rPr>
        <w:noProof/>
      </w:rPr>
    </w:sdtEndPr>
    <w:sdtContent>
      <w:p w14:paraId="640A7C1A" w14:textId="36EC6578" w:rsidR="00BB35E4" w:rsidRDefault="00BB35E4">
        <w:pPr>
          <w:pStyle w:val="Footer"/>
          <w:jc w:val="right"/>
        </w:pPr>
        <w:r>
          <w:fldChar w:fldCharType="begin"/>
        </w:r>
        <w:r>
          <w:instrText xml:space="preserve"> PAGE   \* MERGEFORMAT </w:instrText>
        </w:r>
        <w:r>
          <w:fldChar w:fldCharType="separate"/>
        </w:r>
        <w:r w:rsidR="00C03C43">
          <w:rPr>
            <w:noProof/>
          </w:rPr>
          <w:t>4</w:t>
        </w:r>
        <w:r>
          <w:rPr>
            <w:noProof/>
          </w:rPr>
          <w:fldChar w:fldCharType="end"/>
        </w:r>
      </w:p>
    </w:sdtContent>
  </w:sdt>
  <w:p w14:paraId="4CAFA377" w14:textId="77777777" w:rsidR="00BB35E4" w:rsidRDefault="00BB3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8649" w14:textId="77777777" w:rsidR="00BB35E4" w:rsidRDefault="00BB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89FCE" w14:textId="77777777" w:rsidR="00F15670" w:rsidRDefault="00F15670" w:rsidP="00AD1645">
      <w:pPr>
        <w:spacing w:before="0"/>
      </w:pPr>
      <w:r>
        <w:separator/>
      </w:r>
    </w:p>
  </w:footnote>
  <w:footnote w:type="continuationSeparator" w:id="0">
    <w:p w14:paraId="0D951DCD" w14:textId="77777777" w:rsidR="00F15670" w:rsidRDefault="00F15670"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6B19" w14:textId="77777777" w:rsidR="00BB35E4" w:rsidRDefault="00BB3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1CC1" w14:textId="77777777" w:rsidR="00BB35E4" w:rsidRDefault="00BB3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5186" w14:textId="77777777" w:rsidR="00BB35E4" w:rsidRDefault="00BB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6D4"/>
    <w:multiLevelType w:val="hybridMultilevel"/>
    <w:tmpl w:val="627E1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20F5C"/>
    <w:multiLevelType w:val="hybridMultilevel"/>
    <w:tmpl w:val="B82AB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41C77"/>
    <w:multiLevelType w:val="hybridMultilevel"/>
    <w:tmpl w:val="4C0CD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06BC0"/>
    <w:multiLevelType w:val="hybridMultilevel"/>
    <w:tmpl w:val="E3B2B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A302F"/>
    <w:multiLevelType w:val="hybridMultilevel"/>
    <w:tmpl w:val="BB2C3822"/>
    <w:lvl w:ilvl="0" w:tplc="86866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123B0"/>
    <w:multiLevelType w:val="hybridMultilevel"/>
    <w:tmpl w:val="FCF2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EF28D0"/>
    <w:multiLevelType w:val="hybridMultilevel"/>
    <w:tmpl w:val="DA2E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6A61403"/>
    <w:multiLevelType w:val="hybridMultilevel"/>
    <w:tmpl w:val="BB2C3822"/>
    <w:lvl w:ilvl="0" w:tplc="86866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92785"/>
    <w:multiLevelType w:val="hybridMultilevel"/>
    <w:tmpl w:val="BB2C3822"/>
    <w:lvl w:ilvl="0" w:tplc="86866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437B21"/>
    <w:multiLevelType w:val="hybridMultilevel"/>
    <w:tmpl w:val="D234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4037D"/>
    <w:multiLevelType w:val="hybridMultilevel"/>
    <w:tmpl w:val="A0207E9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20"/>
  </w:num>
  <w:num w:numId="5">
    <w:abstractNumId w:val="19"/>
  </w:num>
  <w:num w:numId="6">
    <w:abstractNumId w:val="3"/>
  </w:num>
  <w:num w:numId="7">
    <w:abstractNumId w:val="15"/>
  </w:num>
  <w:num w:numId="8">
    <w:abstractNumId w:val="21"/>
  </w:num>
  <w:num w:numId="9">
    <w:abstractNumId w:val="11"/>
  </w:num>
  <w:num w:numId="10">
    <w:abstractNumId w:val="22"/>
  </w:num>
  <w:num w:numId="11">
    <w:abstractNumId w:val="5"/>
  </w:num>
  <w:num w:numId="12">
    <w:abstractNumId w:val="9"/>
  </w:num>
  <w:num w:numId="13">
    <w:abstractNumId w:val="2"/>
  </w:num>
  <w:num w:numId="14">
    <w:abstractNumId w:val="12"/>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8"/>
  </w:num>
  <w:num w:numId="20">
    <w:abstractNumId w:val="7"/>
  </w:num>
  <w:num w:numId="21">
    <w:abstractNumId w:val="4"/>
  </w:num>
  <w:num w:numId="22">
    <w:abstractNumId w:val="6"/>
  </w:num>
  <w:num w:numId="23">
    <w:abstractNumId w:val="13"/>
  </w:num>
  <w:num w:numId="24">
    <w:abstractNumId w:val="23"/>
  </w:num>
  <w:num w:numId="25">
    <w:abstractNumId w:val="1"/>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213"/>
    <w:rsid w:val="00000E2A"/>
    <w:rsid w:val="00004004"/>
    <w:rsid w:val="0000668E"/>
    <w:rsid w:val="00021ED2"/>
    <w:rsid w:val="00027220"/>
    <w:rsid w:val="00030B79"/>
    <w:rsid w:val="00031D0B"/>
    <w:rsid w:val="00043B6D"/>
    <w:rsid w:val="00045BF2"/>
    <w:rsid w:val="00051C3F"/>
    <w:rsid w:val="000611C6"/>
    <w:rsid w:val="00066DAE"/>
    <w:rsid w:val="00074C1A"/>
    <w:rsid w:val="000760DC"/>
    <w:rsid w:val="000825BA"/>
    <w:rsid w:val="000844AF"/>
    <w:rsid w:val="00084B46"/>
    <w:rsid w:val="00085730"/>
    <w:rsid w:val="0009117C"/>
    <w:rsid w:val="00096B8D"/>
    <w:rsid w:val="000A13B5"/>
    <w:rsid w:val="000A1A8C"/>
    <w:rsid w:val="000A2C50"/>
    <w:rsid w:val="000A3595"/>
    <w:rsid w:val="000A3DDF"/>
    <w:rsid w:val="000A772F"/>
    <w:rsid w:val="000B4130"/>
    <w:rsid w:val="000C2DDB"/>
    <w:rsid w:val="000C5204"/>
    <w:rsid w:val="000D1508"/>
    <w:rsid w:val="000D1D01"/>
    <w:rsid w:val="000D365F"/>
    <w:rsid w:val="000D6F5B"/>
    <w:rsid w:val="000E02A0"/>
    <w:rsid w:val="000E3915"/>
    <w:rsid w:val="0011719D"/>
    <w:rsid w:val="00126429"/>
    <w:rsid w:val="001310C6"/>
    <w:rsid w:val="00134C3C"/>
    <w:rsid w:val="00140359"/>
    <w:rsid w:val="00144FF5"/>
    <w:rsid w:val="0014770A"/>
    <w:rsid w:val="001502F9"/>
    <w:rsid w:val="0015134A"/>
    <w:rsid w:val="00152472"/>
    <w:rsid w:val="0015518E"/>
    <w:rsid w:val="00162340"/>
    <w:rsid w:val="00163809"/>
    <w:rsid w:val="0016653C"/>
    <w:rsid w:val="001720EB"/>
    <w:rsid w:val="00175BC6"/>
    <w:rsid w:val="001825AA"/>
    <w:rsid w:val="00191AEC"/>
    <w:rsid w:val="001920F3"/>
    <w:rsid w:val="001A737C"/>
    <w:rsid w:val="001B5379"/>
    <w:rsid w:val="001B5AF9"/>
    <w:rsid w:val="001C64F9"/>
    <w:rsid w:val="001C7A5C"/>
    <w:rsid w:val="001D1C5C"/>
    <w:rsid w:val="001D5E6D"/>
    <w:rsid w:val="001D69AF"/>
    <w:rsid w:val="001E5B72"/>
    <w:rsid w:val="001E5D12"/>
    <w:rsid w:val="001E630D"/>
    <w:rsid w:val="001E7422"/>
    <w:rsid w:val="001F40E5"/>
    <w:rsid w:val="001F4805"/>
    <w:rsid w:val="001F4E3C"/>
    <w:rsid w:val="001F6306"/>
    <w:rsid w:val="00207401"/>
    <w:rsid w:val="002154EE"/>
    <w:rsid w:val="00224887"/>
    <w:rsid w:val="002329E1"/>
    <w:rsid w:val="002334D9"/>
    <w:rsid w:val="00234F9E"/>
    <w:rsid w:val="00242864"/>
    <w:rsid w:val="0024465E"/>
    <w:rsid w:val="0024760C"/>
    <w:rsid w:val="002533F0"/>
    <w:rsid w:val="002642C7"/>
    <w:rsid w:val="00264C31"/>
    <w:rsid w:val="002741BD"/>
    <w:rsid w:val="00274CAF"/>
    <w:rsid w:val="00276D06"/>
    <w:rsid w:val="00276F09"/>
    <w:rsid w:val="002810A5"/>
    <w:rsid w:val="00283079"/>
    <w:rsid w:val="002926E3"/>
    <w:rsid w:val="00292C75"/>
    <w:rsid w:val="00297D64"/>
    <w:rsid w:val="002A0E63"/>
    <w:rsid w:val="002A2A71"/>
    <w:rsid w:val="002A523B"/>
    <w:rsid w:val="002A6007"/>
    <w:rsid w:val="002A63EA"/>
    <w:rsid w:val="002B0175"/>
    <w:rsid w:val="002B5703"/>
    <w:rsid w:val="002C0F57"/>
    <w:rsid w:val="002C1403"/>
    <w:rsid w:val="002C1938"/>
    <w:rsid w:val="002C2252"/>
    <w:rsid w:val="002C6177"/>
    <w:rsid w:val="002C6466"/>
    <w:rsid w:val="002D0F1C"/>
    <w:rsid w:val="002D35D8"/>
    <w:rsid w:val="002D4522"/>
    <w:rsid w:val="002D5C3A"/>
    <w:rsid w:val="002E0BB1"/>
    <w:rsid w:val="002E2EAA"/>
    <w:rsid w:val="002E45E2"/>
    <w:rsid w:val="002E5770"/>
    <w:rsid w:val="002F7822"/>
    <w:rsid w:val="00300D8B"/>
    <w:rsid w:val="003119FD"/>
    <w:rsid w:val="00323F7C"/>
    <w:rsid w:val="00334F9D"/>
    <w:rsid w:val="00336823"/>
    <w:rsid w:val="00337065"/>
    <w:rsid w:val="003430FC"/>
    <w:rsid w:val="003434E2"/>
    <w:rsid w:val="00345FFE"/>
    <w:rsid w:val="0035378F"/>
    <w:rsid w:val="003606C5"/>
    <w:rsid w:val="003615A7"/>
    <w:rsid w:val="00365424"/>
    <w:rsid w:val="00374A77"/>
    <w:rsid w:val="00380666"/>
    <w:rsid w:val="00382C57"/>
    <w:rsid w:val="003835F7"/>
    <w:rsid w:val="00387D89"/>
    <w:rsid w:val="00392EB6"/>
    <w:rsid w:val="00393D4E"/>
    <w:rsid w:val="00394743"/>
    <w:rsid w:val="003A04AD"/>
    <w:rsid w:val="003B2BB8"/>
    <w:rsid w:val="003B44E1"/>
    <w:rsid w:val="003C3368"/>
    <w:rsid w:val="003C54B6"/>
    <w:rsid w:val="003C6F86"/>
    <w:rsid w:val="003C7EEA"/>
    <w:rsid w:val="003D34FF"/>
    <w:rsid w:val="003D71F6"/>
    <w:rsid w:val="003E1784"/>
    <w:rsid w:val="003E78A5"/>
    <w:rsid w:val="00400273"/>
    <w:rsid w:val="00420387"/>
    <w:rsid w:val="0042132E"/>
    <w:rsid w:val="004249FA"/>
    <w:rsid w:val="00440116"/>
    <w:rsid w:val="00446D6C"/>
    <w:rsid w:val="0045240C"/>
    <w:rsid w:val="00453FC9"/>
    <w:rsid w:val="00454405"/>
    <w:rsid w:val="00456FBD"/>
    <w:rsid w:val="00457792"/>
    <w:rsid w:val="00457F7D"/>
    <w:rsid w:val="0046273B"/>
    <w:rsid w:val="004646E1"/>
    <w:rsid w:val="00470C3D"/>
    <w:rsid w:val="004715DB"/>
    <w:rsid w:val="004726FF"/>
    <w:rsid w:val="004814F1"/>
    <w:rsid w:val="00481CB4"/>
    <w:rsid w:val="00482411"/>
    <w:rsid w:val="004956ED"/>
    <w:rsid w:val="0049646F"/>
    <w:rsid w:val="00497768"/>
    <w:rsid w:val="004A0C19"/>
    <w:rsid w:val="004A1031"/>
    <w:rsid w:val="004A126A"/>
    <w:rsid w:val="004A24AF"/>
    <w:rsid w:val="004B3147"/>
    <w:rsid w:val="004B54CA"/>
    <w:rsid w:val="004C163F"/>
    <w:rsid w:val="004C6755"/>
    <w:rsid w:val="004D1C76"/>
    <w:rsid w:val="004D336A"/>
    <w:rsid w:val="004E3A61"/>
    <w:rsid w:val="004E5CBF"/>
    <w:rsid w:val="004F1CD0"/>
    <w:rsid w:val="004F264A"/>
    <w:rsid w:val="004F5308"/>
    <w:rsid w:val="004F57F2"/>
    <w:rsid w:val="004F69ED"/>
    <w:rsid w:val="00511520"/>
    <w:rsid w:val="00527238"/>
    <w:rsid w:val="005279C4"/>
    <w:rsid w:val="005332C8"/>
    <w:rsid w:val="0053567D"/>
    <w:rsid w:val="00540BD8"/>
    <w:rsid w:val="0055503B"/>
    <w:rsid w:val="00557410"/>
    <w:rsid w:val="00562CBC"/>
    <w:rsid w:val="00566538"/>
    <w:rsid w:val="00566BF6"/>
    <w:rsid w:val="00567E1E"/>
    <w:rsid w:val="00570884"/>
    <w:rsid w:val="00576330"/>
    <w:rsid w:val="0057641C"/>
    <w:rsid w:val="005766D2"/>
    <w:rsid w:val="00584FEB"/>
    <w:rsid w:val="00591D1A"/>
    <w:rsid w:val="00594251"/>
    <w:rsid w:val="005A60BC"/>
    <w:rsid w:val="005C390A"/>
    <w:rsid w:val="005C3AA9"/>
    <w:rsid w:val="005C54B4"/>
    <w:rsid w:val="005C78B2"/>
    <w:rsid w:val="005D0721"/>
    <w:rsid w:val="005E0BE7"/>
    <w:rsid w:val="005E4167"/>
    <w:rsid w:val="005E4362"/>
    <w:rsid w:val="005E4607"/>
    <w:rsid w:val="005E7B26"/>
    <w:rsid w:val="005F41C9"/>
    <w:rsid w:val="005F5E17"/>
    <w:rsid w:val="00607D79"/>
    <w:rsid w:val="00614C63"/>
    <w:rsid w:val="00620404"/>
    <w:rsid w:val="00622668"/>
    <w:rsid w:val="00622B71"/>
    <w:rsid w:val="00622D63"/>
    <w:rsid w:val="00624E34"/>
    <w:rsid w:val="00632F44"/>
    <w:rsid w:val="00633D74"/>
    <w:rsid w:val="006402A6"/>
    <w:rsid w:val="006407D3"/>
    <w:rsid w:val="00641510"/>
    <w:rsid w:val="0064167D"/>
    <w:rsid w:val="00650B9C"/>
    <w:rsid w:val="00650C1C"/>
    <w:rsid w:val="006546B7"/>
    <w:rsid w:val="006641F8"/>
    <w:rsid w:val="006643AB"/>
    <w:rsid w:val="0066632C"/>
    <w:rsid w:val="006669C7"/>
    <w:rsid w:val="0066785A"/>
    <w:rsid w:val="00667FD9"/>
    <w:rsid w:val="0067070B"/>
    <w:rsid w:val="00681C7F"/>
    <w:rsid w:val="00683FF5"/>
    <w:rsid w:val="00687351"/>
    <w:rsid w:val="006A1F70"/>
    <w:rsid w:val="006A4CE7"/>
    <w:rsid w:val="006A5D55"/>
    <w:rsid w:val="006A6D51"/>
    <w:rsid w:val="006B15FC"/>
    <w:rsid w:val="006B5C86"/>
    <w:rsid w:val="006C5E5E"/>
    <w:rsid w:val="006D7E0F"/>
    <w:rsid w:val="006E1B19"/>
    <w:rsid w:val="006F0769"/>
    <w:rsid w:val="006F17B2"/>
    <w:rsid w:val="00701486"/>
    <w:rsid w:val="00715EF6"/>
    <w:rsid w:val="00720C22"/>
    <w:rsid w:val="00720E42"/>
    <w:rsid w:val="00732160"/>
    <w:rsid w:val="0073766B"/>
    <w:rsid w:val="007439F1"/>
    <w:rsid w:val="007466C7"/>
    <w:rsid w:val="0075264B"/>
    <w:rsid w:val="007532A5"/>
    <w:rsid w:val="00755B54"/>
    <w:rsid w:val="00761AC0"/>
    <w:rsid w:val="00762A05"/>
    <w:rsid w:val="007653CB"/>
    <w:rsid w:val="00771003"/>
    <w:rsid w:val="0077461F"/>
    <w:rsid w:val="0078126B"/>
    <w:rsid w:val="00785261"/>
    <w:rsid w:val="007859FE"/>
    <w:rsid w:val="007907A8"/>
    <w:rsid w:val="007938F3"/>
    <w:rsid w:val="00793988"/>
    <w:rsid w:val="0079557B"/>
    <w:rsid w:val="007A53DD"/>
    <w:rsid w:val="007B0256"/>
    <w:rsid w:val="007B6498"/>
    <w:rsid w:val="007B69DD"/>
    <w:rsid w:val="007C4060"/>
    <w:rsid w:val="007C5234"/>
    <w:rsid w:val="007C6107"/>
    <w:rsid w:val="007D6273"/>
    <w:rsid w:val="007E4FAD"/>
    <w:rsid w:val="007F1957"/>
    <w:rsid w:val="007F44F6"/>
    <w:rsid w:val="00802EAB"/>
    <w:rsid w:val="00803F9B"/>
    <w:rsid w:val="008044E7"/>
    <w:rsid w:val="00807CA9"/>
    <w:rsid w:val="00807CD7"/>
    <w:rsid w:val="0081271E"/>
    <w:rsid w:val="00816CFA"/>
    <w:rsid w:val="0083135C"/>
    <w:rsid w:val="00841C22"/>
    <w:rsid w:val="00844BF7"/>
    <w:rsid w:val="00851C03"/>
    <w:rsid w:val="00856987"/>
    <w:rsid w:val="00860BE9"/>
    <w:rsid w:val="008669B7"/>
    <w:rsid w:val="008707FE"/>
    <w:rsid w:val="00871A74"/>
    <w:rsid w:val="00871F28"/>
    <w:rsid w:val="008761FF"/>
    <w:rsid w:val="00880E92"/>
    <w:rsid w:val="0089050C"/>
    <w:rsid w:val="008954BF"/>
    <w:rsid w:val="008954E6"/>
    <w:rsid w:val="00896466"/>
    <w:rsid w:val="008B026E"/>
    <w:rsid w:val="008B1AA5"/>
    <w:rsid w:val="008B4391"/>
    <w:rsid w:val="008B4CF1"/>
    <w:rsid w:val="008B7B97"/>
    <w:rsid w:val="008D2D41"/>
    <w:rsid w:val="008D2FC2"/>
    <w:rsid w:val="008D59CA"/>
    <w:rsid w:val="008D68B6"/>
    <w:rsid w:val="008D7A97"/>
    <w:rsid w:val="008E1D0E"/>
    <w:rsid w:val="008E320A"/>
    <w:rsid w:val="008E42B5"/>
    <w:rsid w:val="008F5702"/>
    <w:rsid w:val="008F62DB"/>
    <w:rsid w:val="0090001F"/>
    <w:rsid w:val="0090702B"/>
    <w:rsid w:val="00911277"/>
    <w:rsid w:val="009140F6"/>
    <w:rsid w:val="00915A96"/>
    <w:rsid w:val="009225F0"/>
    <w:rsid w:val="00924711"/>
    <w:rsid w:val="00925633"/>
    <w:rsid w:val="00930624"/>
    <w:rsid w:val="00932E80"/>
    <w:rsid w:val="009332B3"/>
    <w:rsid w:val="0093489F"/>
    <w:rsid w:val="00935A03"/>
    <w:rsid w:val="009426E4"/>
    <w:rsid w:val="00946730"/>
    <w:rsid w:val="00950ACB"/>
    <w:rsid w:val="0095196E"/>
    <w:rsid w:val="00956519"/>
    <w:rsid w:val="00966756"/>
    <w:rsid w:val="00966F79"/>
    <w:rsid w:val="00970C88"/>
    <w:rsid w:val="00973903"/>
    <w:rsid w:val="00985038"/>
    <w:rsid w:val="0099542F"/>
    <w:rsid w:val="0099649B"/>
    <w:rsid w:val="009A47AA"/>
    <w:rsid w:val="009A4EAB"/>
    <w:rsid w:val="009A5D3E"/>
    <w:rsid w:val="009B71A9"/>
    <w:rsid w:val="009C63A9"/>
    <w:rsid w:val="009C63B6"/>
    <w:rsid w:val="009D1BE5"/>
    <w:rsid w:val="009D6187"/>
    <w:rsid w:val="009E2A81"/>
    <w:rsid w:val="009E2DF6"/>
    <w:rsid w:val="009E7A37"/>
    <w:rsid w:val="009F3C43"/>
    <w:rsid w:val="009F6E8D"/>
    <w:rsid w:val="009F766B"/>
    <w:rsid w:val="00A06B72"/>
    <w:rsid w:val="00A26B01"/>
    <w:rsid w:val="00A27411"/>
    <w:rsid w:val="00A27E85"/>
    <w:rsid w:val="00A3052F"/>
    <w:rsid w:val="00A32F3D"/>
    <w:rsid w:val="00A375D4"/>
    <w:rsid w:val="00A37984"/>
    <w:rsid w:val="00A42690"/>
    <w:rsid w:val="00A4616D"/>
    <w:rsid w:val="00A6045B"/>
    <w:rsid w:val="00A63D74"/>
    <w:rsid w:val="00A66DD0"/>
    <w:rsid w:val="00A719D2"/>
    <w:rsid w:val="00A73496"/>
    <w:rsid w:val="00A73BB4"/>
    <w:rsid w:val="00A763EC"/>
    <w:rsid w:val="00A8767B"/>
    <w:rsid w:val="00A909E1"/>
    <w:rsid w:val="00A93C2C"/>
    <w:rsid w:val="00A94C22"/>
    <w:rsid w:val="00A96E1F"/>
    <w:rsid w:val="00A97FA1"/>
    <w:rsid w:val="00AA0F80"/>
    <w:rsid w:val="00AA37AC"/>
    <w:rsid w:val="00AA45C6"/>
    <w:rsid w:val="00AA51E7"/>
    <w:rsid w:val="00AA7EE3"/>
    <w:rsid w:val="00AB7356"/>
    <w:rsid w:val="00AC271F"/>
    <w:rsid w:val="00AC635D"/>
    <w:rsid w:val="00AD1347"/>
    <w:rsid w:val="00AD1645"/>
    <w:rsid w:val="00AD69FE"/>
    <w:rsid w:val="00AE11F6"/>
    <w:rsid w:val="00AE3176"/>
    <w:rsid w:val="00AE4F2F"/>
    <w:rsid w:val="00AF0E52"/>
    <w:rsid w:val="00AF0E6A"/>
    <w:rsid w:val="00B01538"/>
    <w:rsid w:val="00B04EB0"/>
    <w:rsid w:val="00B16DDD"/>
    <w:rsid w:val="00B261D9"/>
    <w:rsid w:val="00B33E33"/>
    <w:rsid w:val="00B376E6"/>
    <w:rsid w:val="00B44302"/>
    <w:rsid w:val="00B448ED"/>
    <w:rsid w:val="00B52B87"/>
    <w:rsid w:val="00B54C30"/>
    <w:rsid w:val="00B57278"/>
    <w:rsid w:val="00B6472A"/>
    <w:rsid w:val="00B73680"/>
    <w:rsid w:val="00B74531"/>
    <w:rsid w:val="00B777D9"/>
    <w:rsid w:val="00B821A0"/>
    <w:rsid w:val="00BA0FDD"/>
    <w:rsid w:val="00BA2DB9"/>
    <w:rsid w:val="00BA35B0"/>
    <w:rsid w:val="00BB0D37"/>
    <w:rsid w:val="00BB35E4"/>
    <w:rsid w:val="00BC35F6"/>
    <w:rsid w:val="00BC76EB"/>
    <w:rsid w:val="00BD25AE"/>
    <w:rsid w:val="00BD7E9D"/>
    <w:rsid w:val="00BE56A0"/>
    <w:rsid w:val="00BE7148"/>
    <w:rsid w:val="00BF2FB3"/>
    <w:rsid w:val="00BF6A2B"/>
    <w:rsid w:val="00C00815"/>
    <w:rsid w:val="00C03C43"/>
    <w:rsid w:val="00C04E23"/>
    <w:rsid w:val="00C06E47"/>
    <w:rsid w:val="00C1277D"/>
    <w:rsid w:val="00C136A3"/>
    <w:rsid w:val="00C21C68"/>
    <w:rsid w:val="00C2733D"/>
    <w:rsid w:val="00C3204C"/>
    <w:rsid w:val="00C3470C"/>
    <w:rsid w:val="00C37944"/>
    <w:rsid w:val="00C37BA8"/>
    <w:rsid w:val="00C439EF"/>
    <w:rsid w:val="00C44BB0"/>
    <w:rsid w:val="00C4511C"/>
    <w:rsid w:val="00C455A2"/>
    <w:rsid w:val="00C559BF"/>
    <w:rsid w:val="00C66CFA"/>
    <w:rsid w:val="00C7238E"/>
    <w:rsid w:val="00C77B41"/>
    <w:rsid w:val="00C823F9"/>
    <w:rsid w:val="00C85502"/>
    <w:rsid w:val="00CA33B2"/>
    <w:rsid w:val="00CA3D78"/>
    <w:rsid w:val="00CA43C4"/>
    <w:rsid w:val="00CA6F15"/>
    <w:rsid w:val="00CB344C"/>
    <w:rsid w:val="00CB42CE"/>
    <w:rsid w:val="00CC185C"/>
    <w:rsid w:val="00CC7EC4"/>
    <w:rsid w:val="00CD0DDB"/>
    <w:rsid w:val="00CE1802"/>
    <w:rsid w:val="00CF0527"/>
    <w:rsid w:val="00CF61C4"/>
    <w:rsid w:val="00CF6A0A"/>
    <w:rsid w:val="00D1706F"/>
    <w:rsid w:val="00D2075E"/>
    <w:rsid w:val="00D21D83"/>
    <w:rsid w:val="00D243C5"/>
    <w:rsid w:val="00D3071D"/>
    <w:rsid w:val="00D31C51"/>
    <w:rsid w:val="00D367AA"/>
    <w:rsid w:val="00D37C2C"/>
    <w:rsid w:val="00D40F7F"/>
    <w:rsid w:val="00D44B00"/>
    <w:rsid w:val="00D459E0"/>
    <w:rsid w:val="00D520A1"/>
    <w:rsid w:val="00D61C4B"/>
    <w:rsid w:val="00D708CA"/>
    <w:rsid w:val="00D72F4B"/>
    <w:rsid w:val="00D750E2"/>
    <w:rsid w:val="00D849AE"/>
    <w:rsid w:val="00D91905"/>
    <w:rsid w:val="00D93514"/>
    <w:rsid w:val="00D93D3E"/>
    <w:rsid w:val="00DB6E7A"/>
    <w:rsid w:val="00DC37DF"/>
    <w:rsid w:val="00DC765C"/>
    <w:rsid w:val="00DC7F90"/>
    <w:rsid w:val="00DD3AD2"/>
    <w:rsid w:val="00DD3BC1"/>
    <w:rsid w:val="00DD50B7"/>
    <w:rsid w:val="00DE0717"/>
    <w:rsid w:val="00DE21D5"/>
    <w:rsid w:val="00DE23CB"/>
    <w:rsid w:val="00DE3A1F"/>
    <w:rsid w:val="00DE4E93"/>
    <w:rsid w:val="00E01E71"/>
    <w:rsid w:val="00E027AF"/>
    <w:rsid w:val="00E15CFF"/>
    <w:rsid w:val="00E230ED"/>
    <w:rsid w:val="00E23C53"/>
    <w:rsid w:val="00E32139"/>
    <w:rsid w:val="00E34C9F"/>
    <w:rsid w:val="00E408F0"/>
    <w:rsid w:val="00E44FD4"/>
    <w:rsid w:val="00E45C54"/>
    <w:rsid w:val="00E6394A"/>
    <w:rsid w:val="00E708B1"/>
    <w:rsid w:val="00E72DC6"/>
    <w:rsid w:val="00E745BB"/>
    <w:rsid w:val="00E7675B"/>
    <w:rsid w:val="00E82093"/>
    <w:rsid w:val="00E86B7E"/>
    <w:rsid w:val="00E87016"/>
    <w:rsid w:val="00E907A4"/>
    <w:rsid w:val="00E90F87"/>
    <w:rsid w:val="00E9738E"/>
    <w:rsid w:val="00EA16F9"/>
    <w:rsid w:val="00EA2DDC"/>
    <w:rsid w:val="00EA3666"/>
    <w:rsid w:val="00EA677D"/>
    <w:rsid w:val="00EA6829"/>
    <w:rsid w:val="00EA76C2"/>
    <w:rsid w:val="00EB51BC"/>
    <w:rsid w:val="00EB76C5"/>
    <w:rsid w:val="00EC0C59"/>
    <w:rsid w:val="00EC1CB9"/>
    <w:rsid w:val="00EC25F5"/>
    <w:rsid w:val="00EC29AF"/>
    <w:rsid w:val="00EC47F6"/>
    <w:rsid w:val="00ED1D5E"/>
    <w:rsid w:val="00ED3F4B"/>
    <w:rsid w:val="00ED6613"/>
    <w:rsid w:val="00EE2764"/>
    <w:rsid w:val="00EF54F0"/>
    <w:rsid w:val="00F0576D"/>
    <w:rsid w:val="00F108ED"/>
    <w:rsid w:val="00F114B4"/>
    <w:rsid w:val="00F14E6E"/>
    <w:rsid w:val="00F15670"/>
    <w:rsid w:val="00F227A4"/>
    <w:rsid w:val="00F267B6"/>
    <w:rsid w:val="00F27D34"/>
    <w:rsid w:val="00F30D2D"/>
    <w:rsid w:val="00F328DA"/>
    <w:rsid w:val="00F35271"/>
    <w:rsid w:val="00F35580"/>
    <w:rsid w:val="00F44083"/>
    <w:rsid w:val="00F502A9"/>
    <w:rsid w:val="00F52853"/>
    <w:rsid w:val="00F61A88"/>
    <w:rsid w:val="00F62C61"/>
    <w:rsid w:val="00F71EB8"/>
    <w:rsid w:val="00F754A3"/>
    <w:rsid w:val="00F8067D"/>
    <w:rsid w:val="00F9243C"/>
    <w:rsid w:val="00F925B9"/>
    <w:rsid w:val="00F964C9"/>
    <w:rsid w:val="00F96969"/>
    <w:rsid w:val="00FA229A"/>
    <w:rsid w:val="00FA6F53"/>
    <w:rsid w:val="00FA7196"/>
    <w:rsid w:val="00FB030F"/>
    <w:rsid w:val="00FB5E9E"/>
    <w:rsid w:val="00FC5C7C"/>
    <w:rsid w:val="00FD2F20"/>
    <w:rsid w:val="00FD368E"/>
    <w:rsid w:val="00FD3C65"/>
    <w:rsid w:val="00FD6BF4"/>
    <w:rsid w:val="00FD7A80"/>
    <w:rsid w:val="00FE00FC"/>
    <w:rsid w:val="00FE1ED1"/>
    <w:rsid w:val="00FE4E96"/>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1D62"/>
  <w15:docId w15:val="{68CC902C-42BB-482F-ABF1-11467E3F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422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82594627">
      <w:bodyDiv w:val="1"/>
      <w:marLeft w:val="0"/>
      <w:marRight w:val="0"/>
      <w:marTop w:val="0"/>
      <w:marBottom w:val="0"/>
      <w:divBdr>
        <w:top w:val="none" w:sz="0" w:space="0" w:color="auto"/>
        <w:left w:val="none" w:sz="0" w:space="0" w:color="auto"/>
        <w:bottom w:val="none" w:sz="0" w:space="0" w:color="auto"/>
        <w:right w:val="none" w:sz="0" w:space="0" w:color="auto"/>
      </w:divBdr>
    </w:div>
    <w:div w:id="20104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D98A-0986-412E-92B2-812CC86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BORG, Stacey</cp:lastModifiedBy>
  <cp:revision>2</cp:revision>
  <cp:lastPrinted>2018-05-03T09:26:00Z</cp:lastPrinted>
  <dcterms:created xsi:type="dcterms:W3CDTF">2018-05-17T00:59:00Z</dcterms:created>
  <dcterms:modified xsi:type="dcterms:W3CDTF">2018-05-17T00:59:00Z</dcterms:modified>
</cp:coreProperties>
</file>