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26F3E" w:rsidRDefault="00DA186E" w:rsidP="00B05CF4">
      <w:pPr>
        <w:rPr>
          <w:sz w:val="28"/>
        </w:rPr>
      </w:pPr>
      <w:r w:rsidRPr="00426F3E">
        <w:rPr>
          <w:noProof/>
          <w:lang w:eastAsia="en-AU"/>
        </w:rPr>
        <w:drawing>
          <wp:inline distT="0" distB="0" distL="0" distR="0" wp14:anchorId="2ACD2583" wp14:editId="1B24EB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26F3E" w:rsidRDefault="00715914" w:rsidP="00715914">
      <w:pPr>
        <w:rPr>
          <w:sz w:val="19"/>
        </w:rPr>
      </w:pPr>
    </w:p>
    <w:p w:rsidR="000A6EEE" w:rsidRPr="00426F3E" w:rsidRDefault="000A6EEE" w:rsidP="000A6EEE">
      <w:pPr>
        <w:pStyle w:val="ShortT"/>
      </w:pPr>
      <w:r w:rsidRPr="00426F3E">
        <w:t>Product Emissions Standards (Excise) Charges Regulations</w:t>
      </w:r>
      <w:r w:rsidR="00426F3E" w:rsidRPr="00426F3E">
        <w:t> </w:t>
      </w:r>
      <w:r w:rsidRPr="00426F3E">
        <w:t>2018</w:t>
      </w:r>
    </w:p>
    <w:p w:rsidR="00842464" w:rsidRPr="00426F3E" w:rsidRDefault="00842464" w:rsidP="007517B8">
      <w:pPr>
        <w:pStyle w:val="SignCoverPageStart"/>
        <w:spacing w:before="240"/>
        <w:rPr>
          <w:szCs w:val="22"/>
        </w:rPr>
      </w:pPr>
      <w:r w:rsidRPr="00426F3E">
        <w:rPr>
          <w:szCs w:val="22"/>
        </w:rPr>
        <w:t xml:space="preserve">I, General the Honourable Sir Peter Cosgrove AK MC (Ret’d), </w:t>
      </w:r>
      <w:r w:rsidR="00426F3E" w:rsidRPr="00426F3E">
        <w:rPr>
          <w:szCs w:val="22"/>
        </w:rPr>
        <w:t>Governor</w:t>
      </w:r>
      <w:r w:rsidR="00426F3E">
        <w:rPr>
          <w:szCs w:val="22"/>
        </w:rPr>
        <w:noBreakHyphen/>
      </w:r>
      <w:r w:rsidR="00426F3E" w:rsidRPr="00426F3E">
        <w:rPr>
          <w:szCs w:val="22"/>
        </w:rPr>
        <w:t>General</w:t>
      </w:r>
      <w:r w:rsidRPr="00426F3E">
        <w:rPr>
          <w:szCs w:val="22"/>
        </w:rPr>
        <w:t xml:space="preserve"> of the Commonwealth of Australia, acting with the advice of the Federal Executive Council, make the following regulations.</w:t>
      </w:r>
    </w:p>
    <w:p w:rsidR="00842464" w:rsidRPr="00426F3E" w:rsidRDefault="0084246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26F3E">
        <w:rPr>
          <w:szCs w:val="22"/>
        </w:rPr>
        <w:t xml:space="preserve">Dated </w:t>
      </w:r>
      <w:r w:rsidRPr="00426F3E">
        <w:rPr>
          <w:szCs w:val="22"/>
        </w:rPr>
        <w:fldChar w:fldCharType="begin"/>
      </w:r>
      <w:r w:rsidRPr="00426F3E">
        <w:rPr>
          <w:szCs w:val="22"/>
        </w:rPr>
        <w:instrText xml:space="preserve"> DOCPROPERTY  DateMade </w:instrText>
      </w:r>
      <w:r w:rsidRPr="00426F3E">
        <w:rPr>
          <w:szCs w:val="22"/>
        </w:rPr>
        <w:fldChar w:fldCharType="separate"/>
      </w:r>
      <w:r w:rsidR="0087074E">
        <w:rPr>
          <w:szCs w:val="22"/>
        </w:rPr>
        <w:t>07 June 2018</w:t>
      </w:r>
      <w:r w:rsidRPr="00426F3E">
        <w:rPr>
          <w:szCs w:val="22"/>
        </w:rPr>
        <w:fldChar w:fldCharType="end"/>
      </w:r>
    </w:p>
    <w:p w:rsidR="00842464" w:rsidRPr="00426F3E" w:rsidRDefault="0084246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26F3E">
        <w:rPr>
          <w:szCs w:val="22"/>
        </w:rPr>
        <w:t>Peter Cosgrove</w:t>
      </w:r>
    </w:p>
    <w:p w:rsidR="00842464" w:rsidRPr="00426F3E" w:rsidRDefault="00426F3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26F3E">
        <w:rPr>
          <w:szCs w:val="22"/>
        </w:rPr>
        <w:t>Governor</w:t>
      </w:r>
      <w:r>
        <w:rPr>
          <w:szCs w:val="22"/>
        </w:rPr>
        <w:noBreakHyphen/>
      </w:r>
      <w:r w:rsidRPr="00426F3E">
        <w:rPr>
          <w:szCs w:val="22"/>
        </w:rPr>
        <w:t>General</w:t>
      </w:r>
    </w:p>
    <w:p w:rsidR="00842464" w:rsidRPr="00426F3E" w:rsidRDefault="0084246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26F3E">
        <w:rPr>
          <w:szCs w:val="22"/>
        </w:rPr>
        <w:t>By His Excellency’s Command</w:t>
      </w:r>
    </w:p>
    <w:p w:rsidR="000D059C" w:rsidRPr="00426F3E" w:rsidRDefault="000D059C" w:rsidP="000D059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6F3E">
        <w:rPr>
          <w:szCs w:val="22"/>
        </w:rPr>
        <w:t>Melissa Price</w:t>
      </w:r>
    </w:p>
    <w:p w:rsidR="000D059C" w:rsidRPr="00426F3E" w:rsidRDefault="000D059C" w:rsidP="000D059C">
      <w:pPr>
        <w:pStyle w:val="SignCoverPageEnd"/>
        <w:rPr>
          <w:szCs w:val="22"/>
        </w:rPr>
      </w:pPr>
      <w:r w:rsidRPr="00426F3E">
        <w:rPr>
          <w:szCs w:val="22"/>
        </w:rPr>
        <w:t>Assistant Minister for the Environment</w:t>
      </w:r>
      <w:r w:rsidRPr="00426F3E">
        <w:rPr>
          <w:szCs w:val="22"/>
        </w:rPr>
        <w:br/>
        <w:t>Parliamentary Secretary to the Minister for the Environment and Energy</w:t>
      </w:r>
    </w:p>
    <w:p w:rsidR="00842464" w:rsidRPr="00426F3E" w:rsidRDefault="00842464" w:rsidP="007517B8"/>
    <w:p w:rsidR="00842464" w:rsidRPr="00426F3E" w:rsidRDefault="00842464" w:rsidP="007517B8"/>
    <w:p w:rsidR="00842464" w:rsidRPr="00426F3E" w:rsidRDefault="00842464" w:rsidP="00842464"/>
    <w:p w:rsidR="00715914" w:rsidRPr="00426F3E" w:rsidRDefault="00715914" w:rsidP="00715914">
      <w:pPr>
        <w:pStyle w:val="Header"/>
        <w:tabs>
          <w:tab w:val="clear" w:pos="4150"/>
          <w:tab w:val="clear" w:pos="8307"/>
        </w:tabs>
      </w:pPr>
      <w:r w:rsidRPr="00426F3E">
        <w:rPr>
          <w:rStyle w:val="CharChapNo"/>
        </w:rPr>
        <w:t xml:space="preserve"> </w:t>
      </w:r>
      <w:r w:rsidRPr="00426F3E">
        <w:rPr>
          <w:rStyle w:val="CharChapText"/>
        </w:rPr>
        <w:t xml:space="preserve"> </w:t>
      </w:r>
    </w:p>
    <w:p w:rsidR="00715914" w:rsidRPr="00426F3E" w:rsidRDefault="00715914" w:rsidP="00715914">
      <w:pPr>
        <w:pStyle w:val="Header"/>
        <w:tabs>
          <w:tab w:val="clear" w:pos="4150"/>
          <w:tab w:val="clear" w:pos="8307"/>
        </w:tabs>
      </w:pPr>
      <w:r w:rsidRPr="00426F3E">
        <w:rPr>
          <w:rStyle w:val="CharPartNo"/>
        </w:rPr>
        <w:t xml:space="preserve"> </w:t>
      </w:r>
      <w:r w:rsidRPr="00426F3E">
        <w:rPr>
          <w:rStyle w:val="CharPartText"/>
        </w:rPr>
        <w:t xml:space="preserve"> </w:t>
      </w:r>
    </w:p>
    <w:p w:rsidR="00715914" w:rsidRPr="00426F3E" w:rsidRDefault="00715914" w:rsidP="00715914">
      <w:pPr>
        <w:pStyle w:val="Header"/>
        <w:tabs>
          <w:tab w:val="clear" w:pos="4150"/>
          <w:tab w:val="clear" w:pos="8307"/>
        </w:tabs>
      </w:pPr>
      <w:r w:rsidRPr="00426F3E">
        <w:rPr>
          <w:rStyle w:val="CharDivNo"/>
        </w:rPr>
        <w:t xml:space="preserve"> </w:t>
      </w:r>
      <w:r w:rsidRPr="00426F3E">
        <w:rPr>
          <w:rStyle w:val="CharDivText"/>
        </w:rPr>
        <w:t xml:space="preserve"> </w:t>
      </w:r>
    </w:p>
    <w:p w:rsidR="00715914" w:rsidRPr="00426F3E" w:rsidRDefault="00715914" w:rsidP="00715914">
      <w:pPr>
        <w:sectPr w:rsidR="00715914" w:rsidRPr="00426F3E" w:rsidSect="00D468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26F3E" w:rsidRDefault="00715914" w:rsidP="00E070B6">
      <w:pPr>
        <w:rPr>
          <w:sz w:val="36"/>
        </w:rPr>
      </w:pPr>
      <w:r w:rsidRPr="00426F3E">
        <w:rPr>
          <w:sz w:val="36"/>
        </w:rPr>
        <w:lastRenderedPageBreak/>
        <w:t>Contents</w:t>
      </w:r>
    </w:p>
    <w:p w:rsidR="001644C7" w:rsidRPr="00426F3E" w:rsidRDefault="00164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F3E">
        <w:fldChar w:fldCharType="begin"/>
      </w:r>
      <w:r w:rsidRPr="00426F3E">
        <w:instrText xml:space="preserve"> TOC \o "1-9" </w:instrText>
      </w:r>
      <w:r w:rsidRPr="00426F3E">
        <w:fldChar w:fldCharType="separate"/>
      </w:r>
      <w:r w:rsidRPr="00426F3E">
        <w:rPr>
          <w:noProof/>
        </w:rPr>
        <w:t>1</w:t>
      </w:r>
      <w:r w:rsidRPr="00426F3E">
        <w:rPr>
          <w:noProof/>
        </w:rPr>
        <w:tab/>
        <w:t>Name</w:t>
      </w:r>
      <w:r w:rsidRPr="00426F3E">
        <w:rPr>
          <w:noProof/>
        </w:rPr>
        <w:tab/>
      </w:r>
      <w:r w:rsidRPr="00426F3E">
        <w:rPr>
          <w:noProof/>
        </w:rPr>
        <w:fldChar w:fldCharType="begin"/>
      </w:r>
      <w:r w:rsidRPr="00426F3E">
        <w:rPr>
          <w:noProof/>
        </w:rPr>
        <w:instrText xml:space="preserve"> PAGEREF _Toc514242294 \h </w:instrText>
      </w:r>
      <w:r w:rsidRPr="00426F3E">
        <w:rPr>
          <w:noProof/>
        </w:rPr>
      </w:r>
      <w:r w:rsidRPr="00426F3E">
        <w:rPr>
          <w:noProof/>
        </w:rPr>
        <w:fldChar w:fldCharType="separate"/>
      </w:r>
      <w:r w:rsidR="0087074E">
        <w:rPr>
          <w:noProof/>
        </w:rPr>
        <w:t>1</w:t>
      </w:r>
      <w:r w:rsidRPr="00426F3E">
        <w:rPr>
          <w:noProof/>
        </w:rPr>
        <w:fldChar w:fldCharType="end"/>
      </w:r>
    </w:p>
    <w:p w:rsidR="001644C7" w:rsidRPr="00426F3E" w:rsidRDefault="00164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F3E">
        <w:rPr>
          <w:noProof/>
        </w:rPr>
        <w:t>2</w:t>
      </w:r>
      <w:r w:rsidRPr="00426F3E">
        <w:rPr>
          <w:noProof/>
        </w:rPr>
        <w:tab/>
        <w:t>Commencement</w:t>
      </w:r>
      <w:r w:rsidRPr="00426F3E">
        <w:rPr>
          <w:noProof/>
        </w:rPr>
        <w:tab/>
      </w:r>
      <w:r w:rsidRPr="00426F3E">
        <w:rPr>
          <w:noProof/>
        </w:rPr>
        <w:fldChar w:fldCharType="begin"/>
      </w:r>
      <w:r w:rsidRPr="00426F3E">
        <w:rPr>
          <w:noProof/>
        </w:rPr>
        <w:instrText xml:space="preserve"> PAGEREF _Toc514242295 \h </w:instrText>
      </w:r>
      <w:r w:rsidRPr="00426F3E">
        <w:rPr>
          <w:noProof/>
        </w:rPr>
      </w:r>
      <w:r w:rsidRPr="00426F3E">
        <w:rPr>
          <w:noProof/>
        </w:rPr>
        <w:fldChar w:fldCharType="separate"/>
      </w:r>
      <w:r w:rsidR="0087074E">
        <w:rPr>
          <w:noProof/>
        </w:rPr>
        <w:t>1</w:t>
      </w:r>
      <w:r w:rsidRPr="00426F3E">
        <w:rPr>
          <w:noProof/>
        </w:rPr>
        <w:fldChar w:fldCharType="end"/>
      </w:r>
    </w:p>
    <w:p w:rsidR="001644C7" w:rsidRPr="00426F3E" w:rsidRDefault="00164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F3E">
        <w:rPr>
          <w:noProof/>
        </w:rPr>
        <w:t>3</w:t>
      </w:r>
      <w:r w:rsidRPr="00426F3E">
        <w:rPr>
          <w:noProof/>
        </w:rPr>
        <w:tab/>
        <w:t>Authority</w:t>
      </w:r>
      <w:r w:rsidRPr="00426F3E">
        <w:rPr>
          <w:noProof/>
        </w:rPr>
        <w:tab/>
      </w:r>
      <w:r w:rsidRPr="00426F3E">
        <w:rPr>
          <w:noProof/>
        </w:rPr>
        <w:fldChar w:fldCharType="begin"/>
      </w:r>
      <w:r w:rsidRPr="00426F3E">
        <w:rPr>
          <w:noProof/>
        </w:rPr>
        <w:instrText xml:space="preserve"> PAGEREF _Toc514242296 \h </w:instrText>
      </w:r>
      <w:r w:rsidRPr="00426F3E">
        <w:rPr>
          <w:noProof/>
        </w:rPr>
      </w:r>
      <w:r w:rsidRPr="00426F3E">
        <w:rPr>
          <w:noProof/>
        </w:rPr>
        <w:fldChar w:fldCharType="separate"/>
      </w:r>
      <w:r w:rsidR="0087074E">
        <w:rPr>
          <w:noProof/>
        </w:rPr>
        <w:t>1</w:t>
      </w:r>
      <w:r w:rsidRPr="00426F3E">
        <w:rPr>
          <w:noProof/>
        </w:rPr>
        <w:fldChar w:fldCharType="end"/>
      </w:r>
    </w:p>
    <w:p w:rsidR="001644C7" w:rsidRPr="00426F3E" w:rsidRDefault="00164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F3E">
        <w:rPr>
          <w:noProof/>
        </w:rPr>
        <w:t>4</w:t>
      </w:r>
      <w:r w:rsidRPr="00426F3E">
        <w:rPr>
          <w:noProof/>
        </w:rPr>
        <w:tab/>
        <w:t>Definitions</w:t>
      </w:r>
      <w:r w:rsidRPr="00426F3E">
        <w:rPr>
          <w:noProof/>
        </w:rPr>
        <w:tab/>
      </w:r>
      <w:r w:rsidRPr="00426F3E">
        <w:rPr>
          <w:noProof/>
        </w:rPr>
        <w:fldChar w:fldCharType="begin"/>
      </w:r>
      <w:r w:rsidRPr="00426F3E">
        <w:rPr>
          <w:noProof/>
        </w:rPr>
        <w:instrText xml:space="preserve"> PAGEREF _Toc514242297 \h </w:instrText>
      </w:r>
      <w:r w:rsidRPr="00426F3E">
        <w:rPr>
          <w:noProof/>
        </w:rPr>
      </w:r>
      <w:r w:rsidRPr="00426F3E">
        <w:rPr>
          <w:noProof/>
        </w:rPr>
        <w:fldChar w:fldCharType="separate"/>
      </w:r>
      <w:r w:rsidR="0087074E">
        <w:rPr>
          <w:noProof/>
        </w:rPr>
        <w:t>1</w:t>
      </w:r>
      <w:r w:rsidRPr="00426F3E">
        <w:rPr>
          <w:noProof/>
        </w:rPr>
        <w:fldChar w:fldCharType="end"/>
      </w:r>
    </w:p>
    <w:p w:rsidR="001644C7" w:rsidRPr="00426F3E" w:rsidRDefault="001644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6F3E">
        <w:rPr>
          <w:noProof/>
        </w:rPr>
        <w:t>5</w:t>
      </w:r>
      <w:r w:rsidRPr="00426F3E">
        <w:rPr>
          <w:noProof/>
        </w:rPr>
        <w:tab/>
        <w:t>Amount of charge imposed on the manufacture of emissions</w:t>
      </w:r>
      <w:r w:rsidR="00426F3E">
        <w:rPr>
          <w:noProof/>
        </w:rPr>
        <w:noBreakHyphen/>
      </w:r>
      <w:r w:rsidRPr="00426F3E">
        <w:rPr>
          <w:noProof/>
        </w:rPr>
        <w:t>controlled products</w:t>
      </w:r>
      <w:r w:rsidRPr="00426F3E">
        <w:rPr>
          <w:noProof/>
        </w:rPr>
        <w:tab/>
      </w:r>
      <w:r w:rsidRPr="00426F3E">
        <w:rPr>
          <w:noProof/>
        </w:rPr>
        <w:fldChar w:fldCharType="begin"/>
      </w:r>
      <w:r w:rsidRPr="00426F3E">
        <w:rPr>
          <w:noProof/>
        </w:rPr>
        <w:instrText xml:space="preserve"> PAGEREF _Toc514242298 \h </w:instrText>
      </w:r>
      <w:r w:rsidRPr="00426F3E">
        <w:rPr>
          <w:noProof/>
        </w:rPr>
      </w:r>
      <w:r w:rsidRPr="00426F3E">
        <w:rPr>
          <w:noProof/>
        </w:rPr>
        <w:fldChar w:fldCharType="separate"/>
      </w:r>
      <w:r w:rsidR="0087074E">
        <w:rPr>
          <w:noProof/>
        </w:rPr>
        <w:t>2</w:t>
      </w:r>
      <w:r w:rsidRPr="00426F3E">
        <w:rPr>
          <w:noProof/>
        </w:rPr>
        <w:fldChar w:fldCharType="end"/>
      </w:r>
    </w:p>
    <w:p w:rsidR="00670EA1" w:rsidRPr="00426F3E" w:rsidRDefault="001644C7" w:rsidP="00715914">
      <w:r w:rsidRPr="00426F3E">
        <w:fldChar w:fldCharType="end"/>
      </w:r>
    </w:p>
    <w:p w:rsidR="00670EA1" w:rsidRPr="00426F3E" w:rsidRDefault="00670EA1" w:rsidP="00715914">
      <w:pPr>
        <w:sectPr w:rsidR="00670EA1" w:rsidRPr="00426F3E" w:rsidSect="00D468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26F3E" w:rsidRDefault="00715914" w:rsidP="00AF1DAD">
      <w:pPr>
        <w:pStyle w:val="ActHead5"/>
      </w:pPr>
      <w:bookmarkStart w:id="0" w:name="_Toc514242294"/>
      <w:r w:rsidRPr="00426F3E">
        <w:rPr>
          <w:rStyle w:val="CharSectno"/>
        </w:rPr>
        <w:lastRenderedPageBreak/>
        <w:t>1</w:t>
      </w:r>
      <w:r w:rsidRPr="00426F3E">
        <w:t xml:space="preserve">  </w:t>
      </w:r>
      <w:r w:rsidR="00CE493D" w:rsidRPr="00426F3E">
        <w:t>Name</w:t>
      </w:r>
      <w:bookmarkEnd w:id="0"/>
    </w:p>
    <w:p w:rsidR="00715914" w:rsidRPr="00426F3E" w:rsidRDefault="00715914" w:rsidP="00715914">
      <w:pPr>
        <w:pStyle w:val="subsection"/>
      </w:pPr>
      <w:r w:rsidRPr="00426F3E">
        <w:tab/>
      </w:r>
      <w:r w:rsidRPr="00426F3E">
        <w:tab/>
      </w:r>
      <w:r w:rsidR="000A6EEE" w:rsidRPr="00426F3E">
        <w:t>This instrument is</w:t>
      </w:r>
      <w:r w:rsidR="00CE493D" w:rsidRPr="00426F3E">
        <w:t xml:space="preserve"> the </w:t>
      </w:r>
      <w:r w:rsidR="00D67F27" w:rsidRPr="00426F3E">
        <w:rPr>
          <w:i/>
        </w:rPr>
        <w:t>Product Emissions Standards (Excise) Charges Regulations</w:t>
      </w:r>
      <w:r w:rsidR="00426F3E" w:rsidRPr="00426F3E">
        <w:rPr>
          <w:i/>
        </w:rPr>
        <w:t> </w:t>
      </w:r>
      <w:r w:rsidR="00D67F27" w:rsidRPr="00426F3E">
        <w:rPr>
          <w:i/>
        </w:rPr>
        <w:t>2018</w:t>
      </w:r>
      <w:r w:rsidRPr="00426F3E">
        <w:t>.</w:t>
      </w:r>
    </w:p>
    <w:p w:rsidR="00715914" w:rsidRPr="00426F3E" w:rsidRDefault="00715914" w:rsidP="00715914">
      <w:pPr>
        <w:pStyle w:val="ActHead5"/>
      </w:pPr>
      <w:bookmarkStart w:id="1" w:name="_Toc514242295"/>
      <w:r w:rsidRPr="00426F3E">
        <w:rPr>
          <w:rStyle w:val="CharSectno"/>
        </w:rPr>
        <w:t>2</w:t>
      </w:r>
      <w:r w:rsidRPr="00426F3E">
        <w:t xml:space="preserve">  Commencement</w:t>
      </w:r>
      <w:bookmarkEnd w:id="1"/>
    </w:p>
    <w:p w:rsidR="00BA0C87" w:rsidRPr="00426F3E" w:rsidRDefault="00BA0C87" w:rsidP="00593449">
      <w:pPr>
        <w:pStyle w:val="subsection"/>
      </w:pPr>
      <w:bookmarkStart w:id="2" w:name="_GoBack"/>
      <w:r w:rsidRPr="00426F3E">
        <w:tab/>
        <w:t>(1)</w:t>
      </w:r>
      <w:r w:rsidRPr="00426F3E">
        <w:tab/>
        <w:t xml:space="preserve">Each provision of </w:t>
      </w:r>
      <w:r w:rsidR="000A6EEE" w:rsidRPr="00426F3E">
        <w:t>this instrument</w:t>
      </w:r>
      <w:r w:rsidRPr="00426F3E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BA0C87" w:rsidRPr="00426F3E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426F3E" w:rsidTr="008739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Commencement information</w:t>
            </w:r>
          </w:p>
        </w:tc>
      </w:tr>
      <w:tr w:rsidR="00BA0C87" w:rsidRPr="00426F3E" w:rsidTr="008739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Column 3</w:t>
            </w:r>
          </w:p>
        </w:tc>
      </w:tr>
      <w:tr w:rsidR="00BA0C87" w:rsidRPr="00426F3E" w:rsidTr="008739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426F3E" w:rsidRDefault="00BA0C87" w:rsidP="0087394F">
            <w:pPr>
              <w:pStyle w:val="TableHeading"/>
            </w:pPr>
            <w:r w:rsidRPr="00426F3E">
              <w:t>Date/Details</w:t>
            </w:r>
          </w:p>
        </w:tc>
      </w:tr>
      <w:tr w:rsidR="0087394F" w:rsidRPr="00426F3E" w:rsidTr="008739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7394F" w:rsidRPr="00426F3E" w:rsidRDefault="0087394F" w:rsidP="00316B80">
            <w:pPr>
              <w:pStyle w:val="Tabletext"/>
            </w:pPr>
            <w:r w:rsidRPr="00426F3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7394F" w:rsidRPr="00426F3E" w:rsidRDefault="0087394F" w:rsidP="00316B80">
            <w:pPr>
              <w:pStyle w:val="Tabletext"/>
            </w:pPr>
            <w:r w:rsidRPr="00426F3E">
              <w:t>1</w:t>
            </w:r>
            <w:r w:rsidR="00426F3E" w:rsidRPr="00426F3E">
              <w:t> </w:t>
            </w:r>
            <w:r w:rsidRPr="00426F3E">
              <w:t>July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394F" w:rsidRPr="00426F3E" w:rsidRDefault="0087394F" w:rsidP="00316B80">
            <w:pPr>
              <w:pStyle w:val="Tabletext"/>
            </w:pPr>
            <w:r w:rsidRPr="00426F3E">
              <w:t>1</w:t>
            </w:r>
            <w:r w:rsidR="00426F3E" w:rsidRPr="00426F3E">
              <w:t> </w:t>
            </w:r>
            <w:r w:rsidRPr="00426F3E">
              <w:t>July 2018</w:t>
            </w:r>
          </w:p>
        </w:tc>
      </w:tr>
    </w:tbl>
    <w:p w:rsidR="00BA0C87" w:rsidRPr="00426F3E" w:rsidRDefault="00BA0C87" w:rsidP="00D21F74">
      <w:pPr>
        <w:pStyle w:val="notetext"/>
      </w:pPr>
      <w:r w:rsidRPr="00426F3E">
        <w:rPr>
          <w:snapToGrid w:val="0"/>
          <w:lang w:eastAsia="en-US"/>
        </w:rPr>
        <w:t>Note:</w:t>
      </w:r>
      <w:r w:rsidRPr="00426F3E">
        <w:rPr>
          <w:snapToGrid w:val="0"/>
          <w:lang w:eastAsia="en-US"/>
        </w:rPr>
        <w:tab/>
        <w:t xml:space="preserve">This table relates only to the provisions of </w:t>
      </w:r>
      <w:r w:rsidR="000A6EEE" w:rsidRPr="00426F3E">
        <w:rPr>
          <w:snapToGrid w:val="0"/>
          <w:lang w:eastAsia="en-US"/>
        </w:rPr>
        <w:t>this instrument</w:t>
      </w:r>
      <w:r w:rsidRPr="00426F3E">
        <w:t xml:space="preserve"> </w:t>
      </w:r>
      <w:r w:rsidRPr="00426F3E">
        <w:rPr>
          <w:snapToGrid w:val="0"/>
          <w:lang w:eastAsia="en-US"/>
        </w:rPr>
        <w:t xml:space="preserve">as originally made. It will not be amended to deal with any later amendments of </w:t>
      </w:r>
      <w:r w:rsidR="000A6EEE" w:rsidRPr="00426F3E">
        <w:rPr>
          <w:snapToGrid w:val="0"/>
          <w:lang w:eastAsia="en-US"/>
        </w:rPr>
        <w:t>this instrument</w:t>
      </w:r>
      <w:r w:rsidRPr="00426F3E">
        <w:rPr>
          <w:snapToGrid w:val="0"/>
          <w:lang w:eastAsia="en-US"/>
        </w:rPr>
        <w:t>.</w:t>
      </w:r>
    </w:p>
    <w:p w:rsidR="00BA0C87" w:rsidRPr="00426F3E" w:rsidRDefault="00BA0C87" w:rsidP="00D455E3">
      <w:pPr>
        <w:pStyle w:val="subsection"/>
      </w:pPr>
      <w:r w:rsidRPr="00426F3E">
        <w:tab/>
        <w:t>(2)</w:t>
      </w:r>
      <w:r w:rsidRPr="00426F3E">
        <w:tab/>
        <w:t xml:space="preserve">Any information in column 3 of the table is not part of </w:t>
      </w:r>
      <w:r w:rsidR="000A6EEE" w:rsidRPr="00426F3E">
        <w:t>this instrument</w:t>
      </w:r>
      <w:r w:rsidRPr="00426F3E">
        <w:t xml:space="preserve">. Information may be inserted in this column, or information in it may be edited, in any published version of </w:t>
      </w:r>
      <w:r w:rsidR="000A6EEE" w:rsidRPr="00426F3E">
        <w:t>this instrument</w:t>
      </w:r>
      <w:r w:rsidRPr="00426F3E">
        <w:t>.</w:t>
      </w:r>
    </w:p>
    <w:p w:rsidR="007500C8" w:rsidRPr="00426F3E" w:rsidRDefault="007500C8" w:rsidP="007500C8">
      <w:pPr>
        <w:pStyle w:val="ActHead5"/>
      </w:pPr>
      <w:bookmarkStart w:id="3" w:name="_Toc514242296"/>
      <w:r w:rsidRPr="00426F3E">
        <w:rPr>
          <w:rStyle w:val="CharSectno"/>
        </w:rPr>
        <w:t>3</w:t>
      </w:r>
      <w:r w:rsidRPr="00426F3E">
        <w:t xml:space="preserve">  Authority</w:t>
      </w:r>
      <w:bookmarkEnd w:id="3"/>
    </w:p>
    <w:p w:rsidR="00157B8B" w:rsidRPr="00426F3E" w:rsidRDefault="007500C8" w:rsidP="007E667A">
      <w:pPr>
        <w:pStyle w:val="subsection"/>
      </w:pPr>
      <w:r w:rsidRPr="00426F3E">
        <w:tab/>
      </w:r>
      <w:r w:rsidRPr="00426F3E">
        <w:tab/>
      </w:r>
      <w:r w:rsidR="000A6EEE" w:rsidRPr="00426F3E">
        <w:t>This instrument is</w:t>
      </w:r>
      <w:r w:rsidRPr="00426F3E">
        <w:t xml:space="preserve"> made under the </w:t>
      </w:r>
      <w:r w:rsidR="0087394F" w:rsidRPr="00426F3E">
        <w:rPr>
          <w:i/>
        </w:rPr>
        <w:t>Product Emissions Standards (Excise) Charges Act 2017</w:t>
      </w:r>
      <w:r w:rsidR="0087394F" w:rsidRPr="00426F3E">
        <w:t>.</w:t>
      </w:r>
    </w:p>
    <w:p w:rsidR="0087394F" w:rsidRPr="00426F3E" w:rsidRDefault="0087394F" w:rsidP="0087394F">
      <w:pPr>
        <w:pStyle w:val="ActHead5"/>
      </w:pPr>
      <w:bookmarkStart w:id="4" w:name="_Toc514242297"/>
      <w:r w:rsidRPr="00426F3E">
        <w:rPr>
          <w:rStyle w:val="CharSectno"/>
        </w:rPr>
        <w:t>4</w:t>
      </w:r>
      <w:r w:rsidRPr="00426F3E">
        <w:t xml:space="preserve">  Definitions</w:t>
      </w:r>
      <w:bookmarkEnd w:id="4"/>
    </w:p>
    <w:p w:rsidR="0087394F" w:rsidRPr="00426F3E" w:rsidRDefault="0087394F" w:rsidP="0087394F">
      <w:pPr>
        <w:pStyle w:val="notetext"/>
      </w:pPr>
      <w:r w:rsidRPr="00426F3E">
        <w:t>Note:</w:t>
      </w:r>
      <w:r w:rsidRPr="00426F3E">
        <w:tab/>
        <w:t>A number of expressions used in this instrument are defined in the Act, including emissions</w:t>
      </w:r>
      <w:r w:rsidR="00426F3E">
        <w:noBreakHyphen/>
      </w:r>
      <w:r w:rsidRPr="00426F3E">
        <w:t>controlled product and manufacture.</w:t>
      </w:r>
    </w:p>
    <w:p w:rsidR="0087394F" w:rsidRPr="00426F3E" w:rsidRDefault="0087394F" w:rsidP="0087394F">
      <w:pPr>
        <w:pStyle w:val="subsection"/>
      </w:pPr>
      <w:r w:rsidRPr="00426F3E">
        <w:tab/>
      </w:r>
      <w:r w:rsidRPr="00426F3E">
        <w:tab/>
        <w:t>In this instrument:</w:t>
      </w:r>
    </w:p>
    <w:p w:rsidR="0087394F" w:rsidRPr="00426F3E" w:rsidRDefault="0087394F" w:rsidP="0087394F">
      <w:pPr>
        <w:pStyle w:val="Definition"/>
      </w:pPr>
      <w:r w:rsidRPr="00426F3E">
        <w:rPr>
          <w:b/>
          <w:i/>
        </w:rPr>
        <w:t>Act</w:t>
      </w:r>
      <w:r w:rsidRPr="00426F3E">
        <w:t xml:space="preserve"> means the </w:t>
      </w:r>
      <w:r w:rsidRPr="00426F3E">
        <w:rPr>
          <w:i/>
        </w:rPr>
        <w:t>Product Emissions Standards (Excise) Charges Act 2017</w:t>
      </w:r>
      <w:r w:rsidRPr="00426F3E">
        <w:t>.</w:t>
      </w:r>
    </w:p>
    <w:p w:rsidR="001632A9" w:rsidRPr="00426F3E" w:rsidRDefault="001632A9" w:rsidP="0087394F">
      <w:pPr>
        <w:pStyle w:val="Definition"/>
      </w:pPr>
      <w:r w:rsidRPr="00426F3E">
        <w:rPr>
          <w:b/>
          <w:i/>
        </w:rPr>
        <w:t>GST</w:t>
      </w:r>
      <w:r w:rsidR="00406FE7" w:rsidRPr="00426F3E">
        <w:t xml:space="preserve"> has the meaning given by section</w:t>
      </w:r>
      <w:r w:rsidR="00426F3E" w:rsidRPr="00426F3E">
        <w:t> </w:t>
      </w:r>
      <w:r w:rsidR="00406FE7" w:rsidRPr="00426F3E">
        <w:t>195</w:t>
      </w:r>
      <w:r w:rsidR="00426F3E">
        <w:noBreakHyphen/>
      </w:r>
      <w:r w:rsidR="00406FE7" w:rsidRPr="00426F3E">
        <w:t xml:space="preserve">1 of the </w:t>
      </w:r>
      <w:r w:rsidRPr="00426F3E">
        <w:rPr>
          <w:i/>
        </w:rPr>
        <w:t>A New Tax System (Goods and Services Tax) Act 1999</w:t>
      </w:r>
      <w:r w:rsidRPr="00426F3E">
        <w:t>.</w:t>
      </w:r>
    </w:p>
    <w:p w:rsidR="00B34108" w:rsidRPr="00426F3E" w:rsidRDefault="00B34108" w:rsidP="0087394F">
      <w:pPr>
        <w:pStyle w:val="Definition"/>
      </w:pPr>
      <w:r w:rsidRPr="00426F3E">
        <w:rPr>
          <w:b/>
          <w:i/>
        </w:rPr>
        <w:t xml:space="preserve">GST </w:t>
      </w:r>
      <w:r w:rsidR="00985498" w:rsidRPr="00426F3E">
        <w:rPr>
          <w:b/>
          <w:i/>
        </w:rPr>
        <w:t xml:space="preserve">exclusive </w:t>
      </w:r>
      <w:r w:rsidRPr="00426F3E">
        <w:rPr>
          <w:b/>
          <w:i/>
        </w:rPr>
        <w:t>market value</w:t>
      </w:r>
      <w:r w:rsidR="00406FE7" w:rsidRPr="00426F3E">
        <w:t xml:space="preserve"> has the meaning given by section</w:t>
      </w:r>
      <w:r w:rsidR="00426F3E" w:rsidRPr="00426F3E">
        <w:t> </w:t>
      </w:r>
      <w:r w:rsidR="00406FE7" w:rsidRPr="00426F3E">
        <w:t>195</w:t>
      </w:r>
      <w:r w:rsidR="00426F3E">
        <w:noBreakHyphen/>
      </w:r>
      <w:r w:rsidR="00406FE7" w:rsidRPr="00426F3E">
        <w:t>1 of</w:t>
      </w:r>
      <w:r w:rsidRPr="00426F3E">
        <w:t xml:space="preserve"> the </w:t>
      </w:r>
      <w:r w:rsidRPr="00426F3E">
        <w:rPr>
          <w:i/>
        </w:rPr>
        <w:t>A New Tax System (Goods and Services Tax) Act 1999</w:t>
      </w:r>
      <w:r w:rsidRPr="00426F3E">
        <w:t>.</w:t>
      </w:r>
    </w:p>
    <w:p w:rsidR="00CC0A04" w:rsidRPr="00426F3E" w:rsidRDefault="00CC0A04" w:rsidP="0087394F">
      <w:pPr>
        <w:pStyle w:val="Definition"/>
      </w:pPr>
      <w:r w:rsidRPr="00426F3E">
        <w:rPr>
          <w:b/>
          <w:i/>
        </w:rPr>
        <w:t>passes the manufacture threshold</w:t>
      </w:r>
      <w:r w:rsidRPr="00426F3E">
        <w:t>: see subsection</w:t>
      </w:r>
      <w:r w:rsidR="00426F3E" w:rsidRPr="00426F3E">
        <w:t> </w:t>
      </w:r>
      <w:r w:rsidRPr="00426F3E">
        <w:t>5(5).</w:t>
      </w:r>
    </w:p>
    <w:p w:rsidR="00406FE7" w:rsidRPr="00426F3E" w:rsidRDefault="00296E50" w:rsidP="00406FE7">
      <w:pPr>
        <w:pStyle w:val="Definition"/>
      </w:pPr>
      <w:r w:rsidRPr="00426F3E">
        <w:rPr>
          <w:b/>
          <w:i/>
        </w:rPr>
        <w:t>price</w:t>
      </w:r>
      <w:r w:rsidR="00406FE7" w:rsidRPr="00426F3E">
        <w:t xml:space="preserve">: the </w:t>
      </w:r>
      <w:r w:rsidR="00406FE7" w:rsidRPr="00426F3E">
        <w:rPr>
          <w:b/>
          <w:i/>
        </w:rPr>
        <w:t>price</w:t>
      </w:r>
      <w:r w:rsidR="00406FE7" w:rsidRPr="00426F3E">
        <w:t xml:space="preserve"> of an emissions</w:t>
      </w:r>
      <w:r w:rsidR="00426F3E">
        <w:noBreakHyphen/>
      </w:r>
      <w:r w:rsidR="00406FE7" w:rsidRPr="00426F3E">
        <w:t>controlled product when first supplied is:</w:t>
      </w:r>
    </w:p>
    <w:p w:rsidR="00406FE7" w:rsidRPr="00426F3E" w:rsidRDefault="00406FE7" w:rsidP="00406FE7">
      <w:pPr>
        <w:pStyle w:val="paragraph"/>
      </w:pPr>
      <w:r w:rsidRPr="00426F3E">
        <w:tab/>
        <w:t>(a)</w:t>
      </w:r>
      <w:r w:rsidRPr="00426F3E">
        <w:tab/>
        <w:t>so far as the consideration for the supply is consideration expressed as an amount of money—that amount (excluding GST); and</w:t>
      </w:r>
    </w:p>
    <w:p w:rsidR="00406FE7" w:rsidRPr="00426F3E" w:rsidRDefault="00406FE7" w:rsidP="00406FE7">
      <w:pPr>
        <w:pStyle w:val="paragraph"/>
      </w:pPr>
      <w:r w:rsidRPr="00426F3E">
        <w:tab/>
        <w:t>(b)</w:t>
      </w:r>
      <w:r w:rsidRPr="00426F3E">
        <w:tab/>
        <w:t>so far as the consideration is not consideration expressed as an amount of money—the GST exclusive market value of the supply.</w:t>
      </w:r>
    </w:p>
    <w:p w:rsidR="00406FE7" w:rsidRPr="00426F3E" w:rsidRDefault="00406FE7" w:rsidP="00406FE7">
      <w:pPr>
        <w:pStyle w:val="Definition"/>
      </w:pPr>
      <w:r w:rsidRPr="00426F3E">
        <w:rPr>
          <w:b/>
          <w:i/>
        </w:rPr>
        <w:t>product price</w:t>
      </w:r>
      <w:r w:rsidRPr="00426F3E">
        <w:t xml:space="preserve"> of an emissions</w:t>
      </w:r>
      <w:r w:rsidR="00426F3E">
        <w:noBreakHyphen/>
      </w:r>
      <w:r w:rsidRPr="00426F3E">
        <w:t>controlled product means:</w:t>
      </w:r>
    </w:p>
    <w:p w:rsidR="00406FE7" w:rsidRPr="00426F3E" w:rsidRDefault="00406FE7" w:rsidP="00406FE7">
      <w:pPr>
        <w:pStyle w:val="paragraph"/>
      </w:pPr>
      <w:r w:rsidRPr="00426F3E">
        <w:tab/>
        <w:t>(a)</w:t>
      </w:r>
      <w:r w:rsidRPr="00426F3E">
        <w:tab/>
        <w:t>if the price of the product when a person makes a first supply of the product is less than $20,000</w:t>
      </w:r>
      <w:r w:rsidRPr="00426F3E">
        <w:rPr>
          <w:i/>
        </w:rPr>
        <w:t>—</w:t>
      </w:r>
      <w:r w:rsidRPr="00426F3E">
        <w:t>that price; or</w:t>
      </w:r>
    </w:p>
    <w:p w:rsidR="00406FE7" w:rsidRPr="00426F3E" w:rsidRDefault="00406FE7" w:rsidP="00406FE7">
      <w:pPr>
        <w:pStyle w:val="paragraph"/>
      </w:pPr>
      <w:r w:rsidRPr="00426F3E">
        <w:tab/>
        <w:t>(b)</w:t>
      </w:r>
      <w:r w:rsidRPr="00426F3E">
        <w:tab/>
        <w:t>otherwise—$20,000.</w:t>
      </w:r>
    </w:p>
    <w:p w:rsidR="00296E50" w:rsidRPr="00426F3E" w:rsidRDefault="00296E50" w:rsidP="0087394F">
      <w:pPr>
        <w:pStyle w:val="Definition"/>
      </w:pPr>
      <w:r w:rsidRPr="00426F3E">
        <w:rPr>
          <w:b/>
          <w:i/>
        </w:rPr>
        <w:t>supply</w:t>
      </w:r>
      <w:r w:rsidRPr="00426F3E">
        <w:t xml:space="preserve"> has the same meaning as in the </w:t>
      </w:r>
      <w:r w:rsidRPr="00426F3E">
        <w:rPr>
          <w:i/>
        </w:rPr>
        <w:t>Product Emissions Standards Act 2017</w:t>
      </w:r>
      <w:r w:rsidRPr="00426F3E">
        <w:t>.</w:t>
      </w:r>
    </w:p>
    <w:p w:rsidR="00406FE7" w:rsidRPr="00426F3E" w:rsidRDefault="00406FE7" w:rsidP="00406FE7">
      <w:pPr>
        <w:pStyle w:val="ActHead5"/>
      </w:pPr>
      <w:bookmarkStart w:id="5" w:name="_Toc514242298"/>
      <w:r w:rsidRPr="00426F3E">
        <w:rPr>
          <w:rStyle w:val="CharSectno"/>
        </w:rPr>
        <w:t>5</w:t>
      </w:r>
      <w:r w:rsidRPr="00426F3E">
        <w:t xml:space="preserve">  Amount of charge imposed on the manufacture of emissions</w:t>
      </w:r>
      <w:r w:rsidR="00426F3E">
        <w:noBreakHyphen/>
      </w:r>
      <w:r w:rsidRPr="00426F3E">
        <w:t>controlled products</w:t>
      </w:r>
      <w:bookmarkEnd w:id="5"/>
    </w:p>
    <w:p w:rsidR="00406FE7" w:rsidRPr="00426F3E" w:rsidRDefault="00406FE7" w:rsidP="00406FE7">
      <w:pPr>
        <w:pStyle w:val="subsection"/>
      </w:pPr>
      <w:r w:rsidRPr="00426F3E">
        <w:tab/>
        <w:t>(1)</w:t>
      </w:r>
      <w:r w:rsidRPr="00426F3E">
        <w:tab/>
        <w:t>This section is made for the purposes of section</w:t>
      </w:r>
      <w:r w:rsidR="00426F3E" w:rsidRPr="00426F3E">
        <w:t> </w:t>
      </w:r>
      <w:r w:rsidRPr="00426F3E">
        <w:t>6 of the Act.</w:t>
      </w:r>
    </w:p>
    <w:p w:rsidR="00406FE7" w:rsidRPr="00426F3E" w:rsidRDefault="00406FE7" w:rsidP="00406FE7">
      <w:pPr>
        <w:pStyle w:val="SubsectionHead"/>
      </w:pPr>
      <w:r w:rsidRPr="00426F3E">
        <w:t>Person has not passed the manufacture threshold</w:t>
      </w:r>
    </w:p>
    <w:p w:rsidR="00406FE7" w:rsidRPr="00426F3E" w:rsidRDefault="00406FE7" w:rsidP="00406FE7">
      <w:pPr>
        <w:pStyle w:val="subsection"/>
      </w:pPr>
      <w:r w:rsidRPr="00426F3E">
        <w:tab/>
        <w:t>(2)</w:t>
      </w:r>
      <w:r w:rsidRPr="00426F3E">
        <w:tab/>
        <w:t>If:</w:t>
      </w:r>
    </w:p>
    <w:p w:rsidR="00406FE7" w:rsidRPr="00426F3E" w:rsidRDefault="00406FE7" w:rsidP="00406FE7">
      <w:pPr>
        <w:pStyle w:val="paragraph"/>
      </w:pPr>
      <w:r w:rsidRPr="00426F3E">
        <w:tab/>
        <w:t>(a)</w:t>
      </w:r>
      <w:r w:rsidRPr="00426F3E">
        <w:tab/>
        <w:t>a person manufactures an emissions</w:t>
      </w:r>
      <w:r w:rsidR="00426F3E">
        <w:noBreakHyphen/>
      </w:r>
      <w:r w:rsidRPr="00426F3E">
        <w:t>controlled product at a particular time in a financial year; and</w:t>
      </w:r>
    </w:p>
    <w:p w:rsidR="00406FE7" w:rsidRPr="00426F3E" w:rsidRDefault="00406FE7" w:rsidP="00406FE7">
      <w:pPr>
        <w:pStyle w:val="paragraph"/>
      </w:pPr>
      <w:r w:rsidRPr="00426F3E">
        <w:tab/>
        <w:t>(b)</w:t>
      </w:r>
      <w:r w:rsidRPr="00426F3E">
        <w:tab/>
        <w:t>at that time, the person has not passed the manufacture threshold for the financial year;</w:t>
      </w:r>
    </w:p>
    <w:p w:rsidR="00406FE7" w:rsidRPr="00426F3E" w:rsidRDefault="00406FE7" w:rsidP="00406FE7">
      <w:pPr>
        <w:pStyle w:val="subsection2"/>
      </w:pPr>
      <w:r w:rsidRPr="00426F3E">
        <w:t>the amount of the charge imposed on the manufacture of the product is nil.</w:t>
      </w:r>
    </w:p>
    <w:p w:rsidR="00406FE7" w:rsidRPr="00426F3E" w:rsidRDefault="00406FE7" w:rsidP="00406FE7">
      <w:pPr>
        <w:pStyle w:val="SubsectionHead"/>
      </w:pPr>
      <w:r w:rsidRPr="00426F3E">
        <w:t>Person passes the manufacture threshold</w:t>
      </w:r>
    </w:p>
    <w:p w:rsidR="00406FE7" w:rsidRPr="00426F3E" w:rsidRDefault="00406FE7" w:rsidP="00406FE7">
      <w:pPr>
        <w:pStyle w:val="subsection"/>
      </w:pPr>
      <w:r w:rsidRPr="00426F3E">
        <w:tab/>
        <w:t>(3)</w:t>
      </w:r>
      <w:r w:rsidRPr="00426F3E">
        <w:tab/>
        <w:t>If:</w:t>
      </w:r>
    </w:p>
    <w:p w:rsidR="00406FE7" w:rsidRPr="00426F3E" w:rsidRDefault="00406FE7" w:rsidP="00406FE7">
      <w:pPr>
        <w:pStyle w:val="paragraph"/>
      </w:pPr>
      <w:r w:rsidRPr="00426F3E">
        <w:tab/>
        <w:t>(a)</w:t>
      </w:r>
      <w:r w:rsidRPr="00426F3E">
        <w:tab/>
        <w:t>a person manufactures an emissions</w:t>
      </w:r>
      <w:r w:rsidR="00426F3E">
        <w:noBreakHyphen/>
      </w:r>
      <w:r w:rsidRPr="00426F3E">
        <w:t>controlled product at a particular time in a financial year; and</w:t>
      </w:r>
    </w:p>
    <w:p w:rsidR="00406FE7" w:rsidRPr="00426F3E" w:rsidRDefault="00406FE7" w:rsidP="00406FE7">
      <w:pPr>
        <w:pStyle w:val="paragraph"/>
      </w:pPr>
      <w:r w:rsidRPr="00426F3E">
        <w:tab/>
        <w:t>(b)</w:t>
      </w:r>
      <w:r w:rsidRPr="00426F3E">
        <w:tab/>
        <w:t>at that time, the person passes the manufacture threshold for the financial year;</w:t>
      </w:r>
    </w:p>
    <w:p w:rsidR="00406FE7" w:rsidRPr="00426F3E" w:rsidRDefault="00406FE7" w:rsidP="00406FE7">
      <w:pPr>
        <w:pStyle w:val="subsection2"/>
      </w:pPr>
      <w:r w:rsidRPr="00426F3E">
        <w:t>the amount of the charge imposed on the manufacture of the product is to be worked out using the following formula:</w:t>
      </w:r>
    </w:p>
    <w:p w:rsidR="00406FE7" w:rsidRPr="00426F3E" w:rsidRDefault="00406FE7" w:rsidP="00406FE7">
      <w:pPr>
        <w:pStyle w:val="subsection2"/>
      </w:pPr>
      <w:r w:rsidRPr="00426F3E">
        <w:rPr>
          <w:position w:val="-10"/>
        </w:rPr>
        <w:object w:dxaOrig="24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1pt;height:21.3pt" o:ole="">
            <v:imagedata r:id="rId21" o:title=""/>
          </v:shape>
          <o:OLEObject Type="Embed" ProgID="Equation.DSMT4" ShapeID="_x0000_i1025" DrawAspect="Content" ObjectID="_1589623487" r:id="rId22"/>
        </w:object>
      </w:r>
    </w:p>
    <w:p w:rsidR="00406FE7" w:rsidRPr="00426F3E" w:rsidRDefault="00AF1DAD" w:rsidP="00406FE7">
      <w:pPr>
        <w:pStyle w:val="subsection2"/>
      </w:pPr>
      <w:r w:rsidRPr="00426F3E">
        <w:t>w</w:t>
      </w:r>
      <w:r w:rsidR="00406FE7" w:rsidRPr="00426F3E">
        <w:t>here</w:t>
      </w:r>
      <w:r w:rsidRPr="00426F3E">
        <w:t>:</w:t>
      </w:r>
    </w:p>
    <w:p w:rsidR="00406FE7" w:rsidRPr="00426F3E" w:rsidRDefault="00406FE7" w:rsidP="00406FE7">
      <w:pPr>
        <w:pStyle w:val="Definition"/>
      </w:pPr>
      <w:r w:rsidRPr="00426F3E">
        <w:rPr>
          <w:b/>
          <w:i/>
        </w:rPr>
        <w:t>total product price</w:t>
      </w:r>
      <w:r w:rsidRPr="00426F3E">
        <w:t xml:space="preserve"> means the sum of the product prices of each emissions</w:t>
      </w:r>
      <w:r w:rsidR="00426F3E">
        <w:noBreakHyphen/>
      </w:r>
      <w:r w:rsidRPr="00426F3E">
        <w:t>controlled product that the person has manufactured at the time the person passes the manufacture threshold for the financial year.</w:t>
      </w:r>
    </w:p>
    <w:p w:rsidR="00406FE7" w:rsidRPr="00426F3E" w:rsidRDefault="00406FE7" w:rsidP="00406FE7">
      <w:pPr>
        <w:pStyle w:val="SubsectionHead"/>
      </w:pPr>
      <w:r w:rsidRPr="00426F3E">
        <w:t>Person has already passed the manufacture threshold</w:t>
      </w:r>
    </w:p>
    <w:p w:rsidR="00406FE7" w:rsidRPr="00426F3E" w:rsidRDefault="00406FE7" w:rsidP="00406FE7">
      <w:pPr>
        <w:pStyle w:val="subsection"/>
      </w:pPr>
      <w:r w:rsidRPr="00426F3E">
        <w:tab/>
        <w:t>(4)</w:t>
      </w:r>
      <w:r w:rsidRPr="00426F3E">
        <w:tab/>
        <w:t>If:</w:t>
      </w:r>
    </w:p>
    <w:p w:rsidR="00406FE7" w:rsidRPr="00426F3E" w:rsidRDefault="00406FE7" w:rsidP="00406FE7">
      <w:pPr>
        <w:pStyle w:val="paragraph"/>
      </w:pPr>
      <w:r w:rsidRPr="00426F3E">
        <w:tab/>
        <w:t>(a)</w:t>
      </w:r>
      <w:r w:rsidRPr="00426F3E">
        <w:tab/>
        <w:t>a person manufactures an emissions</w:t>
      </w:r>
      <w:r w:rsidR="00426F3E">
        <w:noBreakHyphen/>
      </w:r>
      <w:r w:rsidRPr="00426F3E">
        <w:t>controlled product at a particular time in a financial year; and</w:t>
      </w:r>
    </w:p>
    <w:p w:rsidR="00406FE7" w:rsidRPr="00426F3E" w:rsidRDefault="00406FE7" w:rsidP="00406FE7">
      <w:pPr>
        <w:pStyle w:val="paragraph"/>
      </w:pPr>
      <w:r w:rsidRPr="00426F3E">
        <w:tab/>
        <w:t>(b)</w:t>
      </w:r>
      <w:r w:rsidRPr="00426F3E">
        <w:tab/>
        <w:t>at that time, the person has already passed the manufacture threshold for the financial year;</w:t>
      </w:r>
    </w:p>
    <w:p w:rsidR="00406FE7" w:rsidRPr="00426F3E" w:rsidRDefault="00406FE7" w:rsidP="00406FE7">
      <w:pPr>
        <w:pStyle w:val="subsection2"/>
      </w:pPr>
      <w:r w:rsidRPr="00426F3E">
        <w:t>the amount of the charge imposed on the manufacture of the product is to be worked out by multiplying the product price of the product by 0.0045.</w:t>
      </w:r>
    </w:p>
    <w:p w:rsidR="00406FE7" w:rsidRPr="00426F3E" w:rsidRDefault="00406FE7" w:rsidP="00406FE7">
      <w:pPr>
        <w:pStyle w:val="SubsectionHead"/>
      </w:pPr>
      <w:r w:rsidRPr="00426F3E">
        <w:t>Passes the manufacture threshold</w:t>
      </w:r>
    </w:p>
    <w:p w:rsidR="00406FE7" w:rsidRPr="00426F3E" w:rsidRDefault="00406FE7" w:rsidP="00406FE7">
      <w:pPr>
        <w:pStyle w:val="subsection"/>
      </w:pPr>
      <w:r w:rsidRPr="00426F3E">
        <w:tab/>
        <w:t>(5)</w:t>
      </w:r>
      <w:r w:rsidRPr="00426F3E">
        <w:tab/>
        <w:t>A person who manufactures an emissions</w:t>
      </w:r>
      <w:r w:rsidR="00426F3E">
        <w:noBreakHyphen/>
      </w:r>
      <w:r w:rsidRPr="00426F3E">
        <w:t xml:space="preserve">controlled product at a particular time in a financial year </w:t>
      </w:r>
      <w:r w:rsidRPr="00426F3E">
        <w:rPr>
          <w:b/>
          <w:i/>
        </w:rPr>
        <w:t>passes the manufacture threshold</w:t>
      </w:r>
      <w:r w:rsidRPr="00426F3E">
        <w:t xml:space="preserve"> for the financial year if the sum of the following amounts is more than $3</w:t>
      </w:r>
      <w:r w:rsidR="007460B2" w:rsidRPr="00426F3E">
        <w:t>2,000</w:t>
      </w:r>
      <w:r w:rsidRPr="00426F3E">
        <w:t>:</w:t>
      </w:r>
    </w:p>
    <w:p w:rsidR="00406FE7" w:rsidRPr="00426F3E" w:rsidRDefault="00406FE7" w:rsidP="00406FE7">
      <w:pPr>
        <w:pStyle w:val="paragraph"/>
      </w:pPr>
      <w:r w:rsidRPr="00426F3E">
        <w:tab/>
        <w:t>(a)</w:t>
      </w:r>
      <w:r w:rsidRPr="00426F3E">
        <w:tab/>
        <w:t>the product price of the product;</w:t>
      </w:r>
    </w:p>
    <w:p w:rsidR="00406FE7" w:rsidRPr="00426F3E" w:rsidRDefault="00406FE7" w:rsidP="00406FE7">
      <w:pPr>
        <w:pStyle w:val="paragraph"/>
      </w:pPr>
      <w:r w:rsidRPr="00426F3E">
        <w:tab/>
        <w:t>(b)</w:t>
      </w:r>
      <w:r w:rsidRPr="00426F3E">
        <w:tab/>
        <w:t>the sum of the product prices of any other emissions</w:t>
      </w:r>
      <w:r w:rsidR="00426F3E">
        <w:noBreakHyphen/>
      </w:r>
      <w:r w:rsidRPr="00426F3E">
        <w:t>controlled products previously manufactured by the person in the financial year.</w:t>
      </w:r>
    </w:p>
    <w:p w:rsidR="00406FE7" w:rsidRPr="00426F3E" w:rsidRDefault="00406FE7" w:rsidP="00406FE7">
      <w:pPr>
        <w:pStyle w:val="SubsectionHead"/>
      </w:pPr>
      <w:r w:rsidRPr="00426F3E">
        <w:t>Rounding</w:t>
      </w:r>
    </w:p>
    <w:p w:rsidR="00406FE7" w:rsidRPr="00426F3E" w:rsidRDefault="00406FE7" w:rsidP="00406FE7">
      <w:pPr>
        <w:pStyle w:val="subsection"/>
      </w:pPr>
      <w:r w:rsidRPr="00426F3E">
        <w:tab/>
        <w:t>(6)</w:t>
      </w:r>
      <w:r w:rsidRPr="00426F3E">
        <w:tab/>
        <w:t xml:space="preserve">An amount worked out under </w:t>
      </w:r>
      <w:r w:rsidR="00426F3E" w:rsidRPr="00426F3E">
        <w:t>subsection (</w:t>
      </w:r>
      <w:r w:rsidRPr="00426F3E">
        <w:t>3) or (4) is to be rounded to the nearest cent (rounding 0.5 cents upwards).</w:t>
      </w:r>
    </w:p>
    <w:sectPr w:rsidR="00406FE7" w:rsidRPr="00426F3E" w:rsidSect="00D4684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EE" w:rsidRDefault="000A6EEE" w:rsidP="00715914">
      <w:pPr>
        <w:spacing w:line="240" w:lineRule="auto"/>
      </w:pPr>
      <w:r>
        <w:separator/>
      </w:r>
    </w:p>
  </w:endnote>
  <w:endnote w:type="continuationSeparator" w:id="0">
    <w:p w:rsidR="000A6EEE" w:rsidRDefault="000A6EE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84A" w:rsidRPr="00D4684A" w:rsidRDefault="00D4684A" w:rsidP="00D4684A">
    <w:pPr>
      <w:pStyle w:val="Footer"/>
      <w:rPr>
        <w:i/>
        <w:sz w:val="18"/>
      </w:rPr>
    </w:pPr>
    <w:r w:rsidRPr="00D4684A">
      <w:rPr>
        <w:i/>
        <w:sz w:val="18"/>
      </w:rPr>
      <w:t>OPC63017 -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D4684A" w:rsidRDefault="00D4684A" w:rsidP="00D4684A">
    <w:pPr>
      <w:pStyle w:val="Footer"/>
      <w:rPr>
        <w:i/>
        <w:sz w:val="18"/>
      </w:rPr>
    </w:pPr>
    <w:r w:rsidRPr="00D4684A">
      <w:rPr>
        <w:i/>
        <w:sz w:val="18"/>
      </w:rPr>
      <w:t>OPC63017 -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D4684A" w:rsidRDefault="00D4684A" w:rsidP="00D468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4684A">
      <w:rPr>
        <w:i/>
        <w:sz w:val="18"/>
      </w:rPr>
      <w:t>OPC63017 -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26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7AD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74E">
            <w:rPr>
              <w:i/>
              <w:sz w:val="18"/>
            </w:rPr>
            <w:t>Product Emissions Standards (Excise) Charges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4684A" w:rsidRDefault="00D4684A" w:rsidP="00D4684A">
    <w:pPr>
      <w:rPr>
        <w:rFonts w:cs="Times New Roman"/>
        <w:i/>
        <w:sz w:val="18"/>
      </w:rPr>
    </w:pPr>
    <w:r w:rsidRPr="00D4684A">
      <w:rPr>
        <w:rFonts w:cs="Times New Roman"/>
        <w:i/>
        <w:sz w:val="18"/>
      </w:rPr>
      <w:t>OPC63017 -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74E">
            <w:rPr>
              <w:i/>
              <w:sz w:val="18"/>
            </w:rPr>
            <w:t>Product Emissions Standards (Excise) Charges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75C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4684A" w:rsidRDefault="00D4684A" w:rsidP="00D4684A">
    <w:pPr>
      <w:rPr>
        <w:rFonts w:cs="Times New Roman"/>
        <w:i/>
        <w:sz w:val="18"/>
      </w:rPr>
    </w:pPr>
    <w:r w:rsidRPr="00D4684A">
      <w:rPr>
        <w:rFonts w:cs="Times New Roman"/>
        <w:i/>
        <w:sz w:val="18"/>
      </w:rPr>
      <w:t>OPC63017 -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426F3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62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74E">
            <w:rPr>
              <w:i/>
              <w:sz w:val="18"/>
            </w:rPr>
            <w:t>Product Emissions Standards (Excise) Charges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D4684A" w:rsidRDefault="00D4684A" w:rsidP="00D4684A">
    <w:pPr>
      <w:rPr>
        <w:rFonts w:cs="Times New Roman"/>
        <w:i/>
        <w:sz w:val="18"/>
      </w:rPr>
    </w:pPr>
    <w:r w:rsidRPr="00D4684A">
      <w:rPr>
        <w:rFonts w:cs="Times New Roman"/>
        <w:i/>
        <w:sz w:val="18"/>
      </w:rPr>
      <w:t>OPC63017 -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74E">
            <w:rPr>
              <w:i/>
              <w:sz w:val="18"/>
            </w:rPr>
            <w:t>Product Emissions Standards (Excise) Charges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75C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D4684A" w:rsidRDefault="00D4684A" w:rsidP="00D4684A">
    <w:pPr>
      <w:rPr>
        <w:rFonts w:cs="Times New Roman"/>
        <w:i/>
        <w:sz w:val="18"/>
      </w:rPr>
    </w:pPr>
    <w:r w:rsidRPr="00D4684A">
      <w:rPr>
        <w:rFonts w:cs="Times New Roman"/>
        <w:i/>
        <w:sz w:val="18"/>
      </w:rPr>
      <w:t>OPC63017 -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7074E">
            <w:rPr>
              <w:i/>
              <w:sz w:val="18"/>
            </w:rPr>
            <w:t>Product Emissions Standards (Excise) Charges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7AD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D4684A" w:rsidRDefault="00D4684A" w:rsidP="00D4684A">
    <w:pPr>
      <w:rPr>
        <w:rFonts w:cs="Times New Roman"/>
        <w:i/>
        <w:sz w:val="18"/>
      </w:rPr>
    </w:pPr>
    <w:r w:rsidRPr="00D4684A">
      <w:rPr>
        <w:rFonts w:cs="Times New Roman"/>
        <w:i/>
        <w:sz w:val="18"/>
      </w:rPr>
      <w:t>OPC63017 -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EE" w:rsidRDefault="000A6EEE" w:rsidP="00715914">
      <w:pPr>
        <w:spacing w:line="240" w:lineRule="auto"/>
      </w:pPr>
      <w:r>
        <w:separator/>
      </w:r>
    </w:p>
  </w:footnote>
  <w:footnote w:type="continuationSeparator" w:id="0">
    <w:p w:rsidR="000A6EEE" w:rsidRDefault="000A6EE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7074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F562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87074E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D75C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041C2A"/>
    <w:multiLevelType w:val="hybridMultilevel"/>
    <w:tmpl w:val="6638C7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37A2C"/>
    <w:multiLevelType w:val="hybridMultilevel"/>
    <w:tmpl w:val="57085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E"/>
    <w:rsid w:val="00004470"/>
    <w:rsid w:val="000136AF"/>
    <w:rsid w:val="00016732"/>
    <w:rsid w:val="00025E31"/>
    <w:rsid w:val="000437C1"/>
    <w:rsid w:val="000473F3"/>
    <w:rsid w:val="0005365D"/>
    <w:rsid w:val="000614BF"/>
    <w:rsid w:val="00086999"/>
    <w:rsid w:val="000A47F6"/>
    <w:rsid w:val="000A6EEE"/>
    <w:rsid w:val="000B58FA"/>
    <w:rsid w:val="000D059C"/>
    <w:rsid w:val="000D05EF"/>
    <w:rsid w:val="000E2261"/>
    <w:rsid w:val="000F21C1"/>
    <w:rsid w:val="0010745C"/>
    <w:rsid w:val="00125CE6"/>
    <w:rsid w:val="00132CEB"/>
    <w:rsid w:val="00142B62"/>
    <w:rsid w:val="0014539C"/>
    <w:rsid w:val="00157B8B"/>
    <w:rsid w:val="001632A9"/>
    <w:rsid w:val="001644C7"/>
    <w:rsid w:val="00166C2F"/>
    <w:rsid w:val="001809D7"/>
    <w:rsid w:val="001939E1"/>
    <w:rsid w:val="00194C3E"/>
    <w:rsid w:val="00195382"/>
    <w:rsid w:val="001B315C"/>
    <w:rsid w:val="001C61C5"/>
    <w:rsid w:val="001C69C4"/>
    <w:rsid w:val="001D37EF"/>
    <w:rsid w:val="001E3590"/>
    <w:rsid w:val="001E7407"/>
    <w:rsid w:val="001F3F1C"/>
    <w:rsid w:val="001F5D5E"/>
    <w:rsid w:val="001F6219"/>
    <w:rsid w:val="001F6CD4"/>
    <w:rsid w:val="00206C4D"/>
    <w:rsid w:val="0021053C"/>
    <w:rsid w:val="00215AF1"/>
    <w:rsid w:val="00226562"/>
    <w:rsid w:val="002321E8"/>
    <w:rsid w:val="00234C34"/>
    <w:rsid w:val="00236EEC"/>
    <w:rsid w:val="0024010F"/>
    <w:rsid w:val="00240749"/>
    <w:rsid w:val="00243018"/>
    <w:rsid w:val="002564A4"/>
    <w:rsid w:val="0026736C"/>
    <w:rsid w:val="00281308"/>
    <w:rsid w:val="00284719"/>
    <w:rsid w:val="00296E50"/>
    <w:rsid w:val="00297ECB"/>
    <w:rsid w:val="002A1CF9"/>
    <w:rsid w:val="002A7BCF"/>
    <w:rsid w:val="002D043A"/>
    <w:rsid w:val="002D3E20"/>
    <w:rsid w:val="002D6224"/>
    <w:rsid w:val="002E3F4B"/>
    <w:rsid w:val="002F6A5F"/>
    <w:rsid w:val="00304F8B"/>
    <w:rsid w:val="003354D2"/>
    <w:rsid w:val="00335BC6"/>
    <w:rsid w:val="003415D3"/>
    <w:rsid w:val="00343B3B"/>
    <w:rsid w:val="00344701"/>
    <w:rsid w:val="00352B0F"/>
    <w:rsid w:val="00356690"/>
    <w:rsid w:val="00360459"/>
    <w:rsid w:val="00375117"/>
    <w:rsid w:val="00385050"/>
    <w:rsid w:val="003C6231"/>
    <w:rsid w:val="003D0BFE"/>
    <w:rsid w:val="003D5700"/>
    <w:rsid w:val="003E341B"/>
    <w:rsid w:val="003F162F"/>
    <w:rsid w:val="00406FE7"/>
    <w:rsid w:val="004116CD"/>
    <w:rsid w:val="004144EC"/>
    <w:rsid w:val="00417EB9"/>
    <w:rsid w:val="00424CA9"/>
    <w:rsid w:val="00426F3E"/>
    <w:rsid w:val="00431A6E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B112C"/>
    <w:rsid w:val="004C48BE"/>
    <w:rsid w:val="004C6AE8"/>
    <w:rsid w:val="004D3593"/>
    <w:rsid w:val="004D7F66"/>
    <w:rsid w:val="004E063A"/>
    <w:rsid w:val="004E7BEC"/>
    <w:rsid w:val="00503D79"/>
    <w:rsid w:val="00505D3D"/>
    <w:rsid w:val="00506AF6"/>
    <w:rsid w:val="00510881"/>
    <w:rsid w:val="00516B8D"/>
    <w:rsid w:val="00537FBC"/>
    <w:rsid w:val="00554954"/>
    <w:rsid w:val="005574D1"/>
    <w:rsid w:val="00584811"/>
    <w:rsid w:val="00585784"/>
    <w:rsid w:val="005873CC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212B5"/>
    <w:rsid w:val="00624496"/>
    <w:rsid w:val="006412F5"/>
    <w:rsid w:val="00670EA1"/>
    <w:rsid w:val="00677CC2"/>
    <w:rsid w:val="006905DE"/>
    <w:rsid w:val="0069207B"/>
    <w:rsid w:val="006A044E"/>
    <w:rsid w:val="006B5789"/>
    <w:rsid w:val="006C30C5"/>
    <w:rsid w:val="006C7F8C"/>
    <w:rsid w:val="006E6246"/>
    <w:rsid w:val="006F1D1A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BB9"/>
    <w:rsid w:val="00726B88"/>
    <w:rsid w:val="00731E00"/>
    <w:rsid w:val="007440B7"/>
    <w:rsid w:val="007460B2"/>
    <w:rsid w:val="007500C8"/>
    <w:rsid w:val="00756272"/>
    <w:rsid w:val="007604D2"/>
    <w:rsid w:val="0076681A"/>
    <w:rsid w:val="007715C9"/>
    <w:rsid w:val="00771613"/>
    <w:rsid w:val="00774EDD"/>
    <w:rsid w:val="007757EC"/>
    <w:rsid w:val="00783E89"/>
    <w:rsid w:val="00793915"/>
    <w:rsid w:val="007C00D8"/>
    <w:rsid w:val="007C2253"/>
    <w:rsid w:val="007D5A63"/>
    <w:rsid w:val="007D7B81"/>
    <w:rsid w:val="007E163D"/>
    <w:rsid w:val="007E667A"/>
    <w:rsid w:val="007F28C9"/>
    <w:rsid w:val="007F6AB4"/>
    <w:rsid w:val="00803587"/>
    <w:rsid w:val="00810B33"/>
    <w:rsid w:val="008117E9"/>
    <w:rsid w:val="00824498"/>
    <w:rsid w:val="0082684E"/>
    <w:rsid w:val="00842464"/>
    <w:rsid w:val="00856A31"/>
    <w:rsid w:val="00864B24"/>
    <w:rsid w:val="00867B37"/>
    <w:rsid w:val="0087074E"/>
    <w:rsid w:val="0087394F"/>
    <w:rsid w:val="008754D0"/>
    <w:rsid w:val="008855C9"/>
    <w:rsid w:val="00886456"/>
    <w:rsid w:val="008A46E1"/>
    <w:rsid w:val="008A4F43"/>
    <w:rsid w:val="008B2706"/>
    <w:rsid w:val="008D0EE0"/>
    <w:rsid w:val="008D75C8"/>
    <w:rsid w:val="008E49B4"/>
    <w:rsid w:val="008E6067"/>
    <w:rsid w:val="008F54E7"/>
    <w:rsid w:val="00903422"/>
    <w:rsid w:val="00907C7F"/>
    <w:rsid w:val="00915DF9"/>
    <w:rsid w:val="009254C3"/>
    <w:rsid w:val="00932377"/>
    <w:rsid w:val="00947D5A"/>
    <w:rsid w:val="009532A5"/>
    <w:rsid w:val="00982242"/>
    <w:rsid w:val="00985498"/>
    <w:rsid w:val="009868E9"/>
    <w:rsid w:val="009A26B9"/>
    <w:rsid w:val="009B65B9"/>
    <w:rsid w:val="009C6C8C"/>
    <w:rsid w:val="009D50BC"/>
    <w:rsid w:val="009E28B3"/>
    <w:rsid w:val="009E5CFC"/>
    <w:rsid w:val="009E776F"/>
    <w:rsid w:val="00A079CB"/>
    <w:rsid w:val="00A12128"/>
    <w:rsid w:val="00A1458B"/>
    <w:rsid w:val="00A21E47"/>
    <w:rsid w:val="00A22C98"/>
    <w:rsid w:val="00A231E2"/>
    <w:rsid w:val="00A32603"/>
    <w:rsid w:val="00A64912"/>
    <w:rsid w:val="00A70A74"/>
    <w:rsid w:val="00A95CD6"/>
    <w:rsid w:val="00AD5641"/>
    <w:rsid w:val="00AD7889"/>
    <w:rsid w:val="00AD7ADB"/>
    <w:rsid w:val="00AF021B"/>
    <w:rsid w:val="00AF06CF"/>
    <w:rsid w:val="00AF1DAD"/>
    <w:rsid w:val="00B04F73"/>
    <w:rsid w:val="00B05CF4"/>
    <w:rsid w:val="00B07CDB"/>
    <w:rsid w:val="00B16A31"/>
    <w:rsid w:val="00B17DFD"/>
    <w:rsid w:val="00B308FE"/>
    <w:rsid w:val="00B33709"/>
    <w:rsid w:val="00B33B3C"/>
    <w:rsid w:val="00B34108"/>
    <w:rsid w:val="00B469F5"/>
    <w:rsid w:val="00B50ADC"/>
    <w:rsid w:val="00B51C84"/>
    <w:rsid w:val="00B566B1"/>
    <w:rsid w:val="00B63834"/>
    <w:rsid w:val="00B65F8A"/>
    <w:rsid w:val="00B66513"/>
    <w:rsid w:val="00B72734"/>
    <w:rsid w:val="00B80199"/>
    <w:rsid w:val="00B82159"/>
    <w:rsid w:val="00B83204"/>
    <w:rsid w:val="00BA0C87"/>
    <w:rsid w:val="00BA220B"/>
    <w:rsid w:val="00BA3A57"/>
    <w:rsid w:val="00BA691F"/>
    <w:rsid w:val="00BB4E1A"/>
    <w:rsid w:val="00BC015E"/>
    <w:rsid w:val="00BC76AC"/>
    <w:rsid w:val="00BD03DE"/>
    <w:rsid w:val="00BD0ECB"/>
    <w:rsid w:val="00BE2155"/>
    <w:rsid w:val="00BE2213"/>
    <w:rsid w:val="00BE719A"/>
    <w:rsid w:val="00BE720A"/>
    <w:rsid w:val="00BF0D73"/>
    <w:rsid w:val="00BF2465"/>
    <w:rsid w:val="00C2281A"/>
    <w:rsid w:val="00C25E7F"/>
    <w:rsid w:val="00C2746F"/>
    <w:rsid w:val="00C324A0"/>
    <w:rsid w:val="00C3300F"/>
    <w:rsid w:val="00C42BF8"/>
    <w:rsid w:val="00C50043"/>
    <w:rsid w:val="00C7573B"/>
    <w:rsid w:val="00C93C03"/>
    <w:rsid w:val="00C955F1"/>
    <w:rsid w:val="00CB2C8E"/>
    <w:rsid w:val="00CB602E"/>
    <w:rsid w:val="00CC0A04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057B"/>
    <w:rsid w:val="00D21E00"/>
    <w:rsid w:val="00D2438D"/>
    <w:rsid w:val="00D32F65"/>
    <w:rsid w:val="00D32FC5"/>
    <w:rsid w:val="00D4684A"/>
    <w:rsid w:val="00D5103D"/>
    <w:rsid w:val="00D52DC2"/>
    <w:rsid w:val="00D53BCC"/>
    <w:rsid w:val="00D6043F"/>
    <w:rsid w:val="00D67F27"/>
    <w:rsid w:val="00D70DFB"/>
    <w:rsid w:val="00D766DF"/>
    <w:rsid w:val="00D87F6C"/>
    <w:rsid w:val="00DA186E"/>
    <w:rsid w:val="00DA4116"/>
    <w:rsid w:val="00DB251C"/>
    <w:rsid w:val="00DB4630"/>
    <w:rsid w:val="00DC4F88"/>
    <w:rsid w:val="00DD2C37"/>
    <w:rsid w:val="00DD7EFB"/>
    <w:rsid w:val="00DF4C6E"/>
    <w:rsid w:val="00DF562A"/>
    <w:rsid w:val="00E05704"/>
    <w:rsid w:val="00E070B6"/>
    <w:rsid w:val="00E11E44"/>
    <w:rsid w:val="00E3270E"/>
    <w:rsid w:val="00E338EF"/>
    <w:rsid w:val="00E410FC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5E77"/>
    <w:rsid w:val="00ED659C"/>
    <w:rsid w:val="00EF2E3A"/>
    <w:rsid w:val="00F072A7"/>
    <w:rsid w:val="00F078DC"/>
    <w:rsid w:val="00F32BA8"/>
    <w:rsid w:val="00F349F1"/>
    <w:rsid w:val="00F4350D"/>
    <w:rsid w:val="00F46FF6"/>
    <w:rsid w:val="00F567F7"/>
    <w:rsid w:val="00F57D13"/>
    <w:rsid w:val="00F62036"/>
    <w:rsid w:val="00F65B52"/>
    <w:rsid w:val="00F67BCA"/>
    <w:rsid w:val="00F73BD6"/>
    <w:rsid w:val="00F83989"/>
    <w:rsid w:val="00F85099"/>
    <w:rsid w:val="00F92EC0"/>
    <w:rsid w:val="00F9379C"/>
    <w:rsid w:val="00F94B2B"/>
    <w:rsid w:val="00F9632C"/>
    <w:rsid w:val="00FA1E52"/>
    <w:rsid w:val="00FB49B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6F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F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6F3E"/>
  </w:style>
  <w:style w:type="paragraph" w:customStyle="1" w:styleId="OPCParaBase">
    <w:name w:val="OPCParaBase"/>
    <w:qFormat/>
    <w:rsid w:val="00426F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6F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6F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6F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6F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6F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6F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6F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6F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6F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6F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6F3E"/>
  </w:style>
  <w:style w:type="paragraph" w:customStyle="1" w:styleId="Blocks">
    <w:name w:val="Blocks"/>
    <w:aliases w:val="bb"/>
    <w:basedOn w:val="OPCParaBase"/>
    <w:qFormat/>
    <w:rsid w:val="00426F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6F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6F3E"/>
    <w:rPr>
      <w:i/>
    </w:rPr>
  </w:style>
  <w:style w:type="paragraph" w:customStyle="1" w:styleId="BoxList">
    <w:name w:val="BoxList"/>
    <w:aliases w:val="bl"/>
    <w:basedOn w:val="BoxText"/>
    <w:qFormat/>
    <w:rsid w:val="00426F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6F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6F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6F3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26F3E"/>
  </w:style>
  <w:style w:type="character" w:customStyle="1" w:styleId="CharAmPartText">
    <w:name w:val="CharAmPartText"/>
    <w:basedOn w:val="OPCCharBase"/>
    <w:uiPriority w:val="1"/>
    <w:qFormat/>
    <w:rsid w:val="00426F3E"/>
  </w:style>
  <w:style w:type="character" w:customStyle="1" w:styleId="CharAmSchNo">
    <w:name w:val="CharAmSchNo"/>
    <w:basedOn w:val="OPCCharBase"/>
    <w:uiPriority w:val="1"/>
    <w:qFormat/>
    <w:rsid w:val="00426F3E"/>
  </w:style>
  <w:style w:type="character" w:customStyle="1" w:styleId="CharAmSchText">
    <w:name w:val="CharAmSchText"/>
    <w:basedOn w:val="OPCCharBase"/>
    <w:uiPriority w:val="1"/>
    <w:qFormat/>
    <w:rsid w:val="00426F3E"/>
  </w:style>
  <w:style w:type="character" w:customStyle="1" w:styleId="CharBoldItalic">
    <w:name w:val="CharBoldItalic"/>
    <w:basedOn w:val="OPCCharBase"/>
    <w:uiPriority w:val="1"/>
    <w:qFormat/>
    <w:rsid w:val="00426F3E"/>
    <w:rPr>
      <w:b/>
      <w:i/>
    </w:rPr>
  </w:style>
  <w:style w:type="character" w:customStyle="1" w:styleId="CharChapNo">
    <w:name w:val="CharChapNo"/>
    <w:basedOn w:val="OPCCharBase"/>
    <w:qFormat/>
    <w:rsid w:val="00426F3E"/>
  </w:style>
  <w:style w:type="character" w:customStyle="1" w:styleId="CharChapText">
    <w:name w:val="CharChapText"/>
    <w:basedOn w:val="OPCCharBase"/>
    <w:qFormat/>
    <w:rsid w:val="00426F3E"/>
  </w:style>
  <w:style w:type="character" w:customStyle="1" w:styleId="CharDivNo">
    <w:name w:val="CharDivNo"/>
    <w:basedOn w:val="OPCCharBase"/>
    <w:qFormat/>
    <w:rsid w:val="00426F3E"/>
  </w:style>
  <w:style w:type="character" w:customStyle="1" w:styleId="CharDivText">
    <w:name w:val="CharDivText"/>
    <w:basedOn w:val="OPCCharBase"/>
    <w:qFormat/>
    <w:rsid w:val="00426F3E"/>
  </w:style>
  <w:style w:type="character" w:customStyle="1" w:styleId="CharItalic">
    <w:name w:val="CharItalic"/>
    <w:basedOn w:val="OPCCharBase"/>
    <w:uiPriority w:val="1"/>
    <w:qFormat/>
    <w:rsid w:val="00426F3E"/>
    <w:rPr>
      <w:i/>
    </w:rPr>
  </w:style>
  <w:style w:type="character" w:customStyle="1" w:styleId="CharPartNo">
    <w:name w:val="CharPartNo"/>
    <w:basedOn w:val="OPCCharBase"/>
    <w:qFormat/>
    <w:rsid w:val="00426F3E"/>
  </w:style>
  <w:style w:type="character" w:customStyle="1" w:styleId="CharPartText">
    <w:name w:val="CharPartText"/>
    <w:basedOn w:val="OPCCharBase"/>
    <w:qFormat/>
    <w:rsid w:val="00426F3E"/>
  </w:style>
  <w:style w:type="character" w:customStyle="1" w:styleId="CharSectno">
    <w:name w:val="CharSectno"/>
    <w:basedOn w:val="OPCCharBase"/>
    <w:qFormat/>
    <w:rsid w:val="00426F3E"/>
  </w:style>
  <w:style w:type="character" w:customStyle="1" w:styleId="CharSubdNo">
    <w:name w:val="CharSubdNo"/>
    <w:basedOn w:val="OPCCharBase"/>
    <w:uiPriority w:val="1"/>
    <w:qFormat/>
    <w:rsid w:val="00426F3E"/>
  </w:style>
  <w:style w:type="character" w:customStyle="1" w:styleId="CharSubdText">
    <w:name w:val="CharSubdText"/>
    <w:basedOn w:val="OPCCharBase"/>
    <w:uiPriority w:val="1"/>
    <w:qFormat/>
    <w:rsid w:val="00426F3E"/>
  </w:style>
  <w:style w:type="paragraph" w:customStyle="1" w:styleId="CTA--">
    <w:name w:val="CTA --"/>
    <w:basedOn w:val="OPCParaBase"/>
    <w:next w:val="Normal"/>
    <w:rsid w:val="00426F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6F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6F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6F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6F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6F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6F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6F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6F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6F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6F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6F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6F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6F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26F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6F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26F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6F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6F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6F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6F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6F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6F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6F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6F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6F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6F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6F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6F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6F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6F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6F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6F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6F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6F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6F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6F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6F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6F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6F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6F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6F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6F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6F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6F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6F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6F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6F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6F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6F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6F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6F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6F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6F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6F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6F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26F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6F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6F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6F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6F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6F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6F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6F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6F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6F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6F3E"/>
    <w:rPr>
      <w:sz w:val="16"/>
    </w:rPr>
  </w:style>
  <w:style w:type="table" w:customStyle="1" w:styleId="CFlag">
    <w:name w:val="CFlag"/>
    <w:basedOn w:val="TableNormal"/>
    <w:uiPriority w:val="99"/>
    <w:rsid w:val="00426F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6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6F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6F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6F3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6F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6F3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6F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26F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26F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26F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6F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26F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6F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6F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6F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6F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6F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6F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6F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6F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6F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6F3E"/>
  </w:style>
  <w:style w:type="character" w:customStyle="1" w:styleId="CharSubPartNoCASA">
    <w:name w:val="CharSubPartNo(CASA)"/>
    <w:basedOn w:val="OPCCharBase"/>
    <w:uiPriority w:val="1"/>
    <w:rsid w:val="00426F3E"/>
  </w:style>
  <w:style w:type="paragraph" w:customStyle="1" w:styleId="ENoteTTIndentHeadingSub">
    <w:name w:val="ENoteTTIndentHeadingSub"/>
    <w:aliases w:val="enTTHis"/>
    <w:basedOn w:val="OPCParaBase"/>
    <w:rsid w:val="00426F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6F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6F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6F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6F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6F3E"/>
    <w:rPr>
      <w:sz w:val="22"/>
    </w:rPr>
  </w:style>
  <w:style w:type="paragraph" w:customStyle="1" w:styleId="SOTextNote">
    <w:name w:val="SO TextNote"/>
    <w:aliases w:val="sont"/>
    <w:basedOn w:val="SOText"/>
    <w:qFormat/>
    <w:rsid w:val="00426F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6F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6F3E"/>
    <w:rPr>
      <w:sz w:val="22"/>
    </w:rPr>
  </w:style>
  <w:style w:type="paragraph" w:customStyle="1" w:styleId="FileName">
    <w:name w:val="FileName"/>
    <w:basedOn w:val="Normal"/>
    <w:rsid w:val="00426F3E"/>
  </w:style>
  <w:style w:type="paragraph" w:customStyle="1" w:styleId="TableHeading">
    <w:name w:val="TableHeading"/>
    <w:aliases w:val="th"/>
    <w:basedOn w:val="OPCParaBase"/>
    <w:next w:val="Tabletext"/>
    <w:rsid w:val="00426F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6F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6F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6F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6F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6F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6F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6F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6F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6F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F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6F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6F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6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F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F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F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F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F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F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F3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6F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F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F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F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6F3E"/>
  </w:style>
  <w:style w:type="paragraph" w:customStyle="1" w:styleId="OPCParaBase">
    <w:name w:val="OPCParaBase"/>
    <w:qFormat/>
    <w:rsid w:val="00426F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6F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6F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6F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6F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6F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26F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6F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6F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6F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6F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6F3E"/>
  </w:style>
  <w:style w:type="paragraph" w:customStyle="1" w:styleId="Blocks">
    <w:name w:val="Blocks"/>
    <w:aliases w:val="bb"/>
    <w:basedOn w:val="OPCParaBase"/>
    <w:qFormat/>
    <w:rsid w:val="00426F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6F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6F3E"/>
    <w:rPr>
      <w:i/>
    </w:rPr>
  </w:style>
  <w:style w:type="paragraph" w:customStyle="1" w:styleId="BoxList">
    <w:name w:val="BoxList"/>
    <w:aliases w:val="bl"/>
    <w:basedOn w:val="BoxText"/>
    <w:qFormat/>
    <w:rsid w:val="00426F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6F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6F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6F3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26F3E"/>
  </w:style>
  <w:style w:type="character" w:customStyle="1" w:styleId="CharAmPartText">
    <w:name w:val="CharAmPartText"/>
    <w:basedOn w:val="OPCCharBase"/>
    <w:uiPriority w:val="1"/>
    <w:qFormat/>
    <w:rsid w:val="00426F3E"/>
  </w:style>
  <w:style w:type="character" w:customStyle="1" w:styleId="CharAmSchNo">
    <w:name w:val="CharAmSchNo"/>
    <w:basedOn w:val="OPCCharBase"/>
    <w:uiPriority w:val="1"/>
    <w:qFormat/>
    <w:rsid w:val="00426F3E"/>
  </w:style>
  <w:style w:type="character" w:customStyle="1" w:styleId="CharAmSchText">
    <w:name w:val="CharAmSchText"/>
    <w:basedOn w:val="OPCCharBase"/>
    <w:uiPriority w:val="1"/>
    <w:qFormat/>
    <w:rsid w:val="00426F3E"/>
  </w:style>
  <w:style w:type="character" w:customStyle="1" w:styleId="CharBoldItalic">
    <w:name w:val="CharBoldItalic"/>
    <w:basedOn w:val="OPCCharBase"/>
    <w:uiPriority w:val="1"/>
    <w:qFormat/>
    <w:rsid w:val="00426F3E"/>
    <w:rPr>
      <w:b/>
      <w:i/>
    </w:rPr>
  </w:style>
  <w:style w:type="character" w:customStyle="1" w:styleId="CharChapNo">
    <w:name w:val="CharChapNo"/>
    <w:basedOn w:val="OPCCharBase"/>
    <w:qFormat/>
    <w:rsid w:val="00426F3E"/>
  </w:style>
  <w:style w:type="character" w:customStyle="1" w:styleId="CharChapText">
    <w:name w:val="CharChapText"/>
    <w:basedOn w:val="OPCCharBase"/>
    <w:qFormat/>
    <w:rsid w:val="00426F3E"/>
  </w:style>
  <w:style w:type="character" w:customStyle="1" w:styleId="CharDivNo">
    <w:name w:val="CharDivNo"/>
    <w:basedOn w:val="OPCCharBase"/>
    <w:qFormat/>
    <w:rsid w:val="00426F3E"/>
  </w:style>
  <w:style w:type="character" w:customStyle="1" w:styleId="CharDivText">
    <w:name w:val="CharDivText"/>
    <w:basedOn w:val="OPCCharBase"/>
    <w:qFormat/>
    <w:rsid w:val="00426F3E"/>
  </w:style>
  <w:style w:type="character" w:customStyle="1" w:styleId="CharItalic">
    <w:name w:val="CharItalic"/>
    <w:basedOn w:val="OPCCharBase"/>
    <w:uiPriority w:val="1"/>
    <w:qFormat/>
    <w:rsid w:val="00426F3E"/>
    <w:rPr>
      <w:i/>
    </w:rPr>
  </w:style>
  <w:style w:type="character" w:customStyle="1" w:styleId="CharPartNo">
    <w:name w:val="CharPartNo"/>
    <w:basedOn w:val="OPCCharBase"/>
    <w:qFormat/>
    <w:rsid w:val="00426F3E"/>
  </w:style>
  <w:style w:type="character" w:customStyle="1" w:styleId="CharPartText">
    <w:name w:val="CharPartText"/>
    <w:basedOn w:val="OPCCharBase"/>
    <w:qFormat/>
    <w:rsid w:val="00426F3E"/>
  </w:style>
  <w:style w:type="character" w:customStyle="1" w:styleId="CharSectno">
    <w:name w:val="CharSectno"/>
    <w:basedOn w:val="OPCCharBase"/>
    <w:qFormat/>
    <w:rsid w:val="00426F3E"/>
  </w:style>
  <w:style w:type="character" w:customStyle="1" w:styleId="CharSubdNo">
    <w:name w:val="CharSubdNo"/>
    <w:basedOn w:val="OPCCharBase"/>
    <w:uiPriority w:val="1"/>
    <w:qFormat/>
    <w:rsid w:val="00426F3E"/>
  </w:style>
  <w:style w:type="character" w:customStyle="1" w:styleId="CharSubdText">
    <w:name w:val="CharSubdText"/>
    <w:basedOn w:val="OPCCharBase"/>
    <w:uiPriority w:val="1"/>
    <w:qFormat/>
    <w:rsid w:val="00426F3E"/>
  </w:style>
  <w:style w:type="paragraph" w:customStyle="1" w:styleId="CTA--">
    <w:name w:val="CTA --"/>
    <w:basedOn w:val="OPCParaBase"/>
    <w:next w:val="Normal"/>
    <w:rsid w:val="00426F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6F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6F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6F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6F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6F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6F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6F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6F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6F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6F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6F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6F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6F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26F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6F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26F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6F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6F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6F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6F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6F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6F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6F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6F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6F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6F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6F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6F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6F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6F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6F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6F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6F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6F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6F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6F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6F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6F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6F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6F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6F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6F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6F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6F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6F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6F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6F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6F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6F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6F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6F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6F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6F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6F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6F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26F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26F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26F3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26F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6F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6F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6F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6F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6F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6F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6F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26F3E"/>
    <w:rPr>
      <w:sz w:val="16"/>
    </w:rPr>
  </w:style>
  <w:style w:type="table" w:customStyle="1" w:styleId="CFlag">
    <w:name w:val="CFlag"/>
    <w:basedOn w:val="TableNormal"/>
    <w:uiPriority w:val="99"/>
    <w:rsid w:val="00426F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26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6F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6F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6F3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6F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6F3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6F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26F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26F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26F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6F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26F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6F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6F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6F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6F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6F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6F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6F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26F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6F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6F3E"/>
  </w:style>
  <w:style w:type="character" w:customStyle="1" w:styleId="CharSubPartNoCASA">
    <w:name w:val="CharSubPartNo(CASA)"/>
    <w:basedOn w:val="OPCCharBase"/>
    <w:uiPriority w:val="1"/>
    <w:rsid w:val="00426F3E"/>
  </w:style>
  <w:style w:type="paragraph" w:customStyle="1" w:styleId="ENoteTTIndentHeadingSub">
    <w:name w:val="ENoteTTIndentHeadingSub"/>
    <w:aliases w:val="enTTHis"/>
    <w:basedOn w:val="OPCParaBase"/>
    <w:rsid w:val="00426F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6F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6F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6F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6F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6F3E"/>
    <w:rPr>
      <w:sz w:val="22"/>
    </w:rPr>
  </w:style>
  <w:style w:type="paragraph" w:customStyle="1" w:styleId="SOTextNote">
    <w:name w:val="SO TextNote"/>
    <w:aliases w:val="sont"/>
    <w:basedOn w:val="SOText"/>
    <w:qFormat/>
    <w:rsid w:val="00426F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6F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6F3E"/>
    <w:rPr>
      <w:sz w:val="22"/>
    </w:rPr>
  </w:style>
  <w:style w:type="paragraph" w:customStyle="1" w:styleId="FileName">
    <w:name w:val="FileName"/>
    <w:basedOn w:val="Normal"/>
    <w:rsid w:val="00426F3E"/>
  </w:style>
  <w:style w:type="paragraph" w:customStyle="1" w:styleId="TableHeading">
    <w:name w:val="TableHeading"/>
    <w:aliases w:val="th"/>
    <w:basedOn w:val="OPCParaBase"/>
    <w:next w:val="Tabletext"/>
    <w:rsid w:val="00426F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6F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6F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6F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6F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6F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6F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6F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6F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6F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6F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6F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6F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6F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6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F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F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F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F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F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F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F3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49FF-E4AD-4CA1-B652-84B93316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762</Words>
  <Characters>3931</Characters>
  <Application>Microsoft Office Word</Application>
  <DocSecurity>0</DocSecurity>
  <PresentationFormat/>
  <Lines>118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Emissions Standards (Excise) Charges Regulations 2018</vt:lpstr>
    </vt:vector>
  </TitlesOfParts>
  <Manager/>
  <Company/>
  <LinksUpToDate>false</LinksUpToDate>
  <CharactersWithSpaces>4654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2018-05-14T03:55:00Z</cp:lastPrinted>
  <dcterms:created xsi:type="dcterms:W3CDTF">2018-06-04T03:17:00Z</dcterms:created>
  <dcterms:modified xsi:type="dcterms:W3CDTF">2018-06-04T03:17:00Z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Product Emissions Standards (Excise) Charges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07 June 2018</vt:lpwstr>
  </property>
  <property fmtid="{D5CDD505-2E9C-101B-9397-08002B2CF9AE}" pid="10" name="Authority">
    <vt:lpwstr/>
  </property>
  <property fmtid="{D5CDD505-2E9C-101B-9397-08002B2CF9AE}" pid="11" name="ID">
    <vt:lpwstr>OPC63017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07 June 2018</vt:lpwstr>
  </property>
</Properties>
</file>