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5E8D" w14:textId="77777777" w:rsidR="00715914" w:rsidRPr="000600AA" w:rsidRDefault="00DA186E" w:rsidP="00B05CF4">
      <w:pPr>
        <w:rPr>
          <w:sz w:val="28"/>
        </w:rPr>
      </w:pPr>
      <w:r w:rsidRPr="000600AA">
        <w:rPr>
          <w:noProof/>
          <w:lang w:eastAsia="en-AU"/>
        </w:rPr>
        <w:drawing>
          <wp:inline distT="0" distB="0" distL="0" distR="0" wp14:anchorId="78B44FB0" wp14:editId="386210A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0E07" w14:textId="77777777" w:rsidR="00715914" w:rsidRPr="000600AA" w:rsidRDefault="00715914" w:rsidP="00715914">
      <w:pPr>
        <w:rPr>
          <w:sz w:val="19"/>
        </w:rPr>
      </w:pPr>
    </w:p>
    <w:p w14:paraId="1C27C377" w14:textId="608DA1C2" w:rsidR="00E8680C" w:rsidRDefault="00F7058B" w:rsidP="00E8680C">
      <w:pPr>
        <w:pStyle w:val="ShortT"/>
      </w:pPr>
      <w:r>
        <w:t>Child Care (</w:t>
      </w:r>
      <w:r w:rsidR="00595567">
        <w:t>Family Assistance</w:t>
      </w:r>
      <w:r>
        <w:t>)</w:t>
      </w:r>
      <w:r w:rsidR="00595567">
        <w:t xml:space="preserve"> Revocation</w:t>
      </w:r>
      <w:r w:rsidR="00C17A67">
        <w:t xml:space="preserve"> Determination </w:t>
      </w:r>
      <w:r w:rsidR="00515C02">
        <w:t xml:space="preserve">(No. 1) </w:t>
      </w:r>
      <w:r w:rsidR="00E8680C">
        <w:t>2018</w:t>
      </w:r>
    </w:p>
    <w:p w14:paraId="34837CB9" w14:textId="77777777" w:rsidR="0052066D" w:rsidRPr="0052066D" w:rsidRDefault="0052066D" w:rsidP="0052066D">
      <w:pPr>
        <w:rPr>
          <w:lang w:eastAsia="en-AU"/>
        </w:rPr>
      </w:pPr>
    </w:p>
    <w:p w14:paraId="0652CD6A" w14:textId="47943CA5" w:rsidR="00595567" w:rsidRPr="00E7420C" w:rsidRDefault="00CB28EC" w:rsidP="00E7420C">
      <w:pPr>
        <w:pStyle w:val="SignCoverPageStart"/>
        <w:rPr>
          <w:szCs w:val="22"/>
        </w:rPr>
      </w:pPr>
      <w:r w:rsidRPr="000600AA">
        <w:rPr>
          <w:szCs w:val="22"/>
        </w:rPr>
        <w:t xml:space="preserve">I, </w:t>
      </w:r>
      <w:r w:rsidR="00652C6B">
        <w:rPr>
          <w:szCs w:val="22"/>
        </w:rPr>
        <w:t>Simon Birmingham, Minister for Education and Train</w:t>
      </w:r>
      <w:r w:rsidR="00E7420C">
        <w:rPr>
          <w:szCs w:val="22"/>
        </w:rPr>
        <w:t xml:space="preserve">ing, make this instrument under </w:t>
      </w:r>
      <w:r w:rsidR="001654CE">
        <w:rPr>
          <w:szCs w:val="22"/>
        </w:rPr>
        <w:t>subsection 49(3)</w:t>
      </w:r>
      <w:r w:rsidR="00595567">
        <w:rPr>
          <w:szCs w:val="22"/>
        </w:rPr>
        <w:t xml:space="preserve"> of the </w:t>
      </w:r>
      <w:r w:rsidR="00595567" w:rsidRPr="00E7420C">
        <w:rPr>
          <w:i/>
          <w:szCs w:val="22"/>
        </w:rPr>
        <w:t>A New Tax System (Family Assistance) Act 1999</w:t>
      </w:r>
      <w:r w:rsidR="00595567">
        <w:rPr>
          <w:szCs w:val="22"/>
        </w:rPr>
        <w:t xml:space="preserve">; </w:t>
      </w:r>
      <w:r w:rsidR="001654CE" w:rsidRPr="001654CE">
        <w:rPr>
          <w:szCs w:val="22"/>
        </w:rPr>
        <w:t>subsection</w:t>
      </w:r>
      <w:r w:rsidR="001654CE">
        <w:rPr>
          <w:szCs w:val="22"/>
        </w:rPr>
        <w:t xml:space="preserve"> 162(3)</w:t>
      </w:r>
      <w:r w:rsidR="00616438">
        <w:rPr>
          <w:szCs w:val="22"/>
        </w:rPr>
        <w:t xml:space="preserve">, </w:t>
      </w:r>
      <w:r w:rsidR="002E1231">
        <w:rPr>
          <w:szCs w:val="22"/>
        </w:rPr>
        <w:t xml:space="preserve">section </w:t>
      </w:r>
      <w:r w:rsidR="00616438">
        <w:rPr>
          <w:szCs w:val="22"/>
        </w:rPr>
        <w:t>169</w:t>
      </w:r>
      <w:r w:rsidR="002974B6">
        <w:rPr>
          <w:szCs w:val="22"/>
        </w:rPr>
        <w:t xml:space="preserve">, </w:t>
      </w:r>
      <w:r w:rsidR="002E1231">
        <w:rPr>
          <w:szCs w:val="22"/>
        </w:rPr>
        <w:t xml:space="preserve">subsections </w:t>
      </w:r>
      <w:r w:rsidR="008A7B81">
        <w:rPr>
          <w:szCs w:val="22"/>
        </w:rPr>
        <w:t xml:space="preserve">205(1) </w:t>
      </w:r>
      <w:r w:rsidR="001654CE">
        <w:rPr>
          <w:szCs w:val="22"/>
        </w:rPr>
        <w:t>and</w:t>
      </w:r>
      <w:r w:rsidR="001654CE" w:rsidRPr="001654CE">
        <w:rPr>
          <w:szCs w:val="22"/>
        </w:rPr>
        <w:t xml:space="preserve"> 219RD(2)</w:t>
      </w:r>
      <w:r w:rsidR="001654CE">
        <w:rPr>
          <w:szCs w:val="22"/>
        </w:rPr>
        <w:t xml:space="preserve"> </w:t>
      </w:r>
      <w:r w:rsidR="00652C6B">
        <w:rPr>
          <w:szCs w:val="22"/>
        </w:rPr>
        <w:t xml:space="preserve">of the </w:t>
      </w:r>
      <w:r w:rsidR="00652C6B" w:rsidRPr="00E7420C">
        <w:rPr>
          <w:i/>
          <w:szCs w:val="22"/>
        </w:rPr>
        <w:t>A New Tax System (Family Assistance)</w:t>
      </w:r>
      <w:r w:rsidR="004A2FDB" w:rsidRPr="00E7420C">
        <w:rPr>
          <w:i/>
          <w:szCs w:val="22"/>
        </w:rPr>
        <w:t xml:space="preserve"> </w:t>
      </w:r>
      <w:r w:rsidR="00255B4A" w:rsidRPr="00E7420C">
        <w:rPr>
          <w:i/>
          <w:szCs w:val="22"/>
        </w:rPr>
        <w:t xml:space="preserve">(Administration) </w:t>
      </w:r>
      <w:r w:rsidR="00652C6B" w:rsidRPr="00E7420C">
        <w:rPr>
          <w:i/>
          <w:szCs w:val="22"/>
        </w:rPr>
        <w:t>Act 1999</w:t>
      </w:r>
      <w:r w:rsidR="00457CB0">
        <w:rPr>
          <w:szCs w:val="22"/>
        </w:rPr>
        <w:t xml:space="preserve">. </w:t>
      </w:r>
    </w:p>
    <w:p w14:paraId="319F0D09" w14:textId="77777777" w:rsidR="00595567" w:rsidRDefault="00595567" w:rsidP="00595567">
      <w:pPr>
        <w:rPr>
          <w:lang w:eastAsia="en-AU"/>
        </w:rPr>
      </w:pPr>
    </w:p>
    <w:p w14:paraId="3DC3EE95" w14:textId="77777777" w:rsidR="00595567" w:rsidRPr="00595567" w:rsidRDefault="00595567" w:rsidP="00595567">
      <w:pPr>
        <w:rPr>
          <w:lang w:eastAsia="en-AU"/>
        </w:rPr>
      </w:pPr>
    </w:p>
    <w:p w14:paraId="20A49B94" w14:textId="1C216899" w:rsidR="00CB28EC" w:rsidRPr="000600AA" w:rsidRDefault="00CB28E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600AA">
        <w:rPr>
          <w:szCs w:val="22"/>
        </w:rPr>
        <w:t>Dated</w:t>
      </w:r>
      <w:bookmarkStart w:id="0" w:name="BKCheck15B_1"/>
      <w:bookmarkEnd w:id="0"/>
      <w:r w:rsidR="008E54EB">
        <w:rPr>
          <w:szCs w:val="22"/>
        </w:rPr>
        <w:t xml:space="preserve">   21 June </w:t>
      </w:r>
      <w:r w:rsidR="00652C6B">
        <w:rPr>
          <w:szCs w:val="22"/>
        </w:rPr>
        <w:t>201</w:t>
      </w:r>
      <w:r w:rsidR="00D61A82">
        <w:rPr>
          <w:szCs w:val="22"/>
        </w:rPr>
        <w:t>8</w:t>
      </w:r>
    </w:p>
    <w:p w14:paraId="65F14140" w14:textId="77777777" w:rsidR="00CB28EC" w:rsidRPr="000600AA" w:rsidRDefault="00652C6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  <w:bookmarkStart w:id="1" w:name="_GoBack"/>
      <w:bookmarkEnd w:id="1"/>
    </w:p>
    <w:p w14:paraId="73610ED6" w14:textId="77777777" w:rsidR="00CB28EC" w:rsidRPr="000600AA" w:rsidRDefault="00652C6B" w:rsidP="008E4315">
      <w:pPr>
        <w:pStyle w:val="SignCoverPageEnd"/>
        <w:rPr>
          <w:szCs w:val="22"/>
        </w:rPr>
      </w:pPr>
      <w:r>
        <w:rPr>
          <w:szCs w:val="22"/>
        </w:rPr>
        <w:t>Minister for Education and Training</w:t>
      </w:r>
    </w:p>
    <w:p w14:paraId="6D8318BB" w14:textId="77777777" w:rsidR="00CB28EC" w:rsidRPr="000600AA" w:rsidRDefault="00CB28EC" w:rsidP="008E4315"/>
    <w:p w14:paraId="5958BAD6" w14:textId="77777777" w:rsidR="00CB28EC" w:rsidRPr="000600AA" w:rsidRDefault="00CB28EC" w:rsidP="00CB28EC"/>
    <w:p w14:paraId="3C049C27" w14:textId="77777777"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ChapNo"/>
        </w:rPr>
        <w:t xml:space="preserve"> </w:t>
      </w:r>
      <w:r w:rsidRPr="000600AA">
        <w:rPr>
          <w:rStyle w:val="CharChapText"/>
        </w:rPr>
        <w:t xml:space="preserve"> </w:t>
      </w:r>
    </w:p>
    <w:p w14:paraId="17E75A0A" w14:textId="77777777"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PartNo"/>
        </w:rPr>
        <w:t xml:space="preserve"> </w:t>
      </w:r>
      <w:r w:rsidRPr="000600AA">
        <w:rPr>
          <w:rStyle w:val="CharPartText"/>
        </w:rPr>
        <w:t xml:space="preserve"> </w:t>
      </w:r>
    </w:p>
    <w:p w14:paraId="2175EB41" w14:textId="77777777"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DivNo"/>
        </w:rPr>
        <w:t xml:space="preserve"> </w:t>
      </w:r>
      <w:r w:rsidRPr="000600AA">
        <w:rPr>
          <w:rStyle w:val="CharDivText"/>
        </w:rPr>
        <w:t xml:space="preserve"> </w:t>
      </w:r>
    </w:p>
    <w:p w14:paraId="43CEEA3D" w14:textId="77777777" w:rsidR="00715914" w:rsidRPr="000600AA" w:rsidRDefault="00715914" w:rsidP="00715914">
      <w:pPr>
        <w:sectPr w:rsidR="00715914" w:rsidRPr="000600AA" w:rsidSect="009345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FD06E4" w14:textId="77777777" w:rsidR="00F67BCA" w:rsidRPr="000600AA" w:rsidRDefault="00715914" w:rsidP="00840C75">
      <w:pPr>
        <w:rPr>
          <w:sz w:val="36"/>
        </w:rPr>
      </w:pPr>
      <w:r w:rsidRPr="000600AA">
        <w:rPr>
          <w:sz w:val="36"/>
        </w:rPr>
        <w:lastRenderedPageBreak/>
        <w:t>Contents</w:t>
      </w:r>
    </w:p>
    <w:bookmarkStart w:id="2" w:name="BKCheck15B_2"/>
    <w:bookmarkEnd w:id="2"/>
    <w:p w14:paraId="0D39C6EC" w14:textId="6C1B9A09" w:rsidR="00162E61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0600AA">
        <w:rPr>
          <w:b/>
        </w:rPr>
        <w:fldChar w:fldCharType="begin"/>
      </w:r>
      <w:r w:rsidRPr="000600AA">
        <w:instrText xml:space="preserve"> TOC \o "1-9" </w:instrText>
      </w:r>
      <w:r w:rsidRPr="000600AA">
        <w:rPr>
          <w:b/>
        </w:rPr>
        <w:fldChar w:fldCharType="separate"/>
      </w:r>
      <w:r w:rsidR="00162E61">
        <w:rPr>
          <w:noProof/>
        </w:rPr>
        <w:t>1  Name..</w:t>
      </w:r>
      <w:r w:rsidR="00162E61">
        <w:rPr>
          <w:noProof/>
        </w:rPr>
        <w:tab/>
      </w:r>
      <w:r w:rsidR="00162E61">
        <w:rPr>
          <w:noProof/>
        </w:rPr>
        <w:fldChar w:fldCharType="begin"/>
      </w:r>
      <w:r w:rsidR="00162E61">
        <w:rPr>
          <w:noProof/>
        </w:rPr>
        <w:instrText xml:space="preserve"> PAGEREF _Toc516146346 \h </w:instrText>
      </w:r>
      <w:r w:rsidR="00162E61">
        <w:rPr>
          <w:noProof/>
        </w:rPr>
      </w:r>
      <w:r w:rsidR="00162E61">
        <w:rPr>
          <w:noProof/>
        </w:rPr>
        <w:fldChar w:fldCharType="separate"/>
      </w:r>
      <w:r w:rsidR="00BE68D0">
        <w:rPr>
          <w:noProof/>
        </w:rPr>
        <w:t>1</w:t>
      </w:r>
      <w:r w:rsidR="00162E61">
        <w:rPr>
          <w:noProof/>
        </w:rPr>
        <w:fldChar w:fldCharType="end"/>
      </w:r>
    </w:p>
    <w:p w14:paraId="7C90F3BE" w14:textId="37D81EEA" w:rsidR="00162E61" w:rsidRDefault="00162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_Toc516146347 \h </w:instrText>
      </w:r>
      <w:r>
        <w:rPr>
          <w:noProof/>
        </w:rPr>
      </w:r>
      <w:r>
        <w:rPr>
          <w:noProof/>
        </w:rPr>
        <w:fldChar w:fldCharType="separate"/>
      </w:r>
      <w:r w:rsidR="00BE68D0">
        <w:rPr>
          <w:noProof/>
        </w:rPr>
        <w:t>1</w:t>
      </w:r>
      <w:r>
        <w:rPr>
          <w:noProof/>
        </w:rPr>
        <w:fldChar w:fldCharType="end"/>
      </w:r>
    </w:p>
    <w:p w14:paraId="5FE3C013" w14:textId="62465992" w:rsidR="00162E61" w:rsidRDefault="00162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_Toc516146348 \h </w:instrText>
      </w:r>
      <w:r>
        <w:rPr>
          <w:noProof/>
        </w:rPr>
      </w:r>
      <w:r>
        <w:rPr>
          <w:noProof/>
        </w:rPr>
        <w:fldChar w:fldCharType="separate"/>
      </w:r>
      <w:r w:rsidR="00BE68D0">
        <w:rPr>
          <w:noProof/>
        </w:rPr>
        <w:t>1</w:t>
      </w:r>
      <w:r>
        <w:rPr>
          <w:noProof/>
        </w:rPr>
        <w:fldChar w:fldCharType="end"/>
      </w:r>
    </w:p>
    <w:p w14:paraId="3F4C8313" w14:textId="1FC8EBDC" w:rsidR="00162E61" w:rsidRDefault="00162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  Revocation of instruments specified in Schedule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_Toc516146349 \h </w:instrText>
      </w:r>
      <w:r>
        <w:rPr>
          <w:noProof/>
        </w:rPr>
      </w:r>
      <w:r>
        <w:rPr>
          <w:noProof/>
        </w:rPr>
        <w:fldChar w:fldCharType="separate"/>
      </w:r>
      <w:r w:rsidR="00BE68D0">
        <w:rPr>
          <w:noProof/>
        </w:rPr>
        <w:t>1</w:t>
      </w:r>
      <w:r>
        <w:rPr>
          <w:noProof/>
        </w:rPr>
        <w:fldChar w:fldCharType="end"/>
      </w:r>
    </w:p>
    <w:p w14:paraId="754D5880" w14:textId="62B36CF2" w:rsidR="00162E61" w:rsidRDefault="00162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5  Revocation of instruments specified in Schedule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_Toc516146350 \h </w:instrText>
      </w:r>
      <w:r>
        <w:rPr>
          <w:noProof/>
        </w:rPr>
      </w:r>
      <w:r>
        <w:rPr>
          <w:noProof/>
        </w:rPr>
        <w:fldChar w:fldCharType="separate"/>
      </w:r>
      <w:r w:rsidR="00BE68D0">
        <w:rPr>
          <w:noProof/>
        </w:rPr>
        <w:t>1</w:t>
      </w:r>
      <w:r>
        <w:rPr>
          <w:noProof/>
        </w:rPr>
        <w:fldChar w:fldCharType="end"/>
      </w:r>
    </w:p>
    <w:p w14:paraId="33491638" w14:textId="54FE5854" w:rsidR="00162E61" w:rsidRDefault="00162E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 w:rsidRPr="00E42735">
        <w:rPr>
          <w:noProof/>
        </w:rPr>
        <w:t>Schedule 1—Instruments revoked on day after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_Toc516146351 \h </w:instrText>
      </w:r>
      <w:r>
        <w:rPr>
          <w:noProof/>
        </w:rPr>
      </w:r>
      <w:r>
        <w:rPr>
          <w:noProof/>
        </w:rPr>
        <w:fldChar w:fldCharType="separate"/>
      </w:r>
      <w:r w:rsidR="00BE68D0">
        <w:rPr>
          <w:noProof/>
        </w:rPr>
        <w:t>2</w:t>
      </w:r>
      <w:r>
        <w:rPr>
          <w:noProof/>
        </w:rPr>
        <w:fldChar w:fldCharType="end"/>
      </w:r>
    </w:p>
    <w:p w14:paraId="15E63598" w14:textId="67216005" w:rsidR="00162E61" w:rsidRDefault="00162E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 w:rsidRPr="00E42735">
        <w:rPr>
          <w:noProof/>
        </w:rPr>
        <w:t>Schedule 2—Instruments revoked on 2 July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_Toc516146352 \h </w:instrText>
      </w:r>
      <w:r>
        <w:rPr>
          <w:noProof/>
        </w:rPr>
      </w:r>
      <w:r>
        <w:rPr>
          <w:noProof/>
        </w:rPr>
        <w:fldChar w:fldCharType="separate"/>
      </w:r>
      <w:r w:rsidR="00BE68D0">
        <w:rPr>
          <w:noProof/>
        </w:rPr>
        <w:t>2</w:t>
      </w:r>
      <w:r>
        <w:rPr>
          <w:noProof/>
        </w:rPr>
        <w:fldChar w:fldCharType="end"/>
      </w:r>
    </w:p>
    <w:p w14:paraId="13002A57" w14:textId="5D07BF11" w:rsidR="00670EA1" w:rsidRPr="000600AA" w:rsidRDefault="004E4476" w:rsidP="00715914">
      <w:r w:rsidRPr="000600AA">
        <w:fldChar w:fldCharType="end"/>
      </w:r>
    </w:p>
    <w:p w14:paraId="086501A2" w14:textId="77777777" w:rsidR="00670EA1" w:rsidRPr="000600AA" w:rsidRDefault="00670EA1" w:rsidP="00715914">
      <w:pPr>
        <w:sectPr w:rsidR="00670EA1" w:rsidRPr="000600AA" w:rsidSect="009345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FC55E8" w14:textId="5725AB00" w:rsidR="00715914" w:rsidRPr="000600AA" w:rsidRDefault="00715914" w:rsidP="00715914">
      <w:pPr>
        <w:pStyle w:val="ActHead5"/>
      </w:pPr>
      <w:bookmarkStart w:id="3" w:name="_Toc516146346"/>
      <w:proofErr w:type="gramStart"/>
      <w:r w:rsidRPr="00D37304">
        <w:rPr>
          <w:rStyle w:val="CharSectno"/>
        </w:rPr>
        <w:lastRenderedPageBreak/>
        <w:t>1</w:t>
      </w:r>
      <w:r w:rsidRPr="000600AA">
        <w:t xml:space="preserve">  </w:t>
      </w:r>
      <w:r w:rsidR="00CE493D" w:rsidRPr="000600AA">
        <w:t>Name</w:t>
      </w:r>
      <w:bookmarkEnd w:id="3"/>
      <w:proofErr w:type="gramEnd"/>
    </w:p>
    <w:p w14:paraId="5C7865A5" w14:textId="77777777" w:rsidR="00715914" w:rsidRPr="000600AA" w:rsidRDefault="00715914" w:rsidP="00715914">
      <w:pPr>
        <w:pStyle w:val="subsection"/>
      </w:pPr>
      <w:r w:rsidRPr="000600AA">
        <w:tab/>
      </w:r>
      <w:r w:rsidRPr="000600AA">
        <w:tab/>
        <w:t>This</w:t>
      </w:r>
      <w:r w:rsidR="00C82B7A" w:rsidRPr="000600AA">
        <w:t xml:space="preserve"> instrument </w:t>
      </w:r>
      <w:r w:rsidR="00CE493D" w:rsidRPr="000600AA">
        <w:t xml:space="preserve">is the </w:t>
      </w:r>
      <w:bookmarkStart w:id="4" w:name="BKCheck15B_3"/>
      <w:bookmarkEnd w:id="4"/>
      <w:r w:rsidR="004117EA" w:rsidRPr="004117EA">
        <w:rPr>
          <w:i/>
        </w:rPr>
        <w:t>Child Care (Family Assistance) Revoc</w:t>
      </w:r>
      <w:r w:rsidR="003C4834">
        <w:rPr>
          <w:i/>
        </w:rPr>
        <w:t>ation Determination (No. 1) 2018</w:t>
      </w:r>
      <w:r w:rsidR="004117EA">
        <w:rPr>
          <w:i/>
        </w:rPr>
        <w:t>.</w:t>
      </w:r>
    </w:p>
    <w:p w14:paraId="11E045E8" w14:textId="77777777" w:rsidR="00715914" w:rsidRPr="000600AA" w:rsidRDefault="00715914" w:rsidP="00715914">
      <w:pPr>
        <w:pStyle w:val="ActHead5"/>
      </w:pPr>
      <w:bookmarkStart w:id="5" w:name="_Toc516146347"/>
      <w:proofErr w:type="gramStart"/>
      <w:r w:rsidRPr="00D37304">
        <w:rPr>
          <w:rStyle w:val="CharSectno"/>
        </w:rPr>
        <w:t>2</w:t>
      </w:r>
      <w:r w:rsidRPr="000600AA">
        <w:t xml:space="preserve">  Commencement</w:t>
      </w:r>
      <w:bookmarkEnd w:id="5"/>
      <w:proofErr w:type="gramEnd"/>
      <w:r w:rsidR="001F555A">
        <w:t xml:space="preserve"> </w:t>
      </w:r>
    </w:p>
    <w:p w14:paraId="63E69C63" w14:textId="77777777" w:rsidR="00CB28EC" w:rsidRPr="000600AA" w:rsidRDefault="00CB28EC" w:rsidP="00A664CA">
      <w:pPr>
        <w:pStyle w:val="subsection"/>
      </w:pPr>
      <w:r w:rsidRPr="000600AA">
        <w:tab/>
        <w:t>(1)</w:t>
      </w:r>
      <w:r w:rsidRPr="000600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0A6A44" w14:textId="77777777" w:rsidR="00CB28EC" w:rsidRPr="000600AA" w:rsidRDefault="00CB28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B28EC" w:rsidRPr="000600AA" w14:paraId="14858C84" w14:textId="77777777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79B868D" w14:textId="77777777" w:rsidR="00CB28EC" w:rsidRPr="000600AA" w:rsidRDefault="00CB28EC" w:rsidP="00A664CA">
            <w:pPr>
              <w:pStyle w:val="TableHeading"/>
            </w:pPr>
            <w:r w:rsidRPr="000600AA">
              <w:t>Commencement information</w:t>
            </w:r>
          </w:p>
        </w:tc>
      </w:tr>
      <w:tr w:rsidR="00CB28EC" w:rsidRPr="000600AA" w14:paraId="75183D3F" w14:textId="7777777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26C6DC1" w14:textId="77777777" w:rsidR="00CB28EC" w:rsidRPr="000600AA" w:rsidRDefault="00CB28EC" w:rsidP="00A664CA">
            <w:pPr>
              <w:pStyle w:val="TableHeading"/>
            </w:pPr>
            <w:r w:rsidRPr="000600A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4BB8217" w14:textId="77777777" w:rsidR="00CB28EC" w:rsidRPr="000600AA" w:rsidRDefault="00CB28EC" w:rsidP="00A664CA">
            <w:pPr>
              <w:pStyle w:val="TableHeading"/>
            </w:pPr>
            <w:r w:rsidRPr="000600A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87AABA8" w14:textId="77777777" w:rsidR="00CB28EC" w:rsidRPr="000600AA" w:rsidRDefault="00CB28EC" w:rsidP="00A664CA">
            <w:pPr>
              <w:pStyle w:val="TableHeading"/>
            </w:pPr>
            <w:r w:rsidRPr="000600AA">
              <w:t>Column 3</w:t>
            </w:r>
          </w:p>
        </w:tc>
      </w:tr>
      <w:tr w:rsidR="00CB28EC" w:rsidRPr="000600AA" w14:paraId="743B41A9" w14:textId="7777777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F28556" w14:textId="77777777" w:rsidR="00CB28EC" w:rsidRPr="000600AA" w:rsidRDefault="00CB28EC" w:rsidP="00A664CA">
            <w:pPr>
              <w:pStyle w:val="TableHeading"/>
            </w:pPr>
            <w:r w:rsidRPr="000600A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F1FA01" w14:textId="77777777" w:rsidR="00CB28EC" w:rsidRPr="000600AA" w:rsidRDefault="00CB28EC" w:rsidP="00A664CA">
            <w:pPr>
              <w:pStyle w:val="TableHeading"/>
            </w:pPr>
            <w:r w:rsidRPr="000600A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10AFF6" w14:textId="77777777" w:rsidR="00CB28EC" w:rsidRPr="000600AA" w:rsidRDefault="00CB28EC" w:rsidP="00A664CA">
            <w:pPr>
              <w:pStyle w:val="TableHeading"/>
            </w:pPr>
            <w:r w:rsidRPr="000600AA">
              <w:t>Date/Details</w:t>
            </w:r>
          </w:p>
        </w:tc>
      </w:tr>
      <w:tr w:rsidR="00CB28EC" w:rsidRPr="000600AA" w14:paraId="45174EE7" w14:textId="77777777" w:rsidTr="00161F4E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2052F3AC" w14:textId="77777777" w:rsidR="00CB28EC" w:rsidRPr="000600AA" w:rsidRDefault="00CB28EC" w:rsidP="002E4D3B">
            <w:pPr>
              <w:pStyle w:val="Tabletext"/>
            </w:pPr>
            <w:r w:rsidRPr="000600AA">
              <w:t xml:space="preserve">1.  </w:t>
            </w:r>
            <w:r w:rsidR="00F7058B">
              <w:t>S</w:t>
            </w:r>
            <w:r w:rsidR="002E4D3B">
              <w:t>ection</w:t>
            </w:r>
            <w:r w:rsidR="001B2D49">
              <w:t>s 1 to</w:t>
            </w:r>
            <w:r w:rsidR="002E4D3B">
              <w:t xml:space="preserve"> 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5AC9F4" w14:textId="50CFA263" w:rsidR="00CB28EC" w:rsidRPr="000600AA" w:rsidRDefault="00F7058B" w:rsidP="00A506C8">
            <w:pPr>
              <w:pStyle w:val="Tabletext"/>
            </w:pPr>
            <w:r>
              <w:t>Day after regist</w:t>
            </w:r>
            <w:r w:rsidR="00A506C8">
              <w:t>ration of this instrument</w:t>
            </w:r>
            <w:r w:rsidR="0072398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025F86" w14:textId="77777777" w:rsidR="00CB28EC" w:rsidRPr="000600AA" w:rsidRDefault="00CB28EC" w:rsidP="00652C6B">
            <w:pPr>
              <w:pStyle w:val="Tabletext"/>
            </w:pPr>
          </w:p>
        </w:tc>
      </w:tr>
      <w:tr w:rsidR="00A506C8" w:rsidRPr="000600AA" w14:paraId="6BFFD2CD" w14:textId="77777777" w:rsidTr="00161F4E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3AC8BD" w14:textId="77777777" w:rsidR="00A506C8" w:rsidRPr="000600AA" w:rsidRDefault="00A506C8" w:rsidP="002E4D3B">
            <w:pPr>
              <w:pStyle w:val="Tabletext"/>
            </w:pPr>
            <w:r>
              <w:t>2.  S</w:t>
            </w:r>
            <w:r w:rsidR="002E4D3B">
              <w:t>ection 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33C5D1" w14:textId="1625D44C" w:rsidR="00A506C8" w:rsidRDefault="00FB3E30" w:rsidP="00A664CA">
            <w:pPr>
              <w:pStyle w:val="Tabletext"/>
            </w:pPr>
            <w:r>
              <w:t xml:space="preserve">Immediately after the commencement of </w:t>
            </w:r>
            <w:r w:rsidR="00F35553">
              <w:t xml:space="preserve">    </w:t>
            </w:r>
            <w:r>
              <w:t xml:space="preserve">Schedule 1 to the </w:t>
            </w:r>
            <w:r w:rsidRPr="00090B88">
              <w:rPr>
                <w:i/>
              </w:rPr>
              <w:t>Family Assistance Legislation Amendment (Jobs for Families Child Care Package) Act 2017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389D85" w14:textId="77777777" w:rsidR="00A506C8" w:rsidRDefault="00A506C8" w:rsidP="00652C6B">
            <w:pPr>
              <w:pStyle w:val="Tabletext"/>
            </w:pPr>
            <w:r>
              <w:t xml:space="preserve">2 July 2018 </w:t>
            </w:r>
          </w:p>
        </w:tc>
      </w:tr>
    </w:tbl>
    <w:p w14:paraId="5046FA5B" w14:textId="77777777" w:rsidR="00CB28EC" w:rsidRPr="000600AA" w:rsidRDefault="00CB28EC" w:rsidP="00A664CA">
      <w:pPr>
        <w:pStyle w:val="notetext"/>
      </w:pPr>
      <w:r w:rsidRPr="000600AA">
        <w:rPr>
          <w:snapToGrid w:val="0"/>
          <w:lang w:eastAsia="en-US"/>
        </w:rPr>
        <w:t>Note:</w:t>
      </w:r>
      <w:r w:rsidRPr="000600AA">
        <w:rPr>
          <w:snapToGrid w:val="0"/>
          <w:lang w:eastAsia="en-US"/>
        </w:rPr>
        <w:tab/>
        <w:t xml:space="preserve">This table relates only to the provisions of this </w:t>
      </w:r>
      <w:r w:rsidRPr="000600AA">
        <w:t xml:space="preserve">instrument </w:t>
      </w:r>
      <w:r w:rsidRPr="000600AA">
        <w:rPr>
          <w:snapToGrid w:val="0"/>
          <w:lang w:eastAsia="en-US"/>
        </w:rPr>
        <w:t xml:space="preserve">as originally made. It will not be amended to deal with any later amendments of this </w:t>
      </w:r>
      <w:r w:rsidRPr="000600AA">
        <w:t>instrument</w:t>
      </w:r>
      <w:r w:rsidRPr="000600AA">
        <w:rPr>
          <w:snapToGrid w:val="0"/>
          <w:lang w:eastAsia="en-US"/>
        </w:rPr>
        <w:t>.</w:t>
      </w:r>
    </w:p>
    <w:p w14:paraId="4DFF66E0" w14:textId="77777777" w:rsidR="001F555A" w:rsidRPr="001F555A" w:rsidRDefault="00CB28EC" w:rsidP="004117EA">
      <w:pPr>
        <w:pStyle w:val="subsection"/>
      </w:pPr>
      <w:r w:rsidRPr="000600AA">
        <w:tab/>
        <w:t>(2)</w:t>
      </w:r>
      <w:r w:rsidRPr="000600A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1A75D7" w14:textId="77777777" w:rsidR="007500C8" w:rsidRPr="000600AA" w:rsidRDefault="007500C8" w:rsidP="007500C8">
      <w:pPr>
        <w:pStyle w:val="ActHead5"/>
      </w:pPr>
      <w:bookmarkStart w:id="6" w:name="_Toc516146348"/>
      <w:proofErr w:type="gramStart"/>
      <w:r w:rsidRPr="00D37304">
        <w:rPr>
          <w:rStyle w:val="CharSectno"/>
        </w:rPr>
        <w:t>3</w:t>
      </w:r>
      <w:r w:rsidRPr="000600AA">
        <w:t xml:space="preserve">  Authority</w:t>
      </w:r>
      <w:bookmarkEnd w:id="6"/>
      <w:proofErr w:type="gramEnd"/>
    </w:p>
    <w:p w14:paraId="4427AA79" w14:textId="77777777" w:rsidR="00616438" w:rsidRDefault="007500C8" w:rsidP="00BF2021">
      <w:pPr>
        <w:pStyle w:val="subsection"/>
      </w:pPr>
      <w:r w:rsidRPr="000600AA">
        <w:tab/>
      </w:r>
      <w:r w:rsidRPr="000600AA">
        <w:tab/>
        <w:t xml:space="preserve">This </w:t>
      </w:r>
      <w:r w:rsidR="00CB28EC" w:rsidRPr="000600AA">
        <w:t>instrument</w:t>
      </w:r>
      <w:r w:rsidRPr="000600AA">
        <w:t xml:space="preserve"> is made under</w:t>
      </w:r>
      <w:r w:rsidR="00616438">
        <w:t>:</w:t>
      </w:r>
    </w:p>
    <w:p w14:paraId="40C3B6FA" w14:textId="75DA91C9" w:rsidR="00616438" w:rsidRPr="00EE218E" w:rsidRDefault="00616438" w:rsidP="00616438">
      <w:pPr>
        <w:pStyle w:val="paragraph"/>
      </w:pPr>
      <w:r>
        <w:tab/>
        <w:t>(a)</w:t>
      </w:r>
      <w:r>
        <w:tab/>
      </w:r>
      <w:r w:rsidRPr="00616438">
        <w:t xml:space="preserve">subsection 49(3) of the </w:t>
      </w:r>
      <w:r w:rsidRPr="00616438">
        <w:rPr>
          <w:i/>
        </w:rPr>
        <w:t>A New Tax System (Family Assistance) Act 1999</w:t>
      </w:r>
      <w:r>
        <w:t xml:space="preserve">; </w:t>
      </w:r>
      <w:r w:rsidR="00FB3E30">
        <w:t>and</w:t>
      </w:r>
    </w:p>
    <w:p w14:paraId="16D08A00" w14:textId="76B1AAC9" w:rsidR="00157B8B" w:rsidRDefault="00616438" w:rsidP="00574F34">
      <w:pPr>
        <w:pStyle w:val="paragraph"/>
      </w:pPr>
      <w:r w:rsidRPr="00EE218E">
        <w:tab/>
        <w:t>(b)</w:t>
      </w:r>
      <w:r w:rsidRPr="00EE218E">
        <w:tab/>
      </w:r>
      <w:proofErr w:type="gramStart"/>
      <w:r w:rsidRPr="00616438">
        <w:t>subsection</w:t>
      </w:r>
      <w:proofErr w:type="gramEnd"/>
      <w:r w:rsidRPr="00616438">
        <w:t xml:space="preserve"> 162(3), </w:t>
      </w:r>
      <w:r w:rsidR="00314CC0">
        <w:t xml:space="preserve">section </w:t>
      </w:r>
      <w:r w:rsidRPr="00616438">
        <w:t>169</w:t>
      </w:r>
      <w:r w:rsidR="002974B6">
        <w:t>,</w:t>
      </w:r>
      <w:r w:rsidR="008A7B81">
        <w:t xml:space="preserve"> </w:t>
      </w:r>
      <w:r w:rsidR="00314CC0">
        <w:t xml:space="preserve">subsection </w:t>
      </w:r>
      <w:r w:rsidR="008A7B81">
        <w:t xml:space="preserve">205(1) </w:t>
      </w:r>
      <w:r w:rsidRPr="00616438">
        <w:t>and</w:t>
      </w:r>
      <w:r w:rsidR="00F35553">
        <w:t xml:space="preserve">                   </w:t>
      </w:r>
      <w:r w:rsidR="00A575E4">
        <w:t xml:space="preserve">subsection </w:t>
      </w:r>
      <w:r w:rsidRPr="00616438">
        <w:t>219RD(2) of the</w:t>
      </w:r>
      <w:r w:rsidR="00A575E4">
        <w:t xml:space="preserve"> </w:t>
      </w:r>
      <w:r w:rsidRPr="00616438">
        <w:rPr>
          <w:i/>
        </w:rPr>
        <w:t>A New Tax System (Family Assistance) (Administration) Act 1999</w:t>
      </w:r>
      <w:r w:rsidR="00574F34">
        <w:t xml:space="preserve">. </w:t>
      </w:r>
      <w:r w:rsidR="00FB3E30">
        <w:t xml:space="preserve"> </w:t>
      </w:r>
    </w:p>
    <w:p w14:paraId="594ACE22" w14:textId="64690576" w:rsidR="00D37304" w:rsidRDefault="00C17A67" w:rsidP="00D37304">
      <w:pPr>
        <w:pStyle w:val="ActHead5"/>
      </w:pPr>
      <w:bookmarkStart w:id="7" w:name="_Toc516146349"/>
      <w:proofErr w:type="gramStart"/>
      <w:r>
        <w:rPr>
          <w:rStyle w:val="CharSectno"/>
        </w:rPr>
        <w:t>4</w:t>
      </w:r>
      <w:r w:rsidR="00D37304">
        <w:t xml:space="preserve">  </w:t>
      </w:r>
      <w:r w:rsidR="002E4D3B">
        <w:t>Re</w:t>
      </w:r>
      <w:r w:rsidR="0022279A">
        <w:t>vocation</w:t>
      </w:r>
      <w:proofErr w:type="gramEnd"/>
      <w:r w:rsidR="002E4D3B">
        <w:t xml:space="preserve"> of</w:t>
      </w:r>
      <w:r w:rsidR="00A152BE">
        <w:t xml:space="preserve"> </w:t>
      </w:r>
      <w:r w:rsidR="001870C4">
        <w:t>instruments specified in Schedule 1</w:t>
      </w:r>
      <w:bookmarkEnd w:id="7"/>
      <w:r w:rsidR="00584759">
        <w:t xml:space="preserve"> </w:t>
      </w:r>
    </w:p>
    <w:p w14:paraId="25D2C7AB" w14:textId="27DBEDBB" w:rsidR="002E4D3B" w:rsidRDefault="00503EC8" w:rsidP="002E4D3B">
      <w:pPr>
        <w:pStyle w:val="subsection"/>
      </w:pPr>
      <w:r>
        <w:tab/>
      </w:r>
      <w:r w:rsidR="00BF2021">
        <w:tab/>
      </w:r>
      <w:r w:rsidR="006966EE">
        <w:t>Each</w:t>
      </w:r>
      <w:r w:rsidR="002E4D3B" w:rsidRPr="00EE218E">
        <w:t xml:space="preserve"> instrument </w:t>
      </w:r>
      <w:r w:rsidR="003C1639">
        <w:t>specified</w:t>
      </w:r>
      <w:r w:rsidR="003C1639" w:rsidRPr="00EE218E">
        <w:t xml:space="preserve"> </w:t>
      </w:r>
      <w:r w:rsidR="002E4D3B" w:rsidRPr="00EE218E">
        <w:t>in Schedule </w:t>
      </w:r>
      <w:r w:rsidR="002E4D3B">
        <w:t>1</w:t>
      </w:r>
      <w:r w:rsidR="0022279A">
        <w:t xml:space="preserve"> </w:t>
      </w:r>
      <w:r w:rsidR="00A27F9E">
        <w:t xml:space="preserve">to this instrument </w:t>
      </w:r>
      <w:proofErr w:type="gramStart"/>
      <w:r w:rsidR="0022279A">
        <w:t>is revoked</w:t>
      </w:r>
      <w:proofErr w:type="gramEnd"/>
      <w:r w:rsidR="002E4D3B" w:rsidRPr="00EE218E">
        <w:t>.</w:t>
      </w:r>
    </w:p>
    <w:p w14:paraId="2242B261" w14:textId="55A7E683" w:rsidR="00C17A67" w:rsidRPr="00BF7A33" w:rsidRDefault="00BF7A33" w:rsidP="004117EA">
      <w:pPr>
        <w:pStyle w:val="notetext"/>
        <w:rPr>
          <w:snapToGrid w:val="0"/>
          <w:lang w:eastAsia="en-US"/>
        </w:rPr>
      </w:pPr>
      <w:r w:rsidRPr="00FB3E30">
        <w:rPr>
          <w:snapToGrid w:val="0"/>
          <w:lang w:eastAsia="en-US"/>
        </w:rPr>
        <w:t>Note:</w:t>
      </w:r>
      <w:r w:rsidRPr="00FB3E30">
        <w:rPr>
          <w:snapToGrid w:val="0"/>
          <w:lang w:eastAsia="en-US"/>
        </w:rPr>
        <w:tab/>
      </w:r>
      <w:r w:rsidR="00F07AA0">
        <w:rPr>
          <w:snapToGrid w:val="0"/>
          <w:lang w:eastAsia="en-US"/>
        </w:rPr>
        <w:t>S</w:t>
      </w:r>
      <w:r w:rsidRPr="00FB3E30">
        <w:rPr>
          <w:snapToGrid w:val="0"/>
          <w:lang w:eastAsia="en-US"/>
        </w:rPr>
        <w:t xml:space="preserve">ection 7 of the </w:t>
      </w:r>
      <w:r w:rsidRPr="00FB3E30">
        <w:rPr>
          <w:i/>
          <w:snapToGrid w:val="0"/>
          <w:lang w:eastAsia="en-US"/>
        </w:rPr>
        <w:t>Acts Interpretation Act 1901</w:t>
      </w:r>
      <w:r w:rsidRPr="00FB3E30">
        <w:rPr>
          <w:snapToGrid w:val="0"/>
          <w:lang w:eastAsia="en-US"/>
        </w:rPr>
        <w:t xml:space="preserve"> applies to the repeal of an instrument by this section.</w:t>
      </w:r>
    </w:p>
    <w:p w14:paraId="73C2031C" w14:textId="7FC3FF96" w:rsidR="0000489C" w:rsidRDefault="00C17A67" w:rsidP="00C17A67">
      <w:pPr>
        <w:pStyle w:val="ActHead5"/>
      </w:pPr>
      <w:bookmarkStart w:id="8" w:name="_Toc516146350"/>
      <w:proofErr w:type="gramStart"/>
      <w:r w:rsidRPr="00A33F0C">
        <w:rPr>
          <w:rStyle w:val="CharSectno"/>
        </w:rPr>
        <w:t>5</w:t>
      </w:r>
      <w:r w:rsidR="00A75C91">
        <w:t xml:space="preserve">  </w:t>
      </w:r>
      <w:r w:rsidR="00BD035D">
        <w:t>Re</w:t>
      </w:r>
      <w:r w:rsidR="0022279A">
        <w:t>vocation</w:t>
      </w:r>
      <w:proofErr w:type="gramEnd"/>
      <w:r w:rsidR="00BD035D">
        <w:t xml:space="preserve"> of </w:t>
      </w:r>
      <w:r w:rsidR="0022279A">
        <w:t>instruments</w:t>
      </w:r>
      <w:r w:rsidR="00C40664">
        <w:t xml:space="preserve"> </w:t>
      </w:r>
      <w:r w:rsidR="003B0124">
        <w:t>specified in Schedule 2</w:t>
      </w:r>
      <w:bookmarkEnd w:id="8"/>
      <w:r w:rsidR="0022279A">
        <w:t xml:space="preserve"> </w:t>
      </w:r>
    </w:p>
    <w:p w14:paraId="582F9231" w14:textId="0EDED937" w:rsidR="00E2499E" w:rsidRPr="00EE218E" w:rsidRDefault="00777061" w:rsidP="00E32E52">
      <w:pPr>
        <w:pStyle w:val="subsection"/>
        <w:ind w:left="1140" w:firstLine="0"/>
      </w:pPr>
      <w:r>
        <w:t>S</w:t>
      </w:r>
      <w:r w:rsidR="00E2499E">
        <w:t>ubject to paragraph</w:t>
      </w:r>
      <w:r w:rsidR="00A21125">
        <w:t>s</w:t>
      </w:r>
      <w:r w:rsidR="00E2499E">
        <w:t xml:space="preserve"> 8(1)(c)</w:t>
      </w:r>
      <w:r w:rsidR="00A21125">
        <w:t xml:space="preserve"> and 10(1)(c)</w:t>
      </w:r>
      <w:r w:rsidR="00E2499E">
        <w:t xml:space="preserve"> in Schedule 4 to the </w:t>
      </w:r>
      <w:r w:rsidR="00E2499E">
        <w:rPr>
          <w:i/>
        </w:rPr>
        <w:t>Family Assistance Legislation Amendment (Jobs for Families Child Care Package) Act 2017</w:t>
      </w:r>
      <w:r w:rsidRPr="00090B88">
        <w:t xml:space="preserve">, </w:t>
      </w:r>
      <w:r>
        <w:t xml:space="preserve">each instrument specified in Schedule 2 </w:t>
      </w:r>
      <w:r w:rsidR="00A27F9E">
        <w:t xml:space="preserve">to this instrument </w:t>
      </w:r>
      <w:r>
        <w:t>is revoked</w:t>
      </w:r>
      <w:r w:rsidR="00E2499E">
        <w:rPr>
          <w:i/>
        </w:rPr>
        <w:t>.</w:t>
      </w:r>
    </w:p>
    <w:p w14:paraId="340851F8" w14:textId="71C0D7DB" w:rsidR="00BF7A33" w:rsidRPr="00BF7A33" w:rsidRDefault="00BF7A33" w:rsidP="00BF7A33">
      <w:pPr>
        <w:pStyle w:val="notetext"/>
        <w:rPr>
          <w:snapToGrid w:val="0"/>
          <w:lang w:eastAsia="en-US"/>
        </w:rPr>
      </w:pPr>
      <w:r w:rsidRPr="00FB3E30">
        <w:rPr>
          <w:snapToGrid w:val="0"/>
          <w:lang w:eastAsia="en-US"/>
        </w:rPr>
        <w:t>Note:</w:t>
      </w:r>
      <w:r w:rsidRPr="00FB3E30">
        <w:rPr>
          <w:snapToGrid w:val="0"/>
          <w:lang w:eastAsia="en-US"/>
        </w:rPr>
        <w:tab/>
      </w:r>
      <w:r w:rsidR="006E3913">
        <w:rPr>
          <w:snapToGrid w:val="0"/>
          <w:lang w:eastAsia="en-US"/>
        </w:rPr>
        <w:t>S</w:t>
      </w:r>
      <w:r w:rsidRPr="00FB3E30">
        <w:rPr>
          <w:snapToGrid w:val="0"/>
          <w:lang w:eastAsia="en-US"/>
        </w:rPr>
        <w:t xml:space="preserve">ection 7 of the </w:t>
      </w:r>
      <w:r w:rsidRPr="00090B88">
        <w:rPr>
          <w:i/>
          <w:snapToGrid w:val="0"/>
          <w:lang w:eastAsia="en-US"/>
        </w:rPr>
        <w:t>Acts Interpretation Act 1901</w:t>
      </w:r>
      <w:r w:rsidRPr="00FB3E30">
        <w:rPr>
          <w:snapToGrid w:val="0"/>
          <w:lang w:eastAsia="en-US"/>
        </w:rPr>
        <w:t xml:space="preserve"> applies to the repeal of an instrument by this section.</w:t>
      </w:r>
    </w:p>
    <w:p w14:paraId="48C6AF8D" w14:textId="050279A8" w:rsidR="0022279A" w:rsidRPr="00EC277D" w:rsidRDefault="00BD035D" w:rsidP="00EC277D">
      <w:pPr>
        <w:pStyle w:val="ActHead6"/>
        <w:ind w:left="0" w:firstLine="0"/>
        <w:rPr>
          <w:rStyle w:val="CharAmSchText"/>
          <w:rFonts w:ascii="Times New Roman" w:eastAsiaTheme="minorHAnsi" w:hAnsi="Times New Roman"/>
          <w:b w:val="0"/>
          <w:kern w:val="0"/>
          <w:sz w:val="22"/>
          <w:lang w:eastAsia="en-US"/>
        </w:rPr>
      </w:pPr>
      <w:bookmarkStart w:id="9" w:name="_Toc379185353"/>
      <w:bookmarkStart w:id="10" w:name="_Toc516146351"/>
      <w:bookmarkStart w:id="11" w:name="opcAmSched"/>
      <w:r w:rsidRPr="00EC277D">
        <w:rPr>
          <w:rStyle w:val="CharAmSchNo"/>
          <w:rFonts w:ascii="Times New Roman" w:hAnsi="Times New Roman"/>
        </w:rPr>
        <w:lastRenderedPageBreak/>
        <w:t>Schedule </w:t>
      </w:r>
      <w:proofErr w:type="gramStart"/>
      <w:r w:rsidRPr="00EC277D">
        <w:rPr>
          <w:rStyle w:val="CharAmSchNo"/>
          <w:rFonts w:ascii="Times New Roman" w:hAnsi="Times New Roman"/>
        </w:rPr>
        <w:t>1</w:t>
      </w:r>
      <w:bookmarkEnd w:id="9"/>
      <w:r w:rsidRPr="00EC277D">
        <w:rPr>
          <w:rFonts w:ascii="Times New Roman" w:hAnsi="Times New Roman"/>
        </w:rPr>
        <w:t>—</w:t>
      </w:r>
      <w:proofErr w:type="gramEnd"/>
      <w:r w:rsidR="00E307A8" w:rsidRPr="00EC277D">
        <w:rPr>
          <w:rFonts w:ascii="Times New Roman" w:hAnsi="Times New Roman"/>
        </w:rPr>
        <w:t xml:space="preserve">Instruments </w:t>
      </w:r>
      <w:r w:rsidR="00E307A8" w:rsidRPr="00EC277D">
        <w:rPr>
          <w:rStyle w:val="CharAmSchText"/>
          <w:rFonts w:ascii="Times New Roman" w:hAnsi="Times New Roman"/>
        </w:rPr>
        <w:t>r</w:t>
      </w:r>
      <w:r w:rsidRPr="00EC277D">
        <w:rPr>
          <w:rStyle w:val="CharAmSchText"/>
          <w:rFonts w:ascii="Times New Roman" w:hAnsi="Times New Roman"/>
        </w:rPr>
        <w:t>e</w:t>
      </w:r>
      <w:r w:rsidR="0022279A" w:rsidRPr="00EC277D">
        <w:rPr>
          <w:rStyle w:val="CharAmSchText"/>
          <w:rFonts w:ascii="Times New Roman" w:hAnsi="Times New Roman"/>
        </w:rPr>
        <w:t>v</w:t>
      </w:r>
      <w:r w:rsidR="00E307A8" w:rsidRPr="00EC277D">
        <w:rPr>
          <w:rStyle w:val="CharAmSchText"/>
          <w:rFonts w:ascii="Times New Roman" w:hAnsi="Times New Roman"/>
        </w:rPr>
        <w:t>oked</w:t>
      </w:r>
      <w:r w:rsidRPr="00EC277D">
        <w:rPr>
          <w:rStyle w:val="CharAmSchText"/>
          <w:rFonts w:ascii="Times New Roman" w:hAnsi="Times New Roman"/>
        </w:rPr>
        <w:t xml:space="preserve"> on day afte</w:t>
      </w:r>
      <w:r w:rsidR="00850854" w:rsidRPr="00EC277D">
        <w:rPr>
          <w:rStyle w:val="CharAmSchText"/>
          <w:rFonts w:ascii="Times New Roman" w:hAnsi="Times New Roman"/>
        </w:rPr>
        <w:t xml:space="preserve">r </w:t>
      </w:r>
      <w:r w:rsidRPr="00EC277D">
        <w:rPr>
          <w:rStyle w:val="CharAmSchText"/>
          <w:rFonts w:ascii="Times New Roman" w:hAnsi="Times New Roman"/>
        </w:rPr>
        <w:t>registration</w:t>
      </w:r>
      <w:bookmarkEnd w:id="10"/>
    </w:p>
    <w:p w14:paraId="4A2AC806" w14:textId="77777777" w:rsidR="00A54C20" w:rsidRPr="00850854" w:rsidRDefault="00A54C20" w:rsidP="00090B88">
      <w:pPr>
        <w:pStyle w:val="ActHead7"/>
      </w:pPr>
    </w:p>
    <w:tbl>
      <w:tblPr>
        <w:tblW w:w="7097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3"/>
        <w:gridCol w:w="1595"/>
      </w:tblGrid>
      <w:tr w:rsidR="00BD035D" w:rsidRPr="00EE218E" w14:paraId="10FE7686" w14:textId="77777777" w:rsidTr="002974B6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497E08" w14:textId="77777777" w:rsidR="00BD035D" w:rsidRPr="00EE218E" w:rsidRDefault="00BD035D" w:rsidP="00CF2AB9">
            <w:pPr>
              <w:pStyle w:val="TableHeading"/>
            </w:pPr>
            <w:r w:rsidRPr="00EE218E">
              <w:t>Item</w:t>
            </w:r>
          </w:p>
        </w:tc>
        <w:tc>
          <w:tcPr>
            <w:tcW w:w="4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74A929" w14:textId="77777777" w:rsidR="00BD035D" w:rsidRPr="00EE218E" w:rsidRDefault="00BD035D" w:rsidP="00CF2AB9">
            <w:pPr>
              <w:pStyle w:val="TableHeading"/>
            </w:pPr>
            <w:r w:rsidRPr="00EE218E">
              <w:t>Instrument name and series number (if any)</w:t>
            </w:r>
          </w:p>
        </w:tc>
        <w:tc>
          <w:tcPr>
            <w:tcW w:w="1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8A62D6" w14:textId="77777777" w:rsidR="00BD035D" w:rsidRPr="00EE218E" w:rsidRDefault="00BD035D" w:rsidP="00CF2AB9">
            <w:pPr>
              <w:pStyle w:val="TableHeading"/>
            </w:pPr>
            <w:r w:rsidRPr="00EE218E">
              <w:t>FRL identifier</w:t>
            </w:r>
          </w:p>
        </w:tc>
      </w:tr>
      <w:tr w:rsidR="00416D7C" w:rsidRPr="00EE218E" w14:paraId="28B5372D" w14:textId="77777777" w:rsidTr="002974B6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5B0CC" w14:textId="77777777" w:rsidR="00416D7C" w:rsidRDefault="004C654C" w:rsidP="00CF2AB9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C4BD8" w14:textId="77777777" w:rsidR="00416D7C" w:rsidRPr="00325318" w:rsidRDefault="00416D7C" w:rsidP="00CF2AB9">
            <w:pPr>
              <w:pStyle w:val="Tabletext"/>
              <w:rPr>
                <w:i/>
              </w:rPr>
            </w:pPr>
            <w:r w:rsidRPr="00416D7C">
              <w:rPr>
                <w:i/>
              </w:rPr>
              <w:t>A New Tax System (Family Assistance) (Administration) (Public Interest Certificate Guidelines) (DEEWR) Determination 2010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646C2" w14:textId="77777777" w:rsidR="00416D7C" w:rsidRDefault="008E54EB" w:rsidP="00CF2AB9">
            <w:pPr>
              <w:pStyle w:val="Tabletext"/>
              <w:rPr>
                <w:rStyle w:val="Hyperlink"/>
                <w:bCs/>
              </w:rPr>
            </w:pPr>
            <w:hyperlink r:id="rId20" w:history="1">
              <w:r w:rsidR="00416D7C" w:rsidRPr="00416D7C">
                <w:rPr>
                  <w:rStyle w:val="Hyperlink"/>
                  <w:bCs/>
                </w:rPr>
                <w:t>F2010L03322</w:t>
              </w:r>
            </w:hyperlink>
          </w:p>
        </w:tc>
      </w:tr>
      <w:tr w:rsidR="00BF2021" w:rsidRPr="00EE218E" w14:paraId="78200E33" w14:textId="77777777" w:rsidTr="008A7B81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283C1" w14:textId="77777777" w:rsidR="00BF2021" w:rsidRDefault="00CF1FB3" w:rsidP="00CF2AB9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5BC1" w14:textId="77777777" w:rsidR="00BF2021" w:rsidRPr="00325318" w:rsidRDefault="00BF2021" w:rsidP="00CF2AB9">
            <w:pPr>
              <w:pStyle w:val="Tabletext"/>
              <w:rPr>
                <w:i/>
              </w:rPr>
            </w:pPr>
            <w:r w:rsidRPr="00BF2021">
              <w:rPr>
                <w:i/>
              </w:rPr>
              <w:t>Child Care Benefit (Eligibility of Child Care Services for Approval and Continued Approval) Amendment Determination 2015 (No. 1)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DD063" w14:textId="77777777" w:rsidR="00BF2021" w:rsidRDefault="008E54EB" w:rsidP="00CF2AB9">
            <w:pPr>
              <w:pStyle w:val="Tabletext"/>
              <w:rPr>
                <w:rStyle w:val="Hyperlink"/>
                <w:bCs/>
              </w:rPr>
            </w:pPr>
            <w:hyperlink r:id="rId21" w:history="1">
              <w:r w:rsidR="00BF2021" w:rsidRPr="00BF2021">
                <w:rPr>
                  <w:rStyle w:val="Hyperlink"/>
                  <w:bCs/>
                </w:rPr>
                <w:t>F2015L00098</w:t>
              </w:r>
            </w:hyperlink>
          </w:p>
        </w:tc>
      </w:tr>
      <w:tr w:rsidR="00887CE2" w:rsidRPr="00EE218E" w14:paraId="39276524" w14:textId="77777777" w:rsidTr="008A7B81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CDA920" w14:textId="77777777" w:rsidR="00887CE2" w:rsidRDefault="00CF1FB3" w:rsidP="00CF2AB9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DDE7FF" w14:textId="77777777" w:rsidR="00887CE2" w:rsidRPr="00BF2021" w:rsidRDefault="00887CE2" w:rsidP="00CF2AB9">
            <w:pPr>
              <w:pStyle w:val="Tabletext"/>
              <w:rPr>
                <w:i/>
              </w:rPr>
            </w:pPr>
            <w:r w:rsidRPr="00887CE2">
              <w:rPr>
                <w:i/>
              </w:rPr>
              <w:t>Child Care Benefit (Eligibility of Child Care Services for Approval and Continued Approval) Amendment Determination 2016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1A0465" w14:textId="77777777" w:rsidR="00887CE2" w:rsidRDefault="008E54EB" w:rsidP="00CF2AB9">
            <w:pPr>
              <w:pStyle w:val="Tabletext"/>
              <w:rPr>
                <w:rStyle w:val="Hyperlink"/>
                <w:bCs/>
              </w:rPr>
            </w:pPr>
            <w:hyperlink r:id="rId22" w:history="1">
              <w:r w:rsidR="00887CE2" w:rsidRPr="00887CE2">
                <w:rPr>
                  <w:rStyle w:val="Hyperlink"/>
                  <w:bCs/>
                </w:rPr>
                <w:t>F2016L01426</w:t>
              </w:r>
            </w:hyperlink>
          </w:p>
        </w:tc>
      </w:tr>
      <w:bookmarkEnd w:id="11"/>
    </w:tbl>
    <w:p w14:paraId="375FF6BD" w14:textId="77777777" w:rsidR="00BD035D" w:rsidRDefault="00BD035D" w:rsidP="00C17A67"/>
    <w:p w14:paraId="77897045" w14:textId="77777777" w:rsidR="0057272F" w:rsidRDefault="0057272F" w:rsidP="00C17A67"/>
    <w:p w14:paraId="6EA50F6F" w14:textId="0F329ADA" w:rsidR="00BD035D" w:rsidRPr="00EC277D" w:rsidRDefault="00BD035D" w:rsidP="00EC277D">
      <w:pPr>
        <w:tabs>
          <w:tab w:val="left" w:pos="960"/>
        </w:tabs>
        <w:rPr>
          <w:rFonts w:cs="Times New Roman"/>
        </w:rPr>
      </w:pPr>
    </w:p>
    <w:p w14:paraId="453B4935" w14:textId="1AF0B039" w:rsidR="00BD035D" w:rsidRDefault="00BD035D" w:rsidP="00EC277D">
      <w:pPr>
        <w:pStyle w:val="ActHead6"/>
        <w:rPr>
          <w:rStyle w:val="CharAmSchText"/>
          <w:rFonts w:ascii="Times New Roman" w:eastAsiaTheme="minorHAnsi" w:hAnsi="Times New Roman" w:cstheme="minorBidi"/>
          <w:b w:val="0"/>
          <w:kern w:val="0"/>
          <w:sz w:val="22"/>
          <w:lang w:eastAsia="en-US"/>
        </w:rPr>
      </w:pPr>
      <w:bookmarkStart w:id="12" w:name="_Toc516146352"/>
      <w:r w:rsidRPr="00EC277D">
        <w:rPr>
          <w:rStyle w:val="CharAmSchNo"/>
          <w:rFonts w:ascii="Times New Roman" w:hAnsi="Times New Roman"/>
        </w:rPr>
        <w:t>Schedule 2</w:t>
      </w:r>
      <w:r w:rsidRPr="00EC277D">
        <w:rPr>
          <w:rFonts w:ascii="Times New Roman" w:hAnsi="Times New Roman"/>
        </w:rPr>
        <w:t>—</w:t>
      </w:r>
      <w:r w:rsidR="00150CBC" w:rsidRPr="00EC277D">
        <w:rPr>
          <w:rFonts w:ascii="Times New Roman" w:hAnsi="Times New Roman"/>
        </w:rPr>
        <w:t xml:space="preserve">Instruments </w:t>
      </w:r>
      <w:r w:rsidR="00150CBC" w:rsidRPr="00EC277D">
        <w:rPr>
          <w:rStyle w:val="CharAmSchText"/>
          <w:rFonts w:ascii="Times New Roman" w:hAnsi="Times New Roman"/>
        </w:rPr>
        <w:t>r</w:t>
      </w:r>
      <w:r w:rsidRPr="00EC277D">
        <w:rPr>
          <w:rStyle w:val="CharAmSchText"/>
          <w:rFonts w:ascii="Times New Roman" w:hAnsi="Times New Roman"/>
        </w:rPr>
        <w:t>e</w:t>
      </w:r>
      <w:r w:rsidR="0022279A" w:rsidRPr="00EC277D">
        <w:rPr>
          <w:rStyle w:val="CharAmSchText"/>
          <w:rFonts w:ascii="Times New Roman" w:hAnsi="Times New Roman"/>
        </w:rPr>
        <w:t>vo</w:t>
      </w:r>
      <w:r w:rsidR="00150CBC" w:rsidRPr="00EC277D">
        <w:rPr>
          <w:rStyle w:val="CharAmSchText"/>
          <w:rFonts w:ascii="Times New Roman" w:hAnsi="Times New Roman"/>
        </w:rPr>
        <w:t>ked</w:t>
      </w:r>
      <w:r w:rsidRPr="00EC277D">
        <w:rPr>
          <w:rStyle w:val="CharAmSchText"/>
          <w:rFonts w:ascii="Times New Roman" w:hAnsi="Times New Roman"/>
        </w:rPr>
        <w:t xml:space="preserve"> on 2 July 2018</w:t>
      </w:r>
      <w:bookmarkEnd w:id="12"/>
    </w:p>
    <w:p w14:paraId="135B09BA" w14:textId="77777777" w:rsidR="00F44003" w:rsidRPr="00850854" w:rsidRDefault="00F44003" w:rsidP="00090B88">
      <w:pPr>
        <w:pStyle w:val="ActHead7"/>
      </w:pPr>
    </w:p>
    <w:tbl>
      <w:tblPr>
        <w:tblpPr w:leftFromText="180" w:rightFromText="180" w:vertAnchor="text" w:tblpY="1"/>
        <w:tblOverlap w:val="never"/>
        <w:tblW w:w="709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3"/>
        <w:gridCol w:w="1595"/>
      </w:tblGrid>
      <w:tr w:rsidR="00BD035D" w:rsidRPr="00EE218E" w14:paraId="41287630" w14:textId="77777777" w:rsidTr="00B87943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744DEC" w14:textId="77777777" w:rsidR="00BD035D" w:rsidRPr="00EE218E" w:rsidRDefault="00BD035D">
            <w:pPr>
              <w:pStyle w:val="TableHeading"/>
            </w:pPr>
            <w:r w:rsidRPr="00EE218E">
              <w:t>Item</w:t>
            </w:r>
          </w:p>
        </w:tc>
        <w:tc>
          <w:tcPr>
            <w:tcW w:w="4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DE1E25" w14:textId="77777777" w:rsidR="00BD035D" w:rsidRPr="00EE218E" w:rsidRDefault="00BD035D">
            <w:pPr>
              <w:pStyle w:val="TableHeading"/>
            </w:pPr>
            <w:r w:rsidRPr="00EE218E">
              <w:t>Instrument name and series number (if any)</w:t>
            </w:r>
          </w:p>
        </w:tc>
        <w:tc>
          <w:tcPr>
            <w:tcW w:w="1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3728E3" w14:textId="77777777" w:rsidR="00BD035D" w:rsidRPr="00EE218E" w:rsidRDefault="00BD035D">
            <w:pPr>
              <w:pStyle w:val="TableHeading"/>
            </w:pPr>
            <w:r w:rsidRPr="00EE218E">
              <w:t>FRL identifier</w:t>
            </w:r>
          </w:p>
        </w:tc>
      </w:tr>
      <w:tr w:rsidR="00B55797" w:rsidRPr="00EE218E" w14:paraId="516B909B" w14:textId="77777777" w:rsidTr="00B87943">
        <w:trPr>
          <w:cantSplit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4AF497" w14:textId="77777777" w:rsidR="00B55797" w:rsidRPr="00EE218E" w:rsidRDefault="00B55797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7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9626EF" w14:textId="77777777" w:rsidR="00B55797" w:rsidRPr="00FD272A" w:rsidRDefault="00B55797">
            <w:pPr>
              <w:pStyle w:val="Tabletext"/>
              <w:rPr>
                <w:i/>
              </w:rPr>
            </w:pPr>
            <w:r w:rsidRPr="00325318">
              <w:rPr>
                <w:i/>
              </w:rPr>
              <w:t>A New Tax System (Family Assistance) (Administration) (Release of Protected Information) (DEEWR) Determination 2009 (No. 1)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60961C" w14:textId="77777777" w:rsidR="00B55797" w:rsidRDefault="008E54EB">
            <w:pPr>
              <w:pStyle w:val="Tabletext"/>
            </w:pPr>
            <w:hyperlink r:id="rId23" w:history="1">
              <w:r w:rsidR="00B55797" w:rsidRPr="00325318">
                <w:rPr>
                  <w:rStyle w:val="Hyperlink"/>
                  <w:bCs/>
                </w:rPr>
                <w:t>F2009L04160</w:t>
              </w:r>
            </w:hyperlink>
          </w:p>
        </w:tc>
      </w:tr>
      <w:tr w:rsidR="00BD035D" w:rsidRPr="00EE218E" w14:paraId="2ED1389F" w14:textId="77777777" w:rsidTr="00B87943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75B62" w14:textId="77777777" w:rsidR="00BD035D" w:rsidRPr="00EE218E" w:rsidRDefault="00B55797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869C" w14:textId="77777777" w:rsidR="00BD035D" w:rsidRPr="00EE218E" w:rsidRDefault="00FD272A">
            <w:pPr>
              <w:pStyle w:val="Tabletext"/>
              <w:rPr>
                <w:i/>
              </w:rPr>
            </w:pPr>
            <w:r w:rsidRPr="00FD272A">
              <w:rPr>
                <w:i/>
              </w:rPr>
              <w:t>A New Tax System (Family Assistance) (Administration) (Business Continuity Payments) Determination 2010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DD780" w14:textId="77777777" w:rsidR="00BD035D" w:rsidRPr="00EE218E" w:rsidRDefault="008E54EB">
            <w:pPr>
              <w:pStyle w:val="Tabletext"/>
              <w:rPr>
                <w:rStyle w:val="Hyperlink"/>
                <w:b/>
                <w:bCs/>
              </w:rPr>
            </w:pPr>
            <w:hyperlink r:id="rId24" w:history="1">
              <w:r w:rsidR="00FD272A" w:rsidRPr="00FD272A">
                <w:rPr>
                  <w:rStyle w:val="Hyperlink"/>
                  <w:bCs/>
                </w:rPr>
                <w:t>F2010L03309</w:t>
              </w:r>
            </w:hyperlink>
          </w:p>
        </w:tc>
      </w:tr>
      <w:tr w:rsidR="00325318" w:rsidRPr="00EE218E" w14:paraId="1A6566BA" w14:textId="77777777" w:rsidTr="00B87943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5EDA0" w14:textId="77777777" w:rsidR="00325318" w:rsidRPr="00EE218E" w:rsidRDefault="00B55797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9E000" w14:textId="77777777" w:rsidR="00325318" w:rsidRPr="00EE218E" w:rsidRDefault="00325318">
            <w:pPr>
              <w:pStyle w:val="Tabletext"/>
              <w:rPr>
                <w:i/>
              </w:rPr>
            </w:pPr>
            <w:r w:rsidRPr="00480862">
              <w:rPr>
                <w:i/>
              </w:rPr>
              <w:t>Child Care Benefit (Children in respect of whom no-one is eligible) Determination 2015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347C6" w14:textId="77777777" w:rsidR="00325318" w:rsidRPr="00EE218E" w:rsidRDefault="008E54EB">
            <w:pPr>
              <w:pStyle w:val="Tabletext"/>
              <w:rPr>
                <w:rStyle w:val="Hyperlink"/>
                <w:bCs/>
              </w:rPr>
            </w:pPr>
            <w:hyperlink r:id="rId25" w:history="1">
              <w:r w:rsidR="00325318">
                <w:rPr>
                  <w:rStyle w:val="Hyperlink"/>
                  <w:bCs/>
                </w:rPr>
                <w:t>F2015L01404</w:t>
              </w:r>
            </w:hyperlink>
          </w:p>
        </w:tc>
      </w:tr>
      <w:tr w:rsidR="008A7B81" w:rsidRPr="00EE218E" w14:paraId="79C101A4" w14:textId="77777777" w:rsidTr="00B87943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A159" w14:textId="77777777" w:rsidR="008A7B81" w:rsidRDefault="00B55797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49A84" w14:textId="77777777" w:rsidR="008A7B81" w:rsidRPr="00480862" w:rsidRDefault="008A7B81">
            <w:pPr>
              <w:pStyle w:val="Tabletext"/>
              <w:rPr>
                <w:i/>
              </w:rPr>
            </w:pPr>
            <w:r w:rsidRPr="008A7B81">
              <w:rPr>
                <w:i/>
              </w:rPr>
              <w:t>Child Care Benefit (Children in respect of whom no-one is eligible) Amendment Determination 2016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82DC" w14:textId="77777777" w:rsidR="008A7B81" w:rsidRDefault="008E54EB">
            <w:pPr>
              <w:pStyle w:val="Tabletext"/>
            </w:pPr>
            <w:hyperlink r:id="rId26" w:history="1">
              <w:r w:rsidR="008A7B81" w:rsidRPr="008A7B81">
                <w:rPr>
                  <w:rStyle w:val="Hyperlink"/>
                </w:rPr>
                <w:t>F2016L01425</w:t>
              </w:r>
            </w:hyperlink>
          </w:p>
        </w:tc>
      </w:tr>
      <w:tr w:rsidR="00BF68DE" w:rsidRPr="00EE218E" w14:paraId="440214D8" w14:textId="77777777" w:rsidTr="00B87943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FAF8" w14:textId="77777777" w:rsidR="00BF68DE" w:rsidRDefault="00B55797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0E8D0" w14:textId="77777777" w:rsidR="00BF68DE" w:rsidRPr="008A7B81" w:rsidRDefault="00BF68DE">
            <w:pPr>
              <w:pStyle w:val="Tabletext"/>
              <w:rPr>
                <w:i/>
              </w:rPr>
            </w:pPr>
            <w:r w:rsidRPr="00BF68DE">
              <w:rPr>
                <w:i/>
              </w:rPr>
              <w:t>Child Care Benefit (Eligibility of Child Care Services for Approval and Continued Approval) Amendment Determination 2017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062FC" w14:textId="77777777" w:rsidR="00BF68DE" w:rsidRDefault="008E54EB">
            <w:pPr>
              <w:pStyle w:val="Tabletext"/>
            </w:pPr>
            <w:hyperlink r:id="rId27" w:history="1">
              <w:r w:rsidR="00BF68DE" w:rsidRPr="00BF68DE">
                <w:rPr>
                  <w:rStyle w:val="Hyperlink"/>
                </w:rPr>
                <w:t>F2017L00164</w:t>
              </w:r>
            </w:hyperlink>
          </w:p>
        </w:tc>
      </w:tr>
    </w:tbl>
    <w:p w14:paraId="1EE67E42" w14:textId="77777777" w:rsidR="00BF68DE" w:rsidRDefault="00BF68DE" w:rsidP="00BD035D"/>
    <w:p w14:paraId="0B867103" w14:textId="77777777" w:rsidR="00BF68DE" w:rsidRPr="00BF68DE" w:rsidRDefault="00BF68DE" w:rsidP="00BF68DE"/>
    <w:p w14:paraId="3FAA3B0F" w14:textId="77777777" w:rsidR="00BF68DE" w:rsidRPr="00BF68DE" w:rsidRDefault="00BF68DE" w:rsidP="00BF68DE"/>
    <w:p w14:paraId="00A8866B" w14:textId="77777777" w:rsidR="00BF68DE" w:rsidRPr="00BF68DE" w:rsidRDefault="00BF68DE" w:rsidP="00BF68DE"/>
    <w:p w14:paraId="5C3973C9" w14:textId="77777777" w:rsidR="00BF68DE" w:rsidRPr="00BF68DE" w:rsidRDefault="00BF68DE"/>
    <w:p w14:paraId="231BD9B6" w14:textId="77777777" w:rsidR="00BF68DE" w:rsidRPr="00BF68DE" w:rsidRDefault="00BF68DE"/>
    <w:p w14:paraId="7E7BEB70" w14:textId="77777777" w:rsidR="00BF68DE" w:rsidRDefault="00BF68DE" w:rsidP="00BD035D"/>
    <w:p w14:paraId="73041D19" w14:textId="77777777" w:rsidR="00BF68DE" w:rsidRDefault="00BF68DE" w:rsidP="00BD035D"/>
    <w:p w14:paraId="7FDD3A32" w14:textId="77777777" w:rsidR="00BD035D" w:rsidRPr="00C17A67" w:rsidRDefault="00BF68DE" w:rsidP="00BD035D">
      <w:r>
        <w:br w:type="textWrapping" w:clear="all"/>
      </w:r>
    </w:p>
    <w:p w14:paraId="650E8294" w14:textId="77777777" w:rsidR="00BD035D" w:rsidRPr="00C17A67" w:rsidRDefault="00BD035D" w:rsidP="00C17A67"/>
    <w:sectPr w:rsidR="00BD035D" w:rsidRPr="00C17A67" w:rsidSect="00B312C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53818" w14:textId="77777777" w:rsidR="00CB28EC" w:rsidRDefault="00CB28EC" w:rsidP="00715914">
      <w:pPr>
        <w:spacing w:line="240" w:lineRule="auto"/>
      </w:pPr>
      <w:r>
        <w:separator/>
      </w:r>
    </w:p>
  </w:endnote>
  <w:endnote w:type="continuationSeparator" w:id="0">
    <w:p w14:paraId="246856E8" w14:textId="77777777" w:rsidR="00CB28EC" w:rsidRDefault="00CB28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9FD2" w14:textId="77777777" w:rsidR="0093451D" w:rsidRPr="0093451D" w:rsidRDefault="0093451D" w:rsidP="0093451D">
    <w:pPr>
      <w:pStyle w:val="Footer"/>
      <w:rPr>
        <w:i/>
        <w:sz w:val="18"/>
      </w:rPr>
    </w:pPr>
    <w:r w:rsidRPr="0093451D">
      <w:rPr>
        <w:i/>
        <w:sz w:val="18"/>
      </w:rPr>
      <w:t>OPC62241 -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10A1" w14:textId="77777777" w:rsidR="00715914" w:rsidRDefault="00715914" w:rsidP="007500C8">
    <w:pPr>
      <w:pStyle w:val="Footer"/>
    </w:pPr>
  </w:p>
  <w:p w14:paraId="1E1DDE1C" w14:textId="77777777" w:rsidR="00756272" w:rsidRPr="007500C8" w:rsidRDefault="00756272" w:rsidP="00934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72A2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F33C" w14:textId="77777777"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3451D" w14:paraId="4ED8E609" w14:textId="77777777" w:rsidTr="000600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FB1C3C" w14:textId="0CBBC9CF" w:rsidR="007500C8" w:rsidRPr="0093451D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B312CF">
            <w:rPr>
              <w:rFonts w:cs="Times New Roman"/>
              <w:i/>
              <w:noProof/>
              <w:sz w:val="18"/>
            </w:rPr>
            <w:t>2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772907" w14:textId="6E59035B" w:rsidR="007500C8" w:rsidRPr="0093451D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DOCPROPERTY ShortT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BE68D0">
            <w:rPr>
              <w:rFonts w:cs="Times New Roman"/>
              <w:i/>
              <w:sz w:val="18"/>
            </w:rPr>
            <w:t xml:space="preserve">Legislative Instruments (Deferral of </w:t>
          </w:r>
          <w:proofErr w:type="spellStart"/>
          <w:r w:rsidR="00BE68D0">
            <w:rPr>
              <w:rFonts w:cs="Times New Roman"/>
              <w:i/>
              <w:sz w:val="18"/>
            </w:rPr>
            <w:t>Sunsetting</w:t>
          </w:r>
          <w:proofErr w:type="spellEnd"/>
          <w:r w:rsidR="00BE68D0">
            <w:rPr>
              <w:rFonts w:cs="Times New Roman"/>
              <w:i/>
              <w:sz w:val="18"/>
            </w:rPr>
            <w:t>—Child Care Benefit Instruments) Certificate 2016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6DB581" w14:textId="77777777" w:rsidR="007500C8" w:rsidRPr="0093451D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1FDCEBE" w14:textId="77777777" w:rsidR="007500C8" w:rsidRPr="0093451D" w:rsidRDefault="0093451D" w:rsidP="0093451D">
    <w:pPr>
      <w:rPr>
        <w:rFonts w:cs="Times New Roman"/>
        <w:i/>
        <w:sz w:val="18"/>
      </w:rPr>
    </w:pPr>
    <w:r w:rsidRPr="0093451D">
      <w:rPr>
        <w:rFonts w:cs="Times New Roman"/>
        <w:i/>
        <w:sz w:val="18"/>
      </w:rPr>
      <w:t>OPC62241 -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1FF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ECE401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54E60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10A57B7" w14:textId="1FEFA5BD" w:rsidR="007500C8" w:rsidRPr="00EC14FD" w:rsidRDefault="00EC14FD" w:rsidP="00830B62">
          <w:pPr>
            <w:spacing w:line="0" w:lineRule="atLeast"/>
            <w:jc w:val="center"/>
            <w:rPr>
              <w:i/>
              <w:sz w:val="18"/>
            </w:rPr>
          </w:pPr>
          <w:r w:rsidRPr="00EC14FD">
            <w:rPr>
              <w:i/>
              <w:sz w:val="18"/>
            </w:rPr>
            <w:fldChar w:fldCharType="begin"/>
          </w:r>
          <w:r w:rsidRPr="00EC14FD">
            <w:rPr>
              <w:i/>
              <w:sz w:val="18"/>
            </w:rPr>
            <w:instrText xml:space="preserve"> STYLEREF  ShortT  \* MERGEFORMAT </w:instrText>
          </w:r>
          <w:r w:rsidRPr="00EC14FD">
            <w:rPr>
              <w:i/>
              <w:sz w:val="18"/>
            </w:rPr>
            <w:fldChar w:fldCharType="separate"/>
          </w:r>
          <w:r w:rsidR="008E54EB">
            <w:rPr>
              <w:i/>
              <w:noProof/>
              <w:sz w:val="18"/>
            </w:rPr>
            <w:t>Child Care (Family Assistance) Revocation Determination (No. 1) 2018</w:t>
          </w:r>
          <w:r w:rsidRPr="00EC14FD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D3DCE7" w14:textId="2C215C84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54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7D98B5" w14:textId="77777777" w:rsidR="007500C8" w:rsidRPr="00ED79B6" w:rsidRDefault="007500C8" w:rsidP="00652C6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2D81" w14:textId="77777777"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14FD" w:rsidRPr="0093451D" w14:paraId="28524846" w14:textId="77777777" w:rsidTr="00EC14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E1726B" w14:textId="29C927B7" w:rsidR="00EC14FD" w:rsidRPr="0093451D" w:rsidRDefault="00EC14FD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B312CF">
            <w:rPr>
              <w:rFonts w:cs="Times New Roman"/>
              <w:i/>
              <w:noProof/>
              <w:sz w:val="18"/>
            </w:rPr>
            <w:t>2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EF7ACB" w14:textId="152DA6F2" w:rsidR="00EC14FD" w:rsidRDefault="00EC14FD" w:rsidP="0002004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E68D0">
            <w:rPr>
              <w:i/>
              <w:noProof/>
              <w:sz w:val="18"/>
            </w:rPr>
            <w:t>Child Care (Family Assistance) Revocation Determination (No. 1)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68468" w14:textId="77777777" w:rsidR="00EC14FD" w:rsidRPr="0093451D" w:rsidRDefault="00EC14FD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7AB6BA2" w14:textId="77777777" w:rsidR="007500C8" w:rsidRPr="0093451D" w:rsidRDefault="007500C8" w:rsidP="00E779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0BB2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5696DD8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B98AD2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F8E5B" w14:textId="098A32F3" w:rsidR="00472DBE" w:rsidRDefault="00EC14FD" w:rsidP="00EC14F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8E54EB">
            <w:rPr>
              <w:i/>
              <w:noProof/>
              <w:sz w:val="18"/>
            </w:rPr>
            <w:t>Child Care (Family Assistance) Revocation Determination (No. 1)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4FA66" w14:textId="196FA0A4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54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BCEF36" w14:textId="77777777" w:rsidR="00472DBE" w:rsidRPr="00ED79B6" w:rsidRDefault="00472DBE" w:rsidP="00BA57C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B817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C3EF60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8622A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EB120E" w14:textId="3B51189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8D0">
            <w:rPr>
              <w:i/>
              <w:sz w:val="18"/>
            </w:rPr>
            <w:t xml:space="preserve">Legislative Instruments (Deferral of </w:t>
          </w:r>
          <w:proofErr w:type="spellStart"/>
          <w:r w:rsidR="00BE68D0">
            <w:rPr>
              <w:i/>
              <w:sz w:val="18"/>
            </w:rPr>
            <w:t>Sunsetting</w:t>
          </w:r>
          <w:proofErr w:type="spellEnd"/>
          <w:r w:rsidR="00BE68D0">
            <w:rPr>
              <w:i/>
              <w:sz w:val="18"/>
            </w:rPr>
            <w:t>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206E9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1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71A20C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A8D5" w14:textId="77777777" w:rsidR="00CB28EC" w:rsidRDefault="00CB28EC" w:rsidP="00715914">
      <w:pPr>
        <w:spacing w:line="240" w:lineRule="auto"/>
      </w:pPr>
      <w:r>
        <w:separator/>
      </w:r>
    </w:p>
  </w:footnote>
  <w:footnote w:type="continuationSeparator" w:id="0">
    <w:p w14:paraId="3B2789C5" w14:textId="77777777" w:rsidR="00CB28EC" w:rsidRDefault="00CB28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D4D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D1F0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7FD5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168A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109F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9DDF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6023" w14:textId="5796B6B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03D1CAB" w14:textId="2E5921F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381B2EB" w14:textId="288F0D78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46082E" w14:textId="146A870B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BB43" w14:textId="42DD89FF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DEC8D7" w14:textId="022CC80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ECBAF3B" w14:textId="068E8D3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70E3D15" w14:textId="77777777" w:rsidR="00715914" w:rsidRPr="007A1328" w:rsidRDefault="00715914" w:rsidP="00715914">
    <w:pPr>
      <w:jc w:val="right"/>
      <w:rPr>
        <w:b/>
        <w:sz w:val="24"/>
      </w:rPr>
    </w:pPr>
  </w:p>
  <w:p w14:paraId="684A0F84" w14:textId="49995C00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2CE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4A29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1E5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2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58A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964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7A2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FC3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09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C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4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D67"/>
    <w:multiLevelType w:val="hybridMultilevel"/>
    <w:tmpl w:val="EEC6B460"/>
    <w:lvl w:ilvl="0" w:tplc="E488B1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8EE"/>
    <w:multiLevelType w:val="hybridMultilevel"/>
    <w:tmpl w:val="CE02DF7C"/>
    <w:lvl w:ilvl="0" w:tplc="EE50F66A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EC"/>
    <w:rsid w:val="00004470"/>
    <w:rsid w:val="0000489C"/>
    <w:rsid w:val="00007D3D"/>
    <w:rsid w:val="000136AF"/>
    <w:rsid w:val="00014AA7"/>
    <w:rsid w:val="0002585D"/>
    <w:rsid w:val="000437C1"/>
    <w:rsid w:val="0005365D"/>
    <w:rsid w:val="000600AA"/>
    <w:rsid w:val="000614BF"/>
    <w:rsid w:val="0006431C"/>
    <w:rsid w:val="00067087"/>
    <w:rsid w:val="000738A6"/>
    <w:rsid w:val="00087BB5"/>
    <w:rsid w:val="00090B88"/>
    <w:rsid w:val="00096690"/>
    <w:rsid w:val="000A1AA5"/>
    <w:rsid w:val="000B58FA"/>
    <w:rsid w:val="000D05EF"/>
    <w:rsid w:val="000E2261"/>
    <w:rsid w:val="000E2C9B"/>
    <w:rsid w:val="000F1667"/>
    <w:rsid w:val="000F21C1"/>
    <w:rsid w:val="00104AD7"/>
    <w:rsid w:val="0010745C"/>
    <w:rsid w:val="00132CEB"/>
    <w:rsid w:val="00142B62"/>
    <w:rsid w:val="0014539C"/>
    <w:rsid w:val="001458D8"/>
    <w:rsid w:val="00150CBC"/>
    <w:rsid w:val="00157B8B"/>
    <w:rsid w:val="00161F4E"/>
    <w:rsid w:val="00162E61"/>
    <w:rsid w:val="001654CE"/>
    <w:rsid w:val="00166C2F"/>
    <w:rsid w:val="00171F7F"/>
    <w:rsid w:val="001809D7"/>
    <w:rsid w:val="0018585A"/>
    <w:rsid w:val="001870C4"/>
    <w:rsid w:val="001939E1"/>
    <w:rsid w:val="00194C3E"/>
    <w:rsid w:val="00195382"/>
    <w:rsid w:val="001A4D82"/>
    <w:rsid w:val="001A6260"/>
    <w:rsid w:val="001B2D49"/>
    <w:rsid w:val="001C222E"/>
    <w:rsid w:val="001C24F0"/>
    <w:rsid w:val="001C61C5"/>
    <w:rsid w:val="001C69C4"/>
    <w:rsid w:val="001D37EF"/>
    <w:rsid w:val="001E3590"/>
    <w:rsid w:val="001E7407"/>
    <w:rsid w:val="001F555A"/>
    <w:rsid w:val="001F5D5E"/>
    <w:rsid w:val="001F6219"/>
    <w:rsid w:val="001F6CD4"/>
    <w:rsid w:val="00202B6B"/>
    <w:rsid w:val="00206C4D"/>
    <w:rsid w:val="0021053C"/>
    <w:rsid w:val="00215AF1"/>
    <w:rsid w:val="0022279A"/>
    <w:rsid w:val="002321E8"/>
    <w:rsid w:val="002341DD"/>
    <w:rsid w:val="00236EEC"/>
    <w:rsid w:val="0024010F"/>
    <w:rsid w:val="00240749"/>
    <w:rsid w:val="00243018"/>
    <w:rsid w:val="00255B4A"/>
    <w:rsid w:val="002564A4"/>
    <w:rsid w:val="0026736C"/>
    <w:rsid w:val="00281308"/>
    <w:rsid w:val="00284719"/>
    <w:rsid w:val="00287A85"/>
    <w:rsid w:val="002974B6"/>
    <w:rsid w:val="00297ECB"/>
    <w:rsid w:val="002A7BCF"/>
    <w:rsid w:val="002C091A"/>
    <w:rsid w:val="002C1272"/>
    <w:rsid w:val="002C4A82"/>
    <w:rsid w:val="002D043A"/>
    <w:rsid w:val="002D5750"/>
    <w:rsid w:val="002D5C23"/>
    <w:rsid w:val="002D6224"/>
    <w:rsid w:val="002E1231"/>
    <w:rsid w:val="002E3B8A"/>
    <w:rsid w:val="002E3F4B"/>
    <w:rsid w:val="002E4D3B"/>
    <w:rsid w:val="002F2C14"/>
    <w:rsid w:val="002F5D6B"/>
    <w:rsid w:val="00304F8B"/>
    <w:rsid w:val="003061AA"/>
    <w:rsid w:val="00314CC0"/>
    <w:rsid w:val="00325318"/>
    <w:rsid w:val="003354D2"/>
    <w:rsid w:val="00335BC6"/>
    <w:rsid w:val="003415D3"/>
    <w:rsid w:val="00344701"/>
    <w:rsid w:val="00352425"/>
    <w:rsid w:val="00352B0F"/>
    <w:rsid w:val="00356690"/>
    <w:rsid w:val="00360459"/>
    <w:rsid w:val="0036683F"/>
    <w:rsid w:val="0039170C"/>
    <w:rsid w:val="003B0124"/>
    <w:rsid w:val="003C1639"/>
    <w:rsid w:val="003C2BB8"/>
    <w:rsid w:val="003C4834"/>
    <w:rsid w:val="003C6231"/>
    <w:rsid w:val="003D0BFE"/>
    <w:rsid w:val="003D1E13"/>
    <w:rsid w:val="003D5700"/>
    <w:rsid w:val="003E341B"/>
    <w:rsid w:val="003E5D2A"/>
    <w:rsid w:val="003E5E79"/>
    <w:rsid w:val="003E7159"/>
    <w:rsid w:val="003F40D9"/>
    <w:rsid w:val="00403289"/>
    <w:rsid w:val="004116CD"/>
    <w:rsid w:val="004117EA"/>
    <w:rsid w:val="004144EC"/>
    <w:rsid w:val="00416D7C"/>
    <w:rsid w:val="00417EB9"/>
    <w:rsid w:val="00424CA9"/>
    <w:rsid w:val="00430D62"/>
    <w:rsid w:val="00431E9B"/>
    <w:rsid w:val="004379E3"/>
    <w:rsid w:val="0044015E"/>
    <w:rsid w:val="0044291A"/>
    <w:rsid w:val="00444ABD"/>
    <w:rsid w:val="00445616"/>
    <w:rsid w:val="00457CB0"/>
    <w:rsid w:val="00463D2B"/>
    <w:rsid w:val="00467661"/>
    <w:rsid w:val="004705B7"/>
    <w:rsid w:val="00472DBE"/>
    <w:rsid w:val="00474A19"/>
    <w:rsid w:val="00480862"/>
    <w:rsid w:val="00496F97"/>
    <w:rsid w:val="004A2FDB"/>
    <w:rsid w:val="004B3F9F"/>
    <w:rsid w:val="004B75EB"/>
    <w:rsid w:val="004C2A2B"/>
    <w:rsid w:val="004C654C"/>
    <w:rsid w:val="004C6AE8"/>
    <w:rsid w:val="004C7018"/>
    <w:rsid w:val="004E063A"/>
    <w:rsid w:val="004E4476"/>
    <w:rsid w:val="004E7BEC"/>
    <w:rsid w:val="00503EC8"/>
    <w:rsid w:val="00505D3D"/>
    <w:rsid w:val="005066EA"/>
    <w:rsid w:val="00506AF6"/>
    <w:rsid w:val="00515C02"/>
    <w:rsid w:val="00516B8D"/>
    <w:rsid w:val="0052066D"/>
    <w:rsid w:val="005333BB"/>
    <w:rsid w:val="00533A9A"/>
    <w:rsid w:val="00537FBC"/>
    <w:rsid w:val="005574D1"/>
    <w:rsid w:val="0056648D"/>
    <w:rsid w:val="0057272F"/>
    <w:rsid w:val="005734C7"/>
    <w:rsid w:val="00574F34"/>
    <w:rsid w:val="00584759"/>
    <w:rsid w:val="00584811"/>
    <w:rsid w:val="00585784"/>
    <w:rsid w:val="00593AA6"/>
    <w:rsid w:val="00594161"/>
    <w:rsid w:val="00594749"/>
    <w:rsid w:val="00595567"/>
    <w:rsid w:val="005B4067"/>
    <w:rsid w:val="005C3F41"/>
    <w:rsid w:val="005C4F72"/>
    <w:rsid w:val="005C5958"/>
    <w:rsid w:val="005C6F7E"/>
    <w:rsid w:val="005D2D09"/>
    <w:rsid w:val="005E30FF"/>
    <w:rsid w:val="00600219"/>
    <w:rsid w:val="00603DC4"/>
    <w:rsid w:val="00616438"/>
    <w:rsid w:val="00620076"/>
    <w:rsid w:val="0063110E"/>
    <w:rsid w:val="00631B40"/>
    <w:rsid w:val="00652C6B"/>
    <w:rsid w:val="00664C5D"/>
    <w:rsid w:val="00670EA1"/>
    <w:rsid w:val="00677CC2"/>
    <w:rsid w:val="006815B0"/>
    <w:rsid w:val="0068733C"/>
    <w:rsid w:val="006905DE"/>
    <w:rsid w:val="00691783"/>
    <w:rsid w:val="0069207B"/>
    <w:rsid w:val="006966EE"/>
    <w:rsid w:val="006B5789"/>
    <w:rsid w:val="006C30C5"/>
    <w:rsid w:val="006C6F5E"/>
    <w:rsid w:val="006C7F8C"/>
    <w:rsid w:val="006D05E7"/>
    <w:rsid w:val="006E3913"/>
    <w:rsid w:val="006E6246"/>
    <w:rsid w:val="006F318F"/>
    <w:rsid w:val="006F4226"/>
    <w:rsid w:val="0070017E"/>
    <w:rsid w:val="00700B2C"/>
    <w:rsid w:val="007050A2"/>
    <w:rsid w:val="00713084"/>
    <w:rsid w:val="00714F20"/>
    <w:rsid w:val="00715423"/>
    <w:rsid w:val="0071590F"/>
    <w:rsid w:val="00715914"/>
    <w:rsid w:val="0071707D"/>
    <w:rsid w:val="00723983"/>
    <w:rsid w:val="00731E00"/>
    <w:rsid w:val="007440B7"/>
    <w:rsid w:val="007500C8"/>
    <w:rsid w:val="00756272"/>
    <w:rsid w:val="0076116B"/>
    <w:rsid w:val="00761754"/>
    <w:rsid w:val="0076605C"/>
    <w:rsid w:val="0076681A"/>
    <w:rsid w:val="007715C9"/>
    <w:rsid w:val="00771613"/>
    <w:rsid w:val="00774EDD"/>
    <w:rsid w:val="007757EC"/>
    <w:rsid w:val="00777061"/>
    <w:rsid w:val="00780F17"/>
    <w:rsid w:val="00783E89"/>
    <w:rsid w:val="00793915"/>
    <w:rsid w:val="007C2253"/>
    <w:rsid w:val="007D4092"/>
    <w:rsid w:val="007D5A63"/>
    <w:rsid w:val="007D7B81"/>
    <w:rsid w:val="007E163D"/>
    <w:rsid w:val="007E667A"/>
    <w:rsid w:val="007F28C9"/>
    <w:rsid w:val="00803587"/>
    <w:rsid w:val="00807711"/>
    <w:rsid w:val="008117E9"/>
    <w:rsid w:val="008165F0"/>
    <w:rsid w:val="00824498"/>
    <w:rsid w:val="00833817"/>
    <w:rsid w:val="00840C75"/>
    <w:rsid w:val="008442F7"/>
    <w:rsid w:val="008475E3"/>
    <w:rsid w:val="00850854"/>
    <w:rsid w:val="00856A31"/>
    <w:rsid w:val="00864AAC"/>
    <w:rsid w:val="00864B24"/>
    <w:rsid w:val="00867B37"/>
    <w:rsid w:val="008754D0"/>
    <w:rsid w:val="00882016"/>
    <w:rsid w:val="008855C9"/>
    <w:rsid w:val="00886456"/>
    <w:rsid w:val="00887CE2"/>
    <w:rsid w:val="00890503"/>
    <w:rsid w:val="0089055A"/>
    <w:rsid w:val="008A46E1"/>
    <w:rsid w:val="008A4F43"/>
    <w:rsid w:val="008A7B81"/>
    <w:rsid w:val="008B118C"/>
    <w:rsid w:val="008B2706"/>
    <w:rsid w:val="008B3A91"/>
    <w:rsid w:val="008D0EE0"/>
    <w:rsid w:val="008E54EB"/>
    <w:rsid w:val="008E6067"/>
    <w:rsid w:val="008F54E7"/>
    <w:rsid w:val="00900AAC"/>
    <w:rsid w:val="00903422"/>
    <w:rsid w:val="00911419"/>
    <w:rsid w:val="00915DF9"/>
    <w:rsid w:val="009254C3"/>
    <w:rsid w:val="00932377"/>
    <w:rsid w:val="0093451D"/>
    <w:rsid w:val="0094352D"/>
    <w:rsid w:val="0094776B"/>
    <w:rsid w:val="00947D5A"/>
    <w:rsid w:val="009532A5"/>
    <w:rsid w:val="00982242"/>
    <w:rsid w:val="009836BB"/>
    <w:rsid w:val="009868E9"/>
    <w:rsid w:val="009C73C7"/>
    <w:rsid w:val="009E2E77"/>
    <w:rsid w:val="009E52BB"/>
    <w:rsid w:val="009E5CFC"/>
    <w:rsid w:val="009E7882"/>
    <w:rsid w:val="009F56A3"/>
    <w:rsid w:val="00A025F5"/>
    <w:rsid w:val="00A079CB"/>
    <w:rsid w:val="00A12128"/>
    <w:rsid w:val="00A152BE"/>
    <w:rsid w:val="00A173D5"/>
    <w:rsid w:val="00A21125"/>
    <w:rsid w:val="00A22C98"/>
    <w:rsid w:val="00A231E2"/>
    <w:rsid w:val="00A27F9E"/>
    <w:rsid w:val="00A32619"/>
    <w:rsid w:val="00A33F0C"/>
    <w:rsid w:val="00A35408"/>
    <w:rsid w:val="00A506C8"/>
    <w:rsid w:val="00A54C20"/>
    <w:rsid w:val="00A575E4"/>
    <w:rsid w:val="00A64912"/>
    <w:rsid w:val="00A66BA2"/>
    <w:rsid w:val="00A67AC0"/>
    <w:rsid w:val="00A70A74"/>
    <w:rsid w:val="00A718D1"/>
    <w:rsid w:val="00A75C91"/>
    <w:rsid w:val="00A81468"/>
    <w:rsid w:val="00A90E8A"/>
    <w:rsid w:val="00AB4746"/>
    <w:rsid w:val="00AD5641"/>
    <w:rsid w:val="00AD7889"/>
    <w:rsid w:val="00AE5E3B"/>
    <w:rsid w:val="00AE7B0E"/>
    <w:rsid w:val="00AF021B"/>
    <w:rsid w:val="00AF06CF"/>
    <w:rsid w:val="00B05CF4"/>
    <w:rsid w:val="00B07CDB"/>
    <w:rsid w:val="00B16A31"/>
    <w:rsid w:val="00B17DFD"/>
    <w:rsid w:val="00B308FE"/>
    <w:rsid w:val="00B312CF"/>
    <w:rsid w:val="00B33709"/>
    <w:rsid w:val="00B33B3C"/>
    <w:rsid w:val="00B50ADC"/>
    <w:rsid w:val="00B5289C"/>
    <w:rsid w:val="00B55797"/>
    <w:rsid w:val="00B566B1"/>
    <w:rsid w:val="00B63834"/>
    <w:rsid w:val="00B72734"/>
    <w:rsid w:val="00B80199"/>
    <w:rsid w:val="00B83204"/>
    <w:rsid w:val="00B87943"/>
    <w:rsid w:val="00B9657F"/>
    <w:rsid w:val="00BA216D"/>
    <w:rsid w:val="00BA220B"/>
    <w:rsid w:val="00BA3A57"/>
    <w:rsid w:val="00BA57C0"/>
    <w:rsid w:val="00BA6458"/>
    <w:rsid w:val="00BA691F"/>
    <w:rsid w:val="00BB4E1A"/>
    <w:rsid w:val="00BB7502"/>
    <w:rsid w:val="00BC015E"/>
    <w:rsid w:val="00BC76AC"/>
    <w:rsid w:val="00BD035D"/>
    <w:rsid w:val="00BD0ECB"/>
    <w:rsid w:val="00BE2155"/>
    <w:rsid w:val="00BE2213"/>
    <w:rsid w:val="00BE68D0"/>
    <w:rsid w:val="00BE719A"/>
    <w:rsid w:val="00BE720A"/>
    <w:rsid w:val="00BF0D73"/>
    <w:rsid w:val="00BF2021"/>
    <w:rsid w:val="00BF2465"/>
    <w:rsid w:val="00BF5B73"/>
    <w:rsid w:val="00BF68DE"/>
    <w:rsid w:val="00BF7A33"/>
    <w:rsid w:val="00C17A67"/>
    <w:rsid w:val="00C22A88"/>
    <w:rsid w:val="00C25E7F"/>
    <w:rsid w:val="00C2746F"/>
    <w:rsid w:val="00C324A0"/>
    <w:rsid w:val="00C3300F"/>
    <w:rsid w:val="00C40664"/>
    <w:rsid w:val="00C42BF8"/>
    <w:rsid w:val="00C4701C"/>
    <w:rsid w:val="00C50043"/>
    <w:rsid w:val="00C5068F"/>
    <w:rsid w:val="00C51B04"/>
    <w:rsid w:val="00C5750A"/>
    <w:rsid w:val="00C67BDC"/>
    <w:rsid w:val="00C7573B"/>
    <w:rsid w:val="00C82A47"/>
    <w:rsid w:val="00C82B7A"/>
    <w:rsid w:val="00C93C03"/>
    <w:rsid w:val="00CA14D1"/>
    <w:rsid w:val="00CA3A93"/>
    <w:rsid w:val="00CA52D1"/>
    <w:rsid w:val="00CB28EC"/>
    <w:rsid w:val="00CB2C8E"/>
    <w:rsid w:val="00CB602E"/>
    <w:rsid w:val="00CE051D"/>
    <w:rsid w:val="00CE1335"/>
    <w:rsid w:val="00CE493D"/>
    <w:rsid w:val="00CE7B19"/>
    <w:rsid w:val="00CF07FA"/>
    <w:rsid w:val="00CF0BB2"/>
    <w:rsid w:val="00CF1FB3"/>
    <w:rsid w:val="00CF3EE8"/>
    <w:rsid w:val="00D050E6"/>
    <w:rsid w:val="00D13441"/>
    <w:rsid w:val="00D1492E"/>
    <w:rsid w:val="00D150E7"/>
    <w:rsid w:val="00D32F65"/>
    <w:rsid w:val="00D37304"/>
    <w:rsid w:val="00D52663"/>
    <w:rsid w:val="00D52DC2"/>
    <w:rsid w:val="00D53BCC"/>
    <w:rsid w:val="00D61A82"/>
    <w:rsid w:val="00D70DFB"/>
    <w:rsid w:val="00D766DF"/>
    <w:rsid w:val="00D94626"/>
    <w:rsid w:val="00DA186E"/>
    <w:rsid w:val="00DA4116"/>
    <w:rsid w:val="00DB251C"/>
    <w:rsid w:val="00DB4630"/>
    <w:rsid w:val="00DC3E96"/>
    <w:rsid w:val="00DC4F88"/>
    <w:rsid w:val="00DE194B"/>
    <w:rsid w:val="00E05704"/>
    <w:rsid w:val="00E11E44"/>
    <w:rsid w:val="00E2499E"/>
    <w:rsid w:val="00E24A32"/>
    <w:rsid w:val="00E307A8"/>
    <w:rsid w:val="00E3270E"/>
    <w:rsid w:val="00E32BEA"/>
    <w:rsid w:val="00E32E52"/>
    <w:rsid w:val="00E338EF"/>
    <w:rsid w:val="00E544BB"/>
    <w:rsid w:val="00E56E1D"/>
    <w:rsid w:val="00E662CB"/>
    <w:rsid w:val="00E720EB"/>
    <w:rsid w:val="00E7420C"/>
    <w:rsid w:val="00E74DC7"/>
    <w:rsid w:val="00E77953"/>
    <w:rsid w:val="00E8075A"/>
    <w:rsid w:val="00E8680C"/>
    <w:rsid w:val="00E94D5E"/>
    <w:rsid w:val="00EA0D5F"/>
    <w:rsid w:val="00EA7100"/>
    <w:rsid w:val="00EA7F9F"/>
    <w:rsid w:val="00EB1274"/>
    <w:rsid w:val="00EB418B"/>
    <w:rsid w:val="00EB5EDC"/>
    <w:rsid w:val="00EC14FD"/>
    <w:rsid w:val="00EC277D"/>
    <w:rsid w:val="00ED16BA"/>
    <w:rsid w:val="00ED2BB6"/>
    <w:rsid w:val="00ED34E1"/>
    <w:rsid w:val="00ED3B8D"/>
    <w:rsid w:val="00EF0D4E"/>
    <w:rsid w:val="00EF2E3A"/>
    <w:rsid w:val="00F072A7"/>
    <w:rsid w:val="00F078DC"/>
    <w:rsid w:val="00F07AA0"/>
    <w:rsid w:val="00F15DE8"/>
    <w:rsid w:val="00F32BA8"/>
    <w:rsid w:val="00F349F1"/>
    <w:rsid w:val="00F35553"/>
    <w:rsid w:val="00F4350D"/>
    <w:rsid w:val="00F44003"/>
    <w:rsid w:val="00F53A00"/>
    <w:rsid w:val="00F567F7"/>
    <w:rsid w:val="00F62036"/>
    <w:rsid w:val="00F65B52"/>
    <w:rsid w:val="00F65CC6"/>
    <w:rsid w:val="00F67BCA"/>
    <w:rsid w:val="00F7058B"/>
    <w:rsid w:val="00F72995"/>
    <w:rsid w:val="00F73031"/>
    <w:rsid w:val="00F73BD6"/>
    <w:rsid w:val="00F83989"/>
    <w:rsid w:val="00F85099"/>
    <w:rsid w:val="00F9379C"/>
    <w:rsid w:val="00F9607A"/>
    <w:rsid w:val="00F9632C"/>
    <w:rsid w:val="00FA1E52"/>
    <w:rsid w:val="00FB3E30"/>
    <w:rsid w:val="00FC20B3"/>
    <w:rsid w:val="00FC23E9"/>
    <w:rsid w:val="00FD272A"/>
    <w:rsid w:val="00FD32E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EAE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6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7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7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754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0D4E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14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5DE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www.legislation.gov.au/Details/F2016L014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Details/F2015L0009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www.legislation.gov.au/Details/F2015L01404" TargetMode="Externa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legislation.gov.au/Details/F2010L03322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F2010L03309" TargetMode="Externa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legislation.gov.au/Details/F2009L04160" TargetMode="Externa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Details/F2016L01426" TargetMode="External"/><Relationship Id="rId27" Type="http://schemas.openxmlformats.org/officeDocument/2006/relationships/hyperlink" Target="https://www.legislation.gov.au/Details/F2017L00164" TargetMode="Externa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81D2-17BD-4604-B648-D0F36550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705</Words>
  <Characters>4020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2016-09-08T06:22:00Z</cp:lastPrinted>
  <dcterms:created xsi:type="dcterms:W3CDTF">2018-06-08T04:46:00Z</dcterms:created>
  <dcterms:modified xsi:type="dcterms:W3CDTF">2018-06-22T00:31:00Z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(Deferral of Sunsetting—Child Care Benefit Instruments)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September 2016</vt:lpwstr>
  </property>
</Properties>
</file>