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2F602" w14:textId="77777777" w:rsidR="008604B3" w:rsidRPr="005F1388" w:rsidRDefault="008604B3" w:rsidP="008604B3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1C990050" wp14:editId="34ADC2E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5AB0" w14:textId="77777777" w:rsidR="008604B3" w:rsidRPr="00E500D4" w:rsidRDefault="008604B3" w:rsidP="008604B3">
      <w:pPr>
        <w:rPr>
          <w:sz w:val="19"/>
        </w:rPr>
      </w:pPr>
    </w:p>
    <w:p w14:paraId="4447BFA5" w14:textId="77777777" w:rsidR="008604B3" w:rsidRPr="00E500D4" w:rsidRDefault="008D1DB0" w:rsidP="008604B3">
      <w:pPr>
        <w:pStyle w:val="ShortT"/>
      </w:pPr>
      <w:r>
        <w:t>Migration</w:t>
      </w:r>
      <w:r w:rsidR="008604B3" w:rsidRPr="00DA182D">
        <w:t xml:space="preserve"> </w:t>
      </w:r>
      <w:r w:rsidR="008604B3">
        <w:t>(</w:t>
      </w:r>
      <w:r>
        <w:t>IMMI 18/063</w:t>
      </w:r>
      <w:r w:rsidRPr="00716F80">
        <w:t>: Payment of Visa Application Charges and Fees in Foreign Currencies</w:t>
      </w:r>
      <w:r w:rsidR="008604B3">
        <w:t xml:space="preserve">) </w:t>
      </w:r>
      <w:r w:rsidR="008604B3" w:rsidRPr="008D1DB0">
        <w:t xml:space="preserve">Instrument </w:t>
      </w:r>
      <w:r w:rsidRPr="008D1DB0">
        <w:t>2018</w:t>
      </w:r>
    </w:p>
    <w:p w14:paraId="0F8FEF24" w14:textId="77777777" w:rsidR="008604B3" w:rsidRPr="00DA182D" w:rsidRDefault="008604B3" w:rsidP="008604B3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D1DB0">
        <w:rPr>
          <w:szCs w:val="22"/>
        </w:rPr>
        <w:t>Stephanie Cargill</w:t>
      </w:r>
      <w:r w:rsidR="008D1DB0" w:rsidRPr="00DA182D">
        <w:rPr>
          <w:szCs w:val="22"/>
        </w:rPr>
        <w:t xml:space="preserve">, </w:t>
      </w:r>
      <w:r w:rsidR="008D1DB0">
        <w:rPr>
          <w:szCs w:val="22"/>
        </w:rPr>
        <w:t>Delegate of the Minister for Home Affairs and Minister for Immigration and Border Protection</w:t>
      </w:r>
      <w:r w:rsidR="008D1DB0" w:rsidRPr="00DA182D">
        <w:rPr>
          <w:szCs w:val="22"/>
        </w:rPr>
        <w:t xml:space="preserve">, </w:t>
      </w:r>
      <w:r w:rsidR="008D1DB0">
        <w:rPr>
          <w:szCs w:val="22"/>
        </w:rPr>
        <w:t xml:space="preserve">make the following </w:t>
      </w:r>
      <w:r w:rsidR="008D1DB0" w:rsidRPr="00B40167">
        <w:rPr>
          <w:szCs w:val="22"/>
        </w:rPr>
        <w:t>instrument</w:t>
      </w:r>
      <w:r w:rsidR="008D1DB0" w:rsidRPr="00DA182D">
        <w:rPr>
          <w:szCs w:val="22"/>
        </w:rPr>
        <w:t>.</w:t>
      </w:r>
    </w:p>
    <w:p w14:paraId="1FD5F586" w14:textId="6D760A75" w:rsidR="008604B3" w:rsidRDefault="008604B3" w:rsidP="008604B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D1DB0">
        <w:rPr>
          <w:szCs w:val="22"/>
        </w:rPr>
        <w:t>:</w:t>
      </w:r>
      <w:r w:rsidR="002F3442">
        <w:rPr>
          <w:szCs w:val="22"/>
        </w:rPr>
        <w:t xml:space="preserve"> 22 June 2018</w:t>
      </w:r>
      <w:r w:rsidRPr="00001A63">
        <w:rPr>
          <w:szCs w:val="22"/>
        </w:rPr>
        <w:tab/>
      </w:r>
    </w:p>
    <w:p w14:paraId="647C29F4" w14:textId="1F464DD2" w:rsidR="002F3442" w:rsidRDefault="002F3442" w:rsidP="008604B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A71B0A5" w14:textId="42DCBCE1" w:rsidR="002F3442" w:rsidRDefault="002F3442" w:rsidP="002F344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</w:t>
      </w:r>
      <w:bookmarkStart w:id="0" w:name="_GoBack"/>
      <w:bookmarkEnd w:id="0"/>
      <w:r>
        <w:rPr>
          <w:szCs w:val="22"/>
        </w:rPr>
        <w:t xml:space="preserve"> Cargill </w:t>
      </w:r>
    </w:p>
    <w:p w14:paraId="0F930887" w14:textId="77777777" w:rsidR="002F3442" w:rsidRDefault="002F3442" w:rsidP="002F3442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38C70E" w14:textId="535218EC" w:rsidR="008604B3" w:rsidRDefault="00DD2616" w:rsidP="002F3442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szCs w:val="22"/>
        </w:rPr>
        <w:t>STEPHANIE CARGILL</w:t>
      </w:r>
      <w:r w:rsidRPr="00911BA0">
        <w:rPr>
          <w:b/>
          <w:szCs w:val="22"/>
          <w:highlight w:val="lightGray"/>
        </w:rPr>
        <w:t xml:space="preserve"> </w:t>
      </w:r>
    </w:p>
    <w:p w14:paraId="263588FF" w14:textId="35AB506C" w:rsidR="002A0CDE" w:rsidRDefault="008D1DB0" w:rsidP="00DD2616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C06F4">
        <w:rPr>
          <w:sz w:val="22"/>
        </w:rPr>
        <w:t>Chief Financial</w:t>
      </w:r>
      <w:r w:rsidR="002A34D3">
        <w:rPr>
          <w:sz w:val="22"/>
        </w:rPr>
        <w:t xml:space="preserve"> Officer</w:t>
      </w:r>
      <w:r>
        <w:rPr>
          <w:sz w:val="22"/>
        </w:rPr>
        <w:t>, Finance Division</w:t>
      </w:r>
      <w:r w:rsidR="002A0CDE">
        <w:rPr>
          <w:sz w:val="22"/>
        </w:rPr>
        <w:t xml:space="preserve"> and </w:t>
      </w:r>
    </w:p>
    <w:p w14:paraId="133958D4" w14:textId="4184FEF3" w:rsidR="008604B3" w:rsidRDefault="00DD2616" w:rsidP="00DD2616">
      <w:pPr>
        <w:pStyle w:val="SignCoverPageEnd"/>
        <w:ind w:right="91"/>
      </w:pPr>
      <w:r w:rsidRPr="00C014A9">
        <w:rPr>
          <w:sz w:val="22"/>
        </w:rPr>
        <w:t xml:space="preserve">Delegate of the Minister for </w:t>
      </w:r>
      <w:r>
        <w:rPr>
          <w:sz w:val="22"/>
        </w:rPr>
        <w:t>Home Affairs and Minister for Immigration and Border Protection.</w:t>
      </w:r>
    </w:p>
    <w:p w14:paraId="1A11707E" w14:textId="77777777" w:rsidR="008604B3" w:rsidRPr="00ED79B6" w:rsidRDefault="008604B3" w:rsidP="008604B3"/>
    <w:p w14:paraId="2A156372" w14:textId="77777777" w:rsidR="008604B3" w:rsidRDefault="008604B3" w:rsidP="008604B3"/>
    <w:p w14:paraId="1194E5CF" w14:textId="77777777" w:rsidR="008604B3" w:rsidRDefault="008604B3" w:rsidP="008604B3">
      <w:pPr>
        <w:sectPr w:rsidR="008604B3" w:rsidSect="008604B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40DE10" w14:textId="77777777" w:rsidR="008604B3" w:rsidRDefault="008604B3" w:rsidP="008604B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1990806" w14:textId="49F72659" w:rsidR="00C11CCE" w:rsidRPr="00C11CCE" w:rsidRDefault="008604B3" w:rsidP="00C11CCE">
      <w:pPr>
        <w:pStyle w:val="TOC5"/>
        <w:ind w:hanging="1985"/>
        <w:rPr>
          <w:rFonts w:asciiTheme="minorHAnsi" w:eastAsiaTheme="minorEastAsia" w:hAnsiTheme="minorHAnsi" w:cstheme="minorBidi"/>
          <w:b/>
          <w:noProof/>
          <w:kern w:val="0"/>
          <w:sz w:val="24"/>
          <w:szCs w:val="24"/>
          <w:lang w:val="en-US" w:eastAsia="en-US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11CCE" w:rsidRPr="00C11CCE">
        <w:rPr>
          <w:b/>
          <w:noProof/>
          <w:sz w:val="24"/>
          <w:szCs w:val="24"/>
        </w:rPr>
        <w:t>Part 1 – Preliminary</w:t>
      </w:r>
      <w:r w:rsidR="00C11CCE" w:rsidRPr="00C11CCE">
        <w:rPr>
          <w:b/>
          <w:noProof/>
          <w:sz w:val="24"/>
          <w:szCs w:val="24"/>
        </w:rPr>
        <w:tab/>
      </w:r>
      <w:r w:rsidR="00C11CCE" w:rsidRPr="00C11CCE">
        <w:rPr>
          <w:b/>
          <w:noProof/>
          <w:sz w:val="24"/>
          <w:szCs w:val="24"/>
        </w:rPr>
        <w:fldChar w:fldCharType="begin"/>
      </w:r>
      <w:r w:rsidR="00C11CCE" w:rsidRPr="00C11CCE">
        <w:rPr>
          <w:b/>
          <w:noProof/>
          <w:sz w:val="24"/>
          <w:szCs w:val="24"/>
        </w:rPr>
        <w:instrText xml:space="preserve"> PAGEREF _Toc514403864 \h </w:instrText>
      </w:r>
      <w:r w:rsidR="00C11CCE" w:rsidRPr="00C11CCE">
        <w:rPr>
          <w:b/>
          <w:noProof/>
          <w:sz w:val="24"/>
          <w:szCs w:val="24"/>
        </w:rPr>
      </w:r>
      <w:r w:rsidR="00C11CCE" w:rsidRPr="00C11CCE">
        <w:rPr>
          <w:b/>
          <w:noProof/>
          <w:sz w:val="24"/>
          <w:szCs w:val="24"/>
        </w:rPr>
        <w:fldChar w:fldCharType="separate"/>
      </w:r>
      <w:r w:rsidR="00603173">
        <w:rPr>
          <w:b/>
          <w:noProof/>
          <w:sz w:val="24"/>
          <w:szCs w:val="24"/>
        </w:rPr>
        <w:t>1</w:t>
      </w:r>
      <w:r w:rsidR="00C11CCE" w:rsidRPr="00C11CCE">
        <w:rPr>
          <w:b/>
          <w:noProof/>
          <w:sz w:val="24"/>
          <w:szCs w:val="24"/>
        </w:rPr>
        <w:fldChar w:fldCharType="end"/>
      </w:r>
    </w:p>
    <w:p w14:paraId="76D5C0E4" w14:textId="39E5FA43" w:rsidR="00C11CCE" w:rsidRDefault="00C11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_Toc514403865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1</w:t>
      </w:r>
      <w:r>
        <w:rPr>
          <w:noProof/>
        </w:rPr>
        <w:fldChar w:fldCharType="end"/>
      </w:r>
    </w:p>
    <w:p w14:paraId="0155EE8E" w14:textId="1C34E1D6" w:rsidR="00C11CCE" w:rsidRDefault="00C11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_Toc514403866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1</w:t>
      </w:r>
      <w:r>
        <w:rPr>
          <w:noProof/>
        </w:rPr>
        <w:fldChar w:fldCharType="end"/>
      </w:r>
    </w:p>
    <w:p w14:paraId="58AD7DA6" w14:textId="2F24256A" w:rsidR="00C11CCE" w:rsidRDefault="00C11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_Toc514403867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1</w:t>
      </w:r>
      <w:r>
        <w:rPr>
          <w:noProof/>
        </w:rPr>
        <w:fldChar w:fldCharType="end"/>
      </w:r>
    </w:p>
    <w:p w14:paraId="12BA2EC3" w14:textId="016D3753" w:rsidR="00C11CCE" w:rsidRDefault="00C11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_Toc514403868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1</w:t>
      </w:r>
      <w:r>
        <w:rPr>
          <w:noProof/>
        </w:rPr>
        <w:fldChar w:fldCharType="end"/>
      </w:r>
    </w:p>
    <w:p w14:paraId="0BA0AB89" w14:textId="786F112D" w:rsidR="00C11CCE" w:rsidRDefault="00C11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_Toc514403869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1</w:t>
      </w:r>
      <w:r>
        <w:rPr>
          <w:noProof/>
        </w:rPr>
        <w:fldChar w:fldCharType="end"/>
      </w:r>
    </w:p>
    <w:p w14:paraId="2DE15F31" w14:textId="1A4F53E9" w:rsidR="00C11CCE" w:rsidRPr="00C11CCE" w:rsidRDefault="00C11CCE" w:rsidP="00C11CCE">
      <w:pPr>
        <w:pStyle w:val="TOC5"/>
        <w:ind w:hanging="1985"/>
        <w:rPr>
          <w:rFonts w:asciiTheme="minorHAnsi" w:eastAsiaTheme="minorEastAsia" w:hAnsiTheme="minorHAnsi" w:cstheme="minorBidi"/>
          <w:b/>
          <w:noProof/>
          <w:kern w:val="0"/>
          <w:sz w:val="24"/>
          <w:szCs w:val="24"/>
          <w:lang w:val="en-US" w:eastAsia="en-US"/>
        </w:rPr>
      </w:pPr>
      <w:r w:rsidRPr="00C11CCE">
        <w:rPr>
          <w:b/>
          <w:noProof/>
          <w:sz w:val="24"/>
          <w:szCs w:val="24"/>
        </w:rPr>
        <w:t>Part 2 – Foreign Currencies</w:t>
      </w:r>
      <w:r w:rsidRPr="00C11CCE">
        <w:rPr>
          <w:b/>
          <w:noProof/>
          <w:sz w:val="24"/>
          <w:szCs w:val="24"/>
        </w:rPr>
        <w:tab/>
      </w:r>
      <w:r w:rsidRPr="00C11CCE">
        <w:rPr>
          <w:b/>
          <w:noProof/>
          <w:sz w:val="24"/>
          <w:szCs w:val="24"/>
        </w:rPr>
        <w:fldChar w:fldCharType="begin"/>
      </w:r>
      <w:r w:rsidRPr="00C11CCE">
        <w:rPr>
          <w:b/>
          <w:noProof/>
          <w:sz w:val="24"/>
          <w:szCs w:val="24"/>
        </w:rPr>
        <w:instrText xml:space="preserve"> PAGEREF _Toc514403870 \h </w:instrText>
      </w:r>
      <w:r w:rsidRPr="00C11CCE">
        <w:rPr>
          <w:b/>
          <w:noProof/>
          <w:sz w:val="24"/>
          <w:szCs w:val="24"/>
        </w:rPr>
      </w:r>
      <w:r w:rsidRPr="00C11CCE">
        <w:rPr>
          <w:b/>
          <w:noProof/>
          <w:sz w:val="24"/>
          <w:szCs w:val="24"/>
        </w:rPr>
        <w:fldChar w:fldCharType="separate"/>
      </w:r>
      <w:r w:rsidR="00603173">
        <w:rPr>
          <w:b/>
          <w:noProof/>
          <w:sz w:val="24"/>
          <w:szCs w:val="24"/>
        </w:rPr>
        <w:t>2</w:t>
      </w:r>
      <w:r w:rsidRPr="00C11CCE">
        <w:rPr>
          <w:b/>
          <w:noProof/>
          <w:sz w:val="24"/>
          <w:szCs w:val="24"/>
        </w:rPr>
        <w:fldChar w:fldCharType="end"/>
      </w:r>
    </w:p>
    <w:p w14:paraId="3A0DAC06" w14:textId="33C29807" w:rsidR="00C11CCE" w:rsidRDefault="00C11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Payment of Visa Application Charges and Fees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_Toc514403871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2</w:t>
      </w:r>
      <w:r>
        <w:rPr>
          <w:noProof/>
        </w:rPr>
        <w:fldChar w:fldCharType="end"/>
      </w:r>
    </w:p>
    <w:p w14:paraId="398D3820" w14:textId="03F5EB98" w:rsidR="00C11CCE" w:rsidRDefault="00C11C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 xml:space="preserve">Schedule 1—Currencies </w:t>
      </w:r>
      <w:r w:rsidR="005C7FD4">
        <w:rPr>
          <w:noProof/>
        </w:rPr>
        <w:t xml:space="preserve">and Exchange Rates </w:t>
      </w:r>
      <w:r>
        <w:rPr>
          <w:noProof/>
        </w:rPr>
        <w:t>for the Payment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_Toc514403872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3</w:t>
      </w:r>
      <w:r>
        <w:rPr>
          <w:noProof/>
        </w:rPr>
        <w:fldChar w:fldCharType="end"/>
      </w:r>
    </w:p>
    <w:p w14:paraId="79AEE436" w14:textId="493FAC66" w:rsidR="00C11CCE" w:rsidRDefault="00C11C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_Toc514403873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5</w:t>
      </w:r>
      <w:r>
        <w:rPr>
          <w:noProof/>
        </w:rPr>
        <w:fldChar w:fldCharType="end"/>
      </w:r>
    </w:p>
    <w:p w14:paraId="4575DB7C" w14:textId="667A88E4" w:rsidR="00C11CCE" w:rsidRDefault="00C11C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 xml:space="preserve">Migration (IMMI 17/118: Payment of Visa Application Charges and Fees in Foreign Currencies) Instrument </w:t>
      </w:r>
      <w:r w:rsidRPr="00453C42">
        <w:rPr>
          <w:noProof/>
        </w:rPr>
        <w:t>2017</w:t>
      </w:r>
      <w:r w:rsidR="00453C42" w:rsidRPr="00453C42">
        <w:rPr>
          <w:noProof/>
        </w:rPr>
        <w:t xml:space="preserve"> </w:t>
      </w:r>
      <w:r w:rsidR="00453C42" w:rsidRPr="00453C42">
        <w:rPr>
          <w:i w:val="0"/>
        </w:rPr>
        <w:t>(F2017L01565</w:t>
      </w:r>
      <w:r w:rsidR="00453C42" w:rsidRPr="00453C42">
        <w:t>)</w:t>
      </w:r>
      <w:r w:rsidR="00453C42" w:rsidRPr="00453C42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_Toc514403874 \h </w:instrText>
      </w:r>
      <w:r>
        <w:rPr>
          <w:noProof/>
        </w:rPr>
      </w:r>
      <w:r>
        <w:rPr>
          <w:noProof/>
        </w:rPr>
        <w:fldChar w:fldCharType="separate"/>
      </w:r>
      <w:r w:rsidR="00603173">
        <w:rPr>
          <w:noProof/>
        </w:rPr>
        <w:t>5</w:t>
      </w:r>
      <w:r>
        <w:rPr>
          <w:noProof/>
        </w:rPr>
        <w:fldChar w:fldCharType="end"/>
      </w:r>
    </w:p>
    <w:p w14:paraId="6CF341D7" w14:textId="1F95D1A9" w:rsidR="008604B3" w:rsidRDefault="008604B3" w:rsidP="008604B3">
      <w:pPr>
        <w:outlineLvl w:val="0"/>
      </w:pPr>
      <w:r>
        <w:fldChar w:fldCharType="end"/>
      </w:r>
    </w:p>
    <w:p w14:paraId="4DAF390A" w14:textId="4CB3E4FD" w:rsidR="008604B3" w:rsidRDefault="008604B3" w:rsidP="008604B3">
      <w:pPr>
        <w:sectPr w:rsidR="008604B3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2C0302" w14:textId="77777777" w:rsidR="00BA44C4" w:rsidRPr="00BA44C4" w:rsidRDefault="00BA44C4" w:rsidP="008604B3">
      <w:pPr>
        <w:pStyle w:val="ActHead5"/>
        <w:rPr>
          <w:sz w:val="32"/>
          <w:szCs w:val="32"/>
        </w:rPr>
      </w:pPr>
      <w:bookmarkStart w:id="1" w:name="_Toc514403864"/>
      <w:r w:rsidRPr="00BA44C4">
        <w:rPr>
          <w:sz w:val="32"/>
          <w:szCs w:val="32"/>
        </w:rPr>
        <w:lastRenderedPageBreak/>
        <w:t>Part 1 – Preliminary</w:t>
      </w:r>
      <w:bookmarkEnd w:id="1"/>
      <w:r w:rsidRPr="00BA44C4">
        <w:rPr>
          <w:sz w:val="32"/>
          <w:szCs w:val="32"/>
        </w:rPr>
        <w:t xml:space="preserve"> </w:t>
      </w:r>
    </w:p>
    <w:p w14:paraId="717C3D6A" w14:textId="77777777" w:rsidR="008604B3" w:rsidRPr="00554826" w:rsidRDefault="008604B3" w:rsidP="0057370C">
      <w:pPr>
        <w:pStyle w:val="ActHead5"/>
        <w:ind w:left="1120" w:hanging="1120"/>
      </w:pPr>
      <w:bookmarkStart w:id="2" w:name="_Toc514403865"/>
      <w:proofErr w:type="gramStart"/>
      <w:r w:rsidRPr="00554826">
        <w:t>1  Name</w:t>
      </w:r>
      <w:bookmarkEnd w:id="2"/>
      <w:proofErr w:type="gramEnd"/>
    </w:p>
    <w:p w14:paraId="464CF59B" w14:textId="113746CE" w:rsidR="000D41AD" w:rsidRDefault="008604B3" w:rsidP="0057370C">
      <w:pPr>
        <w:pStyle w:val="subsection"/>
        <w:numPr>
          <w:ilvl w:val="0"/>
          <w:numId w:val="2"/>
        </w:numPr>
        <w:tabs>
          <w:tab w:val="clear" w:pos="1021"/>
          <w:tab w:val="right" w:pos="1560"/>
        </w:tabs>
        <w:ind w:left="1560" w:hanging="426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D41AD" w:rsidRPr="000D41AD">
        <w:rPr>
          <w:i/>
        </w:rPr>
        <w:t>Migration (IMMI 18/063: Payment of Visa Application Charges and Fees in Foreign Currencies) Instrument 2018</w:t>
      </w:r>
      <w:r w:rsidR="000D41AD">
        <w:rPr>
          <w:i/>
        </w:rPr>
        <w:t>.</w:t>
      </w:r>
    </w:p>
    <w:p w14:paraId="11771CF1" w14:textId="77777777" w:rsidR="000D41AD" w:rsidRDefault="000D41AD" w:rsidP="0057370C">
      <w:pPr>
        <w:pStyle w:val="subsection"/>
        <w:numPr>
          <w:ilvl w:val="0"/>
          <w:numId w:val="2"/>
        </w:numPr>
        <w:tabs>
          <w:tab w:val="clear" w:pos="1021"/>
          <w:tab w:val="right" w:pos="1162"/>
          <w:tab w:val="right" w:pos="1560"/>
        </w:tabs>
        <w:ind w:left="1560" w:hanging="426"/>
        <w:rPr>
          <w:i/>
        </w:rPr>
      </w:pPr>
      <w:r>
        <w:t xml:space="preserve">This instrument may be sited as IMMI 18/063. </w:t>
      </w:r>
    </w:p>
    <w:p w14:paraId="219E1707" w14:textId="77777777" w:rsidR="008604B3" w:rsidRPr="00554826" w:rsidRDefault="008604B3" w:rsidP="0057370C">
      <w:pPr>
        <w:pStyle w:val="ActHead5"/>
        <w:ind w:left="1120" w:hanging="1120"/>
      </w:pPr>
      <w:bookmarkStart w:id="4" w:name="_Toc514403866"/>
      <w:proofErr w:type="gramStart"/>
      <w:r w:rsidRPr="00554826">
        <w:t>2  Commencement</w:t>
      </w:r>
      <w:bookmarkEnd w:id="4"/>
      <w:proofErr w:type="gramEnd"/>
    </w:p>
    <w:p w14:paraId="48E63A57" w14:textId="77777777" w:rsidR="008604B3" w:rsidRPr="00232984" w:rsidRDefault="008604B3" w:rsidP="0057370C">
      <w:pPr>
        <w:pStyle w:val="subsection"/>
        <w:ind w:left="1120" w:hanging="1120"/>
      </w:pPr>
      <w:r>
        <w:tab/>
      </w:r>
      <w:r>
        <w:tab/>
        <w:t xml:space="preserve">This instrument commences </w:t>
      </w:r>
      <w:r w:rsidR="00885E7A">
        <w:t>on 1 July 2018</w:t>
      </w:r>
      <w:r>
        <w:t>.</w:t>
      </w:r>
    </w:p>
    <w:p w14:paraId="4358EA6E" w14:textId="2E2D8A51" w:rsidR="008604B3" w:rsidRPr="00554826" w:rsidRDefault="008604B3" w:rsidP="0057370C">
      <w:pPr>
        <w:pStyle w:val="ActHead5"/>
        <w:tabs>
          <w:tab w:val="center" w:pos="4156"/>
          <w:tab w:val="left" w:pos="6262"/>
        </w:tabs>
        <w:ind w:left="1120" w:hanging="1120"/>
      </w:pPr>
      <w:bookmarkStart w:id="5" w:name="_Toc514403867"/>
      <w:proofErr w:type="gramStart"/>
      <w:r w:rsidRPr="00554826">
        <w:t>3  Authority</w:t>
      </w:r>
      <w:bookmarkEnd w:id="5"/>
      <w:proofErr w:type="gramEnd"/>
    </w:p>
    <w:p w14:paraId="45265B19" w14:textId="71F1EEC5" w:rsidR="008604B3" w:rsidRPr="009C2562" w:rsidRDefault="008604B3" w:rsidP="0057370C">
      <w:pPr>
        <w:pStyle w:val="subsection"/>
        <w:ind w:left="1120" w:hanging="1120"/>
      </w:pPr>
      <w:r w:rsidRPr="009C2562">
        <w:tab/>
      </w:r>
      <w:r w:rsidRPr="009C2562">
        <w:tab/>
        <w:t xml:space="preserve">This instrument is made under </w:t>
      </w:r>
      <w:r w:rsidR="000303CC">
        <w:t>paragraph 5.36(1A</w:t>
      </w:r>
      <w:proofErr w:type="gramStart"/>
      <w:r w:rsidR="000303CC">
        <w:t>)(</w:t>
      </w:r>
      <w:proofErr w:type="gramEnd"/>
      <w:r w:rsidR="000303CC">
        <w:t xml:space="preserve">a) </w:t>
      </w:r>
      <w:r w:rsidR="00885E7A">
        <w:t xml:space="preserve">of </w:t>
      </w:r>
      <w:r w:rsidR="00885E7A" w:rsidRPr="00716F80">
        <w:t xml:space="preserve">the </w:t>
      </w:r>
      <w:r w:rsidR="000303CC" w:rsidRPr="005D442E">
        <w:rPr>
          <w:i/>
        </w:rPr>
        <w:t>Migration Regulations 1994</w:t>
      </w:r>
      <w:r w:rsidRPr="009C2562">
        <w:t>.</w:t>
      </w:r>
    </w:p>
    <w:p w14:paraId="6B819F74" w14:textId="5EAF4BEF" w:rsidR="008604B3" w:rsidRDefault="008604B3" w:rsidP="0057370C">
      <w:pPr>
        <w:pStyle w:val="ActHead5"/>
        <w:ind w:left="1120" w:hanging="1120"/>
      </w:pPr>
      <w:bookmarkStart w:id="6" w:name="_Toc514403868"/>
      <w:proofErr w:type="gramStart"/>
      <w:r w:rsidRPr="00554826">
        <w:t>4  Definitions</w:t>
      </w:r>
      <w:bookmarkEnd w:id="6"/>
      <w:proofErr w:type="gramEnd"/>
    </w:p>
    <w:p w14:paraId="0600FCA0" w14:textId="59FC5BAA" w:rsidR="00A14E73" w:rsidRPr="00A14E73" w:rsidRDefault="00A14E73" w:rsidP="002A0CDE">
      <w:pPr>
        <w:pStyle w:val="subsection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Note: </w:t>
      </w:r>
      <w:r>
        <w:rPr>
          <w:sz w:val="18"/>
          <w:szCs w:val="18"/>
        </w:rPr>
        <w:tab/>
        <w:t xml:space="preserve">A number of expressions used in this instrument are defined in the Act and the </w:t>
      </w:r>
      <w:r>
        <w:rPr>
          <w:sz w:val="18"/>
          <w:szCs w:val="18"/>
        </w:rPr>
        <w:br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Regulations.</w:t>
      </w:r>
    </w:p>
    <w:p w14:paraId="66CF0905" w14:textId="77777777" w:rsidR="00885E7A" w:rsidRDefault="00885E7A" w:rsidP="0057370C">
      <w:pPr>
        <w:pStyle w:val="subsection"/>
        <w:tabs>
          <w:tab w:val="clear" w:pos="1021"/>
          <w:tab w:val="right" w:pos="1372"/>
        </w:tabs>
        <w:ind w:left="1120" w:firstLine="14"/>
      </w:pPr>
      <w:bookmarkStart w:id="7" w:name="_Toc454781205"/>
      <w:r w:rsidRPr="009C2562">
        <w:t>In this instrument:</w:t>
      </w:r>
    </w:p>
    <w:p w14:paraId="32705D40" w14:textId="5B29B65A" w:rsidR="00A14E73" w:rsidRDefault="00A14E73" w:rsidP="00A14E73">
      <w:pPr>
        <w:pStyle w:val="subsection"/>
        <w:tabs>
          <w:tab w:val="clear" w:pos="1021"/>
          <w:tab w:val="right" w:pos="1372"/>
        </w:tabs>
        <w:ind w:left="1120" w:firstLine="14"/>
        <w:rPr>
          <w:b/>
          <w:i/>
        </w:rPr>
      </w:pPr>
      <w:r>
        <w:rPr>
          <w:b/>
          <w:bCs/>
          <w:i/>
          <w:iCs/>
          <w:szCs w:val="22"/>
        </w:rPr>
        <w:t xml:space="preserve">Act </w:t>
      </w:r>
      <w:r>
        <w:rPr>
          <w:szCs w:val="22"/>
        </w:rPr>
        <w:t xml:space="preserve">means the </w:t>
      </w:r>
      <w:r>
        <w:rPr>
          <w:i/>
          <w:iCs/>
          <w:szCs w:val="22"/>
        </w:rPr>
        <w:t>Migration Act 1957</w:t>
      </w:r>
      <w:r>
        <w:rPr>
          <w:szCs w:val="22"/>
        </w:rPr>
        <w:t>.</w:t>
      </w:r>
    </w:p>
    <w:p w14:paraId="5606B318" w14:textId="59FCA499" w:rsidR="002A0CDE" w:rsidRDefault="002A0CDE" w:rsidP="0057370C">
      <w:pPr>
        <w:pStyle w:val="subsection"/>
        <w:tabs>
          <w:tab w:val="clear" w:pos="1021"/>
          <w:tab w:val="right" w:pos="1372"/>
        </w:tabs>
        <w:ind w:left="1120" w:firstLine="14"/>
        <w:rPr>
          <w:b/>
          <w:i/>
        </w:rPr>
      </w:pPr>
      <w:r>
        <w:rPr>
          <w:b/>
          <w:i/>
        </w:rPr>
        <w:t xml:space="preserve">ISO </w:t>
      </w:r>
      <w:r w:rsidRPr="002A0CDE">
        <w:t>means International Organization for Standardization</w:t>
      </w:r>
    </w:p>
    <w:p w14:paraId="2F99E39A" w14:textId="35FA150F" w:rsidR="00885E7A" w:rsidRDefault="00885E7A" w:rsidP="0057370C">
      <w:pPr>
        <w:pStyle w:val="subsection"/>
        <w:tabs>
          <w:tab w:val="clear" w:pos="1021"/>
          <w:tab w:val="right" w:pos="1372"/>
        </w:tabs>
        <w:ind w:left="1120" w:firstLine="14"/>
      </w:pPr>
      <w:r w:rsidRPr="005D442E">
        <w:rPr>
          <w:b/>
          <w:i/>
        </w:rPr>
        <w:t>Regulations</w:t>
      </w:r>
      <w:r w:rsidRPr="005D442E">
        <w:t xml:space="preserve"> mean</w:t>
      </w:r>
      <w:r>
        <w:t>s</w:t>
      </w:r>
      <w:r w:rsidRPr="005D442E">
        <w:t xml:space="preserve"> the </w:t>
      </w:r>
      <w:r w:rsidRPr="005D442E">
        <w:rPr>
          <w:i/>
        </w:rPr>
        <w:t>Migration Regulations 1994</w:t>
      </w:r>
      <w:r w:rsidRPr="005D442E">
        <w:t>.</w:t>
      </w:r>
    </w:p>
    <w:p w14:paraId="3DBD5C2B" w14:textId="77777777" w:rsidR="008604B3" w:rsidRPr="00554826" w:rsidRDefault="008604B3" w:rsidP="0057370C">
      <w:pPr>
        <w:pStyle w:val="ActHead5"/>
        <w:ind w:left="1120" w:hanging="1120"/>
      </w:pPr>
      <w:bookmarkStart w:id="8" w:name="_Toc514403869"/>
      <w:proofErr w:type="gramStart"/>
      <w:r w:rsidRPr="00554826">
        <w:t>5  Schedules</w:t>
      </w:r>
      <w:bookmarkEnd w:id="7"/>
      <w:bookmarkEnd w:id="8"/>
      <w:proofErr w:type="gramEnd"/>
    </w:p>
    <w:p w14:paraId="2485B391" w14:textId="77777777" w:rsidR="008604B3" w:rsidRDefault="008604B3" w:rsidP="0057370C">
      <w:pPr>
        <w:pStyle w:val="subsection"/>
        <w:ind w:left="1120" w:hanging="1120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04370A5" w14:textId="55A0B009" w:rsidR="002A0CDE" w:rsidRDefault="002A0CDE">
      <w:pPr>
        <w:spacing w:after="160" w:line="259" w:lineRule="auto"/>
        <w:rPr>
          <w:rFonts w:eastAsia="Times New Roman" w:cs="Times New Roman"/>
          <w:highlight w:val="yellow"/>
          <w:lang w:eastAsia="en-AU"/>
        </w:rPr>
      </w:pPr>
      <w:r>
        <w:rPr>
          <w:highlight w:val="yellow"/>
        </w:rPr>
        <w:br w:type="page"/>
      </w:r>
    </w:p>
    <w:p w14:paraId="72E9DDB6" w14:textId="1F924DC2" w:rsidR="00885E7A" w:rsidRPr="00BA44C4" w:rsidRDefault="00BA44C4" w:rsidP="00BA44C4">
      <w:pPr>
        <w:pStyle w:val="ActHead5"/>
        <w:rPr>
          <w:sz w:val="32"/>
          <w:szCs w:val="32"/>
        </w:rPr>
      </w:pPr>
      <w:bookmarkStart w:id="9" w:name="_Toc514403870"/>
      <w:r w:rsidRPr="00BA44C4">
        <w:rPr>
          <w:sz w:val="32"/>
          <w:szCs w:val="32"/>
        </w:rPr>
        <w:lastRenderedPageBreak/>
        <w:t xml:space="preserve">Part </w:t>
      </w:r>
      <w:r>
        <w:rPr>
          <w:sz w:val="32"/>
          <w:szCs w:val="32"/>
        </w:rPr>
        <w:t>2</w:t>
      </w:r>
      <w:r w:rsidRPr="00BA44C4">
        <w:rPr>
          <w:sz w:val="32"/>
          <w:szCs w:val="32"/>
        </w:rPr>
        <w:t xml:space="preserve"> – </w:t>
      </w:r>
      <w:r>
        <w:rPr>
          <w:sz w:val="32"/>
          <w:szCs w:val="32"/>
        </w:rPr>
        <w:t>Foreign Currencies</w:t>
      </w:r>
      <w:bookmarkEnd w:id="9"/>
    </w:p>
    <w:p w14:paraId="10EB74A6" w14:textId="77777777" w:rsidR="008604B3" w:rsidRPr="00BA44C4" w:rsidRDefault="008604B3" w:rsidP="008604B3">
      <w:pPr>
        <w:pStyle w:val="ActHead5"/>
      </w:pPr>
      <w:bookmarkStart w:id="10" w:name="_Toc514403871"/>
      <w:proofErr w:type="gramStart"/>
      <w:r w:rsidRPr="00BA44C4">
        <w:t xml:space="preserve">6  </w:t>
      </w:r>
      <w:r w:rsidR="00BA44C4" w:rsidRPr="00BA44C4">
        <w:t>Payment</w:t>
      </w:r>
      <w:proofErr w:type="gramEnd"/>
      <w:r w:rsidR="00BA44C4" w:rsidRPr="00BA44C4">
        <w:t xml:space="preserve"> of Visa Application Charges and Fees in Foreign Currencies</w:t>
      </w:r>
      <w:bookmarkEnd w:id="10"/>
      <w:r w:rsidR="00BA44C4" w:rsidRPr="00BA44C4">
        <w:t xml:space="preserve"> </w:t>
      </w:r>
    </w:p>
    <w:p w14:paraId="33E6BC94" w14:textId="676697BD" w:rsidR="00BA44C4" w:rsidRPr="006E005F" w:rsidRDefault="00BA44C4" w:rsidP="00BA44C4">
      <w:pPr>
        <w:pStyle w:val="subsection"/>
        <w:ind w:firstLine="0"/>
      </w:pPr>
      <w:r w:rsidRPr="006E005F">
        <w:t>For paragraph 5.36(1A</w:t>
      </w:r>
      <w:proofErr w:type="gramStart"/>
      <w:r w:rsidRPr="006E005F">
        <w:t>)(</w:t>
      </w:r>
      <w:proofErr w:type="gramEnd"/>
      <w:r w:rsidRPr="006E005F">
        <w:t>a) of the Regulations, the</w:t>
      </w:r>
      <w:r w:rsidR="00A40D8A" w:rsidRPr="006E005F">
        <w:t xml:space="preserve"> </w:t>
      </w:r>
      <w:r w:rsidRPr="006E005F">
        <w:t xml:space="preserve">table </w:t>
      </w:r>
      <w:r w:rsidR="006E005F">
        <w:t>in</w:t>
      </w:r>
      <w:r w:rsidR="002505CB" w:rsidRPr="006E005F">
        <w:t xml:space="preserve"> Schedule 1 </w:t>
      </w:r>
      <w:r w:rsidRPr="006E005F">
        <w:t>specifies:</w:t>
      </w:r>
    </w:p>
    <w:p w14:paraId="493A5568" w14:textId="5380278C" w:rsidR="006E005F" w:rsidRPr="006E005F" w:rsidRDefault="006E005F" w:rsidP="006E005F">
      <w:pPr>
        <w:pStyle w:val="paragraph"/>
        <w:numPr>
          <w:ilvl w:val="0"/>
          <w:numId w:val="3"/>
        </w:numPr>
      </w:pPr>
      <w:r>
        <w:t xml:space="preserve">  </w:t>
      </w:r>
      <w:r w:rsidR="00B26AF6" w:rsidRPr="006E005F">
        <w:t xml:space="preserve">the </w:t>
      </w:r>
      <w:r w:rsidRPr="006E005F">
        <w:t xml:space="preserve">name of the </w:t>
      </w:r>
      <w:r w:rsidR="00B26AF6" w:rsidRPr="006E005F">
        <w:t xml:space="preserve">currency </w:t>
      </w:r>
      <w:r w:rsidR="000303CC" w:rsidRPr="006E005F">
        <w:t xml:space="preserve">in </w:t>
      </w:r>
      <w:r w:rsidR="00BA44C4" w:rsidRPr="006E005F">
        <w:t>Column A</w:t>
      </w:r>
      <w:r w:rsidR="00B26AF6" w:rsidRPr="006E005F">
        <w:t xml:space="preserve"> with th</w:t>
      </w:r>
      <w:r w:rsidR="002A0CDE">
        <w:t>at currency’s</w:t>
      </w:r>
      <w:r w:rsidR="00B26AF6" w:rsidRPr="006E005F">
        <w:t xml:space="preserve"> corresponding </w:t>
      </w:r>
      <w:r w:rsidR="00BA44C4" w:rsidRPr="006E005F">
        <w:t>ISO</w:t>
      </w:r>
      <w:r w:rsidR="00B26AF6" w:rsidRPr="006E005F">
        <w:t xml:space="preserve"> </w:t>
      </w:r>
      <w:r>
        <w:t>c</w:t>
      </w:r>
      <w:r w:rsidR="00B26AF6" w:rsidRPr="006E005F">
        <w:t xml:space="preserve">ode </w:t>
      </w:r>
      <w:r w:rsidR="000303CC" w:rsidRPr="006E005F">
        <w:t>in Column B</w:t>
      </w:r>
      <w:r w:rsidR="00BA44C4" w:rsidRPr="006E005F">
        <w:t>; and</w:t>
      </w:r>
    </w:p>
    <w:p w14:paraId="462F1F7C" w14:textId="6D13852B" w:rsidR="00BA44C4" w:rsidRDefault="006E005F" w:rsidP="00BA44C4">
      <w:pPr>
        <w:pStyle w:val="paragraph"/>
        <w:spacing w:after="240"/>
        <w:ind w:hanging="368"/>
      </w:pPr>
      <w:r w:rsidRPr="006E005F">
        <w:t>(b</w:t>
      </w:r>
      <w:r w:rsidR="00BA44C4" w:rsidRPr="006E005F">
        <w:t xml:space="preserve">)  </w:t>
      </w:r>
      <w:proofErr w:type="gramStart"/>
      <w:r w:rsidR="00BA44C4" w:rsidRPr="006E005F">
        <w:t>the</w:t>
      </w:r>
      <w:proofErr w:type="gramEnd"/>
      <w:r w:rsidR="00BA44C4" w:rsidRPr="006E005F">
        <w:t xml:space="preserve"> corresponding Exchange R</w:t>
      </w:r>
      <w:r w:rsidR="000303CC" w:rsidRPr="006E005F">
        <w:t xml:space="preserve">ate for the currency </w:t>
      </w:r>
      <w:r w:rsidR="00200032">
        <w:t xml:space="preserve">specified in paragraph (a), </w:t>
      </w:r>
      <w:r w:rsidR="000303CC" w:rsidRPr="006E005F">
        <w:t>in Column C</w:t>
      </w:r>
      <w:r w:rsidR="00BA44C4" w:rsidRPr="006E005F">
        <w:t>.</w:t>
      </w:r>
    </w:p>
    <w:p w14:paraId="7E7F33E3" w14:textId="77777777" w:rsidR="008604B3" w:rsidRDefault="008604B3" w:rsidP="008604B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0F68C44" w14:textId="2A38605B" w:rsidR="008604B3" w:rsidRPr="00200032" w:rsidRDefault="008604B3" w:rsidP="008604B3">
      <w:pPr>
        <w:pStyle w:val="ActHead6"/>
        <w:rPr>
          <w:rFonts w:ascii="Times New Roman" w:hAnsi="Times New Roman"/>
        </w:rPr>
      </w:pPr>
      <w:bookmarkStart w:id="11" w:name="_Toc514403872"/>
      <w:r w:rsidRPr="00200032">
        <w:rPr>
          <w:rFonts w:ascii="Times New Roman" w:hAnsi="Times New Roman"/>
        </w:rPr>
        <w:lastRenderedPageBreak/>
        <w:t>Schedule 1—</w:t>
      </w:r>
      <w:r w:rsidR="001E4DAE" w:rsidRPr="00200032">
        <w:rPr>
          <w:rFonts w:ascii="Times New Roman" w:hAnsi="Times New Roman"/>
        </w:rPr>
        <w:t xml:space="preserve">Currencies </w:t>
      </w:r>
      <w:r w:rsidR="005C7FD4">
        <w:rPr>
          <w:rFonts w:ascii="Times New Roman" w:hAnsi="Times New Roman"/>
        </w:rPr>
        <w:t xml:space="preserve">and Exchanges Rates </w:t>
      </w:r>
      <w:r w:rsidR="001E4DAE" w:rsidRPr="00200032">
        <w:rPr>
          <w:rFonts w:ascii="Times New Roman" w:hAnsi="Times New Roman"/>
        </w:rPr>
        <w:t xml:space="preserve">for the Payment of Fees </w:t>
      </w:r>
      <w:bookmarkEnd w:id="11"/>
    </w:p>
    <w:p w14:paraId="3D6FEFD5" w14:textId="77777777" w:rsidR="008604B3" w:rsidRDefault="008604B3" w:rsidP="008604B3">
      <w:pPr>
        <w:spacing w:line="240" w:lineRule="auto"/>
      </w:pPr>
    </w:p>
    <w:p w14:paraId="26861523" w14:textId="77777777" w:rsidR="001E4DAE" w:rsidRDefault="001E4DAE" w:rsidP="008604B3">
      <w:pPr>
        <w:spacing w:line="240" w:lineRule="auto"/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3150"/>
        <w:gridCol w:w="2065"/>
        <w:gridCol w:w="897"/>
        <w:gridCol w:w="1088"/>
      </w:tblGrid>
      <w:tr w:rsidR="00CC7763" w:rsidRPr="00A14E73" w14:paraId="7B2E02CF" w14:textId="77777777" w:rsidTr="00CC7763">
        <w:trPr>
          <w:trHeight w:val="300"/>
          <w:tblHeader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14:paraId="561A7CDD" w14:textId="21367865" w:rsidR="00CC7763" w:rsidRPr="00A14E73" w:rsidRDefault="00CC7763">
            <w:pPr>
              <w:spacing w:before="240" w:after="240" w:line="240" w:lineRule="auto"/>
              <w:ind w:left="1156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A14E73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Currencies </w:t>
            </w:r>
            <w:r w:rsidR="005C7FD4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and Exchange Rates </w:t>
            </w:r>
            <w:r w:rsidRPr="00A14E73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for the Payment of Fees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350C84" w14:textId="77777777" w:rsidR="00CC7763" w:rsidRPr="002A0CDE" w:rsidRDefault="00CC7763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</w:p>
        </w:tc>
      </w:tr>
      <w:tr w:rsidR="00CC7763" w:rsidRPr="00A14E73" w14:paraId="6D0BE2CA" w14:textId="77777777" w:rsidTr="00C27662">
        <w:trPr>
          <w:trHeight w:val="300"/>
          <w:tblHeader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F2EBDC1" w14:textId="77777777" w:rsidR="00CC7763" w:rsidRPr="00A14E73" w:rsidRDefault="00CC776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A14E73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A</w:t>
            </w:r>
          </w:p>
          <w:p w14:paraId="2F326703" w14:textId="6DAC8905" w:rsidR="00CC7763" w:rsidRPr="002A0CDE" w:rsidRDefault="00CC7763" w:rsidP="00A14E7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2A0CDE">
              <w:rPr>
                <w:rFonts w:eastAsia="Times New Roman" w:cs="Times New Roman"/>
                <w:sz w:val="24"/>
                <w:szCs w:val="24"/>
                <w:lang w:eastAsia="en-AU"/>
              </w:rPr>
              <w:t>Currency Name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BA6A606" w14:textId="50CD0B09" w:rsidR="00CC7763" w:rsidRPr="002A0CDE" w:rsidRDefault="00CC7763" w:rsidP="00A14E7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2A0CDE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B</w:t>
            </w:r>
            <w:r w:rsidRPr="002A0CDE"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 </w:t>
            </w:r>
            <w:r w:rsidR="00123B3F" w:rsidRPr="002A0CDE"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               </w:t>
            </w:r>
            <w:r w:rsidRPr="002A0CDE">
              <w:rPr>
                <w:rFonts w:eastAsia="Times New Roman" w:cs="Times New Roman"/>
                <w:sz w:val="24"/>
                <w:szCs w:val="24"/>
                <w:lang w:eastAsia="en-AU"/>
              </w:rPr>
              <w:t>ISO Code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33BF60C" w14:textId="77777777" w:rsidR="00CC7763" w:rsidRPr="002A0CDE" w:rsidRDefault="00CC7763">
            <w:pPr>
              <w:spacing w:before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2A0CDE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C</w:t>
            </w:r>
          </w:p>
          <w:p w14:paraId="2E5AD0E0" w14:textId="141CEEE9" w:rsidR="00CC7763" w:rsidRPr="002A0CDE" w:rsidRDefault="00CC7763" w:rsidP="00A14E73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2A0CDE">
              <w:rPr>
                <w:rFonts w:eastAsia="Times New Roman" w:cs="Times New Roman"/>
                <w:sz w:val="24"/>
                <w:szCs w:val="24"/>
                <w:lang w:eastAsia="en-AU"/>
              </w:rPr>
              <w:t>Exchange Rate</w:t>
            </w:r>
          </w:p>
        </w:tc>
      </w:tr>
      <w:tr w:rsidR="00C27662" w:rsidRPr="00A14E73" w14:paraId="158ABD52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3FD0" w14:textId="008426FD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United Arab Emirates Dirham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50612" w14:textId="0E85CD0F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AED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6D5F5" w14:textId="7180B8A7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0.33765</w:t>
            </w:r>
          </w:p>
        </w:tc>
      </w:tr>
      <w:tr w:rsidR="00C27662" w:rsidRPr="00A14E73" w14:paraId="7DDC6897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B7CE" w14:textId="68D85BB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Argentine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0FD9E" w14:textId="3E1866D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ARS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E52D4" w14:textId="7238C9D0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0.0613</w:t>
            </w:r>
          </w:p>
        </w:tc>
      </w:tr>
      <w:tr w:rsidR="00C27662" w:rsidRPr="00A14E73" w14:paraId="477CEC99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55BA6" w14:textId="4F43C1A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Bangladeshi Taka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9AD45" w14:textId="492DBD90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BDT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91239" w14:textId="07A3272E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0.01495</w:t>
            </w:r>
          </w:p>
        </w:tc>
      </w:tr>
      <w:tr w:rsidR="00C27662" w:rsidRPr="00A14E73" w14:paraId="4C778366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85E5" w14:textId="75698CE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Bahraini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73A4" w14:textId="7ACE2263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BHD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F1F10" w14:textId="1922B182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3.30229</w:t>
            </w:r>
          </w:p>
        </w:tc>
      </w:tr>
      <w:tr w:rsidR="00C27662" w:rsidRPr="00A14E73" w14:paraId="361F93BB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8D10D" w14:textId="6D4FFE5E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Brunei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88FE7" w14:textId="510A3171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BND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562E3" w14:textId="630078A1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0.94771</w:t>
            </w:r>
          </w:p>
        </w:tc>
      </w:tr>
      <w:tr w:rsidR="00C27662" w:rsidRPr="00A14E73" w14:paraId="7423B14D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2AAC" w14:textId="30DE44AD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Brazilian Real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8FC1A" w14:textId="0F17911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C2F6A" w14:textId="24209F5E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0.36445</w:t>
            </w:r>
          </w:p>
        </w:tc>
      </w:tr>
      <w:tr w:rsidR="00C27662" w:rsidRPr="00A14E73" w14:paraId="1AA05A08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BA5E" w14:textId="59FD634F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Bhutanese Ngultrum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B55C8" w14:textId="162625C8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BTN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6A4E3" w14:textId="128E9BB0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0.01892</w:t>
            </w:r>
          </w:p>
        </w:tc>
      </w:tr>
      <w:tr w:rsidR="00C27662" w:rsidRPr="00A14E73" w14:paraId="487E6ED3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95EA" w14:textId="68D7ABF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Canadian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5DD8A" w14:textId="508417E3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CAD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0E56D" w14:textId="03F76DCE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0.97337</w:t>
            </w:r>
          </w:p>
        </w:tc>
      </w:tr>
      <w:tr w:rsidR="00C27662" w:rsidRPr="00A14E73" w14:paraId="66EFA0FB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E6188" w14:textId="34ECC32D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Chilean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05FD1" w14:textId="76953C13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CLP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8C4B8" w14:textId="463C3A86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0.00206526</w:t>
            </w:r>
          </w:p>
        </w:tc>
      </w:tr>
      <w:tr w:rsidR="00C27662" w:rsidRPr="00A14E73" w14:paraId="0380440D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FAABB" w14:textId="7A0861C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Chinese </w:t>
            </w:r>
            <w:proofErr w:type="spellStart"/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Renminbi</w:t>
            </w:r>
            <w:proofErr w:type="spellEnd"/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 Yuan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590D7" w14:textId="562E923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CNY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257D4" w14:textId="0F9DF37C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0.19691</w:t>
            </w:r>
          </w:p>
        </w:tc>
      </w:tr>
      <w:tr w:rsidR="00C27662" w:rsidRPr="00A14E73" w14:paraId="499D11AD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F46A4" w14:textId="2E9BCD43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Colombian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5E9F4" w14:textId="53AC6F2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COP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D1074" w14:textId="3992967E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0.00044909</w:t>
            </w:r>
          </w:p>
        </w:tc>
      </w:tr>
      <w:tr w:rsidR="00C27662" w:rsidRPr="00A14E73" w14:paraId="65FD03A8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BE407" w14:textId="2A1E3F36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Egyptian Pound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7B3A4" w14:textId="1930C180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EGP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35EEA" w14:textId="47A42D53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0.07026</w:t>
            </w:r>
          </w:p>
        </w:tc>
      </w:tr>
      <w:tr w:rsidR="00C27662" w:rsidRPr="00A14E73" w14:paraId="06C24DEB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23D44" w14:textId="656BB31C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Ethiopian Birr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52F7F" w14:textId="7E7C03E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sz w:val="24"/>
                <w:szCs w:val="24"/>
                <w:lang w:eastAsia="en-AU"/>
              </w:rPr>
              <w:t>ETB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BF427" w14:textId="006BA2EC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0.04556</w:t>
            </w:r>
          </w:p>
        </w:tc>
      </w:tr>
      <w:tr w:rsidR="00C27662" w:rsidRPr="00A14E73" w14:paraId="7AFC787A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3EA5D" w14:textId="6FC337B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Euro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2E241" w14:textId="76AF45F4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EA3BD" w14:textId="3C55DC13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1.52216</w:t>
            </w:r>
          </w:p>
        </w:tc>
      </w:tr>
      <w:tr w:rsidR="00C27662" w:rsidRPr="00A14E73" w14:paraId="60E26D4C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6D2F6" w14:textId="2F3DAC6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Fiji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7FDEA" w14:textId="3D1B9DF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FJD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4A59F" w14:textId="44E8A26A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0.61277</w:t>
            </w:r>
          </w:p>
        </w:tc>
      </w:tr>
      <w:tr w:rsidR="00C27662" w:rsidRPr="00A14E73" w14:paraId="6DFE2F9F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7E0B6" w14:textId="6C0B5FA7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British Pound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499BC" w14:textId="678733F0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GBP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A7F30" w14:textId="2BAB95D3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1.74407</w:t>
            </w:r>
          </w:p>
        </w:tc>
      </w:tr>
      <w:tr w:rsidR="00C27662" w:rsidRPr="00A14E73" w14:paraId="3D25CC4E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5E923" w14:textId="0B61760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Ghanaian New Cedi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DBFA8" w14:textId="48E07506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GHS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E3EA3" w14:textId="709F86E8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0.27961</w:t>
            </w:r>
          </w:p>
        </w:tc>
      </w:tr>
      <w:tr w:rsidR="00C27662" w:rsidRPr="00A14E73" w14:paraId="782BCF4E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A50C" w14:textId="34F9441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Hong Kong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7BFF6" w14:textId="65F6442A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HKD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C0AEC" w14:textId="33076885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0.15801</w:t>
            </w:r>
          </w:p>
        </w:tc>
      </w:tr>
      <w:tr w:rsidR="00C27662" w:rsidRPr="00A14E73" w14:paraId="06BE3D0D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CDFCB" w14:textId="59B692AE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Indonesian Rupiah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23D59" w14:textId="33A1E90F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IDR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84790" w14:textId="3E418212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0.000089851</w:t>
            </w:r>
          </w:p>
        </w:tc>
      </w:tr>
      <w:tr w:rsidR="00C27662" w:rsidRPr="00A14E73" w14:paraId="63AB67B9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D81D" w14:textId="4C25F301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Israeli New Shekel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7B9CF" w14:textId="6576AA3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ILS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01BE8" w14:textId="7227B883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0.35097</w:t>
            </w:r>
          </w:p>
        </w:tc>
      </w:tr>
      <w:tr w:rsidR="00C27662" w:rsidRPr="00A14E73" w14:paraId="36534B71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193F" w14:textId="66E84660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Indian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05516" w14:textId="146C9138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INR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D069C" w14:textId="78DE80D5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0.01892</w:t>
            </w:r>
          </w:p>
        </w:tc>
      </w:tr>
      <w:tr w:rsidR="00C27662" w:rsidRPr="00A14E73" w14:paraId="1792EB7B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1ED71" w14:textId="77E0C8F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Jordanian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ED526" w14:textId="240BBC48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JOD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40F7C" w14:textId="0B016657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1.75217</w:t>
            </w:r>
          </w:p>
        </w:tc>
      </w:tr>
      <w:tr w:rsidR="00C27662" w:rsidRPr="00A14E73" w14:paraId="3E6F9D20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08294" w14:textId="058B4BE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Japanese Yen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E711B" w14:textId="7142CCB4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JPY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61711" w14:textId="4FBFCDEE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0.0115276</w:t>
            </w:r>
          </w:p>
        </w:tc>
      </w:tr>
      <w:tr w:rsidR="00C27662" w:rsidRPr="00A14E73" w14:paraId="2BC68537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A612" w14:textId="4BEBCD8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Kenyan Shilling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EEB64" w14:textId="2AB3F83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90F8D" w14:textId="0C4BF164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0.0124373</w:t>
            </w:r>
          </w:p>
        </w:tc>
      </w:tr>
      <w:tr w:rsidR="00C27662" w:rsidRPr="00A14E73" w14:paraId="7DC64E85" w14:textId="77777777" w:rsidTr="00C27662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16585" w14:textId="3038DAD6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Korean Won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097A7" w14:textId="55466CA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KRW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6B0B8" w14:textId="58783935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0.00116137</w:t>
            </w:r>
          </w:p>
        </w:tc>
      </w:tr>
      <w:tr w:rsidR="00C27662" w:rsidRPr="00A14E73" w14:paraId="7D77CBB7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F2FB0" w14:textId="103003F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Kuwaiti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55804" w14:textId="09C373F4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KWD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E6C90" w14:textId="173782B8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4.13753</w:t>
            </w:r>
          </w:p>
        </w:tc>
      </w:tr>
      <w:tr w:rsidR="00C27662" w:rsidRPr="00A14E73" w14:paraId="3FEA68D0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F31F9" w14:textId="1D149B08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Sri Lanka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D1F75" w14:textId="2A4401FA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LKR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CAB0A" w14:textId="479E85DD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0.0079583</w:t>
            </w:r>
          </w:p>
        </w:tc>
      </w:tr>
      <w:tr w:rsidR="00C27662" w:rsidRPr="00A14E73" w14:paraId="5F89845C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C6A9" w14:textId="3A8C514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Mongolian Tugrik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905BA" w14:textId="0E0C9F5A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MNT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DA397" w14:textId="278251E5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0.0005196</w:t>
            </w:r>
          </w:p>
        </w:tc>
      </w:tr>
      <w:tr w:rsidR="00C27662" w:rsidRPr="00A14E73" w14:paraId="1B6004DA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7B994" w14:textId="3416122A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Mauritius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73BC7" w14:textId="1549F6C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D3967" w14:textId="4D8C732A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0.03767</w:t>
            </w:r>
          </w:p>
        </w:tc>
      </w:tr>
      <w:tr w:rsidR="00C27662" w:rsidRPr="00A14E73" w14:paraId="7989790D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F044" w14:textId="4DC3B02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Mexican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C4F13" w14:textId="518CAA73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MXN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54BC" w14:textId="202AFC35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0.06755</w:t>
            </w:r>
          </w:p>
        </w:tc>
      </w:tr>
      <w:tr w:rsidR="00C27662" w:rsidRPr="00A14E73" w14:paraId="435F2DEC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CFE0" w14:textId="00394C9D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Malaysian Ringgit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48A6F" w14:textId="1C73D12D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MYR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F97CC" w14:textId="2C1A50F3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0.31914</w:t>
            </w:r>
          </w:p>
        </w:tc>
      </w:tr>
      <w:tr w:rsidR="00C27662" w:rsidRPr="00A14E73" w14:paraId="70B002D6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9525" w14:textId="313CCB0C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Nigerian Naira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3812F" w14:textId="222C653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NGN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FD2A0" w14:textId="08A05000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0.0034628</w:t>
            </w:r>
          </w:p>
        </w:tc>
      </w:tr>
      <w:tr w:rsidR="00C27662" w:rsidRPr="00A14E73" w14:paraId="7F1A9AC5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9CD38" w14:textId="31D7228E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Nepalese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2B264" w14:textId="59E0A671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NPR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26006" w14:textId="37FA1309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0.0118957</w:t>
            </w:r>
          </w:p>
        </w:tc>
      </w:tr>
      <w:tr w:rsidR="00C27662" w:rsidRPr="00A14E73" w14:paraId="469811F3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07A8B" w14:textId="25556AA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New Zealand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9ED75" w14:textId="1A5E213C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NZD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75581" w14:textId="0FB91491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0.89805</w:t>
            </w:r>
          </w:p>
        </w:tc>
      </w:tr>
      <w:tr w:rsidR="00C27662" w:rsidRPr="00A14E73" w14:paraId="6823C9B8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7A2F" w14:textId="58E8F33D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Omani Riyal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D2DEC" w14:textId="282DA8A8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OMR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79033" w14:textId="4A56BF6A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3.22685</w:t>
            </w:r>
          </w:p>
        </w:tc>
      </w:tr>
      <w:tr w:rsidR="00C27662" w:rsidRPr="00A14E73" w14:paraId="3D637290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85D7" w14:textId="7BC846F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Papua New Guinea Kina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15576" w14:textId="7AABEECC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PGK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846DE" w14:textId="7CFA1CF2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0.38833</w:t>
            </w:r>
          </w:p>
        </w:tc>
      </w:tr>
      <w:tr w:rsidR="00C27662" w:rsidRPr="00A14E73" w14:paraId="5CDD3613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D5D5" w14:textId="4D569F4F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Philippine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E05D9" w14:textId="30F50A0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PHP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33BE3" w14:textId="22356F25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0.02385</w:t>
            </w:r>
          </w:p>
        </w:tc>
      </w:tr>
      <w:tr w:rsidR="00C27662" w:rsidRPr="00A14E73" w14:paraId="7D2B4A42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0631A" w14:textId="0F2A7B0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Pakistan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6A679" w14:textId="438ED3E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PKR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D5B7A" w14:textId="76F5A266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0.0107486</w:t>
            </w:r>
          </w:p>
        </w:tc>
      </w:tr>
      <w:tr w:rsidR="00C27662" w:rsidRPr="00A14E73" w14:paraId="6457DA8B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B865" w14:textId="6BBEB9DF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Qatari Riyal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ABC41" w14:textId="596466E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QAR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4E0FC" w14:textId="48641997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0.34245</w:t>
            </w:r>
          </w:p>
        </w:tc>
      </w:tr>
      <w:tr w:rsidR="00C27662" w:rsidRPr="00A14E73" w14:paraId="0ED5CEF1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ECC7" w14:textId="0EED834C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Russian Rouble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33F72" w14:textId="7BCCED9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RUB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5D840" w14:textId="43369D7B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0.02043</w:t>
            </w:r>
          </w:p>
        </w:tc>
      </w:tr>
      <w:tr w:rsidR="00C27662" w:rsidRPr="00A14E73" w14:paraId="1ADA3FC6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0B62A" w14:textId="48D2A1A6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Saudi Arabian Riyal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92F17" w14:textId="7FC441E6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06A48" w14:textId="2144598B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0.33088</w:t>
            </w:r>
          </w:p>
        </w:tc>
      </w:tr>
      <w:tr w:rsidR="00C27662" w:rsidRPr="00A14E73" w14:paraId="6484A417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4CE5" w14:textId="5390292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Solomon Islands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BCF58" w14:textId="272118A8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SBD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E6138" w14:textId="562BE583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0.16367</w:t>
            </w:r>
          </w:p>
        </w:tc>
      </w:tr>
      <w:tr w:rsidR="00C27662" w:rsidRPr="00A14E73" w14:paraId="09C470BF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80535" w14:textId="5C86D04C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Singapore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CAFF4" w14:textId="3BBBA180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SGD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D41E" w14:textId="6D10BF62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0.94268</w:t>
            </w:r>
          </w:p>
        </w:tc>
      </w:tr>
      <w:tr w:rsidR="00C27662" w:rsidRPr="00A14E73" w14:paraId="396D4FED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60DF4" w14:textId="3AF1D05F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Thai Baht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216D1" w14:textId="282F756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THB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22D37" w14:textId="368B08EA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0.0397</w:t>
            </w:r>
          </w:p>
        </w:tc>
      </w:tr>
      <w:tr w:rsidR="00C27662" w:rsidRPr="00A14E73" w14:paraId="60809527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012BC" w14:textId="69D3A167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Tongan Pa'anga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B95C1" w14:textId="3FB6E7D3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TOP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CF6B0" w14:textId="0EE1CBA8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0.56752</w:t>
            </w:r>
          </w:p>
        </w:tc>
      </w:tr>
      <w:tr w:rsidR="00C27662" w:rsidRPr="00A14E73" w14:paraId="42C3D73F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E37E" w14:textId="76E3E4E6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Turkish Lira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28F3" w14:textId="66E85E78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TRY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B364" w14:textId="074EACEC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0.30562</w:t>
            </w:r>
          </w:p>
        </w:tc>
      </w:tr>
      <w:tr w:rsidR="00C27662" w:rsidRPr="00A14E73" w14:paraId="277B7565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57682" w14:textId="1FD14EC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US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04546" w14:textId="7B7D131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USD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E6592" w14:textId="704C98BF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1.23999</w:t>
            </w:r>
          </w:p>
        </w:tc>
      </w:tr>
      <w:tr w:rsidR="00C27662" w:rsidRPr="00A14E73" w14:paraId="598260A8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37823" w14:textId="3BC71E0D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Vietnamese Dong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A565" w14:textId="0852FA22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VND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9BC86" w14:textId="458CCE5F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0.000054582</w:t>
            </w:r>
          </w:p>
        </w:tc>
      </w:tr>
      <w:tr w:rsidR="00C27662" w:rsidRPr="00A14E73" w14:paraId="52238ED7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F028" w14:textId="60D8ADB1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Vanuatu Vatu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43AA6" w14:textId="72529F9F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VUV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ABF8E" w14:textId="45D5FD6F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0.0116624</w:t>
            </w:r>
          </w:p>
        </w:tc>
      </w:tr>
      <w:tr w:rsidR="00C27662" w:rsidRPr="00A14E73" w14:paraId="0F1036FB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A94B" w14:textId="738C3863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Samoan </w:t>
            </w:r>
            <w:proofErr w:type="spellStart"/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Tala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A7E42" w14:textId="66C29C95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WST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85EA" w14:textId="3D686CE2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0.48661</w:t>
            </w:r>
          </w:p>
        </w:tc>
      </w:tr>
      <w:tr w:rsidR="00C27662" w:rsidRPr="00A14E73" w14:paraId="0572CAE1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9EDE8" w14:textId="655C2D0B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Central Pacific Franc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DC5D" w14:textId="52FDE9DA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XPF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A91A8" w14:textId="6A25E09B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0.0127954</w:t>
            </w:r>
          </w:p>
        </w:tc>
      </w:tr>
      <w:tr w:rsidR="00C27662" w:rsidRPr="00A14E73" w14:paraId="0632C773" w14:textId="77777777" w:rsidTr="00C2766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DBC22" w14:textId="1C38DB3C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South African Rand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72624" w14:textId="72013559" w:rsidR="00C27662" w:rsidRPr="00A14E73" w:rsidRDefault="00C27662" w:rsidP="00C2766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ZAR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EF8FD" w14:textId="4A269797" w:rsidR="00C27662" w:rsidRPr="00A14E73" w:rsidRDefault="00C27662" w:rsidP="00C27662">
            <w:pPr>
              <w:rPr>
                <w:rFonts w:cs="Times New Roman"/>
                <w:sz w:val="24"/>
                <w:szCs w:val="24"/>
              </w:rPr>
            </w:pPr>
            <w:r w:rsidRPr="00200032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0.10262</w:t>
            </w:r>
          </w:p>
        </w:tc>
      </w:tr>
    </w:tbl>
    <w:p w14:paraId="2A1D7783" w14:textId="5C4058EB" w:rsidR="00200032" w:rsidRDefault="00200032" w:rsidP="008604B3">
      <w:pPr>
        <w:spacing w:line="240" w:lineRule="auto"/>
      </w:pPr>
    </w:p>
    <w:p w14:paraId="2BA01BCB" w14:textId="77777777" w:rsidR="00200032" w:rsidRDefault="00200032">
      <w:pPr>
        <w:spacing w:after="160" w:line="259" w:lineRule="auto"/>
      </w:pPr>
      <w:r>
        <w:br w:type="page"/>
      </w:r>
    </w:p>
    <w:p w14:paraId="4D7D8911" w14:textId="1117C4C1" w:rsidR="001E4DAE" w:rsidRPr="00200032" w:rsidRDefault="001E4DAE" w:rsidP="001E4DAE">
      <w:pPr>
        <w:pStyle w:val="ActHead6"/>
        <w:rPr>
          <w:rFonts w:ascii="Times New Roman" w:hAnsi="Times New Roman"/>
        </w:rPr>
      </w:pPr>
      <w:bookmarkStart w:id="12" w:name="_Toc514403873"/>
      <w:r w:rsidRPr="00200032">
        <w:rPr>
          <w:rFonts w:ascii="Times New Roman" w:hAnsi="Times New Roman"/>
        </w:rPr>
        <w:lastRenderedPageBreak/>
        <w:t>Schedule 2—Repeals</w:t>
      </w:r>
      <w:bookmarkEnd w:id="12"/>
    </w:p>
    <w:p w14:paraId="64002E89" w14:textId="0DA4DE75" w:rsidR="001E4DAE" w:rsidRPr="00200032" w:rsidRDefault="001E4DAE" w:rsidP="001E4DAE">
      <w:pPr>
        <w:pStyle w:val="ActHead9"/>
        <w:rPr>
          <w:sz w:val="24"/>
          <w:szCs w:val="24"/>
        </w:rPr>
      </w:pPr>
      <w:bookmarkStart w:id="13" w:name="_Toc514403874"/>
      <w:r w:rsidRPr="00200032">
        <w:rPr>
          <w:b w:val="0"/>
          <w:sz w:val="24"/>
          <w:szCs w:val="24"/>
        </w:rPr>
        <w:t>Migration (IMMI 17/118: Payment of Visa Application Charges and Fees in Foreign Currencies) Instrument 2017</w:t>
      </w:r>
      <w:bookmarkEnd w:id="13"/>
      <w:r w:rsidR="00E21FD6">
        <w:rPr>
          <w:sz w:val="24"/>
          <w:szCs w:val="24"/>
        </w:rPr>
        <w:t xml:space="preserve"> </w:t>
      </w:r>
      <w:r w:rsidR="00E21FD6" w:rsidRPr="00200032">
        <w:rPr>
          <w:b w:val="0"/>
          <w:i w:val="0"/>
          <w:sz w:val="24"/>
          <w:szCs w:val="24"/>
        </w:rPr>
        <w:t>(</w:t>
      </w:r>
      <w:r w:rsidR="00E21FD6" w:rsidRPr="00200032">
        <w:rPr>
          <w:b w:val="0"/>
          <w:i w:val="0"/>
          <w:sz w:val="24"/>
        </w:rPr>
        <w:t>F2017L01565</w:t>
      </w:r>
      <w:r w:rsidR="00E21FD6">
        <w:rPr>
          <w:sz w:val="24"/>
        </w:rPr>
        <w:t>)</w:t>
      </w:r>
    </w:p>
    <w:p w14:paraId="64A1B7E0" w14:textId="77777777" w:rsidR="001E4DAE" w:rsidRPr="00200032" w:rsidRDefault="001E4DAE" w:rsidP="001E4DAE">
      <w:pPr>
        <w:pStyle w:val="ItemHead"/>
        <w:rPr>
          <w:rFonts w:ascii="Times New Roman" w:hAnsi="Times New Roman"/>
        </w:rPr>
      </w:pPr>
      <w:proofErr w:type="gramStart"/>
      <w:r w:rsidRPr="00200032">
        <w:rPr>
          <w:rFonts w:ascii="Times New Roman" w:hAnsi="Times New Roman"/>
        </w:rPr>
        <w:t>1  The</w:t>
      </w:r>
      <w:proofErr w:type="gramEnd"/>
      <w:r w:rsidRPr="00200032">
        <w:rPr>
          <w:rFonts w:ascii="Times New Roman" w:hAnsi="Times New Roman"/>
        </w:rPr>
        <w:t xml:space="preserve"> whole of the instrument</w:t>
      </w:r>
    </w:p>
    <w:p w14:paraId="2B17EC36" w14:textId="2E0353A7" w:rsidR="001E4DAE" w:rsidRPr="00E21FD6" w:rsidRDefault="001E4DAE" w:rsidP="001E4DAE">
      <w:pPr>
        <w:pStyle w:val="Item"/>
      </w:pPr>
      <w:r w:rsidRPr="00E21FD6">
        <w:t>Repeal the instrument</w:t>
      </w:r>
      <w:r w:rsidR="0057370C" w:rsidRPr="00E21FD6">
        <w:t>.</w:t>
      </w:r>
    </w:p>
    <w:sectPr w:rsidR="001E4DAE" w:rsidRPr="00E21FD6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F728" w14:textId="77777777" w:rsidR="00BF625F" w:rsidRDefault="00760CCB">
      <w:pPr>
        <w:spacing w:line="240" w:lineRule="auto"/>
      </w:pPr>
      <w:r>
        <w:separator/>
      </w:r>
    </w:p>
  </w:endnote>
  <w:endnote w:type="continuationSeparator" w:id="0">
    <w:p w14:paraId="3D360D8E" w14:textId="77777777" w:rsidR="00BF625F" w:rsidRDefault="00760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B292" w14:textId="77777777" w:rsidR="0072147A" w:rsidRPr="00E33C1C" w:rsidRDefault="002F344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ABE874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F65165" w14:textId="77777777" w:rsidR="0072147A" w:rsidRDefault="008604B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D7F09" w14:textId="4554B996" w:rsidR="0072147A" w:rsidRPr="004E1307" w:rsidRDefault="008604B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3173">
            <w:rPr>
              <w:i/>
              <w:noProof/>
              <w:sz w:val="18"/>
            </w:rPr>
            <w:t>Migration (IMMI 18/063: Payment of Visa Application Charges and Fees in Foreign Currencies)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1F52F5" w14:textId="77777777" w:rsidR="0072147A" w:rsidRDefault="002F344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E9EA1A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587573" w14:textId="77777777" w:rsidR="0072147A" w:rsidRDefault="002F3442" w:rsidP="00A369E3">
          <w:pPr>
            <w:jc w:val="right"/>
            <w:rPr>
              <w:sz w:val="18"/>
            </w:rPr>
          </w:pPr>
        </w:p>
      </w:tc>
    </w:tr>
  </w:tbl>
  <w:p w14:paraId="06AB8A10" w14:textId="77777777" w:rsidR="0072147A" w:rsidRPr="00ED79B6" w:rsidRDefault="002F344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AA7F" w14:textId="77777777" w:rsidR="0072147A" w:rsidRPr="00E33C1C" w:rsidRDefault="002F344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7BFA61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28301" w14:textId="77777777" w:rsidR="0072147A" w:rsidRDefault="002F344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E8B864" w14:textId="3A198130" w:rsidR="0072147A" w:rsidRDefault="008604B3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3173">
            <w:rPr>
              <w:i/>
              <w:noProof/>
              <w:sz w:val="18"/>
            </w:rPr>
            <w:t>Migration (IMMI 18/063: Payment of Visa Application Charges and Fees in Foreign Currencies)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F6DE6D" w14:textId="77777777" w:rsidR="0072147A" w:rsidRDefault="008604B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CC166E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534D18" w14:textId="77777777" w:rsidR="0072147A" w:rsidRDefault="002F3442" w:rsidP="00A369E3">
          <w:pPr>
            <w:rPr>
              <w:sz w:val="18"/>
            </w:rPr>
          </w:pPr>
        </w:p>
      </w:tc>
    </w:tr>
  </w:tbl>
  <w:p w14:paraId="2295E6A4" w14:textId="77777777" w:rsidR="0072147A" w:rsidRPr="00ED79B6" w:rsidRDefault="002F344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1802" w14:textId="77777777" w:rsidR="0072147A" w:rsidRPr="00E33C1C" w:rsidRDefault="002F344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A03993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EEE349" w14:textId="77777777" w:rsidR="0072147A" w:rsidRDefault="002F344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924A33" w14:textId="77777777" w:rsidR="0072147A" w:rsidRDefault="002F344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3568D5" w14:textId="77777777" w:rsidR="0072147A" w:rsidRDefault="002F344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7195A65" w14:textId="77777777" w:rsidR="0072147A" w:rsidRPr="00ED79B6" w:rsidRDefault="002F344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716C" w14:textId="77777777" w:rsidR="00F6696E" w:rsidRPr="002B0EA5" w:rsidRDefault="002F344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E1EFEC3" w14:textId="77777777" w:rsidTr="00A87A58">
      <w:tc>
        <w:tcPr>
          <w:tcW w:w="365" w:type="pct"/>
        </w:tcPr>
        <w:p w14:paraId="10F120B7" w14:textId="77777777" w:rsidR="00F6696E" w:rsidRDefault="008604B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80D637" w14:textId="1ABDCF0E" w:rsidR="00F6696E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3173">
            <w:rPr>
              <w:i/>
              <w:noProof/>
              <w:sz w:val="18"/>
            </w:rPr>
            <w:t>Migration (IMMI 18/063: Payment of Visa Application Charges and Fees in Foreign Currencies)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A6A545" w14:textId="77777777" w:rsidR="00F6696E" w:rsidRDefault="002F3442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5667563" w14:textId="77777777" w:rsidTr="00A87A58">
      <w:tc>
        <w:tcPr>
          <w:tcW w:w="5000" w:type="pct"/>
          <w:gridSpan w:val="3"/>
        </w:tcPr>
        <w:p w14:paraId="36206F9C" w14:textId="77777777" w:rsidR="00F6696E" w:rsidRDefault="002F3442" w:rsidP="000850AC">
          <w:pPr>
            <w:jc w:val="right"/>
            <w:rPr>
              <w:sz w:val="18"/>
            </w:rPr>
          </w:pPr>
        </w:p>
      </w:tc>
    </w:tr>
  </w:tbl>
  <w:p w14:paraId="16B215E8" w14:textId="77777777" w:rsidR="00F6696E" w:rsidRPr="00ED79B6" w:rsidRDefault="002F3442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75DF" w14:textId="77777777" w:rsidR="00F6696E" w:rsidRPr="002B0EA5" w:rsidRDefault="002F344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5858121" w14:textId="77777777" w:rsidTr="00A87A58">
      <w:tc>
        <w:tcPr>
          <w:tcW w:w="947" w:type="pct"/>
        </w:tcPr>
        <w:p w14:paraId="3F8EA6D5" w14:textId="77777777" w:rsidR="00F6696E" w:rsidRDefault="002F3442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A30368" w14:textId="4DF52F26" w:rsidR="00F6696E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3442">
            <w:rPr>
              <w:i/>
              <w:noProof/>
              <w:sz w:val="18"/>
            </w:rPr>
            <w:t>Migration (IMMI 18/063: Payment of Visa Application Charges and Fees in Foreign Currencies)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C6A3C5" w14:textId="7B93934B" w:rsidR="00F6696E" w:rsidRDefault="008604B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4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53CF395" w14:textId="77777777" w:rsidTr="00A87A58">
      <w:tc>
        <w:tcPr>
          <w:tcW w:w="5000" w:type="pct"/>
          <w:gridSpan w:val="3"/>
        </w:tcPr>
        <w:p w14:paraId="3DB78A2F" w14:textId="77777777" w:rsidR="00F6696E" w:rsidRDefault="002F3442" w:rsidP="000850AC">
          <w:pPr>
            <w:rPr>
              <w:sz w:val="18"/>
            </w:rPr>
          </w:pPr>
        </w:p>
      </w:tc>
    </w:tr>
  </w:tbl>
  <w:p w14:paraId="4E59720C" w14:textId="77777777" w:rsidR="00F6696E" w:rsidRPr="00ED79B6" w:rsidRDefault="002F3442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F0E1" w14:textId="77777777" w:rsidR="008C2EAC" w:rsidRPr="002B0EA5" w:rsidRDefault="002F344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1E4B221" w14:textId="77777777" w:rsidTr="00A87A58">
      <w:tc>
        <w:tcPr>
          <w:tcW w:w="365" w:type="pct"/>
        </w:tcPr>
        <w:p w14:paraId="7CFCD2CF" w14:textId="77777777" w:rsidR="008C2EAC" w:rsidRDefault="008604B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A303EB2" w14:textId="530CF79B" w:rsidR="008C2EAC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3173">
            <w:rPr>
              <w:i/>
              <w:noProof/>
              <w:sz w:val="18"/>
            </w:rPr>
            <w:t>Migration (IMMI 18/063: Payment of Visa Application Charges and Fees in Foreign Currencies)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7E1F0ED" w14:textId="77777777" w:rsidR="008C2EAC" w:rsidRDefault="002F3442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401B73E" w14:textId="77777777" w:rsidTr="00A87A58">
      <w:tc>
        <w:tcPr>
          <w:tcW w:w="5000" w:type="pct"/>
          <w:gridSpan w:val="3"/>
        </w:tcPr>
        <w:p w14:paraId="2D92638C" w14:textId="77777777" w:rsidR="008C2EAC" w:rsidRDefault="002F3442" w:rsidP="000850AC">
          <w:pPr>
            <w:jc w:val="right"/>
            <w:rPr>
              <w:sz w:val="18"/>
            </w:rPr>
          </w:pPr>
        </w:p>
      </w:tc>
    </w:tr>
  </w:tbl>
  <w:p w14:paraId="30DFA702" w14:textId="77777777" w:rsidR="008C2EAC" w:rsidRPr="00ED79B6" w:rsidRDefault="002F3442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86BD" w14:textId="77777777" w:rsidR="008C2EAC" w:rsidRPr="002B0EA5" w:rsidRDefault="002F344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1478C03" w14:textId="77777777" w:rsidTr="00A87A58">
      <w:tc>
        <w:tcPr>
          <w:tcW w:w="947" w:type="pct"/>
        </w:tcPr>
        <w:p w14:paraId="051AF51A" w14:textId="77777777" w:rsidR="008C2EAC" w:rsidRDefault="002F3442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39A468" w14:textId="288960CF" w:rsidR="008C2EAC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3442">
            <w:rPr>
              <w:i/>
              <w:noProof/>
              <w:sz w:val="18"/>
            </w:rPr>
            <w:t>Migration (IMMI 18/063: Payment of Visa Application Charges and Fees in Foreign Currencies)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C65324E" w14:textId="5C3C5B28" w:rsidR="008C2EAC" w:rsidRDefault="008604B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44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24B87F6" w14:textId="77777777" w:rsidTr="00A87A58">
      <w:tc>
        <w:tcPr>
          <w:tcW w:w="5000" w:type="pct"/>
          <w:gridSpan w:val="3"/>
        </w:tcPr>
        <w:p w14:paraId="60D33956" w14:textId="77777777" w:rsidR="008C2EAC" w:rsidRDefault="002F3442" w:rsidP="000850AC">
          <w:pPr>
            <w:rPr>
              <w:sz w:val="18"/>
            </w:rPr>
          </w:pPr>
        </w:p>
      </w:tc>
    </w:tr>
  </w:tbl>
  <w:p w14:paraId="46ABBB8A" w14:textId="77777777" w:rsidR="008C2EAC" w:rsidRPr="00ED79B6" w:rsidRDefault="002F3442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334D" w14:textId="77777777" w:rsidR="00BF625F" w:rsidRDefault="00760CCB">
      <w:pPr>
        <w:spacing w:line="240" w:lineRule="auto"/>
      </w:pPr>
      <w:r>
        <w:separator/>
      </w:r>
    </w:p>
  </w:footnote>
  <w:footnote w:type="continuationSeparator" w:id="0">
    <w:p w14:paraId="172CDCDF" w14:textId="77777777" w:rsidR="00BF625F" w:rsidRDefault="00760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B04A" w14:textId="2590DC8D" w:rsidR="00F6696E" w:rsidRPr="005F1388" w:rsidRDefault="002F344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E3A3" w14:textId="4169DFF2" w:rsidR="00F6696E" w:rsidRPr="005F1388" w:rsidRDefault="002F344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627FA" w14:textId="2A607CD3" w:rsidR="00F6696E" w:rsidRPr="00ED79B6" w:rsidRDefault="002F3442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3458" w14:textId="52A17BA6" w:rsidR="00F6696E" w:rsidRPr="00ED79B6" w:rsidRDefault="002F3442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59DC" w14:textId="15C10EC6" w:rsidR="00F6696E" w:rsidRPr="00ED79B6" w:rsidRDefault="002F344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C5C6" w14:textId="7103CAB4" w:rsidR="004E1307" w:rsidRDefault="002F3442" w:rsidP="00715914">
    <w:pPr>
      <w:rPr>
        <w:sz w:val="20"/>
      </w:rPr>
    </w:pPr>
  </w:p>
  <w:p w14:paraId="090F2D40" w14:textId="77777777" w:rsidR="004E1307" w:rsidRDefault="002F3442" w:rsidP="00715914">
    <w:pPr>
      <w:rPr>
        <w:sz w:val="20"/>
      </w:rPr>
    </w:pPr>
  </w:p>
  <w:p w14:paraId="2647AE84" w14:textId="77777777" w:rsidR="004E1307" w:rsidRPr="007A1328" w:rsidRDefault="002F3442" w:rsidP="00715914">
    <w:pPr>
      <w:rPr>
        <w:sz w:val="20"/>
      </w:rPr>
    </w:pPr>
  </w:p>
  <w:p w14:paraId="26FED59F" w14:textId="77777777" w:rsidR="004E1307" w:rsidRPr="007A1328" w:rsidRDefault="002F3442" w:rsidP="00715914">
    <w:pPr>
      <w:rPr>
        <w:b/>
        <w:sz w:val="24"/>
      </w:rPr>
    </w:pPr>
  </w:p>
  <w:p w14:paraId="1955FC2C" w14:textId="77777777" w:rsidR="004E1307" w:rsidRPr="007A1328" w:rsidRDefault="002F344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F4B0" w14:textId="678C19C7" w:rsidR="004E1307" w:rsidRPr="007A1328" w:rsidRDefault="00200032" w:rsidP="00715914">
    <w:pPr>
      <w:jc w:val="right"/>
      <w:rPr>
        <w:sz w:val="20"/>
      </w:rPr>
    </w:pPr>
    <w:r>
      <w:rPr>
        <w:sz w:val="20"/>
      </w:rPr>
      <w:t>IMMI 18/063</w:t>
    </w:r>
  </w:p>
  <w:p w14:paraId="25DCC2BB" w14:textId="77777777" w:rsidR="004E1307" w:rsidRPr="007A1328" w:rsidRDefault="002F3442" w:rsidP="00715914">
    <w:pPr>
      <w:jc w:val="right"/>
      <w:rPr>
        <w:sz w:val="20"/>
      </w:rPr>
    </w:pPr>
  </w:p>
  <w:p w14:paraId="21273BA7" w14:textId="77777777" w:rsidR="004E1307" w:rsidRPr="007A1328" w:rsidRDefault="002F3442" w:rsidP="00715914">
    <w:pPr>
      <w:jc w:val="right"/>
      <w:rPr>
        <w:sz w:val="20"/>
      </w:rPr>
    </w:pPr>
  </w:p>
  <w:p w14:paraId="79284696" w14:textId="77777777" w:rsidR="004E1307" w:rsidRPr="007A1328" w:rsidRDefault="002F3442" w:rsidP="00715914">
    <w:pPr>
      <w:jc w:val="right"/>
      <w:rPr>
        <w:b/>
        <w:sz w:val="24"/>
      </w:rPr>
    </w:pPr>
  </w:p>
  <w:p w14:paraId="1928EF4A" w14:textId="77777777" w:rsidR="004E1307" w:rsidRPr="007A1328" w:rsidRDefault="002F344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5938" w14:textId="181176B5" w:rsidR="00760CCB" w:rsidRDefault="00760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5A7E5C"/>
    <w:multiLevelType w:val="hybridMultilevel"/>
    <w:tmpl w:val="3DE0061E"/>
    <w:lvl w:ilvl="0" w:tplc="767875F2">
      <w:start w:val="1"/>
      <w:numFmt w:val="decimal"/>
      <w:lvlText w:val="(%1)"/>
      <w:lvlJc w:val="left"/>
      <w:pPr>
        <w:ind w:left="12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36342842"/>
    <w:multiLevelType w:val="hybridMultilevel"/>
    <w:tmpl w:val="00EA54A0"/>
    <w:lvl w:ilvl="0" w:tplc="1658A874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B3"/>
    <w:rsid w:val="000303CC"/>
    <w:rsid w:val="000D41AD"/>
    <w:rsid w:val="00123B3F"/>
    <w:rsid w:val="00141EDE"/>
    <w:rsid w:val="001E4DAE"/>
    <w:rsid w:val="00200032"/>
    <w:rsid w:val="002505CB"/>
    <w:rsid w:val="0026013D"/>
    <w:rsid w:val="002A0CDE"/>
    <w:rsid w:val="002A34D3"/>
    <w:rsid w:val="002F2EB6"/>
    <w:rsid w:val="002F3442"/>
    <w:rsid w:val="003F1FFD"/>
    <w:rsid w:val="004427DE"/>
    <w:rsid w:val="00453C42"/>
    <w:rsid w:val="0056710D"/>
    <w:rsid w:val="00571882"/>
    <w:rsid w:val="0057370C"/>
    <w:rsid w:val="005B03E5"/>
    <w:rsid w:val="005C7FD4"/>
    <w:rsid w:val="005F72F0"/>
    <w:rsid w:val="00603173"/>
    <w:rsid w:val="00634D4A"/>
    <w:rsid w:val="006E005F"/>
    <w:rsid w:val="00760CCB"/>
    <w:rsid w:val="0078261A"/>
    <w:rsid w:val="007C7214"/>
    <w:rsid w:val="007E306F"/>
    <w:rsid w:val="007E79A2"/>
    <w:rsid w:val="008604B3"/>
    <w:rsid w:val="00876CED"/>
    <w:rsid w:val="00885E7A"/>
    <w:rsid w:val="008C06F4"/>
    <w:rsid w:val="008C216C"/>
    <w:rsid w:val="008D1DB0"/>
    <w:rsid w:val="008D23CF"/>
    <w:rsid w:val="00950B79"/>
    <w:rsid w:val="00963607"/>
    <w:rsid w:val="00A14E73"/>
    <w:rsid w:val="00A252FA"/>
    <w:rsid w:val="00A40D8A"/>
    <w:rsid w:val="00B13040"/>
    <w:rsid w:val="00B26AF6"/>
    <w:rsid w:val="00BA44C4"/>
    <w:rsid w:val="00BF4F75"/>
    <w:rsid w:val="00BF625F"/>
    <w:rsid w:val="00C11CCE"/>
    <w:rsid w:val="00C27662"/>
    <w:rsid w:val="00C62188"/>
    <w:rsid w:val="00CA1B7A"/>
    <w:rsid w:val="00CB46F5"/>
    <w:rsid w:val="00CC7763"/>
    <w:rsid w:val="00CD03E7"/>
    <w:rsid w:val="00D122B1"/>
    <w:rsid w:val="00DD2616"/>
    <w:rsid w:val="00E2037A"/>
    <w:rsid w:val="00E21FD6"/>
    <w:rsid w:val="00E566CD"/>
    <w:rsid w:val="00F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FEE882"/>
  <w15:chartTrackingRefBased/>
  <w15:docId w15:val="{9846AD9B-C103-4EE9-A885-1E14707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4B3"/>
    <w:pPr>
      <w:spacing w:after="0" w:line="260" w:lineRule="atLeast"/>
    </w:pPr>
    <w:rPr>
      <w:rFonts w:ascii="Times New Roman" w:hAnsi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604B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604B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604B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604B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604B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8604B3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8604B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604B3"/>
    <w:rPr>
      <w:rFonts w:ascii="Times New Roman" w:eastAsia="Times New Roman" w:hAnsi="Times New Roman" w:cs="Times New Roman"/>
      <w:sz w:val="16"/>
      <w:szCs w:val="20"/>
      <w:lang w:val="en-AU" w:eastAsia="en-AU"/>
    </w:rPr>
  </w:style>
  <w:style w:type="paragraph" w:customStyle="1" w:styleId="Item">
    <w:name w:val="Item"/>
    <w:aliases w:val="i"/>
    <w:basedOn w:val="Normal"/>
    <w:next w:val="ItemHead"/>
    <w:rsid w:val="008604B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604B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604B3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8604B3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8604B3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8604B3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604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604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8604B3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8604B3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604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604B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604B3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604B3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paragraph" w:customStyle="1" w:styleId="BodyNum">
    <w:name w:val="BodyNum"/>
    <w:aliases w:val="b1"/>
    <w:basedOn w:val="Normal"/>
    <w:rsid w:val="008604B3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8604B3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8604B3"/>
    <w:pPr>
      <w:numPr>
        <w:numId w:val="1"/>
      </w:numPr>
    </w:pPr>
  </w:style>
  <w:style w:type="paragraph" w:customStyle="1" w:styleId="Head1">
    <w:name w:val="Head 1"/>
    <w:aliases w:val="1"/>
    <w:basedOn w:val="Normal"/>
    <w:next w:val="BodyNum"/>
    <w:rsid w:val="008604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8604B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8604B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0D41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41A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D41AD"/>
    <w:pPr>
      <w:spacing w:after="100"/>
      <w:ind w:left="440"/>
    </w:pPr>
  </w:style>
  <w:style w:type="character" w:customStyle="1" w:styleId="CharSectno">
    <w:name w:val="CharSectno"/>
    <w:basedOn w:val="DefaultParagraphFont"/>
    <w:qFormat/>
    <w:rsid w:val="00885E7A"/>
  </w:style>
  <w:style w:type="character" w:styleId="Hyperlink">
    <w:name w:val="Hyperlink"/>
    <w:basedOn w:val="DefaultParagraphFont"/>
    <w:uiPriority w:val="99"/>
    <w:semiHidden/>
    <w:unhideWhenUsed/>
    <w:rsid w:val="001E4DAE"/>
    <w:rPr>
      <w:strike w:val="0"/>
      <w:dstrike w:val="0"/>
      <w:color w:val="007AC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E4DAE"/>
    <w:rPr>
      <w:b/>
      <w:bCs/>
    </w:rPr>
  </w:style>
  <w:style w:type="paragraph" w:customStyle="1" w:styleId="contentelement-indentone1">
    <w:name w:val="contentelement-indentone1"/>
    <w:basedOn w:val="Normal"/>
    <w:rsid w:val="001E4DAE"/>
    <w:pPr>
      <w:spacing w:before="240" w:after="240" w:line="240" w:lineRule="auto"/>
      <w:ind w:left="468"/>
    </w:pPr>
    <w:rPr>
      <w:rFonts w:eastAsia="Times New Roman" w:cs="Times New Roman"/>
      <w:sz w:val="24"/>
      <w:szCs w:val="24"/>
      <w:lang w:val="en-US"/>
    </w:rPr>
  </w:style>
  <w:style w:type="paragraph" w:customStyle="1" w:styleId="contentelement-indenttwo1">
    <w:name w:val="contentelement-indenttwo1"/>
    <w:basedOn w:val="Normal"/>
    <w:rsid w:val="001E4DAE"/>
    <w:pPr>
      <w:spacing w:before="240" w:after="240" w:line="240" w:lineRule="auto"/>
      <w:ind w:left="936"/>
    </w:pPr>
    <w:rPr>
      <w:rFonts w:eastAsia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6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C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CED"/>
    <w:rPr>
      <w:rFonts w:ascii="Times New Roman" w:hAnsi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ED"/>
    <w:rPr>
      <w:rFonts w:ascii="Times New Roman" w:hAnsi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C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ED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2A0CDE"/>
    <w:pPr>
      <w:spacing w:after="0" w:line="240" w:lineRule="auto"/>
    </w:pPr>
    <w:rPr>
      <w:rFonts w:ascii="Times New Roman" w:hAnsi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5076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117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7966-B7BE-4B41-95CE-DB4583A6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TZOTZIS</dc:creator>
  <cp:keywords/>
  <dc:description/>
  <cp:lastModifiedBy>Anastasia TZOTZIS</cp:lastModifiedBy>
  <cp:revision>9</cp:revision>
  <cp:lastPrinted>2018-06-14T05:45:00Z</cp:lastPrinted>
  <dcterms:created xsi:type="dcterms:W3CDTF">2018-06-21T00:11:00Z</dcterms:created>
  <dcterms:modified xsi:type="dcterms:W3CDTF">2018-06-25T01:06:00Z</dcterms:modified>
</cp:coreProperties>
</file>