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6C1FA937" w:rsidR="00BE7314" w:rsidRDefault="00F7098C" w:rsidP="00272F35">
      <w:pPr>
        <w:jc w:val="center"/>
        <w:rPr>
          <w:rFonts w:ascii="Times New Roman" w:hAnsi="Times New Roman"/>
          <w:b/>
          <w:sz w:val="26"/>
          <w:szCs w:val="26"/>
        </w:rPr>
      </w:pPr>
      <w:r>
        <w:rPr>
          <w:rFonts w:ascii="Times New Roman" w:hAnsi="Times New Roman"/>
          <w:b/>
          <w:sz w:val="26"/>
          <w:szCs w:val="26"/>
        </w:rPr>
        <w:t>PANIC DISORDER</w:t>
      </w:r>
    </w:p>
    <w:p w14:paraId="025CCFC3" w14:textId="72E87C4D"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161925">
        <w:rPr>
          <w:rFonts w:ascii="Times New Roman" w:hAnsi="Times New Roman"/>
          <w:b/>
          <w:sz w:val="26"/>
          <w:szCs w:val="26"/>
        </w:rPr>
        <w:t>55</w:t>
      </w:r>
      <w:r w:rsidRPr="00272F35">
        <w:rPr>
          <w:rFonts w:ascii="Times New Roman" w:hAnsi="Times New Roman"/>
          <w:b/>
          <w:sz w:val="26"/>
          <w:szCs w:val="26"/>
        </w:rPr>
        <w:t xml:space="preserve"> OF </w:t>
      </w:r>
      <w:r w:rsidR="00F7098C">
        <w:rPr>
          <w:rFonts w:ascii="Times New Roman" w:hAnsi="Times New Roman"/>
          <w:b/>
          <w:sz w:val="26"/>
          <w:szCs w:val="26"/>
        </w:rPr>
        <w:t>2018</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76B497EC"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F7098C">
        <w:rPr>
          <w:b/>
          <w:i/>
        </w:rPr>
        <w:t>panic disorder</w:t>
      </w:r>
      <w:r>
        <w:t xml:space="preserve"> </w:t>
      </w:r>
      <w:r>
        <w:rPr>
          <w:i/>
        </w:rPr>
        <w:t>(Reasonable Hypothesis)</w:t>
      </w:r>
      <w:r>
        <w:t xml:space="preserve"> (No. </w:t>
      </w:r>
      <w:r w:rsidR="00161925">
        <w:t>55</w:t>
      </w:r>
      <w:r>
        <w:t xml:space="preserve"> of </w:t>
      </w:r>
      <w:r w:rsidR="00F7098C">
        <w:t>2018</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5B2D3D77" w:rsidR="00F13806" w:rsidRDefault="00F13806" w:rsidP="00F13806">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57F87">
        <w:t xml:space="preserve">repeals Instrument </w:t>
      </w:r>
      <w:r w:rsidR="00F7098C" w:rsidRPr="00DA3996">
        <w:t xml:space="preserve">No. </w:t>
      </w:r>
      <w:r w:rsidR="00F7098C">
        <w:t>68</w:t>
      </w:r>
      <w:r w:rsidR="00F7098C" w:rsidRPr="00DA3996">
        <w:t xml:space="preserve"> of </w:t>
      </w:r>
      <w:r w:rsidR="00F7098C">
        <w:t>2009 (</w:t>
      </w:r>
      <w:r w:rsidR="00F7098C" w:rsidRPr="005F5B45">
        <w:t xml:space="preserve">Federal Register of Legislation No. </w:t>
      </w:r>
      <w:r w:rsidR="00F7098C">
        <w:t>F</w:t>
      </w:r>
      <w:r w:rsidR="00F7098C" w:rsidRPr="0080797C">
        <w:t>2016C00975</w:t>
      </w:r>
      <w:r w:rsidR="00F7098C">
        <w:t>)</w:t>
      </w:r>
      <w:r w:rsidR="00757F87">
        <w:t xml:space="preserve"> determined under subsection</w:t>
      </w:r>
      <w:r w:rsidR="00757F87" w:rsidRPr="00A50460">
        <w:t>s</w:t>
      </w:r>
      <w:r w:rsidR="00757F87">
        <w:t xml:space="preserve"> 196B(2) </w:t>
      </w:r>
      <w:r w:rsidR="00757F87" w:rsidRPr="00F7098C">
        <w:t>and (8)</w:t>
      </w:r>
      <w:r w:rsidR="00757F87">
        <w:rPr>
          <w:b/>
        </w:rPr>
        <w:t xml:space="preserve"> </w:t>
      </w:r>
      <w:r>
        <w:t xml:space="preserve">of the VEA concerning </w:t>
      </w:r>
      <w:r w:rsidR="00F7098C">
        <w:rPr>
          <w:b/>
        </w:rPr>
        <w:t>panic disorder</w:t>
      </w:r>
      <w:r>
        <w:t>.</w:t>
      </w:r>
    </w:p>
    <w:p w14:paraId="4B27AF04" w14:textId="5601ED1C"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7098C">
        <w:rPr>
          <w:b/>
        </w:rPr>
        <w:t>panic disorder</w:t>
      </w:r>
      <w:r>
        <w:t xml:space="preserve"> and</w:t>
      </w:r>
      <w:r>
        <w:rPr>
          <w:b/>
        </w:rPr>
        <w:t xml:space="preserve"> death from </w:t>
      </w:r>
      <w:r w:rsidR="00F7098C">
        <w:rPr>
          <w:b/>
        </w:rPr>
        <w:t>panic disorder</w:t>
      </w:r>
      <w:r>
        <w:t xml:space="preserve"> can be related to particular kinds of service.  The Authority has therefore determined pursuant to subsection 196B(2) of the VEA a Statement of Principles concerning </w:t>
      </w:r>
      <w:r w:rsidR="00F7098C">
        <w:rPr>
          <w:b/>
        </w:rPr>
        <w:t>panic disorder</w:t>
      </w:r>
      <w:r>
        <w:t xml:space="preserve"> </w:t>
      </w:r>
      <w:r w:rsidR="005F22A9">
        <w:t xml:space="preserve">(Reasonable Hypothesis) </w:t>
      </w:r>
      <w:r>
        <w:t xml:space="preserve">(No. </w:t>
      </w:r>
      <w:r w:rsidR="00161925">
        <w:t>55</w:t>
      </w:r>
      <w:r>
        <w:t xml:space="preserve"> of </w:t>
      </w:r>
      <w:r w:rsidR="00F7098C">
        <w:t>2018</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52257EEA" w:rsidR="00BD2B0C" w:rsidRDefault="001D5BEA">
      <w:pPr>
        <w:pStyle w:val="BodyText"/>
        <w:spacing w:after="120"/>
        <w:ind w:left="567"/>
      </w:pPr>
      <w:r>
        <w:t xml:space="preserve">before it can be said that a reasonable hypothesis has been raised connecting </w:t>
      </w:r>
      <w:r w:rsidR="00F7098C">
        <w:t>panic disorder</w:t>
      </w:r>
      <w:r>
        <w:t xml:space="preserve"> or death from </w:t>
      </w:r>
      <w:r w:rsidR="00F7098C">
        <w:t>panic disorder</w:t>
      </w:r>
      <w:r>
        <w:t>, with the circumstances of that service.</w:t>
      </w:r>
      <w:r w:rsidR="00F13806">
        <w:t xml:space="preserve">  The Statement of Principles has been determined for the purposes of both the VEA and the MRCA.</w:t>
      </w:r>
    </w:p>
    <w:p w14:paraId="62545578" w14:textId="4593BC18" w:rsidR="00BD2B0C" w:rsidRDefault="001D5BEA" w:rsidP="000A315F">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0A315F">
        <w:t>19 October 2016</w:t>
      </w:r>
      <w:r>
        <w:t xml:space="preserve"> concerning </w:t>
      </w:r>
      <w:r w:rsidR="00F7098C">
        <w:t>panic disorder</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Pr="000A315F" w:rsidRDefault="00F13806"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adopting the latest revised Instrument format, which commenced in 2015;</w:t>
      </w:r>
    </w:p>
    <w:p w14:paraId="0813FC91" w14:textId="77777777" w:rsidR="00F13806" w:rsidRPr="000A315F" w:rsidRDefault="00F13806"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specifying a da</w:t>
      </w:r>
      <w:r w:rsidR="00D96AC1" w:rsidRPr="000A315F">
        <w:rPr>
          <w:rFonts w:ascii="Times New Roman" w:hAnsi="Times New Roman"/>
          <w:szCs w:val="24"/>
        </w:rPr>
        <w:t>y of commencement</w:t>
      </w:r>
      <w:r w:rsidRPr="000A315F">
        <w:rPr>
          <w:rFonts w:ascii="Times New Roman" w:hAnsi="Times New Roman"/>
          <w:szCs w:val="24"/>
        </w:rPr>
        <w:t xml:space="preserve"> for the Instrument in section 2;</w:t>
      </w:r>
    </w:p>
    <w:p w14:paraId="01CCEDCB" w14:textId="16E751CC" w:rsidR="00F13806" w:rsidRPr="000A315F" w:rsidRDefault="00F13806"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revising the definition of '</w:t>
      </w:r>
      <w:r w:rsidR="00F7098C" w:rsidRPr="000A315F">
        <w:rPr>
          <w:rFonts w:ascii="Times New Roman" w:hAnsi="Times New Roman"/>
          <w:szCs w:val="24"/>
        </w:rPr>
        <w:t>panic disorder</w:t>
      </w:r>
      <w:r w:rsidRPr="000A315F">
        <w:rPr>
          <w:rFonts w:ascii="Times New Roman" w:hAnsi="Times New Roman"/>
          <w:szCs w:val="24"/>
        </w:rPr>
        <w:t>' in subsection 7(2);</w:t>
      </w:r>
    </w:p>
    <w:p w14:paraId="0BBB66BC" w14:textId="43DE2294" w:rsidR="00775FC6" w:rsidRPr="000A315F" w:rsidRDefault="00775FC6"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revising the reference to 'ICD-10-AM code' in subsection 7(4);</w:t>
      </w:r>
    </w:p>
    <w:p w14:paraId="2DCB312E" w14:textId="40C3A73F" w:rsidR="00F13806" w:rsidRPr="000A315F" w:rsidRDefault="00F13806"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revising the factor</w:t>
      </w:r>
      <w:r w:rsidR="00EE44C5" w:rsidRPr="000A315F">
        <w:rPr>
          <w:rFonts w:ascii="Times New Roman" w:hAnsi="Times New Roman"/>
          <w:szCs w:val="24"/>
        </w:rPr>
        <w:t>s</w:t>
      </w:r>
      <w:r w:rsidRPr="000A315F">
        <w:rPr>
          <w:rFonts w:ascii="Times New Roman" w:hAnsi="Times New Roman"/>
          <w:szCs w:val="24"/>
        </w:rPr>
        <w:t xml:space="preserve"> in subsection</w:t>
      </w:r>
      <w:r w:rsidR="00EE44C5" w:rsidRPr="000A315F">
        <w:rPr>
          <w:rFonts w:ascii="Times New Roman" w:hAnsi="Times New Roman"/>
          <w:szCs w:val="24"/>
        </w:rPr>
        <w:t>s</w:t>
      </w:r>
      <w:r w:rsidRPr="000A315F">
        <w:rPr>
          <w:rFonts w:ascii="Times New Roman" w:hAnsi="Times New Roman"/>
          <w:szCs w:val="24"/>
        </w:rPr>
        <w:t xml:space="preserve"> 9(</w:t>
      </w:r>
      <w:r w:rsidR="00F45D88" w:rsidRPr="000A315F">
        <w:rPr>
          <w:rFonts w:ascii="Times New Roman" w:hAnsi="Times New Roman"/>
          <w:szCs w:val="24"/>
        </w:rPr>
        <w:t>1</w:t>
      </w:r>
      <w:r w:rsidRPr="000A315F">
        <w:rPr>
          <w:rFonts w:ascii="Times New Roman" w:hAnsi="Times New Roman"/>
          <w:szCs w:val="24"/>
        </w:rPr>
        <w:t>)</w:t>
      </w:r>
      <w:r w:rsidR="00EE44C5" w:rsidRPr="000A315F">
        <w:rPr>
          <w:rFonts w:ascii="Times New Roman" w:hAnsi="Times New Roman"/>
          <w:szCs w:val="24"/>
        </w:rPr>
        <w:t xml:space="preserve"> &amp; 9(13)</w:t>
      </w:r>
      <w:r w:rsidRPr="000A315F">
        <w:rPr>
          <w:rFonts w:ascii="Times New Roman" w:hAnsi="Times New Roman"/>
          <w:szCs w:val="24"/>
        </w:rPr>
        <w:t xml:space="preserve"> concerning </w:t>
      </w:r>
      <w:r w:rsidR="00F45D88" w:rsidRPr="000A315F">
        <w:rPr>
          <w:rFonts w:ascii="Times New Roman" w:hAnsi="Times New Roman"/>
          <w:szCs w:val="24"/>
        </w:rPr>
        <w:t>'</w:t>
      </w:r>
      <w:r w:rsidR="00F118A4" w:rsidRPr="000A315F">
        <w:rPr>
          <w:rFonts w:ascii="Times New Roman" w:hAnsi="Times New Roman"/>
          <w:szCs w:val="24"/>
        </w:rPr>
        <w:t xml:space="preserve">a </w:t>
      </w:r>
      <w:r w:rsidR="00F45D88" w:rsidRPr="000A315F">
        <w:rPr>
          <w:rFonts w:ascii="Times New Roman" w:hAnsi="Times New Roman"/>
          <w:szCs w:val="24"/>
        </w:rPr>
        <w:t>category 1A stressor', by inclusion of a note;</w:t>
      </w:r>
    </w:p>
    <w:p w14:paraId="7C03EF21" w14:textId="020CB570" w:rsidR="00F45D88" w:rsidRPr="000A315F" w:rsidRDefault="00F45D88"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revising the factor</w:t>
      </w:r>
      <w:r w:rsidR="00EE44C5" w:rsidRPr="000A315F">
        <w:rPr>
          <w:rFonts w:ascii="Times New Roman" w:hAnsi="Times New Roman"/>
          <w:szCs w:val="24"/>
        </w:rPr>
        <w:t>s</w:t>
      </w:r>
      <w:r w:rsidRPr="000A315F">
        <w:rPr>
          <w:rFonts w:ascii="Times New Roman" w:hAnsi="Times New Roman"/>
          <w:szCs w:val="24"/>
        </w:rPr>
        <w:t xml:space="preserve"> in subsection</w:t>
      </w:r>
      <w:r w:rsidR="00EE44C5" w:rsidRPr="000A315F">
        <w:rPr>
          <w:rFonts w:ascii="Times New Roman" w:hAnsi="Times New Roman"/>
          <w:szCs w:val="24"/>
        </w:rPr>
        <w:t>s</w:t>
      </w:r>
      <w:r w:rsidRPr="000A315F">
        <w:rPr>
          <w:rFonts w:ascii="Times New Roman" w:hAnsi="Times New Roman"/>
          <w:szCs w:val="24"/>
        </w:rPr>
        <w:t xml:space="preserve"> 9(2)</w:t>
      </w:r>
      <w:r w:rsidR="00EE44C5" w:rsidRPr="000A315F">
        <w:rPr>
          <w:rFonts w:ascii="Times New Roman" w:hAnsi="Times New Roman"/>
          <w:szCs w:val="24"/>
        </w:rPr>
        <w:t xml:space="preserve"> &amp; 9(14)</w:t>
      </w:r>
      <w:r w:rsidRPr="000A315F">
        <w:rPr>
          <w:rFonts w:ascii="Times New Roman" w:hAnsi="Times New Roman"/>
          <w:szCs w:val="24"/>
        </w:rPr>
        <w:t xml:space="preserve"> concerning '</w:t>
      </w:r>
      <w:r w:rsidR="00F118A4" w:rsidRPr="000A315F">
        <w:rPr>
          <w:rFonts w:ascii="Times New Roman" w:hAnsi="Times New Roman"/>
          <w:szCs w:val="24"/>
        </w:rPr>
        <w:t xml:space="preserve">a </w:t>
      </w:r>
      <w:r w:rsidRPr="000A315F">
        <w:rPr>
          <w:rFonts w:ascii="Times New Roman" w:hAnsi="Times New Roman"/>
          <w:szCs w:val="24"/>
        </w:rPr>
        <w:t>category 1B stressor', by inclusion of a note;</w:t>
      </w:r>
    </w:p>
    <w:p w14:paraId="285CA85F" w14:textId="3C994A80" w:rsidR="00F45D88" w:rsidRPr="000A315F" w:rsidRDefault="00F45D88"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revising the factor in subsection 9(3) concerning 'severe childhood abuse', by inclusion of a note</w:t>
      </w:r>
      <w:r w:rsidR="00EE44C5" w:rsidRPr="000A315F">
        <w:rPr>
          <w:rFonts w:ascii="Times New Roman" w:hAnsi="Times New Roman"/>
          <w:szCs w:val="24"/>
        </w:rPr>
        <w:t>, for clinical onset</w:t>
      </w:r>
      <w:r w:rsidRPr="000A315F">
        <w:rPr>
          <w:rFonts w:ascii="Times New Roman" w:hAnsi="Times New Roman"/>
          <w:szCs w:val="24"/>
        </w:rPr>
        <w:t>;</w:t>
      </w:r>
    </w:p>
    <w:p w14:paraId="66513EA8" w14:textId="163AE2D7" w:rsidR="00F45D88" w:rsidRPr="000A315F" w:rsidRDefault="00F45D88"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revising the factor</w:t>
      </w:r>
      <w:r w:rsidR="00EE44C5" w:rsidRPr="000A315F">
        <w:rPr>
          <w:rFonts w:ascii="Times New Roman" w:hAnsi="Times New Roman"/>
          <w:szCs w:val="24"/>
        </w:rPr>
        <w:t>s</w:t>
      </w:r>
      <w:r w:rsidRPr="000A315F">
        <w:rPr>
          <w:rFonts w:ascii="Times New Roman" w:hAnsi="Times New Roman"/>
          <w:szCs w:val="24"/>
        </w:rPr>
        <w:t xml:space="preserve"> in subsection</w:t>
      </w:r>
      <w:r w:rsidR="00EE44C5" w:rsidRPr="000A315F">
        <w:rPr>
          <w:rFonts w:ascii="Times New Roman" w:hAnsi="Times New Roman"/>
          <w:szCs w:val="24"/>
        </w:rPr>
        <w:t>s</w:t>
      </w:r>
      <w:r w:rsidRPr="000A315F">
        <w:rPr>
          <w:rFonts w:ascii="Times New Roman" w:hAnsi="Times New Roman"/>
          <w:szCs w:val="24"/>
        </w:rPr>
        <w:t xml:space="preserve"> 9(4)</w:t>
      </w:r>
      <w:r w:rsidR="00EE44C5" w:rsidRPr="000A315F">
        <w:rPr>
          <w:rFonts w:ascii="Times New Roman" w:hAnsi="Times New Roman"/>
          <w:szCs w:val="24"/>
        </w:rPr>
        <w:t xml:space="preserve"> &amp; 9(16)</w:t>
      </w:r>
      <w:r w:rsidRPr="000A315F">
        <w:rPr>
          <w:rFonts w:ascii="Times New Roman" w:hAnsi="Times New Roman"/>
          <w:szCs w:val="24"/>
        </w:rPr>
        <w:t xml:space="preserve"> concerning 'death of a significant other';</w:t>
      </w:r>
    </w:p>
    <w:p w14:paraId="301BB10E" w14:textId="0697E3C1" w:rsidR="00F45D88" w:rsidRPr="000A315F" w:rsidRDefault="00F45D88"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revising the factor</w:t>
      </w:r>
      <w:r w:rsidR="00EE44C5" w:rsidRPr="000A315F">
        <w:rPr>
          <w:rFonts w:ascii="Times New Roman" w:hAnsi="Times New Roman"/>
          <w:szCs w:val="24"/>
        </w:rPr>
        <w:t>s</w:t>
      </w:r>
      <w:r w:rsidRPr="000A315F">
        <w:rPr>
          <w:rFonts w:ascii="Times New Roman" w:hAnsi="Times New Roman"/>
          <w:szCs w:val="24"/>
        </w:rPr>
        <w:t xml:space="preserve"> in subsection</w:t>
      </w:r>
      <w:r w:rsidR="00EE44C5" w:rsidRPr="000A315F">
        <w:rPr>
          <w:rFonts w:ascii="Times New Roman" w:hAnsi="Times New Roman"/>
          <w:szCs w:val="24"/>
        </w:rPr>
        <w:t>s</w:t>
      </w:r>
      <w:r w:rsidRPr="000A315F">
        <w:rPr>
          <w:rFonts w:ascii="Times New Roman" w:hAnsi="Times New Roman"/>
          <w:szCs w:val="24"/>
        </w:rPr>
        <w:t xml:space="preserve"> 9(5) </w:t>
      </w:r>
      <w:r w:rsidR="00EE44C5" w:rsidRPr="000A315F">
        <w:rPr>
          <w:rFonts w:ascii="Times New Roman" w:hAnsi="Times New Roman"/>
          <w:szCs w:val="24"/>
        </w:rPr>
        <w:t xml:space="preserve">&amp; 9(17) </w:t>
      </w:r>
      <w:r w:rsidRPr="000A315F">
        <w:rPr>
          <w:rFonts w:ascii="Times New Roman" w:hAnsi="Times New Roman"/>
          <w:szCs w:val="24"/>
        </w:rPr>
        <w:t>concerning 'a clinically significant disorder of mental health';</w:t>
      </w:r>
    </w:p>
    <w:p w14:paraId="725AF6CE" w14:textId="49D926F2" w:rsidR="00F118A4" w:rsidRPr="000A315F" w:rsidRDefault="00F118A4" w:rsidP="00F118A4">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new factor</w:t>
      </w:r>
      <w:r w:rsidR="00EE44C5" w:rsidRPr="000A315F">
        <w:rPr>
          <w:rFonts w:ascii="Times New Roman" w:hAnsi="Times New Roman"/>
          <w:szCs w:val="24"/>
        </w:rPr>
        <w:t>s</w:t>
      </w:r>
      <w:r w:rsidRPr="000A315F">
        <w:rPr>
          <w:rFonts w:ascii="Times New Roman" w:hAnsi="Times New Roman"/>
          <w:szCs w:val="24"/>
        </w:rPr>
        <w:t xml:space="preserve"> in subsection</w:t>
      </w:r>
      <w:r w:rsidR="00EE44C5" w:rsidRPr="000A315F">
        <w:rPr>
          <w:rFonts w:ascii="Times New Roman" w:hAnsi="Times New Roman"/>
          <w:szCs w:val="24"/>
        </w:rPr>
        <w:t>s</w:t>
      </w:r>
      <w:r w:rsidRPr="000A315F">
        <w:rPr>
          <w:rFonts w:ascii="Times New Roman" w:hAnsi="Times New Roman"/>
          <w:szCs w:val="24"/>
        </w:rPr>
        <w:t xml:space="preserve"> 9(6)</w:t>
      </w:r>
      <w:r w:rsidR="00EE44C5" w:rsidRPr="000A315F">
        <w:rPr>
          <w:rFonts w:ascii="Times New Roman" w:hAnsi="Times New Roman"/>
          <w:szCs w:val="24"/>
        </w:rPr>
        <w:t xml:space="preserve"> &amp; 9(18)</w:t>
      </w:r>
      <w:r w:rsidRPr="000A315F">
        <w:rPr>
          <w:rFonts w:ascii="Times New Roman" w:hAnsi="Times New Roman"/>
          <w:szCs w:val="24"/>
        </w:rPr>
        <w:t xml:space="preserve"> concerning '</w:t>
      </w:r>
      <w:r w:rsidRPr="000A315F">
        <w:rPr>
          <w:rFonts w:ascii="Times New Roman" w:hAnsi="Times New Roman"/>
          <w:szCs w:val="24"/>
          <w:lang w:val="en-US"/>
        </w:rPr>
        <w:t>sleep apnoea</w:t>
      </w:r>
      <w:r w:rsidRPr="000A315F">
        <w:rPr>
          <w:rFonts w:ascii="Times New Roman" w:hAnsi="Times New Roman"/>
          <w:szCs w:val="24"/>
        </w:rPr>
        <w:t>';</w:t>
      </w:r>
    </w:p>
    <w:p w14:paraId="02E4EB71" w14:textId="65C3D45F" w:rsidR="00F118A4" w:rsidRPr="000A315F" w:rsidRDefault="00F92A86" w:rsidP="00F118A4">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revising the</w:t>
      </w:r>
      <w:r w:rsidR="00F118A4" w:rsidRPr="000A315F">
        <w:rPr>
          <w:rFonts w:ascii="Times New Roman" w:hAnsi="Times New Roman"/>
          <w:szCs w:val="24"/>
        </w:rPr>
        <w:t xml:space="preserve"> factor</w:t>
      </w:r>
      <w:r w:rsidRPr="000A315F">
        <w:rPr>
          <w:rFonts w:ascii="Times New Roman" w:hAnsi="Times New Roman"/>
          <w:szCs w:val="24"/>
        </w:rPr>
        <w:t>s</w:t>
      </w:r>
      <w:r w:rsidR="00F118A4" w:rsidRPr="000A315F">
        <w:rPr>
          <w:rFonts w:ascii="Times New Roman" w:hAnsi="Times New Roman"/>
          <w:szCs w:val="24"/>
        </w:rPr>
        <w:t xml:space="preserve"> in subsection</w:t>
      </w:r>
      <w:r w:rsidRPr="000A315F">
        <w:rPr>
          <w:rFonts w:ascii="Times New Roman" w:hAnsi="Times New Roman"/>
          <w:szCs w:val="24"/>
        </w:rPr>
        <w:t>s</w:t>
      </w:r>
      <w:r w:rsidR="00F118A4" w:rsidRPr="000A315F">
        <w:rPr>
          <w:rFonts w:ascii="Times New Roman" w:hAnsi="Times New Roman"/>
          <w:szCs w:val="24"/>
        </w:rPr>
        <w:t xml:space="preserve"> 9(7) </w:t>
      </w:r>
      <w:r w:rsidRPr="000A315F">
        <w:rPr>
          <w:rFonts w:ascii="Times New Roman" w:hAnsi="Times New Roman"/>
          <w:szCs w:val="24"/>
        </w:rPr>
        <w:t xml:space="preserve">&amp; 9(19) </w:t>
      </w:r>
      <w:r w:rsidR="00F118A4" w:rsidRPr="000A315F">
        <w:rPr>
          <w:rFonts w:ascii="Times New Roman" w:hAnsi="Times New Roman"/>
          <w:szCs w:val="24"/>
        </w:rPr>
        <w:t>concerning 'a medical illness or injury';</w:t>
      </w:r>
    </w:p>
    <w:p w14:paraId="742FCC1D" w14:textId="005961DF" w:rsidR="00F118A4" w:rsidRPr="000A315F" w:rsidRDefault="00F118A4" w:rsidP="00F118A4">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new factor</w:t>
      </w:r>
      <w:r w:rsidR="00F92A86" w:rsidRPr="000A315F">
        <w:rPr>
          <w:rFonts w:ascii="Times New Roman" w:hAnsi="Times New Roman"/>
          <w:szCs w:val="24"/>
        </w:rPr>
        <w:t>s</w:t>
      </w:r>
      <w:r w:rsidRPr="000A315F">
        <w:rPr>
          <w:rFonts w:ascii="Times New Roman" w:hAnsi="Times New Roman"/>
          <w:szCs w:val="24"/>
        </w:rPr>
        <w:t xml:space="preserve"> in subsection</w:t>
      </w:r>
      <w:r w:rsidR="000A315F">
        <w:rPr>
          <w:rFonts w:ascii="Times New Roman" w:hAnsi="Times New Roman"/>
          <w:szCs w:val="24"/>
        </w:rPr>
        <w:t>s</w:t>
      </w:r>
      <w:r w:rsidRPr="000A315F">
        <w:rPr>
          <w:rFonts w:ascii="Times New Roman" w:hAnsi="Times New Roman"/>
          <w:szCs w:val="24"/>
        </w:rPr>
        <w:t xml:space="preserve"> 9(8) </w:t>
      </w:r>
      <w:r w:rsidR="00F92A86" w:rsidRPr="000A315F">
        <w:rPr>
          <w:rFonts w:ascii="Times New Roman" w:hAnsi="Times New Roman"/>
          <w:szCs w:val="24"/>
        </w:rPr>
        <w:t xml:space="preserve">&amp; 9(20) </w:t>
      </w:r>
      <w:r w:rsidRPr="000A315F">
        <w:rPr>
          <w:rFonts w:ascii="Times New Roman" w:hAnsi="Times New Roman"/>
          <w:szCs w:val="24"/>
        </w:rPr>
        <w:t>concerning 'a severe, chronic medical condition';</w:t>
      </w:r>
    </w:p>
    <w:p w14:paraId="3B97DDC0" w14:textId="32D09C0D" w:rsidR="00F118A4" w:rsidRPr="000A315F" w:rsidRDefault="00F118A4" w:rsidP="00F118A4">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new factor</w:t>
      </w:r>
      <w:r w:rsidR="00F92A86" w:rsidRPr="000A315F">
        <w:rPr>
          <w:rFonts w:ascii="Times New Roman" w:hAnsi="Times New Roman"/>
          <w:szCs w:val="24"/>
        </w:rPr>
        <w:t>s</w:t>
      </w:r>
      <w:r w:rsidRPr="000A315F">
        <w:rPr>
          <w:rFonts w:ascii="Times New Roman" w:hAnsi="Times New Roman"/>
          <w:szCs w:val="24"/>
        </w:rPr>
        <w:t xml:space="preserve"> in subsection</w:t>
      </w:r>
      <w:r w:rsidR="00F92A86" w:rsidRPr="000A315F">
        <w:rPr>
          <w:rFonts w:ascii="Times New Roman" w:hAnsi="Times New Roman"/>
          <w:szCs w:val="24"/>
        </w:rPr>
        <w:t>s</w:t>
      </w:r>
      <w:r w:rsidRPr="000A315F">
        <w:rPr>
          <w:rFonts w:ascii="Times New Roman" w:hAnsi="Times New Roman"/>
          <w:szCs w:val="24"/>
        </w:rPr>
        <w:t xml:space="preserve"> 9(9) </w:t>
      </w:r>
      <w:r w:rsidR="00F92A86" w:rsidRPr="000A315F">
        <w:rPr>
          <w:rFonts w:ascii="Times New Roman" w:hAnsi="Times New Roman"/>
          <w:szCs w:val="24"/>
        </w:rPr>
        <w:t xml:space="preserve">&amp; 9(21) </w:t>
      </w:r>
      <w:r w:rsidRPr="000A315F">
        <w:rPr>
          <w:rFonts w:ascii="Times New Roman" w:hAnsi="Times New Roman"/>
          <w:szCs w:val="24"/>
        </w:rPr>
        <w:t>concerning 'concussion or moderate to severe traumatic brain injury';</w:t>
      </w:r>
    </w:p>
    <w:p w14:paraId="6F02FFE6" w14:textId="7115D63B" w:rsidR="00F118A4" w:rsidRPr="000A315F" w:rsidRDefault="00F118A4" w:rsidP="00F118A4">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new factor</w:t>
      </w:r>
      <w:r w:rsidR="00F92A86" w:rsidRPr="000A315F">
        <w:rPr>
          <w:rFonts w:ascii="Times New Roman" w:hAnsi="Times New Roman"/>
          <w:szCs w:val="24"/>
        </w:rPr>
        <w:t>s</w:t>
      </w:r>
      <w:r w:rsidRPr="000A315F">
        <w:rPr>
          <w:rFonts w:ascii="Times New Roman" w:hAnsi="Times New Roman"/>
          <w:szCs w:val="24"/>
        </w:rPr>
        <w:t xml:space="preserve"> in subsection</w:t>
      </w:r>
      <w:r w:rsidR="00F92A86" w:rsidRPr="000A315F">
        <w:rPr>
          <w:rFonts w:ascii="Times New Roman" w:hAnsi="Times New Roman"/>
          <w:szCs w:val="24"/>
        </w:rPr>
        <w:t>s</w:t>
      </w:r>
      <w:r w:rsidR="00EE44C5" w:rsidRPr="000A315F">
        <w:rPr>
          <w:rFonts w:ascii="Times New Roman" w:hAnsi="Times New Roman"/>
          <w:szCs w:val="24"/>
        </w:rPr>
        <w:t xml:space="preserve"> </w:t>
      </w:r>
      <w:r w:rsidRPr="000A315F">
        <w:rPr>
          <w:rFonts w:ascii="Times New Roman" w:hAnsi="Times New Roman"/>
          <w:szCs w:val="24"/>
        </w:rPr>
        <w:t>9(</w:t>
      </w:r>
      <w:r w:rsidR="00EE44C5" w:rsidRPr="000A315F">
        <w:rPr>
          <w:rFonts w:ascii="Times New Roman" w:hAnsi="Times New Roman"/>
          <w:szCs w:val="24"/>
        </w:rPr>
        <w:t>11</w:t>
      </w:r>
      <w:r w:rsidRPr="000A315F">
        <w:rPr>
          <w:rFonts w:ascii="Times New Roman" w:hAnsi="Times New Roman"/>
          <w:szCs w:val="24"/>
        </w:rPr>
        <w:t xml:space="preserve">) </w:t>
      </w:r>
      <w:r w:rsidR="00F92A86" w:rsidRPr="000A315F">
        <w:rPr>
          <w:rFonts w:ascii="Times New Roman" w:hAnsi="Times New Roman"/>
          <w:szCs w:val="24"/>
        </w:rPr>
        <w:t xml:space="preserve">&amp; 9(23) </w:t>
      </w:r>
      <w:r w:rsidRPr="000A315F">
        <w:rPr>
          <w:rFonts w:ascii="Times New Roman" w:hAnsi="Times New Roman"/>
          <w:szCs w:val="24"/>
        </w:rPr>
        <w:t>concerning</w:t>
      </w:r>
      <w:r w:rsidR="00EE44C5" w:rsidRPr="000A315F">
        <w:rPr>
          <w:rFonts w:ascii="Times New Roman" w:hAnsi="Times New Roman"/>
          <w:szCs w:val="24"/>
        </w:rPr>
        <w:t xml:space="preserve"> '</w:t>
      </w:r>
      <w:r w:rsidR="00EE44C5" w:rsidRPr="000A315F">
        <w:rPr>
          <w:rFonts w:ascii="Times New Roman" w:hAnsi="Times New Roman"/>
          <w:szCs w:val="24"/>
          <w:lang w:val="en-US"/>
        </w:rPr>
        <w:t>a category 2 stressor';</w:t>
      </w:r>
    </w:p>
    <w:p w14:paraId="26BB2118" w14:textId="72E7B53A" w:rsidR="00F118A4" w:rsidRPr="000A315F" w:rsidRDefault="00EE44C5" w:rsidP="00F118A4">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new</w:t>
      </w:r>
      <w:r w:rsidR="00F118A4" w:rsidRPr="000A315F">
        <w:rPr>
          <w:rFonts w:ascii="Times New Roman" w:hAnsi="Times New Roman"/>
          <w:szCs w:val="24"/>
        </w:rPr>
        <w:t xml:space="preserve"> factor</w:t>
      </w:r>
      <w:r w:rsidR="00F92A86" w:rsidRPr="000A315F">
        <w:rPr>
          <w:rFonts w:ascii="Times New Roman" w:hAnsi="Times New Roman"/>
          <w:szCs w:val="24"/>
        </w:rPr>
        <w:t>s</w:t>
      </w:r>
      <w:r w:rsidR="00F118A4" w:rsidRPr="000A315F">
        <w:rPr>
          <w:rFonts w:ascii="Times New Roman" w:hAnsi="Times New Roman"/>
          <w:szCs w:val="24"/>
        </w:rPr>
        <w:t xml:space="preserve"> in subsection</w:t>
      </w:r>
      <w:r w:rsidR="00F92A86" w:rsidRPr="000A315F">
        <w:rPr>
          <w:rFonts w:ascii="Times New Roman" w:hAnsi="Times New Roman"/>
          <w:szCs w:val="24"/>
        </w:rPr>
        <w:t>s</w:t>
      </w:r>
      <w:r w:rsidR="00F118A4" w:rsidRPr="000A315F">
        <w:rPr>
          <w:rFonts w:ascii="Times New Roman" w:hAnsi="Times New Roman"/>
          <w:szCs w:val="24"/>
        </w:rPr>
        <w:t xml:space="preserve"> 9(</w:t>
      </w:r>
      <w:r w:rsidRPr="000A315F">
        <w:rPr>
          <w:rFonts w:ascii="Times New Roman" w:hAnsi="Times New Roman"/>
          <w:szCs w:val="24"/>
        </w:rPr>
        <w:t>12</w:t>
      </w:r>
      <w:r w:rsidR="00F118A4" w:rsidRPr="000A315F">
        <w:rPr>
          <w:rFonts w:ascii="Times New Roman" w:hAnsi="Times New Roman"/>
          <w:szCs w:val="24"/>
        </w:rPr>
        <w:t xml:space="preserve">) </w:t>
      </w:r>
      <w:r w:rsidR="00F92A86" w:rsidRPr="000A315F">
        <w:rPr>
          <w:rFonts w:ascii="Times New Roman" w:hAnsi="Times New Roman"/>
          <w:szCs w:val="24"/>
        </w:rPr>
        <w:t xml:space="preserve">&amp; 9(24) </w:t>
      </w:r>
      <w:r w:rsidR="00F118A4" w:rsidRPr="000A315F">
        <w:rPr>
          <w:rFonts w:ascii="Times New Roman" w:hAnsi="Times New Roman"/>
          <w:szCs w:val="24"/>
        </w:rPr>
        <w:t>concerning '</w:t>
      </w:r>
      <w:r w:rsidRPr="000A315F">
        <w:rPr>
          <w:rFonts w:ascii="Times New Roman" w:hAnsi="Times New Roman"/>
          <w:szCs w:val="24"/>
        </w:rPr>
        <w:t>migraine</w:t>
      </w:r>
      <w:r w:rsidR="00F118A4" w:rsidRPr="000A315F">
        <w:rPr>
          <w:rFonts w:ascii="Times New Roman" w:hAnsi="Times New Roman"/>
          <w:szCs w:val="24"/>
        </w:rPr>
        <w:t>';</w:t>
      </w:r>
    </w:p>
    <w:p w14:paraId="4591E01A" w14:textId="4B84207F" w:rsidR="00EE44C5" w:rsidRPr="000A315F" w:rsidRDefault="00EE44C5" w:rsidP="00EE44C5">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new factor in subsection 9(15) concerning 'severe childhood abuse', for clinical worsening;</w:t>
      </w:r>
    </w:p>
    <w:p w14:paraId="42001B42" w14:textId="3EAE537B" w:rsidR="00F118A4" w:rsidRPr="000A315F" w:rsidRDefault="00F118A4"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deleting the factor concerning 'a moderate to severe cerebral trauma' as it is now covered by the factor in subsection 9(9) concerning 'concussion or moderate to severe traumatic brain injury'</w:t>
      </w:r>
      <w:r w:rsidR="00F92A86" w:rsidRPr="000A315F">
        <w:rPr>
          <w:rFonts w:ascii="Times New Roman" w:hAnsi="Times New Roman"/>
          <w:szCs w:val="24"/>
        </w:rPr>
        <w:t>, for clinical onset</w:t>
      </w:r>
      <w:r w:rsidR="00A50460">
        <w:rPr>
          <w:rFonts w:ascii="Times New Roman" w:hAnsi="Times New Roman"/>
          <w:szCs w:val="24"/>
        </w:rPr>
        <w:t>, and is also now included for clinical worsening in the factor in subsection 9(21);</w:t>
      </w:r>
    </w:p>
    <w:p w14:paraId="6491FBE8" w14:textId="3A2DC5C9" w:rsidR="00F13806" w:rsidRPr="000A315F" w:rsidRDefault="00F13806"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 xml:space="preserve">new definitions of </w:t>
      </w:r>
      <w:r w:rsidR="00EE44C5" w:rsidRPr="000A315F">
        <w:rPr>
          <w:rFonts w:ascii="Times New Roman" w:hAnsi="Times New Roman"/>
          <w:szCs w:val="24"/>
        </w:rPr>
        <w:t>'</w:t>
      </w:r>
      <w:r w:rsidR="00EE44C5" w:rsidRPr="000A315F">
        <w:rPr>
          <w:rFonts w:ascii="Times New Roman" w:hAnsi="Times New Roman"/>
          <w:szCs w:val="24"/>
          <w:lang w:val="en-US"/>
        </w:rPr>
        <w:t>category 2 stressor</w:t>
      </w:r>
      <w:r w:rsidR="00EE44C5" w:rsidRPr="000A315F">
        <w:rPr>
          <w:rFonts w:ascii="Times New Roman" w:hAnsi="Times New Roman"/>
          <w:szCs w:val="24"/>
        </w:rPr>
        <w:t>',</w:t>
      </w:r>
      <w:r w:rsidR="00F92A86" w:rsidRPr="000A315F">
        <w:rPr>
          <w:rFonts w:ascii="Times New Roman" w:hAnsi="Times New Roman"/>
          <w:szCs w:val="24"/>
        </w:rPr>
        <w:t xml:space="preserve"> </w:t>
      </w:r>
      <w:r w:rsidR="00E64E56">
        <w:rPr>
          <w:rFonts w:ascii="Times New Roman" w:hAnsi="Times New Roman"/>
          <w:szCs w:val="24"/>
        </w:rPr>
        <w:t xml:space="preserve">'corpse', </w:t>
      </w:r>
      <w:bookmarkStart w:id="0" w:name="_GoBack"/>
      <w:bookmarkEnd w:id="0"/>
      <w:r w:rsidR="00F92A86" w:rsidRPr="000A315F">
        <w:rPr>
          <w:rFonts w:ascii="Times New Roman" w:hAnsi="Times New Roman"/>
          <w:szCs w:val="24"/>
        </w:rPr>
        <w:t>'DSM-5',</w:t>
      </w:r>
      <w:r w:rsidR="00F118A4" w:rsidRPr="000A315F">
        <w:rPr>
          <w:rFonts w:ascii="Times New Roman" w:hAnsi="Times New Roman"/>
          <w:bCs/>
          <w:szCs w:val="24"/>
        </w:rPr>
        <w:t xml:space="preserve"> </w:t>
      </w:r>
      <w:r w:rsidR="00F92A86" w:rsidRPr="000A315F">
        <w:rPr>
          <w:rFonts w:ascii="Times New Roman" w:hAnsi="Times New Roman"/>
          <w:bCs/>
          <w:szCs w:val="24"/>
        </w:rPr>
        <w:t>'MRCA'</w:t>
      </w:r>
      <w:r w:rsidR="00F118A4" w:rsidRPr="000A315F">
        <w:rPr>
          <w:rFonts w:ascii="Times New Roman" w:hAnsi="Times New Roman"/>
          <w:szCs w:val="24"/>
        </w:rPr>
        <w:t xml:space="preserve"> '</w:t>
      </w:r>
      <w:r w:rsidR="00F118A4" w:rsidRPr="000A315F">
        <w:rPr>
          <w:rFonts w:ascii="Times New Roman" w:hAnsi="Times New Roman"/>
          <w:bCs/>
          <w:iCs/>
          <w:szCs w:val="24"/>
        </w:rPr>
        <w:t>severe, chronic medical condition'</w:t>
      </w:r>
      <w:r w:rsidR="00F92A86" w:rsidRPr="000A315F">
        <w:rPr>
          <w:rFonts w:ascii="Times New Roman" w:hAnsi="Times New Roman"/>
          <w:bCs/>
          <w:iCs/>
          <w:szCs w:val="24"/>
        </w:rPr>
        <w:t xml:space="preserve"> and 'VEA'</w:t>
      </w:r>
      <w:r w:rsidRPr="000A315F">
        <w:rPr>
          <w:rFonts w:ascii="Times New Roman" w:hAnsi="Times New Roman"/>
          <w:szCs w:val="24"/>
        </w:rPr>
        <w:t xml:space="preserve"> in Schedule 1 - Dictionary;</w:t>
      </w:r>
    </w:p>
    <w:p w14:paraId="4F79E1F3" w14:textId="631F1321" w:rsidR="00F13806" w:rsidRPr="000A315F" w:rsidRDefault="00F13806" w:rsidP="00F13806">
      <w:pPr>
        <w:numPr>
          <w:ilvl w:val="0"/>
          <w:numId w:val="18"/>
        </w:numPr>
        <w:tabs>
          <w:tab w:val="clear" w:pos="360"/>
          <w:tab w:val="num" w:pos="1276"/>
        </w:tabs>
        <w:ind w:left="1276" w:hanging="709"/>
        <w:jc w:val="both"/>
        <w:rPr>
          <w:rFonts w:ascii="Times New Roman" w:hAnsi="Times New Roman"/>
          <w:szCs w:val="24"/>
        </w:rPr>
      </w:pPr>
      <w:r w:rsidRPr="000A315F">
        <w:rPr>
          <w:rFonts w:ascii="Times New Roman" w:hAnsi="Times New Roman"/>
          <w:szCs w:val="24"/>
        </w:rPr>
        <w:t>revising the definition</w:t>
      </w:r>
      <w:r w:rsidR="000A315F">
        <w:rPr>
          <w:rFonts w:ascii="Times New Roman" w:hAnsi="Times New Roman"/>
          <w:szCs w:val="24"/>
        </w:rPr>
        <w:t>s</w:t>
      </w:r>
      <w:r w:rsidRPr="000A315F">
        <w:rPr>
          <w:rFonts w:ascii="Times New Roman" w:hAnsi="Times New Roman"/>
          <w:szCs w:val="24"/>
        </w:rPr>
        <w:t xml:space="preserve"> of </w:t>
      </w:r>
      <w:r w:rsidR="00F92A86" w:rsidRPr="000A315F">
        <w:rPr>
          <w:rFonts w:ascii="Times New Roman" w:hAnsi="Times New Roman"/>
          <w:szCs w:val="24"/>
        </w:rPr>
        <w:t xml:space="preserve">'category 1A stressor', </w:t>
      </w:r>
      <w:r w:rsidR="00E64E56">
        <w:rPr>
          <w:rFonts w:ascii="Times New Roman" w:hAnsi="Times New Roman"/>
          <w:szCs w:val="24"/>
        </w:rPr>
        <w:t xml:space="preserve">'category 1B stressor', </w:t>
      </w:r>
      <w:r w:rsidR="00F92A86" w:rsidRPr="000A315F">
        <w:rPr>
          <w:rFonts w:ascii="Times New Roman" w:hAnsi="Times New Roman"/>
          <w:szCs w:val="24"/>
        </w:rPr>
        <w:t>'</w:t>
      </w:r>
      <w:r w:rsidR="00F92A86" w:rsidRPr="000A315F">
        <w:rPr>
          <w:rFonts w:ascii="Times New Roman" w:hAnsi="Times New Roman"/>
          <w:bCs/>
          <w:szCs w:val="24"/>
        </w:rPr>
        <w:t xml:space="preserve">clinically significant disorder of mental health from </w:t>
      </w:r>
      <w:r w:rsidR="000A315F">
        <w:rPr>
          <w:rFonts w:ascii="Times New Roman" w:hAnsi="Times New Roman"/>
          <w:bCs/>
          <w:szCs w:val="24"/>
        </w:rPr>
        <w:t>S</w:t>
      </w:r>
      <w:r w:rsidR="00F92A86" w:rsidRPr="000A315F">
        <w:rPr>
          <w:rFonts w:ascii="Times New Roman" w:hAnsi="Times New Roman"/>
          <w:bCs/>
          <w:szCs w:val="24"/>
        </w:rPr>
        <w:t>pecified List 1</w:t>
      </w:r>
      <w:r w:rsidR="00F92A86" w:rsidRPr="000A315F">
        <w:rPr>
          <w:rFonts w:ascii="Times New Roman" w:hAnsi="Times New Roman"/>
          <w:szCs w:val="24"/>
        </w:rPr>
        <w:t>', '</w:t>
      </w:r>
      <w:r w:rsidR="00F92A86" w:rsidRPr="000A315F">
        <w:rPr>
          <w:rFonts w:ascii="Times New Roman" w:hAnsi="Times New Roman"/>
          <w:bCs/>
          <w:szCs w:val="24"/>
        </w:rPr>
        <w:t xml:space="preserve">clinically significant disorder of mental health from </w:t>
      </w:r>
      <w:r w:rsidR="000A315F">
        <w:rPr>
          <w:rFonts w:ascii="Times New Roman" w:hAnsi="Times New Roman"/>
          <w:bCs/>
          <w:szCs w:val="24"/>
        </w:rPr>
        <w:t>S</w:t>
      </w:r>
      <w:r w:rsidR="00F92A86" w:rsidRPr="000A315F">
        <w:rPr>
          <w:rFonts w:ascii="Times New Roman" w:hAnsi="Times New Roman"/>
          <w:bCs/>
          <w:szCs w:val="24"/>
        </w:rPr>
        <w:t>pecified List 2' and 'relevant service'</w:t>
      </w:r>
      <w:r w:rsidRPr="000A315F">
        <w:rPr>
          <w:rFonts w:ascii="Times New Roman" w:hAnsi="Times New Roman"/>
          <w:szCs w:val="24"/>
        </w:rPr>
        <w:t xml:space="preserve"> in Schedule 1 - Dictionary; and</w:t>
      </w:r>
    </w:p>
    <w:p w14:paraId="11DE0BFC" w14:textId="5441B93E" w:rsidR="00BD2B0C" w:rsidRPr="000A315F" w:rsidRDefault="00F13806" w:rsidP="00F13806">
      <w:pPr>
        <w:numPr>
          <w:ilvl w:val="0"/>
          <w:numId w:val="18"/>
        </w:numPr>
        <w:tabs>
          <w:tab w:val="num" w:pos="1276"/>
        </w:tabs>
        <w:spacing w:after="120"/>
        <w:ind w:left="1276" w:hanging="709"/>
        <w:jc w:val="both"/>
        <w:rPr>
          <w:rFonts w:ascii="Times New Roman" w:hAnsi="Times New Roman"/>
          <w:szCs w:val="24"/>
        </w:rPr>
      </w:pPr>
      <w:r w:rsidRPr="000A315F">
        <w:rPr>
          <w:rFonts w:ascii="Times New Roman" w:hAnsi="Times New Roman"/>
          <w:szCs w:val="24"/>
        </w:rPr>
        <w:t xml:space="preserve">deleting the definition of </w:t>
      </w:r>
      <w:r w:rsidR="00F118A4" w:rsidRPr="000A315F">
        <w:rPr>
          <w:rFonts w:ascii="Times New Roman" w:hAnsi="Times New Roman"/>
          <w:szCs w:val="24"/>
        </w:rPr>
        <w:t>'</w:t>
      </w:r>
      <w:r w:rsidR="00F118A4" w:rsidRPr="000A315F">
        <w:rPr>
          <w:rFonts w:ascii="Times New Roman" w:hAnsi="Times New Roman"/>
          <w:bCs/>
          <w:szCs w:val="24"/>
        </w:rPr>
        <w:t>moderate to severe cerebral trauma'</w:t>
      </w:r>
      <w:r w:rsidRPr="000A315F">
        <w:rPr>
          <w:rFonts w:ascii="Times New Roman" w:hAnsi="Times New Roman"/>
          <w:szCs w:val="24"/>
        </w:rPr>
        <w:t>.</w:t>
      </w:r>
    </w:p>
    <w:p w14:paraId="0E7E7AD2" w14:textId="1B470382" w:rsidR="00D96AC1" w:rsidRPr="00FB75CF" w:rsidRDefault="00D96AC1" w:rsidP="00FB75CF">
      <w:pPr>
        <w:pStyle w:val="BodyText"/>
        <w:spacing w:after="120"/>
        <w:ind w:left="567"/>
        <w:rPr>
          <w:rStyle w:val="Strong"/>
          <w:b w:val="0"/>
        </w:rPr>
      </w:pPr>
      <w:r w:rsidRPr="00FB75CF">
        <w:rPr>
          <w:rStyle w:val="Strong"/>
        </w:rPr>
        <w:t>Incorporation</w:t>
      </w:r>
    </w:p>
    <w:p w14:paraId="253A8D94" w14:textId="7F02CEE1" w:rsidR="00BD2B0C" w:rsidRDefault="001D5BEA">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xml:space="preserve">, Fifth Edition (DSM-5), Arlington, VA, American Psychiatric Association, 2013.  A copy of this document is available from the offices of the </w:t>
      </w:r>
      <w:r>
        <w:rPr>
          <w:rFonts w:ascii="Times New Roman" w:hAnsi="Times New Roman"/>
        </w:rPr>
        <w:lastRenderedPageBreak/>
        <w:t>Repatriation Medical Authority, Level 8, 259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3A54BE31" w:rsidR="00BD2B0C" w:rsidRDefault="001D5BEA">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7098C">
        <w:t>panic disorder</w:t>
      </w:r>
      <w:r>
        <w:t xml:space="preserve"> in the Government Notices Gazette of </w:t>
      </w:r>
      <w:r w:rsidR="000A315F">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A50460">
        <w:t>No submissions</w:t>
      </w:r>
      <w:r>
        <w:t xml:space="preserve"> were received for consideration by the Authority during the investigation.</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6F793510"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7098C">
        <w:t>panic disorder</w:t>
      </w:r>
      <w:r>
        <w:t xml:space="preserve"> as advertised in the Government Notices Gazette of </w:t>
      </w:r>
      <w:r w:rsidR="000A315F">
        <w:t>19 October 2016</w:t>
      </w:r>
      <w:r>
        <w:t>.</w:t>
      </w:r>
    </w:p>
    <w:p w14:paraId="187A6122" w14:textId="77777777" w:rsidR="00D96AC1" w:rsidRDefault="00D96AC1" w:rsidP="00D96AC1">
      <w:pPr>
        <w:pStyle w:val="BodyText"/>
        <w:spacing w:after="120"/>
        <w:ind w:left="567"/>
      </w:pPr>
      <w:r w:rsidRPr="00F430E8">
        <w:rPr>
          <w:b/>
        </w:rPr>
        <w:t>References</w:t>
      </w:r>
    </w:p>
    <w:p w14:paraId="29ED0DED" w14:textId="77777777" w:rsidR="00BD2B0C" w:rsidRDefault="001D5BEA">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14:paraId="063BF5E6" w14:textId="77777777" w:rsidR="00BD2B0C" w:rsidRDefault="001D5BEA">
      <w:pPr>
        <w:pStyle w:val="BodyText"/>
        <w:ind w:left="2880"/>
      </w:pPr>
      <w:r>
        <w:t>The Registrar</w:t>
      </w:r>
    </w:p>
    <w:p w14:paraId="45551FE4" w14:textId="77777777" w:rsidR="00BD2B0C" w:rsidRDefault="001D5BEA">
      <w:pPr>
        <w:pStyle w:val="BodyText"/>
        <w:ind w:left="2880"/>
      </w:pPr>
      <w:r>
        <w:t xml:space="preserve">Repatriation Medical Authority </w:t>
      </w:r>
    </w:p>
    <w:p w14:paraId="6DB55587" w14:textId="77777777" w:rsidR="00BD2B0C" w:rsidRDefault="001D5BEA">
      <w:pPr>
        <w:pStyle w:val="BodyText"/>
        <w:ind w:left="2880"/>
      </w:pPr>
      <w:r>
        <w:t>GPO Box 1014</w:t>
      </w:r>
    </w:p>
    <w:p w14:paraId="609F04DE" w14:textId="572D41B7" w:rsidR="00BD2B0C" w:rsidRDefault="001D5BEA">
      <w:pPr>
        <w:pStyle w:val="BodyText"/>
        <w:ind w:left="2880"/>
        <w:jc w:val="left"/>
      </w:pPr>
      <w:r>
        <w:t>BRISBANE    QLD    4001</w:t>
      </w:r>
      <w:r w:rsidR="00B06EB8">
        <w:t xml:space="preserve"> </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3E68D6ED"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61925">
        <w:rPr>
          <w:rFonts w:ascii="Times New Roman" w:hAnsi="Times New Roman"/>
          <w:b/>
          <w:szCs w:val="24"/>
        </w:rPr>
        <w:t>55</w:t>
      </w:r>
      <w:r>
        <w:rPr>
          <w:rFonts w:ascii="Times New Roman" w:hAnsi="Times New Roman"/>
          <w:b/>
          <w:szCs w:val="24"/>
        </w:rPr>
        <w:t xml:space="preserve"> of </w:t>
      </w:r>
      <w:r w:rsidR="00F7098C">
        <w:rPr>
          <w:rFonts w:ascii="Times New Roman" w:hAnsi="Times New Roman"/>
          <w:b/>
          <w:szCs w:val="24"/>
        </w:rPr>
        <w:t>2018</w:t>
      </w:r>
    </w:p>
    <w:p w14:paraId="0A270D1E" w14:textId="3BB3F59A"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7098C">
        <w:rPr>
          <w:rFonts w:ascii="Times New Roman" w:hAnsi="Times New Roman"/>
          <w:b/>
          <w:szCs w:val="24"/>
        </w:rPr>
        <w:t>Panic disorder</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5771505E"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528712B8"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7098C">
        <w:rPr>
          <w:rFonts w:ascii="Times New Roman" w:hAnsi="Times New Roman"/>
          <w:szCs w:val="24"/>
        </w:rPr>
        <w:t>panic disorder</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6B15E1AB"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7098C">
        <w:rPr>
          <w:rFonts w:ascii="Times New Roman" w:hAnsi="Times New Roman"/>
          <w:szCs w:val="24"/>
        </w:rPr>
        <w:t>panic disorder</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533D16F0" w:rsidR="00BD2B0C" w:rsidRDefault="001D5BEA" w:rsidP="00F7098C">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F7098C" w:rsidRPr="00F7098C">
        <w:rPr>
          <w:rFonts w:ascii="Times New Roman" w:hAnsi="Times New Roman"/>
          <w:szCs w:val="24"/>
        </w:rPr>
        <w:t>68 of 2009</w:t>
      </w:r>
      <w:r>
        <w:rPr>
          <w:rFonts w:ascii="Times New Roman" w:hAnsi="Times New Roman"/>
          <w:szCs w:val="24"/>
        </w:rPr>
        <w:t xml:space="preserve">; and </w:t>
      </w:r>
    </w:p>
    <w:p w14:paraId="7BC95647" w14:textId="4DCA4F4C"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7098C">
        <w:rPr>
          <w:rFonts w:ascii="Times New Roman" w:hAnsi="Times New Roman"/>
          <w:szCs w:val="24"/>
        </w:rPr>
        <w:t>panic disorder</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pPr>
        <w:spacing w:before="120" w:after="120"/>
        <w:jc w:val="both"/>
        <w:rPr>
          <w:rFonts w:ascii="Times New Roman" w:hAnsi="Times New Roman"/>
          <w:b/>
          <w:szCs w:val="24"/>
        </w:rPr>
      </w:pPr>
      <w:r>
        <w:rPr>
          <w:rFonts w:ascii="Times New Roman" w:hAnsi="Times New Roman"/>
          <w:b/>
          <w:szCs w:val="24"/>
        </w:rPr>
        <w:t>Human Rights Implications</w:t>
      </w:r>
    </w:p>
    <w:p w14:paraId="5CE68A8B" w14:textId="77777777" w:rsidR="00BD2B0C" w:rsidRDefault="001D5BE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6772A07" w14:textId="7790B3D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5548" w14:textId="77777777" w:rsidR="00BD2B0C" w:rsidRDefault="00BD2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5FCE" w14:textId="77777777"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64E56">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64E56">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4A9B" w14:textId="77777777" w:rsidR="00BD2B0C" w:rsidRDefault="00BD2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6D94" w14:textId="77777777" w:rsidR="00BD2B0C" w:rsidRDefault="00BD2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5446" w14:textId="77777777" w:rsidR="00BD2B0C" w:rsidRDefault="00BD2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971B" w14:textId="77777777" w:rsidR="00BD2B0C" w:rsidRDefault="00BD2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EA"/>
    <w:rsid w:val="000142B2"/>
    <w:rsid w:val="000A315F"/>
    <w:rsid w:val="00161925"/>
    <w:rsid w:val="001D5BEA"/>
    <w:rsid w:val="00272F35"/>
    <w:rsid w:val="002F7F77"/>
    <w:rsid w:val="00371917"/>
    <w:rsid w:val="00460F5E"/>
    <w:rsid w:val="0049586A"/>
    <w:rsid w:val="0056766E"/>
    <w:rsid w:val="005F22A9"/>
    <w:rsid w:val="00757F87"/>
    <w:rsid w:val="00775FC6"/>
    <w:rsid w:val="00823D4E"/>
    <w:rsid w:val="00985E10"/>
    <w:rsid w:val="00A50460"/>
    <w:rsid w:val="00AF4259"/>
    <w:rsid w:val="00B06EB8"/>
    <w:rsid w:val="00B94124"/>
    <w:rsid w:val="00BD2B0C"/>
    <w:rsid w:val="00BE7314"/>
    <w:rsid w:val="00C620E5"/>
    <w:rsid w:val="00D96AC1"/>
    <w:rsid w:val="00E64E56"/>
    <w:rsid w:val="00EC3E3E"/>
    <w:rsid w:val="00EE44C5"/>
    <w:rsid w:val="00EF4C33"/>
    <w:rsid w:val="00F118A4"/>
    <w:rsid w:val="00F13806"/>
    <w:rsid w:val="00F45D88"/>
    <w:rsid w:val="00F52F46"/>
    <w:rsid w:val="00F7098C"/>
    <w:rsid w:val="00F92A86"/>
    <w:rsid w:val="00FB7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2018-05-03T23:29:00Z</dcterms:created>
  <dcterms:modified xsi:type="dcterms:W3CDTF">2018-06-06T03:27:00Z</dcterms:modified>
</cp:coreProperties>
</file>