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638" w:rsidRPr="00994B39" w:rsidRDefault="00331F23" w:rsidP="004B0638">
      <w:bookmarkStart w:id="0" w:name="_GoBack"/>
      <w:bookmarkEnd w:id="0"/>
      <w:r w:rsidRPr="00994B39">
        <w:rPr>
          <w:noProof/>
          <w:lang w:eastAsia="ja-JP"/>
        </w:rPr>
        <w:drawing>
          <wp:inline distT="0" distB="0" distL="0" distR="0" wp14:anchorId="069CAD13" wp14:editId="43A86215">
            <wp:extent cx="1304925" cy="9906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638" w:rsidRPr="00994B39" w:rsidRDefault="004B0638" w:rsidP="004B0638">
      <w:pPr>
        <w:rPr>
          <w:rFonts w:ascii="Arial Bold" w:hAnsi="Arial Bold" w:cs="Arial Bold" w:hint="eastAsia"/>
          <w:b/>
          <w:bCs/>
        </w:rPr>
      </w:pPr>
    </w:p>
    <w:p w:rsidR="00CC664F" w:rsidRPr="00994B39" w:rsidRDefault="00A653D4" w:rsidP="00132A68">
      <w:pPr>
        <w:pStyle w:val="Title"/>
        <w:pBdr>
          <w:bottom w:val="single" w:sz="4" w:space="3" w:color="auto"/>
        </w:pBdr>
        <w:rPr>
          <w:sz w:val="28"/>
          <w:szCs w:val="28"/>
        </w:rPr>
      </w:pPr>
      <w:bookmarkStart w:id="1" w:name="Citation"/>
      <w:r w:rsidRPr="008F7519">
        <w:rPr>
          <w:sz w:val="28"/>
          <w:szCs w:val="28"/>
        </w:rPr>
        <w:t xml:space="preserve">PB </w:t>
      </w:r>
      <w:r w:rsidR="00E53A6B">
        <w:rPr>
          <w:sz w:val="28"/>
          <w:szCs w:val="28"/>
        </w:rPr>
        <w:t>79</w:t>
      </w:r>
      <w:r w:rsidR="00270818" w:rsidRPr="00994B39">
        <w:rPr>
          <w:sz w:val="28"/>
          <w:szCs w:val="28"/>
        </w:rPr>
        <w:t xml:space="preserve"> </w:t>
      </w:r>
      <w:r w:rsidR="00CC664F" w:rsidRPr="00994B39">
        <w:rPr>
          <w:sz w:val="28"/>
          <w:szCs w:val="28"/>
        </w:rPr>
        <w:t>of 201</w:t>
      </w:r>
      <w:r w:rsidR="00270818" w:rsidRPr="00994B39">
        <w:rPr>
          <w:sz w:val="28"/>
          <w:szCs w:val="28"/>
        </w:rPr>
        <w:t>8</w:t>
      </w:r>
    </w:p>
    <w:p w:rsidR="00837CF7" w:rsidRPr="00994B39" w:rsidRDefault="00132A68" w:rsidP="00132A68">
      <w:pPr>
        <w:pStyle w:val="Title"/>
        <w:pBdr>
          <w:bottom w:val="single" w:sz="4" w:space="3" w:color="auto"/>
        </w:pBdr>
        <w:rPr>
          <w:b w:val="0"/>
          <w:sz w:val="28"/>
          <w:szCs w:val="28"/>
        </w:rPr>
      </w:pPr>
      <w:r w:rsidRPr="00994B39">
        <w:t>National Health (</w:t>
      </w:r>
      <w:r w:rsidR="00AA24BD" w:rsidRPr="00994B39">
        <w:t>W</w:t>
      </w:r>
      <w:r w:rsidR="00944F61" w:rsidRPr="00994B39">
        <w:t>eig</w:t>
      </w:r>
      <w:r w:rsidR="000655A9" w:rsidRPr="00994B39">
        <w:t xml:space="preserve">hted average disclosed price – </w:t>
      </w:r>
      <w:r w:rsidR="00696049">
        <w:t>October</w:t>
      </w:r>
      <w:r w:rsidR="00270818" w:rsidRPr="00994B39">
        <w:t xml:space="preserve"> </w:t>
      </w:r>
      <w:r w:rsidR="002A6965" w:rsidRPr="00994B39">
        <w:t>201</w:t>
      </w:r>
      <w:r w:rsidR="00270818" w:rsidRPr="00994B39">
        <w:t>8</w:t>
      </w:r>
      <w:r w:rsidR="002A6965" w:rsidRPr="00994B39">
        <w:t xml:space="preserve"> reduction day</w:t>
      </w:r>
      <w:r w:rsidRPr="00994B39">
        <w:t>)</w:t>
      </w:r>
      <w:r w:rsidR="00944F61" w:rsidRPr="00994B39">
        <w:t xml:space="preserve"> </w:t>
      </w:r>
      <w:r w:rsidR="003112F2" w:rsidRPr="00994B39">
        <w:t xml:space="preserve">Amendment </w:t>
      </w:r>
      <w:r w:rsidR="00944F61" w:rsidRPr="00994B39">
        <w:t>Dete</w:t>
      </w:r>
      <w:r w:rsidRPr="00994B39">
        <w:t>rmination 201</w:t>
      </w:r>
      <w:bookmarkEnd w:id="1"/>
      <w:r w:rsidR="00270818" w:rsidRPr="00994B39">
        <w:t>8</w:t>
      </w:r>
    </w:p>
    <w:p w:rsidR="00132A68" w:rsidRPr="00994B39" w:rsidRDefault="00132A68" w:rsidP="00132A68">
      <w:pPr>
        <w:pBdr>
          <w:bottom w:val="single" w:sz="4" w:space="3" w:color="auto"/>
        </w:pBdr>
        <w:spacing w:before="480"/>
        <w:rPr>
          <w:rFonts w:ascii="Arial" w:hAnsi="Arial" w:cs="Arial"/>
          <w:i/>
          <w:sz w:val="28"/>
          <w:szCs w:val="28"/>
          <w:lang w:val="en-US"/>
        </w:rPr>
      </w:pPr>
      <w:r w:rsidRPr="00994B39">
        <w:rPr>
          <w:rFonts w:ascii="Arial" w:hAnsi="Arial" w:cs="Arial"/>
          <w:i/>
          <w:sz w:val="28"/>
          <w:szCs w:val="28"/>
          <w:lang w:val="en-US"/>
        </w:rPr>
        <w:t>National Health Act 1953</w:t>
      </w:r>
    </w:p>
    <w:p w:rsidR="002F3A71" w:rsidRPr="00994B39" w:rsidRDefault="002F3A71" w:rsidP="002F3A71">
      <w:pPr>
        <w:spacing w:before="360"/>
        <w:jc w:val="both"/>
      </w:pPr>
      <w:r w:rsidRPr="00994B39">
        <w:t xml:space="preserve">I, </w:t>
      </w:r>
      <w:r w:rsidR="00696049" w:rsidRPr="00696049">
        <w:t>ADRIANA PLATONA</w:t>
      </w:r>
      <w:r w:rsidRPr="00994B39">
        <w:t xml:space="preserve">, First Assistant Secretary, </w:t>
      </w:r>
      <w:r w:rsidR="00270818" w:rsidRPr="00994B39">
        <w:rPr>
          <w:bCs/>
          <w:szCs w:val="16"/>
        </w:rPr>
        <w:t>Technology Assessment and Access Division</w:t>
      </w:r>
      <w:r w:rsidRPr="00994B39">
        <w:t xml:space="preserve">, Department of Health, delegate of the Minister for Health, make this determination under subsection 99ADB(4) of the </w:t>
      </w:r>
      <w:r w:rsidRPr="00994B39">
        <w:rPr>
          <w:i/>
        </w:rPr>
        <w:t>National</w:t>
      </w:r>
      <w:r w:rsidR="00331F23" w:rsidRPr="00994B39">
        <w:rPr>
          <w:i/>
          <w:lang w:val="en-US" w:eastAsia="ja-JP"/>
        </w:rPr>
        <w:t> </w:t>
      </w:r>
      <w:r w:rsidRPr="00994B39">
        <w:rPr>
          <w:i/>
        </w:rPr>
        <w:t>Health Act 1953</w:t>
      </w:r>
      <w:r w:rsidRPr="00994B39">
        <w:t>.</w:t>
      </w:r>
    </w:p>
    <w:p w:rsidR="00132A68" w:rsidRPr="00994B39" w:rsidRDefault="00132A68" w:rsidP="00132A68">
      <w:pPr>
        <w:spacing w:before="300" w:after="600" w:line="300" w:lineRule="exact"/>
      </w:pPr>
      <w:r w:rsidRPr="00994B39">
        <w:t>Dated</w:t>
      </w:r>
      <w:r w:rsidR="00F156B9" w:rsidRPr="00994B39">
        <w:t>:</w:t>
      </w:r>
      <w:r w:rsidR="002D36DB">
        <w:t xml:space="preserve"> </w:t>
      </w:r>
      <w:r w:rsidR="004B1137">
        <w:t>27</w:t>
      </w:r>
      <w:r w:rsidR="003112F2" w:rsidRPr="00994B39">
        <w:t xml:space="preserve"> </w:t>
      </w:r>
      <w:r w:rsidR="00696049">
        <w:t>August</w:t>
      </w:r>
      <w:r w:rsidR="00B24B94" w:rsidRPr="00994B39">
        <w:t xml:space="preserve"> </w:t>
      </w:r>
      <w:r w:rsidR="00CA5CBF" w:rsidRPr="00994B39">
        <w:t>201</w:t>
      </w:r>
      <w:r w:rsidR="00270818" w:rsidRPr="00994B39">
        <w:t>8</w:t>
      </w:r>
    </w:p>
    <w:p w:rsidR="001307F1" w:rsidRPr="00994B39" w:rsidRDefault="001307F1" w:rsidP="00F77DC2">
      <w:pPr>
        <w:spacing w:line="240" w:lineRule="exact"/>
      </w:pPr>
    </w:p>
    <w:p w:rsidR="001307F1" w:rsidRPr="00994B39" w:rsidRDefault="001307F1" w:rsidP="00F77DC2">
      <w:pPr>
        <w:spacing w:line="240" w:lineRule="exact"/>
      </w:pPr>
    </w:p>
    <w:p w:rsidR="001307F1" w:rsidRPr="00994B39" w:rsidRDefault="001307F1" w:rsidP="00F77DC2">
      <w:pPr>
        <w:spacing w:line="240" w:lineRule="exact"/>
      </w:pPr>
    </w:p>
    <w:p w:rsidR="001307F1" w:rsidRPr="00994B39" w:rsidRDefault="001307F1" w:rsidP="00F77DC2">
      <w:pPr>
        <w:spacing w:line="240" w:lineRule="exact"/>
      </w:pPr>
    </w:p>
    <w:p w:rsidR="001307F1" w:rsidRPr="00994B39" w:rsidRDefault="001307F1" w:rsidP="00F77DC2">
      <w:pPr>
        <w:spacing w:line="240" w:lineRule="exact"/>
      </w:pPr>
    </w:p>
    <w:p w:rsidR="001307F1" w:rsidRPr="00994B39" w:rsidRDefault="001307F1" w:rsidP="00F77DC2">
      <w:pPr>
        <w:spacing w:line="240" w:lineRule="exact"/>
      </w:pPr>
    </w:p>
    <w:p w:rsidR="001307F1" w:rsidRPr="00994B39" w:rsidRDefault="001307F1" w:rsidP="00F77DC2">
      <w:pPr>
        <w:spacing w:line="240" w:lineRule="exact"/>
      </w:pPr>
    </w:p>
    <w:p w:rsidR="001307F1" w:rsidRPr="00994B39" w:rsidRDefault="001307F1" w:rsidP="00F77DC2">
      <w:pPr>
        <w:spacing w:line="240" w:lineRule="exact"/>
        <w:rPr>
          <w:b/>
        </w:rPr>
      </w:pPr>
    </w:p>
    <w:p w:rsidR="00696049" w:rsidRDefault="00696049" w:rsidP="00696049">
      <w:pPr>
        <w:jc w:val="both"/>
        <w:rPr>
          <w:b/>
        </w:rPr>
      </w:pPr>
    </w:p>
    <w:p w:rsidR="00696049" w:rsidRPr="00696049" w:rsidRDefault="00696049" w:rsidP="00696049">
      <w:pPr>
        <w:jc w:val="both"/>
        <w:rPr>
          <w:b/>
        </w:rPr>
      </w:pPr>
      <w:r w:rsidRPr="00696049">
        <w:rPr>
          <w:b/>
        </w:rPr>
        <w:t xml:space="preserve">ADRIANA PLATONA </w:t>
      </w:r>
    </w:p>
    <w:p w:rsidR="002F3A71" w:rsidRPr="00994B39" w:rsidRDefault="00C52B53" w:rsidP="00F77DC2">
      <w:pPr>
        <w:spacing w:line="240" w:lineRule="exact"/>
      </w:pPr>
      <w:r w:rsidRPr="00994B39">
        <w:t>First Assistant Secretary</w:t>
      </w:r>
    </w:p>
    <w:p w:rsidR="00B24B94" w:rsidRDefault="00270818" w:rsidP="00F77DC2">
      <w:pPr>
        <w:spacing w:line="240" w:lineRule="exact"/>
      </w:pPr>
      <w:r w:rsidRPr="00994B39">
        <w:rPr>
          <w:bCs/>
          <w:szCs w:val="16"/>
        </w:rPr>
        <w:t>Technology Assessment and Access Division</w:t>
      </w:r>
    </w:p>
    <w:p w:rsidR="002F3A71" w:rsidRPr="00994B39" w:rsidRDefault="002F3A71" w:rsidP="00F77DC2">
      <w:pPr>
        <w:spacing w:line="240" w:lineRule="exact"/>
      </w:pPr>
      <w:r w:rsidRPr="00994B39">
        <w:t>Department of Health</w:t>
      </w:r>
    </w:p>
    <w:p w:rsidR="00ED1759" w:rsidRDefault="00ED1759" w:rsidP="00ED1759">
      <w:pPr>
        <w:pBdr>
          <w:bottom w:val="single" w:sz="4" w:space="12" w:color="auto"/>
        </w:pBdr>
        <w:spacing w:line="240" w:lineRule="exact"/>
      </w:pPr>
    </w:p>
    <w:p w:rsidR="001307F1" w:rsidRPr="00994B39" w:rsidRDefault="001307F1" w:rsidP="00F77DC2">
      <w:pPr>
        <w:spacing w:line="240" w:lineRule="exact"/>
      </w:pPr>
    </w:p>
    <w:p w:rsidR="0074021F" w:rsidRPr="00994B39" w:rsidRDefault="0074021F" w:rsidP="00132A68">
      <w:pPr>
        <w:pStyle w:val="A1"/>
        <w:rPr>
          <w:rStyle w:val="CharSectnoAm"/>
        </w:rPr>
      </w:pPr>
    </w:p>
    <w:p w:rsidR="00A93185" w:rsidRPr="00994B39" w:rsidRDefault="00A93185" w:rsidP="00F77DC2">
      <w:pPr>
        <w:sectPr w:rsidR="00A93185" w:rsidRPr="00994B39" w:rsidSect="004471C7">
          <w:footerReference w:type="even" r:id="rId10"/>
          <w:footerReference w:type="default" r:id="rId11"/>
          <w:footerReference w:type="first" r:id="rId12"/>
          <w:pgSz w:w="11906" w:h="16838" w:code="9"/>
          <w:pgMar w:top="1440" w:right="1440" w:bottom="1298" w:left="1440" w:header="720" w:footer="720" w:gutter="0"/>
          <w:cols w:space="720"/>
        </w:sectPr>
      </w:pPr>
    </w:p>
    <w:p w:rsidR="00132A68" w:rsidRPr="00994B39" w:rsidRDefault="00132A68" w:rsidP="00132A68">
      <w:pPr>
        <w:pStyle w:val="A1"/>
      </w:pPr>
      <w:r w:rsidRPr="00994B39">
        <w:rPr>
          <w:rStyle w:val="CharSectnoAm"/>
        </w:rPr>
        <w:lastRenderedPageBreak/>
        <w:t>1</w:t>
      </w:r>
      <w:r w:rsidRPr="00994B39">
        <w:tab/>
        <w:t xml:space="preserve">Name of </w:t>
      </w:r>
      <w:r w:rsidR="003E0BA7" w:rsidRPr="00994B39">
        <w:t>Instrument</w:t>
      </w:r>
    </w:p>
    <w:p w:rsidR="00C445CB" w:rsidRPr="00994B39" w:rsidRDefault="00132A68" w:rsidP="00C445CB">
      <w:pPr>
        <w:pStyle w:val="A2"/>
        <w:tabs>
          <w:tab w:val="clear" w:pos="794"/>
          <w:tab w:val="left" w:pos="426"/>
          <w:tab w:val="right" w:pos="993"/>
        </w:tabs>
        <w:spacing w:after="120"/>
        <w:rPr>
          <w:i/>
        </w:rPr>
      </w:pPr>
      <w:r w:rsidRPr="00994B39">
        <w:tab/>
        <w:t>(1)</w:t>
      </w:r>
      <w:r w:rsidRPr="00994B39">
        <w:tab/>
        <w:t xml:space="preserve">This </w:t>
      </w:r>
      <w:r w:rsidR="00DF45D5" w:rsidRPr="00994B39">
        <w:t xml:space="preserve">instrument </w:t>
      </w:r>
      <w:r w:rsidRPr="00994B39">
        <w:t xml:space="preserve">is the </w:t>
      </w:r>
      <w:r w:rsidRPr="00994B39">
        <w:rPr>
          <w:i/>
        </w:rPr>
        <w:t>National Health (</w:t>
      </w:r>
      <w:r w:rsidR="000655A9" w:rsidRPr="00994B39">
        <w:rPr>
          <w:i/>
        </w:rPr>
        <w:t>Weighted average disclosed</w:t>
      </w:r>
      <w:r w:rsidR="009F026F" w:rsidRPr="00994B39">
        <w:rPr>
          <w:i/>
        </w:rPr>
        <w:t xml:space="preserve"> pric</w:t>
      </w:r>
      <w:r w:rsidR="0063296C" w:rsidRPr="00994B39">
        <w:rPr>
          <w:i/>
        </w:rPr>
        <w:t>e</w:t>
      </w:r>
      <w:r w:rsidR="00356ED5" w:rsidRPr="00994B39">
        <w:rPr>
          <w:i/>
        </w:rPr>
        <w:t xml:space="preserve"> </w:t>
      </w:r>
      <w:r w:rsidR="00A653D4" w:rsidRPr="00994B39">
        <w:rPr>
          <w:i/>
        </w:rPr>
        <w:t>–</w:t>
      </w:r>
      <w:r w:rsidR="0063296C" w:rsidRPr="00994B39">
        <w:rPr>
          <w:i/>
        </w:rPr>
        <w:t xml:space="preserve"> </w:t>
      </w:r>
      <w:r w:rsidR="00696049">
        <w:rPr>
          <w:i/>
        </w:rPr>
        <w:t>October</w:t>
      </w:r>
      <w:r w:rsidR="0063296C" w:rsidRPr="00994B39">
        <w:rPr>
          <w:i/>
        </w:rPr>
        <w:t xml:space="preserve"> </w:t>
      </w:r>
      <w:r w:rsidR="002A6965" w:rsidRPr="00994B39">
        <w:rPr>
          <w:i/>
        </w:rPr>
        <w:t>201</w:t>
      </w:r>
      <w:r w:rsidR="00270818" w:rsidRPr="00994B39">
        <w:rPr>
          <w:i/>
        </w:rPr>
        <w:t>8</w:t>
      </w:r>
      <w:r w:rsidR="002A6965" w:rsidRPr="00994B39">
        <w:rPr>
          <w:i/>
        </w:rPr>
        <w:t xml:space="preserve"> reduction day</w:t>
      </w:r>
      <w:r w:rsidRPr="00994B39">
        <w:rPr>
          <w:i/>
        </w:rPr>
        <w:t xml:space="preserve">) </w:t>
      </w:r>
      <w:r w:rsidR="003112F2" w:rsidRPr="00994B39">
        <w:rPr>
          <w:i/>
        </w:rPr>
        <w:t xml:space="preserve">Amendment </w:t>
      </w:r>
      <w:r w:rsidRPr="00994B39">
        <w:rPr>
          <w:i/>
        </w:rPr>
        <w:t xml:space="preserve">Determination </w:t>
      </w:r>
      <w:r w:rsidR="00270818" w:rsidRPr="00994B39">
        <w:rPr>
          <w:i/>
        </w:rPr>
        <w:t>2018</w:t>
      </w:r>
      <w:r w:rsidR="00837CF7" w:rsidRPr="00994B39">
        <w:t>.</w:t>
      </w:r>
    </w:p>
    <w:p w:rsidR="00062972" w:rsidRPr="00994B39" w:rsidRDefault="00132A68" w:rsidP="00062972">
      <w:pPr>
        <w:pStyle w:val="A2"/>
        <w:tabs>
          <w:tab w:val="clear" w:pos="794"/>
          <w:tab w:val="left" w:pos="426"/>
        </w:tabs>
        <w:spacing w:after="120"/>
      </w:pPr>
      <w:r w:rsidRPr="00994B39">
        <w:tab/>
        <w:t>(2)</w:t>
      </w:r>
      <w:r w:rsidRPr="00994B39">
        <w:tab/>
        <w:t xml:space="preserve">This </w:t>
      </w:r>
      <w:r w:rsidR="003E0BA7" w:rsidRPr="00994B39">
        <w:t xml:space="preserve">instrument </w:t>
      </w:r>
      <w:r w:rsidRPr="00994B39">
        <w:t xml:space="preserve">may also be cited as PB </w:t>
      </w:r>
      <w:r w:rsidR="00E12EF6">
        <w:t>79</w:t>
      </w:r>
      <w:r w:rsidR="00270818" w:rsidRPr="00994B39">
        <w:t xml:space="preserve"> </w:t>
      </w:r>
      <w:r w:rsidRPr="00994B39">
        <w:t xml:space="preserve">of </w:t>
      </w:r>
      <w:r w:rsidR="00EF3CD3" w:rsidRPr="00994B39">
        <w:t>201</w:t>
      </w:r>
      <w:r w:rsidR="00270818" w:rsidRPr="00994B39">
        <w:t>8</w:t>
      </w:r>
      <w:r w:rsidRPr="00994B39">
        <w:t>.</w:t>
      </w:r>
    </w:p>
    <w:p w:rsidR="00132A68" w:rsidRPr="00994B39" w:rsidRDefault="00132A68" w:rsidP="00132A68">
      <w:pPr>
        <w:pStyle w:val="A1"/>
      </w:pPr>
      <w:r w:rsidRPr="00994B39">
        <w:rPr>
          <w:rStyle w:val="CharSectnoAm"/>
        </w:rPr>
        <w:t>2</w:t>
      </w:r>
      <w:r w:rsidRPr="00994B39">
        <w:tab/>
        <w:t>Commencement</w:t>
      </w:r>
    </w:p>
    <w:p w:rsidR="00B25AA0" w:rsidRPr="00994B39" w:rsidRDefault="00132A68" w:rsidP="00331002">
      <w:pPr>
        <w:pStyle w:val="A2"/>
      </w:pPr>
      <w:r w:rsidRPr="00994B39">
        <w:tab/>
      </w:r>
      <w:r w:rsidRPr="00994B39">
        <w:tab/>
        <w:t xml:space="preserve">This </w:t>
      </w:r>
      <w:r w:rsidR="003E0BA7" w:rsidRPr="00994B39">
        <w:t xml:space="preserve">instrument </w:t>
      </w:r>
      <w:r w:rsidRPr="00994B39">
        <w:t xml:space="preserve">commences on </w:t>
      </w:r>
      <w:r w:rsidR="009F026F" w:rsidRPr="00994B39">
        <w:t>the day after it is registered</w:t>
      </w:r>
      <w:r w:rsidRPr="00994B39">
        <w:t>.</w:t>
      </w:r>
    </w:p>
    <w:p w:rsidR="006C414B" w:rsidRPr="00994B39" w:rsidRDefault="00B24B94" w:rsidP="006C414B">
      <w:pPr>
        <w:pStyle w:val="A1"/>
        <w:numPr>
          <w:ilvl w:val="0"/>
          <w:numId w:val="2"/>
        </w:numPr>
        <w:spacing w:after="120"/>
        <w:ind w:left="958" w:hanging="958"/>
      </w:pPr>
      <w:r>
        <w:t xml:space="preserve">Amendments to PB </w:t>
      </w:r>
      <w:r w:rsidR="001F0821">
        <w:t>42</w:t>
      </w:r>
      <w:r>
        <w:t xml:space="preserve"> of 2018</w:t>
      </w:r>
    </w:p>
    <w:p w:rsidR="001A3432" w:rsidRPr="00994B39" w:rsidRDefault="00B24B94" w:rsidP="004C5975">
      <w:pPr>
        <w:pStyle w:val="A2"/>
        <w:ind w:left="958" w:firstLine="0"/>
        <w:rPr>
          <w:iCs/>
        </w:rPr>
      </w:pPr>
      <w:r>
        <w:t xml:space="preserve">Schedule 1 amends the </w:t>
      </w:r>
      <w:r w:rsidRPr="002D36DB">
        <w:rPr>
          <w:i/>
        </w:rPr>
        <w:t>National Health</w:t>
      </w:r>
      <w:r>
        <w:t xml:space="preserve"> </w:t>
      </w:r>
      <w:r w:rsidRPr="005B7B23">
        <w:rPr>
          <w:i/>
        </w:rPr>
        <w:t xml:space="preserve">(Weighted average disclosed price – </w:t>
      </w:r>
      <w:r w:rsidR="00696049">
        <w:rPr>
          <w:i/>
        </w:rPr>
        <w:t>October</w:t>
      </w:r>
      <w:r w:rsidR="002E3B01">
        <w:rPr>
          <w:i/>
        </w:rPr>
        <w:t xml:space="preserve"> </w:t>
      </w:r>
      <w:r>
        <w:rPr>
          <w:i/>
        </w:rPr>
        <w:t>2018</w:t>
      </w:r>
      <w:r w:rsidRPr="005B7B23">
        <w:rPr>
          <w:i/>
        </w:rPr>
        <w:t xml:space="preserve"> reduction day) Determination</w:t>
      </w:r>
      <w:r>
        <w:rPr>
          <w:i/>
        </w:rPr>
        <w:t xml:space="preserve"> 2018 </w:t>
      </w:r>
      <w:r w:rsidRPr="002D36DB">
        <w:t>(PB</w:t>
      </w:r>
      <w:r>
        <w:t xml:space="preserve"> </w:t>
      </w:r>
      <w:r w:rsidR="00696049">
        <w:t>42</w:t>
      </w:r>
      <w:r>
        <w:t xml:space="preserve"> of 2018)</w:t>
      </w:r>
    </w:p>
    <w:p w:rsidR="00F77DC2" w:rsidRPr="00994B39" w:rsidRDefault="00F77DC2"/>
    <w:p w:rsidR="00F77DC2" w:rsidRPr="00994B39" w:rsidRDefault="00F77DC2"/>
    <w:p w:rsidR="001D2C17" w:rsidRPr="00994B39" w:rsidRDefault="001D2C17" w:rsidP="00F77DC2">
      <w:pPr>
        <w:sectPr w:rsidR="001D2C17" w:rsidRPr="00994B39" w:rsidSect="004471C7">
          <w:footerReference w:type="default" r:id="rId13"/>
          <w:pgSz w:w="11906" w:h="16838" w:code="9"/>
          <w:pgMar w:top="1440" w:right="1440" w:bottom="1298" w:left="1440" w:header="720" w:footer="720" w:gutter="0"/>
          <w:cols w:space="720"/>
        </w:sectPr>
      </w:pPr>
    </w:p>
    <w:p w:rsidR="0090741C" w:rsidRPr="00994B39" w:rsidRDefault="0090741C" w:rsidP="00F77DC2">
      <w:pPr>
        <w:spacing w:after="120"/>
        <w:rPr>
          <w:b/>
          <w:sz w:val="28"/>
        </w:rPr>
      </w:pPr>
      <w:r w:rsidRPr="00994B39">
        <w:rPr>
          <w:b/>
          <w:sz w:val="28"/>
        </w:rPr>
        <w:lastRenderedPageBreak/>
        <w:t>Schedule 1</w:t>
      </w:r>
      <w:r w:rsidRPr="00994B39">
        <w:rPr>
          <w:b/>
          <w:sz w:val="28"/>
        </w:rPr>
        <w:tab/>
        <w:t>Amendments</w:t>
      </w:r>
    </w:p>
    <w:p w:rsidR="0090741C" w:rsidRDefault="0090741C" w:rsidP="00F77DC2">
      <w:pPr>
        <w:spacing w:after="120"/>
        <w:rPr>
          <w:b/>
        </w:rPr>
      </w:pPr>
    </w:p>
    <w:p w:rsidR="002E0DB1" w:rsidRPr="00994B39" w:rsidRDefault="002E0DB1" w:rsidP="002E0DB1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[1</w:t>
      </w:r>
      <w:r w:rsidRPr="00994B39">
        <w:rPr>
          <w:rFonts w:ascii="Arial" w:hAnsi="Arial" w:cs="Arial"/>
          <w:b/>
        </w:rPr>
        <w:t xml:space="preserve">] </w:t>
      </w:r>
      <w:r w:rsidRPr="00994B39">
        <w:rPr>
          <w:rFonts w:ascii="Arial" w:hAnsi="Arial" w:cs="Arial"/>
          <w:b/>
        </w:rPr>
        <w:tab/>
        <w:t>Schedule 1</w:t>
      </w:r>
    </w:p>
    <w:p w:rsidR="003112F2" w:rsidRPr="00994B39" w:rsidRDefault="003112F2" w:rsidP="00F77DC2">
      <w:pPr>
        <w:spacing w:after="120"/>
      </w:pPr>
      <w:r w:rsidRPr="00994B39">
        <w:rPr>
          <w:i/>
          <w:iCs/>
          <w:sz w:val="20"/>
          <w:szCs w:val="20"/>
        </w:rPr>
        <w:t>omit:</w:t>
      </w:r>
    </w:p>
    <w:tbl>
      <w:tblPr>
        <w:tblpPr w:leftFromText="180" w:rightFromText="180" w:vertAnchor="text" w:tblpY="1"/>
        <w:tblOverlap w:val="never"/>
        <w:tblW w:w="13228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2421"/>
        <w:gridCol w:w="3402"/>
        <w:gridCol w:w="1843"/>
        <w:gridCol w:w="2268"/>
        <w:gridCol w:w="1984"/>
      </w:tblGrid>
      <w:tr w:rsidR="00D414B0" w:rsidRPr="00994B39" w:rsidTr="00B07123">
        <w:trPr>
          <w:cantSplit/>
          <w:trHeight w:val="558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4B0" w:rsidRPr="00994B39" w:rsidRDefault="00D414B0" w:rsidP="00D414B0">
            <w:r>
              <w:t>77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4B0" w:rsidRPr="00B54DEC" w:rsidRDefault="00D414B0" w:rsidP="00D414B0">
            <w:r w:rsidRPr="00B54DEC">
              <w:t>Granisetron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4B0" w:rsidRPr="00B54DEC" w:rsidRDefault="00D414B0" w:rsidP="00D414B0">
            <w:r w:rsidRPr="00B54DEC">
              <w:t>Concentrated injection 3 mg (as hydrochloride) in 3 mL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4B0" w:rsidRPr="00B54DEC" w:rsidRDefault="00D414B0" w:rsidP="00D414B0">
            <w:r w:rsidRPr="00B54DEC">
              <w:t>Injection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4B0" w:rsidRPr="00B54DEC" w:rsidRDefault="00D414B0" w:rsidP="00D414B0">
            <w:r w:rsidRPr="00B54DEC">
              <w:t>Granisetron Kabi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4B0" w:rsidRPr="00B54DEC" w:rsidRDefault="000B53A1" w:rsidP="00786D2C">
            <w:r>
              <w:t>$1.</w:t>
            </w:r>
            <w:r w:rsidR="00786D2C">
              <w:t>24</w:t>
            </w:r>
          </w:p>
        </w:tc>
      </w:tr>
      <w:tr w:rsidR="00D414B0" w:rsidRPr="00994B39" w:rsidTr="00B07123">
        <w:trPr>
          <w:cantSplit/>
          <w:trHeight w:val="558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4B0" w:rsidRPr="00994B39" w:rsidRDefault="00D414B0" w:rsidP="00D414B0">
            <w:r>
              <w:t>78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4B0" w:rsidRPr="00B54DEC" w:rsidRDefault="00D414B0" w:rsidP="00D414B0">
            <w:r w:rsidRPr="00B54DEC">
              <w:t>Granisetron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4B0" w:rsidRPr="00B54DEC" w:rsidRDefault="00D414B0" w:rsidP="00D414B0">
            <w:r w:rsidRPr="00B54DEC">
              <w:t>Concentrated injection 3 mg (as hydrochloride) in 3 mL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4B0" w:rsidRPr="00B54DEC" w:rsidRDefault="00D414B0" w:rsidP="00D414B0">
            <w:r w:rsidRPr="00B54DEC">
              <w:t>Injection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4B0" w:rsidRPr="00B54DEC" w:rsidRDefault="00D414B0" w:rsidP="00D414B0">
            <w:r w:rsidRPr="00B54DEC">
              <w:t>Granisetron-AFT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4B0" w:rsidRPr="00B54DEC" w:rsidRDefault="000B53A1" w:rsidP="00786D2C">
            <w:r>
              <w:t>$1.</w:t>
            </w:r>
            <w:r w:rsidR="00786D2C">
              <w:t>24</w:t>
            </w:r>
          </w:p>
        </w:tc>
      </w:tr>
      <w:tr w:rsidR="00D414B0" w:rsidRPr="00994B39" w:rsidTr="00B07123">
        <w:trPr>
          <w:cantSplit/>
          <w:trHeight w:val="558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4B0" w:rsidRPr="00994B39" w:rsidRDefault="00D414B0" w:rsidP="00D414B0">
            <w:r>
              <w:t>79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4B0" w:rsidRPr="00B54DEC" w:rsidRDefault="00D414B0" w:rsidP="00D414B0">
            <w:r w:rsidRPr="00B54DEC">
              <w:t>Granisetron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4B0" w:rsidRPr="00B54DEC" w:rsidRDefault="00D414B0" w:rsidP="00D414B0">
            <w:r w:rsidRPr="00B54DEC">
              <w:t>Concentrated injection 3 mg (as hydrochloride) in 3 mL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4B0" w:rsidRPr="00B54DEC" w:rsidRDefault="00D414B0" w:rsidP="00D414B0">
            <w:r w:rsidRPr="00B54DEC">
              <w:t>Injection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4B0" w:rsidRPr="00B54DEC" w:rsidRDefault="00D414B0" w:rsidP="00D414B0">
            <w:r w:rsidRPr="00B54DEC">
              <w:t>Kytril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4B0" w:rsidRPr="00B54DEC" w:rsidRDefault="000B53A1" w:rsidP="00786D2C">
            <w:r>
              <w:t>$1.</w:t>
            </w:r>
            <w:r w:rsidR="00786D2C">
              <w:t>24</w:t>
            </w:r>
          </w:p>
        </w:tc>
      </w:tr>
    </w:tbl>
    <w:p w:rsidR="003112F2" w:rsidRPr="00994B39" w:rsidRDefault="003112F2"/>
    <w:p w:rsidR="00075AFC" w:rsidRDefault="00075AFC" w:rsidP="003112F2">
      <w:pPr>
        <w:spacing w:after="120"/>
        <w:rPr>
          <w:rFonts w:ascii="Arial" w:hAnsi="Arial" w:cs="Arial"/>
          <w:b/>
        </w:rPr>
      </w:pPr>
    </w:p>
    <w:p w:rsidR="00075AFC" w:rsidRDefault="00075AFC" w:rsidP="003112F2">
      <w:pPr>
        <w:spacing w:after="120"/>
        <w:rPr>
          <w:rFonts w:ascii="Arial" w:hAnsi="Arial" w:cs="Arial"/>
          <w:b/>
        </w:rPr>
      </w:pPr>
    </w:p>
    <w:p w:rsidR="00075AFC" w:rsidRDefault="00075AFC" w:rsidP="003112F2">
      <w:pPr>
        <w:spacing w:after="120"/>
        <w:rPr>
          <w:rFonts w:ascii="Arial" w:hAnsi="Arial" w:cs="Arial"/>
          <w:b/>
        </w:rPr>
      </w:pPr>
    </w:p>
    <w:p w:rsidR="00075AFC" w:rsidRDefault="00075AFC" w:rsidP="003112F2">
      <w:pPr>
        <w:spacing w:after="120"/>
        <w:rPr>
          <w:rFonts w:ascii="Arial" w:hAnsi="Arial" w:cs="Arial"/>
          <w:b/>
        </w:rPr>
      </w:pPr>
    </w:p>
    <w:p w:rsidR="00075AFC" w:rsidRDefault="00075AFC" w:rsidP="003112F2">
      <w:pPr>
        <w:spacing w:after="120"/>
        <w:rPr>
          <w:rFonts w:ascii="Arial" w:hAnsi="Arial" w:cs="Arial"/>
          <w:b/>
        </w:rPr>
      </w:pPr>
    </w:p>
    <w:p w:rsidR="005267CB" w:rsidRPr="00994B39" w:rsidRDefault="005267CB" w:rsidP="005267CB">
      <w:pPr>
        <w:spacing w:after="120"/>
        <w:rPr>
          <w:rFonts w:ascii="Arial" w:hAnsi="Arial" w:cs="Arial"/>
          <w:b/>
        </w:rPr>
      </w:pPr>
      <w:bookmarkStart w:id="2" w:name="Schedule2"/>
      <w:r w:rsidRPr="00994B39">
        <w:rPr>
          <w:rFonts w:ascii="Arial" w:hAnsi="Arial" w:cs="Arial"/>
          <w:b/>
        </w:rPr>
        <w:t>[</w:t>
      </w:r>
      <w:r w:rsidR="000654E8">
        <w:rPr>
          <w:rFonts w:ascii="Arial" w:hAnsi="Arial" w:cs="Arial"/>
          <w:b/>
        </w:rPr>
        <w:t>2</w:t>
      </w:r>
      <w:r w:rsidRPr="00994B39">
        <w:rPr>
          <w:rFonts w:ascii="Arial" w:hAnsi="Arial" w:cs="Arial"/>
          <w:b/>
        </w:rPr>
        <w:t xml:space="preserve">] </w:t>
      </w:r>
      <w:r w:rsidRPr="00994B39">
        <w:rPr>
          <w:rFonts w:ascii="Arial" w:hAnsi="Arial" w:cs="Arial"/>
          <w:b/>
        </w:rPr>
        <w:tab/>
        <w:t>Schedule 2</w:t>
      </w:r>
    </w:p>
    <w:bookmarkEnd w:id="2"/>
    <w:p w:rsidR="00512B29" w:rsidRPr="00994B39" w:rsidRDefault="00D718DD" w:rsidP="00430FCC">
      <w:pPr>
        <w:spacing w:after="120"/>
        <w:rPr>
          <w:i/>
          <w:sz w:val="20"/>
          <w:szCs w:val="32"/>
        </w:rPr>
      </w:pPr>
      <w:r w:rsidRPr="00994B39">
        <w:rPr>
          <w:i/>
          <w:sz w:val="20"/>
          <w:szCs w:val="32"/>
        </w:rPr>
        <w:t>after:</w:t>
      </w:r>
    </w:p>
    <w:tbl>
      <w:tblPr>
        <w:tblpPr w:leftFromText="180" w:rightFromText="180" w:vertAnchor="text" w:tblpY="1"/>
        <w:tblOverlap w:val="never"/>
        <w:tblW w:w="13228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2421"/>
        <w:gridCol w:w="3402"/>
        <w:gridCol w:w="1843"/>
        <w:gridCol w:w="2268"/>
        <w:gridCol w:w="1984"/>
      </w:tblGrid>
      <w:tr w:rsidR="000654E8" w:rsidRPr="00994B39" w:rsidTr="000654E8">
        <w:trPr>
          <w:cantSplit/>
          <w:trHeight w:val="558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E8" w:rsidRDefault="000654E8" w:rsidP="000654E8">
            <w:pPr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E8" w:rsidRPr="003C525A" w:rsidRDefault="000654E8" w:rsidP="000654E8">
            <w:r w:rsidRPr="003C525A">
              <w:t>Glyceryl trinitrate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E8" w:rsidRPr="003C525A" w:rsidRDefault="000654E8" w:rsidP="000654E8">
            <w:r w:rsidRPr="003C525A">
              <w:t>Transdermal patch 80 mg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E8" w:rsidRPr="003C525A" w:rsidRDefault="000654E8" w:rsidP="000654E8">
            <w:r w:rsidRPr="003C525A">
              <w:t>Transdermal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E8" w:rsidRPr="003C525A" w:rsidRDefault="000654E8" w:rsidP="000654E8">
            <w:r w:rsidRPr="003C525A">
              <w:t>Nitro-Dur 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E8" w:rsidRPr="003C525A" w:rsidRDefault="000654E8" w:rsidP="000654E8">
            <w:r w:rsidRPr="003C525A">
              <w:t>$19.49</w:t>
            </w:r>
          </w:p>
        </w:tc>
      </w:tr>
    </w:tbl>
    <w:p w:rsidR="00512B29" w:rsidRPr="00994B39" w:rsidRDefault="00512B29" w:rsidP="00430FCC">
      <w:pPr>
        <w:spacing w:after="120"/>
        <w:rPr>
          <w:szCs w:val="32"/>
        </w:rPr>
      </w:pPr>
    </w:p>
    <w:p w:rsidR="000604B6" w:rsidRDefault="000604B6" w:rsidP="00430FCC">
      <w:pPr>
        <w:spacing w:after="120"/>
        <w:rPr>
          <w:i/>
          <w:sz w:val="20"/>
          <w:szCs w:val="32"/>
        </w:rPr>
      </w:pPr>
    </w:p>
    <w:p w:rsidR="00512B29" w:rsidRPr="00994B39" w:rsidRDefault="00D718DD" w:rsidP="00430FCC">
      <w:pPr>
        <w:spacing w:after="120"/>
        <w:rPr>
          <w:i/>
          <w:sz w:val="20"/>
          <w:szCs w:val="32"/>
        </w:rPr>
      </w:pPr>
      <w:r w:rsidRPr="00994B39">
        <w:rPr>
          <w:i/>
          <w:sz w:val="20"/>
          <w:szCs w:val="32"/>
        </w:rPr>
        <w:t>insert:</w:t>
      </w:r>
    </w:p>
    <w:tbl>
      <w:tblPr>
        <w:tblpPr w:leftFromText="180" w:rightFromText="180" w:vertAnchor="text" w:tblpY="1"/>
        <w:tblOverlap w:val="never"/>
        <w:tblW w:w="13228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2421"/>
        <w:gridCol w:w="3402"/>
        <w:gridCol w:w="1843"/>
        <w:gridCol w:w="2268"/>
        <w:gridCol w:w="1984"/>
      </w:tblGrid>
      <w:tr w:rsidR="000654E8" w:rsidRPr="00994B39" w:rsidTr="00B07123">
        <w:trPr>
          <w:cantSplit/>
          <w:trHeight w:val="558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E8" w:rsidRPr="00994B39" w:rsidRDefault="000654E8" w:rsidP="000654E8">
            <w:r>
              <w:t>1500A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E8" w:rsidRPr="00B54DEC" w:rsidRDefault="000654E8" w:rsidP="000654E8">
            <w:r w:rsidRPr="00B54DEC">
              <w:t>Granisetron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E8" w:rsidRPr="00B54DEC" w:rsidRDefault="000654E8" w:rsidP="000654E8">
            <w:r w:rsidRPr="00B54DEC">
              <w:t>Concentrated injection 3 mg (as hydrochloride) in 3 mL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E8" w:rsidRPr="00B54DEC" w:rsidRDefault="000654E8" w:rsidP="000654E8">
            <w:r w:rsidRPr="00B54DEC">
              <w:t>Injection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E8" w:rsidRPr="00B54DEC" w:rsidRDefault="000654E8" w:rsidP="000654E8">
            <w:r w:rsidRPr="00B54DEC">
              <w:t>Granisetron Kabi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E8" w:rsidRPr="00B54DEC" w:rsidRDefault="000B53A1" w:rsidP="000654E8">
            <w:r>
              <w:t>$1.85</w:t>
            </w:r>
          </w:p>
        </w:tc>
      </w:tr>
      <w:tr w:rsidR="000654E8" w:rsidRPr="00994B39" w:rsidTr="00B07123">
        <w:trPr>
          <w:cantSplit/>
          <w:trHeight w:val="558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E8" w:rsidRPr="00994B39" w:rsidRDefault="000654E8" w:rsidP="000654E8">
            <w:r>
              <w:t>1500B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E8" w:rsidRPr="00B54DEC" w:rsidRDefault="000654E8" w:rsidP="000654E8">
            <w:r w:rsidRPr="00B54DEC">
              <w:t>Granisetron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E8" w:rsidRPr="00B54DEC" w:rsidRDefault="000654E8" w:rsidP="000654E8">
            <w:r w:rsidRPr="00B54DEC">
              <w:t>Concentrated injection 3 mg (as hydrochloride) in 3 mL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E8" w:rsidRPr="00B54DEC" w:rsidRDefault="000654E8" w:rsidP="000654E8">
            <w:r w:rsidRPr="00B54DEC">
              <w:t>Injection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E8" w:rsidRPr="00B54DEC" w:rsidRDefault="000654E8" w:rsidP="000654E8">
            <w:r w:rsidRPr="00B54DEC">
              <w:t>Granisetron-AFT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E8" w:rsidRPr="00B54DEC" w:rsidRDefault="000B53A1" w:rsidP="000654E8">
            <w:r>
              <w:t>$1.85</w:t>
            </w:r>
          </w:p>
        </w:tc>
      </w:tr>
      <w:tr w:rsidR="000654E8" w:rsidRPr="00994B39" w:rsidTr="00B07123">
        <w:trPr>
          <w:cantSplit/>
          <w:trHeight w:val="558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E8" w:rsidRPr="00994B39" w:rsidRDefault="000654E8" w:rsidP="000654E8">
            <w:r>
              <w:t>1500C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E8" w:rsidRPr="00B54DEC" w:rsidRDefault="000654E8" w:rsidP="000654E8">
            <w:r w:rsidRPr="00B54DEC">
              <w:t>Granisetron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E8" w:rsidRPr="00B54DEC" w:rsidRDefault="000654E8" w:rsidP="000654E8">
            <w:r w:rsidRPr="00B54DEC">
              <w:t>Concentrated injection 3 mg (as hydrochloride) in 3 mL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E8" w:rsidRPr="00B54DEC" w:rsidRDefault="000654E8" w:rsidP="000654E8">
            <w:r w:rsidRPr="00B54DEC">
              <w:t>Injection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E8" w:rsidRPr="00B54DEC" w:rsidRDefault="000654E8" w:rsidP="000654E8">
            <w:r w:rsidRPr="00B54DEC">
              <w:t>Kytril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E8" w:rsidRPr="00B54DEC" w:rsidRDefault="000B53A1" w:rsidP="000654E8">
            <w:r>
              <w:t>$1.85</w:t>
            </w:r>
          </w:p>
        </w:tc>
      </w:tr>
    </w:tbl>
    <w:p w:rsidR="005B7B50" w:rsidRPr="00994B39" w:rsidRDefault="005B7B50"/>
    <w:p w:rsidR="00075AFC" w:rsidRDefault="00075AFC" w:rsidP="005B7B50">
      <w:pPr>
        <w:spacing w:after="120"/>
        <w:rPr>
          <w:rFonts w:ascii="Arial" w:hAnsi="Arial" w:cs="Arial"/>
          <w:b/>
        </w:rPr>
      </w:pPr>
    </w:p>
    <w:p w:rsidR="00075AFC" w:rsidRDefault="00075AFC" w:rsidP="005B7B50">
      <w:pPr>
        <w:spacing w:after="120"/>
        <w:rPr>
          <w:rFonts w:ascii="Arial" w:hAnsi="Arial" w:cs="Arial"/>
          <w:b/>
        </w:rPr>
      </w:pPr>
    </w:p>
    <w:p w:rsidR="00075AFC" w:rsidRDefault="00075AFC" w:rsidP="005B7B50">
      <w:pPr>
        <w:spacing w:after="120"/>
        <w:rPr>
          <w:rFonts w:ascii="Arial" w:hAnsi="Arial" w:cs="Arial"/>
          <w:b/>
        </w:rPr>
      </w:pPr>
    </w:p>
    <w:p w:rsidR="00075AFC" w:rsidRDefault="00075AFC" w:rsidP="005B7B50">
      <w:pPr>
        <w:spacing w:after="120"/>
        <w:rPr>
          <w:rFonts w:ascii="Arial" w:hAnsi="Arial" w:cs="Arial"/>
          <w:b/>
        </w:rPr>
      </w:pPr>
    </w:p>
    <w:p w:rsidR="00075AFC" w:rsidRDefault="00075AFC" w:rsidP="005B7B50">
      <w:pPr>
        <w:spacing w:after="120"/>
        <w:rPr>
          <w:rFonts w:ascii="Arial" w:hAnsi="Arial" w:cs="Arial"/>
          <w:b/>
        </w:rPr>
      </w:pPr>
    </w:p>
    <w:p w:rsidR="005B7B50" w:rsidRPr="00994B39" w:rsidRDefault="005B7B50" w:rsidP="005B7B50">
      <w:pPr>
        <w:spacing w:after="120"/>
        <w:rPr>
          <w:rFonts w:ascii="Arial" w:hAnsi="Arial" w:cs="Arial"/>
          <w:b/>
        </w:rPr>
      </w:pPr>
      <w:r w:rsidRPr="00994B39">
        <w:rPr>
          <w:rFonts w:ascii="Arial" w:hAnsi="Arial" w:cs="Arial"/>
          <w:b/>
        </w:rPr>
        <w:t>[</w:t>
      </w:r>
      <w:r w:rsidR="000654E8">
        <w:rPr>
          <w:rFonts w:ascii="Arial" w:hAnsi="Arial" w:cs="Arial"/>
          <w:b/>
        </w:rPr>
        <w:t>3</w:t>
      </w:r>
      <w:r w:rsidRPr="00994B39">
        <w:rPr>
          <w:rFonts w:ascii="Arial" w:hAnsi="Arial" w:cs="Arial"/>
          <w:b/>
        </w:rPr>
        <w:t xml:space="preserve">] </w:t>
      </w:r>
      <w:r w:rsidRPr="00994B39">
        <w:rPr>
          <w:rFonts w:ascii="Arial" w:hAnsi="Arial" w:cs="Arial"/>
          <w:b/>
        </w:rPr>
        <w:tab/>
        <w:t>Schedule 2</w:t>
      </w:r>
    </w:p>
    <w:p w:rsidR="005B7B50" w:rsidRPr="00994B39" w:rsidRDefault="005B7B50">
      <w:r w:rsidRPr="00994B39">
        <w:rPr>
          <w:i/>
          <w:sz w:val="20"/>
        </w:rPr>
        <w:t>after</w:t>
      </w:r>
      <w:r w:rsidRPr="00994B39">
        <w:t>:</w:t>
      </w:r>
    </w:p>
    <w:tbl>
      <w:tblPr>
        <w:tblpPr w:leftFromText="180" w:rightFromText="180" w:vertAnchor="text" w:tblpY="1"/>
        <w:tblOverlap w:val="never"/>
        <w:tblW w:w="13228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2421"/>
        <w:gridCol w:w="3402"/>
        <w:gridCol w:w="1843"/>
        <w:gridCol w:w="2268"/>
        <w:gridCol w:w="1984"/>
      </w:tblGrid>
      <w:tr w:rsidR="00AD6081" w:rsidRPr="00994B39" w:rsidTr="00AD6081">
        <w:trPr>
          <w:cantSplit/>
          <w:trHeight w:val="558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81" w:rsidRDefault="00AD6081" w:rsidP="00AD6081">
            <w:pPr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81" w:rsidRPr="003C525A" w:rsidRDefault="00AD6081" w:rsidP="00AD6081">
            <w:r w:rsidRPr="003C525A">
              <w:t>Methadone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81" w:rsidRPr="003C525A" w:rsidRDefault="00AD6081" w:rsidP="00AD6081">
            <w:r w:rsidRPr="003C525A">
              <w:t>Tablet containing methadone hydrochloride 10 mg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81" w:rsidRPr="003C525A" w:rsidRDefault="00AD6081" w:rsidP="00AD6081">
            <w:r w:rsidRPr="003C525A">
              <w:t>Oral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81" w:rsidRPr="003C525A" w:rsidRDefault="00AD6081" w:rsidP="00AD6081">
            <w:r w:rsidRPr="003C525A">
              <w:t>Physeptone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81" w:rsidRPr="003C525A" w:rsidRDefault="00AD6081" w:rsidP="00AD6081">
            <w:r w:rsidRPr="003C525A">
              <w:t>$4.93</w:t>
            </w:r>
          </w:p>
        </w:tc>
      </w:tr>
    </w:tbl>
    <w:p w:rsidR="005B7B50" w:rsidRPr="00994B39" w:rsidRDefault="005B7B50">
      <w:pPr>
        <w:rPr>
          <w:i/>
          <w:sz w:val="20"/>
        </w:rPr>
      </w:pPr>
    </w:p>
    <w:p w:rsidR="00075AFC" w:rsidRDefault="00075AFC">
      <w:pPr>
        <w:rPr>
          <w:i/>
          <w:sz w:val="20"/>
        </w:rPr>
      </w:pPr>
    </w:p>
    <w:p w:rsidR="00075AFC" w:rsidRDefault="00075AFC">
      <w:pPr>
        <w:rPr>
          <w:i/>
          <w:sz w:val="20"/>
        </w:rPr>
      </w:pPr>
    </w:p>
    <w:p w:rsidR="005B7B50" w:rsidRPr="00994B39" w:rsidRDefault="005B7B50">
      <w:r w:rsidRPr="00994B39">
        <w:rPr>
          <w:i/>
          <w:sz w:val="20"/>
        </w:rPr>
        <w:lastRenderedPageBreak/>
        <w:t>insert</w:t>
      </w:r>
      <w:r w:rsidRPr="00994B39">
        <w:t>:</w:t>
      </w:r>
    </w:p>
    <w:tbl>
      <w:tblPr>
        <w:tblpPr w:leftFromText="180" w:rightFromText="180" w:vertAnchor="text" w:tblpY="1"/>
        <w:tblOverlap w:val="never"/>
        <w:tblW w:w="13228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2421"/>
        <w:gridCol w:w="3402"/>
        <w:gridCol w:w="1843"/>
        <w:gridCol w:w="2268"/>
        <w:gridCol w:w="1984"/>
      </w:tblGrid>
      <w:tr w:rsidR="00AD6081" w:rsidRPr="00994B39" w:rsidTr="00B07123">
        <w:trPr>
          <w:cantSplit/>
          <w:trHeight w:val="558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81" w:rsidRPr="00994B39" w:rsidRDefault="00AD6081" w:rsidP="008650DD">
            <w:r>
              <w:rPr>
                <w:color w:val="000000"/>
              </w:rPr>
              <w:t>2028A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81" w:rsidRPr="00E61C06" w:rsidRDefault="00AD6081" w:rsidP="0063102A">
            <w:r w:rsidRPr="00E61C06">
              <w:t>Methotrexate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81" w:rsidRPr="00E61C06" w:rsidRDefault="00AD6081" w:rsidP="0063102A">
            <w:r w:rsidRPr="00E61C06">
              <w:t>Injection 7.5 mg in 0.15 mL pre-filled syringe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81" w:rsidRDefault="00AD6081" w:rsidP="0063102A">
            <w:r w:rsidRPr="00E61C06">
              <w:t>Injection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81" w:rsidRPr="003810BB" w:rsidRDefault="00AD6081" w:rsidP="00512268">
            <w:r w:rsidRPr="003810BB">
              <w:t>Trexject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81" w:rsidRPr="00AD6081" w:rsidRDefault="00AD6081" w:rsidP="00AD6081">
            <w:r w:rsidRPr="00AD6081">
              <w:t>$14.87</w:t>
            </w:r>
          </w:p>
          <w:p w:rsidR="00AD6081" w:rsidRPr="00994B39" w:rsidRDefault="00AD6081" w:rsidP="00D718DD"/>
        </w:tc>
      </w:tr>
      <w:tr w:rsidR="00AD6081" w:rsidRPr="00994B39" w:rsidTr="00B07123">
        <w:trPr>
          <w:cantSplit/>
          <w:trHeight w:val="558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81" w:rsidRPr="00994B39" w:rsidRDefault="00AD6081" w:rsidP="008650DD">
            <w:r>
              <w:rPr>
                <w:color w:val="000000"/>
              </w:rPr>
              <w:t>2028B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81" w:rsidRPr="00E508C8" w:rsidRDefault="00AD6081" w:rsidP="001B3D75">
            <w:r w:rsidRPr="00E508C8">
              <w:t>Methotrexate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81" w:rsidRPr="00E508C8" w:rsidRDefault="00AD6081" w:rsidP="001B3D75">
            <w:r w:rsidRPr="00E508C8">
              <w:t>Injection 10 mg in 0.2 mL pre-filled syringe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81" w:rsidRPr="00E508C8" w:rsidRDefault="00AD6081" w:rsidP="001B3D75">
            <w:r w:rsidRPr="00E508C8">
              <w:t>Injection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81" w:rsidRPr="003810BB" w:rsidRDefault="00AD6081" w:rsidP="00512268">
            <w:r w:rsidRPr="003810BB">
              <w:t>Trexject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81" w:rsidRPr="00AD6081" w:rsidRDefault="00AD6081" w:rsidP="00AD6081">
            <w:r w:rsidRPr="00AD6081">
              <w:t>$14.87</w:t>
            </w:r>
          </w:p>
          <w:p w:rsidR="00AD6081" w:rsidRPr="00994B39" w:rsidRDefault="00AD6081" w:rsidP="00D718DD"/>
        </w:tc>
      </w:tr>
      <w:tr w:rsidR="00AD6081" w:rsidRPr="00994B39" w:rsidTr="00B07123">
        <w:trPr>
          <w:cantSplit/>
          <w:trHeight w:val="558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81" w:rsidRPr="00994B39" w:rsidRDefault="00AD6081" w:rsidP="008650DD">
            <w:r>
              <w:rPr>
                <w:color w:val="000000"/>
              </w:rPr>
              <w:t>2028C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81" w:rsidRPr="00E508C8" w:rsidRDefault="00AD6081" w:rsidP="001B3D75">
            <w:r w:rsidRPr="00E508C8">
              <w:t>Methotrexate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81" w:rsidRPr="00E508C8" w:rsidRDefault="00AD6081" w:rsidP="001B3D75">
            <w:r w:rsidRPr="00E508C8">
              <w:t>Injection 15 mg in 0.3 mL pre-filled syringe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81" w:rsidRPr="00E508C8" w:rsidRDefault="00AD6081" w:rsidP="001B3D75">
            <w:r w:rsidRPr="00E508C8">
              <w:t>Injection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81" w:rsidRPr="003810BB" w:rsidRDefault="00AD6081" w:rsidP="00512268">
            <w:r w:rsidRPr="003810BB">
              <w:t>Trexject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81" w:rsidRPr="00AD6081" w:rsidRDefault="00AD6081" w:rsidP="00AD6081">
            <w:r w:rsidRPr="00AD6081">
              <w:t>$14.87</w:t>
            </w:r>
          </w:p>
          <w:p w:rsidR="00AD6081" w:rsidRPr="00994B39" w:rsidRDefault="00AD6081" w:rsidP="00D718DD"/>
        </w:tc>
      </w:tr>
      <w:tr w:rsidR="00AD6081" w:rsidRPr="00994B39" w:rsidTr="00B07123">
        <w:trPr>
          <w:cantSplit/>
          <w:trHeight w:val="558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81" w:rsidRPr="00994B39" w:rsidRDefault="00AD6081" w:rsidP="008650DD">
            <w:r>
              <w:rPr>
                <w:color w:val="000000"/>
              </w:rPr>
              <w:t>2028D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81" w:rsidRPr="00E508C8" w:rsidRDefault="00AD6081" w:rsidP="001B3D75">
            <w:r w:rsidRPr="00E508C8">
              <w:t>Methotrexate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81" w:rsidRPr="00E508C8" w:rsidRDefault="00AD6081" w:rsidP="001B3D75">
            <w:r w:rsidRPr="00E508C8">
              <w:t>Injection 20 mg in 0.4 mL pre-filled syringe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81" w:rsidRPr="00E508C8" w:rsidRDefault="00AD6081" w:rsidP="001B3D75">
            <w:r w:rsidRPr="00E508C8">
              <w:t>Injection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81" w:rsidRPr="003810BB" w:rsidRDefault="00AD6081" w:rsidP="00512268">
            <w:r w:rsidRPr="003810BB">
              <w:t>Trexject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81" w:rsidRPr="00AD6081" w:rsidRDefault="00AD6081" w:rsidP="00AD6081">
            <w:r w:rsidRPr="00AD6081">
              <w:t>$14.87</w:t>
            </w:r>
          </w:p>
          <w:p w:rsidR="00AD6081" w:rsidRPr="00994B39" w:rsidRDefault="00AD6081" w:rsidP="00D718DD"/>
        </w:tc>
      </w:tr>
      <w:tr w:rsidR="00AD6081" w:rsidRPr="00994B39" w:rsidTr="00B07123">
        <w:trPr>
          <w:cantSplit/>
          <w:trHeight w:val="558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81" w:rsidRPr="00994B39" w:rsidRDefault="00AD6081" w:rsidP="008650DD">
            <w:r>
              <w:rPr>
                <w:color w:val="000000"/>
              </w:rPr>
              <w:t>2028E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81" w:rsidRPr="00E508C8" w:rsidRDefault="00AD6081" w:rsidP="001B3D75">
            <w:r w:rsidRPr="00E508C8">
              <w:t>Methotrexate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81" w:rsidRPr="00E508C8" w:rsidRDefault="00AD6081" w:rsidP="001B3D75">
            <w:r w:rsidRPr="00E508C8">
              <w:t>Injection 25 mg in 0.5 mL pre-filled syringe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81" w:rsidRDefault="00AD6081" w:rsidP="001B3D75">
            <w:r w:rsidRPr="00E508C8">
              <w:t>Injection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81" w:rsidRDefault="00AD6081" w:rsidP="00512268">
            <w:r w:rsidRPr="003810BB">
              <w:t>Trexject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81" w:rsidRPr="00AD6081" w:rsidRDefault="00AD6081" w:rsidP="00AD6081">
            <w:r w:rsidRPr="00AD6081">
              <w:t>$14.87</w:t>
            </w:r>
          </w:p>
          <w:p w:rsidR="00AD6081" w:rsidRPr="00994B39" w:rsidRDefault="00AD6081" w:rsidP="00D718DD"/>
        </w:tc>
      </w:tr>
    </w:tbl>
    <w:p w:rsidR="00075AFC" w:rsidRDefault="00075AFC" w:rsidP="00D718DD">
      <w:pPr>
        <w:spacing w:after="120"/>
        <w:rPr>
          <w:rFonts w:ascii="Arial" w:hAnsi="Arial" w:cs="Arial"/>
          <w:b/>
        </w:rPr>
      </w:pPr>
    </w:p>
    <w:p w:rsidR="00075AFC" w:rsidRDefault="00075AFC" w:rsidP="00D718DD">
      <w:pPr>
        <w:spacing w:after="120"/>
        <w:rPr>
          <w:rFonts w:ascii="Arial" w:hAnsi="Arial" w:cs="Arial"/>
          <w:b/>
        </w:rPr>
      </w:pPr>
    </w:p>
    <w:p w:rsidR="00075AFC" w:rsidRDefault="00075AFC" w:rsidP="00D718DD">
      <w:pPr>
        <w:spacing w:after="120"/>
        <w:rPr>
          <w:rFonts w:ascii="Arial" w:hAnsi="Arial" w:cs="Arial"/>
          <w:b/>
        </w:rPr>
      </w:pPr>
    </w:p>
    <w:p w:rsidR="00075AFC" w:rsidRDefault="00075AFC" w:rsidP="00D718DD">
      <w:pPr>
        <w:spacing w:after="120"/>
        <w:rPr>
          <w:rFonts w:ascii="Arial" w:hAnsi="Arial" w:cs="Arial"/>
          <w:b/>
        </w:rPr>
      </w:pPr>
    </w:p>
    <w:p w:rsidR="00075AFC" w:rsidRDefault="00075AFC" w:rsidP="00D718DD">
      <w:pPr>
        <w:spacing w:after="120"/>
        <w:rPr>
          <w:rFonts w:ascii="Arial" w:hAnsi="Arial" w:cs="Arial"/>
          <w:b/>
        </w:rPr>
      </w:pPr>
    </w:p>
    <w:p w:rsidR="00075AFC" w:rsidRDefault="00075AFC" w:rsidP="00D718DD">
      <w:pPr>
        <w:spacing w:after="120"/>
        <w:rPr>
          <w:rFonts w:ascii="Arial" w:hAnsi="Arial" w:cs="Arial"/>
          <w:b/>
        </w:rPr>
      </w:pPr>
    </w:p>
    <w:p w:rsidR="00075AFC" w:rsidRDefault="00075AFC" w:rsidP="00D718DD">
      <w:pPr>
        <w:spacing w:after="120"/>
        <w:rPr>
          <w:rFonts w:ascii="Arial" w:hAnsi="Arial" w:cs="Arial"/>
          <w:b/>
        </w:rPr>
      </w:pPr>
    </w:p>
    <w:p w:rsidR="00F84784" w:rsidRDefault="00F84784" w:rsidP="00D718DD">
      <w:pPr>
        <w:spacing w:after="120"/>
        <w:rPr>
          <w:rFonts w:ascii="Arial" w:hAnsi="Arial" w:cs="Arial"/>
          <w:b/>
        </w:rPr>
      </w:pPr>
    </w:p>
    <w:p w:rsidR="00D718DD" w:rsidRPr="00994B39" w:rsidRDefault="00D718DD" w:rsidP="00D718DD">
      <w:pPr>
        <w:spacing w:after="120"/>
        <w:rPr>
          <w:rFonts w:ascii="Arial" w:hAnsi="Arial" w:cs="Arial"/>
          <w:b/>
        </w:rPr>
      </w:pPr>
      <w:r w:rsidRPr="00994B39">
        <w:rPr>
          <w:rFonts w:ascii="Arial" w:hAnsi="Arial" w:cs="Arial"/>
          <w:b/>
        </w:rPr>
        <w:t>[</w:t>
      </w:r>
      <w:r w:rsidR="00AD6081">
        <w:rPr>
          <w:rFonts w:ascii="Arial" w:hAnsi="Arial" w:cs="Arial"/>
          <w:b/>
        </w:rPr>
        <w:t>4</w:t>
      </w:r>
      <w:r w:rsidRPr="00994B39">
        <w:rPr>
          <w:rFonts w:ascii="Arial" w:hAnsi="Arial" w:cs="Arial"/>
          <w:b/>
        </w:rPr>
        <w:t xml:space="preserve">] </w:t>
      </w:r>
      <w:r w:rsidRPr="00994B39">
        <w:rPr>
          <w:rFonts w:ascii="Arial" w:hAnsi="Arial" w:cs="Arial"/>
          <w:b/>
        </w:rPr>
        <w:tab/>
        <w:t>Schedule 2</w:t>
      </w:r>
    </w:p>
    <w:p w:rsidR="00D718DD" w:rsidRPr="00994B39" w:rsidRDefault="00D718DD" w:rsidP="00D718DD">
      <w:pPr>
        <w:spacing w:after="120"/>
        <w:rPr>
          <w:i/>
          <w:sz w:val="20"/>
          <w:szCs w:val="32"/>
        </w:rPr>
      </w:pPr>
      <w:r w:rsidRPr="00994B39">
        <w:rPr>
          <w:i/>
          <w:sz w:val="20"/>
          <w:szCs w:val="32"/>
        </w:rPr>
        <w:t>after:</w:t>
      </w:r>
    </w:p>
    <w:tbl>
      <w:tblPr>
        <w:tblpPr w:leftFromText="180" w:rightFromText="180" w:vertAnchor="text" w:tblpY="1"/>
        <w:tblOverlap w:val="never"/>
        <w:tblW w:w="13228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2421"/>
        <w:gridCol w:w="3402"/>
        <w:gridCol w:w="1843"/>
        <w:gridCol w:w="2268"/>
        <w:gridCol w:w="1984"/>
      </w:tblGrid>
      <w:tr w:rsidR="00BA52BE" w:rsidRPr="00994B39" w:rsidTr="00BA52BE">
        <w:trPr>
          <w:cantSplit/>
          <w:trHeight w:val="558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2BE" w:rsidRDefault="00BA52BE" w:rsidP="00BA52BE">
            <w:pPr>
              <w:rPr>
                <w:color w:val="000000"/>
              </w:rPr>
            </w:pPr>
            <w:r>
              <w:rPr>
                <w:color w:val="000000"/>
              </w:rPr>
              <w:t>3737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2BE" w:rsidRPr="00CF0D9F" w:rsidRDefault="00BA52BE" w:rsidP="00BA52BE">
            <w:r w:rsidRPr="00CF0D9F">
              <w:t>Zoledronic acid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2BE" w:rsidRPr="00CF0D9F" w:rsidRDefault="00BA52BE" w:rsidP="00BA52BE">
            <w:r w:rsidRPr="00CF0D9F">
              <w:t>Injection concentrate for I.V. infusion 4 mg (as monohydrate) in 5 mL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2BE" w:rsidRPr="00CF0D9F" w:rsidRDefault="00BA52BE" w:rsidP="00BA52BE">
            <w:r w:rsidRPr="00CF0D9F">
              <w:t>Injection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2BE" w:rsidRPr="00CF0D9F" w:rsidRDefault="00BA52BE" w:rsidP="00BA52BE">
            <w:r w:rsidRPr="00CF0D9F">
              <w:t>Zometa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2BE" w:rsidRPr="00CF0D9F" w:rsidRDefault="00BA52BE" w:rsidP="00BA52BE">
            <w:r w:rsidRPr="00CF0D9F">
              <w:t>$184.86</w:t>
            </w:r>
          </w:p>
        </w:tc>
      </w:tr>
    </w:tbl>
    <w:p w:rsidR="00075AFC" w:rsidRDefault="00075AFC" w:rsidP="00430FCC">
      <w:pPr>
        <w:spacing w:after="120"/>
        <w:rPr>
          <w:i/>
          <w:sz w:val="20"/>
          <w:szCs w:val="32"/>
        </w:rPr>
      </w:pPr>
    </w:p>
    <w:p w:rsidR="00075AFC" w:rsidRDefault="00075AFC" w:rsidP="00430FCC">
      <w:pPr>
        <w:spacing w:after="120"/>
        <w:rPr>
          <w:i/>
          <w:sz w:val="20"/>
          <w:szCs w:val="32"/>
        </w:rPr>
      </w:pPr>
    </w:p>
    <w:p w:rsidR="00981396" w:rsidRDefault="00981396" w:rsidP="00FC3259">
      <w:pPr>
        <w:spacing w:after="120"/>
        <w:rPr>
          <w:i/>
          <w:sz w:val="20"/>
          <w:szCs w:val="32"/>
        </w:rPr>
      </w:pPr>
    </w:p>
    <w:p w:rsidR="00FC3259" w:rsidRPr="00994B39" w:rsidRDefault="006C3FF2" w:rsidP="00FC3259">
      <w:pPr>
        <w:spacing w:after="120"/>
        <w:rPr>
          <w:i/>
          <w:sz w:val="20"/>
          <w:szCs w:val="32"/>
        </w:rPr>
      </w:pPr>
      <w:r w:rsidRPr="00994B39">
        <w:rPr>
          <w:i/>
          <w:sz w:val="20"/>
          <w:szCs w:val="32"/>
        </w:rPr>
        <w:t>insert:</w:t>
      </w:r>
    </w:p>
    <w:tbl>
      <w:tblPr>
        <w:tblpPr w:leftFromText="180" w:rightFromText="180" w:vertAnchor="text" w:tblpY="1"/>
        <w:tblOverlap w:val="never"/>
        <w:tblW w:w="13228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2421"/>
        <w:gridCol w:w="3402"/>
        <w:gridCol w:w="1843"/>
        <w:gridCol w:w="2268"/>
        <w:gridCol w:w="1984"/>
      </w:tblGrid>
      <w:tr w:rsidR="00981396" w:rsidRPr="00994B39" w:rsidTr="00B07123">
        <w:trPr>
          <w:cantSplit/>
          <w:trHeight w:val="558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396" w:rsidRPr="00994B39" w:rsidRDefault="00981396" w:rsidP="00BA52BE">
            <w:r>
              <w:t>373</w:t>
            </w:r>
            <w:r w:rsidR="00BA52BE">
              <w:t>7</w:t>
            </w:r>
            <w:r>
              <w:t>A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396" w:rsidRPr="001817D9" w:rsidRDefault="00981396" w:rsidP="00E24D0D">
            <w:r w:rsidRPr="001817D9">
              <w:t>Zoledronic acid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396" w:rsidRPr="001817D9" w:rsidRDefault="00981396" w:rsidP="00E24D0D">
            <w:r w:rsidRPr="001817D9">
              <w:t>Injection concentrate for I.V. infusion 4 mg (as monohydrate) in 5 mL vial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396" w:rsidRPr="001817D9" w:rsidRDefault="00981396" w:rsidP="00E24D0D">
            <w:r w:rsidRPr="001817D9">
              <w:t>Injection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396" w:rsidRPr="001817D9" w:rsidRDefault="00981396" w:rsidP="00E24D0D">
            <w:r w:rsidRPr="001817D9">
              <w:t>Claris Lifesciences Zoledronic Acid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396" w:rsidRPr="002E43C9" w:rsidRDefault="00981396" w:rsidP="00ED1759">
            <w:r>
              <w:t>$</w:t>
            </w:r>
            <w:r w:rsidR="00ED1759">
              <w:t>148.82</w:t>
            </w:r>
          </w:p>
        </w:tc>
      </w:tr>
    </w:tbl>
    <w:p w:rsidR="00FC3259" w:rsidRDefault="00FC3259" w:rsidP="00430FCC">
      <w:pPr>
        <w:spacing w:after="120"/>
        <w:rPr>
          <w:szCs w:val="32"/>
        </w:rPr>
      </w:pPr>
    </w:p>
    <w:p w:rsidR="00363F58" w:rsidRDefault="00363F58" w:rsidP="0062411F">
      <w:pPr>
        <w:pStyle w:val="NoteEnd"/>
        <w:keepLines w:val="0"/>
        <w:spacing w:before="240" w:line="240" w:lineRule="auto"/>
        <w:ind w:left="0" w:firstLine="0"/>
        <w:rPr>
          <w:szCs w:val="22"/>
        </w:rPr>
      </w:pPr>
    </w:p>
    <w:sectPr w:rsidR="00363F58" w:rsidSect="00F77DC2">
      <w:footerReference w:type="default" r:id="rId14"/>
      <w:footerReference w:type="first" r:id="rId15"/>
      <w:pgSz w:w="16838" w:h="11906" w:orient="landscape" w:code="9"/>
      <w:pgMar w:top="993" w:right="1440" w:bottom="1135" w:left="129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049" w:rsidRDefault="00696049">
      <w:r>
        <w:separator/>
      </w:r>
    </w:p>
  </w:endnote>
  <w:endnote w:type="continuationSeparator" w:id="0">
    <w:p w:rsidR="00696049" w:rsidRDefault="00696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049" w:rsidRDefault="00696049" w:rsidP="00840B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96049" w:rsidRDefault="00696049" w:rsidP="00840B7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049" w:rsidRPr="00941515" w:rsidRDefault="00696049" w:rsidP="005352AC">
    <w:pPr>
      <w:pStyle w:val="Footer"/>
    </w:pPr>
    <w:r>
      <w:rPr>
        <w:rStyle w:val="PageNumber"/>
        <w:b/>
        <w:bCs/>
      </w:rPr>
      <w:t xml:space="preserve">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049" w:rsidRPr="001307F1" w:rsidRDefault="00696049" w:rsidP="0074021F">
    <w:pPr>
      <w:pStyle w:val="Title"/>
      <w:pBdr>
        <w:top w:val="single" w:sz="4" w:space="0" w:color="auto"/>
      </w:pBdr>
      <w:tabs>
        <w:tab w:val="right" w:pos="9026"/>
      </w:tabs>
      <w:spacing w:before="80"/>
      <w:rPr>
        <w:b w:val="0"/>
        <w:i/>
        <w:sz w:val="20"/>
        <w:szCs w:val="20"/>
      </w:rPr>
    </w:pPr>
    <w:r>
      <w:rPr>
        <w:rStyle w:val="PageNumber"/>
        <w:rFonts w:ascii="Times New Roman" w:hAnsi="Times New Roman" w:cs="Times New Roman"/>
        <w:b w:val="0"/>
        <w:bCs w:val="0"/>
        <w:sz w:val="24"/>
        <w:szCs w:val="24"/>
      </w:rPr>
      <w:fldChar w:fldCharType="begin"/>
    </w:r>
    <w:r>
      <w:rPr>
        <w:rStyle w:val="PageNumber"/>
        <w:rFonts w:ascii="Times New Roman" w:hAnsi="Times New Roman" w:cs="Times New Roman"/>
        <w:b w:val="0"/>
        <w:bCs w:val="0"/>
        <w:sz w:val="24"/>
        <w:szCs w:val="24"/>
      </w:rPr>
      <w:instrText xml:space="preserve"> PAGE </w:instrText>
    </w:r>
    <w:r>
      <w:rPr>
        <w:rStyle w:val="PageNumber"/>
        <w:rFonts w:ascii="Times New Roman" w:hAnsi="Times New Roman" w:cs="Times New Roman"/>
        <w:b w:val="0"/>
        <w:bCs w:val="0"/>
        <w:sz w:val="24"/>
        <w:szCs w:val="24"/>
      </w:rPr>
      <w:fldChar w:fldCharType="separate"/>
    </w:r>
    <w:r>
      <w:rPr>
        <w:rStyle w:val="PageNumber"/>
        <w:rFonts w:ascii="Times New Roman" w:hAnsi="Times New Roman" w:cs="Times New Roman"/>
        <w:b w:val="0"/>
        <w:bCs w:val="0"/>
        <w:noProof/>
        <w:sz w:val="24"/>
        <w:szCs w:val="24"/>
      </w:rPr>
      <w:t>4</w:t>
    </w:r>
    <w:r>
      <w:rPr>
        <w:rStyle w:val="PageNumber"/>
        <w:rFonts w:ascii="Times New Roman" w:hAnsi="Times New Roman" w:cs="Times New Roman"/>
        <w:b w:val="0"/>
        <w:bCs w:val="0"/>
        <w:sz w:val="24"/>
        <w:szCs w:val="24"/>
      </w:rPr>
      <w:fldChar w:fldCharType="end"/>
    </w:r>
    <w:r>
      <w:rPr>
        <w:rStyle w:val="PageNumber"/>
        <w:rFonts w:ascii="Times New Roman" w:hAnsi="Times New Roman" w:cs="Times New Roman"/>
        <w:b w:val="0"/>
        <w:bCs w:val="0"/>
        <w:sz w:val="24"/>
        <w:szCs w:val="24"/>
      </w:rPr>
      <w:t xml:space="preserve">                                            </w:t>
    </w:r>
    <w:r w:rsidRPr="001307F1">
      <w:rPr>
        <w:b w:val="0"/>
        <w:i/>
        <w:sz w:val="20"/>
        <w:szCs w:val="20"/>
      </w:rPr>
      <w:t>National Health (</w:t>
    </w:r>
    <w:r>
      <w:rPr>
        <w:b w:val="0"/>
        <w:i/>
        <w:sz w:val="20"/>
        <w:szCs w:val="20"/>
      </w:rPr>
      <w:t>Weighted average disclosed price – Main disclosure cycle)</w:t>
    </w:r>
    <w:r w:rsidRPr="001307F1">
      <w:rPr>
        <w:b w:val="0"/>
        <w:i/>
        <w:sz w:val="20"/>
        <w:szCs w:val="20"/>
      </w:rPr>
      <w:t xml:space="preserve"> D</w:t>
    </w:r>
    <w:r>
      <w:rPr>
        <w:b w:val="0"/>
        <w:i/>
        <w:sz w:val="20"/>
        <w:szCs w:val="20"/>
      </w:rPr>
      <w:t>etermination 2011</w:t>
    </w:r>
  </w:p>
  <w:p w:rsidR="00696049" w:rsidRDefault="00696049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049" w:rsidRPr="0074021F" w:rsidRDefault="00696049" w:rsidP="0074021F">
    <w:pPr>
      <w:pStyle w:val="Footer"/>
      <w:rPr>
        <w:rStyle w:val="PageNumber"/>
        <w:i/>
        <w:sz w:val="22"/>
        <w:szCs w:val="22"/>
      </w:rPr>
    </w:pPr>
    <w:r w:rsidRPr="0074021F">
      <w:rPr>
        <w:rStyle w:val="PageNumber"/>
        <w:b/>
        <w:bCs/>
        <w:i/>
        <w:sz w:val="22"/>
        <w:szCs w:val="22"/>
      </w:rPr>
      <w:t xml:space="preserve">                                                                              </w:t>
    </w:r>
  </w:p>
  <w:p w:rsidR="00696049" w:rsidRPr="0074021F" w:rsidRDefault="00696049" w:rsidP="0074021F">
    <w:pPr>
      <w:pStyle w:val="Title"/>
      <w:pBdr>
        <w:top w:val="single" w:sz="4" w:space="0" w:color="auto"/>
      </w:pBdr>
      <w:tabs>
        <w:tab w:val="right" w:pos="9026"/>
      </w:tabs>
      <w:spacing w:before="80"/>
      <w:rPr>
        <w:rFonts w:ascii="Times New Roman" w:hAnsi="Times New Roman" w:cs="Times New Roman"/>
        <w:b w:val="0"/>
        <w:sz w:val="24"/>
        <w:szCs w:val="24"/>
      </w:rPr>
    </w:pPr>
    <w:r>
      <w:rPr>
        <w:rStyle w:val="PageNumber"/>
        <w:rFonts w:ascii="Times New Roman" w:hAnsi="Times New Roman" w:cs="Times New Roman"/>
        <w:b w:val="0"/>
        <w:bCs w:val="0"/>
        <w:sz w:val="24"/>
        <w:szCs w:val="24"/>
      </w:rPr>
      <w:fldChar w:fldCharType="begin"/>
    </w:r>
    <w:r>
      <w:rPr>
        <w:rStyle w:val="PageNumber"/>
        <w:rFonts w:ascii="Times New Roman" w:hAnsi="Times New Roman" w:cs="Times New Roman"/>
        <w:b w:val="0"/>
        <w:bCs w:val="0"/>
        <w:sz w:val="24"/>
        <w:szCs w:val="24"/>
      </w:rPr>
      <w:instrText xml:space="preserve"> PAGE </w:instrText>
    </w:r>
    <w:r>
      <w:rPr>
        <w:rStyle w:val="PageNumber"/>
        <w:rFonts w:ascii="Times New Roman" w:hAnsi="Times New Roman" w:cs="Times New Roman"/>
        <w:b w:val="0"/>
        <w:bCs w:val="0"/>
        <w:sz w:val="24"/>
        <w:szCs w:val="24"/>
      </w:rPr>
      <w:fldChar w:fldCharType="separate"/>
    </w:r>
    <w:r w:rsidR="006173CA">
      <w:rPr>
        <w:rStyle w:val="PageNumber"/>
        <w:rFonts w:ascii="Times New Roman" w:hAnsi="Times New Roman" w:cs="Times New Roman"/>
        <w:b w:val="0"/>
        <w:bCs w:val="0"/>
        <w:noProof/>
        <w:sz w:val="24"/>
        <w:szCs w:val="24"/>
      </w:rPr>
      <w:t>2</w:t>
    </w:r>
    <w:r>
      <w:rPr>
        <w:rStyle w:val="PageNumber"/>
        <w:rFonts w:ascii="Times New Roman" w:hAnsi="Times New Roman" w:cs="Times New Roman"/>
        <w:b w:val="0"/>
        <w:bCs w:val="0"/>
        <w:sz w:val="24"/>
        <w:szCs w:val="24"/>
      </w:rPr>
      <w:fldChar w:fldCharType="end"/>
    </w:r>
    <w:r w:rsidRPr="0074021F">
      <w:rPr>
        <w:rStyle w:val="PageNumber"/>
        <w:rFonts w:ascii="Times New Roman" w:hAnsi="Times New Roman" w:cs="Times New Roman"/>
        <w:b w:val="0"/>
        <w:bCs w:val="0"/>
        <w:sz w:val="22"/>
        <w:szCs w:val="22"/>
      </w:rPr>
      <w:t xml:space="preserve"> </w:t>
    </w:r>
    <w:r w:rsidRPr="0074021F">
      <w:rPr>
        <w:rStyle w:val="PageNumber"/>
        <w:rFonts w:ascii="Times New Roman" w:hAnsi="Times New Roman" w:cs="Times New Roman"/>
        <w:b w:val="0"/>
        <w:bCs w:val="0"/>
        <w:i/>
        <w:sz w:val="22"/>
        <w:szCs w:val="22"/>
      </w:rPr>
      <w:t xml:space="preserve"> National Health (Weig</w:t>
    </w:r>
    <w:r>
      <w:rPr>
        <w:rStyle w:val="PageNumber"/>
        <w:rFonts w:ascii="Times New Roman" w:hAnsi="Times New Roman" w:cs="Times New Roman"/>
        <w:b w:val="0"/>
        <w:bCs w:val="0"/>
        <w:i/>
        <w:sz w:val="22"/>
        <w:szCs w:val="22"/>
      </w:rPr>
      <w:t xml:space="preserve">hted average disclosed price – </w:t>
    </w:r>
    <w:r w:rsidR="00981396">
      <w:rPr>
        <w:rStyle w:val="PageNumber"/>
        <w:rFonts w:ascii="Times New Roman" w:hAnsi="Times New Roman" w:cs="Times New Roman"/>
        <w:b w:val="0"/>
        <w:bCs w:val="0"/>
        <w:i/>
        <w:sz w:val="22"/>
        <w:szCs w:val="22"/>
      </w:rPr>
      <w:t>October</w:t>
    </w:r>
    <w:r>
      <w:rPr>
        <w:rStyle w:val="PageNumber"/>
        <w:rFonts w:ascii="Times New Roman" w:hAnsi="Times New Roman" w:cs="Times New Roman"/>
        <w:b w:val="0"/>
        <w:bCs w:val="0"/>
        <w:i/>
        <w:sz w:val="22"/>
        <w:szCs w:val="22"/>
      </w:rPr>
      <w:t xml:space="preserve"> 2018 reduction day</w:t>
    </w:r>
    <w:r w:rsidRPr="0074021F">
      <w:rPr>
        <w:rStyle w:val="PageNumber"/>
        <w:rFonts w:ascii="Times New Roman" w:hAnsi="Times New Roman" w:cs="Times New Roman"/>
        <w:b w:val="0"/>
        <w:bCs w:val="0"/>
        <w:i/>
        <w:sz w:val="22"/>
        <w:szCs w:val="22"/>
      </w:rPr>
      <w:t xml:space="preserve">) </w:t>
    </w:r>
    <w:r>
      <w:rPr>
        <w:rStyle w:val="PageNumber"/>
        <w:rFonts w:ascii="Times New Roman" w:hAnsi="Times New Roman" w:cs="Times New Roman"/>
        <w:b w:val="0"/>
        <w:bCs w:val="0"/>
        <w:i/>
        <w:sz w:val="22"/>
        <w:szCs w:val="22"/>
      </w:rPr>
      <w:t xml:space="preserve">Amendment </w:t>
    </w:r>
    <w:r w:rsidRPr="0074021F">
      <w:rPr>
        <w:rStyle w:val="PageNumber"/>
        <w:rFonts w:ascii="Times New Roman" w:hAnsi="Times New Roman" w:cs="Times New Roman"/>
        <w:b w:val="0"/>
        <w:bCs w:val="0"/>
        <w:i/>
        <w:sz w:val="22"/>
        <w:szCs w:val="22"/>
      </w:rPr>
      <w:t>Determination 201</w:t>
    </w:r>
    <w:r>
      <w:rPr>
        <w:rStyle w:val="PageNumber"/>
        <w:rFonts w:ascii="Times New Roman" w:hAnsi="Times New Roman" w:cs="Times New Roman"/>
        <w:b w:val="0"/>
        <w:bCs w:val="0"/>
        <w:i/>
        <w:sz w:val="22"/>
        <w:szCs w:val="22"/>
      </w:rPr>
      <w:t>8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049" w:rsidRDefault="00696049" w:rsidP="00840B79">
    <w:pPr>
      <w:pStyle w:val="Footer"/>
      <w:framePr w:wrap="around" w:vAnchor="text" w:hAnchor="margin" w:xAlign="right" w:y="1"/>
      <w:rPr>
        <w:rStyle w:val="PageNumber"/>
      </w:rPr>
    </w:pPr>
  </w:p>
  <w:p w:rsidR="00696049" w:rsidRPr="001B6EA2" w:rsidRDefault="00696049" w:rsidP="0074021F">
    <w:pPr>
      <w:pStyle w:val="Title"/>
      <w:pBdr>
        <w:top w:val="single" w:sz="4" w:space="0" w:color="auto"/>
      </w:pBdr>
      <w:tabs>
        <w:tab w:val="right" w:pos="9026"/>
      </w:tabs>
      <w:spacing w:before="80"/>
      <w:rPr>
        <w:rFonts w:ascii="Times New Roman" w:hAnsi="Times New Roman" w:cs="Times New Roman"/>
        <w:b w:val="0"/>
        <w:sz w:val="24"/>
        <w:szCs w:val="24"/>
      </w:rPr>
    </w:pPr>
    <w:r>
      <w:rPr>
        <w:rStyle w:val="PageNumber"/>
        <w:rFonts w:ascii="Times New Roman" w:hAnsi="Times New Roman" w:cs="Times New Roman"/>
        <w:b w:val="0"/>
        <w:bCs w:val="0"/>
        <w:sz w:val="24"/>
        <w:szCs w:val="24"/>
      </w:rPr>
      <w:fldChar w:fldCharType="begin"/>
    </w:r>
    <w:r>
      <w:rPr>
        <w:rStyle w:val="PageNumber"/>
        <w:rFonts w:ascii="Times New Roman" w:hAnsi="Times New Roman" w:cs="Times New Roman"/>
        <w:b w:val="0"/>
        <w:bCs w:val="0"/>
        <w:sz w:val="24"/>
        <w:szCs w:val="24"/>
      </w:rPr>
      <w:instrText xml:space="preserve"> PAGE </w:instrText>
    </w:r>
    <w:r>
      <w:rPr>
        <w:rStyle w:val="PageNumber"/>
        <w:rFonts w:ascii="Times New Roman" w:hAnsi="Times New Roman" w:cs="Times New Roman"/>
        <w:b w:val="0"/>
        <w:bCs w:val="0"/>
        <w:sz w:val="24"/>
        <w:szCs w:val="24"/>
      </w:rPr>
      <w:fldChar w:fldCharType="separate"/>
    </w:r>
    <w:r w:rsidR="006173CA">
      <w:rPr>
        <w:rStyle w:val="PageNumber"/>
        <w:rFonts w:ascii="Times New Roman" w:hAnsi="Times New Roman" w:cs="Times New Roman"/>
        <w:b w:val="0"/>
        <w:bCs w:val="0"/>
        <w:noProof/>
        <w:sz w:val="24"/>
        <w:szCs w:val="24"/>
      </w:rPr>
      <w:t>4</w:t>
    </w:r>
    <w:r>
      <w:rPr>
        <w:rStyle w:val="PageNumber"/>
        <w:rFonts w:ascii="Times New Roman" w:hAnsi="Times New Roman" w:cs="Times New Roman"/>
        <w:b w:val="0"/>
        <w:bCs w:val="0"/>
        <w:sz w:val="24"/>
        <w:szCs w:val="24"/>
      </w:rPr>
      <w:fldChar w:fldCharType="end"/>
    </w:r>
    <w:r>
      <w:rPr>
        <w:rStyle w:val="PageNumber"/>
        <w:rFonts w:ascii="Times New Roman" w:hAnsi="Times New Roman" w:cs="Times New Roman"/>
        <w:b w:val="0"/>
        <w:bCs w:val="0"/>
        <w:sz w:val="24"/>
        <w:szCs w:val="24"/>
      </w:rPr>
      <w:t xml:space="preserve">                                    </w:t>
    </w:r>
    <w:r w:rsidRPr="005352AC">
      <w:rPr>
        <w:rFonts w:ascii="Times New Roman" w:hAnsi="Times New Roman" w:cs="Times New Roman"/>
        <w:b w:val="0"/>
        <w:i/>
        <w:sz w:val="22"/>
        <w:szCs w:val="22"/>
      </w:rPr>
      <w:t>National Health (Weig</w:t>
    </w:r>
    <w:r>
      <w:rPr>
        <w:rFonts w:ascii="Times New Roman" w:hAnsi="Times New Roman" w:cs="Times New Roman"/>
        <w:b w:val="0"/>
        <w:i/>
        <w:sz w:val="22"/>
        <w:szCs w:val="22"/>
      </w:rPr>
      <w:t xml:space="preserve">hted average disclosed price – </w:t>
    </w:r>
    <w:r w:rsidR="00981396">
      <w:rPr>
        <w:rFonts w:ascii="Times New Roman" w:hAnsi="Times New Roman" w:cs="Times New Roman"/>
        <w:b w:val="0"/>
        <w:i/>
        <w:sz w:val="22"/>
        <w:szCs w:val="22"/>
      </w:rPr>
      <w:t>October</w:t>
    </w:r>
    <w:r>
      <w:rPr>
        <w:rFonts w:ascii="Times New Roman" w:hAnsi="Times New Roman" w:cs="Times New Roman"/>
        <w:b w:val="0"/>
        <w:i/>
        <w:sz w:val="22"/>
        <w:szCs w:val="22"/>
      </w:rPr>
      <w:t xml:space="preserve"> 2018 reduction day</w:t>
    </w:r>
    <w:r w:rsidRPr="005352AC">
      <w:rPr>
        <w:rFonts w:ascii="Times New Roman" w:hAnsi="Times New Roman" w:cs="Times New Roman"/>
        <w:b w:val="0"/>
        <w:i/>
        <w:sz w:val="22"/>
        <w:szCs w:val="22"/>
      </w:rPr>
      <w:t xml:space="preserve">) </w:t>
    </w:r>
    <w:r>
      <w:rPr>
        <w:rFonts w:ascii="Times New Roman" w:hAnsi="Times New Roman" w:cs="Times New Roman"/>
        <w:b w:val="0"/>
        <w:i/>
        <w:sz w:val="22"/>
        <w:szCs w:val="22"/>
      </w:rPr>
      <w:t xml:space="preserve">Amendment </w:t>
    </w:r>
    <w:r w:rsidRPr="005352AC">
      <w:rPr>
        <w:rFonts w:ascii="Times New Roman" w:hAnsi="Times New Roman" w:cs="Times New Roman"/>
        <w:b w:val="0"/>
        <w:i/>
        <w:sz w:val="22"/>
        <w:szCs w:val="22"/>
      </w:rPr>
      <w:t>Determination 201</w:t>
    </w:r>
    <w:r>
      <w:rPr>
        <w:rFonts w:ascii="Times New Roman" w:hAnsi="Times New Roman" w:cs="Times New Roman"/>
        <w:b w:val="0"/>
        <w:i/>
        <w:sz w:val="22"/>
        <w:szCs w:val="22"/>
      </w:rPr>
      <w:t>8</w:t>
    </w:r>
  </w:p>
  <w:p w:rsidR="00696049" w:rsidRPr="00941515" w:rsidRDefault="00696049" w:rsidP="00941515">
    <w:pPr>
      <w:pStyle w:val="Title"/>
      <w:pBdr>
        <w:top w:val="single" w:sz="4" w:space="0" w:color="auto"/>
      </w:pBdr>
      <w:tabs>
        <w:tab w:val="right" w:pos="9026"/>
      </w:tabs>
      <w:spacing w:before="0"/>
      <w:rPr>
        <w:rFonts w:ascii="Times New Roman" w:hAnsi="Times New Roman" w:cs="Times New Roman"/>
        <w:b w:val="0"/>
        <w:sz w:val="24"/>
        <w:szCs w:val="24"/>
      </w:rPr>
    </w:pPr>
    <w:r>
      <w:rPr>
        <w:rFonts w:ascii="Times New Roman" w:hAnsi="Times New Roman" w:cs="Times New Roman"/>
        <w:b w:val="0"/>
        <w:sz w:val="24"/>
        <w:szCs w:val="24"/>
      </w:rPr>
      <w:tab/>
    </w:r>
    <w:r>
      <w:rPr>
        <w:rFonts w:ascii="Times New Roman" w:hAnsi="Times New Roman" w:cs="Times New Roman"/>
        <w:b w:val="0"/>
        <w:position w:val="6"/>
        <w:sz w:val="24"/>
        <w:szCs w:val="24"/>
        <w:vertAlign w:val="superscript"/>
      </w:rPr>
      <w:tab/>
    </w:r>
    <w:r>
      <w:rPr>
        <w:rStyle w:val="PageNumber"/>
        <w:rFonts w:ascii="Times New Roman" w:hAnsi="Times New Roman" w:cs="Times New Roman"/>
        <w:b w:val="0"/>
        <w:bCs w:val="0"/>
        <w:sz w:val="24"/>
        <w:szCs w:val="24"/>
      </w:rPr>
      <w:t xml:space="preserve">                                                                              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049" w:rsidRPr="005352AC" w:rsidRDefault="00696049" w:rsidP="0074021F">
    <w:pPr>
      <w:pStyle w:val="Title"/>
      <w:pBdr>
        <w:top w:val="single" w:sz="4" w:space="0" w:color="auto"/>
      </w:pBdr>
      <w:tabs>
        <w:tab w:val="right" w:pos="9026"/>
      </w:tabs>
      <w:spacing w:before="80"/>
      <w:rPr>
        <w:rFonts w:ascii="Times New Roman" w:hAnsi="Times New Roman" w:cs="Times New Roman"/>
        <w:b w:val="0"/>
        <w:i/>
        <w:sz w:val="22"/>
        <w:szCs w:val="22"/>
      </w:rPr>
    </w:pPr>
    <w:r>
      <w:rPr>
        <w:rStyle w:val="PageNumber"/>
        <w:rFonts w:ascii="Times New Roman" w:hAnsi="Times New Roman" w:cs="Times New Roman"/>
        <w:b w:val="0"/>
        <w:bCs w:val="0"/>
        <w:sz w:val="24"/>
        <w:szCs w:val="24"/>
      </w:rPr>
      <w:fldChar w:fldCharType="begin"/>
    </w:r>
    <w:r>
      <w:rPr>
        <w:rStyle w:val="PageNumber"/>
        <w:rFonts w:ascii="Times New Roman" w:hAnsi="Times New Roman" w:cs="Times New Roman"/>
        <w:b w:val="0"/>
        <w:bCs w:val="0"/>
        <w:sz w:val="24"/>
        <w:szCs w:val="24"/>
      </w:rPr>
      <w:instrText xml:space="preserve"> PAGE </w:instrText>
    </w:r>
    <w:r>
      <w:rPr>
        <w:rStyle w:val="PageNumber"/>
        <w:rFonts w:ascii="Times New Roman" w:hAnsi="Times New Roman" w:cs="Times New Roman"/>
        <w:b w:val="0"/>
        <w:bCs w:val="0"/>
        <w:sz w:val="24"/>
        <w:szCs w:val="24"/>
      </w:rPr>
      <w:fldChar w:fldCharType="separate"/>
    </w:r>
    <w:r w:rsidR="006173CA">
      <w:rPr>
        <w:rStyle w:val="PageNumber"/>
        <w:rFonts w:ascii="Times New Roman" w:hAnsi="Times New Roman" w:cs="Times New Roman"/>
        <w:b w:val="0"/>
        <w:bCs w:val="0"/>
        <w:noProof/>
        <w:sz w:val="24"/>
        <w:szCs w:val="24"/>
      </w:rPr>
      <w:t>3</w:t>
    </w:r>
    <w:r>
      <w:rPr>
        <w:rStyle w:val="PageNumber"/>
        <w:rFonts w:ascii="Times New Roman" w:hAnsi="Times New Roman" w:cs="Times New Roman"/>
        <w:b w:val="0"/>
        <w:bCs w:val="0"/>
        <w:sz w:val="24"/>
        <w:szCs w:val="24"/>
      </w:rPr>
      <w:fldChar w:fldCharType="end"/>
    </w:r>
    <w:r>
      <w:rPr>
        <w:rStyle w:val="PageNumber"/>
        <w:rFonts w:ascii="Times New Roman" w:hAnsi="Times New Roman" w:cs="Times New Roman"/>
        <w:b w:val="0"/>
        <w:bCs w:val="0"/>
        <w:sz w:val="24"/>
        <w:szCs w:val="24"/>
      </w:rPr>
      <w:t xml:space="preserve">                                            </w:t>
    </w:r>
    <w:r w:rsidRPr="005352AC">
      <w:rPr>
        <w:rFonts w:ascii="Times New Roman" w:hAnsi="Times New Roman" w:cs="Times New Roman"/>
        <w:b w:val="0"/>
        <w:i/>
        <w:sz w:val="22"/>
        <w:szCs w:val="22"/>
      </w:rPr>
      <w:t>National Health (Weig</w:t>
    </w:r>
    <w:r>
      <w:rPr>
        <w:rFonts w:ascii="Times New Roman" w:hAnsi="Times New Roman" w:cs="Times New Roman"/>
        <w:b w:val="0"/>
        <w:i/>
        <w:sz w:val="22"/>
        <w:szCs w:val="22"/>
      </w:rPr>
      <w:t xml:space="preserve">hted average disclosed price – </w:t>
    </w:r>
    <w:r w:rsidR="00981396">
      <w:rPr>
        <w:rFonts w:ascii="Times New Roman" w:hAnsi="Times New Roman" w:cs="Times New Roman"/>
        <w:b w:val="0"/>
        <w:i/>
        <w:sz w:val="22"/>
        <w:szCs w:val="22"/>
      </w:rPr>
      <w:t>October</w:t>
    </w:r>
    <w:r>
      <w:rPr>
        <w:rFonts w:ascii="Times New Roman" w:hAnsi="Times New Roman" w:cs="Times New Roman"/>
        <w:b w:val="0"/>
        <w:i/>
        <w:sz w:val="22"/>
        <w:szCs w:val="22"/>
      </w:rPr>
      <w:t xml:space="preserve"> 2018 reduction day</w:t>
    </w:r>
    <w:r w:rsidRPr="005352AC">
      <w:rPr>
        <w:rFonts w:ascii="Times New Roman" w:hAnsi="Times New Roman" w:cs="Times New Roman"/>
        <w:b w:val="0"/>
        <w:i/>
        <w:sz w:val="22"/>
        <w:szCs w:val="22"/>
      </w:rPr>
      <w:t xml:space="preserve">) </w:t>
    </w:r>
    <w:r>
      <w:rPr>
        <w:rFonts w:ascii="Times New Roman" w:hAnsi="Times New Roman" w:cs="Times New Roman"/>
        <w:b w:val="0"/>
        <w:i/>
        <w:sz w:val="22"/>
        <w:szCs w:val="22"/>
      </w:rPr>
      <w:t xml:space="preserve">Amendment </w:t>
    </w:r>
    <w:r w:rsidRPr="005352AC">
      <w:rPr>
        <w:rFonts w:ascii="Times New Roman" w:hAnsi="Times New Roman" w:cs="Times New Roman"/>
        <w:b w:val="0"/>
        <w:i/>
        <w:sz w:val="22"/>
        <w:szCs w:val="22"/>
      </w:rPr>
      <w:t>Determination 201</w:t>
    </w:r>
    <w:r>
      <w:rPr>
        <w:rFonts w:ascii="Times New Roman" w:hAnsi="Times New Roman" w:cs="Times New Roman"/>
        <w:b w:val="0"/>
        <w:i/>
        <w:sz w:val="22"/>
        <w:szCs w:val="22"/>
      </w:rPr>
      <w:t xml:space="preserve">8 </w:t>
    </w:r>
  </w:p>
  <w:p w:rsidR="00696049" w:rsidRPr="005352AC" w:rsidRDefault="00696049">
    <w:pPr>
      <w:pStyle w:val="Foo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049" w:rsidRDefault="00696049">
      <w:r>
        <w:separator/>
      </w:r>
    </w:p>
  </w:footnote>
  <w:footnote w:type="continuationSeparator" w:id="0">
    <w:p w:rsidR="00696049" w:rsidRDefault="006960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31C4E"/>
    <w:multiLevelType w:val="hybridMultilevel"/>
    <w:tmpl w:val="7F64BD3C"/>
    <w:lvl w:ilvl="0" w:tplc="FD8C9FCA">
      <w:start w:val="1"/>
      <w:numFmt w:val="upperLetter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E495A"/>
    <w:multiLevelType w:val="hybridMultilevel"/>
    <w:tmpl w:val="AB06AE5A"/>
    <w:lvl w:ilvl="0" w:tplc="27681FE6">
      <w:start w:val="1"/>
      <w:numFmt w:val="upperLetter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0D0490"/>
    <w:multiLevelType w:val="hybridMultilevel"/>
    <w:tmpl w:val="6CC2C026"/>
    <w:lvl w:ilvl="0" w:tplc="3182C662">
      <w:start w:val="1"/>
      <w:numFmt w:val="upperLetter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4853ED"/>
    <w:multiLevelType w:val="hybridMultilevel"/>
    <w:tmpl w:val="D8942F1C"/>
    <w:lvl w:ilvl="0" w:tplc="871491C8">
      <w:start w:val="1"/>
      <w:numFmt w:val="upperLetter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7835AC"/>
    <w:multiLevelType w:val="hybridMultilevel"/>
    <w:tmpl w:val="8EBAF5A6"/>
    <w:lvl w:ilvl="0" w:tplc="9418F3CC">
      <w:start w:val="1"/>
      <w:numFmt w:val="upperLetter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C270A1"/>
    <w:multiLevelType w:val="hybridMultilevel"/>
    <w:tmpl w:val="2F6C8926"/>
    <w:lvl w:ilvl="0" w:tplc="60F87A62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FC1310"/>
    <w:multiLevelType w:val="hybridMultilevel"/>
    <w:tmpl w:val="FCC83246"/>
    <w:lvl w:ilvl="0" w:tplc="6DA257CC">
      <w:start w:val="3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  <w:sz w:val="18"/>
      </w:rPr>
    </w:lvl>
    <w:lvl w:ilvl="1" w:tplc="205E3F5A">
      <w:start w:val="1"/>
      <w:numFmt w:val="decimal"/>
      <w:lvlText w:val="(%2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139596B"/>
    <w:multiLevelType w:val="hybridMultilevel"/>
    <w:tmpl w:val="66A2F36A"/>
    <w:lvl w:ilvl="0" w:tplc="3AC88CEA">
      <w:start w:val="1"/>
      <w:numFmt w:val="upperLetter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D200A6"/>
    <w:multiLevelType w:val="hybridMultilevel"/>
    <w:tmpl w:val="C30AD2EE"/>
    <w:lvl w:ilvl="0" w:tplc="01C8B2AA">
      <w:start w:val="1"/>
      <w:numFmt w:val="lowerLetter"/>
      <w:lvlText w:val="(%1)"/>
      <w:lvlJc w:val="left"/>
      <w:pPr>
        <w:ind w:left="126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87" w:hanging="360"/>
      </w:pPr>
    </w:lvl>
    <w:lvl w:ilvl="2" w:tplc="0C09001B" w:tentative="1">
      <w:start w:val="1"/>
      <w:numFmt w:val="lowerRoman"/>
      <w:lvlText w:val="%3."/>
      <w:lvlJc w:val="right"/>
      <w:pPr>
        <w:ind w:left="2707" w:hanging="180"/>
      </w:pPr>
    </w:lvl>
    <w:lvl w:ilvl="3" w:tplc="0C09000F" w:tentative="1">
      <w:start w:val="1"/>
      <w:numFmt w:val="decimal"/>
      <w:lvlText w:val="%4."/>
      <w:lvlJc w:val="left"/>
      <w:pPr>
        <w:ind w:left="3427" w:hanging="360"/>
      </w:pPr>
    </w:lvl>
    <w:lvl w:ilvl="4" w:tplc="0C090019" w:tentative="1">
      <w:start w:val="1"/>
      <w:numFmt w:val="lowerLetter"/>
      <w:lvlText w:val="%5."/>
      <w:lvlJc w:val="left"/>
      <w:pPr>
        <w:ind w:left="4147" w:hanging="360"/>
      </w:pPr>
    </w:lvl>
    <w:lvl w:ilvl="5" w:tplc="0C09001B" w:tentative="1">
      <w:start w:val="1"/>
      <w:numFmt w:val="lowerRoman"/>
      <w:lvlText w:val="%6."/>
      <w:lvlJc w:val="right"/>
      <w:pPr>
        <w:ind w:left="4867" w:hanging="180"/>
      </w:pPr>
    </w:lvl>
    <w:lvl w:ilvl="6" w:tplc="0C09000F" w:tentative="1">
      <w:start w:val="1"/>
      <w:numFmt w:val="decimal"/>
      <w:lvlText w:val="%7."/>
      <w:lvlJc w:val="left"/>
      <w:pPr>
        <w:ind w:left="5587" w:hanging="360"/>
      </w:pPr>
    </w:lvl>
    <w:lvl w:ilvl="7" w:tplc="0C090019" w:tentative="1">
      <w:start w:val="1"/>
      <w:numFmt w:val="lowerLetter"/>
      <w:lvlText w:val="%8."/>
      <w:lvlJc w:val="left"/>
      <w:pPr>
        <w:ind w:left="6307" w:hanging="360"/>
      </w:pPr>
    </w:lvl>
    <w:lvl w:ilvl="8" w:tplc="0C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9">
    <w:nsid w:val="462B1D9E"/>
    <w:multiLevelType w:val="hybridMultilevel"/>
    <w:tmpl w:val="D422CF32"/>
    <w:lvl w:ilvl="0" w:tplc="82BA8D4E">
      <w:start w:val="1"/>
      <w:numFmt w:val="upperLetter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2A1647"/>
    <w:multiLevelType w:val="hybridMultilevel"/>
    <w:tmpl w:val="39AE3808"/>
    <w:lvl w:ilvl="0" w:tplc="1A2A1FC4">
      <w:start w:val="1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ascii="Arial Bold" w:hAnsi="Arial Bold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>
    <w:nsid w:val="4ECE7FEC"/>
    <w:multiLevelType w:val="multilevel"/>
    <w:tmpl w:val="FCC83246"/>
    <w:lvl w:ilvl="0">
      <w:start w:val="3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  <w:sz w:val="18"/>
      </w:rPr>
    </w:lvl>
    <w:lvl w:ilvl="1">
      <w:start w:val="1"/>
      <w:numFmt w:val="decimal"/>
      <w:lvlText w:val="(%2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5304188E"/>
    <w:multiLevelType w:val="hybridMultilevel"/>
    <w:tmpl w:val="38B0232E"/>
    <w:lvl w:ilvl="0" w:tplc="F194719A">
      <w:start w:val="1"/>
      <w:numFmt w:val="lowerLetter"/>
      <w:lvlText w:val="(%1)"/>
      <w:lvlJc w:val="left"/>
      <w:pPr>
        <w:ind w:left="132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2040" w:hanging="360"/>
      </w:pPr>
    </w:lvl>
    <w:lvl w:ilvl="2" w:tplc="0C09001B" w:tentative="1">
      <w:start w:val="1"/>
      <w:numFmt w:val="lowerRoman"/>
      <w:lvlText w:val="%3."/>
      <w:lvlJc w:val="right"/>
      <w:pPr>
        <w:ind w:left="2760" w:hanging="180"/>
      </w:pPr>
    </w:lvl>
    <w:lvl w:ilvl="3" w:tplc="0C09000F" w:tentative="1">
      <w:start w:val="1"/>
      <w:numFmt w:val="decimal"/>
      <w:lvlText w:val="%4."/>
      <w:lvlJc w:val="left"/>
      <w:pPr>
        <w:ind w:left="3480" w:hanging="360"/>
      </w:pPr>
    </w:lvl>
    <w:lvl w:ilvl="4" w:tplc="0C090019" w:tentative="1">
      <w:start w:val="1"/>
      <w:numFmt w:val="lowerLetter"/>
      <w:lvlText w:val="%5."/>
      <w:lvlJc w:val="left"/>
      <w:pPr>
        <w:ind w:left="4200" w:hanging="360"/>
      </w:pPr>
    </w:lvl>
    <w:lvl w:ilvl="5" w:tplc="0C09001B" w:tentative="1">
      <w:start w:val="1"/>
      <w:numFmt w:val="lowerRoman"/>
      <w:lvlText w:val="%6."/>
      <w:lvlJc w:val="right"/>
      <w:pPr>
        <w:ind w:left="4920" w:hanging="180"/>
      </w:pPr>
    </w:lvl>
    <w:lvl w:ilvl="6" w:tplc="0C09000F" w:tentative="1">
      <w:start w:val="1"/>
      <w:numFmt w:val="decimal"/>
      <w:lvlText w:val="%7."/>
      <w:lvlJc w:val="left"/>
      <w:pPr>
        <w:ind w:left="5640" w:hanging="360"/>
      </w:pPr>
    </w:lvl>
    <w:lvl w:ilvl="7" w:tplc="0C090019" w:tentative="1">
      <w:start w:val="1"/>
      <w:numFmt w:val="lowerLetter"/>
      <w:lvlText w:val="%8."/>
      <w:lvlJc w:val="left"/>
      <w:pPr>
        <w:ind w:left="6360" w:hanging="360"/>
      </w:pPr>
    </w:lvl>
    <w:lvl w:ilvl="8" w:tplc="0C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3">
    <w:nsid w:val="535F2EA1"/>
    <w:multiLevelType w:val="hybridMultilevel"/>
    <w:tmpl w:val="3F284160"/>
    <w:lvl w:ilvl="0" w:tplc="495007E8">
      <w:start w:val="1"/>
      <w:numFmt w:val="upperLetter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AE465C"/>
    <w:multiLevelType w:val="hybridMultilevel"/>
    <w:tmpl w:val="E1AAE86C"/>
    <w:lvl w:ilvl="0" w:tplc="4F3E6C9A">
      <w:start w:val="1"/>
      <w:numFmt w:val="upperLetter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8633C4"/>
    <w:multiLevelType w:val="hybridMultilevel"/>
    <w:tmpl w:val="677C5C70"/>
    <w:lvl w:ilvl="0" w:tplc="5EE2A15C">
      <w:start w:val="1"/>
      <w:numFmt w:val="upperLetter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137CD3"/>
    <w:multiLevelType w:val="hybridMultilevel"/>
    <w:tmpl w:val="E8F4986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4409FF"/>
    <w:multiLevelType w:val="hybridMultilevel"/>
    <w:tmpl w:val="4FF83D64"/>
    <w:lvl w:ilvl="0" w:tplc="66D465C6">
      <w:start w:val="1"/>
      <w:numFmt w:val="upperLetter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49358D"/>
    <w:multiLevelType w:val="hybridMultilevel"/>
    <w:tmpl w:val="4ABA1BAC"/>
    <w:lvl w:ilvl="0" w:tplc="FA6453F8">
      <w:start w:val="1"/>
      <w:numFmt w:val="upperLetter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B01FCD"/>
    <w:multiLevelType w:val="hybridMultilevel"/>
    <w:tmpl w:val="7DAEE812"/>
    <w:lvl w:ilvl="0" w:tplc="FAA415DA">
      <w:start w:val="1"/>
      <w:numFmt w:val="upperLetter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351CC8"/>
    <w:multiLevelType w:val="hybridMultilevel"/>
    <w:tmpl w:val="959E7C28"/>
    <w:lvl w:ilvl="0" w:tplc="7DFC90FE">
      <w:start w:val="1"/>
      <w:numFmt w:val="upperLetter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61195D"/>
    <w:multiLevelType w:val="hybridMultilevel"/>
    <w:tmpl w:val="4D74B2FE"/>
    <w:lvl w:ilvl="0" w:tplc="8B165B4E">
      <w:start w:val="1"/>
      <w:numFmt w:val="lowerLetter"/>
      <w:lvlText w:val="(%1)"/>
      <w:lvlJc w:val="left"/>
      <w:pPr>
        <w:ind w:left="115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74" w:hanging="360"/>
      </w:pPr>
    </w:lvl>
    <w:lvl w:ilvl="2" w:tplc="0C09001B" w:tentative="1">
      <w:start w:val="1"/>
      <w:numFmt w:val="lowerRoman"/>
      <w:lvlText w:val="%3."/>
      <w:lvlJc w:val="right"/>
      <w:pPr>
        <w:ind w:left="2594" w:hanging="180"/>
      </w:pPr>
    </w:lvl>
    <w:lvl w:ilvl="3" w:tplc="0C09000F" w:tentative="1">
      <w:start w:val="1"/>
      <w:numFmt w:val="decimal"/>
      <w:lvlText w:val="%4."/>
      <w:lvlJc w:val="left"/>
      <w:pPr>
        <w:ind w:left="3314" w:hanging="360"/>
      </w:pPr>
    </w:lvl>
    <w:lvl w:ilvl="4" w:tplc="0C090019" w:tentative="1">
      <w:start w:val="1"/>
      <w:numFmt w:val="lowerLetter"/>
      <w:lvlText w:val="%5."/>
      <w:lvlJc w:val="left"/>
      <w:pPr>
        <w:ind w:left="4034" w:hanging="360"/>
      </w:pPr>
    </w:lvl>
    <w:lvl w:ilvl="5" w:tplc="0C09001B" w:tentative="1">
      <w:start w:val="1"/>
      <w:numFmt w:val="lowerRoman"/>
      <w:lvlText w:val="%6."/>
      <w:lvlJc w:val="right"/>
      <w:pPr>
        <w:ind w:left="4754" w:hanging="180"/>
      </w:pPr>
    </w:lvl>
    <w:lvl w:ilvl="6" w:tplc="0C09000F" w:tentative="1">
      <w:start w:val="1"/>
      <w:numFmt w:val="decimal"/>
      <w:lvlText w:val="%7."/>
      <w:lvlJc w:val="left"/>
      <w:pPr>
        <w:ind w:left="5474" w:hanging="360"/>
      </w:pPr>
    </w:lvl>
    <w:lvl w:ilvl="7" w:tplc="0C090019" w:tentative="1">
      <w:start w:val="1"/>
      <w:numFmt w:val="lowerLetter"/>
      <w:lvlText w:val="%8."/>
      <w:lvlJc w:val="left"/>
      <w:pPr>
        <w:ind w:left="6194" w:hanging="360"/>
      </w:pPr>
    </w:lvl>
    <w:lvl w:ilvl="8" w:tplc="0C09001B" w:tentative="1">
      <w:start w:val="1"/>
      <w:numFmt w:val="lowerRoman"/>
      <w:lvlText w:val="%9."/>
      <w:lvlJc w:val="right"/>
      <w:pPr>
        <w:ind w:left="6914" w:hanging="180"/>
      </w:p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16"/>
  </w:num>
  <w:num w:numId="5">
    <w:abstractNumId w:val="12"/>
  </w:num>
  <w:num w:numId="6">
    <w:abstractNumId w:val="8"/>
  </w:num>
  <w:num w:numId="7">
    <w:abstractNumId w:val="21"/>
  </w:num>
  <w:num w:numId="8">
    <w:abstractNumId w:val="15"/>
  </w:num>
  <w:num w:numId="9">
    <w:abstractNumId w:val="1"/>
  </w:num>
  <w:num w:numId="10">
    <w:abstractNumId w:val="20"/>
  </w:num>
  <w:num w:numId="11">
    <w:abstractNumId w:val="13"/>
  </w:num>
  <w:num w:numId="12">
    <w:abstractNumId w:val="18"/>
  </w:num>
  <w:num w:numId="13">
    <w:abstractNumId w:val="4"/>
  </w:num>
  <w:num w:numId="14">
    <w:abstractNumId w:val="0"/>
  </w:num>
  <w:num w:numId="15">
    <w:abstractNumId w:val="5"/>
  </w:num>
  <w:num w:numId="16">
    <w:abstractNumId w:val="14"/>
  </w:num>
  <w:num w:numId="17">
    <w:abstractNumId w:val="2"/>
  </w:num>
  <w:num w:numId="18">
    <w:abstractNumId w:val="7"/>
  </w:num>
  <w:num w:numId="19">
    <w:abstractNumId w:val="17"/>
  </w:num>
  <w:num w:numId="20">
    <w:abstractNumId w:val="19"/>
  </w:num>
  <w:num w:numId="21">
    <w:abstractNumId w:val="9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16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FD"/>
    <w:rsid w:val="00000BD1"/>
    <w:rsid w:val="0000158B"/>
    <w:rsid w:val="00001F7E"/>
    <w:rsid w:val="0000291D"/>
    <w:rsid w:val="0000340C"/>
    <w:rsid w:val="0000681A"/>
    <w:rsid w:val="00011256"/>
    <w:rsid w:val="00012B9F"/>
    <w:rsid w:val="000158A5"/>
    <w:rsid w:val="00016737"/>
    <w:rsid w:val="00016E0E"/>
    <w:rsid w:val="00017A9A"/>
    <w:rsid w:val="000219A2"/>
    <w:rsid w:val="00023214"/>
    <w:rsid w:val="00023F04"/>
    <w:rsid w:val="00024285"/>
    <w:rsid w:val="00024CDB"/>
    <w:rsid w:val="00027C31"/>
    <w:rsid w:val="0003142C"/>
    <w:rsid w:val="00031AFC"/>
    <w:rsid w:val="00032A06"/>
    <w:rsid w:val="00032F57"/>
    <w:rsid w:val="000338A8"/>
    <w:rsid w:val="00034155"/>
    <w:rsid w:val="00037590"/>
    <w:rsid w:val="00040587"/>
    <w:rsid w:val="00042F62"/>
    <w:rsid w:val="000509D5"/>
    <w:rsid w:val="00052678"/>
    <w:rsid w:val="000550E7"/>
    <w:rsid w:val="000553E8"/>
    <w:rsid w:val="00056F40"/>
    <w:rsid w:val="000604B6"/>
    <w:rsid w:val="00060DF3"/>
    <w:rsid w:val="00061A00"/>
    <w:rsid w:val="00062972"/>
    <w:rsid w:val="000654E8"/>
    <w:rsid w:val="000655A9"/>
    <w:rsid w:val="00070972"/>
    <w:rsid w:val="00073278"/>
    <w:rsid w:val="00073E1D"/>
    <w:rsid w:val="000754FD"/>
    <w:rsid w:val="00075AFC"/>
    <w:rsid w:val="00075FF0"/>
    <w:rsid w:val="00076B51"/>
    <w:rsid w:val="00085267"/>
    <w:rsid w:val="00086B75"/>
    <w:rsid w:val="00086E7C"/>
    <w:rsid w:val="000910F2"/>
    <w:rsid w:val="000940A9"/>
    <w:rsid w:val="00094F6A"/>
    <w:rsid w:val="00097B49"/>
    <w:rsid w:val="000A597E"/>
    <w:rsid w:val="000A658F"/>
    <w:rsid w:val="000A66E6"/>
    <w:rsid w:val="000A6D3D"/>
    <w:rsid w:val="000B19DF"/>
    <w:rsid w:val="000B53A1"/>
    <w:rsid w:val="000B5C9E"/>
    <w:rsid w:val="000B6196"/>
    <w:rsid w:val="000B7045"/>
    <w:rsid w:val="000C0452"/>
    <w:rsid w:val="000C1A0B"/>
    <w:rsid w:val="000C5FB6"/>
    <w:rsid w:val="000C6686"/>
    <w:rsid w:val="000C6A13"/>
    <w:rsid w:val="000D0A83"/>
    <w:rsid w:val="000D61AD"/>
    <w:rsid w:val="000D731E"/>
    <w:rsid w:val="000E008B"/>
    <w:rsid w:val="000E1233"/>
    <w:rsid w:val="000E1EBA"/>
    <w:rsid w:val="000F3E2B"/>
    <w:rsid w:val="000F5721"/>
    <w:rsid w:val="000F5F51"/>
    <w:rsid w:val="000F6D10"/>
    <w:rsid w:val="0010417B"/>
    <w:rsid w:val="00104EC4"/>
    <w:rsid w:val="001055A9"/>
    <w:rsid w:val="00105E60"/>
    <w:rsid w:val="00107431"/>
    <w:rsid w:val="0010778F"/>
    <w:rsid w:val="00110BE5"/>
    <w:rsid w:val="00110D26"/>
    <w:rsid w:val="00111901"/>
    <w:rsid w:val="00111C66"/>
    <w:rsid w:val="0011282C"/>
    <w:rsid w:val="00114404"/>
    <w:rsid w:val="001155F1"/>
    <w:rsid w:val="00115C9E"/>
    <w:rsid w:val="00117FA7"/>
    <w:rsid w:val="001213EF"/>
    <w:rsid w:val="00121452"/>
    <w:rsid w:val="00123227"/>
    <w:rsid w:val="00124DD3"/>
    <w:rsid w:val="00124E59"/>
    <w:rsid w:val="001307F1"/>
    <w:rsid w:val="00130A83"/>
    <w:rsid w:val="00132A68"/>
    <w:rsid w:val="00132BA0"/>
    <w:rsid w:val="00132F06"/>
    <w:rsid w:val="00133005"/>
    <w:rsid w:val="00133E17"/>
    <w:rsid w:val="00135160"/>
    <w:rsid w:val="001374CE"/>
    <w:rsid w:val="0014336F"/>
    <w:rsid w:val="0014367F"/>
    <w:rsid w:val="00143DCB"/>
    <w:rsid w:val="00143F8F"/>
    <w:rsid w:val="00144889"/>
    <w:rsid w:val="00145F8A"/>
    <w:rsid w:val="001501FE"/>
    <w:rsid w:val="00153244"/>
    <w:rsid w:val="0015485B"/>
    <w:rsid w:val="00154AFD"/>
    <w:rsid w:val="00156E19"/>
    <w:rsid w:val="001611BE"/>
    <w:rsid w:val="00161BD4"/>
    <w:rsid w:val="00163F32"/>
    <w:rsid w:val="0016524E"/>
    <w:rsid w:val="001655BA"/>
    <w:rsid w:val="00171216"/>
    <w:rsid w:val="001717F6"/>
    <w:rsid w:val="001721EC"/>
    <w:rsid w:val="001739D0"/>
    <w:rsid w:val="001744CC"/>
    <w:rsid w:val="001756DA"/>
    <w:rsid w:val="00176B12"/>
    <w:rsid w:val="00181914"/>
    <w:rsid w:val="001842DE"/>
    <w:rsid w:val="0018639D"/>
    <w:rsid w:val="0018656C"/>
    <w:rsid w:val="00186D37"/>
    <w:rsid w:val="00187851"/>
    <w:rsid w:val="001878E3"/>
    <w:rsid w:val="001900E0"/>
    <w:rsid w:val="00191560"/>
    <w:rsid w:val="0019496A"/>
    <w:rsid w:val="00196E1F"/>
    <w:rsid w:val="0019727B"/>
    <w:rsid w:val="001976B3"/>
    <w:rsid w:val="001A21C1"/>
    <w:rsid w:val="001A2A18"/>
    <w:rsid w:val="001A3432"/>
    <w:rsid w:val="001A605D"/>
    <w:rsid w:val="001B1C6B"/>
    <w:rsid w:val="001B316B"/>
    <w:rsid w:val="001B6EA2"/>
    <w:rsid w:val="001C07F1"/>
    <w:rsid w:val="001C0D8E"/>
    <w:rsid w:val="001C3560"/>
    <w:rsid w:val="001C480E"/>
    <w:rsid w:val="001C5970"/>
    <w:rsid w:val="001C5E73"/>
    <w:rsid w:val="001C7284"/>
    <w:rsid w:val="001D03BB"/>
    <w:rsid w:val="001D2C17"/>
    <w:rsid w:val="001D4343"/>
    <w:rsid w:val="001E046E"/>
    <w:rsid w:val="001E2CE2"/>
    <w:rsid w:val="001E39D5"/>
    <w:rsid w:val="001E617E"/>
    <w:rsid w:val="001E78C0"/>
    <w:rsid w:val="001F0821"/>
    <w:rsid w:val="001F0C77"/>
    <w:rsid w:val="001F320E"/>
    <w:rsid w:val="001F3CA5"/>
    <w:rsid w:val="001F5BC2"/>
    <w:rsid w:val="001F7399"/>
    <w:rsid w:val="0020039F"/>
    <w:rsid w:val="00202411"/>
    <w:rsid w:val="00206B51"/>
    <w:rsid w:val="002115A0"/>
    <w:rsid w:val="0021223E"/>
    <w:rsid w:val="00215DE0"/>
    <w:rsid w:val="00216C90"/>
    <w:rsid w:val="00222BD6"/>
    <w:rsid w:val="00224E21"/>
    <w:rsid w:val="002250BA"/>
    <w:rsid w:val="002257F9"/>
    <w:rsid w:val="00235D9E"/>
    <w:rsid w:val="00236A3F"/>
    <w:rsid w:val="00240BA5"/>
    <w:rsid w:val="00241310"/>
    <w:rsid w:val="002414BE"/>
    <w:rsid w:val="002425FF"/>
    <w:rsid w:val="00243560"/>
    <w:rsid w:val="0024380A"/>
    <w:rsid w:val="00244464"/>
    <w:rsid w:val="0024489F"/>
    <w:rsid w:val="002453D1"/>
    <w:rsid w:val="00246AC1"/>
    <w:rsid w:val="00250398"/>
    <w:rsid w:val="00250B4F"/>
    <w:rsid w:val="00250DF6"/>
    <w:rsid w:val="002529F8"/>
    <w:rsid w:val="00254720"/>
    <w:rsid w:val="002560CD"/>
    <w:rsid w:val="00257352"/>
    <w:rsid w:val="00260379"/>
    <w:rsid w:val="0026282C"/>
    <w:rsid w:val="00262C40"/>
    <w:rsid w:val="00262E84"/>
    <w:rsid w:val="002632E6"/>
    <w:rsid w:val="0026398D"/>
    <w:rsid w:val="00264E1F"/>
    <w:rsid w:val="00265902"/>
    <w:rsid w:val="00267D7A"/>
    <w:rsid w:val="00270249"/>
    <w:rsid w:val="00270818"/>
    <w:rsid w:val="002710DD"/>
    <w:rsid w:val="00272680"/>
    <w:rsid w:val="0027413F"/>
    <w:rsid w:val="00274492"/>
    <w:rsid w:val="0027456E"/>
    <w:rsid w:val="0027740F"/>
    <w:rsid w:val="00277A36"/>
    <w:rsid w:val="00280681"/>
    <w:rsid w:val="00281A87"/>
    <w:rsid w:val="002821CB"/>
    <w:rsid w:val="002871BE"/>
    <w:rsid w:val="002875A0"/>
    <w:rsid w:val="00287760"/>
    <w:rsid w:val="00290570"/>
    <w:rsid w:val="00290925"/>
    <w:rsid w:val="00291C8B"/>
    <w:rsid w:val="00292DD7"/>
    <w:rsid w:val="00295FF7"/>
    <w:rsid w:val="002A24EA"/>
    <w:rsid w:val="002A564C"/>
    <w:rsid w:val="002A6965"/>
    <w:rsid w:val="002A78B4"/>
    <w:rsid w:val="002B0970"/>
    <w:rsid w:val="002B0EBC"/>
    <w:rsid w:val="002B4123"/>
    <w:rsid w:val="002B5EB8"/>
    <w:rsid w:val="002B68E1"/>
    <w:rsid w:val="002C08CB"/>
    <w:rsid w:val="002C0EEA"/>
    <w:rsid w:val="002C4953"/>
    <w:rsid w:val="002C4CBB"/>
    <w:rsid w:val="002C5AC5"/>
    <w:rsid w:val="002C7943"/>
    <w:rsid w:val="002D0A2B"/>
    <w:rsid w:val="002D1DE5"/>
    <w:rsid w:val="002D2243"/>
    <w:rsid w:val="002D36DB"/>
    <w:rsid w:val="002D36ED"/>
    <w:rsid w:val="002D3D1D"/>
    <w:rsid w:val="002D6FA3"/>
    <w:rsid w:val="002D768B"/>
    <w:rsid w:val="002E0DB1"/>
    <w:rsid w:val="002E339F"/>
    <w:rsid w:val="002E3B01"/>
    <w:rsid w:val="002E6293"/>
    <w:rsid w:val="002E7084"/>
    <w:rsid w:val="002F09A6"/>
    <w:rsid w:val="002F1FB6"/>
    <w:rsid w:val="002F2168"/>
    <w:rsid w:val="002F3A71"/>
    <w:rsid w:val="002F5B77"/>
    <w:rsid w:val="003054F8"/>
    <w:rsid w:val="0030675C"/>
    <w:rsid w:val="00310E8E"/>
    <w:rsid w:val="00311137"/>
    <w:rsid w:val="003112F2"/>
    <w:rsid w:val="003132C6"/>
    <w:rsid w:val="00316330"/>
    <w:rsid w:val="00317D0E"/>
    <w:rsid w:val="00320540"/>
    <w:rsid w:val="003206DD"/>
    <w:rsid w:val="00321A37"/>
    <w:rsid w:val="00323C78"/>
    <w:rsid w:val="00323F8E"/>
    <w:rsid w:val="00325E79"/>
    <w:rsid w:val="0032622A"/>
    <w:rsid w:val="00331002"/>
    <w:rsid w:val="003312C9"/>
    <w:rsid w:val="0033175F"/>
    <w:rsid w:val="00331A3C"/>
    <w:rsid w:val="00331AE7"/>
    <w:rsid w:val="00331F23"/>
    <w:rsid w:val="00332402"/>
    <w:rsid w:val="003327AC"/>
    <w:rsid w:val="00337D9B"/>
    <w:rsid w:val="00337F6B"/>
    <w:rsid w:val="003415C9"/>
    <w:rsid w:val="0034462F"/>
    <w:rsid w:val="00345D41"/>
    <w:rsid w:val="00347336"/>
    <w:rsid w:val="00350B19"/>
    <w:rsid w:val="0035295D"/>
    <w:rsid w:val="00356987"/>
    <w:rsid w:val="00356ED5"/>
    <w:rsid w:val="00360424"/>
    <w:rsid w:val="00361D4E"/>
    <w:rsid w:val="00361FB7"/>
    <w:rsid w:val="00362BD2"/>
    <w:rsid w:val="00362E35"/>
    <w:rsid w:val="00363D17"/>
    <w:rsid w:val="00363F58"/>
    <w:rsid w:val="00366324"/>
    <w:rsid w:val="00367590"/>
    <w:rsid w:val="00367C7B"/>
    <w:rsid w:val="003701BB"/>
    <w:rsid w:val="00370B08"/>
    <w:rsid w:val="0037196B"/>
    <w:rsid w:val="00371B48"/>
    <w:rsid w:val="00371D39"/>
    <w:rsid w:val="003727F9"/>
    <w:rsid w:val="00373609"/>
    <w:rsid w:val="003779BE"/>
    <w:rsid w:val="00382657"/>
    <w:rsid w:val="00384342"/>
    <w:rsid w:val="00385CAC"/>
    <w:rsid w:val="00386B1E"/>
    <w:rsid w:val="003937EF"/>
    <w:rsid w:val="00394396"/>
    <w:rsid w:val="0039637E"/>
    <w:rsid w:val="00397003"/>
    <w:rsid w:val="003A0062"/>
    <w:rsid w:val="003A1B10"/>
    <w:rsid w:val="003A1BC4"/>
    <w:rsid w:val="003A46B1"/>
    <w:rsid w:val="003A54F4"/>
    <w:rsid w:val="003B1F82"/>
    <w:rsid w:val="003B208B"/>
    <w:rsid w:val="003B24CB"/>
    <w:rsid w:val="003B2E77"/>
    <w:rsid w:val="003B4B04"/>
    <w:rsid w:val="003B4DAF"/>
    <w:rsid w:val="003B4FF5"/>
    <w:rsid w:val="003B6D47"/>
    <w:rsid w:val="003B77D9"/>
    <w:rsid w:val="003B7BB0"/>
    <w:rsid w:val="003C30A8"/>
    <w:rsid w:val="003C5643"/>
    <w:rsid w:val="003D2D5B"/>
    <w:rsid w:val="003D2E00"/>
    <w:rsid w:val="003D5623"/>
    <w:rsid w:val="003E0BA7"/>
    <w:rsid w:val="003E0FA9"/>
    <w:rsid w:val="003E1077"/>
    <w:rsid w:val="003E241F"/>
    <w:rsid w:val="003E298A"/>
    <w:rsid w:val="003E2B1F"/>
    <w:rsid w:val="003E4569"/>
    <w:rsid w:val="003E4848"/>
    <w:rsid w:val="003E656B"/>
    <w:rsid w:val="003E74BC"/>
    <w:rsid w:val="003E7795"/>
    <w:rsid w:val="003F1B39"/>
    <w:rsid w:val="003F2C8D"/>
    <w:rsid w:val="003F4C08"/>
    <w:rsid w:val="003F5E21"/>
    <w:rsid w:val="004005D2"/>
    <w:rsid w:val="00402402"/>
    <w:rsid w:val="00404EB1"/>
    <w:rsid w:val="004059C6"/>
    <w:rsid w:val="00407796"/>
    <w:rsid w:val="00407970"/>
    <w:rsid w:val="00410B3D"/>
    <w:rsid w:val="00411311"/>
    <w:rsid w:val="00412CCC"/>
    <w:rsid w:val="00412D28"/>
    <w:rsid w:val="00413487"/>
    <w:rsid w:val="0041403B"/>
    <w:rsid w:val="00417A2A"/>
    <w:rsid w:val="004212DF"/>
    <w:rsid w:val="00421688"/>
    <w:rsid w:val="004224DF"/>
    <w:rsid w:val="00423371"/>
    <w:rsid w:val="00426F78"/>
    <w:rsid w:val="00430FCC"/>
    <w:rsid w:val="00431612"/>
    <w:rsid w:val="00432032"/>
    <w:rsid w:val="0043359D"/>
    <w:rsid w:val="00435331"/>
    <w:rsid w:val="0043547A"/>
    <w:rsid w:val="0043667F"/>
    <w:rsid w:val="00436E78"/>
    <w:rsid w:val="00437723"/>
    <w:rsid w:val="00440F45"/>
    <w:rsid w:val="004410E3"/>
    <w:rsid w:val="00442175"/>
    <w:rsid w:val="00442B28"/>
    <w:rsid w:val="00443553"/>
    <w:rsid w:val="00445D92"/>
    <w:rsid w:val="00446A05"/>
    <w:rsid w:val="004471C7"/>
    <w:rsid w:val="00450D82"/>
    <w:rsid w:val="00452EB5"/>
    <w:rsid w:val="00453932"/>
    <w:rsid w:val="004557E4"/>
    <w:rsid w:val="00457F2F"/>
    <w:rsid w:val="00460D9E"/>
    <w:rsid w:val="00462771"/>
    <w:rsid w:val="004629F4"/>
    <w:rsid w:val="00466BB7"/>
    <w:rsid w:val="00467EB7"/>
    <w:rsid w:val="004702C4"/>
    <w:rsid w:val="0047058E"/>
    <w:rsid w:val="004712B7"/>
    <w:rsid w:val="00471671"/>
    <w:rsid w:val="00473535"/>
    <w:rsid w:val="00474FF3"/>
    <w:rsid w:val="00476451"/>
    <w:rsid w:val="004837B0"/>
    <w:rsid w:val="00484A6D"/>
    <w:rsid w:val="0048536E"/>
    <w:rsid w:val="00486A2F"/>
    <w:rsid w:val="0048790A"/>
    <w:rsid w:val="00491C01"/>
    <w:rsid w:val="0049528B"/>
    <w:rsid w:val="004A1221"/>
    <w:rsid w:val="004A44A2"/>
    <w:rsid w:val="004A4EBC"/>
    <w:rsid w:val="004A5BB2"/>
    <w:rsid w:val="004A772F"/>
    <w:rsid w:val="004B0638"/>
    <w:rsid w:val="004B0F81"/>
    <w:rsid w:val="004B1137"/>
    <w:rsid w:val="004B33F2"/>
    <w:rsid w:val="004B727A"/>
    <w:rsid w:val="004B746E"/>
    <w:rsid w:val="004B7813"/>
    <w:rsid w:val="004C0CDA"/>
    <w:rsid w:val="004C2DDB"/>
    <w:rsid w:val="004C3256"/>
    <w:rsid w:val="004C4061"/>
    <w:rsid w:val="004C4DA8"/>
    <w:rsid w:val="004C5975"/>
    <w:rsid w:val="004C5B2A"/>
    <w:rsid w:val="004C62D7"/>
    <w:rsid w:val="004C7533"/>
    <w:rsid w:val="004D0F96"/>
    <w:rsid w:val="004D4120"/>
    <w:rsid w:val="004D4560"/>
    <w:rsid w:val="004D5122"/>
    <w:rsid w:val="004D561F"/>
    <w:rsid w:val="004D7A08"/>
    <w:rsid w:val="004D7A37"/>
    <w:rsid w:val="004E3F2C"/>
    <w:rsid w:val="004E4F2A"/>
    <w:rsid w:val="004E62F4"/>
    <w:rsid w:val="004E7CA9"/>
    <w:rsid w:val="004F190B"/>
    <w:rsid w:val="004F3232"/>
    <w:rsid w:val="004F4D9D"/>
    <w:rsid w:val="004F79FB"/>
    <w:rsid w:val="005000BA"/>
    <w:rsid w:val="0050035F"/>
    <w:rsid w:val="00502400"/>
    <w:rsid w:val="00502428"/>
    <w:rsid w:val="00502857"/>
    <w:rsid w:val="005031FC"/>
    <w:rsid w:val="00506C7D"/>
    <w:rsid w:val="00510E36"/>
    <w:rsid w:val="0051150B"/>
    <w:rsid w:val="00512B29"/>
    <w:rsid w:val="00512EBD"/>
    <w:rsid w:val="005147EB"/>
    <w:rsid w:val="00516AE6"/>
    <w:rsid w:val="0052184A"/>
    <w:rsid w:val="0052282A"/>
    <w:rsid w:val="005254A9"/>
    <w:rsid w:val="0052574D"/>
    <w:rsid w:val="005267CB"/>
    <w:rsid w:val="00534CB5"/>
    <w:rsid w:val="005352AC"/>
    <w:rsid w:val="00537BCC"/>
    <w:rsid w:val="00542FDC"/>
    <w:rsid w:val="005464CA"/>
    <w:rsid w:val="00546C51"/>
    <w:rsid w:val="0055118D"/>
    <w:rsid w:val="00552942"/>
    <w:rsid w:val="00555C4F"/>
    <w:rsid w:val="00555DDB"/>
    <w:rsid w:val="0055647C"/>
    <w:rsid w:val="00561615"/>
    <w:rsid w:val="005635F2"/>
    <w:rsid w:val="00563FA1"/>
    <w:rsid w:val="005647C1"/>
    <w:rsid w:val="00570C35"/>
    <w:rsid w:val="00571D56"/>
    <w:rsid w:val="00580346"/>
    <w:rsid w:val="00580C70"/>
    <w:rsid w:val="00581228"/>
    <w:rsid w:val="0058643A"/>
    <w:rsid w:val="005865A8"/>
    <w:rsid w:val="00593571"/>
    <w:rsid w:val="00594D2B"/>
    <w:rsid w:val="00597688"/>
    <w:rsid w:val="005A1883"/>
    <w:rsid w:val="005B0C24"/>
    <w:rsid w:val="005B0F94"/>
    <w:rsid w:val="005B1119"/>
    <w:rsid w:val="005B2A82"/>
    <w:rsid w:val="005B31A4"/>
    <w:rsid w:val="005B3549"/>
    <w:rsid w:val="005B729D"/>
    <w:rsid w:val="005B7B50"/>
    <w:rsid w:val="005B7E49"/>
    <w:rsid w:val="005C36E4"/>
    <w:rsid w:val="005C6C00"/>
    <w:rsid w:val="005D04E6"/>
    <w:rsid w:val="005D4346"/>
    <w:rsid w:val="005D771D"/>
    <w:rsid w:val="005D79AD"/>
    <w:rsid w:val="005E2D0A"/>
    <w:rsid w:val="005F090E"/>
    <w:rsid w:val="005F119B"/>
    <w:rsid w:val="005F1591"/>
    <w:rsid w:val="005F3F55"/>
    <w:rsid w:val="005F49FE"/>
    <w:rsid w:val="005F4E7B"/>
    <w:rsid w:val="005F6C19"/>
    <w:rsid w:val="00600B28"/>
    <w:rsid w:val="0060250C"/>
    <w:rsid w:val="0060402B"/>
    <w:rsid w:val="00610274"/>
    <w:rsid w:val="00610A8C"/>
    <w:rsid w:val="00611562"/>
    <w:rsid w:val="006120A7"/>
    <w:rsid w:val="00614B71"/>
    <w:rsid w:val="00615ECA"/>
    <w:rsid w:val="006173CA"/>
    <w:rsid w:val="006215D0"/>
    <w:rsid w:val="0062411F"/>
    <w:rsid w:val="00624DEE"/>
    <w:rsid w:val="00625C43"/>
    <w:rsid w:val="00627848"/>
    <w:rsid w:val="0063296C"/>
    <w:rsid w:val="00632FE8"/>
    <w:rsid w:val="00634EF5"/>
    <w:rsid w:val="00636FF3"/>
    <w:rsid w:val="00640E52"/>
    <w:rsid w:val="006421FF"/>
    <w:rsid w:val="00644EA1"/>
    <w:rsid w:val="0064567C"/>
    <w:rsid w:val="00646BFD"/>
    <w:rsid w:val="006473CA"/>
    <w:rsid w:val="006520AB"/>
    <w:rsid w:val="00652573"/>
    <w:rsid w:val="0065400F"/>
    <w:rsid w:val="00655D63"/>
    <w:rsid w:val="006563F3"/>
    <w:rsid w:val="00660ACE"/>
    <w:rsid w:val="00660DA1"/>
    <w:rsid w:val="00662A71"/>
    <w:rsid w:val="006636DA"/>
    <w:rsid w:val="00665E19"/>
    <w:rsid w:val="0066614F"/>
    <w:rsid w:val="006670CF"/>
    <w:rsid w:val="0067195B"/>
    <w:rsid w:val="00676962"/>
    <w:rsid w:val="00677989"/>
    <w:rsid w:val="00680437"/>
    <w:rsid w:val="00680B6C"/>
    <w:rsid w:val="006819D9"/>
    <w:rsid w:val="00682C73"/>
    <w:rsid w:val="00682C7F"/>
    <w:rsid w:val="00683D8E"/>
    <w:rsid w:val="00684C6C"/>
    <w:rsid w:val="00685169"/>
    <w:rsid w:val="00685576"/>
    <w:rsid w:val="0068568C"/>
    <w:rsid w:val="00687F40"/>
    <w:rsid w:val="00690475"/>
    <w:rsid w:val="006916A0"/>
    <w:rsid w:val="00692304"/>
    <w:rsid w:val="006940C1"/>
    <w:rsid w:val="0069562A"/>
    <w:rsid w:val="00696049"/>
    <w:rsid w:val="006966E6"/>
    <w:rsid w:val="00696C68"/>
    <w:rsid w:val="006A0AC3"/>
    <w:rsid w:val="006A10B1"/>
    <w:rsid w:val="006A1168"/>
    <w:rsid w:val="006A11AE"/>
    <w:rsid w:val="006A13CA"/>
    <w:rsid w:val="006A191E"/>
    <w:rsid w:val="006A43C5"/>
    <w:rsid w:val="006A6F67"/>
    <w:rsid w:val="006B0651"/>
    <w:rsid w:val="006B3DF5"/>
    <w:rsid w:val="006B5786"/>
    <w:rsid w:val="006C0612"/>
    <w:rsid w:val="006C11A4"/>
    <w:rsid w:val="006C11BF"/>
    <w:rsid w:val="006C3FF2"/>
    <w:rsid w:val="006C414B"/>
    <w:rsid w:val="006C4AA3"/>
    <w:rsid w:val="006C6179"/>
    <w:rsid w:val="006C69C9"/>
    <w:rsid w:val="006D0199"/>
    <w:rsid w:val="006D0A45"/>
    <w:rsid w:val="006D4FBB"/>
    <w:rsid w:val="006D596A"/>
    <w:rsid w:val="006D5A3A"/>
    <w:rsid w:val="006D77C9"/>
    <w:rsid w:val="006E02C9"/>
    <w:rsid w:val="006E210B"/>
    <w:rsid w:val="006E40DF"/>
    <w:rsid w:val="006E7CBA"/>
    <w:rsid w:val="006F0980"/>
    <w:rsid w:val="006F6452"/>
    <w:rsid w:val="007017D8"/>
    <w:rsid w:val="00701DD0"/>
    <w:rsid w:val="007034EE"/>
    <w:rsid w:val="00705AEE"/>
    <w:rsid w:val="00706BDD"/>
    <w:rsid w:val="00710623"/>
    <w:rsid w:val="00710B6C"/>
    <w:rsid w:val="00711034"/>
    <w:rsid w:val="00711E0D"/>
    <w:rsid w:val="007120CA"/>
    <w:rsid w:val="00712535"/>
    <w:rsid w:val="007150C1"/>
    <w:rsid w:val="00716740"/>
    <w:rsid w:val="00717C51"/>
    <w:rsid w:val="0072061A"/>
    <w:rsid w:val="00723C9B"/>
    <w:rsid w:val="00724BFA"/>
    <w:rsid w:val="00726288"/>
    <w:rsid w:val="00726EDA"/>
    <w:rsid w:val="00735264"/>
    <w:rsid w:val="007352CF"/>
    <w:rsid w:val="00736F43"/>
    <w:rsid w:val="00740218"/>
    <w:rsid w:val="0074021F"/>
    <w:rsid w:val="00740D53"/>
    <w:rsid w:val="00742BFA"/>
    <w:rsid w:val="00743CB2"/>
    <w:rsid w:val="00743E59"/>
    <w:rsid w:val="007503F6"/>
    <w:rsid w:val="00750647"/>
    <w:rsid w:val="00751934"/>
    <w:rsid w:val="00752025"/>
    <w:rsid w:val="00752531"/>
    <w:rsid w:val="00757685"/>
    <w:rsid w:val="0076102F"/>
    <w:rsid w:val="0076115C"/>
    <w:rsid w:val="00762C5B"/>
    <w:rsid w:val="00764026"/>
    <w:rsid w:val="007722EB"/>
    <w:rsid w:val="007725E9"/>
    <w:rsid w:val="00774050"/>
    <w:rsid w:val="00774529"/>
    <w:rsid w:val="007748AA"/>
    <w:rsid w:val="00775ADF"/>
    <w:rsid w:val="00775CA8"/>
    <w:rsid w:val="007775EE"/>
    <w:rsid w:val="007800CE"/>
    <w:rsid w:val="007814EF"/>
    <w:rsid w:val="0078226D"/>
    <w:rsid w:val="007822E2"/>
    <w:rsid w:val="00783E8B"/>
    <w:rsid w:val="007850DE"/>
    <w:rsid w:val="007853F1"/>
    <w:rsid w:val="00785BF2"/>
    <w:rsid w:val="00786D2C"/>
    <w:rsid w:val="0079377C"/>
    <w:rsid w:val="007953AD"/>
    <w:rsid w:val="007954C7"/>
    <w:rsid w:val="007955EF"/>
    <w:rsid w:val="00796A22"/>
    <w:rsid w:val="007A07DB"/>
    <w:rsid w:val="007A0F4F"/>
    <w:rsid w:val="007A1A91"/>
    <w:rsid w:val="007A4C4D"/>
    <w:rsid w:val="007A4EB0"/>
    <w:rsid w:val="007A56AB"/>
    <w:rsid w:val="007A708A"/>
    <w:rsid w:val="007B0A6A"/>
    <w:rsid w:val="007B29FE"/>
    <w:rsid w:val="007B2F76"/>
    <w:rsid w:val="007C1B82"/>
    <w:rsid w:val="007C4E22"/>
    <w:rsid w:val="007D01E0"/>
    <w:rsid w:val="007D0632"/>
    <w:rsid w:val="007D1A2D"/>
    <w:rsid w:val="007D21A1"/>
    <w:rsid w:val="007D40D2"/>
    <w:rsid w:val="007D54D3"/>
    <w:rsid w:val="007E046E"/>
    <w:rsid w:val="007E1A55"/>
    <w:rsid w:val="007F1D42"/>
    <w:rsid w:val="007F3445"/>
    <w:rsid w:val="007F372F"/>
    <w:rsid w:val="007F5F29"/>
    <w:rsid w:val="008004BC"/>
    <w:rsid w:val="008013CB"/>
    <w:rsid w:val="00801A23"/>
    <w:rsid w:val="0080290E"/>
    <w:rsid w:val="008031C5"/>
    <w:rsid w:val="00803E18"/>
    <w:rsid w:val="00804523"/>
    <w:rsid w:val="00804746"/>
    <w:rsid w:val="00805939"/>
    <w:rsid w:val="00807704"/>
    <w:rsid w:val="00810246"/>
    <w:rsid w:val="0081146C"/>
    <w:rsid w:val="0081267A"/>
    <w:rsid w:val="00814E3E"/>
    <w:rsid w:val="00815504"/>
    <w:rsid w:val="00815932"/>
    <w:rsid w:val="00815FA1"/>
    <w:rsid w:val="008177A5"/>
    <w:rsid w:val="00817CE6"/>
    <w:rsid w:val="008216A7"/>
    <w:rsid w:val="008218A0"/>
    <w:rsid w:val="00822897"/>
    <w:rsid w:val="008248BA"/>
    <w:rsid w:val="0082795E"/>
    <w:rsid w:val="008302EB"/>
    <w:rsid w:val="00830A35"/>
    <w:rsid w:val="00832F02"/>
    <w:rsid w:val="008331FB"/>
    <w:rsid w:val="0083596D"/>
    <w:rsid w:val="008372A3"/>
    <w:rsid w:val="00837BB1"/>
    <w:rsid w:val="00837CF7"/>
    <w:rsid w:val="00840450"/>
    <w:rsid w:val="00840B79"/>
    <w:rsid w:val="00841965"/>
    <w:rsid w:val="00845361"/>
    <w:rsid w:val="00851687"/>
    <w:rsid w:val="0085320F"/>
    <w:rsid w:val="00853F96"/>
    <w:rsid w:val="00857689"/>
    <w:rsid w:val="00857ABF"/>
    <w:rsid w:val="00860435"/>
    <w:rsid w:val="008618D1"/>
    <w:rsid w:val="008650DD"/>
    <w:rsid w:val="00865366"/>
    <w:rsid w:val="00866142"/>
    <w:rsid w:val="00870755"/>
    <w:rsid w:val="00870AB9"/>
    <w:rsid w:val="00872105"/>
    <w:rsid w:val="00874715"/>
    <w:rsid w:val="00875A08"/>
    <w:rsid w:val="0087600B"/>
    <w:rsid w:val="00876B4D"/>
    <w:rsid w:val="00876BFF"/>
    <w:rsid w:val="00876E86"/>
    <w:rsid w:val="00883ADE"/>
    <w:rsid w:val="00884FA6"/>
    <w:rsid w:val="0088728A"/>
    <w:rsid w:val="0089027C"/>
    <w:rsid w:val="008925DA"/>
    <w:rsid w:val="00893181"/>
    <w:rsid w:val="00896121"/>
    <w:rsid w:val="008966FB"/>
    <w:rsid w:val="008A22AD"/>
    <w:rsid w:val="008A4014"/>
    <w:rsid w:val="008B0CB1"/>
    <w:rsid w:val="008B1DA0"/>
    <w:rsid w:val="008B1E08"/>
    <w:rsid w:val="008B2FDB"/>
    <w:rsid w:val="008B30EC"/>
    <w:rsid w:val="008B76A7"/>
    <w:rsid w:val="008C021C"/>
    <w:rsid w:val="008C10C4"/>
    <w:rsid w:val="008C11F7"/>
    <w:rsid w:val="008C1E7E"/>
    <w:rsid w:val="008C2735"/>
    <w:rsid w:val="008C5B4A"/>
    <w:rsid w:val="008C7F1B"/>
    <w:rsid w:val="008D4282"/>
    <w:rsid w:val="008D4A39"/>
    <w:rsid w:val="008D579E"/>
    <w:rsid w:val="008D6230"/>
    <w:rsid w:val="008D73D1"/>
    <w:rsid w:val="008E1578"/>
    <w:rsid w:val="008E3457"/>
    <w:rsid w:val="008E53C8"/>
    <w:rsid w:val="008E5C25"/>
    <w:rsid w:val="008E659D"/>
    <w:rsid w:val="008E74B3"/>
    <w:rsid w:val="008E75B8"/>
    <w:rsid w:val="008F1C6E"/>
    <w:rsid w:val="008F29A0"/>
    <w:rsid w:val="008F563F"/>
    <w:rsid w:val="008F62EE"/>
    <w:rsid w:val="008F7519"/>
    <w:rsid w:val="00902D71"/>
    <w:rsid w:val="0090385D"/>
    <w:rsid w:val="00904110"/>
    <w:rsid w:val="0090541D"/>
    <w:rsid w:val="00906D9E"/>
    <w:rsid w:val="0090741C"/>
    <w:rsid w:val="0090794C"/>
    <w:rsid w:val="00907DC0"/>
    <w:rsid w:val="00911F1A"/>
    <w:rsid w:val="00913540"/>
    <w:rsid w:val="00914B02"/>
    <w:rsid w:val="00915DE7"/>
    <w:rsid w:val="00920D8E"/>
    <w:rsid w:val="009273C5"/>
    <w:rsid w:val="00931A50"/>
    <w:rsid w:val="00932C70"/>
    <w:rsid w:val="00935380"/>
    <w:rsid w:val="00937D1F"/>
    <w:rsid w:val="00940267"/>
    <w:rsid w:val="009402AF"/>
    <w:rsid w:val="00941515"/>
    <w:rsid w:val="00942FF0"/>
    <w:rsid w:val="00944F61"/>
    <w:rsid w:val="009523C4"/>
    <w:rsid w:val="00955148"/>
    <w:rsid w:val="00956064"/>
    <w:rsid w:val="009563D5"/>
    <w:rsid w:val="00956980"/>
    <w:rsid w:val="009626C1"/>
    <w:rsid w:val="00963B1D"/>
    <w:rsid w:val="00966394"/>
    <w:rsid w:val="0096710B"/>
    <w:rsid w:val="0097083F"/>
    <w:rsid w:val="00971141"/>
    <w:rsid w:val="00971324"/>
    <w:rsid w:val="009719F3"/>
    <w:rsid w:val="00971A23"/>
    <w:rsid w:val="00972D68"/>
    <w:rsid w:val="00973561"/>
    <w:rsid w:val="009742AA"/>
    <w:rsid w:val="0097468C"/>
    <w:rsid w:val="00975DCE"/>
    <w:rsid w:val="00976D1F"/>
    <w:rsid w:val="00977C82"/>
    <w:rsid w:val="00981396"/>
    <w:rsid w:val="0098624D"/>
    <w:rsid w:val="0099246F"/>
    <w:rsid w:val="00992BAA"/>
    <w:rsid w:val="00994B39"/>
    <w:rsid w:val="00995D82"/>
    <w:rsid w:val="00996058"/>
    <w:rsid w:val="00997543"/>
    <w:rsid w:val="009A0F10"/>
    <w:rsid w:val="009A197D"/>
    <w:rsid w:val="009A2B53"/>
    <w:rsid w:val="009A38BA"/>
    <w:rsid w:val="009A41B6"/>
    <w:rsid w:val="009A47FD"/>
    <w:rsid w:val="009A4886"/>
    <w:rsid w:val="009A7B99"/>
    <w:rsid w:val="009A7C9C"/>
    <w:rsid w:val="009B1648"/>
    <w:rsid w:val="009B683B"/>
    <w:rsid w:val="009B77B7"/>
    <w:rsid w:val="009B7A21"/>
    <w:rsid w:val="009C0588"/>
    <w:rsid w:val="009C30EE"/>
    <w:rsid w:val="009C702D"/>
    <w:rsid w:val="009C7891"/>
    <w:rsid w:val="009D09F3"/>
    <w:rsid w:val="009D4716"/>
    <w:rsid w:val="009D4792"/>
    <w:rsid w:val="009D52ED"/>
    <w:rsid w:val="009D6DD3"/>
    <w:rsid w:val="009E36FD"/>
    <w:rsid w:val="009E4F3D"/>
    <w:rsid w:val="009E4F4E"/>
    <w:rsid w:val="009E54A4"/>
    <w:rsid w:val="009E5DC2"/>
    <w:rsid w:val="009F026F"/>
    <w:rsid w:val="009F36C0"/>
    <w:rsid w:val="009F3A30"/>
    <w:rsid w:val="009F3CA4"/>
    <w:rsid w:val="009F4F19"/>
    <w:rsid w:val="009F58C4"/>
    <w:rsid w:val="009F5C11"/>
    <w:rsid w:val="009F642C"/>
    <w:rsid w:val="00A05FDF"/>
    <w:rsid w:val="00A0777D"/>
    <w:rsid w:val="00A11278"/>
    <w:rsid w:val="00A115CD"/>
    <w:rsid w:val="00A15FA5"/>
    <w:rsid w:val="00A176CB"/>
    <w:rsid w:val="00A17D89"/>
    <w:rsid w:val="00A20129"/>
    <w:rsid w:val="00A22E6E"/>
    <w:rsid w:val="00A22FA4"/>
    <w:rsid w:val="00A23360"/>
    <w:rsid w:val="00A23A0D"/>
    <w:rsid w:val="00A2427C"/>
    <w:rsid w:val="00A2517C"/>
    <w:rsid w:val="00A27A49"/>
    <w:rsid w:val="00A27D09"/>
    <w:rsid w:val="00A31EE6"/>
    <w:rsid w:val="00A3284F"/>
    <w:rsid w:val="00A32E20"/>
    <w:rsid w:val="00A35EFB"/>
    <w:rsid w:val="00A3608F"/>
    <w:rsid w:val="00A40AE2"/>
    <w:rsid w:val="00A42DBD"/>
    <w:rsid w:val="00A44A81"/>
    <w:rsid w:val="00A45AEF"/>
    <w:rsid w:val="00A479C8"/>
    <w:rsid w:val="00A47CD3"/>
    <w:rsid w:val="00A507E3"/>
    <w:rsid w:val="00A576EB"/>
    <w:rsid w:val="00A603DC"/>
    <w:rsid w:val="00A613C9"/>
    <w:rsid w:val="00A6232C"/>
    <w:rsid w:val="00A645F2"/>
    <w:rsid w:val="00A64799"/>
    <w:rsid w:val="00A653D4"/>
    <w:rsid w:val="00A65AD0"/>
    <w:rsid w:val="00A66A7B"/>
    <w:rsid w:val="00A67484"/>
    <w:rsid w:val="00A70142"/>
    <w:rsid w:val="00A70E36"/>
    <w:rsid w:val="00A738CF"/>
    <w:rsid w:val="00A7478C"/>
    <w:rsid w:val="00A747D9"/>
    <w:rsid w:val="00A75D01"/>
    <w:rsid w:val="00A76AA5"/>
    <w:rsid w:val="00A77549"/>
    <w:rsid w:val="00A80024"/>
    <w:rsid w:val="00A80DF8"/>
    <w:rsid w:val="00A8215F"/>
    <w:rsid w:val="00A8319C"/>
    <w:rsid w:val="00A85B4D"/>
    <w:rsid w:val="00A8686F"/>
    <w:rsid w:val="00A86E44"/>
    <w:rsid w:val="00A9060C"/>
    <w:rsid w:val="00A90E16"/>
    <w:rsid w:val="00A93185"/>
    <w:rsid w:val="00A94EC5"/>
    <w:rsid w:val="00A9509D"/>
    <w:rsid w:val="00AA0937"/>
    <w:rsid w:val="00AA24BD"/>
    <w:rsid w:val="00AA2556"/>
    <w:rsid w:val="00AA30A8"/>
    <w:rsid w:val="00AA6F93"/>
    <w:rsid w:val="00AA75CC"/>
    <w:rsid w:val="00AB3C58"/>
    <w:rsid w:val="00AB4189"/>
    <w:rsid w:val="00AB5CFA"/>
    <w:rsid w:val="00AB5D45"/>
    <w:rsid w:val="00AC6D17"/>
    <w:rsid w:val="00AD46EB"/>
    <w:rsid w:val="00AD5DC2"/>
    <w:rsid w:val="00AD6081"/>
    <w:rsid w:val="00AD665E"/>
    <w:rsid w:val="00AD689E"/>
    <w:rsid w:val="00AE1BAB"/>
    <w:rsid w:val="00AE2E82"/>
    <w:rsid w:val="00AE306F"/>
    <w:rsid w:val="00AE5D87"/>
    <w:rsid w:val="00AE5F88"/>
    <w:rsid w:val="00AE6624"/>
    <w:rsid w:val="00AE6C2C"/>
    <w:rsid w:val="00AE6DBE"/>
    <w:rsid w:val="00AF02AD"/>
    <w:rsid w:val="00AF0507"/>
    <w:rsid w:val="00AF261D"/>
    <w:rsid w:val="00AF3808"/>
    <w:rsid w:val="00AF3D8C"/>
    <w:rsid w:val="00AF5B97"/>
    <w:rsid w:val="00AF5BA5"/>
    <w:rsid w:val="00AF6CD6"/>
    <w:rsid w:val="00AF7EF1"/>
    <w:rsid w:val="00B0150C"/>
    <w:rsid w:val="00B01776"/>
    <w:rsid w:val="00B031EC"/>
    <w:rsid w:val="00B03420"/>
    <w:rsid w:val="00B06E0C"/>
    <w:rsid w:val="00B07123"/>
    <w:rsid w:val="00B071AC"/>
    <w:rsid w:val="00B14079"/>
    <w:rsid w:val="00B2339F"/>
    <w:rsid w:val="00B24B94"/>
    <w:rsid w:val="00B25AA0"/>
    <w:rsid w:val="00B329D5"/>
    <w:rsid w:val="00B32FF2"/>
    <w:rsid w:val="00B3386D"/>
    <w:rsid w:val="00B34D95"/>
    <w:rsid w:val="00B419BD"/>
    <w:rsid w:val="00B4381A"/>
    <w:rsid w:val="00B4473E"/>
    <w:rsid w:val="00B44FAE"/>
    <w:rsid w:val="00B45F05"/>
    <w:rsid w:val="00B51020"/>
    <w:rsid w:val="00B53379"/>
    <w:rsid w:val="00B53E13"/>
    <w:rsid w:val="00B5433E"/>
    <w:rsid w:val="00B54678"/>
    <w:rsid w:val="00B54D9C"/>
    <w:rsid w:val="00B573ED"/>
    <w:rsid w:val="00B579B1"/>
    <w:rsid w:val="00B606B9"/>
    <w:rsid w:val="00B61E7D"/>
    <w:rsid w:val="00B6250A"/>
    <w:rsid w:val="00B63D41"/>
    <w:rsid w:val="00B65110"/>
    <w:rsid w:val="00B65946"/>
    <w:rsid w:val="00B65C4F"/>
    <w:rsid w:val="00B66988"/>
    <w:rsid w:val="00B66BC0"/>
    <w:rsid w:val="00B7138F"/>
    <w:rsid w:val="00B71753"/>
    <w:rsid w:val="00B721B4"/>
    <w:rsid w:val="00B807E8"/>
    <w:rsid w:val="00B837EB"/>
    <w:rsid w:val="00B839E4"/>
    <w:rsid w:val="00B8634A"/>
    <w:rsid w:val="00B8750F"/>
    <w:rsid w:val="00B87A9B"/>
    <w:rsid w:val="00B90A70"/>
    <w:rsid w:val="00B9712D"/>
    <w:rsid w:val="00B9761A"/>
    <w:rsid w:val="00BA056C"/>
    <w:rsid w:val="00BA1E00"/>
    <w:rsid w:val="00BA399B"/>
    <w:rsid w:val="00BA496B"/>
    <w:rsid w:val="00BA4E3C"/>
    <w:rsid w:val="00BA52BE"/>
    <w:rsid w:val="00BA53C0"/>
    <w:rsid w:val="00BA570B"/>
    <w:rsid w:val="00BB1AAD"/>
    <w:rsid w:val="00BB3240"/>
    <w:rsid w:val="00BB4830"/>
    <w:rsid w:val="00BC0A42"/>
    <w:rsid w:val="00BC1C07"/>
    <w:rsid w:val="00BC4095"/>
    <w:rsid w:val="00BC566C"/>
    <w:rsid w:val="00BD0C59"/>
    <w:rsid w:val="00BD1577"/>
    <w:rsid w:val="00BD2AAE"/>
    <w:rsid w:val="00BD3899"/>
    <w:rsid w:val="00BD3EF5"/>
    <w:rsid w:val="00BD5463"/>
    <w:rsid w:val="00BD6DBF"/>
    <w:rsid w:val="00BE0970"/>
    <w:rsid w:val="00BE14D8"/>
    <w:rsid w:val="00BE23DF"/>
    <w:rsid w:val="00BE2F9C"/>
    <w:rsid w:val="00BE3AC2"/>
    <w:rsid w:val="00BE53C8"/>
    <w:rsid w:val="00BE56F1"/>
    <w:rsid w:val="00BE6CB6"/>
    <w:rsid w:val="00BE7ADB"/>
    <w:rsid w:val="00BF1B01"/>
    <w:rsid w:val="00BF3A15"/>
    <w:rsid w:val="00BF50C4"/>
    <w:rsid w:val="00BF6398"/>
    <w:rsid w:val="00BF7270"/>
    <w:rsid w:val="00C036A0"/>
    <w:rsid w:val="00C10AD2"/>
    <w:rsid w:val="00C112F4"/>
    <w:rsid w:val="00C11F69"/>
    <w:rsid w:val="00C1222D"/>
    <w:rsid w:val="00C12E52"/>
    <w:rsid w:val="00C133AE"/>
    <w:rsid w:val="00C139FB"/>
    <w:rsid w:val="00C13BAD"/>
    <w:rsid w:val="00C1770B"/>
    <w:rsid w:val="00C17F15"/>
    <w:rsid w:val="00C2176D"/>
    <w:rsid w:val="00C237D0"/>
    <w:rsid w:val="00C307C6"/>
    <w:rsid w:val="00C31FDB"/>
    <w:rsid w:val="00C35AAA"/>
    <w:rsid w:val="00C36444"/>
    <w:rsid w:val="00C3744D"/>
    <w:rsid w:val="00C37E9B"/>
    <w:rsid w:val="00C41346"/>
    <w:rsid w:val="00C428CF"/>
    <w:rsid w:val="00C445CB"/>
    <w:rsid w:val="00C46F47"/>
    <w:rsid w:val="00C47312"/>
    <w:rsid w:val="00C510BC"/>
    <w:rsid w:val="00C51F91"/>
    <w:rsid w:val="00C52B53"/>
    <w:rsid w:val="00C553B3"/>
    <w:rsid w:val="00C56F9F"/>
    <w:rsid w:val="00C57CA0"/>
    <w:rsid w:val="00C62983"/>
    <w:rsid w:val="00C63515"/>
    <w:rsid w:val="00C64FC2"/>
    <w:rsid w:val="00C70C70"/>
    <w:rsid w:val="00C7368F"/>
    <w:rsid w:val="00C7531D"/>
    <w:rsid w:val="00C755BE"/>
    <w:rsid w:val="00C763CE"/>
    <w:rsid w:val="00C80475"/>
    <w:rsid w:val="00C83952"/>
    <w:rsid w:val="00C83FA9"/>
    <w:rsid w:val="00C8604C"/>
    <w:rsid w:val="00C863F0"/>
    <w:rsid w:val="00C9212C"/>
    <w:rsid w:val="00C92D2A"/>
    <w:rsid w:val="00CA1740"/>
    <w:rsid w:val="00CA1C05"/>
    <w:rsid w:val="00CA1C42"/>
    <w:rsid w:val="00CA2445"/>
    <w:rsid w:val="00CA5279"/>
    <w:rsid w:val="00CA5CBF"/>
    <w:rsid w:val="00CA66DC"/>
    <w:rsid w:val="00CB7279"/>
    <w:rsid w:val="00CB7EC5"/>
    <w:rsid w:val="00CC3583"/>
    <w:rsid w:val="00CC5DCD"/>
    <w:rsid w:val="00CC664F"/>
    <w:rsid w:val="00CC7DD8"/>
    <w:rsid w:val="00CD15D5"/>
    <w:rsid w:val="00CD18D0"/>
    <w:rsid w:val="00CD1C70"/>
    <w:rsid w:val="00CD435D"/>
    <w:rsid w:val="00CD6A01"/>
    <w:rsid w:val="00CE185E"/>
    <w:rsid w:val="00CE20DB"/>
    <w:rsid w:val="00CE48D6"/>
    <w:rsid w:val="00CE5FD9"/>
    <w:rsid w:val="00CE6536"/>
    <w:rsid w:val="00CE6F0E"/>
    <w:rsid w:val="00CF1338"/>
    <w:rsid w:val="00CF1A03"/>
    <w:rsid w:val="00CF3024"/>
    <w:rsid w:val="00CF43D6"/>
    <w:rsid w:val="00CF4952"/>
    <w:rsid w:val="00CF66B1"/>
    <w:rsid w:val="00CF68CF"/>
    <w:rsid w:val="00D003A5"/>
    <w:rsid w:val="00D010F1"/>
    <w:rsid w:val="00D02190"/>
    <w:rsid w:val="00D02C1C"/>
    <w:rsid w:val="00D02D21"/>
    <w:rsid w:val="00D02FBF"/>
    <w:rsid w:val="00D03392"/>
    <w:rsid w:val="00D0347F"/>
    <w:rsid w:val="00D100A0"/>
    <w:rsid w:val="00D101AB"/>
    <w:rsid w:val="00D10588"/>
    <w:rsid w:val="00D1774D"/>
    <w:rsid w:val="00D205AC"/>
    <w:rsid w:val="00D218CE"/>
    <w:rsid w:val="00D21F5A"/>
    <w:rsid w:val="00D25FFD"/>
    <w:rsid w:val="00D266C6"/>
    <w:rsid w:val="00D27E89"/>
    <w:rsid w:val="00D3114C"/>
    <w:rsid w:val="00D31D0E"/>
    <w:rsid w:val="00D3510B"/>
    <w:rsid w:val="00D36031"/>
    <w:rsid w:val="00D36571"/>
    <w:rsid w:val="00D37E55"/>
    <w:rsid w:val="00D402B6"/>
    <w:rsid w:val="00D414B0"/>
    <w:rsid w:val="00D420BC"/>
    <w:rsid w:val="00D42606"/>
    <w:rsid w:val="00D42B15"/>
    <w:rsid w:val="00D4627E"/>
    <w:rsid w:val="00D5002F"/>
    <w:rsid w:val="00D51677"/>
    <w:rsid w:val="00D51F49"/>
    <w:rsid w:val="00D5202E"/>
    <w:rsid w:val="00D52088"/>
    <w:rsid w:val="00D52C0C"/>
    <w:rsid w:val="00D5483C"/>
    <w:rsid w:val="00D57170"/>
    <w:rsid w:val="00D6186A"/>
    <w:rsid w:val="00D630F3"/>
    <w:rsid w:val="00D640F8"/>
    <w:rsid w:val="00D6489E"/>
    <w:rsid w:val="00D7020B"/>
    <w:rsid w:val="00D71110"/>
    <w:rsid w:val="00D718DD"/>
    <w:rsid w:val="00D738C5"/>
    <w:rsid w:val="00D74E12"/>
    <w:rsid w:val="00D80CAC"/>
    <w:rsid w:val="00D80D58"/>
    <w:rsid w:val="00D8480A"/>
    <w:rsid w:val="00D8566F"/>
    <w:rsid w:val="00D9027A"/>
    <w:rsid w:val="00D920F0"/>
    <w:rsid w:val="00D923EE"/>
    <w:rsid w:val="00D92AD4"/>
    <w:rsid w:val="00D96B50"/>
    <w:rsid w:val="00DA04EC"/>
    <w:rsid w:val="00DA2C57"/>
    <w:rsid w:val="00DA50A4"/>
    <w:rsid w:val="00DA5458"/>
    <w:rsid w:val="00DA59FF"/>
    <w:rsid w:val="00DA7CF3"/>
    <w:rsid w:val="00DA7D97"/>
    <w:rsid w:val="00DB140F"/>
    <w:rsid w:val="00DB541A"/>
    <w:rsid w:val="00DB589A"/>
    <w:rsid w:val="00DB6645"/>
    <w:rsid w:val="00DB6F04"/>
    <w:rsid w:val="00DC203F"/>
    <w:rsid w:val="00DC5F78"/>
    <w:rsid w:val="00DC6C0D"/>
    <w:rsid w:val="00DC7326"/>
    <w:rsid w:val="00DC7610"/>
    <w:rsid w:val="00DC7A48"/>
    <w:rsid w:val="00DD0CD4"/>
    <w:rsid w:val="00DD5311"/>
    <w:rsid w:val="00DD7C12"/>
    <w:rsid w:val="00DE2D34"/>
    <w:rsid w:val="00DE5644"/>
    <w:rsid w:val="00DE74D6"/>
    <w:rsid w:val="00DE7ABE"/>
    <w:rsid w:val="00DE7C00"/>
    <w:rsid w:val="00DF0195"/>
    <w:rsid w:val="00DF1164"/>
    <w:rsid w:val="00DF1529"/>
    <w:rsid w:val="00DF1738"/>
    <w:rsid w:val="00DF21A2"/>
    <w:rsid w:val="00DF2D6D"/>
    <w:rsid w:val="00DF4541"/>
    <w:rsid w:val="00DF45D5"/>
    <w:rsid w:val="00DF6E7D"/>
    <w:rsid w:val="00E00AF8"/>
    <w:rsid w:val="00E119F0"/>
    <w:rsid w:val="00E12EEE"/>
    <w:rsid w:val="00E12EF6"/>
    <w:rsid w:val="00E143B7"/>
    <w:rsid w:val="00E1690B"/>
    <w:rsid w:val="00E1694C"/>
    <w:rsid w:val="00E2038B"/>
    <w:rsid w:val="00E20B3B"/>
    <w:rsid w:val="00E23572"/>
    <w:rsid w:val="00E249D9"/>
    <w:rsid w:val="00E272AD"/>
    <w:rsid w:val="00E277B4"/>
    <w:rsid w:val="00E374AC"/>
    <w:rsid w:val="00E414D3"/>
    <w:rsid w:val="00E4203B"/>
    <w:rsid w:val="00E4531B"/>
    <w:rsid w:val="00E45548"/>
    <w:rsid w:val="00E465C7"/>
    <w:rsid w:val="00E5044D"/>
    <w:rsid w:val="00E51FF5"/>
    <w:rsid w:val="00E53A6B"/>
    <w:rsid w:val="00E55772"/>
    <w:rsid w:val="00E56D2F"/>
    <w:rsid w:val="00E575FD"/>
    <w:rsid w:val="00E60011"/>
    <w:rsid w:val="00E615F1"/>
    <w:rsid w:val="00E63EE1"/>
    <w:rsid w:val="00E65B7F"/>
    <w:rsid w:val="00E67CC0"/>
    <w:rsid w:val="00E71487"/>
    <w:rsid w:val="00E724E0"/>
    <w:rsid w:val="00E73410"/>
    <w:rsid w:val="00E73FF7"/>
    <w:rsid w:val="00E74B33"/>
    <w:rsid w:val="00E74F24"/>
    <w:rsid w:val="00E77693"/>
    <w:rsid w:val="00E80C71"/>
    <w:rsid w:val="00E81741"/>
    <w:rsid w:val="00E823B7"/>
    <w:rsid w:val="00E82F9F"/>
    <w:rsid w:val="00E85A61"/>
    <w:rsid w:val="00E86EA2"/>
    <w:rsid w:val="00E9285A"/>
    <w:rsid w:val="00E928C2"/>
    <w:rsid w:val="00E92CE1"/>
    <w:rsid w:val="00E94AC5"/>
    <w:rsid w:val="00E97237"/>
    <w:rsid w:val="00E97FC1"/>
    <w:rsid w:val="00EA1B9A"/>
    <w:rsid w:val="00EA1DDD"/>
    <w:rsid w:val="00EA272B"/>
    <w:rsid w:val="00EA284A"/>
    <w:rsid w:val="00EA390C"/>
    <w:rsid w:val="00EA3F0F"/>
    <w:rsid w:val="00EA5AD2"/>
    <w:rsid w:val="00EA785F"/>
    <w:rsid w:val="00EA7BBD"/>
    <w:rsid w:val="00EB029B"/>
    <w:rsid w:val="00EB077E"/>
    <w:rsid w:val="00EB08CC"/>
    <w:rsid w:val="00EB1673"/>
    <w:rsid w:val="00EB2F87"/>
    <w:rsid w:val="00EB3707"/>
    <w:rsid w:val="00EB4F6E"/>
    <w:rsid w:val="00EB79D4"/>
    <w:rsid w:val="00EB7E4D"/>
    <w:rsid w:val="00EC085B"/>
    <w:rsid w:val="00EC0DAB"/>
    <w:rsid w:val="00EC1FD3"/>
    <w:rsid w:val="00EC2724"/>
    <w:rsid w:val="00EC428B"/>
    <w:rsid w:val="00EC480C"/>
    <w:rsid w:val="00EC6858"/>
    <w:rsid w:val="00ED1759"/>
    <w:rsid w:val="00ED1F9D"/>
    <w:rsid w:val="00ED20F9"/>
    <w:rsid w:val="00ED3676"/>
    <w:rsid w:val="00ED3B81"/>
    <w:rsid w:val="00ED74E2"/>
    <w:rsid w:val="00EE0421"/>
    <w:rsid w:val="00EE4D15"/>
    <w:rsid w:val="00EE56FB"/>
    <w:rsid w:val="00EE6575"/>
    <w:rsid w:val="00EF2509"/>
    <w:rsid w:val="00EF27FC"/>
    <w:rsid w:val="00EF3CD3"/>
    <w:rsid w:val="00EF4460"/>
    <w:rsid w:val="00EF4E83"/>
    <w:rsid w:val="00EF5C6C"/>
    <w:rsid w:val="00EF5F73"/>
    <w:rsid w:val="00EF7777"/>
    <w:rsid w:val="00F0141F"/>
    <w:rsid w:val="00F01EB5"/>
    <w:rsid w:val="00F03900"/>
    <w:rsid w:val="00F04D6E"/>
    <w:rsid w:val="00F05E05"/>
    <w:rsid w:val="00F10E9E"/>
    <w:rsid w:val="00F14AAC"/>
    <w:rsid w:val="00F156B9"/>
    <w:rsid w:val="00F159CF"/>
    <w:rsid w:val="00F2297D"/>
    <w:rsid w:val="00F23264"/>
    <w:rsid w:val="00F250E0"/>
    <w:rsid w:val="00F26BDE"/>
    <w:rsid w:val="00F329D5"/>
    <w:rsid w:val="00F37DA5"/>
    <w:rsid w:val="00F41F9D"/>
    <w:rsid w:val="00F429D9"/>
    <w:rsid w:val="00F4402A"/>
    <w:rsid w:val="00F5044D"/>
    <w:rsid w:val="00F50EDB"/>
    <w:rsid w:val="00F5279A"/>
    <w:rsid w:val="00F535BF"/>
    <w:rsid w:val="00F5789A"/>
    <w:rsid w:val="00F61D6E"/>
    <w:rsid w:val="00F64D2D"/>
    <w:rsid w:val="00F65455"/>
    <w:rsid w:val="00F660D7"/>
    <w:rsid w:val="00F67BFB"/>
    <w:rsid w:val="00F72BF0"/>
    <w:rsid w:val="00F7388B"/>
    <w:rsid w:val="00F77178"/>
    <w:rsid w:val="00F77DC2"/>
    <w:rsid w:val="00F807BA"/>
    <w:rsid w:val="00F83436"/>
    <w:rsid w:val="00F838D0"/>
    <w:rsid w:val="00F84784"/>
    <w:rsid w:val="00F868A6"/>
    <w:rsid w:val="00F8750F"/>
    <w:rsid w:val="00F87E3F"/>
    <w:rsid w:val="00F9104A"/>
    <w:rsid w:val="00F9350C"/>
    <w:rsid w:val="00F946E4"/>
    <w:rsid w:val="00F94D48"/>
    <w:rsid w:val="00F94FD4"/>
    <w:rsid w:val="00FA0008"/>
    <w:rsid w:val="00FA4806"/>
    <w:rsid w:val="00FA5150"/>
    <w:rsid w:val="00FA51B6"/>
    <w:rsid w:val="00FB26F1"/>
    <w:rsid w:val="00FB3D67"/>
    <w:rsid w:val="00FB3DA3"/>
    <w:rsid w:val="00FB6FE2"/>
    <w:rsid w:val="00FB7E6D"/>
    <w:rsid w:val="00FC10E5"/>
    <w:rsid w:val="00FC3259"/>
    <w:rsid w:val="00FC4201"/>
    <w:rsid w:val="00FC451D"/>
    <w:rsid w:val="00FC5B8E"/>
    <w:rsid w:val="00FC6483"/>
    <w:rsid w:val="00FD16C6"/>
    <w:rsid w:val="00FD2403"/>
    <w:rsid w:val="00FD3F8E"/>
    <w:rsid w:val="00FD6A77"/>
    <w:rsid w:val="00FD7D37"/>
    <w:rsid w:val="00FE1F52"/>
    <w:rsid w:val="00FE33D3"/>
    <w:rsid w:val="00FE3754"/>
    <w:rsid w:val="00FE5BE8"/>
    <w:rsid w:val="00FE6EA7"/>
    <w:rsid w:val="00FF003C"/>
    <w:rsid w:val="00FF02BA"/>
    <w:rsid w:val="00FF0ADF"/>
    <w:rsid w:val="00FF396A"/>
    <w:rsid w:val="00FF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063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B0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40B7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40B7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40B79"/>
  </w:style>
  <w:style w:type="paragraph" w:customStyle="1" w:styleId="Char">
    <w:name w:val="Char"/>
    <w:basedOn w:val="Normal"/>
    <w:rsid w:val="00E8174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NoteEnd">
    <w:name w:val="Note End"/>
    <w:basedOn w:val="Normal"/>
    <w:rsid w:val="008E3457"/>
    <w:pPr>
      <w:keepLines/>
      <w:spacing w:before="120" w:line="240" w:lineRule="exact"/>
      <w:ind w:left="567" w:hanging="567"/>
      <w:jc w:val="both"/>
    </w:pPr>
    <w:rPr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132A68"/>
    <w:pPr>
      <w:spacing w:before="480"/>
    </w:pPr>
    <w:rPr>
      <w:rFonts w:ascii="Arial" w:hAnsi="Arial" w:cs="Arial"/>
      <w:b/>
      <w:bCs/>
      <w:sz w:val="40"/>
      <w:szCs w:val="40"/>
    </w:rPr>
  </w:style>
  <w:style w:type="paragraph" w:customStyle="1" w:styleId="A1">
    <w:name w:val="A1"/>
    <w:aliases w:val="Heading Amendment,1. Amendment"/>
    <w:basedOn w:val="Normal"/>
    <w:next w:val="Normal"/>
    <w:rsid w:val="00132A68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2">
    <w:name w:val="A2"/>
    <w:aliases w:val="1.1 amendment,Instruction amendment"/>
    <w:basedOn w:val="Normal"/>
    <w:next w:val="Normal"/>
    <w:rsid w:val="00132A68"/>
    <w:pPr>
      <w:tabs>
        <w:tab w:val="right" w:pos="794"/>
      </w:tabs>
      <w:spacing w:before="120" w:line="260" w:lineRule="exact"/>
      <w:ind w:left="964" w:hanging="964"/>
      <w:jc w:val="both"/>
    </w:pPr>
  </w:style>
  <w:style w:type="character" w:customStyle="1" w:styleId="CharSectnoAm">
    <w:name w:val="CharSectnoAm"/>
    <w:rsid w:val="00132A68"/>
    <w:rPr>
      <w:sz w:val="18"/>
    </w:rPr>
  </w:style>
  <w:style w:type="character" w:customStyle="1" w:styleId="HeaderChar">
    <w:name w:val="Header Char"/>
    <w:link w:val="Header"/>
    <w:uiPriority w:val="99"/>
    <w:rsid w:val="009D4716"/>
    <w:rPr>
      <w:sz w:val="24"/>
      <w:szCs w:val="24"/>
    </w:rPr>
  </w:style>
  <w:style w:type="character" w:styleId="CommentReference">
    <w:name w:val="annotation reference"/>
    <w:rsid w:val="00EB7E4D"/>
    <w:rPr>
      <w:sz w:val="16"/>
      <w:szCs w:val="16"/>
    </w:rPr>
  </w:style>
  <w:style w:type="paragraph" w:styleId="CommentText">
    <w:name w:val="annotation text"/>
    <w:basedOn w:val="Normal"/>
    <w:link w:val="CommentTextChar"/>
    <w:rsid w:val="00EB7E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B7E4D"/>
  </w:style>
  <w:style w:type="paragraph" w:styleId="CommentSubject">
    <w:name w:val="annotation subject"/>
    <w:basedOn w:val="CommentText"/>
    <w:next w:val="CommentText"/>
    <w:link w:val="CommentSubjectChar"/>
    <w:rsid w:val="00EB7E4D"/>
    <w:rPr>
      <w:b/>
      <w:bCs/>
    </w:rPr>
  </w:style>
  <w:style w:type="character" w:customStyle="1" w:styleId="CommentSubjectChar">
    <w:name w:val="Comment Subject Char"/>
    <w:link w:val="CommentSubject"/>
    <w:rsid w:val="00EB7E4D"/>
    <w:rPr>
      <w:b/>
      <w:bCs/>
    </w:rPr>
  </w:style>
  <w:style w:type="character" w:customStyle="1" w:styleId="TitleChar">
    <w:name w:val="Title Char"/>
    <w:link w:val="Title"/>
    <w:uiPriority w:val="10"/>
    <w:rsid w:val="00685169"/>
    <w:rPr>
      <w:rFonts w:ascii="Arial" w:hAnsi="Arial" w:cs="Arial"/>
      <w:b/>
      <w:bCs/>
      <w:sz w:val="40"/>
      <w:szCs w:val="40"/>
    </w:rPr>
  </w:style>
  <w:style w:type="paragraph" w:styleId="Revision">
    <w:name w:val="Revision"/>
    <w:hidden/>
    <w:uiPriority w:val="99"/>
    <w:semiHidden/>
    <w:rsid w:val="00883AD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112F2"/>
    <w:pPr>
      <w:ind w:left="720"/>
      <w:contextualSpacing/>
    </w:pPr>
  </w:style>
  <w:style w:type="paragraph" w:customStyle="1" w:styleId="Char0">
    <w:name w:val="Char"/>
    <w:basedOn w:val="Normal"/>
    <w:rsid w:val="00B24B9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har1">
    <w:name w:val="Char"/>
    <w:basedOn w:val="Normal"/>
    <w:rsid w:val="00ED175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063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B0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40B7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40B7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40B79"/>
  </w:style>
  <w:style w:type="paragraph" w:customStyle="1" w:styleId="Char">
    <w:name w:val="Char"/>
    <w:basedOn w:val="Normal"/>
    <w:rsid w:val="00E8174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NoteEnd">
    <w:name w:val="Note End"/>
    <w:basedOn w:val="Normal"/>
    <w:rsid w:val="008E3457"/>
    <w:pPr>
      <w:keepLines/>
      <w:spacing w:before="120" w:line="240" w:lineRule="exact"/>
      <w:ind w:left="567" w:hanging="567"/>
      <w:jc w:val="both"/>
    </w:pPr>
    <w:rPr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132A68"/>
    <w:pPr>
      <w:spacing w:before="480"/>
    </w:pPr>
    <w:rPr>
      <w:rFonts w:ascii="Arial" w:hAnsi="Arial" w:cs="Arial"/>
      <w:b/>
      <w:bCs/>
      <w:sz w:val="40"/>
      <w:szCs w:val="40"/>
    </w:rPr>
  </w:style>
  <w:style w:type="paragraph" w:customStyle="1" w:styleId="A1">
    <w:name w:val="A1"/>
    <w:aliases w:val="Heading Amendment,1. Amendment"/>
    <w:basedOn w:val="Normal"/>
    <w:next w:val="Normal"/>
    <w:rsid w:val="00132A68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2">
    <w:name w:val="A2"/>
    <w:aliases w:val="1.1 amendment,Instruction amendment"/>
    <w:basedOn w:val="Normal"/>
    <w:next w:val="Normal"/>
    <w:rsid w:val="00132A68"/>
    <w:pPr>
      <w:tabs>
        <w:tab w:val="right" w:pos="794"/>
      </w:tabs>
      <w:spacing w:before="120" w:line="260" w:lineRule="exact"/>
      <w:ind w:left="964" w:hanging="964"/>
      <w:jc w:val="both"/>
    </w:pPr>
  </w:style>
  <w:style w:type="character" w:customStyle="1" w:styleId="CharSectnoAm">
    <w:name w:val="CharSectnoAm"/>
    <w:rsid w:val="00132A68"/>
    <w:rPr>
      <w:sz w:val="18"/>
    </w:rPr>
  </w:style>
  <w:style w:type="character" w:customStyle="1" w:styleId="HeaderChar">
    <w:name w:val="Header Char"/>
    <w:link w:val="Header"/>
    <w:uiPriority w:val="99"/>
    <w:rsid w:val="009D4716"/>
    <w:rPr>
      <w:sz w:val="24"/>
      <w:szCs w:val="24"/>
    </w:rPr>
  </w:style>
  <w:style w:type="character" w:styleId="CommentReference">
    <w:name w:val="annotation reference"/>
    <w:rsid w:val="00EB7E4D"/>
    <w:rPr>
      <w:sz w:val="16"/>
      <w:szCs w:val="16"/>
    </w:rPr>
  </w:style>
  <w:style w:type="paragraph" w:styleId="CommentText">
    <w:name w:val="annotation text"/>
    <w:basedOn w:val="Normal"/>
    <w:link w:val="CommentTextChar"/>
    <w:rsid w:val="00EB7E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B7E4D"/>
  </w:style>
  <w:style w:type="paragraph" w:styleId="CommentSubject">
    <w:name w:val="annotation subject"/>
    <w:basedOn w:val="CommentText"/>
    <w:next w:val="CommentText"/>
    <w:link w:val="CommentSubjectChar"/>
    <w:rsid w:val="00EB7E4D"/>
    <w:rPr>
      <w:b/>
      <w:bCs/>
    </w:rPr>
  </w:style>
  <w:style w:type="character" w:customStyle="1" w:styleId="CommentSubjectChar">
    <w:name w:val="Comment Subject Char"/>
    <w:link w:val="CommentSubject"/>
    <w:rsid w:val="00EB7E4D"/>
    <w:rPr>
      <w:b/>
      <w:bCs/>
    </w:rPr>
  </w:style>
  <w:style w:type="character" w:customStyle="1" w:styleId="TitleChar">
    <w:name w:val="Title Char"/>
    <w:link w:val="Title"/>
    <w:uiPriority w:val="10"/>
    <w:rsid w:val="00685169"/>
    <w:rPr>
      <w:rFonts w:ascii="Arial" w:hAnsi="Arial" w:cs="Arial"/>
      <w:b/>
      <w:bCs/>
      <w:sz w:val="40"/>
      <w:szCs w:val="40"/>
    </w:rPr>
  </w:style>
  <w:style w:type="paragraph" w:styleId="Revision">
    <w:name w:val="Revision"/>
    <w:hidden/>
    <w:uiPriority w:val="99"/>
    <w:semiHidden/>
    <w:rsid w:val="00883AD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112F2"/>
    <w:pPr>
      <w:ind w:left="720"/>
      <w:contextualSpacing/>
    </w:pPr>
  </w:style>
  <w:style w:type="paragraph" w:customStyle="1" w:styleId="Char0">
    <w:name w:val="Char"/>
    <w:basedOn w:val="Normal"/>
    <w:rsid w:val="00B24B9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har1">
    <w:name w:val="Char"/>
    <w:basedOn w:val="Normal"/>
    <w:rsid w:val="00ED175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62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78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95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473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90322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585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206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835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506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6669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819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8" w:space="3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1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6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822866D-DB61-41A0-AEAB-9F6B365EA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397</Words>
  <Characters>2267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Normal.dot</vt:lpstr>
    </vt:vector>
  </TitlesOfParts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Normal.dot</dc:title>
  <dc:creator/>
  <cp:lastModifiedBy/>
  <cp:revision>1</cp:revision>
  <cp:lastPrinted>2011-12-09T06:22:00Z</cp:lastPrinted>
  <dcterms:created xsi:type="dcterms:W3CDTF">2018-08-29T00:55:00Z</dcterms:created>
  <dcterms:modified xsi:type="dcterms:W3CDTF">2018-08-29T00:55:00Z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DocType">
    <vt:lpwstr/>
  </property>
  <property fmtid="{D5CDD505-2E9C-101B-9397-08002B2CF9AE}" pid="3" name="DraftType">
    <vt:lpwstr/>
  </property>
  <property fmtid="{D5CDD505-2E9C-101B-9397-08002B2CF9AE}" pid="4" name="WPLUSServerName">
    <vt:lpwstr/>
  </property>
  <property fmtid="{D5CDD505-2E9C-101B-9397-08002B2CF9AE}" pid="5" name="WPLUSDataBaseName">
    <vt:lpwstr/>
  </property>
  <property fmtid="{D5CDD505-2E9C-101B-9397-08002B2CF9AE}" pid="6" name="WPLUSDocumentUNID">
    <vt:lpwstr/>
  </property>
  <property fmtid="{D5CDD505-2E9C-101B-9397-08002B2CF9AE}" pid="7" name="NeverSavedToNT">
    <vt:lpwstr/>
  </property>
</Properties>
</file>