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5F1388" w:rsidRDefault="00DA186E" w:rsidP="00715914">
      <w:pPr>
        <w:rPr>
          <w:sz w:val="28"/>
        </w:rPr>
      </w:pPr>
      <w:r>
        <w:rPr>
          <w:noProof/>
          <w:lang w:eastAsia="en-AU"/>
        </w:rPr>
        <w:drawing>
          <wp:inline distT="0" distB="0" distL="0" distR="0" wp14:anchorId="301FCE73" wp14:editId="4F3FD7D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E500D4" w:rsidRDefault="00715914" w:rsidP="00715914">
      <w:pPr>
        <w:rPr>
          <w:sz w:val="19"/>
        </w:rPr>
      </w:pPr>
    </w:p>
    <w:p w:rsidR="00554826" w:rsidRPr="00E500D4" w:rsidRDefault="009F2ABA" w:rsidP="00554826">
      <w:pPr>
        <w:pStyle w:val="ShortT"/>
      </w:pPr>
      <w:r>
        <w:t>Therapeutic Goods</w:t>
      </w:r>
      <w:r w:rsidRPr="00DA182D">
        <w:t xml:space="preserve"> </w:t>
      </w:r>
      <w:r>
        <w:t xml:space="preserve">(Medical Devices—Information </w:t>
      </w:r>
      <w:r w:rsidR="005B4B2D">
        <w:t>t</w:t>
      </w:r>
      <w:r>
        <w:t>hat Must Accompany Application</w:t>
      </w:r>
      <w:r w:rsidR="005B4B2D">
        <w:t xml:space="preserve"> </w:t>
      </w:r>
      <w:r>
        <w:t xml:space="preserve">for Inclusion) </w:t>
      </w:r>
      <w:r w:rsidRPr="007A26F8">
        <w:t>Determination 201</w:t>
      </w:r>
      <w:r>
        <w:t>8</w:t>
      </w:r>
    </w:p>
    <w:p w:rsidR="00554826" w:rsidRPr="00DA182D" w:rsidRDefault="00554826" w:rsidP="00554826">
      <w:pPr>
        <w:pStyle w:val="SignCoverPageStart"/>
        <w:spacing w:before="240"/>
        <w:ind w:right="91"/>
        <w:rPr>
          <w:szCs w:val="22"/>
        </w:rPr>
      </w:pPr>
      <w:r w:rsidRPr="00DA182D">
        <w:rPr>
          <w:szCs w:val="22"/>
        </w:rPr>
        <w:t xml:space="preserve">I, </w:t>
      </w:r>
      <w:r w:rsidR="009F2ABA">
        <w:rPr>
          <w:szCs w:val="22"/>
        </w:rPr>
        <w:t xml:space="preserve">Hongxia </w:t>
      </w:r>
      <w:r w:rsidR="009F2ABA" w:rsidRPr="00426D73">
        <w:rPr>
          <w:szCs w:val="22"/>
        </w:rPr>
        <w:t>Jin</w:t>
      </w:r>
      <w:r w:rsidRPr="00426D73">
        <w:rPr>
          <w:szCs w:val="22"/>
        </w:rPr>
        <w:t xml:space="preserve">, </w:t>
      </w:r>
      <w:r w:rsidR="009F2ABA" w:rsidRPr="00CD2313">
        <w:rPr>
          <w:szCs w:val="22"/>
        </w:rPr>
        <w:t>a</w:t>
      </w:r>
      <w:r w:rsidR="00672917" w:rsidRPr="00CD2313">
        <w:rPr>
          <w:szCs w:val="22"/>
        </w:rPr>
        <w:t>s</w:t>
      </w:r>
      <w:r w:rsidR="009F2ABA" w:rsidRPr="00CD2313">
        <w:rPr>
          <w:szCs w:val="22"/>
        </w:rPr>
        <w:t xml:space="preserve"> delegate of the Secretary of the Department of Health</w:t>
      </w:r>
      <w:r w:rsidRPr="00426D73">
        <w:rPr>
          <w:szCs w:val="22"/>
        </w:rPr>
        <w:t xml:space="preserve">, make the following </w:t>
      </w:r>
      <w:r w:rsidR="009F2ABA" w:rsidRPr="00426D73">
        <w:rPr>
          <w:szCs w:val="22"/>
        </w:rPr>
        <w:t>determination</w:t>
      </w:r>
      <w:r w:rsidRPr="00426D73">
        <w:rPr>
          <w:szCs w:val="22"/>
        </w:rPr>
        <w:t>.</w:t>
      </w:r>
    </w:p>
    <w:p w:rsidR="00745BE6" w:rsidRDefault="00554826" w:rsidP="00554826">
      <w:pPr>
        <w:keepNext/>
        <w:spacing w:before="300" w:line="240" w:lineRule="atLeast"/>
        <w:ind w:right="397"/>
        <w:jc w:val="both"/>
        <w:rPr>
          <w:szCs w:val="22"/>
        </w:rPr>
      </w:pPr>
      <w:r>
        <w:rPr>
          <w:szCs w:val="22"/>
        </w:rPr>
        <w:t>Dated</w:t>
      </w:r>
      <w:r w:rsidR="00E7110C">
        <w:rPr>
          <w:szCs w:val="22"/>
        </w:rPr>
        <w:t xml:space="preserve"> 5 October</w:t>
      </w:r>
      <w:r w:rsidR="007D079A">
        <w:rPr>
          <w:szCs w:val="22"/>
        </w:rPr>
        <w:t xml:space="preserve"> 2018</w:t>
      </w:r>
      <w:r>
        <w:rPr>
          <w:szCs w:val="22"/>
        </w:rPr>
        <w:tab/>
      </w:r>
    </w:p>
    <w:p w:rsidR="00745BE6" w:rsidRDefault="00745BE6" w:rsidP="00745BE6">
      <w:pPr>
        <w:keepNext/>
        <w:spacing w:before="300" w:line="240" w:lineRule="atLeast"/>
        <w:ind w:right="397"/>
        <w:jc w:val="both"/>
        <w:rPr>
          <w:szCs w:val="22"/>
        </w:rPr>
      </w:pPr>
      <w:r>
        <w:rPr>
          <w:szCs w:val="22"/>
        </w:rPr>
        <w:t>(Signed by)</w:t>
      </w:r>
    </w:p>
    <w:p w:rsidR="00554826" w:rsidRDefault="009F2ABA" w:rsidP="00745BE6">
      <w:pPr>
        <w:keepNext/>
        <w:spacing w:before="300" w:line="240" w:lineRule="atLeast"/>
        <w:ind w:right="397"/>
        <w:jc w:val="both"/>
        <w:rPr>
          <w:b/>
          <w:szCs w:val="22"/>
        </w:rPr>
      </w:pPr>
      <w:r>
        <w:rPr>
          <w:szCs w:val="22"/>
        </w:rPr>
        <w:t>Hongxia Jin</w:t>
      </w:r>
      <w:r w:rsidRPr="00DA182D">
        <w:rPr>
          <w:szCs w:val="22"/>
        </w:rPr>
        <w:t xml:space="preserve"> </w:t>
      </w:r>
      <w:bookmarkStart w:id="0" w:name="_GoBack"/>
      <w:bookmarkEnd w:id="0"/>
    </w:p>
    <w:p w:rsidR="00672917" w:rsidRPr="00CD2313" w:rsidRDefault="00672917" w:rsidP="00CD2313">
      <w:pPr>
        <w:pStyle w:val="SignCoverPageEnd"/>
        <w:rPr>
          <w:sz w:val="22"/>
          <w:szCs w:val="22"/>
        </w:rPr>
      </w:pPr>
      <w:r w:rsidRPr="00CD2313">
        <w:rPr>
          <w:sz w:val="22"/>
          <w:szCs w:val="22"/>
        </w:rPr>
        <w:t>Acting Assistant Secretary</w:t>
      </w:r>
    </w:p>
    <w:p w:rsidR="00672917" w:rsidRPr="00CD2313" w:rsidRDefault="00227A78" w:rsidP="00CD2313">
      <w:pPr>
        <w:pStyle w:val="SignCoverPageEnd"/>
        <w:rPr>
          <w:sz w:val="22"/>
          <w:szCs w:val="22"/>
        </w:rPr>
      </w:pPr>
      <w:r w:rsidRPr="00426D73">
        <w:rPr>
          <w:sz w:val="22"/>
          <w:szCs w:val="22"/>
        </w:rPr>
        <w:t>Medi</w:t>
      </w:r>
      <w:r>
        <w:rPr>
          <w:sz w:val="22"/>
          <w:szCs w:val="22"/>
        </w:rPr>
        <w:t>c</w:t>
      </w:r>
      <w:r w:rsidRPr="00426D73">
        <w:rPr>
          <w:sz w:val="22"/>
          <w:szCs w:val="22"/>
        </w:rPr>
        <w:t>al</w:t>
      </w:r>
      <w:r w:rsidR="00672917" w:rsidRPr="00CD2313">
        <w:rPr>
          <w:sz w:val="22"/>
          <w:szCs w:val="22"/>
        </w:rPr>
        <w:t xml:space="preserve"> Devices Branch</w:t>
      </w:r>
    </w:p>
    <w:p w:rsidR="002E2702" w:rsidRDefault="002E2702" w:rsidP="00CD2313">
      <w:pPr>
        <w:pStyle w:val="SignCoverPageEnd"/>
        <w:rPr>
          <w:sz w:val="22"/>
          <w:szCs w:val="22"/>
        </w:rPr>
      </w:pPr>
      <w:r>
        <w:rPr>
          <w:sz w:val="22"/>
          <w:szCs w:val="22"/>
        </w:rPr>
        <w:t>Health Products Regulation Group</w:t>
      </w:r>
    </w:p>
    <w:p w:rsidR="00554826" w:rsidRPr="00672917" w:rsidRDefault="009F2ABA" w:rsidP="00CD2313">
      <w:pPr>
        <w:pStyle w:val="SignCoverPageEnd"/>
        <w:rPr>
          <w:sz w:val="22"/>
          <w:szCs w:val="22"/>
        </w:rPr>
      </w:pPr>
      <w:r w:rsidRPr="00CD2313">
        <w:rPr>
          <w:sz w:val="22"/>
          <w:szCs w:val="22"/>
        </w:rPr>
        <w:t>Department of</w:t>
      </w:r>
      <w:r w:rsidR="007D079A" w:rsidRPr="00CD2313">
        <w:rPr>
          <w:sz w:val="22"/>
          <w:szCs w:val="22"/>
        </w:rPr>
        <w:t xml:space="preserve"> Health</w:t>
      </w:r>
    </w:p>
    <w:p w:rsidR="00554826" w:rsidRDefault="00554826" w:rsidP="00554826"/>
    <w:p w:rsidR="00554826" w:rsidRPr="00ED79B6" w:rsidRDefault="00554826" w:rsidP="00554826"/>
    <w:p w:rsidR="00F6696E" w:rsidRDefault="00F6696E" w:rsidP="00F6696E"/>
    <w:p w:rsidR="00F6696E" w:rsidRDefault="00F6696E" w:rsidP="00F6696E">
      <w:pPr>
        <w:sectPr w:rsidR="00F6696E" w:rsidSect="00F6696E">
          <w:headerReference w:type="even" r:id="rId10"/>
          <w:headerReference w:type="default" r:id="rId11"/>
          <w:footerReference w:type="even" r:id="rId12"/>
          <w:footerReference w:type="default" r:id="rId13"/>
          <w:footerReference w:type="first" r:id="rId14"/>
          <w:type w:val="continuous"/>
          <w:pgSz w:w="11907" w:h="16839" w:code="9"/>
          <w:pgMar w:top="2234" w:right="1797" w:bottom="1440" w:left="1797" w:header="720" w:footer="989" w:gutter="0"/>
          <w:pgNumType w:start="1"/>
          <w:cols w:space="708"/>
          <w:titlePg/>
          <w:docGrid w:linePitch="360"/>
        </w:sectPr>
      </w:pPr>
    </w:p>
    <w:p w:rsidR="007500C8" w:rsidRDefault="00715914" w:rsidP="00715914">
      <w:pPr>
        <w:outlineLvl w:val="0"/>
        <w:rPr>
          <w:sz w:val="36"/>
        </w:rPr>
      </w:pPr>
      <w:r w:rsidRPr="007A1328">
        <w:rPr>
          <w:sz w:val="36"/>
        </w:rPr>
        <w:lastRenderedPageBreak/>
        <w:t>Contents</w:t>
      </w:r>
    </w:p>
    <w:p w:rsidR="009E33F7"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9E33F7">
        <w:rPr>
          <w:noProof/>
        </w:rPr>
        <w:t>1  Name</w:t>
      </w:r>
      <w:r w:rsidR="009E33F7">
        <w:rPr>
          <w:noProof/>
        </w:rPr>
        <w:tab/>
      </w:r>
      <w:r w:rsidR="009E33F7">
        <w:rPr>
          <w:noProof/>
        </w:rPr>
        <w:fldChar w:fldCharType="begin"/>
      </w:r>
      <w:r w:rsidR="009E33F7">
        <w:rPr>
          <w:noProof/>
        </w:rPr>
        <w:instrText xml:space="preserve"> PAGEREF _Toc526534540 \h </w:instrText>
      </w:r>
      <w:r w:rsidR="009E33F7">
        <w:rPr>
          <w:noProof/>
        </w:rPr>
      </w:r>
      <w:r w:rsidR="009E33F7">
        <w:rPr>
          <w:noProof/>
        </w:rPr>
        <w:fldChar w:fldCharType="separate"/>
      </w:r>
      <w:r w:rsidR="003C2AE6">
        <w:rPr>
          <w:noProof/>
        </w:rPr>
        <w:t>1</w:t>
      </w:r>
      <w:r w:rsidR="009E33F7">
        <w:rPr>
          <w:noProof/>
        </w:rPr>
        <w:fldChar w:fldCharType="end"/>
      </w:r>
    </w:p>
    <w:p w:rsidR="009E33F7" w:rsidRDefault="009E33F7">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_Toc526534541 \h </w:instrText>
      </w:r>
      <w:r>
        <w:rPr>
          <w:noProof/>
        </w:rPr>
      </w:r>
      <w:r>
        <w:rPr>
          <w:noProof/>
        </w:rPr>
        <w:fldChar w:fldCharType="separate"/>
      </w:r>
      <w:r w:rsidR="003C2AE6">
        <w:rPr>
          <w:noProof/>
        </w:rPr>
        <w:t>1</w:t>
      </w:r>
      <w:r>
        <w:rPr>
          <w:noProof/>
        </w:rPr>
        <w:fldChar w:fldCharType="end"/>
      </w:r>
    </w:p>
    <w:p w:rsidR="009E33F7" w:rsidRDefault="009E33F7">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_Toc526534542 \h </w:instrText>
      </w:r>
      <w:r>
        <w:rPr>
          <w:noProof/>
        </w:rPr>
      </w:r>
      <w:r>
        <w:rPr>
          <w:noProof/>
        </w:rPr>
        <w:fldChar w:fldCharType="separate"/>
      </w:r>
      <w:r w:rsidR="003C2AE6">
        <w:rPr>
          <w:noProof/>
        </w:rPr>
        <w:t>1</w:t>
      </w:r>
      <w:r>
        <w:rPr>
          <w:noProof/>
        </w:rPr>
        <w:fldChar w:fldCharType="end"/>
      </w:r>
    </w:p>
    <w:p w:rsidR="009E33F7" w:rsidRDefault="009E33F7">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_Toc526534543 \h </w:instrText>
      </w:r>
      <w:r>
        <w:rPr>
          <w:noProof/>
        </w:rPr>
      </w:r>
      <w:r>
        <w:rPr>
          <w:noProof/>
        </w:rPr>
        <w:fldChar w:fldCharType="separate"/>
      </w:r>
      <w:r w:rsidR="003C2AE6">
        <w:rPr>
          <w:noProof/>
        </w:rPr>
        <w:t>1</w:t>
      </w:r>
      <w:r>
        <w:rPr>
          <w:noProof/>
        </w:rPr>
        <w:fldChar w:fldCharType="end"/>
      </w:r>
    </w:p>
    <w:p w:rsidR="009E33F7" w:rsidRDefault="009E33F7">
      <w:pPr>
        <w:pStyle w:val="TOC5"/>
        <w:rPr>
          <w:rFonts w:asciiTheme="minorHAnsi" w:eastAsiaTheme="minorEastAsia" w:hAnsiTheme="minorHAnsi" w:cstheme="minorBidi"/>
          <w:noProof/>
          <w:kern w:val="0"/>
          <w:sz w:val="22"/>
          <w:szCs w:val="22"/>
        </w:rPr>
      </w:pPr>
      <w:r>
        <w:rPr>
          <w:noProof/>
        </w:rPr>
        <w:t>5  Kind of information—medical devices other than IVD medical devices</w:t>
      </w:r>
      <w:r>
        <w:rPr>
          <w:noProof/>
        </w:rPr>
        <w:tab/>
      </w:r>
      <w:r>
        <w:rPr>
          <w:noProof/>
        </w:rPr>
        <w:fldChar w:fldCharType="begin"/>
      </w:r>
      <w:r>
        <w:rPr>
          <w:noProof/>
        </w:rPr>
        <w:instrText xml:space="preserve"> PAGEREF _Toc526534544 \h </w:instrText>
      </w:r>
      <w:r>
        <w:rPr>
          <w:noProof/>
        </w:rPr>
      </w:r>
      <w:r>
        <w:rPr>
          <w:noProof/>
        </w:rPr>
        <w:fldChar w:fldCharType="separate"/>
      </w:r>
      <w:r w:rsidR="003C2AE6">
        <w:rPr>
          <w:noProof/>
        </w:rPr>
        <w:t>4</w:t>
      </w:r>
      <w:r>
        <w:rPr>
          <w:noProof/>
        </w:rPr>
        <w:fldChar w:fldCharType="end"/>
      </w:r>
    </w:p>
    <w:p w:rsidR="009E33F7" w:rsidRDefault="009E33F7">
      <w:pPr>
        <w:pStyle w:val="TOC5"/>
        <w:rPr>
          <w:rFonts w:asciiTheme="minorHAnsi" w:eastAsiaTheme="minorEastAsia" w:hAnsiTheme="minorHAnsi" w:cstheme="minorBidi"/>
          <w:noProof/>
          <w:kern w:val="0"/>
          <w:sz w:val="22"/>
          <w:szCs w:val="22"/>
        </w:rPr>
      </w:pPr>
      <w:r>
        <w:rPr>
          <w:noProof/>
        </w:rPr>
        <w:t>6  Kind of information—IVD medical devices</w:t>
      </w:r>
      <w:r>
        <w:rPr>
          <w:noProof/>
        </w:rPr>
        <w:tab/>
      </w:r>
      <w:r>
        <w:rPr>
          <w:noProof/>
        </w:rPr>
        <w:fldChar w:fldCharType="begin"/>
      </w:r>
      <w:r>
        <w:rPr>
          <w:noProof/>
        </w:rPr>
        <w:instrText xml:space="preserve"> PAGEREF _Toc526534545 \h </w:instrText>
      </w:r>
      <w:r>
        <w:rPr>
          <w:noProof/>
        </w:rPr>
      </w:r>
      <w:r>
        <w:rPr>
          <w:noProof/>
        </w:rPr>
        <w:fldChar w:fldCharType="separate"/>
      </w:r>
      <w:r w:rsidR="003C2AE6">
        <w:rPr>
          <w:noProof/>
        </w:rPr>
        <w:t>6</w:t>
      </w:r>
      <w:r>
        <w:rPr>
          <w:noProof/>
        </w:rPr>
        <w:fldChar w:fldCharType="end"/>
      </w:r>
    </w:p>
    <w:p w:rsidR="009E33F7" w:rsidRDefault="009E33F7">
      <w:pPr>
        <w:pStyle w:val="TOC5"/>
        <w:rPr>
          <w:rFonts w:asciiTheme="minorHAnsi" w:eastAsiaTheme="minorEastAsia" w:hAnsiTheme="minorHAnsi" w:cstheme="minorBidi"/>
          <w:noProof/>
          <w:kern w:val="0"/>
          <w:sz w:val="22"/>
          <w:szCs w:val="22"/>
        </w:rPr>
      </w:pPr>
      <w:r>
        <w:rPr>
          <w:noProof/>
        </w:rPr>
        <w:t>7  Kind of information</w:t>
      </w:r>
      <w:r w:rsidRPr="006E7F8B">
        <w:rPr>
          <w:bCs/>
          <w:noProof/>
        </w:rPr>
        <w:t>—m</w:t>
      </w:r>
      <w:r>
        <w:rPr>
          <w:noProof/>
        </w:rPr>
        <w:t>edical devices used for a special purpose that are a system or procedure pack</w:t>
      </w:r>
      <w:r>
        <w:rPr>
          <w:noProof/>
        </w:rPr>
        <w:tab/>
      </w:r>
      <w:r>
        <w:rPr>
          <w:noProof/>
        </w:rPr>
        <w:fldChar w:fldCharType="begin"/>
      </w:r>
      <w:r>
        <w:rPr>
          <w:noProof/>
        </w:rPr>
        <w:instrText xml:space="preserve"> PAGEREF _Toc526534546 \h </w:instrText>
      </w:r>
      <w:r>
        <w:rPr>
          <w:noProof/>
        </w:rPr>
      </w:r>
      <w:r>
        <w:rPr>
          <w:noProof/>
        </w:rPr>
        <w:fldChar w:fldCharType="separate"/>
      </w:r>
      <w:r w:rsidR="003C2AE6">
        <w:rPr>
          <w:noProof/>
        </w:rPr>
        <w:t>7</w:t>
      </w:r>
      <w:r>
        <w:rPr>
          <w:noProof/>
        </w:rPr>
        <w:fldChar w:fldCharType="end"/>
      </w:r>
    </w:p>
    <w:p w:rsidR="009E33F7" w:rsidRDefault="009E33F7">
      <w:pPr>
        <w:pStyle w:val="TOC5"/>
        <w:rPr>
          <w:rFonts w:asciiTheme="minorHAnsi" w:eastAsiaTheme="minorEastAsia" w:hAnsiTheme="minorHAnsi" w:cstheme="minorBidi"/>
          <w:noProof/>
          <w:kern w:val="0"/>
          <w:sz w:val="22"/>
          <w:szCs w:val="22"/>
        </w:rPr>
      </w:pPr>
      <w:r>
        <w:rPr>
          <w:noProof/>
        </w:rPr>
        <w:t>8  Alternative kinds of information</w:t>
      </w:r>
      <w:r>
        <w:rPr>
          <w:noProof/>
        </w:rPr>
        <w:tab/>
      </w:r>
      <w:r>
        <w:rPr>
          <w:noProof/>
        </w:rPr>
        <w:fldChar w:fldCharType="begin"/>
      </w:r>
      <w:r>
        <w:rPr>
          <w:noProof/>
        </w:rPr>
        <w:instrText xml:space="preserve"> PAGEREF _Toc526534547 \h </w:instrText>
      </w:r>
      <w:r>
        <w:rPr>
          <w:noProof/>
        </w:rPr>
      </w:r>
      <w:r>
        <w:rPr>
          <w:noProof/>
        </w:rPr>
        <w:fldChar w:fldCharType="separate"/>
      </w:r>
      <w:r w:rsidR="003C2AE6">
        <w:rPr>
          <w:noProof/>
        </w:rPr>
        <w:t>8</w:t>
      </w:r>
      <w:r>
        <w:rPr>
          <w:noProof/>
        </w:rPr>
        <w:fldChar w:fldCharType="end"/>
      </w:r>
    </w:p>
    <w:p w:rsidR="009E33F7" w:rsidRDefault="009E33F7">
      <w:pPr>
        <w:pStyle w:val="TOC5"/>
        <w:rPr>
          <w:rFonts w:asciiTheme="minorHAnsi" w:eastAsiaTheme="minorEastAsia" w:hAnsiTheme="minorHAnsi" w:cstheme="minorBidi"/>
          <w:noProof/>
          <w:kern w:val="0"/>
          <w:sz w:val="22"/>
          <w:szCs w:val="22"/>
        </w:rPr>
      </w:pPr>
      <w:r>
        <w:rPr>
          <w:noProof/>
        </w:rPr>
        <w:t>9  Classes of medical device for which accompanying information is not determined</w:t>
      </w:r>
      <w:r>
        <w:rPr>
          <w:noProof/>
        </w:rPr>
        <w:tab/>
      </w:r>
      <w:r>
        <w:rPr>
          <w:noProof/>
        </w:rPr>
        <w:fldChar w:fldCharType="begin"/>
      </w:r>
      <w:r>
        <w:rPr>
          <w:noProof/>
        </w:rPr>
        <w:instrText xml:space="preserve"> PAGEREF _Toc526534548 \h </w:instrText>
      </w:r>
      <w:r>
        <w:rPr>
          <w:noProof/>
        </w:rPr>
      </w:r>
      <w:r>
        <w:rPr>
          <w:noProof/>
        </w:rPr>
        <w:fldChar w:fldCharType="separate"/>
      </w:r>
      <w:r w:rsidR="003C2AE6">
        <w:rPr>
          <w:noProof/>
        </w:rPr>
        <w:t>9</w:t>
      </w:r>
      <w:r>
        <w:rPr>
          <w:noProof/>
        </w:rPr>
        <w:fldChar w:fldCharType="end"/>
      </w:r>
    </w:p>
    <w:p w:rsidR="009E33F7" w:rsidRDefault="009E33F7">
      <w:pPr>
        <w:pStyle w:val="TOC5"/>
        <w:rPr>
          <w:rFonts w:asciiTheme="minorHAnsi" w:eastAsiaTheme="minorEastAsia" w:hAnsiTheme="minorHAnsi" w:cstheme="minorBidi"/>
          <w:noProof/>
          <w:kern w:val="0"/>
          <w:sz w:val="22"/>
          <w:szCs w:val="22"/>
        </w:rPr>
      </w:pPr>
      <w:r>
        <w:rPr>
          <w:noProof/>
        </w:rPr>
        <w:t>10  Form of information</w:t>
      </w:r>
      <w:r w:rsidRPr="006E7F8B">
        <w:rPr>
          <w:bCs/>
          <w:noProof/>
        </w:rPr>
        <w:t>—all medical devices</w:t>
      </w:r>
      <w:r>
        <w:rPr>
          <w:noProof/>
        </w:rPr>
        <w:tab/>
      </w:r>
      <w:r>
        <w:rPr>
          <w:noProof/>
        </w:rPr>
        <w:fldChar w:fldCharType="begin"/>
      </w:r>
      <w:r>
        <w:rPr>
          <w:noProof/>
        </w:rPr>
        <w:instrText xml:space="preserve"> PAGEREF _Toc526534549 \h </w:instrText>
      </w:r>
      <w:r>
        <w:rPr>
          <w:noProof/>
        </w:rPr>
      </w:r>
      <w:r>
        <w:rPr>
          <w:noProof/>
        </w:rPr>
        <w:fldChar w:fldCharType="separate"/>
      </w:r>
      <w:r w:rsidR="003C2AE6">
        <w:rPr>
          <w:noProof/>
        </w:rPr>
        <w:t>9</w:t>
      </w:r>
      <w:r>
        <w:rPr>
          <w:noProof/>
        </w:rPr>
        <w:fldChar w:fldCharType="end"/>
      </w:r>
    </w:p>
    <w:p w:rsidR="009E33F7" w:rsidRDefault="009E33F7">
      <w:pPr>
        <w:pStyle w:val="TOC1"/>
        <w:rPr>
          <w:rFonts w:asciiTheme="minorHAnsi" w:eastAsiaTheme="minorEastAsia" w:hAnsiTheme="minorHAnsi" w:cstheme="minorBidi"/>
          <w:b w:val="0"/>
          <w:noProof/>
          <w:kern w:val="0"/>
          <w:sz w:val="22"/>
          <w:szCs w:val="22"/>
        </w:rPr>
      </w:pPr>
      <w:r>
        <w:rPr>
          <w:noProof/>
        </w:rPr>
        <w:t>Schedule 1— Medical devices other than IVD medical devices</w:t>
      </w:r>
      <w:r>
        <w:rPr>
          <w:noProof/>
        </w:rPr>
        <w:tab/>
      </w:r>
      <w:r>
        <w:rPr>
          <w:noProof/>
        </w:rPr>
        <w:fldChar w:fldCharType="begin"/>
      </w:r>
      <w:r>
        <w:rPr>
          <w:noProof/>
        </w:rPr>
        <w:instrText xml:space="preserve"> PAGEREF _Toc526534550 \h </w:instrText>
      </w:r>
      <w:r>
        <w:rPr>
          <w:noProof/>
        </w:rPr>
      </w:r>
      <w:r>
        <w:rPr>
          <w:noProof/>
        </w:rPr>
        <w:fldChar w:fldCharType="separate"/>
      </w:r>
      <w:r w:rsidR="003C2AE6">
        <w:rPr>
          <w:noProof/>
        </w:rPr>
        <w:t>10</w:t>
      </w:r>
      <w:r>
        <w:rPr>
          <w:noProof/>
        </w:rPr>
        <w:fldChar w:fldCharType="end"/>
      </w:r>
    </w:p>
    <w:p w:rsidR="009E33F7" w:rsidRDefault="009E33F7">
      <w:pPr>
        <w:pStyle w:val="TOC2"/>
        <w:rPr>
          <w:rFonts w:asciiTheme="minorHAnsi" w:eastAsiaTheme="minorEastAsia" w:hAnsiTheme="minorHAnsi" w:cstheme="minorBidi"/>
          <w:b w:val="0"/>
          <w:noProof/>
          <w:kern w:val="0"/>
          <w:sz w:val="22"/>
          <w:szCs w:val="22"/>
        </w:rPr>
      </w:pPr>
      <w:r>
        <w:rPr>
          <w:noProof/>
        </w:rPr>
        <w:t>Part 1—Class I medical devices</w:t>
      </w:r>
      <w:r>
        <w:rPr>
          <w:noProof/>
        </w:rPr>
        <w:tab/>
      </w:r>
      <w:r>
        <w:rPr>
          <w:noProof/>
        </w:rPr>
        <w:fldChar w:fldCharType="begin"/>
      </w:r>
      <w:r>
        <w:rPr>
          <w:noProof/>
        </w:rPr>
        <w:instrText xml:space="preserve"> PAGEREF _Toc526534551 \h </w:instrText>
      </w:r>
      <w:r>
        <w:rPr>
          <w:noProof/>
        </w:rPr>
      </w:r>
      <w:r>
        <w:rPr>
          <w:noProof/>
        </w:rPr>
        <w:fldChar w:fldCharType="separate"/>
      </w:r>
      <w:r w:rsidR="003C2AE6">
        <w:rPr>
          <w:noProof/>
        </w:rPr>
        <w:t>10</w:t>
      </w:r>
      <w:r>
        <w:rPr>
          <w:noProof/>
        </w:rPr>
        <w:fldChar w:fldCharType="end"/>
      </w:r>
    </w:p>
    <w:p w:rsidR="009E33F7" w:rsidRDefault="009E33F7">
      <w:pPr>
        <w:pStyle w:val="TOC2"/>
        <w:rPr>
          <w:rFonts w:asciiTheme="minorHAnsi" w:eastAsiaTheme="minorEastAsia" w:hAnsiTheme="minorHAnsi" w:cstheme="minorBidi"/>
          <w:b w:val="0"/>
          <w:noProof/>
          <w:kern w:val="0"/>
          <w:sz w:val="22"/>
          <w:szCs w:val="22"/>
        </w:rPr>
      </w:pPr>
      <w:r>
        <w:rPr>
          <w:noProof/>
        </w:rPr>
        <w:t>Part 2—Class IIa medical devices</w:t>
      </w:r>
      <w:r>
        <w:rPr>
          <w:noProof/>
        </w:rPr>
        <w:tab/>
      </w:r>
      <w:r>
        <w:rPr>
          <w:noProof/>
        </w:rPr>
        <w:fldChar w:fldCharType="begin"/>
      </w:r>
      <w:r>
        <w:rPr>
          <w:noProof/>
        </w:rPr>
        <w:instrText xml:space="preserve"> PAGEREF _Toc526534552 \h </w:instrText>
      </w:r>
      <w:r>
        <w:rPr>
          <w:noProof/>
        </w:rPr>
      </w:r>
      <w:r>
        <w:rPr>
          <w:noProof/>
        </w:rPr>
        <w:fldChar w:fldCharType="separate"/>
      </w:r>
      <w:r w:rsidR="003C2AE6">
        <w:rPr>
          <w:noProof/>
        </w:rPr>
        <w:t>14</w:t>
      </w:r>
      <w:r>
        <w:rPr>
          <w:noProof/>
        </w:rPr>
        <w:fldChar w:fldCharType="end"/>
      </w:r>
    </w:p>
    <w:p w:rsidR="009E33F7" w:rsidRDefault="009E33F7">
      <w:pPr>
        <w:pStyle w:val="TOC2"/>
        <w:rPr>
          <w:rFonts w:asciiTheme="minorHAnsi" w:eastAsiaTheme="minorEastAsia" w:hAnsiTheme="minorHAnsi" w:cstheme="minorBidi"/>
          <w:b w:val="0"/>
          <w:noProof/>
          <w:kern w:val="0"/>
          <w:sz w:val="22"/>
          <w:szCs w:val="22"/>
        </w:rPr>
      </w:pPr>
      <w:r>
        <w:rPr>
          <w:noProof/>
        </w:rPr>
        <w:t>Part 3—Class IIb medical devices</w:t>
      </w:r>
      <w:r>
        <w:rPr>
          <w:noProof/>
        </w:rPr>
        <w:tab/>
      </w:r>
      <w:r>
        <w:rPr>
          <w:noProof/>
        </w:rPr>
        <w:fldChar w:fldCharType="begin"/>
      </w:r>
      <w:r>
        <w:rPr>
          <w:noProof/>
        </w:rPr>
        <w:instrText xml:space="preserve"> PAGEREF _Toc526534553 \h </w:instrText>
      </w:r>
      <w:r>
        <w:rPr>
          <w:noProof/>
        </w:rPr>
      </w:r>
      <w:r>
        <w:rPr>
          <w:noProof/>
        </w:rPr>
        <w:fldChar w:fldCharType="separate"/>
      </w:r>
      <w:r w:rsidR="003C2AE6">
        <w:rPr>
          <w:noProof/>
        </w:rPr>
        <w:t>19</w:t>
      </w:r>
      <w:r>
        <w:rPr>
          <w:noProof/>
        </w:rPr>
        <w:fldChar w:fldCharType="end"/>
      </w:r>
    </w:p>
    <w:p w:rsidR="009E33F7" w:rsidRDefault="009E33F7">
      <w:pPr>
        <w:pStyle w:val="TOC2"/>
        <w:rPr>
          <w:rFonts w:asciiTheme="minorHAnsi" w:eastAsiaTheme="minorEastAsia" w:hAnsiTheme="minorHAnsi" w:cstheme="minorBidi"/>
          <w:b w:val="0"/>
          <w:noProof/>
          <w:kern w:val="0"/>
          <w:sz w:val="22"/>
          <w:szCs w:val="22"/>
        </w:rPr>
      </w:pPr>
      <w:r>
        <w:rPr>
          <w:noProof/>
        </w:rPr>
        <w:t>Part 4—Class III medical devices</w:t>
      </w:r>
      <w:r>
        <w:rPr>
          <w:noProof/>
        </w:rPr>
        <w:tab/>
      </w:r>
      <w:r>
        <w:rPr>
          <w:noProof/>
        </w:rPr>
        <w:fldChar w:fldCharType="begin"/>
      </w:r>
      <w:r>
        <w:rPr>
          <w:noProof/>
        </w:rPr>
        <w:instrText xml:space="preserve"> PAGEREF _Toc526534554 \h </w:instrText>
      </w:r>
      <w:r>
        <w:rPr>
          <w:noProof/>
        </w:rPr>
      </w:r>
      <w:r>
        <w:rPr>
          <w:noProof/>
        </w:rPr>
        <w:fldChar w:fldCharType="separate"/>
      </w:r>
      <w:r w:rsidR="003C2AE6">
        <w:rPr>
          <w:noProof/>
        </w:rPr>
        <w:t>23</w:t>
      </w:r>
      <w:r>
        <w:rPr>
          <w:noProof/>
        </w:rPr>
        <w:fldChar w:fldCharType="end"/>
      </w:r>
    </w:p>
    <w:p w:rsidR="009E33F7" w:rsidRDefault="009E33F7">
      <w:pPr>
        <w:pStyle w:val="TOC2"/>
        <w:rPr>
          <w:rFonts w:asciiTheme="minorHAnsi" w:eastAsiaTheme="minorEastAsia" w:hAnsiTheme="minorHAnsi" w:cstheme="minorBidi"/>
          <w:b w:val="0"/>
          <w:noProof/>
          <w:kern w:val="0"/>
          <w:sz w:val="22"/>
          <w:szCs w:val="22"/>
        </w:rPr>
      </w:pPr>
      <w:r>
        <w:rPr>
          <w:noProof/>
        </w:rPr>
        <w:t>Part 5—Class AIMD medical devices</w:t>
      </w:r>
      <w:r>
        <w:rPr>
          <w:noProof/>
        </w:rPr>
        <w:tab/>
      </w:r>
      <w:r>
        <w:rPr>
          <w:noProof/>
        </w:rPr>
        <w:fldChar w:fldCharType="begin"/>
      </w:r>
      <w:r>
        <w:rPr>
          <w:noProof/>
        </w:rPr>
        <w:instrText xml:space="preserve"> PAGEREF _Toc526534555 \h </w:instrText>
      </w:r>
      <w:r>
        <w:rPr>
          <w:noProof/>
        </w:rPr>
      </w:r>
      <w:r>
        <w:rPr>
          <w:noProof/>
        </w:rPr>
        <w:fldChar w:fldCharType="separate"/>
      </w:r>
      <w:r w:rsidR="003C2AE6">
        <w:rPr>
          <w:noProof/>
        </w:rPr>
        <w:t>27</w:t>
      </w:r>
      <w:r>
        <w:rPr>
          <w:noProof/>
        </w:rPr>
        <w:fldChar w:fldCharType="end"/>
      </w:r>
    </w:p>
    <w:p w:rsidR="009E33F7" w:rsidRDefault="009E33F7">
      <w:pPr>
        <w:pStyle w:val="TOC1"/>
        <w:rPr>
          <w:rFonts w:asciiTheme="minorHAnsi" w:eastAsiaTheme="minorEastAsia" w:hAnsiTheme="minorHAnsi" w:cstheme="minorBidi"/>
          <w:b w:val="0"/>
          <w:noProof/>
          <w:kern w:val="0"/>
          <w:sz w:val="22"/>
          <w:szCs w:val="22"/>
        </w:rPr>
      </w:pPr>
      <w:r>
        <w:rPr>
          <w:noProof/>
        </w:rPr>
        <w:t>Schedule 2—IVD medical devices</w:t>
      </w:r>
      <w:r>
        <w:rPr>
          <w:noProof/>
        </w:rPr>
        <w:tab/>
      </w:r>
      <w:r>
        <w:rPr>
          <w:noProof/>
        </w:rPr>
        <w:fldChar w:fldCharType="begin"/>
      </w:r>
      <w:r>
        <w:rPr>
          <w:noProof/>
        </w:rPr>
        <w:instrText xml:space="preserve"> PAGEREF _Toc526534556 \h </w:instrText>
      </w:r>
      <w:r>
        <w:rPr>
          <w:noProof/>
        </w:rPr>
      </w:r>
      <w:r>
        <w:rPr>
          <w:noProof/>
        </w:rPr>
        <w:fldChar w:fldCharType="separate"/>
      </w:r>
      <w:r w:rsidR="003C2AE6">
        <w:rPr>
          <w:noProof/>
        </w:rPr>
        <w:t>31</w:t>
      </w:r>
      <w:r>
        <w:rPr>
          <w:noProof/>
        </w:rPr>
        <w:fldChar w:fldCharType="end"/>
      </w:r>
    </w:p>
    <w:p w:rsidR="009E33F7" w:rsidRDefault="009E33F7">
      <w:pPr>
        <w:pStyle w:val="TOC2"/>
        <w:rPr>
          <w:rFonts w:asciiTheme="minorHAnsi" w:eastAsiaTheme="minorEastAsia" w:hAnsiTheme="minorHAnsi" w:cstheme="minorBidi"/>
          <w:b w:val="0"/>
          <w:noProof/>
          <w:kern w:val="0"/>
          <w:sz w:val="22"/>
          <w:szCs w:val="22"/>
        </w:rPr>
      </w:pPr>
      <w:r>
        <w:rPr>
          <w:noProof/>
        </w:rPr>
        <w:t>Part 1—Class 2 IVD medical devices</w:t>
      </w:r>
      <w:r>
        <w:rPr>
          <w:noProof/>
        </w:rPr>
        <w:tab/>
      </w:r>
      <w:r>
        <w:rPr>
          <w:noProof/>
        </w:rPr>
        <w:fldChar w:fldCharType="begin"/>
      </w:r>
      <w:r>
        <w:rPr>
          <w:noProof/>
        </w:rPr>
        <w:instrText xml:space="preserve"> PAGEREF _Toc526534557 \h </w:instrText>
      </w:r>
      <w:r>
        <w:rPr>
          <w:noProof/>
        </w:rPr>
      </w:r>
      <w:r>
        <w:rPr>
          <w:noProof/>
        </w:rPr>
        <w:fldChar w:fldCharType="separate"/>
      </w:r>
      <w:r w:rsidR="003C2AE6">
        <w:rPr>
          <w:noProof/>
        </w:rPr>
        <w:t>31</w:t>
      </w:r>
      <w:r>
        <w:rPr>
          <w:noProof/>
        </w:rPr>
        <w:fldChar w:fldCharType="end"/>
      </w:r>
    </w:p>
    <w:p w:rsidR="009E33F7" w:rsidRDefault="009E33F7">
      <w:pPr>
        <w:pStyle w:val="TOC2"/>
        <w:rPr>
          <w:rFonts w:asciiTheme="minorHAnsi" w:eastAsiaTheme="minorEastAsia" w:hAnsiTheme="minorHAnsi" w:cstheme="minorBidi"/>
          <w:b w:val="0"/>
          <w:noProof/>
          <w:kern w:val="0"/>
          <w:sz w:val="22"/>
          <w:szCs w:val="22"/>
        </w:rPr>
      </w:pPr>
      <w:r>
        <w:rPr>
          <w:noProof/>
        </w:rPr>
        <w:t>Part 2—Class 3 IVD medical devices</w:t>
      </w:r>
      <w:r>
        <w:rPr>
          <w:noProof/>
        </w:rPr>
        <w:tab/>
      </w:r>
      <w:r>
        <w:rPr>
          <w:noProof/>
        </w:rPr>
        <w:fldChar w:fldCharType="begin"/>
      </w:r>
      <w:r>
        <w:rPr>
          <w:noProof/>
        </w:rPr>
        <w:instrText xml:space="preserve"> PAGEREF _Toc526534558 \h </w:instrText>
      </w:r>
      <w:r>
        <w:rPr>
          <w:noProof/>
        </w:rPr>
      </w:r>
      <w:r>
        <w:rPr>
          <w:noProof/>
        </w:rPr>
        <w:fldChar w:fldCharType="separate"/>
      </w:r>
      <w:r w:rsidR="003C2AE6">
        <w:rPr>
          <w:noProof/>
        </w:rPr>
        <w:t>33</w:t>
      </w:r>
      <w:r>
        <w:rPr>
          <w:noProof/>
        </w:rPr>
        <w:fldChar w:fldCharType="end"/>
      </w:r>
    </w:p>
    <w:p w:rsidR="009E33F7" w:rsidRDefault="009E33F7">
      <w:pPr>
        <w:pStyle w:val="TOC2"/>
        <w:rPr>
          <w:rFonts w:asciiTheme="minorHAnsi" w:eastAsiaTheme="minorEastAsia" w:hAnsiTheme="minorHAnsi" w:cstheme="minorBidi"/>
          <w:b w:val="0"/>
          <w:noProof/>
          <w:kern w:val="0"/>
          <w:sz w:val="22"/>
          <w:szCs w:val="22"/>
        </w:rPr>
      </w:pPr>
      <w:r>
        <w:rPr>
          <w:noProof/>
        </w:rPr>
        <w:t>Part 3—Class 4 IVD medical devices</w:t>
      </w:r>
      <w:r>
        <w:rPr>
          <w:noProof/>
        </w:rPr>
        <w:tab/>
      </w:r>
      <w:r>
        <w:rPr>
          <w:noProof/>
        </w:rPr>
        <w:fldChar w:fldCharType="begin"/>
      </w:r>
      <w:r>
        <w:rPr>
          <w:noProof/>
        </w:rPr>
        <w:instrText xml:space="preserve"> PAGEREF _Toc526534559 \h </w:instrText>
      </w:r>
      <w:r>
        <w:rPr>
          <w:noProof/>
        </w:rPr>
      </w:r>
      <w:r>
        <w:rPr>
          <w:noProof/>
        </w:rPr>
        <w:fldChar w:fldCharType="separate"/>
      </w:r>
      <w:r w:rsidR="003C2AE6">
        <w:rPr>
          <w:noProof/>
        </w:rPr>
        <w:t>35</w:t>
      </w:r>
      <w:r>
        <w:rPr>
          <w:noProof/>
        </w:rPr>
        <w:fldChar w:fldCharType="end"/>
      </w:r>
    </w:p>
    <w:p w:rsidR="009E33F7" w:rsidRDefault="009E33F7">
      <w:pPr>
        <w:pStyle w:val="TOC2"/>
        <w:rPr>
          <w:rFonts w:asciiTheme="minorHAnsi" w:eastAsiaTheme="minorEastAsia" w:hAnsiTheme="minorHAnsi" w:cstheme="minorBidi"/>
          <w:b w:val="0"/>
          <w:noProof/>
          <w:kern w:val="0"/>
          <w:sz w:val="22"/>
          <w:szCs w:val="22"/>
        </w:rPr>
      </w:pPr>
      <w:r>
        <w:rPr>
          <w:noProof/>
        </w:rPr>
        <w:t>Part 4—Class 4 in-house IVD medical devices</w:t>
      </w:r>
      <w:r>
        <w:rPr>
          <w:noProof/>
        </w:rPr>
        <w:tab/>
      </w:r>
      <w:r>
        <w:rPr>
          <w:noProof/>
        </w:rPr>
        <w:fldChar w:fldCharType="begin"/>
      </w:r>
      <w:r>
        <w:rPr>
          <w:noProof/>
        </w:rPr>
        <w:instrText xml:space="preserve"> PAGEREF _Toc526534560 \h </w:instrText>
      </w:r>
      <w:r>
        <w:rPr>
          <w:noProof/>
        </w:rPr>
      </w:r>
      <w:r>
        <w:rPr>
          <w:noProof/>
        </w:rPr>
        <w:fldChar w:fldCharType="separate"/>
      </w:r>
      <w:r w:rsidR="003C2AE6">
        <w:rPr>
          <w:noProof/>
        </w:rPr>
        <w:t>36</w:t>
      </w:r>
      <w:r>
        <w:rPr>
          <w:noProof/>
        </w:rPr>
        <w:fldChar w:fldCharType="end"/>
      </w:r>
    </w:p>
    <w:p w:rsidR="009E33F7" w:rsidRDefault="009E33F7">
      <w:pPr>
        <w:pStyle w:val="TOC1"/>
        <w:rPr>
          <w:rFonts w:asciiTheme="minorHAnsi" w:eastAsiaTheme="minorEastAsia" w:hAnsiTheme="minorHAnsi" w:cstheme="minorBidi"/>
          <w:b w:val="0"/>
          <w:noProof/>
          <w:kern w:val="0"/>
          <w:sz w:val="22"/>
          <w:szCs w:val="22"/>
        </w:rPr>
      </w:pPr>
      <w:r>
        <w:rPr>
          <w:noProof/>
        </w:rPr>
        <w:t>Schedule 3—Medical devices used for a special purpose that are a system or procedure pack</w:t>
      </w:r>
      <w:r>
        <w:rPr>
          <w:noProof/>
        </w:rPr>
        <w:tab/>
      </w:r>
      <w:r>
        <w:rPr>
          <w:noProof/>
        </w:rPr>
        <w:fldChar w:fldCharType="begin"/>
      </w:r>
      <w:r>
        <w:rPr>
          <w:noProof/>
        </w:rPr>
        <w:instrText xml:space="preserve"> PAGEREF _Toc526534561 \h </w:instrText>
      </w:r>
      <w:r>
        <w:rPr>
          <w:noProof/>
        </w:rPr>
      </w:r>
      <w:r>
        <w:rPr>
          <w:noProof/>
        </w:rPr>
        <w:fldChar w:fldCharType="separate"/>
      </w:r>
      <w:r w:rsidR="003C2AE6">
        <w:rPr>
          <w:noProof/>
        </w:rPr>
        <w:t>37</w:t>
      </w:r>
      <w:r>
        <w:rPr>
          <w:noProof/>
        </w:rPr>
        <w:fldChar w:fldCharType="end"/>
      </w:r>
    </w:p>
    <w:p w:rsidR="009E33F7" w:rsidRDefault="009E33F7">
      <w:pPr>
        <w:pStyle w:val="TOC2"/>
        <w:rPr>
          <w:rFonts w:asciiTheme="minorHAnsi" w:eastAsiaTheme="minorEastAsia" w:hAnsiTheme="minorHAnsi" w:cstheme="minorBidi"/>
          <w:b w:val="0"/>
          <w:noProof/>
          <w:kern w:val="0"/>
          <w:sz w:val="22"/>
          <w:szCs w:val="22"/>
        </w:rPr>
      </w:pPr>
      <w:r>
        <w:rPr>
          <w:noProof/>
        </w:rPr>
        <w:t>Part 1—All medical devices used for a special purpose that are a system or procedure pack</w:t>
      </w:r>
      <w:r>
        <w:rPr>
          <w:noProof/>
        </w:rPr>
        <w:tab/>
      </w:r>
      <w:r>
        <w:rPr>
          <w:noProof/>
        </w:rPr>
        <w:fldChar w:fldCharType="begin"/>
      </w:r>
      <w:r>
        <w:rPr>
          <w:noProof/>
        </w:rPr>
        <w:instrText xml:space="preserve"> PAGEREF _Toc526534562 \h </w:instrText>
      </w:r>
      <w:r>
        <w:rPr>
          <w:noProof/>
        </w:rPr>
      </w:r>
      <w:r>
        <w:rPr>
          <w:noProof/>
        </w:rPr>
        <w:fldChar w:fldCharType="separate"/>
      </w:r>
      <w:r w:rsidR="003C2AE6">
        <w:rPr>
          <w:noProof/>
        </w:rPr>
        <w:t>37</w:t>
      </w:r>
      <w:r>
        <w:rPr>
          <w:noProof/>
        </w:rPr>
        <w:fldChar w:fldCharType="end"/>
      </w:r>
    </w:p>
    <w:p w:rsidR="009E33F7" w:rsidRDefault="009E33F7">
      <w:pPr>
        <w:pStyle w:val="TOC2"/>
        <w:rPr>
          <w:rFonts w:asciiTheme="minorHAnsi" w:eastAsiaTheme="minorEastAsia" w:hAnsiTheme="minorHAnsi" w:cstheme="minorBidi"/>
          <w:b w:val="0"/>
          <w:noProof/>
          <w:kern w:val="0"/>
          <w:sz w:val="22"/>
          <w:szCs w:val="22"/>
        </w:rPr>
      </w:pPr>
      <w:r>
        <w:rPr>
          <w:noProof/>
        </w:rPr>
        <w:t>Part 2—Medical devices used for a special purpose that are a system or procedure pack that are intended to be supplied in a sterile state</w:t>
      </w:r>
      <w:r>
        <w:rPr>
          <w:noProof/>
        </w:rPr>
        <w:tab/>
      </w:r>
      <w:r>
        <w:rPr>
          <w:noProof/>
        </w:rPr>
        <w:fldChar w:fldCharType="begin"/>
      </w:r>
      <w:r>
        <w:rPr>
          <w:noProof/>
        </w:rPr>
        <w:instrText xml:space="preserve"> PAGEREF _Toc526534563 \h </w:instrText>
      </w:r>
      <w:r>
        <w:rPr>
          <w:noProof/>
        </w:rPr>
      </w:r>
      <w:r>
        <w:rPr>
          <w:noProof/>
        </w:rPr>
        <w:fldChar w:fldCharType="separate"/>
      </w:r>
      <w:r w:rsidR="003C2AE6">
        <w:rPr>
          <w:noProof/>
        </w:rPr>
        <w:t>38</w:t>
      </w:r>
      <w:r>
        <w:rPr>
          <w:noProof/>
        </w:rPr>
        <w:fldChar w:fldCharType="end"/>
      </w:r>
    </w:p>
    <w:p w:rsidR="00F6696E" w:rsidRDefault="00B418CB" w:rsidP="00F6696E">
      <w:pPr>
        <w:outlineLvl w:val="0"/>
      </w:pPr>
      <w:r>
        <w:fldChar w:fldCharType="end"/>
      </w:r>
    </w:p>
    <w:p w:rsidR="00F6696E" w:rsidRPr="00A802BC" w:rsidRDefault="00F6696E" w:rsidP="00F6696E">
      <w:pPr>
        <w:outlineLvl w:val="0"/>
        <w:rPr>
          <w:sz w:val="20"/>
        </w:rPr>
      </w:pPr>
    </w:p>
    <w:p w:rsidR="00F6696E" w:rsidRDefault="00F6696E" w:rsidP="00F6696E">
      <w:pPr>
        <w:sectPr w:rsidR="00F6696E" w:rsidSect="009F2ABA">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rsidR="00554826" w:rsidRPr="00554826" w:rsidRDefault="00554826" w:rsidP="00554826">
      <w:pPr>
        <w:pStyle w:val="ActHead5"/>
      </w:pPr>
      <w:bookmarkStart w:id="1" w:name="_Toc526534540"/>
      <w:proofErr w:type="gramStart"/>
      <w:r w:rsidRPr="00554826">
        <w:lastRenderedPageBreak/>
        <w:t>1  Name</w:t>
      </w:r>
      <w:bookmarkEnd w:id="1"/>
      <w:proofErr w:type="gramEnd"/>
    </w:p>
    <w:p w:rsidR="009F2ABA" w:rsidRDefault="00554826" w:rsidP="009F2ABA">
      <w:pPr>
        <w:pStyle w:val="subsection"/>
      </w:pPr>
      <w:r w:rsidRPr="009C2562">
        <w:tab/>
      </w:r>
      <w:r w:rsidRPr="009C2562">
        <w:tab/>
      </w:r>
      <w:r w:rsidR="009F2ABA" w:rsidRPr="002E2702">
        <w:t xml:space="preserve">This instrument is the </w:t>
      </w:r>
      <w:bookmarkStart w:id="2" w:name="BKCheck15B_3"/>
      <w:bookmarkEnd w:id="2"/>
      <w:r w:rsidR="009F2ABA" w:rsidRPr="002E2702">
        <w:rPr>
          <w:i/>
        </w:rPr>
        <w:t>Therapeutic Goods (Medical Devices—Information that Must Accompany Application for Inclusion</w:t>
      </w:r>
      <w:r w:rsidR="009F2ABA" w:rsidRPr="005A6A3A">
        <w:rPr>
          <w:i/>
        </w:rPr>
        <w:t>) Determination 2018</w:t>
      </w:r>
      <w:r w:rsidR="009F2ABA" w:rsidRPr="005A6A3A">
        <w:t>.</w:t>
      </w:r>
    </w:p>
    <w:p w:rsidR="00554826" w:rsidRPr="00554826" w:rsidRDefault="00554826" w:rsidP="009F2ABA">
      <w:pPr>
        <w:pStyle w:val="ActHead5"/>
        <w:tabs>
          <w:tab w:val="center" w:pos="4156"/>
        </w:tabs>
      </w:pPr>
      <w:bookmarkStart w:id="3" w:name="_Toc526534541"/>
      <w:proofErr w:type="gramStart"/>
      <w:r w:rsidRPr="00554826">
        <w:t>2  Commencement</w:t>
      </w:r>
      <w:bookmarkEnd w:id="3"/>
      <w:proofErr w:type="gramEnd"/>
      <w:r w:rsidR="009F2ABA">
        <w:tab/>
      </w:r>
    </w:p>
    <w:tbl>
      <w:tblPr>
        <w:tblW w:w="8823" w:type="dxa"/>
        <w:tblBorders>
          <w:top w:val="nil"/>
          <w:left w:val="nil"/>
          <w:bottom w:val="nil"/>
          <w:right w:val="nil"/>
        </w:tblBorders>
        <w:tblLayout w:type="fixed"/>
        <w:tblLook w:val="0000" w:firstRow="0" w:lastRow="0" w:firstColumn="0" w:lastColumn="0" w:noHBand="0" w:noVBand="0"/>
      </w:tblPr>
      <w:tblGrid>
        <w:gridCol w:w="720"/>
        <w:gridCol w:w="239"/>
        <w:gridCol w:w="1570"/>
        <w:gridCol w:w="892"/>
        <w:gridCol w:w="2701"/>
        <w:gridCol w:w="235"/>
        <w:gridCol w:w="1582"/>
        <w:gridCol w:w="164"/>
        <w:gridCol w:w="720"/>
      </w:tblGrid>
      <w:tr w:rsidR="009F2ABA" w:rsidRPr="005B0D0F" w:rsidTr="009F2ABA">
        <w:trPr>
          <w:gridAfter w:val="1"/>
          <w:wAfter w:w="720" w:type="dxa"/>
          <w:trHeight w:val="88"/>
        </w:trPr>
        <w:tc>
          <w:tcPr>
            <w:tcW w:w="8103" w:type="dxa"/>
            <w:gridSpan w:val="8"/>
          </w:tcPr>
          <w:p w:rsidR="009F2ABA" w:rsidRPr="00A913E3" w:rsidRDefault="00554826" w:rsidP="009F2ABA">
            <w:pPr>
              <w:pStyle w:val="subsection"/>
              <w:ind w:hanging="283"/>
            </w:pPr>
            <w:r>
              <w:tab/>
            </w:r>
            <w:r w:rsidR="009F2ABA" w:rsidRPr="001526D6">
              <w:t xml:space="preserve">(1) Each provision of this instrument specified in column 1 of the table commences, or is taken to have commenced, in accordance with column 2 of the table. Any other statement in column 2 has effect according to its terms. </w:t>
            </w:r>
          </w:p>
        </w:tc>
      </w:tr>
      <w:tr w:rsidR="009F2ABA" w:rsidTr="009F2ABA">
        <w:trPr>
          <w:gridBefore w:val="1"/>
          <w:wBefore w:w="720" w:type="dxa"/>
          <w:trHeight w:val="88"/>
        </w:trPr>
        <w:tc>
          <w:tcPr>
            <w:tcW w:w="2701" w:type="dxa"/>
            <w:gridSpan w:val="3"/>
          </w:tcPr>
          <w:p w:rsidR="009F2ABA" w:rsidRDefault="009F2ABA" w:rsidP="009F2ABA">
            <w:pPr>
              <w:pStyle w:val="Default"/>
              <w:ind w:left="23"/>
              <w:rPr>
                <w:sz w:val="20"/>
                <w:szCs w:val="20"/>
              </w:rPr>
            </w:pPr>
          </w:p>
        </w:tc>
        <w:tc>
          <w:tcPr>
            <w:tcW w:w="2701" w:type="dxa"/>
          </w:tcPr>
          <w:p w:rsidR="009F2ABA" w:rsidRDefault="009F2ABA" w:rsidP="009F2ABA">
            <w:pPr>
              <w:pStyle w:val="Default"/>
              <w:ind w:left="23"/>
              <w:rPr>
                <w:sz w:val="20"/>
                <w:szCs w:val="20"/>
              </w:rPr>
            </w:pPr>
          </w:p>
        </w:tc>
        <w:tc>
          <w:tcPr>
            <w:tcW w:w="2701" w:type="dxa"/>
            <w:gridSpan w:val="4"/>
          </w:tcPr>
          <w:p w:rsidR="009F2ABA" w:rsidRDefault="009F2ABA" w:rsidP="009F2ABA">
            <w:pPr>
              <w:pStyle w:val="Default"/>
              <w:ind w:left="23"/>
              <w:rPr>
                <w:sz w:val="20"/>
                <w:szCs w:val="20"/>
              </w:rPr>
            </w:pPr>
          </w:p>
        </w:tc>
      </w:tr>
      <w:tr w:rsidR="009F2ABA" w:rsidRPr="00274759" w:rsidTr="009F2ABA">
        <w:tblPrEx>
          <w:tblBorders>
            <w:top w:val="single" w:sz="4" w:space="0" w:color="auto"/>
            <w:left w:val="none" w:sz="0" w:space="0" w:color="auto"/>
            <w:bottom w:val="single" w:sz="2" w:space="0" w:color="auto"/>
            <w:right w:val="none" w:sz="0" w:space="0" w:color="auto"/>
            <w:insideH w:val="single" w:sz="4" w:space="0" w:color="auto"/>
          </w:tblBorders>
          <w:tblCellMar>
            <w:left w:w="107" w:type="dxa"/>
            <w:right w:w="107" w:type="dxa"/>
          </w:tblCellMar>
        </w:tblPrEx>
        <w:trPr>
          <w:gridBefore w:val="2"/>
          <w:gridAfter w:val="2"/>
          <w:wBefore w:w="959" w:type="dxa"/>
          <w:wAfter w:w="884" w:type="dxa"/>
          <w:tblHeader/>
        </w:trPr>
        <w:tc>
          <w:tcPr>
            <w:tcW w:w="6980" w:type="dxa"/>
            <w:gridSpan w:val="5"/>
            <w:tcBorders>
              <w:top w:val="single" w:sz="12" w:space="0" w:color="auto"/>
              <w:bottom w:val="single" w:sz="6" w:space="0" w:color="auto"/>
            </w:tcBorders>
            <w:shd w:val="clear" w:color="auto" w:fill="auto"/>
          </w:tcPr>
          <w:p w:rsidR="009F2ABA" w:rsidRPr="00274759" w:rsidRDefault="009F2ABA" w:rsidP="009F2ABA">
            <w:pPr>
              <w:pStyle w:val="TableHeading"/>
              <w:ind w:left="23"/>
            </w:pPr>
            <w:r w:rsidRPr="00274759">
              <w:t>Commencement information</w:t>
            </w:r>
          </w:p>
        </w:tc>
      </w:tr>
      <w:tr w:rsidR="009F2ABA" w:rsidRPr="00274759" w:rsidTr="009F2ABA">
        <w:tblPrEx>
          <w:tblBorders>
            <w:top w:val="single" w:sz="4" w:space="0" w:color="auto"/>
            <w:left w:val="none" w:sz="0" w:space="0" w:color="auto"/>
            <w:bottom w:val="single" w:sz="2" w:space="0" w:color="auto"/>
            <w:right w:val="none" w:sz="0" w:space="0" w:color="auto"/>
            <w:insideH w:val="single" w:sz="4" w:space="0" w:color="auto"/>
          </w:tblBorders>
          <w:tblCellMar>
            <w:left w:w="107" w:type="dxa"/>
            <w:right w:w="107" w:type="dxa"/>
          </w:tblCellMar>
        </w:tblPrEx>
        <w:trPr>
          <w:gridBefore w:val="2"/>
          <w:gridAfter w:val="2"/>
          <w:wBefore w:w="959" w:type="dxa"/>
          <w:wAfter w:w="884" w:type="dxa"/>
          <w:tblHeader/>
        </w:trPr>
        <w:tc>
          <w:tcPr>
            <w:tcW w:w="1570" w:type="dxa"/>
            <w:tcBorders>
              <w:top w:val="single" w:sz="6" w:space="0" w:color="auto"/>
              <w:bottom w:val="single" w:sz="6" w:space="0" w:color="auto"/>
            </w:tcBorders>
            <w:shd w:val="clear" w:color="auto" w:fill="auto"/>
          </w:tcPr>
          <w:p w:rsidR="009F2ABA" w:rsidRPr="00274759" w:rsidRDefault="009F2ABA" w:rsidP="009F2ABA">
            <w:pPr>
              <w:pStyle w:val="TableHeading"/>
              <w:ind w:left="23"/>
            </w:pPr>
            <w:r w:rsidRPr="00274759">
              <w:t>Column 1</w:t>
            </w:r>
          </w:p>
        </w:tc>
        <w:tc>
          <w:tcPr>
            <w:tcW w:w="3828" w:type="dxa"/>
            <w:gridSpan w:val="3"/>
            <w:tcBorders>
              <w:top w:val="single" w:sz="6" w:space="0" w:color="auto"/>
              <w:bottom w:val="single" w:sz="6" w:space="0" w:color="auto"/>
            </w:tcBorders>
            <w:shd w:val="clear" w:color="auto" w:fill="auto"/>
          </w:tcPr>
          <w:p w:rsidR="009F2ABA" w:rsidRPr="00274759" w:rsidRDefault="009F2ABA" w:rsidP="009F2ABA">
            <w:pPr>
              <w:pStyle w:val="TableHeading"/>
              <w:ind w:left="23"/>
            </w:pPr>
            <w:r w:rsidRPr="00274759">
              <w:t>Column 2</w:t>
            </w:r>
          </w:p>
        </w:tc>
        <w:tc>
          <w:tcPr>
            <w:tcW w:w="1582" w:type="dxa"/>
            <w:tcBorders>
              <w:top w:val="single" w:sz="6" w:space="0" w:color="auto"/>
              <w:bottom w:val="single" w:sz="6" w:space="0" w:color="auto"/>
            </w:tcBorders>
            <w:shd w:val="clear" w:color="auto" w:fill="auto"/>
          </w:tcPr>
          <w:p w:rsidR="009F2ABA" w:rsidRPr="00274759" w:rsidRDefault="009F2ABA" w:rsidP="009F2ABA">
            <w:pPr>
              <w:pStyle w:val="TableHeading"/>
              <w:ind w:left="23"/>
            </w:pPr>
            <w:r w:rsidRPr="00274759">
              <w:t>Column 3</w:t>
            </w:r>
          </w:p>
        </w:tc>
      </w:tr>
      <w:tr w:rsidR="009F2ABA" w:rsidRPr="00274759" w:rsidTr="009F2ABA">
        <w:tblPrEx>
          <w:tblBorders>
            <w:top w:val="single" w:sz="4" w:space="0" w:color="auto"/>
            <w:left w:val="none" w:sz="0" w:space="0" w:color="auto"/>
            <w:bottom w:val="single" w:sz="2" w:space="0" w:color="auto"/>
            <w:right w:val="none" w:sz="0" w:space="0" w:color="auto"/>
            <w:insideH w:val="single" w:sz="4" w:space="0" w:color="auto"/>
          </w:tblBorders>
          <w:tblCellMar>
            <w:left w:w="107" w:type="dxa"/>
            <w:right w:w="107" w:type="dxa"/>
          </w:tblCellMar>
        </w:tblPrEx>
        <w:trPr>
          <w:gridBefore w:val="2"/>
          <w:gridAfter w:val="2"/>
          <w:wBefore w:w="959" w:type="dxa"/>
          <w:wAfter w:w="884" w:type="dxa"/>
          <w:tblHeader/>
        </w:trPr>
        <w:tc>
          <w:tcPr>
            <w:tcW w:w="1570" w:type="dxa"/>
            <w:tcBorders>
              <w:top w:val="single" w:sz="6" w:space="0" w:color="auto"/>
              <w:bottom w:val="single" w:sz="12" w:space="0" w:color="auto"/>
            </w:tcBorders>
            <w:shd w:val="clear" w:color="auto" w:fill="auto"/>
          </w:tcPr>
          <w:p w:rsidR="009F2ABA" w:rsidRPr="00274759" w:rsidRDefault="009F2ABA" w:rsidP="009F2ABA">
            <w:pPr>
              <w:pStyle w:val="TableHeading"/>
              <w:ind w:left="23"/>
            </w:pPr>
            <w:r w:rsidRPr="00274759">
              <w:t>Provisions</w:t>
            </w:r>
          </w:p>
        </w:tc>
        <w:tc>
          <w:tcPr>
            <w:tcW w:w="3828" w:type="dxa"/>
            <w:gridSpan w:val="3"/>
            <w:tcBorders>
              <w:top w:val="single" w:sz="6" w:space="0" w:color="auto"/>
              <w:bottom w:val="single" w:sz="12" w:space="0" w:color="auto"/>
            </w:tcBorders>
            <w:shd w:val="clear" w:color="auto" w:fill="auto"/>
          </w:tcPr>
          <w:p w:rsidR="009F2ABA" w:rsidRPr="00274759" w:rsidRDefault="009F2ABA" w:rsidP="009F2ABA">
            <w:pPr>
              <w:pStyle w:val="TableHeading"/>
              <w:ind w:left="23"/>
            </w:pPr>
            <w:r w:rsidRPr="00274759">
              <w:t>Commencement</w:t>
            </w:r>
          </w:p>
        </w:tc>
        <w:tc>
          <w:tcPr>
            <w:tcW w:w="1582" w:type="dxa"/>
            <w:tcBorders>
              <w:top w:val="single" w:sz="6" w:space="0" w:color="auto"/>
              <w:bottom w:val="single" w:sz="12" w:space="0" w:color="auto"/>
            </w:tcBorders>
            <w:shd w:val="clear" w:color="auto" w:fill="auto"/>
          </w:tcPr>
          <w:p w:rsidR="009F2ABA" w:rsidRPr="00274759" w:rsidRDefault="009F2ABA" w:rsidP="009F2ABA">
            <w:pPr>
              <w:pStyle w:val="TableHeading"/>
              <w:ind w:left="23"/>
            </w:pPr>
            <w:r w:rsidRPr="00274759">
              <w:t>Date/Details</w:t>
            </w:r>
          </w:p>
        </w:tc>
      </w:tr>
      <w:tr w:rsidR="009F2ABA" w:rsidRPr="00274759" w:rsidTr="009F2ABA">
        <w:tblPrEx>
          <w:tblBorders>
            <w:top w:val="single" w:sz="4" w:space="0" w:color="auto"/>
            <w:left w:val="none" w:sz="0" w:space="0" w:color="auto"/>
            <w:bottom w:val="single" w:sz="2" w:space="0" w:color="auto"/>
            <w:right w:val="none" w:sz="0" w:space="0" w:color="auto"/>
            <w:insideH w:val="single" w:sz="4" w:space="0" w:color="auto"/>
          </w:tblBorders>
          <w:tblCellMar>
            <w:left w:w="107" w:type="dxa"/>
            <w:right w:w="107" w:type="dxa"/>
          </w:tblCellMar>
        </w:tblPrEx>
        <w:trPr>
          <w:gridBefore w:val="2"/>
          <w:gridAfter w:val="2"/>
          <w:wBefore w:w="959" w:type="dxa"/>
          <w:wAfter w:w="884" w:type="dxa"/>
        </w:trPr>
        <w:tc>
          <w:tcPr>
            <w:tcW w:w="1570" w:type="dxa"/>
            <w:tcBorders>
              <w:top w:val="single" w:sz="12" w:space="0" w:color="auto"/>
            </w:tcBorders>
            <w:shd w:val="clear" w:color="auto" w:fill="auto"/>
          </w:tcPr>
          <w:p w:rsidR="009F2ABA" w:rsidRPr="00F63D7D" w:rsidRDefault="009F2ABA" w:rsidP="009F2ABA">
            <w:pPr>
              <w:pStyle w:val="Tabletext"/>
              <w:ind w:left="23"/>
            </w:pPr>
            <w:r w:rsidRPr="00F63D7D">
              <w:t>The whole of this instrument</w:t>
            </w:r>
          </w:p>
        </w:tc>
        <w:tc>
          <w:tcPr>
            <w:tcW w:w="3828" w:type="dxa"/>
            <w:gridSpan w:val="3"/>
            <w:tcBorders>
              <w:top w:val="single" w:sz="12" w:space="0" w:color="auto"/>
            </w:tcBorders>
            <w:shd w:val="clear" w:color="auto" w:fill="auto"/>
          </w:tcPr>
          <w:p w:rsidR="009F2ABA" w:rsidRPr="00274759" w:rsidRDefault="009F2ABA" w:rsidP="009F2ABA">
            <w:pPr>
              <w:ind w:left="23"/>
            </w:pPr>
            <w:r w:rsidRPr="00F63D7D">
              <w:rPr>
                <w:sz w:val="20"/>
              </w:rPr>
              <w:t>The day after this instrument is registered</w:t>
            </w:r>
            <w:r w:rsidR="00426D73">
              <w:rPr>
                <w:sz w:val="20"/>
              </w:rPr>
              <w:t>.</w:t>
            </w:r>
          </w:p>
        </w:tc>
        <w:tc>
          <w:tcPr>
            <w:tcW w:w="1582" w:type="dxa"/>
            <w:tcBorders>
              <w:top w:val="single" w:sz="12" w:space="0" w:color="auto"/>
            </w:tcBorders>
            <w:shd w:val="clear" w:color="auto" w:fill="auto"/>
          </w:tcPr>
          <w:p w:rsidR="009F2ABA" w:rsidRPr="00274759" w:rsidRDefault="009F2ABA" w:rsidP="009F2ABA">
            <w:pPr>
              <w:pStyle w:val="Tabletext"/>
              <w:ind w:left="23"/>
            </w:pPr>
          </w:p>
        </w:tc>
      </w:tr>
    </w:tbl>
    <w:p w:rsidR="009F2ABA" w:rsidRDefault="009F2ABA" w:rsidP="009F2ABA">
      <w:pPr>
        <w:pStyle w:val="subsection"/>
        <w:tabs>
          <w:tab w:val="clear" w:pos="1021"/>
          <w:tab w:val="right" w:pos="1843"/>
        </w:tabs>
        <w:ind w:left="1843" w:hanging="567"/>
      </w:pPr>
      <w:r>
        <w:rPr>
          <w:sz w:val="18"/>
          <w:szCs w:val="18"/>
        </w:rPr>
        <w:t xml:space="preserve">Note: </w:t>
      </w:r>
      <w:r>
        <w:rPr>
          <w:sz w:val="18"/>
          <w:szCs w:val="18"/>
        </w:rPr>
        <w:tab/>
        <w:t xml:space="preserve">  This table relates only to the provisions of this instrument as originally made. It will not be amended to deal with any later amendments of this instrument</w:t>
      </w:r>
    </w:p>
    <w:p w:rsidR="009F2ABA" w:rsidRPr="00232984" w:rsidRDefault="009F2ABA" w:rsidP="009F2ABA">
      <w:pPr>
        <w:pStyle w:val="subsection"/>
        <w:ind w:hanging="283"/>
      </w:pPr>
      <w:r w:rsidRPr="001526D6">
        <w:t>(2) Any information in column 3 of the table is not part of this instrument. Information may be inserted in this column, or information in it may be edited, in any published version of this instrument.</w:t>
      </w:r>
    </w:p>
    <w:p w:rsidR="00554826" w:rsidRPr="00554826" w:rsidRDefault="00554826" w:rsidP="00554826">
      <w:pPr>
        <w:pStyle w:val="ActHead5"/>
      </w:pPr>
      <w:bookmarkStart w:id="4" w:name="_Toc526534542"/>
      <w:proofErr w:type="gramStart"/>
      <w:r w:rsidRPr="00554826">
        <w:t>3  Authority</w:t>
      </w:r>
      <w:bookmarkEnd w:id="4"/>
      <w:proofErr w:type="gramEnd"/>
    </w:p>
    <w:p w:rsidR="00554826" w:rsidRPr="009C2562" w:rsidRDefault="00554826" w:rsidP="00554826">
      <w:pPr>
        <w:pStyle w:val="subsection"/>
      </w:pPr>
      <w:r w:rsidRPr="009C2562">
        <w:tab/>
      </w:r>
      <w:r w:rsidRPr="009C2562">
        <w:tab/>
      </w:r>
      <w:r w:rsidR="009F2ABA" w:rsidRPr="009C2562">
        <w:t xml:space="preserve">This instrument is made under </w:t>
      </w:r>
      <w:r w:rsidR="009F2ABA">
        <w:t xml:space="preserve">subsections </w:t>
      </w:r>
      <w:proofErr w:type="gramStart"/>
      <w:r w:rsidR="009F2ABA">
        <w:t>41FDB(</w:t>
      </w:r>
      <w:proofErr w:type="gramEnd"/>
      <w:r w:rsidR="009F2ABA">
        <w:t>7) and 41FDB(8) of the Act</w:t>
      </w:r>
      <w:r w:rsidR="009F2ABA" w:rsidRPr="009C2562">
        <w:t>.</w:t>
      </w:r>
    </w:p>
    <w:p w:rsidR="00554826" w:rsidRPr="00554826" w:rsidRDefault="00554826" w:rsidP="00554826">
      <w:pPr>
        <w:pStyle w:val="ActHead5"/>
      </w:pPr>
      <w:bookmarkStart w:id="5" w:name="_Toc526534543"/>
      <w:proofErr w:type="gramStart"/>
      <w:r w:rsidRPr="00554826">
        <w:t>4  Definitions</w:t>
      </w:r>
      <w:bookmarkEnd w:id="5"/>
      <w:proofErr w:type="gramEnd"/>
    </w:p>
    <w:p w:rsidR="00554826" w:rsidRPr="009C2562" w:rsidRDefault="00554826" w:rsidP="00554826">
      <w:pPr>
        <w:pStyle w:val="notetext"/>
      </w:pPr>
      <w:r w:rsidRPr="009C2562">
        <w:t>Note:</w:t>
      </w:r>
      <w:r w:rsidRPr="009C2562">
        <w:tab/>
        <w:t xml:space="preserve">A number of expressions used in this instrument are defined in </w:t>
      </w:r>
      <w:r w:rsidRPr="005B038B">
        <w:t>section</w:t>
      </w:r>
      <w:r w:rsidR="009F2ABA">
        <w:t xml:space="preserve"> 3</w:t>
      </w:r>
      <w:r>
        <w:t xml:space="preserve"> of the Act</w:t>
      </w:r>
      <w:r w:rsidRPr="009C2562">
        <w:t>, including the following:</w:t>
      </w:r>
    </w:p>
    <w:p w:rsidR="009F2ABA" w:rsidRPr="005B038B" w:rsidRDefault="00554826" w:rsidP="009F2ABA">
      <w:pPr>
        <w:pStyle w:val="notepara"/>
      </w:pPr>
      <w:r w:rsidRPr="005B038B">
        <w:t>(a)</w:t>
      </w:r>
      <w:r w:rsidRPr="005B038B">
        <w:tab/>
      </w:r>
      <w:proofErr w:type="gramStart"/>
      <w:r w:rsidR="009F2ABA" w:rsidRPr="005B038B">
        <w:t>conformity</w:t>
      </w:r>
      <w:proofErr w:type="gramEnd"/>
      <w:r w:rsidR="009F2ABA" w:rsidRPr="005B038B">
        <w:t xml:space="preserve"> assessment certificate;</w:t>
      </w:r>
    </w:p>
    <w:p w:rsidR="00336BFE" w:rsidRPr="005B038B" w:rsidRDefault="00336BFE" w:rsidP="00336BFE">
      <w:pPr>
        <w:pStyle w:val="notepara"/>
      </w:pPr>
      <w:r w:rsidRPr="005B038B">
        <w:t>(b)</w:t>
      </w:r>
      <w:r w:rsidRPr="005B038B">
        <w:tab/>
      </w:r>
      <w:proofErr w:type="gramStart"/>
      <w:r w:rsidRPr="005B038B">
        <w:t>conformity</w:t>
      </w:r>
      <w:proofErr w:type="gramEnd"/>
      <w:r w:rsidRPr="005B038B">
        <w:t xml:space="preserve"> assessment </w:t>
      </w:r>
      <w:r>
        <w:t>document</w:t>
      </w:r>
      <w:r w:rsidRPr="005B038B">
        <w:t>;</w:t>
      </w:r>
    </w:p>
    <w:p w:rsidR="009F2ABA" w:rsidRPr="005B038B" w:rsidRDefault="009F2ABA" w:rsidP="00336BFE">
      <w:pPr>
        <w:pStyle w:val="notepara"/>
      </w:pPr>
      <w:r w:rsidRPr="005B038B">
        <w:t>(</w:t>
      </w:r>
      <w:r w:rsidR="005B4B2D">
        <w:t>c</w:t>
      </w:r>
      <w:r w:rsidRPr="005B038B">
        <w:t>)</w:t>
      </w:r>
      <w:r w:rsidRPr="005B038B">
        <w:tab/>
      </w:r>
      <w:proofErr w:type="gramStart"/>
      <w:r w:rsidRPr="005B038B">
        <w:t>conformity</w:t>
      </w:r>
      <w:proofErr w:type="gramEnd"/>
      <w:r w:rsidRPr="005B038B">
        <w:t xml:space="preserve"> assessment procedures;</w:t>
      </w:r>
    </w:p>
    <w:p w:rsidR="005B038B" w:rsidRPr="005B038B" w:rsidRDefault="005B038B" w:rsidP="005B038B">
      <w:pPr>
        <w:pStyle w:val="notepara"/>
      </w:pPr>
      <w:r w:rsidRPr="005B038B">
        <w:t>(</w:t>
      </w:r>
      <w:r w:rsidR="005B4B2D">
        <w:t>d</w:t>
      </w:r>
      <w:r w:rsidRPr="005B038B">
        <w:t>)</w:t>
      </w:r>
      <w:r w:rsidRPr="005B038B">
        <w:tab/>
      </w:r>
      <w:proofErr w:type="gramStart"/>
      <w:r w:rsidRPr="005B038B">
        <w:t>included</w:t>
      </w:r>
      <w:proofErr w:type="gramEnd"/>
      <w:r w:rsidRPr="005B038B">
        <w:t xml:space="preserve"> in the Register;</w:t>
      </w:r>
    </w:p>
    <w:p w:rsidR="009F2ABA" w:rsidRDefault="005B038B" w:rsidP="009F2ABA">
      <w:pPr>
        <w:pStyle w:val="notepara"/>
      </w:pPr>
      <w:r w:rsidRPr="005B038B">
        <w:t>(</w:t>
      </w:r>
      <w:r w:rsidR="005B4B2D">
        <w:t>e</w:t>
      </w:r>
      <w:r w:rsidR="009F2ABA" w:rsidRPr="005B038B">
        <w:t>)</w:t>
      </w:r>
      <w:r w:rsidR="009F2ABA" w:rsidRPr="005B038B">
        <w:tab/>
      </w:r>
      <w:proofErr w:type="gramStart"/>
      <w:r w:rsidR="009F2ABA" w:rsidRPr="005B038B">
        <w:t>kind</w:t>
      </w:r>
      <w:proofErr w:type="gramEnd"/>
      <w:r w:rsidR="009F2ABA" w:rsidRPr="005B038B">
        <w:t>, in relation to a medical device;</w:t>
      </w:r>
    </w:p>
    <w:p w:rsidR="009F2ABA" w:rsidRPr="005B038B" w:rsidRDefault="005B038B" w:rsidP="009F2ABA">
      <w:pPr>
        <w:pStyle w:val="notepara"/>
      </w:pPr>
      <w:r w:rsidRPr="005B038B">
        <w:t>(</w:t>
      </w:r>
      <w:r w:rsidR="005804A5">
        <w:t>f</w:t>
      </w:r>
      <w:r w:rsidR="009F2ABA" w:rsidRPr="005B038B">
        <w:t>)</w:t>
      </w:r>
      <w:r w:rsidR="009F2ABA" w:rsidRPr="005B038B">
        <w:tab/>
      </w:r>
      <w:proofErr w:type="gramStart"/>
      <w:r w:rsidR="009F2ABA" w:rsidRPr="005B038B">
        <w:t>medical</w:t>
      </w:r>
      <w:proofErr w:type="gramEnd"/>
      <w:r w:rsidR="009F2ABA" w:rsidRPr="005B038B">
        <w:t xml:space="preserve"> device;</w:t>
      </w:r>
    </w:p>
    <w:p w:rsidR="009F2ABA" w:rsidRPr="005B038B" w:rsidRDefault="005B038B" w:rsidP="009F2ABA">
      <w:pPr>
        <w:pStyle w:val="notepara"/>
      </w:pPr>
      <w:r w:rsidRPr="005B038B">
        <w:t>(</w:t>
      </w:r>
      <w:r w:rsidR="005804A5">
        <w:t>g</w:t>
      </w:r>
      <w:r w:rsidRPr="005B038B">
        <w:t>)</w:t>
      </w:r>
      <w:r w:rsidR="009F2ABA" w:rsidRPr="005B038B">
        <w:tab/>
      </w:r>
      <w:proofErr w:type="gramStart"/>
      <w:r w:rsidR="009F2ABA" w:rsidRPr="005B038B">
        <w:t>system</w:t>
      </w:r>
      <w:proofErr w:type="gramEnd"/>
      <w:r w:rsidR="009F2ABA" w:rsidRPr="005B038B">
        <w:t xml:space="preserve"> or procedure pack</w:t>
      </w:r>
      <w:r w:rsidRPr="005B038B">
        <w:t>.</w:t>
      </w:r>
    </w:p>
    <w:p w:rsidR="00554826" w:rsidRPr="009C2562" w:rsidRDefault="00554826" w:rsidP="00554826">
      <w:pPr>
        <w:pStyle w:val="subsection"/>
      </w:pPr>
      <w:r w:rsidRPr="009C2562">
        <w:tab/>
      </w:r>
      <w:r w:rsidRPr="009C2562">
        <w:tab/>
        <w:t>In this instrument:</w:t>
      </w:r>
    </w:p>
    <w:p w:rsidR="00554826" w:rsidRPr="009C2562" w:rsidRDefault="00554826" w:rsidP="00554826">
      <w:pPr>
        <w:pStyle w:val="Definition"/>
      </w:pPr>
      <w:r w:rsidRPr="009C2562">
        <w:rPr>
          <w:b/>
          <w:i/>
        </w:rPr>
        <w:t>Act</w:t>
      </w:r>
      <w:r w:rsidRPr="009C2562">
        <w:t xml:space="preserve"> means the </w:t>
      </w:r>
      <w:r w:rsidR="009F2ABA" w:rsidRPr="007A71F2">
        <w:rPr>
          <w:i/>
        </w:rPr>
        <w:t>Therapeutic Goods Act 1989</w:t>
      </w:r>
      <w:r>
        <w:t>.</w:t>
      </w:r>
    </w:p>
    <w:p w:rsidR="009F2ABA" w:rsidRPr="007A71F2" w:rsidRDefault="009F2ABA" w:rsidP="009F2ABA">
      <w:pPr>
        <w:pStyle w:val="Definition"/>
      </w:pPr>
      <w:proofErr w:type="gramStart"/>
      <w:r w:rsidRPr="007A71F2">
        <w:rPr>
          <w:b/>
          <w:i/>
        </w:rPr>
        <w:t>active</w:t>
      </w:r>
      <w:proofErr w:type="gramEnd"/>
      <w:r w:rsidRPr="007A71F2">
        <w:rPr>
          <w:b/>
          <w:i/>
        </w:rPr>
        <w:t xml:space="preserve"> implantable medical device </w:t>
      </w:r>
      <w:r w:rsidRPr="00EA0251">
        <w:t>or</w:t>
      </w:r>
      <w:r w:rsidRPr="007A71F2">
        <w:rPr>
          <w:b/>
          <w:i/>
        </w:rPr>
        <w:t xml:space="preserve"> AIMD </w:t>
      </w:r>
      <w:r w:rsidRPr="007A71F2">
        <w:t>has the same meaning as in the Regulations.</w:t>
      </w:r>
    </w:p>
    <w:p w:rsidR="009F2ABA" w:rsidRPr="007A71F2" w:rsidRDefault="009F2ABA" w:rsidP="009F2ABA">
      <w:pPr>
        <w:pStyle w:val="Definition"/>
      </w:pPr>
      <w:proofErr w:type="gramStart"/>
      <w:r w:rsidRPr="007A71F2">
        <w:rPr>
          <w:b/>
          <w:i/>
        </w:rPr>
        <w:t>application</w:t>
      </w:r>
      <w:proofErr w:type="gramEnd"/>
      <w:r w:rsidRPr="007A71F2">
        <w:rPr>
          <w:b/>
          <w:i/>
        </w:rPr>
        <w:t xml:space="preserve"> </w:t>
      </w:r>
      <w:r w:rsidRPr="007A71F2">
        <w:t xml:space="preserve">means an application to the </w:t>
      </w:r>
      <w:r w:rsidRPr="009A5404">
        <w:t>Secretary</w:t>
      </w:r>
      <w:r w:rsidR="005804A5" w:rsidRPr="009A5404">
        <w:t xml:space="preserve"> </w:t>
      </w:r>
      <w:r w:rsidR="005804A5" w:rsidRPr="004427C0">
        <w:t>for a kind of medical device to be included in the Register</w:t>
      </w:r>
      <w:r w:rsidR="005804A5" w:rsidRPr="009A5404">
        <w:t xml:space="preserve"> </w:t>
      </w:r>
      <w:r w:rsidRPr="009A5404">
        <w:t>under</w:t>
      </w:r>
      <w:r w:rsidRPr="00606844">
        <w:t xml:space="preserve"> section 41FC of the</w:t>
      </w:r>
      <w:r w:rsidRPr="007A71F2">
        <w:t xml:space="preserve"> Act.</w:t>
      </w:r>
    </w:p>
    <w:p w:rsidR="009F2ABA" w:rsidRPr="007A71F2" w:rsidRDefault="009F2ABA" w:rsidP="009F2ABA">
      <w:pPr>
        <w:pStyle w:val="Definition"/>
      </w:pPr>
      <w:r w:rsidRPr="007A71F2">
        <w:rPr>
          <w:b/>
          <w:i/>
        </w:rPr>
        <w:lastRenderedPageBreak/>
        <w:t xml:space="preserve">Canadian medical devices regulations </w:t>
      </w:r>
      <w:r w:rsidR="004427C0">
        <w:t>means</w:t>
      </w:r>
      <w:r w:rsidR="004427C0" w:rsidRPr="007A71F2">
        <w:t xml:space="preserve"> </w:t>
      </w:r>
      <w:r w:rsidRPr="007A71F2">
        <w:t xml:space="preserve">the Medical Devices Regulations (SOR/98-282) made under the </w:t>
      </w:r>
      <w:r w:rsidRPr="007A71F2">
        <w:rPr>
          <w:i/>
        </w:rPr>
        <w:t>Food and Drugs Act</w:t>
      </w:r>
      <w:r w:rsidRPr="007A71F2">
        <w:t xml:space="preserve"> of Canada, as in force immediately before the commencement of this instrument.</w:t>
      </w:r>
    </w:p>
    <w:p w:rsidR="00AE3833" w:rsidRPr="007A71F2" w:rsidRDefault="00D15BC3" w:rsidP="00AE3833">
      <w:pPr>
        <w:pStyle w:val="Definition"/>
      </w:pPr>
      <w:proofErr w:type="gramStart"/>
      <w:r>
        <w:rPr>
          <w:b/>
          <w:i/>
        </w:rPr>
        <w:t>c</w:t>
      </w:r>
      <w:r w:rsidR="004427C0">
        <w:rPr>
          <w:b/>
          <w:i/>
        </w:rPr>
        <w:t>ertified</w:t>
      </w:r>
      <w:proofErr w:type="gramEnd"/>
      <w:r w:rsidR="004427C0">
        <w:rPr>
          <w:b/>
          <w:i/>
        </w:rPr>
        <w:t xml:space="preserve"> translation</w:t>
      </w:r>
      <w:r w:rsidR="00AE3833">
        <w:t xml:space="preserve"> means</w:t>
      </w:r>
      <w:r w:rsidR="00AE3833" w:rsidRPr="007A71F2">
        <w:t xml:space="preserve"> </w:t>
      </w:r>
      <w:r w:rsidR="00AE3833">
        <w:t>a</w:t>
      </w:r>
      <w:r w:rsidR="004427C0">
        <w:t xml:space="preserve"> translation that contains a</w:t>
      </w:r>
      <w:r w:rsidR="00AE3833">
        <w:t xml:space="preserve"> statement, dated and signed by a person, to the effect that the translation </w:t>
      </w:r>
      <w:r w:rsidR="004427C0">
        <w:t>is</w:t>
      </w:r>
      <w:r w:rsidR="00AE3833">
        <w:t xml:space="preserve"> a true and complete translation of the accompanying document</w:t>
      </w:r>
      <w:r w:rsidR="00AE3833" w:rsidRPr="007A71F2">
        <w:t>.</w:t>
      </w:r>
    </w:p>
    <w:p w:rsidR="009F2ABA" w:rsidRPr="00B82828" w:rsidRDefault="009F2ABA" w:rsidP="009F2ABA">
      <w:pPr>
        <w:pStyle w:val="subsection"/>
        <w:tabs>
          <w:tab w:val="clear" w:pos="1021"/>
        </w:tabs>
        <w:ind w:firstLine="0"/>
      </w:pPr>
      <w:r>
        <w:rPr>
          <w:b/>
          <w:i/>
        </w:rPr>
        <w:t>Class 2 IVD medical device</w:t>
      </w:r>
      <w:r w:rsidRPr="00B82828">
        <w:rPr>
          <w:b/>
          <w:i/>
        </w:rPr>
        <w:t xml:space="preserve"> </w:t>
      </w:r>
      <w:r w:rsidRPr="00B82828">
        <w:t>means a medical device that is classified under the Regulations as a Class 2 IVD medical device, other than a medical device used for a special purpose.</w:t>
      </w:r>
    </w:p>
    <w:p w:rsidR="009F2ABA" w:rsidRPr="00B82828" w:rsidRDefault="009F2ABA" w:rsidP="009F2ABA">
      <w:pPr>
        <w:pStyle w:val="subsection"/>
        <w:tabs>
          <w:tab w:val="clear" w:pos="1021"/>
        </w:tabs>
        <w:ind w:firstLine="0"/>
      </w:pPr>
      <w:r>
        <w:rPr>
          <w:b/>
          <w:i/>
        </w:rPr>
        <w:t>Class 3 IVD medical device</w:t>
      </w:r>
      <w:r w:rsidRPr="00B82828">
        <w:rPr>
          <w:b/>
          <w:i/>
        </w:rPr>
        <w:t xml:space="preserve"> </w:t>
      </w:r>
      <w:r w:rsidRPr="00B82828">
        <w:t>means a medical device that is classified under the Regulations as a Class 3 IVD medical device, other than a medical device used for a special purpose.</w:t>
      </w:r>
    </w:p>
    <w:p w:rsidR="009F2ABA" w:rsidRPr="00B82828" w:rsidRDefault="009F2ABA" w:rsidP="009F2ABA">
      <w:pPr>
        <w:pStyle w:val="subsection"/>
        <w:tabs>
          <w:tab w:val="clear" w:pos="1021"/>
        </w:tabs>
        <w:ind w:firstLine="0"/>
      </w:pPr>
      <w:r w:rsidRPr="00B20450">
        <w:rPr>
          <w:b/>
          <w:i/>
        </w:rPr>
        <w:t>Class 4 IVD medical device</w:t>
      </w:r>
      <w:r w:rsidRPr="00B82828">
        <w:rPr>
          <w:b/>
          <w:i/>
        </w:rPr>
        <w:t xml:space="preserve"> </w:t>
      </w:r>
      <w:r w:rsidRPr="00B82828">
        <w:t>means a medical device that is classified under the Regulations as a Class 4 IVD medical device, other than a medical device used for a special purpose.</w:t>
      </w:r>
    </w:p>
    <w:p w:rsidR="009F2ABA" w:rsidRPr="00B82828" w:rsidRDefault="009F2ABA" w:rsidP="009F2ABA">
      <w:pPr>
        <w:pStyle w:val="subsection"/>
        <w:tabs>
          <w:tab w:val="clear" w:pos="1021"/>
        </w:tabs>
        <w:ind w:firstLine="0"/>
      </w:pPr>
      <w:r w:rsidRPr="00F82629">
        <w:rPr>
          <w:b/>
          <w:i/>
        </w:rPr>
        <w:t xml:space="preserve">Class 4 </w:t>
      </w:r>
      <w:r>
        <w:rPr>
          <w:b/>
          <w:i/>
        </w:rPr>
        <w:t>i</w:t>
      </w:r>
      <w:r w:rsidRPr="00F82629">
        <w:rPr>
          <w:b/>
          <w:i/>
        </w:rPr>
        <w:t>n-house IVD medical device</w:t>
      </w:r>
      <w:r w:rsidRPr="00B82828">
        <w:rPr>
          <w:b/>
          <w:i/>
        </w:rPr>
        <w:t xml:space="preserve"> </w:t>
      </w:r>
      <w:r w:rsidRPr="00B82828">
        <w:t xml:space="preserve">means a medical device that is classified, under the Regulations as a Class 4 </w:t>
      </w:r>
      <w:r>
        <w:t>i</w:t>
      </w:r>
      <w:r w:rsidRPr="00B82828">
        <w:t>n-house IVD medical device</w:t>
      </w:r>
      <w:r w:rsidR="00A3667C">
        <w:t>,</w:t>
      </w:r>
      <w:r w:rsidRPr="00B82828">
        <w:t xml:space="preserve"> other than a medical device used for a special purpose.</w:t>
      </w:r>
    </w:p>
    <w:p w:rsidR="009F2ABA" w:rsidRPr="002E2702" w:rsidRDefault="009F2ABA" w:rsidP="009F2ABA">
      <w:pPr>
        <w:pStyle w:val="Definition"/>
      </w:pPr>
      <w:r w:rsidRPr="002E2702">
        <w:rPr>
          <w:b/>
          <w:i/>
        </w:rPr>
        <w:t xml:space="preserve">Class I medical device </w:t>
      </w:r>
      <w:r w:rsidRPr="002E2702">
        <w:t>means a medical device that is classified, under the Regulations, as a Class I medical device, other than</w:t>
      </w:r>
      <w:r w:rsidR="000705F0" w:rsidRPr="002E2702">
        <w:t xml:space="preserve"> a medical device used for a special purpose.</w:t>
      </w:r>
    </w:p>
    <w:p w:rsidR="009F2ABA" w:rsidRPr="00386087" w:rsidRDefault="009F2ABA" w:rsidP="009F2ABA">
      <w:pPr>
        <w:pStyle w:val="subsection"/>
        <w:tabs>
          <w:tab w:val="clear" w:pos="1021"/>
        </w:tabs>
        <w:ind w:firstLine="0"/>
      </w:pPr>
      <w:r w:rsidRPr="007B37F6">
        <w:rPr>
          <w:b/>
          <w:i/>
        </w:rPr>
        <w:t xml:space="preserve">Class </w:t>
      </w:r>
      <w:proofErr w:type="spellStart"/>
      <w:r w:rsidRPr="007B37F6">
        <w:rPr>
          <w:b/>
          <w:i/>
        </w:rPr>
        <w:t>IIa</w:t>
      </w:r>
      <w:proofErr w:type="spellEnd"/>
      <w:r w:rsidRPr="007B37F6">
        <w:rPr>
          <w:b/>
          <w:i/>
        </w:rPr>
        <w:t xml:space="preserve"> medical device </w:t>
      </w:r>
      <w:r w:rsidRPr="00386087">
        <w:t xml:space="preserve">means a medical device that is classified under the Regulations as a Class </w:t>
      </w:r>
      <w:proofErr w:type="spellStart"/>
      <w:r w:rsidRPr="00386087">
        <w:t>IIa</w:t>
      </w:r>
      <w:proofErr w:type="spellEnd"/>
      <w:r w:rsidRPr="00386087">
        <w:t xml:space="preserve"> medical device, other than a medical device used for a special purpose. </w:t>
      </w:r>
    </w:p>
    <w:p w:rsidR="009F2ABA" w:rsidRPr="007B37F6" w:rsidRDefault="009F2ABA" w:rsidP="009F2ABA">
      <w:pPr>
        <w:pStyle w:val="subsection"/>
        <w:tabs>
          <w:tab w:val="clear" w:pos="1021"/>
        </w:tabs>
        <w:ind w:firstLine="0"/>
      </w:pPr>
      <w:r w:rsidRPr="007B37F6">
        <w:rPr>
          <w:b/>
          <w:i/>
        </w:rPr>
        <w:t xml:space="preserve">Class </w:t>
      </w:r>
      <w:proofErr w:type="spellStart"/>
      <w:r w:rsidRPr="007B37F6">
        <w:rPr>
          <w:b/>
          <w:i/>
        </w:rPr>
        <w:t>IIb</w:t>
      </w:r>
      <w:proofErr w:type="spellEnd"/>
      <w:r w:rsidRPr="007B37F6">
        <w:rPr>
          <w:b/>
          <w:i/>
        </w:rPr>
        <w:t xml:space="preserve"> medical device </w:t>
      </w:r>
      <w:r w:rsidRPr="00D15BC3">
        <w:t>m</w:t>
      </w:r>
      <w:r w:rsidRPr="009A5404">
        <w:t>ea</w:t>
      </w:r>
      <w:r w:rsidRPr="00386087">
        <w:t xml:space="preserve">ns a medical device that is classified under the </w:t>
      </w:r>
      <w:r w:rsidRPr="007B37F6">
        <w:t xml:space="preserve">Regulations as a Class </w:t>
      </w:r>
      <w:proofErr w:type="spellStart"/>
      <w:r w:rsidRPr="007B37F6">
        <w:t>IIb</w:t>
      </w:r>
      <w:proofErr w:type="spellEnd"/>
      <w:r w:rsidRPr="007B37F6">
        <w:t xml:space="preserve"> medical device, other than a medical device used for a special purpose.</w:t>
      </w:r>
    </w:p>
    <w:p w:rsidR="009F2ABA" w:rsidRPr="00B82828" w:rsidRDefault="009F2ABA" w:rsidP="009F2ABA">
      <w:pPr>
        <w:pStyle w:val="subsection"/>
        <w:tabs>
          <w:tab w:val="clear" w:pos="1021"/>
        </w:tabs>
        <w:ind w:firstLine="0"/>
      </w:pPr>
      <w:r>
        <w:rPr>
          <w:b/>
          <w:i/>
        </w:rPr>
        <w:t>Class III medical device</w:t>
      </w:r>
      <w:r w:rsidRPr="00B82828">
        <w:rPr>
          <w:b/>
          <w:i/>
        </w:rPr>
        <w:t xml:space="preserve"> </w:t>
      </w:r>
      <w:r w:rsidRPr="00B82828">
        <w:t>means a medical device that is classified under the Regulations as a Class III medical device, other than a medical device used for a special purpose.</w:t>
      </w:r>
    </w:p>
    <w:p w:rsidR="009F2ABA" w:rsidRPr="00B82828" w:rsidRDefault="009F2ABA" w:rsidP="009F2ABA">
      <w:pPr>
        <w:pStyle w:val="subsection"/>
        <w:tabs>
          <w:tab w:val="clear" w:pos="1021"/>
        </w:tabs>
        <w:ind w:firstLine="0"/>
      </w:pPr>
      <w:r>
        <w:rPr>
          <w:b/>
          <w:i/>
        </w:rPr>
        <w:t>Class AIMD medical device</w:t>
      </w:r>
      <w:r w:rsidRPr="00B82828">
        <w:rPr>
          <w:b/>
          <w:i/>
        </w:rPr>
        <w:t xml:space="preserve"> </w:t>
      </w:r>
      <w:r w:rsidRPr="00B82828">
        <w:t>means a medical device that is classified under the Regulations as a Class AIMD medical device, other than a medical device used for a special purpose.</w:t>
      </w:r>
    </w:p>
    <w:p w:rsidR="009F2ABA" w:rsidRPr="00B82828" w:rsidRDefault="009F2ABA" w:rsidP="009F2ABA">
      <w:pPr>
        <w:pStyle w:val="subsection"/>
        <w:tabs>
          <w:tab w:val="clear" w:pos="1021"/>
        </w:tabs>
        <w:ind w:firstLine="0"/>
      </w:pPr>
      <w:r>
        <w:rPr>
          <w:b/>
          <w:i/>
        </w:rPr>
        <w:t>Council Directive 90/385/EEC</w:t>
      </w:r>
      <w:r w:rsidRPr="00B82828">
        <w:rPr>
          <w:b/>
          <w:i/>
        </w:rPr>
        <w:t xml:space="preserve"> </w:t>
      </w:r>
      <w:r w:rsidR="00D15BC3">
        <w:t>means</w:t>
      </w:r>
      <w:r w:rsidR="00D15BC3" w:rsidRPr="00B82828">
        <w:t xml:space="preserve"> </w:t>
      </w:r>
      <w:r w:rsidRPr="005D1E75">
        <w:rPr>
          <w:i/>
        </w:rPr>
        <w:t>Council Directive of 20 June 1990 on the approximation of the laws of the Member States relating to active implantable medical devices (90/385/EEC)</w:t>
      </w:r>
      <w:r w:rsidR="00274831" w:rsidRPr="00274831">
        <w:t xml:space="preserve"> </w:t>
      </w:r>
      <w:r w:rsidR="00274831">
        <w:t>of the Council of the European Communities</w:t>
      </w:r>
      <w:r w:rsidRPr="00B82828">
        <w:t>, as in force immediately before the commencement of this instrument.</w:t>
      </w:r>
    </w:p>
    <w:p w:rsidR="009F2ABA" w:rsidRPr="00B82828" w:rsidRDefault="009F2ABA" w:rsidP="009F2ABA">
      <w:pPr>
        <w:pStyle w:val="subsection"/>
        <w:tabs>
          <w:tab w:val="clear" w:pos="1021"/>
        </w:tabs>
        <w:ind w:firstLine="0"/>
      </w:pPr>
      <w:r>
        <w:rPr>
          <w:b/>
          <w:i/>
        </w:rPr>
        <w:t>Council Directive 93/42/EEC</w:t>
      </w:r>
      <w:r w:rsidRPr="00B82828">
        <w:rPr>
          <w:b/>
          <w:i/>
        </w:rPr>
        <w:t xml:space="preserve"> </w:t>
      </w:r>
      <w:r w:rsidR="00D15BC3">
        <w:t>means</w:t>
      </w:r>
      <w:r w:rsidR="00D15BC3" w:rsidRPr="00B82828">
        <w:t xml:space="preserve"> </w:t>
      </w:r>
      <w:r w:rsidRPr="005D1E75">
        <w:rPr>
          <w:i/>
        </w:rPr>
        <w:t>Council Directive 93/42/EEC of 14 June 1993 concerning medical devices</w:t>
      </w:r>
      <w:r w:rsidR="00274831" w:rsidRPr="00274831">
        <w:t xml:space="preserve"> </w:t>
      </w:r>
      <w:r w:rsidR="00274831">
        <w:t>of the Council of the European Communities</w:t>
      </w:r>
      <w:r w:rsidRPr="00B82828">
        <w:t>, as in force immediately before the commencement of this instrument.</w:t>
      </w:r>
    </w:p>
    <w:p w:rsidR="009F2ABA" w:rsidRPr="00B82828" w:rsidRDefault="009F2ABA" w:rsidP="009F2ABA">
      <w:pPr>
        <w:pStyle w:val="subsection"/>
        <w:tabs>
          <w:tab w:val="clear" w:pos="1021"/>
        </w:tabs>
        <w:ind w:firstLine="0"/>
      </w:pPr>
      <w:r>
        <w:rPr>
          <w:b/>
          <w:i/>
        </w:rPr>
        <w:lastRenderedPageBreak/>
        <w:t>Directive 98/79/EC</w:t>
      </w:r>
      <w:r w:rsidRPr="00B82828">
        <w:rPr>
          <w:b/>
          <w:i/>
        </w:rPr>
        <w:t xml:space="preserve"> </w:t>
      </w:r>
      <w:r w:rsidR="00D15BC3">
        <w:t>means</w:t>
      </w:r>
      <w:r w:rsidR="00D15BC3" w:rsidRPr="00B82828">
        <w:t xml:space="preserve"> </w:t>
      </w:r>
      <w:r w:rsidRPr="00F719BC">
        <w:rPr>
          <w:i/>
        </w:rPr>
        <w:t>Directive 98/79/EC of the European Parliament and of the Council of 27 October 1998 on in vitro diagnostic medical devices</w:t>
      </w:r>
      <w:r w:rsidRPr="00B82828">
        <w:t>, as in force immediately before the commencement of this instrument.</w:t>
      </w:r>
    </w:p>
    <w:p w:rsidR="009F2ABA" w:rsidRPr="00B82828" w:rsidRDefault="009F2ABA" w:rsidP="009F2ABA">
      <w:pPr>
        <w:pStyle w:val="subsection"/>
        <w:tabs>
          <w:tab w:val="clear" w:pos="1021"/>
        </w:tabs>
        <w:ind w:firstLine="0"/>
      </w:pPr>
      <w:r w:rsidRPr="00A31706">
        <w:rPr>
          <w:b/>
          <w:i/>
        </w:rPr>
        <w:t>EU IVD regulation</w:t>
      </w:r>
      <w:r w:rsidRPr="00B82828">
        <w:rPr>
          <w:b/>
          <w:i/>
        </w:rPr>
        <w:t xml:space="preserve"> </w:t>
      </w:r>
      <w:r w:rsidR="00D15BC3">
        <w:t>means</w:t>
      </w:r>
      <w:r w:rsidR="00D15BC3" w:rsidRPr="00B82828">
        <w:t xml:space="preserve"> </w:t>
      </w:r>
      <w:r w:rsidRPr="00A46D10">
        <w:rPr>
          <w:i/>
        </w:rPr>
        <w:t>Regulation (EU) 2017/746 of the European Parliament and of the Council of 5 April 2017 on in vitro diagnostic medical devices</w:t>
      </w:r>
      <w:r w:rsidRPr="00B82828">
        <w:t>, as in force immediately before the commencement of this instrument.</w:t>
      </w:r>
    </w:p>
    <w:p w:rsidR="009F2ABA" w:rsidRPr="00B82828" w:rsidRDefault="009F2ABA" w:rsidP="009F2ABA">
      <w:pPr>
        <w:pStyle w:val="subsection"/>
        <w:tabs>
          <w:tab w:val="clear" w:pos="1021"/>
        </w:tabs>
        <w:ind w:firstLine="0"/>
      </w:pPr>
      <w:r w:rsidRPr="00A31706">
        <w:rPr>
          <w:b/>
          <w:i/>
        </w:rPr>
        <w:t>EU medical devices regulation</w:t>
      </w:r>
      <w:r w:rsidRPr="00B82828">
        <w:rPr>
          <w:b/>
          <w:i/>
        </w:rPr>
        <w:t xml:space="preserve"> </w:t>
      </w:r>
      <w:r w:rsidR="00D15BC3">
        <w:t>means</w:t>
      </w:r>
      <w:r w:rsidR="00D15BC3" w:rsidRPr="00B82828">
        <w:t xml:space="preserve"> </w:t>
      </w:r>
      <w:r w:rsidRPr="00F719BC">
        <w:rPr>
          <w:i/>
        </w:rPr>
        <w:t>Regulation (EU) 2017/745 of the European Parliament and of the Council of 5 April 2017 on medical devices</w:t>
      </w:r>
      <w:r w:rsidRPr="00B82828">
        <w:t>, as in force immediately before the commencement of this instrument.</w:t>
      </w:r>
    </w:p>
    <w:p w:rsidR="009F2ABA" w:rsidRDefault="009F2ABA" w:rsidP="009F2ABA">
      <w:pPr>
        <w:pStyle w:val="subsection"/>
        <w:tabs>
          <w:tab w:val="clear" w:pos="1021"/>
        </w:tabs>
        <w:ind w:firstLine="0"/>
        <w:rPr>
          <w:szCs w:val="22"/>
          <w:highlight w:val="yellow"/>
        </w:rPr>
      </w:pPr>
      <w:proofErr w:type="gramStart"/>
      <w:r w:rsidRPr="00A3667C">
        <w:rPr>
          <w:b/>
          <w:bCs/>
          <w:i/>
          <w:iCs/>
          <w:szCs w:val="22"/>
        </w:rPr>
        <w:t>in-house</w:t>
      </w:r>
      <w:proofErr w:type="gramEnd"/>
      <w:r w:rsidRPr="00A3667C">
        <w:rPr>
          <w:b/>
          <w:bCs/>
          <w:i/>
          <w:iCs/>
          <w:szCs w:val="22"/>
        </w:rPr>
        <w:t xml:space="preserve"> IVD medical device </w:t>
      </w:r>
      <w:r w:rsidRPr="00A3667C">
        <w:t>has</w:t>
      </w:r>
      <w:r w:rsidRPr="00231DDA">
        <w:t xml:space="preserve"> the same meaning as in the Regulations</w:t>
      </w:r>
      <w:r>
        <w:t>.</w:t>
      </w:r>
    </w:p>
    <w:p w:rsidR="009F2ABA" w:rsidRPr="00B82828" w:rsidRDefault="009F2ABA" w:rsidP="009F2ABA">
      <w:pPr>
        <w:pStyle w:val="subsection"/>
        <w:tabs>
          <w:tab w:val="clear" w:pos="1021"/>
        </w:tabs>
        <w:ind w:firstLine="0"/>
      </w:pPr>
      <w:r w:rsidRPr="00B20450">
        <w:rPr>
          <w:b/>
          <w:i/>
        </w:rPr>
        <w:t>IVD medical device</w:t>
      </w:r>
      <w:r w:rsidRPr="00A3667C">
        <w:rPr>
          <w:b/>
          <w:i/>
        </w:rPr>
        <w:t xml:space="preserve">, </w:t>
      </w:r>
      <w:r w:rsidRPr="00A3667C">
        <w:t>or in vitro diagnostic medical device,</w:t>
      </w:r>
      <w:r w:rsidRPr="00A3667C">
        <w:rPr>
          <w:b/>
          <w:i/>
        </w:rPr>
        <w:t xml:space="preserve"> </w:t>
      </w:r>
      <w:r w:rsidRPr="00A3667C">
        <w:t>has the</w:t>
      </w:r>
      <w:r w:rsidRPr="00B82828">
        <w:t xml:space="preserve"> same meaning as in the Regulations.</w:t>
      </w:r>
    </w:p>
    <w:p w:rsidR="009F2ABA" w:rsidRPr="00B82828" w:rsidRDefault="009F2ABA" w:rsidP="009F2ABA">
      <w:pPr>
        <w:pStyle w:val="subsection"/>
        <w:tabs>
          <w:tab w:val="clear" w:pos="1021"/>
        </w:tabs>
        <w:ind w:firstLine="0"/>
      </w:pPr>
      <w:r w:rsidRPr="000147AC">
        <w:rPr>
          <w:b/>
          <w:i/>
        </w:rPr>
        <w:t>Japanese</w:t>
      </w:r>
      <w:r w:rsidRPr="00F32B6A">
        <w:rPr>
          <w:b/>
          <w:i/>
        </w:rPr>
        <w:t xml:space="preserve"> PMD </w:t>
      </w:r>
      <w:r w:rsidRPr="000147AC">
        <w:rPr>
          <w:b/>
          <w:i/>
        </w:rPr>
        <w:t xml:space="preserve">Act </w:t>
      </w:r>
      <w:r w:rsidR="00D15BC3">
        <w:t>means</w:t>
      </w:r>
      <w:r w:rsidR="00D15BC3" w:rsidRPr="00B82828">
        <w:t xml:space="preserve"> </w:t>
      </w:r>
      <w:r w:rsidR="00A46D10" w:rsidRPr="005D1E75">
        <w:rPr>
          <w:i/>
        </w:rPr>
        <w:t>The</w:t>
      </w:r>
      <w:r w:rsidR="00A46D10" w:rsidRPr="00B82828">
        <w:t xml:space="preserve"> </w:t>
      </w:r>
      <w:r w:rsidR="00A46D10" w:rsidRPr="005D1E75">
        <w:rPr>
          <w:i/>
        </w:rPr>
        <w:t xml:space="preserve">Law </w:t>
      </w:r>
      <w:r w:rsidRPr="005D1E75">
        <w:rPr>
          <w:i/>
        </w:rPr>
        <w:t>on</w:t>
      </w:r>
      <w:r w:rsidRPr="00B82828">
        <w:t xml:space="preserve"> </w:t>
      </w:r>
      <w:r w:rsidRPr="00A46D10">
        <w:rPr>
          <w:i/>
        </w:rPr>
        <w:t xml:space="preserve">Securing Quality, Efficacy and Safety of </w:t>
      </w:r>
      <w:r w:rsidR="00A46D10">
        <w:rPr>
          <w:i/>
        </w:rPr>
        <w:t xml:space="preserve">Products Including </w:t>
      </w:r>
      <w:r w:rsidRPr="00A46D10">
        <w:rPr>
          <w:i/>
        </w:rPr>
        <w:t>Pharmaceuticals</w:t>
      </w:r>
      <w:r w:rsidR="00A46D10">
        <w:rPr>
          <w:i/>
        </w:rPr>
        <w:t xml:space="preserve"> and</w:t>
      </w:r>
      <w:r w:rsidRPr="00A46D10">
        <w:rPr>
          <w:i/>
        </w:rPr>
        <w:t xml:space="preserve"> Medical Devices </w:t>
      </w:r>
      <w:r w:rsidRPr="00B82828">
        <w:t>of Japan, as in force immediately before the commencement of this instrument.</w:t>
      </w:r>
    </w:p>
    <w:p w:rsidR="00DC5693" w:rsidRPr="00AE33F7" w:rsidRDefault="00DC5693" w:rsidP="00DC5693">
      <w:pPr>
        <w:pStyle w:val="subsection"/>
        <w:tabs>
          <w:tab w:val="clear" w:pos="1021"/>
        </w:tabs>
        <w:ind w:firstLine="0"/>
      </w:pPr>
      <w:proofErr w:type="gramStart"/>
      <w:r>
        <w:rPr>
          <w:b/>
          <w:i/>
        </w:rPr>
        <w:t>manufacturing</w:t>
      </w:r>
      <w:proofErr w:type="gramEnd"/>
      <w:r>
        <w:rPr>
          <w:b/>
          <w:i/>
        </w:rPr>
        <w:t xml:space="preserve"> licence</w:t>
      </w:r>
      <w:r w:rsidRPr="00AB53D1">
        <w:rPr>
          <w:b/>
          <w:i/>
        </w:rPr>
        <w:t xml:space="preserve"> </w:t>
      </w:r>
      <w:r w:rsidRPr="00AB53D1">
        <w:t>has the same meaning as in the Regulations.</w:t>
      </w:r>
    </w:p>
    <w:p w:rsidR="009F2ABA" w:rsidRPr="00AE33F7" w:rsidRDefault="009F2ABA" w:rsidP="009F2ABA">
      <w:pPr>
        <w:pStyle w:val="subsection"/>
        <w:tabs>
          <w:tab w:val="clear" w:pos="1021"/>
        </w:tabs>
        <w:ind w:firstLine="0"/>
      </w:pPr>
      <w:r w:rsidRPr="00AE33F7">
        <w:rPr>
          <w:b/>
          <w:i/>
        </w:rPr>
        <w:t>MDSAP certificate</w:t>
      </w:r>
      <w:r w:rsidRPr="007D5387">
        <w:rPr>
          <w:b/>
          <w:i/>
        </w:rPr>
        <w:t xml:space="preserve"> </w:t>
      </w:r>
      <w:r w:rsidRPr="00AE33F7">
        <w:t>means a certification document issued by a recognised auditing organisation following the completion of an audit of a manufacturer’s quality management system.</w:t>
      </w:r>
    </w:p>
    <w:p w:rsidR="009F2ABA" w:rsidRPr="00AE33F7" w:rsidRDefault="009F2ABA" w:rsidP="009F2ABA">
      <w:pPr>
        <w:pStyle w:val="subsection"/>
        <w:tabs>
          <w:tab w:val="clear" w:pos="1021"/>
        </w:tabs>
        <w:ind w:firstLine="0"/>
      </w:pPr>
      <w:proofErr w:type="gramStart"/>
      <w:r w:rsidRPr="00AB53D1">
        <w:rPr>
          <w:b/>
          <w:i/>
        </w:rPr>
        <w:t>measuring</w:t>
      </w:r>
      <w:proofErr w:type="gramEnd"/>
      <w:r w:rsidRPr="00AB53D1">
        <w:rPr>
          <w:b/>
          <w:i/>
        </w:rPr>
        <w:t xml:space="preserve"> function </w:t>
      </w:r>
      <w:r w:rsidRPr="00AB53D1">
        <w:t>has the same meaning as in the Regulations.</w:t>
      </w:r>
    </w:p>
    <w:p w:rsidR="009F2ABA" w:rsidRPr="00AE33F7" w:rsidRDefault="009F2ABA" w:rsidP="009F2ABA">
      <w:pPr>
        <w:pStyle w:val="subsection"/>
        <w:tabs>
          <w:tab w:val="clear" w:pos="1021"/>
        </w:tabs>
        <w:ind w:firstLine="0"/>
      </w:pPr>
      <w:proofErr w:type="gramStart"/>
      <w:r>
        <w:rPr>
          <w:b/>
          <w:i/>
        </w:rPr>
        <w:t>medical</w:t>
      </w:r>
      <w:proofErr w:type="gramEnd"/>
      <w:r>
        <w:rPr>
          <w:b/>
          <w:i/>
        </w:rPr>
        <w:t xml:space="preserve"> device used for a special purpose</w:t>
      </w:r>
      <w:r w:rsidRPr="00A913E3">
        <w:rPr>
          <w:b/>
          <w:i/>
        </w:rPr>
        <w:t xml:space="preserve"> </w:t>
      </w:r>
      <w:r w:rsidRPr="00AE33F7">
        <w:t>has the same meaning as in the Regulations.</w:t>
      </w:r>
    </w:p>
    <w:p w:rsidR="009F2ABA" w:rsidRDefault="009F2ABA" w:rsidP="009F2ABA">
      <w:pPr>
        <w:pStyle w:val="subsection"/>
        <w:tabs>
          <w:tab w:val="clear" w:pos="1021"/>
        </w:tabs>
        <w:ind w:firstLine="0"/>
        <w:rPr>
          <w:b/>
          <w:i/>
        </w:rPr>
      </w:pPr>
      <w:r>
        <w:rPr>
          <w:b/>
          <w:i/>
        </w:rPr>
        <w:t>NATA</w:t>
      </w:r>
      <w:r w:rsidRPr="00A913E3">
        <w:rPr>
          <w:b/>
          <w:i/>
        </w:rPr>
        <w:t xml:space="preserve"> </w:t>
      </w:r>
      <w:r w:rsidRPr="00AE33F7">
        <w:t>has the same meaning as in the Regulations.</w:t>
      </w:r>
    </w:p>
    <w:p w:rsidR="009F2ABA" w:rsidRPr="00AE33F7" w:rsidRDefault="009F2ABA" w:rsidP="009F2ABA">
      <w:pPr>
        <w:pStyle w:val="subsection"/>
        <w:tabs>
          <w:tab w:val="clear" w:pos="1021"/>
        </w:tabs>
        <w:ind w:firstLine="0"/>
      </w:pPr>
      <w:proofErr w:type="gramStart"/>
      <w:r w:rsidRPr="007D5387">
        <w:rPr>
          <w:b/>
          <w:i/>
        </w:rPr>
        <w:t>notified</w:t>
      </w:r>
      <w:proofErr w:type="gramEnd"/>
      <w:r w:rsidRPr="007D5387">
        <w:rPr>
          <w:b/>
          <w:i/>
        </w:rPr>
        <w:t xml:space="preserve"> body </w:t>
      </w:r>
      <w:r w:rsidRPr="00AE33F7">
        <w:t>means a body that has been designated by a member state of the European Union, and notified to the European Commission, to assess the conformity of medical devices, including in vitro diagnostic medical devices and active implantable medical devices.</w:t>
      </w:r>
    </w:p>
    <w:p w:rsidR="009F2ABA" w:rsidRPr="00AE33F7" w:rsidRDefault="009F2ABA" w:rsidP="009F2ABA">
      <w:pPr>
        <w:pStyle w:val="subsection"/>
        <w:tabs>
          <w:tab w:val="clear" w:pos="1021"/>
        </w:tabs>
        <w:ind w:firstLine="0"/>
      </w:pPr>
      <w:proofErr w:type="gramStart"/>
      <w:r w:rsidRPr="002B22AC">
        <w:rPr>
          <w:b/>
          <w:i/>
        </w:rPr>
        <w:t>quality</w:t>
      </w:r>
      <w:proofErr w:type="gramEnd"/>
      <w:r w:rsidRPr="002B22AC">
        <w:rPr>
          <w:b/>
          <w:i/>
        </w:rPr>
        <w:t xml:space="preserve"> management system certificate </w:t>
      </w:r>
      <w:r w:rsidRPr="00AE33F7">
        <w:t>means a certificate that is issued following an assessment of a manufacturer’s quality management system, but does not include a MDSAP certificate.</w:t>
      </w:r>
    </w:p>
    <w:p w:rsidR="009F2ABA" w:rsidRPr="00AE33F7" w:rsidRDefault="009F2ABA" w:rsidP="009F2ABA">
      <w:pPr>
        <w:pStyle w:val="subsection"/>
        <w:tabs>
          <w:tab w:val="clear" w:pos="1021"/>
        </w:tabs>
        <w:ind w:firstLine="0"/>
      </w:pPr>
      <w:r w:rsidRPr="00D15BC3">
        <w:rPr>
          <w:b/>
          <w:i/>
        </w:rPr>
        <w:t>recognised auditing organisation</w:t>
      </w:r>
      <w:r>
        <w:rPr>
          <w:b/>
          <w:i/>
        </w:rPr>
        <w:t xml:space="preserve"> </w:t>
      </w:r>
      <w:r w:rsidRPr="00AE33F7">
        <w:t xml:space="preserve">means an organisation authorised to perform audits under the Medical Device Single Audit Program by the Regulatory Authority Council, in relation to that program, comprising the Australian Therapeutic Goods Administration, the United States Food and Drug Administration, the Brazilian </w:t>
      </w:r>
      <w:proofErr w:type="spellStart"/>
      <w:r w:rsidRPr="00AE33F7">
        <w:t>Agência</w:t>
      </w:r>
      <w:proofErr w:type="spellEnd"/>
      <w:r w:rsidRPr="00AE33F7">
        <w:t xml:space="preserve"> Nacional de </w:t>
      </w:r>
      <w:proofErr w:type="spellStart"/>
      <w:r w:rsidRPr="00AE33F7">
        <w:t>Vigilância</w:t>
      </w:r>
      <w:proofErr w:type="spellEnd"/>
      <w:r w:rsidRPr="00AE33F7">
        <w:t xml:space="preserve"> </w:t>
      </w:r>
      <w:proofErr w:type="spellStart"/>
      <w:r w:rsidRPr="00AE33F7">
        <w:t>Sanitária</w:t>
      </w:r>
      <w:proofErr w:type="spellEnd"/>
      <w:r w:rsidRPr="00AE33F7">
        <w:t>, Health Canada, and Japan’s Ministry of Health, Labour and Welfare and the Japanese Pharmaceuticals and Medical Devices Agency.</w:t>
      </w:r>
    </w:p>
    <w:p w:rsidR="00700F72" w:rsidRPr="00AE33F7" w:rsidRDefault="00700F72" w:rsidP="00700F72">
      <w:pPr>
        <w:pStyle w:val="subsection"/>
        <w:tabs>
          <w:tab w:val="clear" w:pos="1021"/>
        </w:tabs>
        <w:ind w:firstLine="0"/>
        <w:rPr>
          <w:i/>
        </w:rPr>
      </w:pPr>
      <w:proofErr w:type="gramStart"/>
      <w:r w:rsidRPr="00F11D5C">
        <w:rPr>
          <w:b/>
          <w:i/>
        </w:rPr>
        <w:t>Regulations</w:t>
      </w:r>
      <w:r w:rsidRPr="00AE33F7">
        <w:rPr>
          <w:b/>
          <w:i/>
        </w:rPr>
        <w:t xml:space="preserve"> </w:t>
      </w:r>
      <w:r w:rsidRPr="00AE33F7">
        <w:t>means</w:t>
      </w:r>
      <w:proofErr w:type="gramEnd"/>
      <w:r w:rsidRPr="00AE33F7">
        <w:t xml:space="preserve"> the </w:t>
      </w:r>
      <w:r w:rsidRPr="00AE33F7">
        <w:rPr>
          <w:i/>
        </w:rPr>
        <w:t>Therapeutic Goods (Medical Devices) Regulations 2002.</w:t>
      </w:r>
    </w:p>
    <w:p w:rsidR="009F2ABA" w:rsidRPr="00AE33F7" w:rsidRDefault="009F2ABA" w:rsidP="009F2ABA">
      <w:pPr>
        <w:pStyle w:val="subsection"/>
        <w:tabs>
          <w:tab w:val="clear" w:pos="1021"/>
        </w:tabs>
        <w:ind w:firstLine="0"/>
      </w:pPr>
      <w:r w:rsidRPr="00D22005">
        <w:rPr>
          <w:b/>
          <w:i/>
        </w:rPr>
        <w:lastRenderedPageBreak/>
        <w:t>Therapeutic Goods Administration</w:t>
      </w:r>
      <w:r w:rsidRPr="00AE33F7">
        <w:rPr>
          <w:b/>
          <w:i/>
        </w:rPr>
        <w:t xml:space="preserve"> </w:t>
      </w:r>
      <w:r w:rsidRPr="00AE33F7">
        <w:t>means that part of the Department known as the Therapeutic Goods Administration.</w:t>
      </w:r>
    </w:p>
    <w:p w:rsidR="009F2ABA" w:rsidRPr="00AE33F7" w:rsidRDefault="009F2ABA" w:rsidP="009F2ABA">
      <w:pPr>
        <w:pStyle w:val="subsection"/>
        <w:tabs>
          <w:tab w:val="clear" w:pos="1021"/>
        </w:tabs>
        <w:ind w:firstLine="0"/>
      </w:pPr>
      <w:r>
        <w:rPr>
          <w:b/>
          <w:i/>
        </w:rPr>
        <w:t>US F</w:t>
      </w:r>
      <w:r w:rsidRPr="00540696">
        <w:rPr>
          <w:b/>
          <w:i/>
        </w:rPr>
        <w:t xml:space="preserve">DC Act </w:t>
      </w:r>
      <w:r w:rsidR="00D15BC3">
        <w:t>means</w:t>
      </w:r>
      <w:r w:rsidR="00D15BC3" w:rsidRPr="00AE33F7">
        <w:t xml:space="preserve"> </w:t>
      </w:r>
      <w:r w:rsidRPr="00AE33F7">
        <w:t xml:space="preserve">the </w:t>
      </w:r>
      <w:r w:rsidRPr="005D1E75">
        <w:rPr>
          <w:i/>
        </w:rPr>
        <w:t>Federal Food, Drug, and Cosmetic Act</w:t>
      </w:r>
      <w:r w:rsidRPr="00AE33F7">
        <w:t xml:space="preserve"> of the United States, as in force immediately before the commencement of this instrument.</w:t>
      </w:r>
    </w:p>
    <w:p w:rsidR="009F2ABA" w:rsidRPr="009D5316" w:rsidRDefault="00C81C5C" w:rsidP="009F2ABA">
      <w:pPr>
        <w:pStyle w:val="ActHead5"/>
      </w:pPr>
      <w:bookmarkStart w:id="6" w:name="_Toc526534544"/>
      <w:bookmarkStart w:id="7" w:name="_Toc454781205"/>
      <w:proofErr w:type="gramStart"/>
      <w:r w:rsidRPr="009D5316">
        <w:t>5</w:t>
      </w:r>
      <w:r w:rsidR="009F2ABA" w:rsidRPr="009D5316">
        <w:t xml:space="preserve">  Kind</w:t>
      </w:r>
      <w:proofErr w:type="gramEnd"/>
      <w:r w:rsidR="009F2ABA" w:rsidRPr="009D5316">
        <w:t xml:space="preserve"> of information—</w:t>
      </w:r>
      <w:r w:rsidR="0052759B" w:rsidRPr="009D5316">
        <w:t>medical devices other than IVD medical devices</w:t>
      </w:r>
      <w:bookmarkEnd w:id="6"/>
    </w:p>
    <w:p w:rsidR="00F851D6" w:rsidRPr="009D5316" w:rsidRDefault="00F851D6" w:rsidP="009D5316">
      <w:pPr>
        <w:pStyle w:val="subsection"/>
        <w:tabs>
          <w:tab w:val="clear" w:pos="1021"/>
        </w:tabs>
        <w:rPr>
          <w:i/>
        </w:rPr>
      </w:pPr>
      <w:r w:rsidRPr="009D5316">
        <w:rPr>
          <w:i/>
        </w:rPr>
        <w:tab/>
        <w:t xml:space="preserve">Class </w:t>
      </w:r>
      <w:r w:rsidR="00A30A13" w:rsidRPr="009D5316">
        <w:rPr>
          <w:i/>
        </w:rPr>
        <w:t>I</w:t>
      </w:r>
      <w:r w:rsidRPr="009D5316">
        <w:rPr>
          <w:i/>
        </w:rPr>
        <w:t xml:space="preserve"> medical devices</w:t>
      </w:r>
    </w:p>
    <w:p w:rsidR="003314EC" w:rsidRPr="009D5316" w:rsidRDefault="003314EC" w:rsidP="003314EC">
      <w:pPr>
        <w:pStyle w:val="subsection"/>
      </w:pPr>
      <w:r w:rsidRPr="009D5316">
        <w:tab/>
        <w:t>(1)</w:t>
      </w:r>
      <w:r w:rsidRPr="009D5316">
        <w:tab/>
      </w:r>
      <w:r w:rsidR="00903B47">
        <w:t xml:space="preserve">Subject to section </w:t>
      </w:r>
      <w:r w:rsidR="00F13C0B">
        <w:t>8</w:t>
      </w:r>
      <w:r w:rsidR="00903B47">
        <w:t>, a</w:t>
      </w:r>
      <w:r w:rsidRPr="009D5316">
        <w:t>n application</w:t>
      </w:r>
      <w:r w:rsidR="00AD5400" w:rsidRPr="009D5316">
        <w:t xml:space="preserve"> </w:t>
      </w:r>
      <w:r w:rsidR="0052759B" w:rsidRPr="009D5316">
        <w:t xml:space="preserve">for a </w:t>
      </w:r>
      <w:r w:rsidR="00702B52" w:rsidRPr="009D5316">
        <w:t>Class I medical device</w:t>
      </w:r>
      <w:r w:rsidR="0052759B" w:rsidRPr="009D5316">
        <w:t xml:space="preserve"> must be accompanied by the following</w:t>
      </w:r>
      <w:r w:rsidR="00A54159">
        <w:t xml:space="preserve"> kind of</w:t>
      </w:r>
      <w:r w:rsidR="0052759B" w:rsidRPr="009D5316">
        <w:t xml:space="preserve"> information: </w:t>
      </w:r>
    </w:p>
    <w:p w:rsidR="004A5838" w:rsidRPr="009D5316" w:rsidRDefault="003314EC" w:rsidP="003314EC">
      <w:pPr>
        <w:pStyle w:val="paragraph"/>
      </w:pPr>
      <w:r w:rsidRPr="009D5316">
        <w:tab/>
        <w:t>(a)</w:t>
      </w:r>
      <w:r w:rsidRPr="009D5316">
        <w:tab/>
      </w:r>
      <w:r w:rsidR="00903B47">
        <w:t>a conformity assessment document</w:t>
      </w:r>
      <w:r w:rsidR="006C642B" w:rsidRPr="009D5316">
        <w:t xml:space="preserve"> </w:t>
      </w:r>
      <w:r w:rsidR="00903B47">
        <w:t>that relates to</w:t>
      </w:r>
      <w:r w:rsidR="00903B47" w:rsidRPr="009D5316">
        <w:t xml:space="preserve"> </w:t>
      </w:r>
      <w:r w:rsidR="00D94F80" w:rsidRPr="009D5316">
        <w:t xml:space="preserve">the manufacturer’s quality management system </w:t>
      </w:r>
      <w:r w:rsidR="00274567" w:rsidRPr="009D5316">
        <w:t>specified</w:t>
      </w:r>
      <w:r w:rsidR="00D94F80" w:rsidRPr="009D5316">
        <w:t xml:space="preserve"> in column 3 of </w:t>
      </w:r>
      <w:r w:rsidR="00F851D6" w:rsidRPr="009D5316">
        <w:t xml:space="preserve">an item in </w:t>
      </w:r>
      <w:r w:rsidR="00D94F80" w:rsidRPr="009D5316">
        <w:t xml:space="preserve">the table </w:t>
      </w:r>
      <w:r w:rsidR="004A5838" w:rsidRPr="009D5316">
        <w:t>in</w:t>
      </w:r>
      <w:r w:rsidR="00D94F80" w:rsidRPr="009D5316">
        <w:t xml:space="preserve"> </w:t>
      </w:r>
      <w:r w:rsidR="003F6007" w:rsidRPr="009D5316">
        <w:t>Part 1</w:t>
      </w:r>
      <w:r w:rsidR="005A5FA6">
        <w:t xml:space="preserve"> </w:t>
      </w:r>
      <w:r w:rsidR="003F6007" w:rsidRPr="009D5316">
        <w:t xml:space="preserve">of </w:t>
      </w:r>
      <w:r w:rsidR="00D94F80" w:rsidRPr="009D5316">
        <w:t>Schedule 1</w:t>
      </w:r>
      <w:r w:rsidR="00E12594" w:rsidRPr="009D5316">
        <w:t>,</w:t>
      </w:r>
      <w:r w:rsidR="003F6007" w:rsidRPr="009D5316">
        <w:t xml:space="preserve"> </w:t>
      </w:r>
      <w:r w:rsidR="00274567" w:rsidRPr="009D5316">
        <w:t>which</w:t>
      </w:r>
      <w:r w:rsidR="003F6007" w:rsidRPr="009D5316">
        <w:t xml:space="preserve"> </w:t>
      </w:r>
      <w:r w:rsidR="005A5FA6">
        <w:t>is issued or recognised by</w:t>
      </w:r>
      <w:r w:rsidR="003F6007" w:rsidRPr="009D5316">
        <w:t xml:space="preserve"> the regulatory</w:t>
      </w:r>
      <w:r w:rsidR="00274567" w:rsidRPr="009D5316">
        <w:t xml:space="preserve"> authority in </w:t>
      </w:r>
      <w:r w:rsidR="00AE3EFB">
        <w:t>c</w:t>
      </w:r>
      <w:r w:rsidR="00274567" w:rsidRPr="009D5316">
        <w:t>olumn 2</w:t>
      </w:r>
      <w:r w:rsidR="00E12594" w:rsidRPr="009D5316">
        <w:t xml:space="preserve"> of that item</w:t>
      </w:r>
      <w:r w:rsidR="003F6007" w:rsidRPr="00D15BC3">
        <w:t>;</w:t>
      </w:r>
      <w:r w:rsidR="00274567" w:rsidRPr="009A5404">
        <w:t xml:space="preserve"> a</w:t>
      </w:r>
      <w:r w:rsidR="00274567" w:rsidRPr="009D5316">
        <w:t>nd</w:t>
      </w:r>
    </w:p>
    <w:p w:rsidR="003F6007" w:rsidRPr="009D5316" w:rsidRDefault="003F6007" w:rsidP="003F6007">
      <w:pPr>
        <w:pStyle w:val="paragraph"/>
      </w:pPr>
      <w:r w:rsidRPr="009D5316">
        <w:tab/>
        <w:t>(b)</w:t>
      </w:r>
      <w:r w:rsidRPr="009D5316">
        <w:tab/>
      </w:r>
      <w:proofErr w:type="gramStart"/>
      <w:r w:rsidR="00903B47">
        <w:t>a</w:t>
      </w:r>
      <w:proofErr w:type="gramEnd"/>
      <w:r w:rsidR="00903B47">
        <w:t xml:space="preserve"> conformity assessment document</w:t>
      </w:r>
      <w:r w:rsidRPr="009D5316">
        <w:t xml:space="preserve"> </w:t>
      </w:r>
      <w:r w:rsidR="00903B47">
        <w:t>that relates to</w:t>
      </w:r>
      <w:r w:rsidR="00903B47" w:rsidRPr="009D5316">
        <w:t xml:space="preserve"> </w:t>
      </w:r>
      <w:r w:rsidRPr="009D5316">
        <w:t xml:space="preserve">product assessment specified for that item in </w:t>
      </w:r>
      <w:r w:rsidR="003542E7">
        <w:t>c</w:t>
      </w:r>
      <w:r w:rsidRPr="009D5316">
        <w:t>olumn 4</w:t>
      </w:r>
      <w:r w:rsidR="006C642B" w:rsidRPr="009D5316">
        <w:t xml:space="preserve"> (</w:t>
      </w:r>
      <w:r w:rsidR="00274567" w:rsidRPr="009D5316">
        <w:t>if any</w:t>
      </w:r>
      <w:r w:rsidR="006C642B" w:rsidRPr="009D5316">
        <w:t>)</w:t>
      </w:r>
      <w:r w:rsidR="00034CA9">
        <w:t>,</w:t>
      </w:r>
      <w:r w:rsidR="009766AD">
        <w:t xml:space="preserve"> </w:t>
      </w:r>
      <w:r w:rsidR="00687F26" w:rsidRPr="009D5316">
        <w:t xml:space="preserve">which </w:t>
      </w:r>
      <w:r w:rsidR="00687F26">
        <w:t>is issued or recognised by</w:t>
      </w:r>
      <w:r w:rsidR="00687F26" w:rsidRPr="009D5316">
        <w:t xml:space="preserve"> the regulatory authority in </w:t>
      </w:r>
      <w:r w:rsidR="00687F26">
        <w:t>c</w:t>
      </w:r>
      <w:r w:rsidR="00687F26" w:rsidRPr="009D5316">
        <w:t>olumn 2 of that item.</w:t>
      </w:r>
    </w:p>
    <w:p w:rsidR="00E12594" w:rsidRPr="009D5316" w:rsidRDefault="00274567" w:rsidP="00274567">
      <w:pPr>
        <w:pStyle w:val="subsection"/>
      </w:pPr>
      <w:r w:rsidRPr="009D5316">
        <w:tab/>
        <w:t>(2)</w:t>
      </w:r>
      <w:r w:rsidRPr="009D5316">
        <w:tab/>
      </w:r>
      <w:r w:rsidR="003B6810">
        <w:t>To avoid</w:t>
      </w:r>
      <w:r w:rsidR="00E12594" w:rsidRPr="009D5316">
        <w:t xml:space="preserve"> doubt:</w:t>
      </w:r>
    </w:p>
    <w:p w:rsidR="00E12594" w:rsidRPr="009D5316" w:rsidRDefault="00E12594" w:rsidP="00E12594">
      <w:pPr>
        <w:pStyle w:val="paragraph"/>
      </w:pPr>
      <w:r w:rsidRPr="009D5316">
        <w:tab/>
        <w:t>(a)</w:t>
      </w:r>
      <w:r w:rsidRPr="009D5316">
        <w:tab/>
      </w:r>
      <w:proofErr w:type="gramStart"/>
      <w:r w:rsidRPr="009D5316">
        <w:t>an</w:t>
      </w:r>
      <w:proofErr w:type="gramEnd"/>
      <w:r w:rsidRPr="009D5316">
        <w:t xml:space="preserve"> application may be accompanied by more than one </w:t>
      </w:r>
      <w:r w:rsidR="000D41FA">
        <w:t>document</w:t>
      </w:r>
      <w:r w:rsidRPr="009D5316">
        <w:t xml:space="preserve"> referred to in paragraph (1)(a</w:t>
      </w:r>
      <w:r w:rsidRPr="009A5404">
        <w:t>)</w:t>
      </w:r>
      <w:r w:rsidR="000D41FA" w:rsidRPr="00606844">
        <w:t>,</w:t>
      </w:r>
      <w:r w:rsidRPr="00606844">
        <w:t xml:space="preserve"> </w:t>
      </w:r>
      <w:r w:rsidRPr="00D15BC3">
        <w:t>and</w:t>
      </w:r>
      <w:r w:rsidR="000D41FA" w:rsidRPr="00D15BC3">
        <w:t xml:space="preserve"> its</w:t>
      </w:r>
      <w:r w:rsidRPr="00D15BC3">
        <w:t xml:space="preserve"> corresponding certificate </w:t>
      </w:r>
      <w:r w:rsidR="00C45D04">
        <w:t xml:space="preserve">or other document </w:t>
      </w:r>
      <w:r w:rsidRPr="00D15BC3">
        <w:t>of product assessment</w:t>
      </w:r>
      <w:r w:rsidR="00903B47">
        <w:t xml:space="preserve"> referred to in paragraph (1)(b) (if a</w:t>
      </w:r>
      <w:r w:rsidRPr="009D5316">
        <w:t>ny</w:t>
      </w:r>
      <w:r w:rsidR="00F57320" w:rsidRPr="009D5316">
        <w:t>)</w:t>
      </w:r>
      <w:r w:rsidRPr="009D5316">
        <w:t>;</w:t>
      </w:r>
    </w:p>
    <w:p w:rsidR="007C58BD" w:rsidRPr="009D5316" w:rsidRDefault="00E12594" w:rsidP="007C58BD">
      <w:pPr>
        <w:pStyle w:val="paragraph"/>
      </w:pPr>
      <w:r w:rsidRPr="009D5316">
        <w:tab/>
        <w:t>(b)</w:t>
      </w:r>
      <w:r w:rsidRPr="009D5316">
        <w:tab/>
      </w:r>
      <w:proofErr w:type="gramStart"/>
      <w:r w:rsidR="00B952A6" w:rsidRPr="009D5316">
        <w:t>a</w:t>
      </w:r>
      <w:proofErr w:type="gramEnd"/>
      <w:r w:rsidR="00B952A6" w:rsidRPr="009D5316">
        <w:t xml:space="preserve"> </w:t>
      </w:r>
      <w:r w:rsidR="000D41FA">
        <w:t>document</w:t>
      </w:r>
      <w:r w:rsidR="00B952A6" w:rsidRPr="009D5316">
        <w:t xml:space="preserve"> </w:t>
      </w:r>
      <w:r w:rsidR="00F851D6" w:rsidRPr="009D5316">
        <w:t xml:space="preserve">which accompanies </w:t>
      </w:r>
      <w:r w:rsidR="00B952A6" w:rsidRPr="009D5316">
        <w:t xml:space="preserve">the application in accordance with subsection (1) must relate to the kind of device </w:t>
      </w:r>
      <w:r w:rsidR="007C58BD" w:rsidRPr="009D5316">
        <w:t xml:space="preserve">to </w:t>
      </w:r>
      <w:r w:rsidR="00B952A6" w:rsidRPr="009D5316">
        <w:t xml:space="preserve">which </w:t>
      </w:r>
      <w:r w:rsidR="007C58BD" w:rsidRPr="009D5316">
        <w:t>the application relates</w:t>
      </w:r>
      <w:r w:rsidR="00F851D6" w:rsidRPr="009D5316">
        <w:t>.</w:t>
      </w:r>
    </w:p>
    <w:p w:rsidR="00AE3EFB" w:rsidRPr="009D5316" w:rsidRDefault="00A30A13" w:rsidP="00AE3EFB">
      <w:pPr>
        <w:pStyle w:val="subsection"/>
        <w:tabs>
          <w:tab w:val="clear" w:pos="1021"/>
        </w:tabs>
        <w:rPr>
          <w:i/>
        </w:rPr>
      </w:pPr>
      <w:r w:rsidRPr="009D5316">
        <w:rPr>
          <w:i/>
        </w:rPr>
        <w:tab/>
      </w:r>
      <w:r w:rsidR="00AE3EFB" w:rsidRPr="009D5316">
        <w:rPr>
          <w:i/>
        </w:rPr>
        <w:t xml:space="preserve">Class </w:t>
      </w:r>
      <w:proofErr w:type="spellStart"/>
      <w:r w:rsidR="00AE3EFB" w:rsidRPr="009D5316">
        <w:rPr>
          <w:i/>
        </w:rPr>
        <w:t>I</w:t>
      </w:r>
      <w:r w:rsidR="00AE3EFB">
        <w:rPr>
          <w:i/>
        </w:rPr>
        <w:t>Ia</w:t>
      </w:r>
      <w:proofErr w:type="spellEnd"/>
      <w:r w:rsidR="00AE3EFB" w:rsidRPr="009D5316">
        <w:rPr>
          <w:i/>
        </w:rPr>
        <w:t xml:space="preserve"> medical devices</w:t>
      </w:r>
    </w:p>
    <w:p w:rsidR="00AE3EFB" w:rsidRPr="009D5316" w:rsidRDefault="00AE3EFB" w:rsidP="00AE3EFB">
      <w:pPr>
        <w:pStyle w:val="subsection"/>
      </w:pPr>
      <w:r w:rsidRPr="009D5316">
        <w:tab/>
        <w:t>(</w:t>
      </w:r>
      <w:r>
        <w:t>3</w:t>
      </w:r>
      <w:r w:rsidRPr="009D5316">
        <w:t>)</w:t>
      </w:r>
      <w:r w:rsidRPr="009D5316">
        <w:tab/>
      </w:r>
      <w:r w:rsidR="00F13C0B">
        <w:t>Subject to section 8</w:t>
      </w:r>
      <w:r w:rsidR="008824BD">
        <w:t>, a</w:t>
      </w:r>
      <w:r w:rsidRPr="009D5316">
        <w:t xml:space="preserve">n application for a Class </w:t>
      </w:r>
      <w:proofErr w:type="spellStart"/>
      <w:r w:rsidRPr="009D5316">
        <w:t>I</w:t>
      </w:r>
      <w:r>
        <w:t>Ia</w:t>
      </w:r>
      <w:proofErr w:type="spellEnd"/>
      <w:r w:rsidRPr="009D5316">
        <w:t xml:space="preserve"> medical device must be accompanied by the following </w:t>
      </w:r>
      <w:r w:rsidR="00A54159">
        <w:t>kind of information</w:t>
      </w:r>
      <w:r w:rsidRPr="009D5316">
        <w:t xml:space="preserve">: </w:t>
      </w:r>
    </w:p>
    <w:p w:rsidR="00AE3EFB" w:rsidRPr="009D5316" w:rsidRDefault="00AE3EFB" w:rsidP="00AE3EFB">
      <w:pPr>
        <w:pStyle w:val="paragraph"/>
      </w:pPr>
      <w:r w:rsidRPr="009D5316">
        <w:tab/>
        <w:t>(a)</w:t>
      </w:r>
      <w:r w:rsidRPr="009D5316">
        <w:tab/>
      </w:r>
      <w:r w:rsidR="008824BD">
        <w:t>a conformity assessment document</w:t>
      </w:r>
      <w:r w:rsidR="008824BD" w:rsidRPr="009D5316">
        <w:t xml:space="preserve"> </w:t>
      </w:r>
      <w:r w:rsidR="008824BD">
        <w:t xml:space="preserve">that relates to </w:t>
      </w:r>
      <w:r w:rsidRPr="009D5316">
        <w:t xml:space="preserve">the manufacturer’s quality management system specified in column 3 of an item in the table in </w:t>
      </w:r>
      <w:r w:rsidR="009C53BB">
        <w:t>Part 2</w:t>
      </w:r>
      <w:r w:rsidRPr="009D5316">
        <w:t xml:space="preserve"> of Schedule 1, which </w:t>
      </w:r>
      <w:r>
        <w:t>is issued or recognised by</w:t>
      </w:r>
      <w:r w:rsidRPr="009D5316">
        <w:t xml:space="preserve"> the regulatory authority in </w:t>
      </w:r>
      <w:r>
        <w:t>c</w:t>
      </w:r>
      <w:r w:rsidRPr="009D5316">
        <w:t>olumn 2 of that item; and</w:t>
      </w:r>
    </w:p>
    <w:p w:rsidR="00AE3EFB" w:rsidRPr="009D5316" w:rsidRDefault="00AE3EFB" w:rsidP="00AE3EFB">
      <w:pPr>
        <w:pStyle w:val="paragraph"/>
      </w:pPr>
      <w:r w:rsidRPr="009D5316">
        <w:tab/>
        <w:t>(b)</w:t>
      </w:r>
      <w:r w:rsidRPr="009D5316">
        <w:tab/>
      </w:r>
      <w:proofErr w:type="gramStart"/>
      <w:r w:rsidR="008824BD">
        <w:t>a</w:t>
      </w:r>
      <w:proofErr w:type="gramEnd"/>
      <w:r w:rsidR="008824BD">
        <w:t xml:space="preserve"> conformity assessment document</w:t>
      </w:r>
      <w:r w:rsidR="008824BD" w:rsidRPr="009D5316">
        <w:t xml:space="preserve"> </w:t>
      </w:r>
      <w:r w:rsidR="008824BD">
        <w:t>that relates to</w:t>
      </w:r>
      <w:r w:rsidRPr="009D5316">
        <w:t xml:space="preserve"> product assessment specified for that item in </w:t>
      </w:r>
      <w:r w:rsidR="003542E7">
        <w:t>c</w:t>
      </w:r>
      <w:r w:rsidRPr="009D5316">
        <w:t>olumn 4 (if any)</w:t>
      </w:r>
      <w:r w:rsidR="00034CA9">
        <w:t>,</w:t>
      </w:r>
      <w:r w:rsidR="009766AD">
        <w:t xml:space="preserve"> </w:t>
      </w:r>
      <w:r w:rsidR="00687F26" w:rsidRPr="009D5316">
        <w:t xml:space="preserve">which </w:t>
      </w:r>
      <w:r w:rsidR="00687F26">
        <w:t>is issued or recognised by</w:t>
      </w:r>
      <w:r w:rsidR="00687F26" w:rsidRPr="009D5316">
        <w:t xml:space="preserve"> the regulatory authority in </w:t>
      </w:r>
      <w:r w:rsidR="00687F26">
        <w:t>c</w:t>
      </w:r>
      <w:r w:rsidR="00687F26" w:rsidRPr="009D5316">
        <w:t>olumn 2 of that item.</w:t>
      </w:r>
    </w:p>
    <w:p w:rsidR="00AE3EFB" w:rsidRPr="009D5316" w:rsidRDefault="00AE3EFB" w:rsidP="00AE3EFB">
      <w:pPr>
        <w:pStyle w:val="subsection"/>
      </w:pPr>
      <w:r>
        <w:tab/>
        <w:t>(4</w:t>
      </w:r>
      <w:r w:rsidRPr="009D5316">
        <w:t>)</w:t>
      </w:r>
      <w:r w:rsidRPr="009D5316">
        <w:tab/>
      </w:r>
      <w:r w:rsidR="003B6810">
        <w:t>To avoid</w:t>
      </w:r>
      <w:r w:rsidRPr="009D5316">
        <w:t xml:space="preserve"> doubt:</w:t>
      </w:r>
    </w:p>
    <w:p w:rsidR="00AE3EFB" w:rsidRPr="009D5316" w:rsidRDefault="00AE3EFB" w:rsidP="00AE3EFB">
      <w:pPr>
        <w:pStyle w:val="paragraph"/>
      </w:pPr>
      <w:r w:rsidRPr="009D5316">
        <w:tab/>
        <w:t>(a)</w:t>
      </w:r>
      <w:r w:rsidRPr="009D5316">
        <w:tab/>
      </w:r>
      <w:proofErr w:type="gramStart"/>
      <w:r w:rsidRPr="009D5316">
        <w:t>an</w:t>
      </w:r>
      <w:proofErr w:type="gramEnd"/>
      <w:r w:rsidRPr="009D5316">
        <w:t xml:space="preserve"> application may be accompanied by more than one </w:t>
      </w:r>
      <w:r>
        <w:t>document</w:t>
      </w:r>
      <w:r w:rsidRPr="009D5316">
        <w:t xml:space="preserve"> referred to in paragraph (</w:t>
      </w:r>
      <w:r>
        <w:t>3</w:t>
      </w:r>
      <w:r w:rsidRPr="009D5316">
        <w:t>)(a</w:t>
      </w:r>
      <w:r w:rsidRPr="009A5404">
        <w:t>)</w:t>
      </w:r>
      <w:r w:rsidRPr="00606844">
        <w:t xml:space="preserve">, </w:t>
      </w:r>
      <w:r w:rsidRPr="00034CA9">
        <w:t>and its corresponding certificate</w:t>
      </w:r>
      <w:r w:rsidR="00C45D04" w:rsidRPr="00C45D04">
        <w:t xml:space="preserve"> </w:t>
      </w:r>
      <w:r w:rsidR="00C45D04">
        <w:t>or other document</w:t>
      </w:r>
      <w:r w:rsidRPr="00034CA9">
        <w:t xml:space="preserve"> of product assessment</w:t>
      </w:r>
      <w:r w:rsidR="00A92079" w:rsidRPr="00A92079">
        <w:t xml:space="preserve"> </w:t>
      </w:r>
      <w:r w:rsidR="00A92079">
        <w:t>referred to in paragraph (3)(b)</w:t>
      </w:r>
      <w:r w:rsidRPr="009D5316">
        <w:t xml:space="preserve"> (if any);</w:t>
      </w:r>
    </w:p>
    <w:p w:rsidR="00AE3EFB" w:rsidRPr="009D5316" w:rsidRDefault="00AE3EFB" w:rsidP="00AE3EFB">
      <w:pPr>
        <w:pStyle w:val="paragraph"/>
      </w:pPr>
      <w:r w:rsidRPr="009D5316">
        <w:tab/>
        <w:t>(b)</w:t>
      </w:r>
      <w:r w:rsidRPr="009D5316">
        <w:tab/>
      </w:r>
      <w:proofErr w:type="gramStart"/>
      <w:r w:rsidRPr="009D5316">
        <w:t>a</w:t>
      </w:r>
      <w:proofErr w:type="gramEnd"/>
      <w:r w:rsidRPr="009D5316">
        <w:t xml:space="preserve"> </w:t>
      </w:r>
      <w:r>
        <w:t>document</w:t>
      </w:r>
      <w:r w:rsidRPr="009D5316">
        <w:t xml:space="preserve"> which accompanies the application </w:t>
      </w:r>
      <w:r>
        <w:t>in accordance with subsection (3</w:t>
      </w:r>
      <w:r w:rsidRPr="009D5316">
        <w:t>) must relate to the kind of device to which the application relates.</w:t>
      </w:r>
    </w:p>
    <w:p w:rsidR="00AE3EFB" w:rsidRPr="009D5316" w:rsidRDefault="00AE3EFB" w:rsidP="00034CA9">
      <w:pPr>
        <w:pStyle w:val="subsection"/>
        <w:keepNext/>
        <w:tabs>
          <w:tab w:val="clear" w:pos="1021"/>
        </w:tabs>
        <w:rPr>
          <w:i/>
        </w:rPr>
      </w:pPr>
      <w:r w:rsidRPr="009D5316">
        <w:rPr>
          <w:i/>
        </w:rPr>
        <w:lastRenderedPageBreak/>
        <w:tab/>
        <w:t xml:space="preserve">Class </w:t>
      </w:r>
      <w:proofErr w:type="spellStart"/>
      <w:r w:rsidRPr="009D5316">
        <w:rPr>
          <w:i/>
        </w:rPr>
        <w:t>I</w:t>
      </w:r>
      <w:r>
        <w:rPr>
          <w:i/>
        </w:rPr>
        <w:t>Ib</w:t>
      </w:r>
      <w:proofErr w:type="spellEnd"/>
      <w:r w:rsidRPr="009D5316">
        <w:rPr>
          <w:i/>
        </w:rPr>
        <w:t xml:space="preserve"> medical devices</w:t>
      </w:r>
    </w:p>
    <w:p w:rsidR="00AE3EFB" w:rsidRPr="009D5316" w:rsidRDefault="00AE3EFB" w:rsidP="00AE3EFB">
      <w:pPr>
        <w:pStyle w:val="subsection"/>
      </w:pPr>
      <w:r>
        <w:tab/>
        <w:t>(5</w:t>
      </w:r>
      <w:r w:rsidRPr="009D5316">
        <w:t>)</w:t>
      </w:r>
      <w:r w:rsidRPr="009D5316">
        <w:tab/>
      </w:r>
      <w:r w:rsidR="008824BD">
        <w:t xml:space="preserve">Subject to section </w:t>
      </w:r>
      <w:r w:rsidR="00F13C0B">
        <w:t>8</w:t>
      </w:r>
      <w:r w:rsidR="008824BD">
        <w:t>, a</w:t>
      </w:r>
      <w:r w:rsidRPr="009D5316">
        <w:t xml:space="preserve">n application for a Class </w:t>
      </w:r>
      <w:proofErr w:type="spellStart"/>
      <w:r w:rsidRPr="009D5316">
        <w:t>I</w:t>
      </w:r>
      <w:r>
        <w:t>Ib</w:t>
      </w:r>
      <w:proofErr w:type="spellEnd"/>
      <w:r w:rsidRPr="009D5316">
        <w:t xml:space="preserve"> medical device must be accompanied by the following</w:t>
      </w:r>
      <w:r w:rsidR="00A54159">
        <w:t xml:space="preserve"> kind of</w:t>
      </w:r>
      <w:r w:rsidRPr="009D5316">
        <w:t xml:space="preserve"> information: </w:t>
      </w:r>
    </w:p>
    <w:p w:rsidR="00AE3EFB" w:rsidRPr="009D5316" w:rsidRDefault="00AE3EFB" w:rsidP="00AE3EFB">
      <w:pPr>
        <w:pStyle w:val="paragraph"/>
      </w:pPr>
      <w:r w:rsidRPr="009D5316">
        <w:tab/>
        <w:t>(a)</w:t>
      </w:r>
      <w:r w:rsidRPr="009D5316">
        <w:tab/>
      </w:r>
      <w:r w:rsidR="00A92079">
        <w:t>a conformity assessment document</w:t>
      </w:r>
      <w:r w:rsidR="00A92079" w:rsidRPr="009D5316">
        <w:t xml:space="preserve"> </w:t>
      </w:r>
      <w:r w:rsidR="00A92079">
        <w:t>that relates to</w:t>
      </w:r>
      <w:r w:rsidRPr="009D5316">
        <w:t xml:space="preserve"> the manufacturer’s quality management system specified in column 3 of an item in the table in </w:t>
      </w:r>
      <w:r>
        <w:t xml:space="preserve">Part 3 </w:t>
      </w:r>
      <w:r w:rsidRPr="009D5316">
        <w:t xml:space="preserve">of Schedule 1, which </w:t>
      </w:r>
      <w:r>
        <w:t>is issued or recognised by</w:t>
      </w:r>
      <w:r w:rsidRPr="009D5316">
        <w:t xml:space="preserve"> the regulatory authority in </w:t>
      </w:r>
      <w:r>
        <w:t>c</w:t>
      </w:r>
      <w:r w:rsidRPr="009D5316">
        <w:t>olumn 2 of that item; and</w:t>
      </w:r>
    </w:p>
    <w:p w:rsidR="00AE3EFB" w:rsidRPr="009D5316" w:rsidRDefault="00AE3EFB" w:rsidP="00AE3EFB">
      <w:pPr>
        <w:pStyle w:val="paragraph"/>
      </w:pPr>
      <w:r w:rsidRPr="009D5316">
        <w:tab/>
        <w:t>(b)</w:t>
      </w:r>
      <w:r w:rsidRPr="009D5316">
        <w:tab/>
      </w:r>
      <w:proofErr w:type="gramStart"/>
      <w:r w:rsidR="00A92079">
        <w:t>a</w:t>
      </w:r>
      <w:proofErr w:type="gramEnd"/>
      <w:r w:rsidR="00A92079">
        <w:t xml:space="preserve"> conformity assessment document</w:t>
      </w:r>
      <w:r w:rsidR="00A92079" w:rsidRPr="009D5316">
        <w:t xml:space="preserve"> </w:t>
      </w:r>
      <w:r w:rsidR="00A92079">
        <w:t>that relates to</w:t>
      </w:r>
      <w:r w:rsidRPr="009D5316">
        <w:t xml:space="preserve"> product assessment specified for that item in </w:t>
      </w:r>
      <w:r w:rsidR="003542E7">
        <w:t>c</w:t>
      </w:r>
      <w:r w:rsidRPr="009D5316">
        <w:t>olumn 4 (if any)</w:t>
      </w:r>
      <w:r w:rsidR="00034CA9">
        <w:t>,</w:t>
      </w:r>
      <w:r w:rsidR="009766AD">
        <w:t xml:space="preserve"> </w:t>
      </w:r>
      <w:r w:rsidR="00687F26" w:rsidRPr="009D5316">
        <w:t xml:space="preserve">which </w:t>
      </w:r>
      <w:r w:rsidR="00687F26">
        <w:t>is issued or recognised by</w:t>
      </w:r>
      <w:r w:rsidR="00687F26" w:rsidRPr="009D5316">
        <w:t xml:space="preserve"> the regulatory authority in </w:t>
      </w:r>
      <w:r w:rsidR="00687F26">
        <w:t>c</w:t>
      </w:r>
      <w:r w:rsidR="00687F26" w:rsidRPr="009D5316">
        <w:t>olumn 2 of that item.</w:t>
      </w:r>
    </w:p>
    <w:p w:rsidR="00AE3EFB" w:rsidRPr="009D5316" w:rsidRDefault="00AE3EFB" w:rsidP="00AE3EFB">
      <w:pPr>
        <w:pStyle w:val="subsection"/>
      </w:pPr>
      <w:r w:rsidRPr="009D5316">
        <w:tab/>
        <w:t>(</w:t>
      </w:r>
      <w:r>
        <w:t>6</w:t>
      </w:r>
      <w:r w:rsidRPr="009D5316">
        <w:t>)</w:t>
      </w:r>
      <w:r w:rsidRPr="009D5316">
        <w:tab/>
      </w:r>
      <w:r w:rsidR="003B6810">
        <w:t>To avoid</w:t>
      </w:r>
      <w:r w:rsidRPr="009D5316">
        <w:t xml:space="preserve"> doubt:</w:t>
      </w:r>
    </w:p>
    <w:p w:rsidR="00AE3EFB" w:rsidRPr="009D5316" w:rsidRDefault="00AE3EFB" w:rsidP="00AE3EFB">
      <w:pPr>
        <w:pStyle w:val="paragraph"/>
      </w:pPr>
      <w:r w:rsidRPr="009D5316">
        <w:tab/>
        <w:t>(a)</w:t>
      </w:r>
      <w:r w:rsidRPr="009D5316">
        <w:tab/>
      </w:r>
      <w:proofErr w:type="gramStart"/>
      <w:r w:rsidRPr="009D5316">
        <w:t>an</w:t>
      </w:r>
      <w:proofErr w:type="gramEnd"/>
      <w:r w:rsidRPr="009D5316">
        <w:t xml:space="preserve"> application may be accompanied by more than one </w:t>
      </w:r>
      <w:r>
        <w:t>document</w:t>
      </w:r>
      <w:r w:rsidRPr="009D5316">
        <w:t xml:space="preserve"> referred to in paragraph (</w:t>
      </w:r>
      <w:r>
        <w:t>5</w:t>
      </w:r>
      <w:r w:rsidRPr="009D5316">
        <w:t>)(a</w:t>
      </w:r>
      <w:r w:rsidRPr="009A5404">
        <w:t>)</w:t>
      </w:r>
      <w:r w:rsidRPr="00606844">
        <w:t xml:space="preserve">, </w:t>
      </w:r>
      <w:r w:rsidRPr="00034CA9">
        <w:t>and its corresponding certificate</w:t>
      </w:r>
      <w:r w:rsidR="00C45D04" w:rsidRPr="00C45D04">
        <w:t xml:space="preserve"> </w:t>
      </w:r>
      <w:r w:rsidR="00C45D04">
        <w:t>or other document</w:t>
      </w:r>
      <w:r w:rsidRPr="00034CA9">
        <w:t xml:space="preserve"> of product assessment</w:t>
      </w:r>
      <w:r w:rsidRPr="009D5316">
        <w:t xml:space="preserve"> </w:t>
      </w:r>
      <w:r w:rsidR="00A92079">
        <w:t xml:space="preserve">referred to in paragraph (5)(b) </w:t>
      </w:r>
      <w:r w:rsidRPr="009D5316">
        <w:t>(if any);</w:t>
      </w:r>
    </w:p>
    <w:p w:rsidR="00AE3EFB" w:rsidRPr="009D5316" w:rsidRDefault="00AE3EFB" w:rsidP="00AE3EFB">
      <w:pPr>
        <w:pStyle w:val="paragraph"/>
      </w:pPr>
      <w:r w:rsidRPr="009D5316">
        <w:tab/>
        <w:t>(b)</w:t>
      </w:r>
      <w:r w:rsidRPr="009D5316">
        <w:tab/>
      </w:r>
      <w:proofErr w:type="gramStart"/>
      <w:r w:rsidRPr="009D5316">
        <w:t>a</w:t>
      </w:r>
      <w:proofErr w:type="gramEnd"/>
      <w:r w:rsidRPr="009D5316">
        <w:t xml:space="preserve"> </w:t>
      </w:r>
      <w:r>
        <w:t>document</w:t>
      </w:r>
      <w:r w:rsidRPr="009D5316">
        <w:t xml:space="preserve"> which accompanies the application in accordance with subsection (</w:t>
      </w:r>
      <w:r>
        <w:t>5</w:t>
      </w:r>
      <w:r w:rsidRPr="009D5316">
        <w:t>) must relate to the kind of device to which the application relates.</w:t>
      </w:r>
    </w:p>
    <w:p w:rsidR="00AE3EFB" w:rsidRPr="009D5316" w:rsidRDefault="00AE3EFB" w:rsidP="00AE3EFB">
      <w:pPr>
        <w:pStyle w:val="subsection"/>
        <w:tabs>
          <w:tab w:val="clear" w:pos="1021"/>
        </w:tabs>
        <w:rPr>
          <w:i/>
        </w:rPr>
      </w:pPr>
      <w:r w:rsidRPr="009D5316">
        <w:rPr>
          <w:i/>
        </w:rPr>
        <w:tab/>
        <w:t>Class I</w:t>
      </w:r>
      <w:r>
        <w:rPr>
          <w:i/>
        </w:rPr>
        <w:t>II</w:t>
      </w:r>
      <w:r w:rsidRPr="009D5316">
        <w:rPr>
          <w:i/>
        </w:rPr>
        <w:t xml:space="preserve"> medical devices</w:t>
      </w:r>
    </w:p>
    <w:p w:rsidR="00AE3EFB" w:rsidRPr="009D5316" w:rsidRDefault="00AE3EFB" w:rsidP="00AE3EFB">
      <w:pPr>
        <w:pStyle w:val="subsection"/>
      </w:pPr>
      <w:r>
        <w:tab/>
        <w:t>(7</w:t>
      </w:r>
      <w:r w:rsidRPr="009D5316">
        <w:t>)</w:t>
      </w:r>
      <w:r w:rsidRPr="009D5316">
        <w:tab/>
      </w:r>
      <w:r w:rsidR="008824BD">
        <w:t xml:space="preserve">Subject to section </w:t>
      </w:r>
      <w:r w:rsidR="00F13C0B">
        <w:t>8</w:t>
      </w:r>
      <w:r w:rsidR="008824BD">
        <w:t>, a</w:t>
      </w:r>
      <w:r w:rsidRPr="009D5316">
        <w:t>n application for a Class I</w:t>
      </w:r>
      <w:r>
        <w:t>II</w:t>
      </w:r>
      <w:r w:rsidRPr="009D5316">
        <w:t xml:space="preserve"> medical device must be accompanied by the following</w:t>
      </w:r>
      <w:r w:rsidR="00A54159">
        <w:t xml:space="preserve"> kind of</w:t>
      </w:r>
      <w:r w:rsidRPr="009D5316">
        <w:t xml:space="preserve"> information: </w:t>
      </w:r>
    </w:p>
    <w:p w:rsidR="00AE3EFB" w:rsidRPr="009D5316" w:rsidRDefault="00AE3EFB" w:rsidP="00AE3EFB">
      <w:pPr>
        <w:pStyle w:val="paragraph"/>
      </w:pPr>
      <w:r w:rsidRPr="009D5316">
        <w:tab/>
        <w:t>(a)</w:t>
      </w:r>
      <w:r w:rsidRPr="009D5316">
        <w:tab/>
      </w:r>
      <w:r w:rsidR="00A92079">
        <w:t>a conformity assessment document</w:t>
      </w:r>
      <w:r w:rsidR="00A92079" w:rsidRPr="009D5316">
        <w:t xml:space="preserve"> </w:t>
      </w:r>
      <w:r w:rsidR="00A92079">
        <w:t>that relates to</w:t>
      </w:r>
      <w:r w:rsidR="00A92079" w:rsidRPr="009D5316">
        <w:t xml:space="preserve"> </w:t>
      </w:r>
      <w:r w:rsidRPr="009D5316">
        <w:t xml:space="preserve">the manufacturer’s quality management system specified in column 3 of an item in the table in </w:t>
      </w:r>
      <w:r>
        <w:t>Part 4</w:t>
      </w:r>
      <w:r w:rsidRPr="009D5316">
        <w:t xml:space="preserve"> of Schedule 1, which </w:t>
      </w:r>
      <w:r>
        <w:t>is issued or recognised by</w:t>
      </w:r>
      <w:r w:rsidRPr="009D5316">
        <w:t xml:space="preserve"> the regulatory authority in </w:t>
      </w:r>
      <w:r>
        <w:t>c</w:t>
      </w:r>
      <w:r w:rsidRPr="009D5316">
        <w:t>olumn 2 of that item; and</w:t>
      </w:r>
    </w:p>
    <w:p w:rsidR="00AE3EFB" w:rsidRPr="009D5316" w:rsidRDefault="00AE3EFB" w:rsidP="00AE3EFB">
      <w:pPr>
        <w:pStyle w:val="paragraph"/>
      </w:pPr>
      <w:r w:rsidRPr="009D5316">
        <w:tab/>
        <w:t>(b)</w:t>
      </w:r>
      <w:r w:rsidRPr="009D5316">
        <w:tab/>
      </w:r>
      <w:proofErr w:type="gramStart"/>
      <w:r w:rsidR="00A92079">
        <w:t>a</w:t>
      </w:r>
      <w:proofErr w:type="gramEnd"/>
      <w:r w:rsidR="00A92079">
        <w:t xml:space="preserve"> conformity assessment document</w:t>
      </w:r>
      <w:r w:rsidR="00A92079" w:rsidRPr="009D5316">
        <w:t xml:space="preserve"> </w:t>
      </w:r>
      <w:r w:rsidR="00A92079">
        <w:t>that relates to</w:t>
      </w:r>
      <w:r w:rsidR="00A92079" w:rsidRPr="009D5316">
        <w:t xml:space="preserve"> </w:t>
      </w:r>
      <w:r w:rsidRPr="009D5316">
        <w:t xml:space="preserve">product assessment specified for that item in </w:t>
      </w:r>
      <w:r w:rsidR="003542E7">
        <w:t>c</w:t>
      </w:r>
      <w:r w:rsidRPr="009D5316">
        <w:t>olumn 4 (if any)</w:t>
      </w:r>
      <w:r w:rsidR="00034CA9">
        <w:t>,</w:t>
      </w:r>
      <w:r w:rsidR="009766AD">
        <w:t xml:space="preserve"> </w:t>
      </w:r>
      <w:r w:rsidR="00687F26" w:rsidRPr="009D5316">
        <w:t xml:space="preserve">which </w:t>
      </w:r>
      <w:r w:rsidR="00687F26">
        <w:t>is issued or recognised by</w:t>
      </w:r>
      <w:r w:rsidR="00687F26" w:rsidRPr="009D5316">
        <w:t xml:space="preserve"> the regulatory authority in </w:t>
      </w:r>
      <w:r w:rsidR="00687F26">
        <w:t>c</w:t>
      </w:r>
      <w:r w:rsidR="00687F26" w:rsidRPr="009D5316">
        <w:t>olumn 2 of that item</w:t>
      </w:r>
      <w:r w:rsidRPr="009D5316">
        <w:t>.</w:t>
      </w:r>
    </w:p>
    <w:p w:rsidR="00AE3EFB" w:rsidRPr="009D5316" w:rsidRDefault="00AE3EFB" w:rsidP="00AE3EFB">
      <w:pPr>
        <w:pStyle w:val="subsection"/>
      </w:pPr>
      <w:r w:rsidRPr="009D5316">
        <w:tab/>
        <w:t>(</w:t>
      </w:r>
      <w:r>
        <w:t>8</w:t>
      </w:r>
      <w:r w:rsidRPr="009D5316">
        <w:t>)</w:t>
      </w:r>
      <w:r w:rsidRPr="009D5316">
        <w:tab/>
      </w:r>
      <w:r w:rsidR="003B6810">
        <w:t>To avoid</w:t>
      </w:r>
      <w:r w:rsidRPr="009D5316">
        <w:t xml:space="preserve"> doubt:</w:t>
      </w:r>
    </w:p>
    <w:p w:rsidR="00AE3EFB" w:rsidRPr="009D5316" w:rsidRDefault="00AE3EFB" w:rsidP="00AE3EFB">
      <w:pPr>
        <w:pStyle w:val="paragraph"/>
      </w:pPr>
      <w:r w:rsidRPr="009D5316">
        <w:tab/>
        <w:t>(a)</w:t>
      </w:r>
      <w:r w:rsidRPr="009D5316">
        <w:tab/>
      </w:r>
      <w:proofErr w:type="gramStart"/>
      <w:r w:rsidRPr="009D5316">
        <w:t>an</w:t>
      </w:r>
      <w:proofErr w:type="gramEnd"/>
      <w:r w:rsidRPr="009D5316">
        <w:t xml:space="preserve"> application may be accompanied by more than one </w:t>
      </w:r>
      <w:r>
        <w:t>document</w:t>
      </w:r>
      <w:r w:rsidR="00A97B5B">
        <w:t xml:space="preserve"> referred to in paragraph (7</w:t>
      </w:r>
      <w:r w:rsidRPr="009D5316">
        <w:t>)(a</w:t>
      </w:r>
      <w:r w:rsidRPr="009A5404">
        <w:t>)</w:t>
      </w:r>
      <w:r w:rsidRPr="00606844">
        <w:t xml:space="preserve">, </w:t>
      </w:r>
      <w:r w:rsidRPr="00A92B04">
        <w:t xml:space="preserve">and its corresponding certificate </w:t>
      </w:r>
      <w:r w:rsidR="00C45D04">
        <w:t xml:space="preserve">or other document </w:t>
      </w:r>
      <w:r w:rsidRPr="00A92B04">
        <w:t>of product assessment</w:t>
      </w:r>
      <w:r w:rsidRPr="009D5316">
        <w:t xml:space="preserve"> </w:t>
      </w:r>
      <w:r w:rsidR="00A92079">
        <w:t>referred to in paragraph (</w:t>
      </w:r>
      <w:r w:rsidR="00A92079" w:rsidRPr="002E2702">
        <w:t xml:space="preserve">7)(b) </w:t>
      </w:r>
      <w:r w:rsidRPr="007C3A7D">
        <w:t>(if any);</w:t>
      </w:r>
    </w:p>
    <w:p w:rsidR="00AE3EFB" w:rsidRPr="009D5316" w:rsidRDefault="00AE3EFB" w:rsidP="00AE3EFB">
      <w:pPr>
        <w:pStyle w:val="paragraph"/>
      </w:pPr>
      <w:r w:rsidRPr="009D5316">
        <w:tab/>
        <w:t>(b)</w:t>
      </w:r>
      <w:r w:rsidRPr="009D5316">
        <w:tab/>
      </w:r>
      <w:proofErr w:type="gramStart"/>
      <w:r w:rsidRPr="009D5316">
        <w:t>a</w:t>
      </w:r>
      <w:proofErr w:type="gramEnd"/>
      <w:r w:rsidRPr="009D5316">
        <w:t xml:space="preserve"> </w:t>
      </w:r>
      <w:r>
        <w:t>document</w:t>
      </w:r>
      <w:r w:rsidRPr="009D5316">
        <w:t xml:space="preserve"> which accompanies the application in accordance with subsection (</w:t>
      </w:r>
      <w:r w:rsidR="00A97B5B">
        <w:t>7</w:t>
      </w:r>
      <w:r w:rsidRPr="009D5316">
        <w:t>) must relate to the kind of device to which the application relates.</w:t>
      </w:r>
    </w:p>
    <w:p w:rsidR="00AE3EFB" w:rsidRPr="009D5316" w:rsidRDefault="00AE3EFB" w:rsidP="00AE3EFB">
      <w:pPr>
        <w:pStyle w:val="subsection"/>
        <w:tabs>
          <w:tab w:val="clear" w:pos="1021"/>
        </w:tabs>
        <w:rPr>
          <w:i/>
        </w:rPr>
      </w:pPr>
      <w:r w:rsidRPr="009D5316">
        <w:rPr>
          <w:i/>
        </w:rPr>
        <w:tab/>
        <w:t xml:space="preserve">Class </w:t>
      </w:r>
      <w:r w:rsidR="00A97B5B">
        <w:rPr>
          <w:i/>
        </w:rPr>
        <w:t>AIMD</w:t>
      </w:r>
      <w:r w:rsidRPr="009D5316">
        <w:rPr>
          <w:i/>
        </w:rPr>
        <w:t xml:space="preserve"> medical devices</w:t>
      </w:r>
    </w:p>
    <w:p w:rsidR="00AE3EFB" w:rsidRPr="009D5316" w:rsidRDefault="00A97B5B" w:rsidP="00AE3EFB">
      <w:pPr>
        <w:pStyle w:val="subsection"/>
      </w:pPr>
      <w:r>
        <w:tab/>
        <w:t>(9</w:t>
      </w:r>
      <w:r w:rsidR="00AE3EFB" w:rsidRPr="009D5316">
        <w:t>)</w:t>
      </w:r>
      <w:r w:rsidR="00AE3EFB" w:rsidRPr="009D5316">
        <w:tab/>
      </w:r>
      <w:r w:rsidR="00F13C0B">
        <w:t>Subject to section 8</w:t>
      </w:r>
      <w:r w:rsidR="008824BD">
        <w:t>, a</w:t>
      </w:r>
      <w:r w:rsidR="00AE3EFB" w:rsidRPr="009D5316">
        <w:t xml:space="preserve">n application for a Class </w:t>
      </w:r>
      <w:r>
        <w:t>A</w:t>
      </w:r>
      <w:r w:rsidR="00AE3EFB" w:rsidRPr="009D5316">
        <w:t>I</w:t>
      </w:r>
      <w:r>
        <w:t>MD</w:t>
      </w:r>
      <w:r w:rsidR="00AE3EFB" w:rsidRPr="009D5316">
        <w:t xml:space="preserve"> medical device must be accompanied by the following</w:t>
      </w:r>
      <w:r w:rsidR="00A54159">
        <w:t xml:space="preserve"> kind of</w:t>
      </w:r>
      <w:r w:rsidR="00AE3EFB" w:rsidRPr="009D5316">
        <w:t xml:space="preserve"> information: </w:t>
      </w:r>
    </w:p>
    <w:p w:rsidR="00AE3EFB" w:rsidRPr="009D5316" w:rsidRDefault="00AE3EFB" w:rsidP="00AE3EFB">
      <w:pPr>
        <w:pStyle w:val="paragraph"/>
      </w:pPr>
      <w:r w:rsidRPr="009D5316">
        <w:tab/>
        <w:t>(a)</w:t>
      </w:r>
      <w:r w:rsidRPr="009D5316">
        <w:tab/>
      </w:r>
      <w:r w:rsidR="00A92079">
        <w:t>a conformity assessment document</w:t>
      </w:r>
      <w:r w:rsidR="00A92079" w:rsidRPr="009D5316">
        <w:t xml:space="preserve"> </w:t>
      </w:r>
      <w:r w:rsidR="00A92079">
        <w:t>that relates to</w:t>
      </w:r>
      <w:r w:rsidR="00A92079" w:rsidRPr="009D5316">
        <w:t xml:space="preserve"> </w:t>
      </w:r>
      <w:r w:rsidRPr="009D5316">
        <w:t xml:space="preserve">the manufacturer’s quality management system specified in column 3 of an item in the table in </w:t>
      </w:r>
      <w:r w:rsidR="00A97B5B">
        <w:t>Part 5</w:t>
      </w:r>
      <w:r w:rsidRPr="009D5316">
        <w:t xml:space="preserve"> of Schedule 1, which </w:t>
      </w:r>
      <w:r>
        <w:t>is issued or recognised by</w:t>
      </w:r>
      <w:r w:rsidRPr="009D5316">
        <w:t xml:space="preserve"> the regulatory authority in </w:t>
      </w:r>
      <w:r>
        <w:t>c</w:t>
      </w:r>
      <w:r w:rsidRPr="009D5316">
        <w:t>olumn 2 of that item; and</w:t>
      </w:r>
    </w:p>
    <w:p w:rsidR="00AE3EFB" w:rsidRPr="009D5316" w:rsidRDefault="00AE3EFB" w:rsidP="00AE3EFB">
      <w:pPr>
        <w:pStyle w:val="paragraph"/>
      </w:pPr>
      <w:r w:rsidRPr="009D5316">
        <w:lastRenderedPageBreak/>
        <w:tab/>
        <w:t>(b)</w:t>
      </w:r>
      <w:r w:rsidRPr="009D5316">
        <w:tab/>
      </w:r>
      <w:proofErr w:type="gramStart"/>
      <w:r w:rsidR="00A92079">
        <w:t>a</w:t>
      </w:r>
      <w:proofErr w:type="gramEnd"/>
      <w:r w:rsidR="00A92079">
        <w:t xml:space="preserve"> conformity assessment document</w:t>
      </w:r>
      <w:r w:rsidR="00A92079" w:rsidRPr="009D5316">
        <w:t xml:space="preserve"> </w:t>
      </w:r>
      <w:r w:rsidR="00A92079">
        <w:t>that relates to</w:t>
      </w:r>
      <w:r w:rsidR="00A92079" w:rsidRPr="009D5316">
        <w:t xml:space="preserve"> </w:t>
      </w:r>
      <w:r w:rsidRPr="009D5316">
        <w:t xml:space="preserve">product assessment specified for that item in </w:t>
      </w:r>
      <w:r w:rsidR="003542E7">
        <w:t>c</w:t>
      </w:r>
      <w:r w:rsidRPr="009D5316">
        <w:t>olumn 4 (if any)</w:t>
      </w:r>
      <w:r w:rsidR="00034CA9">
        <w:t>,</w:t>
      </w:r>
      <w:r w:rsidR="009766AD">
        <w:t xml:space="preserve"> </w:t>
      </w:r>
      <w:r w:rsidR="00687F26" w:rsidRPr="009D5316">
        <w:t xml:space="preserve">which </w:t>
      </w:r>
      <w:r w:rsidR="00687F26">
        <w:t>is issued or recognised by</w:t>
      </w:r>
      <w:r w:rsidR="00687F26" w:rsidRPr="009D5316">
        <w:t xml:space="preserve"> the regulatory authority in </w:t>
      </w:r>
      <w:r w:rsidR="00687F26">
        <w:t>c</w:t>
      </w:r>
      <w:r w:rsidR="00687F26" w:rsidRPr="009D5316">
        <w:t>olumn 2 of that item</w:t>
      </w:r>
      <w:r w:rsidRPr="009D5316">
        <w:t>.</w:t>
      </w:r>
    </w:p>
    <w:p w:rsidR="00AE3EFB" w:rsidRPr="009D5316" w:rsidRDefault="00A97B5B" w:rsidP="00AE3EFB">
      <w:pPr>
        <w:pStyle w:val="subsection"/>
      </w:pPr>
      <w:r>
        <w:tab/>
        <w:t>(10</w:t>
      </w:r>
      <w:r w:rsidR="00AE3EFB" w:rsidRPr="009D5316">
        <w:t>)</w:t>
      </w:r>
      <w:r w:rsidR="00AE3EFB" w:rsidRPr="009D5316">
        <w:tab/>
      </w:r>
      <w:r w:rsidR="003B6810">
        <w:t>To avoid</w:t>
      </w:r>
      <w:r w:rsidR="00AE3EFB" w:rsidRPr="009D5316">
        <w:t xml:space="preserve"> doubt:</w:t>
      </w:r>
    </w:p>
    <w:p w:rsidR="00AE3EFB" w:rsidRPr="009D5316" w:rsidRDefault="00AE3EFB" w:rsidP="00AE3EFB">
      <w:pPr>
        <w:pStyle w:val="paragraph"/>
      </w:pPr>
      <w:r w:rsidRPr="009D5316">
        <w:tab/>
        <w:t>(a)</w:t>
      </w:r>
      <w:r w:rsidRPr="009D5316">
        <w:tab/>
      </w:r>
      <w:proofErr w:type="gramStart"/>
      <w:r w:rsidRPr="009D5316">
        <w:t>an</w:t>
      </w:r>
      <w:proofErr w:type="gramEnd"/>
      <w:r w:rsidRPr="009D5316">
        <w:t xml:space="preserve"> application may be accompanied by more than one </w:t>
      </w:r>
      <w:r>
        <w:t>document</w:t>
      </w:r>
      <w:r w:rsidRPr="009D5316">
        <w:t xml:space="preserve"> referred to in paragraph (</w:t>
      </w:r>
      <w:r w:rsidR="00A97B5B">
        <w:t>9</w:t>
      </w:r>
      <w:r w:rsidRPr="009D5316">
        <w:t>)(a</w:t>
      </w:r>
      <w:r w:rsidRPr="009A5404">
        <w:t>)</w:t>
      </w:r>
      <w:r w:rsidRPr="00606844">
        <w:t xml:space="preserve">, </w:t>
      </w:r>
      <w:r w:rsidRPr="00034CA9">
        <w:t>and its corresponding certificate</w:t>
      </w:r>
      <w:r w:rsidR="00C45D04" w:rsidRPr="00C45D04">
        <w:t xml:space="preserve"> </w:t>
      </w:r>
      <w:r w:rsidR="00C45D04">
        <w:t>or other document</w:t>
      </w:r>
      <w:r w:rsidRPr="00034CA9">
        <w:t xml:space="preserve"> of product assessment</w:t>
      </w:r>
      <w:r w:rsidRPr="009D5316">
        <w:t xml:space="preserve"> </w:t>
      </w:r>
      <w:r w:rsidR="00A92079">
        <w:t>referred to in paragraph (9</w:t>
      </w:r>
      <w:r w:rsidR="00A92079" w:rsidRPr="002E2702">
        <w:t xml:space="preserve">)(b) </w:t>
      </w:r>
      <w:r w:rsidRPr="007C3A7D">
        <w:t>(if any);</w:t>
      </w:r>
    </w:p>
    <w:p w:rsidR="00AE3EFB" w:rsidRPr="009D5316" w:rsidRDefault="00AE3EFB" w:rsidP="00AE3EFB">
      <w:pPr>
        <w:pStyle w:val="paragraph"/>
      </w:pPr>
      <w:r w:rsidRPr="009D5316">
        <w:tab/>
        <w:t>(b)</w:t>
      </w:r>
      <w:r w:rsidRPr="009D5316">
        <w:tab/>
      </w:r>
      <w:proofErr w:type="gramStart"/>
      <w:r w:rsidRPr="009D5316">
        <w:t>a</w:t>
      </w:r>
      <w:proofErr w:type="gramEnd"/>
      <w:r w:rsidRPr="009D5316">
        <w:t xml:space="preserve"> </w:t>
      </w:r>
      <w:r>
        <w:t>document</w:t>
      </w:r>
      <w:r w:rsidRPr="009D5316">
        <w:t xml:space="preserve"> which accompanies the application in accordance with subsection (</w:t>
      </w:r>
      <w:r w:rsidR="00A97B5B">
        <w:t>9</w:t>
      </w:r>
      <w:r w:rsidRPr="009D5316">
        <w:t>) must relate to the kind of device to which the application relates.</w:t>
      </w:r>
    </w:p>
    <w:p w:rsidR="009E2305" w:rsidRPr="009D5316" w:rsidRDefault="009E2305" w:rsidP="009E2305">
      <w:pPr>
        <w:pStyle w:val="ActHead5"/>
      </w:pPr>
      <w:bookmarkStart w:id="8" w:name="_Toc526534545"/>
      <w:proofErr w:type="gramStart"/>
      <w:r>
        <w:t>6</w:t>
      </w:r>
      <w:r w:rsidRPr="009D5316">
        <w:t xml:space="preserve">  Kind</w:t>
      </w:r>
      <w:proofErr w:type="gramEnd"/>
      <w:r w:rsidRPr="009D5316">
        <w:t xml:space="preserve"> of information—</w:t>
      </w:r>
      <w:r>
        <w:t xml:space="preserve">IVD </w:t>
      </w:r>
      <w:r w:rsidRPr="009D5316">
        <w:t>medical devices</w:t>
      </w:r>
      <w:bookmarkEnd w:id="8"/>
      <w:r w:rsidRPr="009D5316">
        <w:t xml:space="preserve"> </w:t>
      </w:r>
    </w:p>
    <w:p w:rsidR="009E2305" w:rsidRPr="009D5316" w:rsidRDefault="009E2305" w:rsidP="009E2305">
      <w:pPr>
        <w:pStyle w:val="subsection"/>
        <w:tabs>
          <w:tab w:val="clear" w:pos="1021"/>
        </w:tabs>
        <w:rPr>
          <w:i/>
        </w:rPr>
      </w:pPr>
      <w:r w:rsidRPr="009D5316">
        <w:rPr>
          <w:i/>
        </w:rPr>
        <w:tab/>
        <w:t xml:space="preserve">Class </w:t>
      </w:r>
      <w:r w:rsidR="00D465DF">
        <w:rPr>
          <w:i/>
        </w:rPr>
        <w:t>2 IVD</w:t>
      </w:r>
      <w:r w:rsidRPr="009D5316">
        <w:rPr>
          <w:i/>
        </w:rPr>
        <w:t xml:space="preserve"> medical devices</w:t>
      </w:r>
    </w:p>
    <w:p w:rsidR="009E2305" w:rsidRPr="009D5316" w:rsidRDefault="009E2305" w:rsidP="009E2305">
      <w:pPr>
        <w:pStyle w:val="subsection"/>
      </w:pPr>
      <w:r w:rsidRPr="009D5316">
        <w:tab/>
        <w:t>(1)</w:t>
      </w:r>
      <w:r w:rsidRPr="009D5316">
        <w:tab/>
      </w:r>
      <w:r w:rsidR="00F13C0B">
        <w:t>Subject to section 8</w:t>
      </w:r>
      <w:r w:rsidR="00A92079">
        <w:t>, a</w:t>
      </w:r>
      <w:r w:rsidR="00A92079" w:rsidRPr="009D5316">
        <w:t>n</w:t>
      </w:r>
      <w:r w:rsidRPr="009D5316">
        <w:t xml:space="preserve"> application for a </w:t>
      </w:r>
      <w:r w:rsidR="00D465DF">
        <w:t>Class 2 IVD</w:t>
      </w:r>
      <w:r w:rsidRPr="009D5316">
        <w:t xml:space="preserve"> medical device must be accompanied by the following</w:t>
      </w:r>
      <w:r w:rsidR="00EE1F46">
        <w:t xml:space="preserve"> kind of </w:t>
      </w:r>
      <w:r w:rsidRPr="009D5316">
        <w:t xml:space="preserve">information: </w:t>
      </w:r>
    </w:p>
    <w:p w:rsidR="009E2305" w:rsidRPr="009D5316" w:rsidRDefault="009E2305" w:rsidP="009E2305">
      <w:pPr>
        <w:pStyle w:val="paragraph"/>
      </w:pPr>
      <w:r w:rsidRPr="009D5316">
        <w:tab/>
        <w:t>(a)</w:t>
      </w:r>
      <w:r w:rsidRPr="009D5316">
        <w:tab/>
      </w:r>
      <w:r w:rsidR="00A92079">
        <w:t>a conformity assessment document</w:t>
      </w:r>
      <w:r w:rsidR="00A92079" w:rsidRPr="009D5316">
        <w:t xml:space="preserve"> </w:t>
      </w:r>
      <w:r w:rsidR="00A92079">
        <w:t>that relates to</w:t>
      </w:r>
      <w:r w:rsidR="00A92079" w:rsidRPr="009D5316">
        <w:t xml:space="preserve"> </w:t>
      </w:r>
      <w:r w:rsidRPr="009D5316">
        <w:t>the manufacturer’s quality management system specified in column 3 of an item in the table in Part 1</w:t>
      </w:r>
      <w:r w:rsidR="00D465DF">
        <w:t xml:space="preserve"> </w:t>
      </w:r>
      <w:r w:rsidRPr="009D5316">
        <w:t xml:space="preserve">of Schedule </w:t>
      </w:r>
      <w:r w:rsidR="00D465DF">
        <w:t>2</w:t>
      </w:r>
      <w:r w:rsidRPr="009D5316">
        <w:t xml:space="preserve">, which </w:t>
      </w:r>
      <w:r>
        <w:t>is issued or recognised by</w:t>
      </w:r>
      <w:r w:rsidRPr="009D5316">
        <w:t xml:space="preserve"> the regulatory authority in </w:t>
      </w:r>
      <w:r>
        <w:t>c</w:t>
      </w:r>
      <w:r w:rsidRPr="009D5316">
        <w:t>olumn 2 of that item</w:t>
      </w:r>
      <w:r w:rsidR="00105B1E">
        <w:t>;</w:t>
      </w:r>
      <w:r w:rsidRPr="009D5316">
        <w:t xml:space="preserve"> and</w:t>
      </w:r>
    </w:p>
    <w:p w:rsidR="009E2305" w:rsidRPr="009D5316" w:rsidRDefault="009E2305" w:rsidP="009E2305">
      <w:pPr>
        <w:pStyle w:val="paragraph"/>
      </w:pPr>
      <w:r w:rsidRPr="009D5316">
        <w:tab/>
        <w:t>(b)</w:t>
      </w:r>
      <w:r w:rsidRPr="009D5316">
        <w:tab/>
      </w:r>
      <w:proofErr w:type="gramStart"/>
      <w:r w:rsidR="00A92079">
        <w:t>a</w:t>
      </w:r>
      <w:proofErr w:type="gramEnd"/>
      <w:r w:rsidR="00A92079">
        <w:t xml:space="preserve"> conformity assessment document</w:t>
      </w:r>
      <w:r w:rsidR="00A92079" w:rsidRPr="009D5316">
        <w:t xml:space="preserve"> </w:t>
      </w:r>
      <w:r w:rsidR="00A92079">
        <w:t>that relates to</w:t>
      </w:r>
      <w:r w:rsidR="00A92079" w:rsidRPr="009D5316">
        <w:t xml:space="preserve"> </w:t>
      </w:r>
      <w:r w:rsidRPr="009D5316">
        <w:t xml:space="preserve">product assessment specified for that item in </w:t>
      </w:r>
      <w:r w:rsidR="003542E7">
        <w:t>c</w:t>
      </w:r>
      <w:r w:rsidRPr="009D5316">
        <w:t>olumn 4 (if any)</w:t>
      </w:r>
      <w:r w:rsidR="00034CA9">
        <w:t>,</w:t>
      </w:r>
      <w:r>
        <w:t xml:space="preserve"> </w:t>
      </w:r>
      <w:r w:rsidRPr="009D5316">
        <w:t xml:space="preserve">which </w:t>
      </w:r>
      <w:r>
        <w:t>is issued or recognised by</w:t>
      </w:r>
      <w:r w:rsidRPr="009D5316">
        <w:t xml:space="preserve"> the regulatory authority in </w:t>
      </w:r>
      <w:r>
        <w:t>c</w:t>
      </w:r>
      <w:r w:rsidRPr="009D5316">
        <w:t>olumn 2 of that item.</w:t>
      </w:r>
    </w:p>
    <w:p w:rsidR="009E2305" w:rsidRPr="009D5316" w:rsidRDefault="009E2305" w:rsidP="009E2305">
      <w:pPr>
        <w:pStyle w:val="subsection"/>
      </w:pPr>
      <w:r w:rsidRPr="009D5316">
        <w:tab/>
        <w:t>(2)</w:t>
      </w:r>
      <w:r w:rsidRPr="009D5316">
        <w:tab/>
      </w:r>
      <w:r w:rsidR="003B6810">
        <w:t>To avoid</w:t>
      </w:r>
      <w:r w:rsidRPr="009D5316">
        <w:t xml:space="preserve"> doubt:</w:t>
      </w:r>
    </w:p>
    <w:p w:rsidR="009E2305" w:rsidRPr="009D5316" w:rsidRDefault="009E2305" w:rsidP="009E2305">
      <w:pPr>
        <w:pStyle w:val="paragraph"/>
      </w:pPr>
      <w:r w:rsidRPr="009D5316">
        <w:tab/>
        <w:t>(a)</w:t>
      </w:r>
      <w:r w:rsidRPr="009D5316">
        <w:tab/>
      </w:r>
      <w:proofErr w:type="gramStart"/>
      <w:r w:rsidRPr="009D5316">
        <w:t>an</w:t>
      </w:r>
      <w:proofErr w:type="gramEnd"/>
      <w:r w:rsidRPr="009D5316">
        <w:t xml:space="preserve"> application may be accompanied by more than one </w:t>
      </w:r>
      <w:r>
        <w:t>document</w:t>
      </w:r>
      <w:r w:rsidRPr="009D5316">
        <w:t xml:space="preserve"> referred to in paragraph (1)(</w:t>
      </w:r>
      <w:r w:rsidRPr="009A5404">
        <w:t>a)</w:t>
      </w:r>
      <w:r w:rsidRPr="00606844">
        <w:t xml:space="preserve">, </w:t>
      </w:r>
      <w:r w:rsidRPr="00034CA9">
        <w:t>and its corresponding certificate</w:t>
      </w:r>
      <w:r w:rsidR="00C45D04" w:rsidRPr="00C45D04">
        <w:t xml:space="preserve"> </w:t>
      </w:r>
      <w:r w:rsidR="00C45D04">
        <w:t>or other document</w:t>
      </w:r>
      <w:r w:rsidRPr="00034CA9">
        <w:t xml:space="preserve"> of product assessment</w:t>
      </w:r>
      <w:r w:rsidRPr="009D5316">
        <w:t xml:space="preserve"> </w:t>
      </w:r>
      <w:r w:rsidR="00105B1E">
        <w:t xml:space="preserve">referred to in paragraph (1)(b) </w:t>
      </w:r>
      <w:r w:rsidRPr="009D5316">
        <w:t>(if any);</w:t>
      </w:r>
    </w:p>
    <w:p w:rsidR="009E2305" w:rsidRPr="009D5316" w:rsidRDefault="009E2305" w:rsidP="009E2305">
      <w:pPr>
        <w:pStyle w:val="paragraph"/>
      </w:pPr>
      <w:r w:rsidRPr="009D5316">
        <w:tab/>
        <w:t>(b)</w:t>
      </w:r>
      <w:r w:rsidRPr="009D5316">
        <w:tab/>
      </w:r>
      <w:proofErr w:type="gramStart"/>
      <w:r w:rsidRPr="009D5316">
        <w:t>a</w:t>
      </w:r>
      <w:proofErr w:type="gramEnd"/>
      <w:r w:rsidRPr="009D5316">
        <w:t xml:space="preserve"> </w:t>
      </w:r>
      <w:r>
        <w:t>document</w:t>
      </w:r>
      <w:r w:rsidRPr="009D5316">
        <w:t xml:space="preserve"> which accompanies the application in accordance with subsection (1) must relate to the kind of device to which the application relates.</w:t>
      </w:r>
    </w:p>
    <w:p w:rsidR="009E2305" w:rsidRPr="009D5316" w:rsidRDefault="009E2305" w:rsidP="009E2305">
      <w:pPr>
        <w:pStyle w:val="subsection"/>
        <w:tabs>
          <w:tab w:val="clear" w:pos="1021"/>
        </w:tabs>
        <w:rPr>
          <w:i/>
        </w:rPr>
      </w:pPr>
      <w:r w:rsidRPr="009D5316">
        <w:rPr>
          <w:i/>
        </w:rPr>
        <w:tab/>
        <w:t xml:space="preserve">Class </w:t>
      </w:r>
      <w:r w:rsidR="00D465DF">
        <w:rPr>
          <w:i/>
        </w:rPr>
        <w:t>3 IVD</w:t>
      </w:r>
      <w:r w:rsidRPr="009D5316">
        <w:rPr>
          <w:i/>
        </w:rPr>
        <w:t xml:space="preserve"> medical devices</w:t>
      </w:r>
    </w:p>
    <w:p w:rsidR="009E2305" w:rsidRPr="009D5316" w:rsidRDefault="009E2305" w:rsidP="009E2305">
      <w:pPr>
        <w:pStyle w:val="subsection"/>
      </w:pPr>
      <w:r w:rsidRPr="009D5316">
        <w:tab/>
        <w:t>(</w:t>
      </w:r>
      <w:r>
        <w:t>3</w:t>
      </w:r>
      <w:r w:rsidRPr="009D5316">
        <w:t>)</w:t>
      </w:r>
      <w:r w:rsidRPr="009D5316">
        <w:tab/>
      </w:r>
      <w:r w:rsidR="00F13C0B">
        <w:t>Subject to section 8</w:t>
      </w:r>
      <w:r w:rsidR="00A92079">
        <w:t>, a</w:t>
      </w:r>
      <w:r w:rsidR="00A92079" w:rsidRPr="009D5316">
        <w:t xml:space="preserve">n </w:t>
      </w:r>
      <w:r w:rsidRPr="009D5316">
        <w:t xml:space="preserve">application for a Class </w:t>
      </w:r>
      <w:r w:rsidR="00D465DF">
        <w:t>3 IVD</w:t>
      </w:r>
      <w:r w:rsidRPr="009D5316">
        <w:t xml:space="preserve"> medical device must be accompanied by the following</w:t>
      </w:r>
      <w:r w:rsidR="00EE1F46">
        <w:t xml:space="preserve"> kind of</w:t>
      </w:r>
      <w:r w:rsidRPr="009D5316">
        <w:t xml:space="preserve"> information: </w:t>
      </w:r>
    </w:p>
    <w:p w:rsidR="009E2305" w:rsidRPr="009D5316" w:rsidRDefault="009E2305" w:rsidP="009E2305">
      <w:pPr>
        <w:pStyle w:val="paragraph"/>
      </w:pPr>
      <w:r w:rsidRPr="009D5316">
        <w:tab/>
        <w:t>(a)</w:t>
      </w:r>
      <w:r w:rsidRPr="009D5316">
        <w:tab/>
      </w:r>
      <w:r w:rsidR="00A92079">
        <w:t>a conformity assessment document</w:t>
      </w:r>
      <w:r w:rsidR="00A92079" w:rsidRPr="009D5316">
        <w:t xml:space="preserve"> </w:t>
      </w:r>
      <w:r w:rsidR="00A92079">
        <w:t>that relates to</w:t>
      </w:r>
      <w:r w:rsidR="00A92079" w:rsidRPr="009D5316">
        <w:t xml:space="preserve"> </w:t>
      </w:r>
      <w:r w:rsidR="00A92079">
        <w:t>t</w:t>
      </w:r>
      <w:r w:rsidRPr="009D5316">
        <w:t xml:space="preserve">he manufacturer’s quality management system specified in column 3 of an item in the table in </w:t>
      </w:r>
      <w:r>
        <w:t>Part 2</w:t>
      </w:r>
      <w:r w:rsidR="00D465DF">
        <w:t xml:space="preserve"> </w:t>
      </w:r>
      <w:r w:rsidRPr="009D5316">
        <w:t xml:space="preserve">of Schedule </w:t>
      </w:r>
      <w:r w:rsidR="009873C3">
        <w:t>2</w:t>
      </w:r>
      <w:r w:rsidRPr="009D5316">
        <w:t xml:space="preserve">, which </w:t>
      </w:r>
      <w:r>
        <w:t>is issued or recognised by</w:t>
      </w:r>
      <w:r w:rsidRPr="009D5316">
        <w:t xml:space="preserve"> the regulatory authority in </w:t>
      </w:r>
      <w:r>
        <w:t>c</w:t>
      </w:r>
      <w:r w:rsidRPr="009D5316">
        <w:t>olumn 2 of that item</w:t>
      </w:r>
      <w:r w:rsidR="00105B1E">
        <w:t>;</w:t>
      </w:r>
      <w:r w:rsidRPr="009D5316">
        <w:t xml:space="preserve"> and</w:t>
      </w:r>
    </w:p>
    <w:p w:rsidR="009E2305" w:rsidRPr="009D5316" w:rsidRDefault="009E2305" w:rsidP="009E2305">
      <w:pPr>
        <w:pStyle w:val="paragraph"/>
      </w:pPr>
      <w:r w:rsidRPr="009D5316">
        <w:tab/>
        <w:t>(b)</w:t>
      </w:r>
      <w:r w:rsidRPr="009D5316">
        <w:tab/>
      </w:r>
      <w:proofErr w:type="gramStart"/>
      <w:r w:rsidR="00A92079">
        <w:t>a</w:t>
      </w:r>
      <w:proofErr w:type="gramEnd"/>
      <w:r w:rsidR="00A92079">
        <w:t xml:space="preserve"> conformity assessment document</w:t>
      </w:r>
      <w:r w:rsidR="00A92079" w:rsidRPr="009D5316">
        <w:t xml:space="preserve"> </w:t>
      </w:r>
      <w:r w:rsidR="00A92079">
        <w:t>that relates to</w:t>
      </w:r>
      <w:r w:rsidR="00A92079" w:rsidRPr="009D5316">
        <w:t xml:space="preserve"> </w:t>
      </w:r>
      <w:r w:rsidRPr="009D5316">
        <w:t xml:space="preserve">product assessment specified for that item in </w:t>
      </w:r>
      <w:r w:rsidR="003542E7">
        <w:t>c</w:t>
      </w:r>
      <w:r w:rsidRPr="009D5316">
        <w:t>olumn 4 (if any)</w:t>
      </w:r>
      <w:r w:rsidR="00034CA9">
        <w:t>,</w:t>
      </w:r>
      <w:r>
        <w:t xml:space="preserve"> </w:t>
      </w:r>
      <w:r w:rsidRPr="009D5316">
        <w:t xml:space="preserve">which </w:t>
      </w:r>
      <w:r>
        <w:t>is issued or recognised by</w:t>
      </w:r>
      <w:r w:rsidRPr="009D5316">
        <w:t xml:space="preserve"> the regulatory authority in </w:t>
      </w:r>
      <w:r>
        <w:t>c</w:t>
      </w:r>
      <w:r w:rsidRPr="009D5316">
        <w:t>olumn 2 of that item.</w:t>
      </w:r>
    </w:p>
    <w:p w:rsidR="009E2305" w:rsidRPr="009D5316" w:rsidRDefault="009E2305" w:rsidP="009E2305">
      <w:pPr>
        <w:pStyle w:val="subsection"/>
      </w:pPr>
      <w:r>
        <w:tab/>
        <w:t>(4</w:t>
      </w:r>
      <w:r w:rsidRPr="009D5316">
        <w:t>)</w:t>
      </w:r>
      <w:r w:rsidRPr="009D5316">
        <w:tab/>
      </w:r>
      <w:r w:rsidR="003B6810">
        <w:t>To avoid</w:t>
      </w:r>
      <w:r w:rsidRPr="009D5316">
        <w:t xml:space="preserve"> doubt:</w:t>
      </w:r>
    </w:p>
    <w:p w:rsidR="009E2305" w:rsidRPr="009D5316" w:rsidRDefault="009E2305" w:rsidP="009E2305">
      <w:pPr>
        <w:pStyle w:val="paragraph"/>
      </w:pPr>
      <w:r w:rsidRPr="009D5316">
        <w:tab/>
        <w:t>(a)</w:t>
      </w:r>
      <w:r w:rsidRPr="009D5316">
        <w:tab/>
      </w:r>
      <w:proofErr w:type="gramStart"/>
      <w:r w:rsidRPr="009D5316">
        <w:t>an</w:t>
      </w:r>
      <w:proofErr w:type="gramEnd"/>
      <w:r w:rsidRPr="009D5316">
        <w:t xml:space="preserve"> application may be accompanied by more than one </w:t>
      </w:r>
      <w:r>
        <w:t>document</w:t>
      </w:r>
      <w:r w:rsidRPr="009D5316">
        <w:t xml:space="preserve"> referred to in paragraph (</w:t>
      </w:r>
      <w:r>
        <w:t>3</w:t>
      </w:r>
      <w:r w:rsidRPr="009D5316">
        <w:t>)(a</w:t>
      </w:r>
      <w:r w:rsidRPr="009A5404">
        <w:t>)</w:t>
      </w:r>
      <w:r w:rsidRPr="00606844">
        <w:t xml:space="preserve">, </w:t>
      </w:r>
      <w:r w:rsidRPr="007C3A7D">
        <w:t xml:space="preserve">and its corresponding certificate </w:t>
      </w:r>
      <w:r w:rsidR="00C45D04">
        <w:t xml:space="preserve">or other document </w:t>
      </w:r>
      <w:r w:rsidRPr="007C3A7D">
        <w:t>of product assessment</w:t>
      </w:r>
      <w:r w:rsidRPr="009D5316">
        <w:t xml:space="preserve"> </w:t>
      </w:r>
      <w:r w:rsidR="00105B1E">
        <w:t xml:space="preserve">referred to in paragraph (3)(b) </w:t>
      </w:r>
      <w:r w:rsidRPr="009D5316">
        <w:t>(if any);</w:t>
      </w:r>
    </w:p>
    <w:p w:rsidR="009E2305" w:rsidRPr="009D5316" w:rsidRDefault="009E2305" w:rsidP="009E2305">
      <w:pPr>
        <w:pStyle w:val="paragraph"/>
      </w:pPr>
      <w:r w:rsidRPr="009D5316">
        <w:lastRenderedPageBreak/>
        <w:tab/>
        <w:t>(b)</w:t>
      </w:r>
      <w:r w:rsidRPr="009D5316">
        <w:tab/>
      </w:r>
      <w:proofErr w:type="gramStart"/>
      <w:r w:rsidRPr="009D5316">
        <w:t>a</w:t>
      </w:r>
      <w:proofErr w:type="gramEnd"/>
      <w:r w:rsidRPr="009D5316">
        <w:t xml:space="preserve"> </w:t>
      </w:r>
      <w:r>
        <w:t>document</w:t>
      </w:r>
      <w:r w:rsidRPr="009D5316">
        <w:t xml:space="preserve"> which accompanies the application </w:t>
      </w:r>
      <w:r>
        <w:t>in accordance with subsection (3</w:t>
      </w:r>
      <w:r w:rsidRPr="009D5316">
        <w:t>) must relate to the kind of device to which the application relates.</w:t>
      </w:r>
    </w:p>
    <w:p w:rsidR="009E2305" w:rsidRPr="009D5316" w:rsidRDefault="009E2305" w:rsidP="009E2305">
      <w:pPr>
        <w:pStyle w:val="subsection"/>
        <w:tabs>
          <w:tab w:val="clear" w:pos="1021"/>
        </w:tabs>
        <w:rPr>
          <w:i/>
        </w:rPr>
      </w:pPr>
      <w:r w:rsidRPr="009D5316">
        <w:rPr>
          <w:i/>
        </w:rPr>
        <w:tab/>
        <w:t xml:space="preserve">Class </w:t>
      </w:r>
      <w:r w:rsidR="009873C3">
        <w:rPr>
          <w:i/>
        </w:rPr>
        <w:t>4</w:t>
      </w:r>
      <w:r w:rsidR="00E54342">
        <w:rPr>
          <w:i/>
        </w:rPr>
        <w:t xml:space="preserve"> </w:t>
      </w:r>
      <w:r w:rsidR="009873C3">
        <w:rPr>
          <w:i/>
        </w:rPr>
        <w:t>IVD</w:t>
      </w:r>
      <w:r w:rsidRPr="009D5316">
        <w:rPr>
          <w:i/>
        </w:rPr>
        <w:t xml:space="preserve"> medical devices</w:t>
      </w:r>
    </w:p>
    <w:p w:rsidR="009E2305" w:rsidRPr="009D5316" w:rsidRDefault="009E2305" w:rsidP="009E2305">
      <w:pPr>
        <w:pStyle w:val="subsection"/>
      </w:pPr>
      <w:r>
        <w:tab/>
        <w:t>(5</w:t>
      </w:r>
      <w:r w:rsidRPr="009D5316">
        <w:t>)</w:t>
      </w:r>
      <w:r w:rsidRPr="009D5316">
        <w:tab/>
      </w:r>
      <w:r w:rsidR="00A92079">
        <w:t>S</w:t>
      </w:r>
      <w:r w:rsidR="00F13C0B">
        <w:t>ubject to section 8</w:t>
      </w:r>
      <w:r w:rsidR="00A92079">
        <w:t>, a</w:t>
      </w:r>
      <w:r w:rsidR="00A92079" w:rsidRPr="009D5316">
        <w:t xml:space="preserve">n </w:t>
      </w:r>
      <w:r w:rsidRPr="009D5316">
        <w:t xml:space="preserve">application for a Class </w:t>
      </w:r>
      <w:r w:rsidR="009873C3">
        <w:t>4</w:t>
      </w:r>
      <w:r w:rsidR="00E54342">
        <w:t xml:space="preserve"> </w:t>
      </w:r>
      <w:r w:rsidR="009873C3">
        <w:t>IVD</w:t>
      </w:r>
      <w:r w:rsidRPr="009D5316">
        <w:t xml:space="preserve"> medical device must be accompanied by the following</w:t>
      </w:r>
      <w:r w:rsidR="00EE1F46">
        <w:t xml:space="preserve"> kind of</w:t>
      </w:r>
      <w:r w:rsidRPr="009D5316">
        <w:t xml:space="preserve"> information: </w:t>
      </w:r>
    </w:p>
    <w:p w:rsidR="009E2305" w:rsidRPr="009D5316" w:rsidRDefault="009E2305" w:rsidP="009E2305">
      <w:pPr>
        <w:pStyle w:val="paragraph"/>
      </w:pPr>
      <w:r w:rsidRPr="009D5316">
        <w:tab/>
        <w:t>(a)</w:t>
      </w:r>
      <w:r w:rsidRPr="009D5316">
        <w:tab/>
      </w:r>
      <w:r w:rsidR="00A92079">
        <w:t>a conformity assessment document</w:t>
      </w:r>
      <w:r w:rsidR="00A92079" w:rsidRPr="009D5316">
        <w:t xml:space="preserve"> </w:t>
      </w:r>
      <w:r w:rsidR="00A92079">
        <w:t>that relates to</w:t>
      </w:r>
      <w:r w:rsidRPr="009D5316">
        <w:t xml:space="preserve"> the manufacturer’s quality management system specified in column 3 of an item in the table in </w:t>
      </w:r>
      <w:r>
        <w:t xml:space="preserve">Part </w:t>
      </w:r>
      <w:r w:rsidR="009873C3">
        <w:t>3</w:t>
      </w:r>
      <w:r w:rsidRPr="009D5316">
        <w:t xml:space="preserve"> of </w:t>
      </w:r>
      <w:r w:rsidR="009873C3">
        <w:t>Schedule 2</w:t>
      </w:r>
      <w:r w:rsidRPr="009D5316">
        <w:t xml:space="preserve">, which </w:t>
      </w:r>
      <w:r>
        <w:t>is issued or recognised by</w:t>
      </w:r>
      <w:r w:rsidRPr="009D5316">
        <w:t xml:space="preserve"> the regulatory authority in </w:t>
      </w:r>
      <w:r>
        <w:t>c</w:t>
      </w:r>
      <w:r w:rsidRPr="009D5316">
        <w:t>olumn 2 of that item; and</w:t>
      </w:r>
    </w:p>
    <w:p w:rsidR="009E2305" w:rsidRPr="009D5316" w:rsidRDefault="009E2305" w:rsidP="009E2305">
      <w:pPr>
        <w:pStyle w:val="paragraph"/>
      </w:pPr>
      <w:r w:rsidRPr="009D5316">
        <w:tab/>
        <w:t>(b)</w:t>
      </w:r>
      <w:r w:rsidRPr="009D5316">
        <w:tab/>
      </w:r>
      <w:proofErr w:type="gramStart"/>
      <w:r w:rsidR="00A92079">
        <w:t>a</w:t>
      </w:r>
      <w:proofErr w:type="gramEnd"/>
      <w:r w:rsidR="00A92079">
        <w:t xml:space="preserve"> conformity assessment document</w:t>
      </w:r>
      <w:r w:rsidR="00A92079" w:rsidRPr="009D5316">
        <w:t xml:space="preserve"> </w:t>
      </w:r>
      <w:r w:rsidR="00A92079">
        <w:t>that relates to</w:t>
      </w:r>
      <w:r w:rsidR="00A92079" w:rsidRPr="009D5316">
        <w:t xml:space="preserve"> </w:t>
      </w:r>
      <w:r w:rsidRPr="009D5316">
        <w:t xml:space="preserve">product assessment specified for that item in </w:t>
      </w:r>
      <w:r w:rsidR="003542E7">
        <w:t>c</w:t>
      </w:r>
      <w:r w:rsidRPr="009D5316">
        <w:t>olumn 4 (if any)</w:t>
      </w:r>
      <w:r w:rsidR="00034CA9">
        <w:t>,</w:t>
      </w:r>
      <w:r>
        <w:t xml:space="preserve"> </w:t>
      </w:r>
      <w:r w:rsidRPr="009D5316">
        <w:t xml:space="preserve">which </w:t>
      </w:r>
      <w:r>
        <w:t>is issued or recognised by</w:t>
      </w:r>
      <w:r w:rsidRPr="009D5316">
        <w:t xml:space="preserve"> the regulatory authority in </w:t>
      </w:r>
      <w:r>
        <w:t>c</w:t>
      </w:r>
      <w:r w:rsidRPr="009D5316">
        <w:t>olumn 2 of that item.</w:t>
      </w:r>
    </w:p>
    <w:p w:rsidR="009E2305" w:rsidRPr="009D5316" w:rsidRDefault="009E2305" w:rsidP="009E2305">
      <w:pPr>
        <w:pStyle w:val="subsection"/>
      </w:pPr>
      <w:r w:rsidRPr="009D5316">
        <w:tab/>
        <w:t>(</w:t>
      </w:r>
      <w:r>
        <w:t>6</w:t>
      </w:r>
      <w:r w:rsidRPr="009D5316">
        <w:t>)</w:t>
      </w:r>
      <w:r w:rsidRPr="009D5316">
        <w:tab/>
      </w:r>
      <w:r w:rsidR="003B6810">
        <w:t xml:space="preserve">To avoid </w:t>
      </w:r>
      <w:r w:rsidRPr="009D5316">
        <w:t>doubt:</w:t>
      </w:r>
    </w:p>
    <w:p w:rsidR="009E2305" w:rsidRPr="009D5316" w:rsidRDefault="009E2305" w:rsidP="009E2305">
      <w:pPr>
        <w:pStyle w:val="paragraph"/>
      </w:pPr>
      <w:r w:rsidRPr="009D5316">
        <w:tab/>
        <w:t>(a)</w:t>
      </w:r>
      <w:r w:rsidRPr="009D5316">
        <w:tab/>
      </w:r>
      <w:proofErr w:type="gramStart"/>
      <w:r w:rsidRPr="009D5316">
        <w:t>an</w:t>
      </w:r>
      <w:proofErr w:type="gramEnd"/>
      <w:r w:rsidRPr="009D5316">
        <w:t xml:space="preserve"> application may be accompanied by more than one </w:t>
      </w:r>
      <w:r>
        <w:t>document</w:t>
      </w:r>
      <w:r w:rsidRPr="009D5316">
        <w:t xml:space="preserve"> referred to in paragraph (</w:t>
      </w:r>
      <w:r>
        <w:t>5</w:t>
      </w:r>
      <w:r w:rsidRPr="009D5316">
        <w:t>)(a)</w:t>
      </w:r>
      <w:r>
        <w:t>,</w:t>
      </w:r>
      <w:r w:rsidRPr="009D5316">
        <w:t xml:space="preserve"> </w:t>
      </w:r>
      <w:r w:rsidRPr="007C3A7D">
        <w:t>and its corresponding certificate</w:t>
      </w:r>
      <w:r w:rsidR="00C45D04" w:rsidRPr="00C45D04">
        <w:t xml:space="preserve"> </w:t>
      </w:r>
      <w:r w:rsidR="00C45D04">
        <w:t>or other document</w:t>
      </w:r>
      <w:r w:rsidRPr="007C3A7D">
        <w:t xml:space="preserve"> of product assessment</w:t>
      </w:r>
      <w:r w:rsidRPr="009D5316">
        <w:t xml:space="preserve"> </w:t>
      </w:r>
      <w:r w:rsidR="00090C09">
        <w:t>referred to in paragraph (5)(</w:t>
      </w:r>
      <w:r w:rsidR="00090C09" w:rsidRPr="002E2702">
        <w:t xml:space="preserve">b) </w:t>
      </w:r>
      <w:r w:rsidRPr="007C3A7D">
        <w:t>(if any);</w:t>
      </w:r>
    </w:p>
    <w:p w:rsidR="009E2305" w:rsidRPr="009D5316" w:rsidRDefault="009E2305" w:rsidP="009E2305">
      <w:pPr>
        <w:pStyle w:val="paragraph"/>
      </w:pPr>
      <w:r w:rsidRPr="009D5316">
        <w:tab/>
        <w:t>(b)</w:t>
      </w:r>
      <w:r w:rsidRPr="009D5316">
        <w:tab/>
      </w:r>
      <w:proofErr w:type="gramStart"/>
      <w:r w:rsidRPr="009D5316">
        <w:t>a</w:t>
      </w:r>
      <w:proofErr w:type="gramEnd"/>
      <w:r w:rsidRPr="009D5316">
        <w:t xml:space="preserve"> </w:t>
      </w:r>
      <w:r>
        <w:t>document</w:t>
      </w:r>
      <w:r w:rsidRPr="009D5316">
        <w:t xml:space="preserve"> which accompanies the application in accordance with subsection (</w:t>
      </w:r>
      <w:r>
        <w:t>5</w:t>
      </w:r>
      <w:r w:rsidRPr="009D5316">
        <w:t>) must relate to the kind of device to which the application relates.</w:t>
      </w:r>
    </w:p>
    <w:p w:rsidR="009E2305" w:rsidRPr="009D5316" w:rsidRDefault="009E2305" w:rsidP="00EE1F46">
      <w:pPr>
        <w:pStyle w:val="subsection"/>
        <w:keepNext/>
        <w:tabs>
          <w:tab w:val="clear" w:pos="1021"/>
        </w:tabs>
        <w:rPr>
          <w:i/>
        </w:rPr>
      </w:pPr>
      <w:r w:rsidRPr="009D5316">
        <w:rPr>
          <w:i/>
        </w:rPr>
        <w:tab/>
        <w:t xml:space="preserve">Class </w:t>
      </w:r>
      <w:r w:rsidR="009873C3">
        <w:rPr>
          <w:i/>
        </w:rPr>
        <w:t>4 in-house</w:t>
      </w:r>
      <w:r w:rsidRPr="009D5316">
        <w:rPr>
          <w:i/>
        </w:rPr>
        <w:t xml:space="preserve"> </w:t>
      </w:r>
      <w:r w:rsidR="009873C3">
        <w:rPr>
          <w:i/>
        </w:rPr>
        <w:t xml:space="preserve">IVD </w:t>
      </w:r>
      <w:r w:rsidRPr="009D5316">
        <w:rPr>
          <w:i/>
        </w:rPr>
        <w:t>medical devices</w:t>
      </w:r>
    </w:p>
    <w:p w:rsidR="009E2305" w:rsidRPr="009D5316" w:rsidRDefault="009E2305" w:rsidP="009E2305">
      <w:pPr>
        <w:pStyle w:val="subsection"/>
      </w:pPr>
      <w:r>
        <w:tab/>
        <w:t>(7</w:t>
      </w:r>
      <w:r w:rsidRPr="009D5316">
        <w:t>)</w:t>
      </w:r>
      <w:r w:rsidRPr="009D5316">
        <w:tab/>
      </w:r>
      <w:r w:rsidR="00F13C0B">
        <w:t>Subject to section 8</w:t>
      </w:r>
      <w:r w:rsidR="00A92079">
        <w:t>, a</w:t>
      </w:r>
      <w:r w:rsidR="00A92079" w:rsidRPr="009D5316">
        <w:t xml:space="preserve">n </w:t>
      </w:r>
      <w:r w:rsidRPr="009D5316">
        <w:t xml:space="preserve">application for a Class </w:t>
      </w:r>
      <w:r w:rsidR="009873C3">
        <w:t>4 in-house IVD</w:t>
      </w:r>
      <w:r w:rsidRPr="009D5316">
        <w:t xml:space="preserve"> medical device must be accompanied by the following</w:t>
      </w:r>
      <w:r w:rsidR="00EE1F46">
        <w:t xml:space="preserve"> kind of</w:t>
      </w:r>
      <w:r w:rsidRPr="009D5316">
        <w:t xml:space="preserve"> information: </w:t>
      </w:r>
    </w:p>
    <w:p w:rsidR="009E2305" w:rsidRPr="009D5316" w:rsidRDefault="009E2305" w:rsidP="009E2305">
      <w:pPr>
        <w:pStyle w:val="paragraph"/>
      </w:pPr>
      <w:r w:rsidRPr="009D5316">
        <w:tab/>
        <w:t>(a)</w:t>
      </w:r>
      <w:r w:rsidRPr="009D5316">
        <w:tab/>
      </w:r>
      <w:r w:rsidR="00A92079">
        <w:t>a conformity assessment document</w:t>
      </w:r>
      <w:r w:rsidR="00A92079" w:rsidRPr="009D5316">
        <w:t xml:space="preserve"> </w:t>
      </w:r>
      <w:r w:rsidR="008D64E3">
        <w:t xml:space="preserve">or other evidence </w:t>
      </w:r>
      <w:r w:rsidR="00A92079">
        <w:t>that relates to</w:t>
      </w:r>
      <w:r w:rsidR="00A92079" w:rsidRPr="009D5316">
        <w:t xml:space="preserve"> </w:t>
      </w:r>
      <w:r w:rsidRPr="009D5316">
        <w:t xml:space="preserve">the manufacturer’s quality management system specified in column 3 of an item in the table in </w:t>
      </w:r>
      <w:r>
        <w:t>Part 4</w:t>
      </w:r>
      <w:r w:rsidRPr="009D5316">
        <w:t xml:space="preserve"> of </w:t>
      </w:r>
      <w:r w:rsidR="009873C3">
        <w:t>Schedule 2</w:t>
      </w:r>
      <w:r w:rsidRPr="009D5316">
        <w:t xml:space="preserve">, which </w:t>
      </w:r>
      <w:r>
        <w:t>is issued or recognised by</w:t>
      </w:r>
      <w:r w:rsidRPr="009D5316">
        <w:t xml:space="preserve"> the regulatory authority in </w:t>
      </w:r>
      <w:r>
        <w:t>c</w:t>
      </w:r>
      <w:r w:rsidRPr="009D5316">
        <w:t>olumn 2 of that item; and</w:t>
      </w:r>
    </w:p>
    <w:p w:rsidR="009E2305" w:rsidRPr="009D5316" w:rsidRDefault="009E2305" w:rsidP="009E2305">
      <w:pPr>
        <w:pStyle w:val="paragraph"/>
      </w:pPr>
      <w:r w:rsidRPr="009D5316">
        <w:tab/>
        <w:t>(b)</w:t>
      </w:r>
      <w:r w:rsidRPr="009D5316">
        <w:tab/>
      </w:r>
      <w:proofErr w:type="gramStart"/>
      <w:r w:rsidR="00A92079">
        <w:t>a</w:t>
      </w:r>
      <w:proofErr w:type="gramEnd"/>
      <w:r w:rsidR="00A92079">
        <w:t xml:space="preserve"> conformity assessment document</w:t>
      </w:r>
      <w:r w:rsidR="00A92079" w:rsidRPr="009D5316">
        <w:t xml:space="preserve"> </w:t>
      </w:r>
      <w:r w:rsidR="00A92079">
        <w:t>that relates to</w:t>
      </w:r>
      <w:r w:rsidR="00A92079" w:rsidRPr="009D5316">
        <w:t xml:space="preserve"> </w:t>
      </w:r>
      <w:r w:rsidRPr="009D5316">
        <w:t xml:space="preserve">product assessment specified for that item in </w:t>
      </w:r>
      <w:r w:rsidR="003542E7">
        <w:t>c</w:t>
      </w:r>
      <w:r w:rsidRPr="009D5316">
        <w:t>olumn 4 (if any)</w:t>
      </w:r>
      <w:r w:rsidR="00034CA9">
        <w:t>,</w:t>
      </w:r>
      <w:r>
        <w:t xml:space="preserve"> </w:t>
      </w:r>
      <w:r w:rsidRPr="009D5316">
        <w:t xml:space="preserve">which </w:t>
      </w:r>
      <w:r>
        <w:t>is issued or recognised by</w:t>
      </w:r>
      <w:r w:rsidRPr="009D5316">
        <w:t xml:space="preserve"> the regulatory authority in </w:t>
      </w:r>
      <w:r>
        <w:t>c</w:t>
      </w:r>
      <w:r w:rsidRPr="009D5316">
        <w:t>olumn 2 of that item.</w:t>
      </w:r>
    </w:p>
    <w:p w:rsidR="009E2305" w:rsidRPr="009D5316" w:rsidRDefault="009E2305" w:rsidP="009E2305">
      <w:pPr>
        <w:pStyle w:val="subsection"/>
      </w:pPr>
      <w:r w:rsidRPr="009D5316">
        <w:tab/>
        <w:t>(</w:t>
      </w:r>
      <w:r>
        <w:t>8</w:t>
      </w:r>
      <w:r w:rsidRPr="009D5316">
        <w:t>)</w:t>
      </w:r>
      <w:r w:rsidRPr="009D5316">
        <w:tab/>
      </w:r>
      <w:r w:rsidR="003B6810">
        <w:t>To avoid</w:t>
      </w:r>
      <w:r w:rsidRPr="009D5316">
        <w:t xml:space="preserve"> doubt:</w:t>
      </w:r>
    </w:p>
    <w:p w:rsidR="009E2305" w:rsidRPr="009D5316" w:rsidRDefault="009E2305" w:rsidP="009E2305">
      <w:pPr>
        <w:pStyle w:val="paragraph"/>
      </w:pPr>
      <w:r w:rsidRPr="009D5316">
        <w:tab/>
        <w:t>(a)</w:t>
      </w:r>
      <w:r w:rsidRPr="009D5316">
        <w:tab/>
      </w:r>
      <w:proofErr w:type="gramStart"/>
      <w:r w:rsidRPr="009D5316">
        <w:t>an</w:t>
      </w:r>
      <w:proofErr w:type="gramEnd"/>
      <w:r w:rsidRPr="009D5316">
        <w:t xml:space="preserve"> application may be accompanied by more than one </w:t>
      </w:r>
      <w:r>
        <w:t>document referred to in paragraph (7</w:t>
      </w:r>
      <w:r w:rsidRPr="009D5316">
        <w:t>)(a</w:t>
      </w:r>
      <w:r w:rsidRPr="009A5404">
        <w:t>)</w:t>
      </w:r>
      <w:r w:rsidRPr="00606844">
        <w:t xml:space="preserve">, </w:t>
      </w:r>
      <w:r w:rsidRPr="007C3A7D">
        <w:t xml:space="preserve">and its corresponding certificate </w:t>
      </w:r>
      <w:r w:rsidR="00C45D04">
        <w:t xml:space="preserve">or other document </w:t>
      </w:r>
      <w:r w:rsidRPr="007C3A7D">
        <w:t>of product assessment</w:t>
      </w:r>
      <w:r w:rsidRPr="009D5316">
        <w:t xml:space="preserve"> </w:t>
      </w:r>
      <w:r w:rsidR="00090C09">
        <w:t>referred to in paragraph (7)(</w:t>
      </w:r>
      <w:r w:rsidR="00090C09" w:rsidRPr="002E2702">
        <w:t xml:space="preserve">b) </w:t>
      </w:r>
      <w:r w:rsidRPr="007C3A7D">
        <w:t>(if any);</w:t>
      </w:r>
    </w:p>
    <w:p w:rsidR="008824BD" w:rsidRDefault="009E2305" w:rsidP="009E2305">
      <w:pPr>
        <w:pStyle w:val="paragraph"/>
      </w:pPr>
      <w:r w:rsidRPr="009D5316">
        <w:tab/>
        <w:t>(b)</w:t>
      </w:r>
      <w:r w:rsidRPr="009D5316">
        <w:tab/>
      </w:r>
      <w:proofErr w:type="gramStart"/>
      <w:r w:rsidRPr="009D5316">
        <w:t>a</w:t>
      </w:r>
      <w:proofErr w:type="gramEnd"/>
      <w:r w:rsidRPr="009D5316">
        <w:t xml:space="preserve"> </w:t>
      </w:r>
      <w:r>
        <w:t>document</w:t>
      </w:r>
      <w:r w:rsidRPr="009D5316">
        <w:t xml:space="preserve"> which accompanies the application in accordance with subsection (</w:t>
      </w:r>
      <w:r>
        <w:t>7</w:t>
      </w:r>
      <w:r w:rsidRPr="009D5316">
        <w:t>) must relate to the kind of device to which the application relates.</w:t>
      </w:r>
    </w:p>
    <w:p w:rsidR="008824BD" w:rsidRDefault="008824BD" w:rsidP="008824BD">
      <w:pPr>
        <w:pStyle w:val="ActHead5"/>
      </w:pPr>
      <w:bookmarkStart w:id="9" w:name="_Toc526534546"/>
      <w:proofErr w:type="gramStart"/>
      <w:r w:rsidRPr="002E2702">
        <w:t xml:space="preserve">7  </w:t>
      </w:r>
      <w:r w:rsidR="001B1C38">
        <w:t>Kind</w:t>
      </w:r>
      <w:proofErr w:type="gramEnd"/>
      <w:r w:rsidR="001B1C38">
        <w:t xml:space="preserve"> of information</w:t>
      </w:r>
      <w:r w:rsidR="001B1C38" w:rsidRPr="004E6B0E">
        <w:rPr>
          <w:bCs/>
          <w:szCs w:val="24"/>
        </w:rPr>
        <w:t>—</w:t>
      </w:r>
      <w:r w:rsidR="001B1C38">
        <w:rPr>
          <w:bCs/>
          <w:szCs w:val="24"/>
        </w:rPr>
        <w:t>m</w:t>
      </w:r>
      <w:r w:rsidRPr="002E2702">
        <w:t>edical device</w:t>
      </w:r>
      <w:r w:rsidR="006F6281" w:rsidRPr="007C3A7D">
        <w:t>s</w:t>
      </w:r>
      <w:r w:rsidRPr="007C3A7D">
        <w:t xml:space="preserve"> used for a special purpose that are a system or procedure pack</w:t>
      </w:r>
      <w:bookmarkEnd w:id="9"/>
    </w:p>
    <w:p w:rsidR="001424F5" w:rsidRPr="009D5316" w:rsidRDefault="001424F5" w:rsidP="001424F5">
      <w:pPr>
        <w:pStyle w:val="subsection"/>
      </w:pPr>
      <w:r w:rsidRPr="009D5316">
        <w:tab/>
      </w:r>
      <w:r w:rsidR="009C1D9C">
        <w:t>(1)</w:t>
      </w:r>
      <w:r w:rsidRPr="009D5316">
        <w:tab/>
      </w:r>
      <w:r w:rsidRPr="005D3396">
        <w:t>An application for a medical device used for a special purpose that is a system or procedure pack</w:t>
      </w:r>
      <w:r>
        <w:t>, other than a system or procedure pack that is classified under the Regulations as:</w:t>
      </w:r>
    </w:p>
    <w:p w:rsidR="00EA1D73" w:rsidRDefault="00EA1D73" w:rsidP="007C3A7D">
      <w:pPr>
        <w:pStyle w:val="paragraph"/>
        <w:ind w:left="1701" w:hanging="425"/>
      </w:pPr>
      <w:r w:rsidRPr="00E33029">
        <w:lastRenderedPageBreak/>
        <w:t>(a</w:t>
      </w:r>
      <w:r>
        <w:t>)</w:t>
      </w:r>
      <w:r w:rsidRPr="00E33029">
        <w:tab/>
      </w:r>
      <w:r>
        <w:tab/>
      </w:r>
      <w:proofErr w:type="gramStart"/>
      <w:r w:rsidRPr="00E33029">
        <w:t>a</w:t>
      </w:r>
      <w:proofErr w:type="gramEnd"/>
      <w:r w:rsidRPr="00E33029">
        <w:t xml:space="preserve"> </w:t>
      </w:r>
      <w:r>
        <w:t>class I medical device</w:t>
      </w:r>
      <w:r w:rsidRPr="00E33029">
        <w:t xml:space="preserve"> </w:t>
      </w:r>
      <w:r>
        <w:t xml:space="preserve">that does not have a measuring function and </w:t>
      </w:r>
      <w:r w:rsidR="005015AD">
        <w:t xml:space="preserve">that </w:t>
      </w:r>
      <w:r>
        <w:t xml:space="preserve">the manufacturer intends to be supplied in a non-sterile state; </w:t>
      </w:r>
      <w:r w:rsidR="00565F79">
        <w:t>or</w:t>
      </w:r>
    </w:p>
    <w:p w:rsidR="00EA1D73" w:rsidRDefault="00EA1D73" w:rsidP="007C3A7D">
      <w:pPr>
        <w:pStyle w:val="paragraph"/>
        <w:ind w:left="1701" w:hanging="425"/>
      </w:pPr>
      <w:r>
        <w:t>(b)</w:t>
      </w:r>
      <w:r>
        <w:tab/>
      </w:r>
      <w:proofErr w:type="gramStart"/>
      <w:r w:rsidR="00990C1C">
        <w:t>a</w:t>
      </w:r>
      <w:proofErr w:type="gramEnd"/>
      <w:r w:rsidR="00990C1C">
        <w:t xml:space="preserve"> class 1 IVD medical device;</w:t>
      </w:r>
    </w:p>
    <w:p w:rsidR="008824BD" w:rsidRPr="002E2702" w:rsidRDefault="008824BD" w:rsidP="00A92B04">
      <w:pPr>
        <w:pStyle w:val="subsection"/>
        <w:spacing w:before="120"/>
        <w:ind w:left="1111" w:firstLine="0"/>
      </w:pPr>
      <w:proofErr w:type="gramStart"/>
      <w:r w:rsidRPr="002E2702">
        <w:t>must</w:t>
      </w:r>
      <w:proofErr w:type="gramEnd"/>
      <w:r w:rsidRPr="002E2702">
        <w:t xml:space="preserve"> be accompanied by the</w:t>
      </w:r>
      <w:r w:rsidR="00352AC4">
        <w:t xml:space="preserve"> following kind of information:</w:t>
      </w:r>
    </w:p>
    <w:p w:rsidR="008824BD" w:rsidRPr="002E2702" w:rsidRDefault="00672D78" w:rsidP="008824BD">
      <w:pPr>
        <w:pStyle w:val="paragraph"/>
      </w:pPr>
      <w:r w:rsidRPr="007C3A7D">
        <w:tab/>
        <w:t>(</w:t>
      </w:r>
      <w:r w:rsidR="00062DEA">
        <w:t>c</w:t>
      </w:r>
      <w:r w:rsidR="008824BD" w:rsidRPr="002E2702">
        <w:t>)</w:t>
      </w:r>
      <w:r w:rsidR="008824BD" w:rsidRPr="002E2702">
        <w:tab/>
        <w:t xml:space="preserve"> a declaration of conformity that relates to the ma</w:t>
      </w:r>
      <w:r w:rsidR="008824BD" w:rsidRPr="007C3A7D">
        <w:t>nufacturer’s quality management system specified in column 3 of</w:t>
      </w:r>
      <w:r w:rsidR="00034CA9">
        <w:t xml:space="preserve"> an </w:t>
      </w:r>
      <w:r w:rsidR="008824BD" w:rsidRPr="007C3A7D">
        <w:t xml:space="preserve">item in the table in </w:t>
      </w:r>
      <w:r w:rsidR="00E86CD5">
        <w:t xml:space="preserve">Part 1 of </w:t>
      </w:r>
      <w:r w:rsidRPr="007C3A7D">
        <w:t>Schedule 3</w:t>
      </w:r>
      <w:r w:rsidR="008824BD" w:rsidRPr="002E2702">
        <w:t>, which is issued or recognised by the regulatory authority in column 2 of that item; and</w:t>
      </w:r>
    </w:p>
    <w:p w:rsidR="006874BC" w:rsidRDefault="008824BD">
      <w:pPr>
        <w:pStyle w:val="paragraph"/>
      </w:pPr>
      <w:r w:rsidRPr="007C3A7D">
        <w:tab/>
        <w:t>(</w:t>
      </w:r>
      <w:r w:rsidR="00062DEA">
        <w:t>d</w:t>
      </w:r>
      <w:r w:rsidRPr="002E2702">
        <w:t>)</w:t>
      </w:r>
      <w:r w:rsidRPr="002E2702">
        <w:tab/>
      </w:r>
      <w:r w:rsidR="00672D78" w:rsidRPr="007C3A7D">
        <w:t xml:space="preserve">a conformity assessment document </w:t>
      </w:r>
      <w:r w:rsidR="000F5095" w:rsidRPr="007C3A7D">
        <w:t>in relation to</w:t>
      </w:r>
      <w:r w:rsidR="00672D78" w:rsidRPr="007C3A7D">
        <w:t xml:space="preserve"> each medical device contained in the system or procedure pack </w:t>
      </w:r>
      <w:r w:rsidR="003542E7" w:rsidRPr="007C3A7D">
        <w:t>specified for that item in c</w:t>
      </w:r>
      <w:r w:rsidRPr="007C3A7D">
        <w:t xml:space="preserve">olumn 4 </w:t>
      </w:r>
      <w:r w:rsidR="00034CA9">
        <w:t xml:space="preserve">(if any), </w:t>
      </w:r>
      <w:r w:rsidRPr="007C3A7D">
        <w:t>which is issued or recognised by the regulatory authority in column 2 of that item</w:t>
      </w:r>
      <w:r w:rsidRPr="002E2702">
        <w:t>.</w:t>
      </w:r>
    </w:p>
    <w:p w:rsidR="009C1D9C" w:rsidRPr="00DC067B" w:rsidRDefault="009C1D9C" w:rsidP="00DC067B">
      <w:pPr>
        <w:pStyle w:val="subsection"/>
        <w:keepNext/>
        <w:tabs>
          <w:tab w:val="clear" w:pos="1021"/>
        </w:tabs>
        <w:ind w:firstLine="0"/>
        <w:rPr>
          <w:i/>
        </w:rPr>
      </w:pPr>
      <w:r w:rsidRPr="00DC067B">
        <w:rPr>
          <w:i/>
        </w:rPr>
        <w:t xml:space="preserve">Additional information </w:t>
      </w:r>
      <w:r>
        <w:rPr>
          <w:i/>
        </w:rPr>
        <w:t xml:space="preserve">required </w:t>
      </w:r>
      <w:r w:rsidRPr="00DC067B">
        <w:rPr>
          <w:i/>
        </w:rPr>
        <w:t xml:space="preserve">where the </w:t>
      </w:r>
      <w:r>
        <w:rPr>
          <w:i/>
        </w:rPr>
        <w:t>manufacturer intends the medical device used for a special purpose to be supplied in a sterile state</w:t>
      </w:r>
    </w:p>
    <w:p w:rsidR="009C1D9C" w:rsidRPr="009D5316" w:rsidRDefault="009C1D9C" w:rsidP="009C1D9C">
      <w:pPr>
        <w:pStyle w:val="subsection"/>
      </w:pPr>
      <w:r>
        <w:tab/>
        <w:t>(2</w:t>
      </w:r>
      <w:r w:rsidRPr="009D5316">
        <w:t>)</w:t>
      </w:r>
      <w:r w:rsidRPr="009D5316">
        <w:tab/>
      </w:r>
      <w:r w:rsidR="00302C0E">
        <w:t>A</w:t>
      </w:r>
      <w:r w:rsidRPr="009D5316">
        <w:t xml:space="preserve">n application </w:t>
      </w:r>
      <w:r w:rsidR="00302C0E" w:rsidRPr="005D3396">
        <w:t>for a medical device</w:t>
      </w:r>
      <w:r w:rsidR="00302C0E">
        <w:t xml:space="preserve"> to which subsection (1) applies, and which the manufacturer intends to be supplied in a sterile state,</w:t>
      </w:r>
      <w:r w:rsidRPr="009D5316">
        <w:t xml:space="preserve"> must </w:t>
      </w:r>
      <w:r w:rsidR="00302C0E">
        <w:t xml:space="preserve">also </w:t>
      </w:r>
      <w:r w:rsidRPr="009D5316">
        <w:t>be accompanied by the following</w:t>
      </w:r>
      <w:r>
        <w:t xml:space="preserve"> kind of</w:t>
      </w:r>
      <w:r w:rsidRPr="009D5316">
        <w:t xml:space="preserve"> information: </w:t>
      </w:r>
    </w:p>
    <w:p w:rsidR="009C1D9C" w:rsidRPr="009D5316" w:rsidRDefault="009C1D9C" w:rsidP="009C1D9C">
      <w:pPr>
        <w:pStyle w:val="paragraph"/>
      </w:pPr>
      <w:r w:rsidRPr="009D5316">
        <w:tab/>
        <w:t>(a)</w:t>
      </w:r>
      <w:r w:rsidRPr="009D5316">
        <w:tab/>
      </w:r>
      <w:r>
        <w:t>a conformity assessment document</w:t>
      </w:r>
      <w:r w:rsidRPr="009D5316">
        <w:t xml:space="preserve"> </w:t>
      </w:r>
      <w:r>
        <w:t>that relates to</w:t>
      </w:r>
      <w:r w:rsidRPr="009D5316">
        <w:t xml:space="preserve"> the manufacturer’s quality management system specified in column 3 o</w:t>
      </w:r>
      <w:r w:rsidR="00302C0E">
        <w:t>f an item in the table in Part 2</w:t>
      </w:r>
      <w:r>
        <w:t xml:space="preserve"> </w:t>
      </w:r>
      <w:r w:rsidR="00302C0E">
        <w:t>of Schedule 3</w:t>
      </w:r>
      <w:r w:rsidRPr="009D5316">
        <w:t xml:space="preserve">, which </w:t>
      </w:r>
      <w:r>
        <w:t>is issued or recognised by</w:t>
      </w:r>
      <w:r w:rsidRPr="009D5316">
        <w:t xml:space="preserve"> the regulatory authority in </w:t>
      </w:r>
      <w:r>
        <w:t>c</w:t>
      </w:r>
      <w:r w:rsidRPr="009D5316">
        <w:t>olumn 2 of that item</w:t>
      </w:r>
      <w:r w:rsidRPr="00D15BC3">
        <w:t>;</w:t>
      </w:r>
      <w:r w:rsidRPr="009A5404">
        <w:t xml:space="preserve"> a</w:t>
      </w:r>
      <w:r w:rsidRPr="009D5316">
        <w:t>nd</w:t>
      </w:r>
    </w:p>
    <w:p w:rsidR="009C1D9C" w:rsidRPr="009D5316" w:rsidRDefault="009C1D9C" w:rsidP="009C1D9C">
      <w:pPr>
        <w:pStyle w:val="paragraph"/>
      </w:pPr>
      <w:r w:rsidRPr="009D5316">
        <w:tab/>
        <w:t>(b)</w:t>
      </w:r>
      <w:r w:rsidRPr="009D5316">
        <w:tab/>
      </w:r>
      <w:proofErr w:type="gramStart"/>
      <w:r>
        <w:t>a</w:t>
      </w:r>
      <w:proofErr w:type="gramEnd"/>
      <w:r>
        <w:t xml:space="preserve"> conformity assessment document</w:t>
      </w:r>
      <w:r w:rsidRPr="009D5316">
        <w:t xml:space="preserve"> </w:t>
      </w:r>
      <w:r>
        <w:t>that relates to</w:t>
      </w:r>
      <w:r w:rsidRPr="009D5316">
        <w:t xml:space="preserve"> product assessment specified for that item in </w:t>
      </w:r>
      <w:r>
        <w:t>c</w:t>
      </w:r>
      <w:r w:rsidRPr="009D5316">
        <w:t>olumn 4 (if any)</w:t>
      </w:r>
      <w:r>
        <w:t xml:space="preserve">, </w:t>
      </w:r>
      <w:r w:rsidRPr="009D5316">
        <w:t xml:space="preserve">which </w:t>
      </w:r>
      <w:r>
        <w:t>is issued or recognised by</w:t>
      </w:r>
      <w:r w:rsidRPr="009D5316">
        <w:t xml:space="preserve"> the regulatory authority in </w:t>
      </w:r>
      <w:r>
        <w:t>c</w:t>
      </w:r>
      <w:r w:rsidRPr="009D5316">
        <w:t>olumn 2 of that item.</w:t>
      </w:r>
    </w:p>
    <w:p w:rsidR="009C1D9C" w:rsidRPr="009D5316" w:rsidRDefault="009C1D9C" w:rsidP="009C1D9C">
      <w:pPr>
        <w:pStyle w:val="subsection"/>
      </w:pPr>
      <w:r w:rsidRPr="009D5316">
        <w:tab/>
        <w:t>(</w:t>
      </w:r>
      <w:r w:rsidR="000F614C">
        <w:t>3</w:t>
      </w:r>
      <w:r w:rsidRPr="009D5316">
        <w:t>)</w:t>
      </w:r>
      <w:r w:rsidRPr="009D5316">
        <w:tab/>
      </w:r>
      <w:r>
        <w:t>To avoid</w:t>
      </w:r>
      <w:r w:rsidRPr="009D5316">
        <w:t xml:space="preserve"> doubt:</w:t>
      </w:r>
    </w:p>
    <w:p w:rsidR="009C1D9C" w:rsidRPr="009D5316" w:rsidRDefault="009C1D9C" w:rsidP="009C1D9C">
      <w:pPr>
        <w:pStyle w:val="paragraph"/>
      </w:pPr>
      <w:r w:rsidRPr="009D5316">
        <w:tab/>
        <w:t>(a)</w:t>
      </w:r>
      <w:r w:rsidRPr="009D5316">
        <w:tab/>
      </w:r>
      <w:proofErr w:type="gramStart"/>
      <w:r w:rsidRPr="009D5316">
        <w:t>an</w:t>
      </w:r>
      <w:proofErr w:type="gramEnd"/>
      <w:r w:rsidRPr="009D5316">
        <w:t xml:space="preserve"> application may be accompanied by more than one </w:t>
      </w:r>
      <w:r>
        <w:t>document</w:t>
      </w:r>
      <w:r w:rsidR="00302C0E">
        <w:t xml:space="preserve"> referred to in paragraph (2</w:t>
      </w:r>
      <w:r w:rsidRPr="009D5316">
        <w:t>)(a</w:t>
      </w:r>
      <w:r w:rsidRPr="009A5404">
        <w:t>)</w:t>
      </w:r>
      <w:r w:rsidRPr="00606844">
        <w:t xml:space="preserve">, </w:t>
      </w:r>
      <w:r w:rsidRPr="00D15BC3">
        <w:t xml:space="preserve">and its corresponding certificate </w:t>
      </w:r>
      <w:r>
        <w:t xml:space="preserve">or other document </w:t>
      </w:r>
      <w:r w:rsidRPr="00D15BC3">
        <w:t>of product assessment</w:t>
      </w:r>
      <w:r>
        <w:t xml:space="preserve"> referred to in paragraph (</w:t>
      </w:r>
      <w:r w:rsidR="00302C0E">
        <w:t>2</w:t>
      </w:r>
      <w:r>
        <w:t>)(b) (if a</w:t>
      </w:r>
      <w:r w:rsidRPr="009D5316">
        <w:t>ny);</w:t>
      </w:r>
    </w:p>
    <w:p w:rsidR="009C1D9C" w:rsidRPr="00D762B5" w:rsidRDefault="009C1D9C">
      <w:pPr>
        <w:pStyle w:val="paragraph"/>
      </w:pPr>
      <w:r w:rsidRPr="009D5316">
        <w:tab/>
        <w:t>(b)</w:t>
      </w:r>
      <w:r w:rsidRPr="009D5316">
        <w:tab/>
      </w:r>
      <w:proofErr w:type="gramStart"/>
      <w:r w:rsidRPr="009D5316">
        <w:t>a</w:t>
      </w:r>
      <w:proofErr w:type="gramEnd"/>
      <w:r w:rsidRPr="009D5316">
        <w:t xml:space="preserve"> </w:t>
      </w:r>
      <w:r>
        <w:t>document</w:t>
      </w:r>
      <w:r w:rsidRPr="009D5316">
        <w:t xml:space="preserve"> which accompanies the application </w:t>
      </w:r>
      <w:r w:rsidR="00302C0E">
        <w:t>in accordance with subsection (2)</w:t>
      </w:r>
      <w:r w:rsidRPr="009D5316">
        <w:t xml:space="preserve"> must relate to the kind of device to which the application relates.</w:t>
      </w:r>
    </w:p>
    <w:p w:rsidR="00A92079" w:rsidRDefault="00A92079" w:rsidP="00A92079">
      <w:pPr>
        <w:pStyle w:val="ActHead5"/>
      </w:pPr>
      <w:bookmarkStart w:id="10" w:name="_Toc526534547"/>
      <w:proofErr w:type="gramStart"/>
      <w:r w:rsidRPr="002E2702">
        <w:t xml:space="preserve">8  </w:t>
      </w:r>
      <w:r w:rsidR="003B6810" w:rsidRPr="007C3A7D">
        <w:t>Alternative</w:t>
      </w:r>
      <w:proofErr w:type="gramEnd"/>
      <w:r w:rsidR="003B6810" w:rsidRPr="002E2702">
        <w:t xml:space="preserve"> kinds of information</w:t>
      </w:r>
      <w:bookmarkEnd w:id="10"/>
      <w:r w:rsidR="003B6810" w:rsidRPr="002E2702">
        <w:t xml:space="preserve"> </w:t>
      </w:r>
    </w:p>
    <w:p w:rsidR="001424F5" w:rsidRPr="009D5316" w:rsidRDefault="001424F5" w:rsidP="001424F5">
      <w:pPr>
        <w:pStyle w:val="subsection"/>
        <w:keepNext/>
        <w:tabs>
          <w:tab w:val="clear" w:pos="1021"/>
        </w:tabs>
        <w:rPr>
          <w:i/>
        </w:rPr>
      </w:pPr>
      <w:r w:rsidRPr="009D5316">
        <w:rPr>
          <w:i/>
        </w:rPr>
        <w:tab/>
      </w:r>
      <w:r>
        <w:rPr>
          <w:i/>
        </w:rPr>
        <w:t>Medical devices other than</w:t>
      </w:r>
      <w:r w:rsidRPr="009D5316">
        <w:rPr>
          <w:i/>
        </w:rPr>
        <w:t xml:space="preserve"> </w:t>
      </w:r>
      <w:r>
        <w:rPr>
          <w:i/>
        </w:rPr>
        <w:t xml:space="preserve">IVD </w:t>
      </w:r>
      <w:r w:rsidRPr="009D5316">
        <w:rPr>
          <w:i/>
        </w:rPr>
        <w:t>medical devices</w:t>
      </w:r>
    </w:p>
    <w:p w:rsidR="00D01C96" w:rsidRDefault="001424F5" w:rsidP="007C3A7D">
      <w:pPr>
        <w:pStyle w:val="subsection"/>
        <w:tabs>
          <w:tab w:val="clear" w:pos="1021"/>
        </w:tabs>
        <w:ind w:hanging="425"/>
      </w:pPr>
      <w:r>
        <w:t>(1)</w:t>
      </w:r>
      <w:r>
        <w:tab/>
      </w:r>
      <w:r w:rsidR="00BE520A">
        <w:t>An application for a medical device other than an IVD medical device may</w:t>
      </w:r>
      <w:r w:rsidR="00AD1001">
        <w:t xml:space="preserve"> instead</w:t>
      </w:r>
      <w:r w:rsidR="00BE520A">
        <w:t xml:space="preserve"> be acc</w:t>
      </w:r>
      <w:r w:rsidR="00D01C96">
        <w:t>ompanied by the kind of information</w:t>
      </w:r>
      <w:r w:rsidR="00251F5F">
        <w:t xml:space="preserve"> </w:t>
      </w:r>
      <w:r w:rsidR="00BE520A">
        <w:t xml:space="preserve">determined under section </w:t>
      </w:r>
      <w:r w:rsidR="00C45D04">
        <w:t>5</w:t>
      </w:r>
      <w:r w:rsidR="00BE520A">
        <w:t xml:space="preserve"> </w:t>
      </w:r>
      <w:r w:rsidR="00251F5F">
        <w:t>that relates to</w:t>
      </w:r>
      <w:r w:rsidR="00BE520A">
        <w:t xml:space="preserve"> an application for a kind of medical device that is classified at a higher level than the medical device concern</w:t>
      </w:r>
      <w:r w:rsidR="00251F5F">
        <w:t>ed.</w:t>
      </w:r>
    </w:p>
    <w:p w:rsidR="001424F5" w:rsidRDefault="001424F5" w:rsidP="001424F5">
      <w:pPr>
        <w:pStyle w:val="subsection"/>
        <w:keepNext/>
        <w:tabs>
          <w:tab w:val="clear" w:pos="1021"/>
        </w:tabs>
        <w:rPr>
          <w:i/>
        </w:rPr>
      </w:pPr>
      <w:r w:rsidRPr="009D5316">
        <w:rPr>
          <w:i/>
        </w:rPr>
        <w:tab/>
      </w:r>
      <w:r>
        <w:rPr>
          <w:i/>
        </w:rPr>
        <w:t xml:space="preserve">IVD </w:t>
      </w:r>
      <w:r w:rsidRPr="009D5316">
        <w:rPr>
          <w:i/>
        </w:rPr>
        <w:t>medical devices</w:t>
      </w:r>
    </w:p>
    <w:p w:rsidR="007C3A7D" w:rsidRDefault="007C3A7D" w:rsidP="007C3A7D">
      <w:pPr>
        <w:pStyle w:val="subsection"/>
        <w:tabs>
          <w:tab w:val="clear" w:pos="1021"/>
        </w:tabs>
        <w:ind w:hanging="425"/>
      </w:pPr>
      <w:r>
        <w:t>(2)</w:t>
      </w:r>
      <w:r>
        <w:tab/>
      </w:r>
      <w:r w:rsidR="00251F5F">
        <w:t xml:space="preserve">An application for an IVD medical device may </w:t>
      </w:r>
      <w:r w:rsidR="00AD1001">
        <w:t xml:space="preserve">instead </w:t>
      </w:r>
      <w:r w:rsidR="00251F5F">
        <w:t xml:space="preserve">be accompanied by the kind of information determined under section </w:t>
      </w:r>
      <w:r w:rsidR="00C45D04">
        <w:t>6</w:t>
      </w:r>
      <w:r w:rsidR="00251F5F">
        <w:t xml:space="preserve"> that relates to an application for a kind of medical device that is classified at a higher level than the medical device concerned.</w:t>
      </w:r>
    </w:p>
    <w:p w:rsidR="001B15A4" w:rsidRPr="007C3A7D" w:rsidRDefault="00766732" w:rsidP="007C3A7D">
      <w:pPr>
        <w:pStyle w:val="notetext"/>
        <w:spacing w:line="240" w:lineRule="auto"/>
      </w:pPr>
      <w:r w:rsidRPr="007C3A7D">
        <w:lastRenderedPageBreak/>
        <w:t xml:space="preserve">Note: </w:t>
      </w:r>
      <w:r w:rsidR="00F005E7">
        <w:tab/>
      </w:r>
      <w:r w:rsidRPr="00766732">
        <w:t>The kind of information determined under section</w:t>
      </w:r>
      <w:r w:rsidR="00251F5F">
        <w:t>s</w:t>
      </w:r>
      <w:r w:rsidRPr="00766732">
        <w:t xml:space="preserve"> </w:t>
      </w:r>
      <w:r w:rsidR="00C45D04">
        <w:t>5</w:t>
      </w:r>
      <w:r w:rsidRPr="00766732">
        <w:t xml:space="preserve"> and </w:t>
      </w:r>
      <w:r w:rsidR="00C45D04">
        <w:t>6</w:t>
      </w:r>
      <w:r w:rsidRPr="00766732">
        <w:t xml:space="preserve"> relate to the minimum conformity assessment procedures that the manufacturer must apply to </w:t>
      </w:r>
      <w:r>
        <w:t>a kind of device of that classification.</w:t>
      </w:r>
    </w:p>
    <w:p w:rsidR="009F2ABA" w:rsidRPr="00636801" w:rsidRDefault="00A92079" w:rsidP="009F2ABA">
      <w:pPr>
        <w:pStyle w:val="ActHead5"/>
      </w:pPr>
      <w:bookmarkStart w:id="11" w:name="_Toc526534548"/>
      <w:proofErr w:type="gramStart"/>
      <w:r>
        <w:t>9</w:t>
      </w:r>
      <w:r w:rsidR="008824BD" w:rsidRPr="00636801">
        <w:t xml:space="preserve">  </w:t>
      </w:r>
      <w:r w:rsidR="00C81C5C" w:rsidRPr="00636801">
        <w:t>Classes</w:t>
      </w:r>
      <w:proofErr w:type="gramEnd"/>
      <w:r w:rsidR="00C81C5C" w:rsidRPr="00636801">
        <w:t xml:space="preserve"> of medical device for which accompanying information is not </w:t>
      </w:r>
      <w:r w:rsidR="00082EA4">
        <w:t>determined</w:t>
      </w:r>
      <w:bookmarkEnd w:id="11"/>
    </w:p>
    <w:p w:rsidR="00C81C5C" w:rsidRDefault="00C81C5C" w:rsidP="00C81C5C">
      <w:pPr>
        <w:pStyle w:val="subsection"/>
      </w:pPr>
      <w:r w:rsidRPr="00636801">
        <w:tab/>
      </w:r>
      <w:r w:rsidRPr="00636801">
        <w:tab/>
      </w:r>
      <w:r w:rsidR="003B6810">
        <w:t>To avoid</w:t>
      </w:r>
      <w:r w:rsidRPr="00636801">
        <w:t xml:space="preserve"> doubt, no </w:t>
      </w:r>
      <w:r w:rsidR="005C66DF">
        <w:t xml:space="preserve">kind of </w:t>
      </w:r>
      <w:r w:rsidRPr="00636801">
        <w:t xml:space="preserve">information is </w:t>
      </w:r>
      <w:r w:rsidR="005C66DF">
        <w:t xml:space="preserve">determined for the purposes of subsection </w:t>
      </w:r>
      <w:proofErr w:type="gramStart"/>
      <w:r w:rsidR="005C66DF">
        <w:t>41FDB(</w:t>
      </w:r>
      <w:proofErr w:type="gramEnd"/>
      <w:r w:rsidR="005C66DF">
        <w:t>7)</w:t>
      </w:r>
      <w:r w:rsidR="003542E7">
        <w:t xml:space="preserve"> for</w:t>
      </w:r>
      <w:r w:rsidRPr="00636801">
        <w:t xml:space="preserve"> an application </w:t>
      </w:r>
      <w:r w:rsidR="005C66DF">
        <w:t xml:space="preserve">in relation to </w:t>
      </w:r>
      <w:r w:rsidR="00326B49">
        <w:t xml:space="preserve">a </w:t>
      </w:r>
      <w:r w:rsidR="005015AD">
        <w:t>medical device</w:t>
      </w:r>
      <w:r w:rsidR="00326B49">
        <w:t xml:space="preserve"> in one</w:t>
      </w:r>
      <w:r w:rsidR="005015AD">
        <w:t xml:space="preserve"> of </w:t>
      </w:r>
      <w:r w:rsidR="005C66DF">
        <w:t>the following classifications</w:t>
      </w:r>
      <w:r w:rsidRPr="00636801">
        <w:t>:</w:t>
      </w:r>
    </w:p>
    <w:p w:rsidR="005C66DF" w:rsidRPr="00223796" w:rsidRDefault="005C66DF" w:rsidP="005C66DF">
      <w:pPr>
        <w:pStyle w:val="paragraph"/>
      </w:pPr>
      <w:r w:rsidRPr="00223796">
        <w:tab/>
        <w:t>(a)</w:t>
      </w:r>
      <w:r w:rsidRPr="00223796">
        <w:tab/>
      </w:r>
      <w:proofErr w:type="gramStart"/>
      <w:r w:rsidRPr="00223796">
        <w:t>a</w:t>
      </w:r>
      <w:proofErr w:type="gramEnd"/>
      <w:r w:rsidRPr="00223796">
        <w:t xml:space="preserve"> Class I medical device that:</w:t>
      </w:r>
    </w:p>
    <w:p w:rsidR="005C66DF" w:rsidRPr="00223796" w:rsidRDefault="005C66DF" w:rsidP="005C66DF">
      <w:pPr>
        <w:pStyle w:val="paragraphsub"/>
      </w:pPr>
      <w:r w:rsidRPr="00223796">
        <w:tab/>
        <w:t>(</w:t>
      </w:r>
      <w:proofErr w:type="spellStart"/>
      <w:r w:rsidRPr="00223796">
        <w:t>i</w:t>
      </w:r>
      <w:proofErr w:type="spellEnd"/>
      <w:r w:rsidRPr="00223796">
        <w:t>)</w:t>
      </w:r>
      <w:r w:rsidRPr="00223796">
        <w:tab/>
      </w:r>
      <w:proofErr w:type="gramStart"/>
      <w:r w:rsidRPr="00223796">
        <w:t>the</w:t>
      </w:r>
      <w:proofErr w:type="gramEnd"/>
      <w:r w:rsidRPr="00223796">
        <w:t xml:space="preserve"> manufacturer intends to be supplied in a non-sterile state; and</w:t>
      </w:r>
    </w:p>
    <w:p w:rsidR="005C66DF" w:rsidRPr="00223796" w:rsidRDefault="005C66DF" w:rsidP="005C66DF">
      <w:pPr>
        <w:pStyle w:val="paragraphsub"/>
      </w:pPr>
      <w:r w:rsidRPr="00223796">
        <w:tab/>
        <w:t>(ii)</w:t>
      </w:r>
      <w:r w:rsidRPr="00223796">
        <w:tab/>
      </w:r>
      <w:proofErr w:type="gramStart"/>
      <w:r w:rsidRPr="00223796">
        <w:t>does</w:t>
      </w:r>
      <w:proofErr w:type="gramEnd"/>
      <w:r w:rsidRPr="00223796">
        <w:t xml:space="preserve"> not have a measuring function;</w:t>
      </w:r>
    </w:p>
    <w:p w:rsidR="005C66DF" w:rsidRPr="00223796" w:rsidRDefault="005C66DF" w:rsidP="005C66DF">
      <w:pPr>
        <w:pStyle w:val="paragraph"/>
      </w:pPr>
      <w:r w:rsidRPr="00223796">
        <w:tab/>
        <w:t>(b)</w:t>
      </w:r>
      <w:r w:rsidRPr="00223796">
        <w:tab/>
      </w:r>
      <w:proofErr w:type="gramStart"/>
      <w:r w:rsidRPr="00223796">
        <w:t>a</w:t>
      </w:r>
      <w:proofErr w:type="gramEnd"/>
      <w:r w:rsidRPr="00223796">
        <w:t xml:space="preserve"> medical device that is intended by the manufacturer to be for export only;</w:t>
      </w:r>
    </w:p>
    <w:p w:rsidR="005C66DF" w:rsidRPr="00223796" w:rsidRDefault="005C66DF" w:rsidP="005C66DF">
      <w:pPr>
        <w:pStyle w:val="paragraph"/>
      </w:pPr>
      <w:r w:rsidRPr="00223796">
        <w:tab/>
        <w:t>(c</w:t>
      </w:r>
      <w:r w:rsidR="003542E7" w:rsidRPr="002E2702">
        <w:t>)</w:t>
      </w:r>
      <w:r w:rsidR="003542E7" w:rsidRPr="002E2702">
        <w:tab/>
      </w:r>
      <w:proofErr w:type="gramStart"/>
      <w:r w:rsidR="003542E7" w:rsidRPr="002E2702">
        <w:t>a</w:t>
      </w:r>
      <w:proofErr w:type="gramEnd"/>
      <w:r w:rsidR="003542E7" w:rsidRPr="002E2702">
        <w:t xml:space="preserve"> Class 1 IVD medical device;</w:t>
      </w:r>
    </w:p>
    <w:p w:rsidR="005C66DF" w:rsidRPr="00223796" w:rsidRDefault="005C66DF" w:rsidP="005C66DF">
      <w:pPr>
        <w:pStyle w:val="paragraph"/>
      </w:pPr>
      <w:r w:rsidRPr="00223796">
        <w:tab/>
        <w:t>(d)</w:t>
      </w:r>
      <w:r w:rsidRPr="00223796">
        <w:tab/>
      </w:r>
      <w:proofErr w:type="gramStart"/>
      <w:r>
        <w:t>an</w:t>
      </w:r>
      <w:proofErr w:type="gramEnd"/>
      <w:r>
        <w:t xml:space="preserve"> in-house IVD </w:t>
      </w:r>
      <w:r w:rsidR="003542E7">
        <w:t>medical device other than a C</w:t>
      </w:r>
      <w:r>
        <w:t>lass 4 in-house IVD medical device</w:t>
      </w:r>
      <w:r w:rsidRPr="00223796">
        <w:t>.</w:t>
      </w:r>
    </w:p>
    <w:p w:rsidR="00082EA4" w:rsidRPr="007C3A7D" w:rsidRDefault="00082EA4" w:rsidP="00082EA4">
      <w:pPr>
        <w:pStyle w:val="notetext"/>
        <w:spacing w:line="240" w:lineRule="auto"/>
      </w:pPr>
      <w:r w:rsidRPr="007C3A7D">
        <w:t xml:space="preserve">Note: </w:t>
      </w:r>
      <w:r>
        <w:tab/>
        <w:t>In effect, this means that no information must accompany application</w:t>
      </w:r>
      <w:r w:rsidR="001464A2">
        <w:t>s</w:t>
      </w:r>
      <w:r>
        <w:t xml:space="preserve"> in relation to these classifications.</w:t>
      </w:r>
    </w:p>
    <w:p w:rsidR="009F2ABA" w:rsidRDefault="00A92079" w:rsidP="009F2ABA">
      <w:pPr>
        <w:pStyle w:val="ActHead5"/>
      </w:pPr>
      <w:bookmarkStart w:id="12" w:name="_Toc526534549"/>
      <w:proofErr w:type="gramStart"/>
      <w:r>
        <w:t>10</w:t>
      </w:r>
      <w:r w:rsidR="009F2ABA" w:rsidRPr="00C81C5C">
        <w:t xml:space="preserve">  </w:t>
      </w:r>
      <w:r w:rsidR="00C81C5C" w:rsidRPr="00C81C5C">
        <w:t>Form</w:t>
      </w:r>
      <w:proofErr w:type="gramEnd"/>
      <w:r w:rsidR="00C81C5C" w:rsidRPr="00C81C5C">
        <w:t xml:space="preserve"> of information</w:t>
      </w:r>
      <w:r w:rsidR="00152C9B" w:rsidRPr="004E6B0E">
        <w:rPr>
          <w:bCs/>
          <w:szCs w:val="24"/>
        </w:rPr>
        <w:t>—</w:t>
      </w:r>
      <w:r w:rsidR="00152C9B">
        <w:rPr>
          <w:bCs/>
          <w:szCs w:val="24"/>
        </w:rPr>
        <w:t>all medical devices</w:t>
      </w:r>
      <w:bookmarkEnd w:id="12"/>
    </w:p>
    <w:p w:rsidR="00AE3833" w:rsidRDefault="00C81C5C" w:rsidP="007A1FD7">
      <w:pPr>
        <w:pStyle w:val="subsection"/>
      </w:pPr>
      <w:r>
        <w:tab/>
      </w:r>
      <w:r>
        <w:tab/>
      </w:r>
      <w:r w:rsidR="00017420">
        <w:t>A</w:t>
      </w:r>
      <w:r w:rsidRPr="00EA557D">
        <w:t xml:space="preserve">ll information </w:t>
      </w:r>
      <w:r w:rsidR="00017420">
        <w:t>that accompanies an application in accordance with section 5</w:t>
      </w:r>
      <w:r w:rsidR="00AE3833">
        <w:t>,</w:t>
      </w:r>
      <w:r w:rsidR="00223796">
        <w:t xml:space="preserve"> </w:t>
      </w:r>
      <w:r w:rsidR="00017420">
        <w:t xml:space="preserve">6 </w:t>
      </w:r>
      <w:r w:rsidR="00AE3833">
        <w:t xml:space="preserve">or 7 </w:t>
      </w:r>
      <w:r w:rsidRPr="00EA557D">
        <w:t>must be</w:t>
      </w:r>
      <w:r w:rsidR="00AE3833">
        <w:t>:</w:t>
      </w:r>
    </w:p>
    <w:p w:rsidR="00AE3833" w:rsidRDefault="00AE3833" w:rsidP="00AE3833">
      <w:pPr>
        <w:pStyle w:val="paragraph"/>
      </w:pPr>
      <w:r w:rsidRPr="00E33029">
        <w:tab/>
        <w:t>(a)</w:t>
      </w:r>
      <w:r w:rsidRPr="00E33029">
        <w:tab/>
      </w:r>
      <w:proofErr w:type="gramStart"/>
      <w:r w:rsidR="00C45D04">
        <w:t>legible</w:t>
      </w:r>
      <w:proofErr w:type="gramEnd"/>
      <w:r w:rsidR="00C45D04">
        <w:t>; and</w:t>
      </w:r>
    </w:p>
    <w:p w:rsidR="00C45D04" w:rsidRDefault="00AE3833" w:rsidP="00AE3833">
      <w:pPr>
        <w:pStyle w:val="paragraph"/>
      </w:pPr>
      <w:r w:rsidRPr="00E33029">
        <w:tab/>
        <w:t>(</w:t>
      </w:r>
      <w:r>
        <w:t>b</w:t>
      </w:r>
      <w:r w:rsidRPr="00E33029">
        <w:t>)</w:t>
      </w:r>
      <w:r w:rsidRPr="00E33029">
        <w:tab/>
      </w:r>
      <w:proofErr w:type="gramStart"/>
      <w:r w:rsidR="00C45D04">
        <w:t>either</w:t>
      </w:r>
      <w:proofErr w:type="gramEnd"/>
      <w:r w:rsidR="00C45D04">
        <w:t xml:space="preserve"> of the following:</w:t>
      </w:r>
    </w:p>
    <w:p w:rsidR="00C45D04" w:rsidRPr="00223796" w:rsidRDefault="00C45D04" w:rsidP="00C45D04">
      <w:pPr>
        <w:pStyle w:val="paragraphsub"/>
      </w:pPr>
      <w:r w:rsidRPr="00223796">
        <w:tab/>
        <w:t>(</w:t>
      </w:r>
      <w:proofErr w:type="spellStart"/>
      <w:r w:rsidRPr="00223796">
        <w:t>i</w:t>
      </w:r>
      <w:proofErr w:type="spellEnd"/>
      <w:r w:rsidRPr="00223796">
        <w:t>)</w:t>
      </w:r>
      <w:r w:rsidRPr="00223796">
        <w:tab/>
      </w:r>
      <w:proofErr w:type="gramStart"/>
      <w:r w:rsidRPr="00EA557D">
        <w:t>in</w:t>
      </w:r>
      <w:proofErr w:type="gramEnd"/>
      <w:r w:rsidRPr="00EA557D">
        <w:t xml:space="preserve"> Englis</w:t>
      </w:r>
      <w:r>
        <w:t>h; or</w:t>
      </w:r>
      <w:r w:rsidRPr="00223796">
        <w:t xml:space="preserve"> </w:t>
      </w:r>
    </w:p>
    <w:p w:rsidR="00AE3833" w:rsidRDefault="00C45D04" w:rsidP="00DC067B">
      <w:pPr>
        <w:pStyle w:val="paragraphsub"/>
      </w:pPr>
      <w:r w:rsidRPr="00223796">
        <w:tab/>
        <w:t>(ii)</w:t>
      </w:r>
      <w:r w:rsidRPr="00223796">
        <w:tab/>
      </w:r>
      <w:proofErr w:type="gramStart"/>
      <w:r w:rsidR="00AE3833" w:rsidRPr="00EA557D">
        <w:t>i</w:t>
      </w:r>
      <w:r w:rsidR="00AE3833">
        <w:t>f</w:t>
      </w:r>
      <w:proofErr w:type="gramEnd"/>
      <w:r w:rsidR="00AE3833">
        <w:t xml:space="preserve"> it is not in</w:t>
      </w:r>
      <w:r w:rsidR="00AE3833" w:rsidRPr="00EA557D">
        <w:t xml:space="preserve"> Englis</w:t>
      </w:r>
      <w:r w:rsidR="00AE3833">
        <w:t>h</w:t>
      </w:r>
      <w:r w:rsidR="00AE3833">
        <w:rPr>
          <w:szCs w:val="22"/>
        </w:rPr>
        <w:t xml:space="preserve">—be accompanied by a </w:t>
      </w:r>
      <w:r w:rsidR="005015AD">
        <w:rPr>
          <w:szCs w:val="22"/>
        </w:rPr>
        <w:t xml:space="preserve">certified </w:t>
      </w:r>
      <w:r w:rsidR="00AE3833">
        <w:rPr>
          <w:szCs w:val="22"/>
        </w:rPr>
        <w:t xml:space="preserve">translation </w:t>
      </w:r>
      <w:r w:rsidR="005015AD">
        <w:rPr>
          <w:szCs w:val="22"/>
        </w:rPr>
        <w:t>into English.</w:t>
      </w:r>
    </w:p>
    <w:p w:rsidR="00382951" w:rsidRDefault="00382951">
      <w:pPr>
        <w:spacing w:line="240" w:lineRule="auto"/>
        <w:rPr>
          <w:rStyle w:val="CharChapNo"/>
          <w:rFonts w:eastAsia="Times New Roman" w:cs="Times New Roman"/>
          <w:b/>
          <w:kern w:val="28"/>
          <w:sz w:val="36"/>
          <w:lang w:eastAsia="en-AU"/>
        </w:rPr>
      </w:pPr>
      <w:bookmarkStart w:id="13" w:name="_Toc514749714"/>
      <w:bookmarkEnd w:id="7"/>
      <w:r>
        <w:rPr>
          <w:rStyle w:val="CharChapNo"/>
        </w:rPr>
        <w:br w:type="page"/>
      </w:r>
    </w:p>
    <w:p w:rsidR="00643907" w:rsidRPr="00F4319E" w:rsidRDefault="00643907" w:rsidP="00EC2C5F">
      <w:pPr>
        <w:pStyle w:val="ActHead1"/>
      </w:pPr>
      <w:bookmarkStart w:id="14" w:name="_Toc526534550"/>
      <w:r w:rsidRPr="00F4319E">
        <w:rPr>
          <w:rStyle w:val="CharChapNo"/>
        </w:rPr>
        <w:lastRenderedPageBreak/>
        <w:t>Schedule 1</w:t>
      </w:r>
      <w:r w:rsidRPr="00F4319E">
        <w:t>—</w:t>
      </w:r>
      <w:bookmarkEnd w:id="13"/>
      <w:r w:rsidRPr="00643907">
        <w:t xml:space="preserve"> Medical devices other than IVD medical devices</w:t>
      </w:r>
      <w:bookmarkEnd w:id="14"/>
    </w:p>
    <w:p w:rsidR="00643907" w:rsidRPr="00F4319E" w:rsidRDefault="00643907" w:rsidP="00643907">
      <w:pPr>
        <w:pStyle w:val="notemargin"/>
      </w:pPr>
      <w:r w:rsidRPr="00FC4418">
        <w:t>Note:</w:t>
      </w:r>
      <w:r w:rsidRPr="00FC4418">
        <w:tab/>
        <w:t>See section </w:t>
      </w:r>
      <w:r w:rsidR="00134127" w:rsidRPr="00FC4418">
        <w:t>5</w:t>
      </w:r>
      <w:r w:rsidRPr="00FC4418">
        <w:t>.</w:t>
      </w:r>
    </w:p>
    <w:p w:rsidR="00643907" w:rsidRPr="00C47ACA" w:rsidRDefault="00643907" w:rsidP="00EF1E84">
      <w:pPr>
        <w:pStyle w:val="ActHead2"/>
        <w:spacing w:before="360" w:after="280"/>
      </w:pPr>
      <w:bookmarkStart w:id="15" w:name="_Toc514749715"/>
      <w:bookmarkStart w:id="16" w:name="_Toc526534551"/>
      <w:r w:rsidRPr="00F4319E">
        <w:rPr>
          <w:rStyle w:val="CharPartNo"/>
        </w:rPr>
        <w:t>Part 1</w:t>
      </w:r>
      <w:r w:rsidRPr="00E067CC">
        <w:rPr>
          <w:rStyle w:val="CharPartNo"/>
        </w:rPr>
        <w:t>—</w:t>
      </w:r>
      <w:bookmarkEnd w:id="15"/>
      <w:r w:rsidRPr="00E067CC">
        <w:rPr>
          <w:rStyle w:val="CharPartNo"/>
        </w:rPr>
        <w:t>Class I medical devices</w:t>
      </w:r>
      <w:bookmarkEnd w:id="16"/>
    </w:p>
    <w:tbl>
      <w:tblPr>
        <w:tblW w:w="4986"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36"/>
        <w:gridCol w:w="1871"/>
        <w:gridCol w:w="3004"/>
        <w:gridCol w:w="2494"/>
      </w:tblGrid>
      <w:tr w:rsidR="0028611E" w:rsidRPr="00C47ACA" w:rsidTr="00F576A9">
        <w:trPr>
          <w:tblHeader/>
        </w:trPr>
        <w:tc>
          <w:tcPr>
            <w:tcW w:w="668" w:type="pct"/>
            <w:tcBorders>
              <w:top w:val="single" w:sz="8" w:space="0" w:color="auto"/>
              <w:bottom w:val="single" w:sz="8" w:space="0" w:color="auto"/>
            </w:tcBorders>
            <w:shd w:val="clear" w:color="auto" w:fill="auto"/>
          </w:tcPr>
          <w:p w:rsidR="00985771" w:rsidRDefault="00985771" w:rsidP="00643907">
            <w:pPr>
              <w:pStyle w:val="TableHeading"/>
            </w:pPr>
            <w:r>
              <w:t>Column 1</w:t>
            </w:r>
          </w:p>
          <w:p w:rsidR="0028611E" w:rsidRPr="00C47ACA" w:rsidRDefault="0028611E" w:rsidP="00985771">
            <w:pPr>
              <w:pStyle w:val="TableHeading"/>
            </w:pPr>
            <w:r w:rsidRPr="00C47ACA">
              <w:t>Item</w:t>
            </w:r>
            <w:r w:rsidR="00985771">
              <w:t xml:space="preserve"> </w:t>
            </w:r>
          </w:p>
        </w:tc>
        <w:tc>
          <w:tcPr>
            <w:tcW w:w="1100" w:type="pct"/>
            <w:tcBorders>
              <w:top w:val="single" w:sz="8" w:space="0" w:color="auto"/>
              <w:bottom w:val="single" w:sz="8" w:space="0" w:color="auto"/>
            </w:tcBorders>
            <w:shd w:val="clear" w:color="auto" w:fill="auto"/>
          </w:tcPr>
          <w:p w:rsidR="0028611E" w:rsidRPr="00C47ACA" w:rsidRDefault="0028611E" w:rsidP="00643907">
            <w:pPr>
              <w:pStyle w:val="TableHeading"/>
            </w:pPr>
            <w:r w:rsidRPr="00C47ACA">
              <w:t xml:space="preserve">Column </w:t>
            </w:r>
            <w:r w:rsidR="00BD7AC9">
              <w:t>2</w:t>
            </w:r>
          </w:p>
          <w:p w:rsidR="0028611E" w:rsidRPr="00C47ACA" w:rsidRDefault="0028611E" w:rsidP="00643907">
            <w:pPr>
              <w:pStyle w:val="TableHeading"/>
            </w:pPr>
            <w:r w:rsidRPr="00C47ACA">
              <w:t>Regulatory authority</w:t>
            </w:r>
          </w:p>
        </w:tc>
        <w:tc>
          <w:tcPr>
            <w:tcW w:w="1766" w:type="pct"/>
            <w:tcBorders>
              <w:top w:val="single" w:sz="8" w:space="0" w:color="auto"/>
              <w:bottom w:val="single" w:sz="8" w:space="0" w:color="auto"/>
            </w:tcBorders>
            <w:shd w:val="clear" w:color="auto" w:fill="auto"/>
          </w:tcPr>
          <w:p w:rsidR="0028611E" w:rsidRPr="00AA7C4F" w:rsidRDefault="00BD7AC9" w:rsidP="00643907">
            <w:pPr>
              <w:pStyle w:val="TableHeading"/>
            </w:pPr>
            <w:r>
              <w:t>Column 3</w:t>
            </w:r>
          </w:p>
          <w:p w:rsidR="0028611E" w:rsidRPr="00AA7C4F" w:rsidRDefault="00926574" w:rsidP="002E2702">
            <w:pPr>
              <w:pStyle w:val="TableHeading"/>
            </w:pPr>
            <w:r>
              <w:t>Conformity assessment document relating to</w:t>
            </w:r>
            <w:r w:rsidR="0028611E">
              <w:t xml:space="preserve"> m</w:t>
            </w:r>
            <w:r w:rsidR="0028611E" w:rsidRPr="00AA7C4F">
              <w:t>anufacturer</w:t>
            </w:r>
            <w:r w:rsidR="0028611E">
              <w:t>’s quality management system</w:t>
            </w:r>
          </w:p>
        </w:tc>
        <w:tc>
          <w:tcPr>
            <w:tcW w:w="1466" w:type="pct"/>
            <w:tcBorders>
              <w:top w:val="single" w:sz="8" w:space="0" w:color="auto"/>
              <w:bottom w:val="single" w:sz="8" w:space="0" w:color="auto"/>
            </w:tcBorders>
            <w:shd w:val="clear" w:color="auto" w:fill="auto"/>
          </w:tcPr>
          <w:p w:rsidR="0028611E" w:rsidRPr="00C47ACA" w:rsidRDefault="00BD7AC9" w:rsidP="00246A74">
            <w:pPr>
              <w:pStyle w:val="TableHeading"/>
              <w:ind w:left="109"/>
            </w:pPr>
            <w:r>
              <w:t>Column 4</w:t>
            </w:r>
          </w:p>
          <w:p w:rsidR="0028611E" w:rsidRPr="00C47ACA" w:rsidRDefault="00926574" w:rsidP="002E2702">
            <w:pPr>
              <w:pStyle w:val="TableHeading"/>
              <w:ind w:left="109"/>
            </w:pPr>
            <w:r>
              <w:t>Conformity assessment document relating to</w:t>
            </w:r>
            <w:r w:rsidR="0028611E">
              <w:t xml:space="preserve"> product assessment</w:t>
            </w:r>
          </w:p>
        </w:tc>
      </w:tr>
      <w:tr w:rsidR="0028611E" w:rsidRPr="00636A96" w:rsidTr="00EC1554">
        <w:tc>
          <w:tcPr>
            <w:tcW w:w="668" w:type="pct"/>
            <w:tcBorders>
              <w:top w:val="single" w:sz="8" w:space="0" w:color="auto"/>
              <w:bottom w:val="single" w:sz="4" w:space="0" w:color="auto"/>
            </w:tcBorders>
            <w:shd w:val="clear" w:color="auto" w:fill="auto"/>
          </w:tcPr>
          <w:p w:rsidR="0028611E" w:rsidRPr="00E5694D" w:rsidRDefault="0028611E" w:rsidP="00643907">
            <w:pPr>
              <w:pStyle w:val="Tabletext"/>
            </w:pPr>
            <w:r>
              <w:t>1</w:t>
            </w:r>
          </w:p>
        </w:tc>
        <w:tc>
          <w:tcPr>
            <w:tcW w:w="1100" w:type="pct"/>
            <w:tcBorders>
              <w:top w:val="single" w:sz="8" w:space="0" w:color="auto"/>
              <w:bottom w:val="single" w:sz="4" w:space="0" w:color="auto"/>
            </w:tcBorders>
            <w:shd w:val="clear" w:color="auto" w:fill="auto"/>
          </w:tcPr>
          <w:p w:rsidR="0028611E" w:rsidRPr="00E5694D" w:rsidRDefault="0028611E" w:rsidP="00643907">
            <w:pPr>
              <w:pStyle w:val="Tabletext"/>
            </w:pPr>
            <w:r w:rsidRPr="006E50EE">
              <w:t>Therapeutic Goods Administration</w:t>
            </w:r>
          </w:p>
        </w:tc>
        <w:tc>
          <w:tcPr>
            <w:tcW w:w="1766" w:type="pct"/>
            <w:tcBorders>
              <w:top w:val="single" w:sz="8" w:space="0" w:color="auto"/>
              <w:bottom w:val="single" w:sz="4" w:space="0" w:color="auto"/>
            </w:tcBorders>
            <w:shd w:val="clear" w:color="auto" w:fill="auto"/>
          </w:tcPr>
          <w:p w:rsidR="0028611E" w:rsidRDefault="0028611E" w:rsidP="00643907">
            <w:pPr>
              <w:pStyle w:val="Tabletext"/>
            </w:pPr>
            <w:r>
              <w:t>a</w:t>
            </w:r>
            <w:r w:rsidRPr="001F3C46">
              <w:t xml:space="preserve"> c</w:t>
            </w:r>
            <w:r w:rsidRPr="00FD7963">
              <w:t xml:space="preserve">onformity assessment certificate </w:t>
            </w:r>
            <w:r w:rsidRPr="001F3C46">
              <w:t>issued under the Act that covers the conformity assessment procedures set out in one of the following Parts o</w:t>
            </w:r>
            <w:r w:rsidRPr="00FD7963">
              <w:t>f Schedule 3 to the Regulations:</w:t>
            </w:r>
          </w:p>
          <w:p w:rsidR="0028611E" w:rsidRPr="009430A7" w:rsidRDefault="00C76E80" w:rsidP="00AF3F3E">
            <w:pPr>
              <w:pStyle w:val="Tabletext"/>
              <w:ind w:left="395" w:hanging="395"/>
            </w:pPr>
            <w:r>
              <w:t>(a)</w:t>
            </w:r>
            <w:r>
              <w:tab/>
            </w:r>
            <w:r w:rsidR="0028611E">
              <w:t xml:space="preserve">for a medical device </w:t>
            </w:r>
            <w:r w:rsidR="00B8610D">
              <w:t xml:space="preserve">that the manufacturer intends to be </w:t>
            </w:r>
            <w:r w:rsidR="0028611E">
              <w:t xml:space="preserve">supplied in a sterile </w:t>
            </w:r>
            <w:r w:rsidR="0028611E" w:rsidRPr="009430A7">
              <w:t>state (whether or not it has a measuring function):</w:t>
            </w:r>
          </w:p>
          <w:p w:rsidR="0028611E" w:rsidRDefault="00C76E80" w:rsidP="00AF3F3E">
            <w:pPr>
              <w:pStyle w:val="Tabletext"/>
              <w:ind w:left="679" w:hanging="319"/>
            </w:pPr>
            <w:r>
              <w:t>(</w:t>
            </w:r>
            <w:proofErr w:type="spellStart"/>
            <w:r>
              <w:t>i</w:t>
            </w:r>
            <w:proofErr w:type="spellEnd"/>
            <w:r>
              <w:t>)</w:t>
            </w:r>
            <w:r>
              <w:tab/>
            </w:r>
            <w:r w:rsidR="0028611E" w:rsidRPr="00E31894">
              <w:t>Part 1 (full quality assurance procedures), excluding clause 1.6 of that Part</w:t>
            </w:r>
            <w:r w:rsidR="0028611E">
              <w:t>; or</w:t>
            </w:r>
          </w:p>
          <w:p w:rsidR="0028611E" w:rsidRPr="00FD7963" w:rsidRDefault="00C76E80" w:rsidP="00AF3F3E">
            <w:pPr>
              <w:pStyle w:val="Tabletext"/>
              <w:ind w:left="679" w:hanging="284"/>
            </w:pPr>
            <w:r>
              <w:t>(ii)</w:t>
            </w:r>
            <w:r>
              <w:tab/>
            </w:r>
            <w:r w:rsidR="0028611E" w:rsidRPr="00FD7963">
              <w:t>Part 4 (production quality assurance procedures)</w:t>
            </w:r>
            <w:r w:rsidR="0028611E">
              <w:t>;</w:t>
            </w:r>
          </w:p>
          <w:p w:rsidR="0028611E" w:rsidRPr="009430A7" w:rsidRDefault="00C76E80" w:rsidP="00AF3F3E">
            <w:pPr>
              <w:pStyle w:val="Tabletext"/>
              <w:ind w:left="395" w:hanging="395"/>
            </w:pPr>
            <w:r>
              <w:t>(b)</w:t>
            </w:r>
            <w:r>
              <w:tab/>
            </w:r>
            <w:r w:rsidR="0028611E">
              <w:t xml:space="preserve">for a medical </w:t>
            </w:r>
            <w:r w:rsidR="0028611E" w:rsidRPr="009430A7">
              <w:t xml:space="preserve">device that has a measuring function (and that </w:t>
            </w:r>
            <w:r w:rsidR="00B8610D">
              <w:t>the manufacturer intend</w:t>
            </w:r>
            <w:r w:rsidR="000B5C10">
              <w:t>s</w:t>
            </w:r>
            <w:r w:rsidR="00B8610D">
              <w:t xml:space="preserve"> to be </w:t>
            </w:r>
            <w:r w:rsidR="0028611E" w:rsidRPr="009430A7">
              <w:t xml:space="preserve">supplied in a </w:t>
            </w:r>
            <w:r w:rsidR="000B5C10">
              <w:t>non-</w:t>
            </w:r>
            <w:r w:rsidR="0028611E" w:rsidRPr="009430A7">
              <w:t>sterile state):</w:t>
            </w:r>
          </w:p>
          <w:p w:rsidR="0028611E" w:rsidRDefault="00C76E80" w:rsidP="00AF3F3E">
            <w:pPr>
              <w:pStyle w:val="Tabletext"/>
              <w:ind w:left="679" w:hanging="319"/>
            </w:pPr>
            <w:r>
              <w:t>(</w:t>
            </w:r>
            <w:proofErr w:type="spellStart"/>
            <w:r>
              <w:t>i</w:t>
            </w:r>
            <w:proofErr w:type="spellEnd"/>
            <w:r>
              <w:t>)</w:t>
            </w:r>
            <w:r>
              <w:tab/>
            </w:r>
            <w:r w:rsidR="0028611E" w:rsidRPr="00037265">
              <w:t>Part 1 (full</w:t>
            </w:r>
            <w:r w:rsidR="0028611E" w:rsidRPr="00E31894">
              <w:t xml:space="preserve"> quality assurance procedures), excluding clause 1.6 of that Part</w:t>
            </w:r>
            <w:r w:rsidR="0028611E">
              <w:t>;</w:t>
            </w:r>
          </w:p>
          <w:p w:rsidR="0028611E" w:rsidRPr="0029773E" w:rsidRDefault="00C76E80" w:rsidP="00AF3F3E">
            <w:pPr>
              <w:pStyle w:val="Tabletext"/>
              <w:ind w:left="679" w:hanging="319"/>
            </w:pPr>
            <w:r>
              <w:t>(ii)</w:t>
            </w:r>
            <w:r>
              <w:tab/>
            </w:r>
            <w:r w:rsidR="0028611E" w:rsidRPr="0029773E">
              <w:t>Part 3 (verification procedures);</w:t>
            </w:r>
          </w:p>
          <w:p w:rsidR="0028611E" w:rsidRPr="00FD7963" w:rsidRDefault="00C76E80" w:rsidP="00AF3F3E">
            <w:pPr>
              <w:pStyle w:val="Tabletext"/>
              <w:ind w:left="679" w:hanging="319"/>
            </w:pPr>
            <w:r>
              <w:t>(iii)</w:t>
            </w:r>
            <w:r>
              <w:tab/>
            </w:r>
            <w:r w:rsidR="0028611E" w:rsidRPr="00FD7963">
              <w:t>Part 4 (production quality assurance procedures)</w:t>
            </w:r>
            <w:r w:rsidR="0028611E" w:rsidRPr="001F3C46">
              <w:t>; or</w:t>
            </w:r>
          </w:p>
          <w:p w:rsidR="00352AC4" w:rsidRPr="00E5694D" w:rsidRDefault="00C76E80" w:rsidP="00D762B5">
            <w:pPr>
              <w:pStyle w:val="Tabletext"/>
              <w:ind w:left="679" w:hanging="319"/>
            </w:pPr>
            <w:r>
              <w:t>(iv)</w:t>
            </w:r>
            <w:r>
              <w:tab/>
            </w:r>
            <w:r w:rsidR="0028611E" w:rsidRPr="00FD7963">
              <w:t>Part 5</w:t>
            </w:r>
            <w:r w:rsidR="0028611E" w:rsidRPr="001F3C46">
              <w:t xml:space="preserve"> (product quality assurance procedures)</w:t>
            </w:r>
          </w:p>
        </w:tc>
        <w:tc>
          <w:tcPr>
            <w:tcW w:w="1466" w:type="pct"/>
            <w:tcBorders>
              <w:top w:val="single" w:sz="8" w:space="0" w:color="auto"/>
              <w:bottom w:val="single" w:sz="4" w:space="0" w:color="auto"/>
            </w:tcBorders>
            <w:shd w:val="clear" w:color="auto" w:fill="auto"/>
          </w:tcPr>
          <w:p w:rsidR="0028611E" w:rsidRPr="00636A96" w:rsidRDefault="0028611E" w:rsidP="00BD7AC9">
            <w:pPr>
              <w:pStyle w:val="Tabletext"/>
              <w:ind w:left="68"/>
            </w:pPr>
          </w:p>
        </w:tc>
      </w:tr>
      <w:tr w:rsidR="0028611E" w:rsidRPr="00C47ACA" w:rsidTr="00EC1554">
        <w:tc>
          <w:tcPr>
            <w:tcW w:w="668" w:type="pct"/>
            <w:tcBorders>
              <w:top w:val="single" w:sz="4" w:space="0" w:color="auto"/>
              <w:bottom w:val="single" w:sz="4" w:space="0" w:color="auto"/>
            </w:tcBorders>
            <w:shd w:val="clear" w:color="auto" w:fill="auto"/>
          </w:tcPr>
          <w:p w:rsidR="0028611E" w:rsidRPr="00F477AD" w:rsidRDefault="0028611E" w:rsidP="00643907">
            <w:pPr>
              <w:pStyle w:val="Tabletext"/>
            </w:pPr>
            <w:r>
              <w:t>2</w:t>
            </w:r>
          </w:p>
        </w:tc>
        <w:tc>
          <w:tcPr>
            <w:tcW w:w="1100" w:type="pct"/>
            <w:tcBorders>
              <w:top w:val="single" w:sz="4" w:space="0" w:color="auto"/>
              <w:bottom w:val="single" w:sz="4" w:space="0" w:color="auto"/>
            </w:tcBorders>
            <w:shd w:val="clear" w:color="auto" w:fill="auto"/>
          </w:tcPr>
          <w:p w:rsidR="0028611E" w:rsidRPr="00F477AD" w:rsidRDefault="0028611E" w:rsidP="00643907">
            <w:pPr>
              <w:pStyle w:val="Tabletext"/>
            </w:pPr>
            <w:r w:rsidRPr="00F477AD">
              <w:t xml:space="preserve">a notified body within the meaning of Council Directive </w:t>
            </w:r>
            <w:r w:rsidRPr="00F477AD">
              <w:lastRenderedPageBreak/>
              <w:t>93/42/EEC</w:t>
            </w:r>
          </w:p>
          <w:p w:rsidR="0028611E" w:rsidRPr="00F477AD" w:rsidRDefault="0028611E" w:rsidP="00643907">
            <w:pPr>
              <w:pStyle w:val="Tabletext"/>
            </w:pPr>
          </w:p>
        </w:tc>
        <w:tc>
          <w:tcPr>
            <w:tcW w:w="1766" w:type="pct"/>
            <w:tcBorders>
              <w:top w:val="single" w:sz="4" w:space="0" w:color="auto"/>
              <w:bottom w:val="single" w:sz="4" w:space="0" w:color="auto"/>
            </w:tcBorders>
            <w:shd w:val="clear" w:color="auto" w:fill="auto"/>
          </w:tcPr>
          <w:p w:rsidR="0028611E" w:rsidRPr="009430A7" w:rsidRDefault="00473585" w:rsidP="00606844">
            <w:pPr>
              <w:pStyle w:val="Tabletext"/>
              <w:ind w:left="395" w:hanging="395"/>
            </w:pPr>
            <w:r>
              <w:lastRenderedPageBreak/>
              <w:t>(a)</w:t>
            </w:r>
            <w:r>
              <w:tab/>
            </w:r>
            <w:r w:rsidR="0028611E">
              <w:t xml:space="preserve">for a medical device </w:t>
            </w:r>
            <w:r w:rsidR="007B0D36">
              <w:t xml:space="preserve">that the manufacturer intends to be </w:t>
            </w:r>
            <w:r w:rsidR="0028611E">
              <w:t xml:space="preserve">supplied in a sterile </w:t>
            </w:r>
            <w:r w:rsidR="0028611E" w:rsidRPr="009430A7">
              <w:t xml:space="preserve">state </w:t>
            </w:r>
            <w:r w:rsidR="0028611E" w:rsidRPr="009430A7">
              <w:lastRenderedPageBreak/>
              <w:t>(whether or not it has a measuring function), either of the following:</w:t>
            </w:r>
          </w:p>
          <w:p w:rsidR="0028611E" w:rsidRDefault="00473585" w:rsidP="00606844">
            <w:pPr>
              <w:pStyle w:val="Tabletext"/>
              <w:ind w:left="679" w:hanging="336"/>
            </w:pPr>
            <w:r w:rsidRPr="00A92B04">
              <w:t>(</w:t>
            </w:r>
            <w:proofErr w:type="spellStart"/>
            <w:r w:rsidRPr="00A92B04">
              <w:t>i</w:t>
            </w:r>
            <w:proofErr w:type="spellEnd"/>
            <w:r w:rsidRPr="00A92B04">
              <w:t>)</w:t>
            </w:r>
            <w:r w:rsidRPr="00A92B04">
              <w:tab/>
            </w:r>
            <w:r w:rsidR="0028611E" w:rsidRPr="00A92B04">
              <w:t>a full quality assurance system certificate</w:t>
            </w:r>
            <w:r w:rsidR="00D762B5">
              <w:t xml:space="preserve"> or other document</w:t>
            </w:r>
            <w:r w:rsidR="0028611E" w:rsidRPr="00F477AD">
              <w:t xml:space="preserve"> issued under Annex I</w:t>
            </w:r>
            <w:r w:rsidR="0028611E">
              <w:t>I</w:t>
            </w:r>
            <w:r w:rsidR="0028611E" w:rsidRPr="00F477AD">
              <w:t xml:space="preserve"> </w:t>
            </w:r>
            <w:r w:rsidR="0028611E">
              <w:t>of Council Directive 93/42/EEC, excluding section 4 of that Part; or</w:t>
            </w:r>
          </w:p>
          <w:p w:rsidR="0028611E" w:rsidRPr="00806CDB" w:rsidRDefault="00473585" w:rsidP="00606844">
            <w:pPr>
              <w:pStyle w:val="Tabletext"/>
              <w:ind w:left="679" w:hanging="336"/>
            </w:pPr>
            <w:r w:rsidRPr="00A92B04">
              <w:t>(ii)</w:t>
            </w:r>
            <w:r w:rsidRPr="00A92B04">
              <w:tab/>
            </w:r>
            <w:r w:rsidR="0028611E" w:rsidRPr="00A92B04">
              <w:t xml:space="preserve">a production quality assurance certificate </w:t>
            </w:r>
            <w:r w:rsidR="00D762B5">
              <w:t xml:space="preserve">or other document </w:t>
            </w:r>
            <w:r w:rsidR="0028611E" w:rsidRPr="00806CDB">
              <w:t>issued under Annex V of Council Di</w:t>
            </w:r>
            <w:r w:rsidR="0028611E">
              <w:t>rective 93/42/EEC;</w:t>
            </w:r>
          </w:p>
          <w:p w:rsidR="0028611E" w:rsidRPr="009430A7" w:rsidRDefault="00473585" w:rsidP="00606844">
            <w:pPr>
              <w:pStyle w:val="Tabletext"/>
              <w:ind w:left="395" w:hanging="395"/>
            </w:pPr>
            <w:r>
              <w:t>(b)</w:t>
            </w:r>
            <w:r>
              <w:tab/>
            </w:r>
            <w:r w:rsidR="0028611E">
              <w:t xml:space="preserve">for a medical </w:t>
            </w:r>
            <w:r w:rsidR="0028611E" w:rsidRPr="009430A7">
              <w:t>device that has a measuring function (and that</w:t>
            </w:r>
            <w:r w:rsidR="007B0D36">
              <w:t xml:space="preserve"> the manufacturer intend</w:t>
            </w:r>
            <w:r w:rsidR="000B5C10">
              <w:t>s</w:t>
            </w:r>
            <w:r w:rsidR="007B0D36">
              <w:t xml:space="preserve"> to be</w:t>
            </w:r>
            <w:r w:rsidR="0028611E" w:rsidRPr="009430A7">
              <w:t xml:space="preserve"> supplied in a </w:t>
            </w:r>
            <w:r w:rsidR="000B5C10">
              <w:t>non-</w:t>
            </w:r>
            <w:r w:rsidR="0028611E" w:rsidRPr="009430A7">
              <w:t>sterile state), one of the following:</w:t>
            </w:r>
          </w:p>
          <w:p w:rsidR="0028611E" w:rsidRPr="00806CDB" w:rsidRDefault="00473585" w:rsidP="00606844">
            <w:pPr>
              <w:pStyle w:val="Tabletext"/>
              <w:ind w:left="679" w:hanging="317"/>
            </w:pPr>
            <w:r w:rsidRPr="00A92B04">
              <w:t>(</w:t>
            </w:r>
            <w:proofErr w:type="spellStart"/>
            <w:r w:rsidRPr="00A92B04">
              <w:t>i</w:t>
            </w:r>
            <w:proofErr w:type="spellEnd"/>
            <w:r w:rsidRPr="00A92B04">
              <w:t>)</w:t>
            </w:r>
            <w:r w:rsidRPr="00A92B04">
              <w:tab/>
            </w:r>
            <w:r w:rsidR="0028611E" w:rsidRPr="00A92B04">
              <w:t xml:space="preserve">a full quality assurance system certificate </w:t>
            </w:r>
            <w:r w:rsidR="00D762B5" w:rsidRPr="00D762B5">
              <w:t>or</w:t>
            </w:r>
            <w:r w:rsidR="00D762B5">
              <w:t xml:space="preserve"> other document </w:t>
            </w:r>
            <w:r w:rsidR="0028611E" w:rsidRPr="00806CDB">
              <w:t>issued under Annex II of Council Directive 93/42/EEC, excluding section 4 of that Part;</w:t>
            </w:r>
          </w:p>
          <w:p w:rsidR="0028611E" w:rsidRPr="00A92B04" w:rsidRDefault="00473585" w:rsidP="00606844">
            <w:pPr>
              <w:pStyle w:val="Tabletext"/>
              <w:ind w:left="679" w:hanging="317"/>
            </w:pPr>
            <w:r w:rsidRPr="00A92B04">
              <w:t>(ii)</w:t>
            </w:r>
            <w:r w:rsidRPr="00A92B04">
              <w:tab/>
            </w:r>
            <w:r w:rsidR="0028611E" w:rsidRPr="00A92B04">
              <w:t>an EC verification certificate issued under Annex IV of Council Directive 93/42/EEC;</w:t>
            </w:r>
          </w:p>
          <w:p w:rsidR="0028611E" w:rsidRPr="00A92B04" w:rsidRDefault="00473585" w:rsidP="00606844">
            <w:pPr>
              <w:pStyle w:val="Tabletext"/>
              <w:ind w:left="679" w:hanging="317"/>
            </w:pPr>
            <w:r w:rsidRPr="00A92B04">
              <w:t>(iii)</w:t>
            </w:r>
            <w:r w:rsidRPr="00A92B04">
              <w:tab/>
            </w:r>
            <w:r w:rsidR="0028611E" w:rsidRPr="00A92B04">
              <w:t xml:space="preserve">a production quality assurance certificate </w:t>
            </w:r>
            <w:r w:rsidR="00D762B5" w:rsidRPr="00A92B04">
              <w:t xml:space="preserve">or other document </w:t>
            </w:r>
            <w:r w:rsidR="0028611E" w:rsidRPr="00A92B04">
              <w:t>issued under Annex V of Council Directive 93/42/EEC; or</w:t>
            </w:r>
          </w:p>
          <w:p w:rsidR="0028611E" w:rsidRPr="00F477AD" w:rsidRDefault="00473585" w:rsidP="00606844">
            <w:pPr>
              <w:pStyle w:val="Tabletext"/>
              <w:ind w:left="679" w:hanging="317"/>
            </w:pPr>
            <w:r w:rsidRPr="00A92B04">
              <w:t>(iv)</w:t>
            </w:r>
            <w:r w:rsidRPr="00A92B04">
              <w:tab/>
            </w:r>
            <w:r w:rsidR="0028611E" w:rsidRPr="00A92B04">
              <w:t>a product quality assurance certificate</w:t>
            </w:r>
            <w:r w:rsidR="00D762B5" w:rsidRPr="00A92B04">
              <w:t xml:space="preserve"> or other document</w:t>
            </w:r>
            <w:r w:rsidR="0028611E" w:rsidRPr="00A92B04">
              <w:t xml:space="preserve"> issued under Annex VI of Council Directive 93/42/EEC</w:t>
            </w:r>
          </w:p>
        </w:tc>
        <w:tc>
          <w:tcPr>
            <w:tcW w:w="1466" w:type="pct"/>
            <w:tcBorders>
              <w:top w:val="single" w:sz="4" w:space="0" w:color="auto"/>
              <w:bottom w:val="single" w:sz="4" w:space="0" w:color="auto"/>
            </w:tcBorders>
            <w:shd w:val="clear" w:color="auto" w:fill="auto"/>
          </w:tcPr>
          <w:p w:rsidR="0028611E" w:rsidRPr="00C47ACA" w:rsidRDefault="0028611E" w:rsidP="00BD7AC9">
            <w:pPr>
              <w:pStyle w:val="Tabletext"/>
              <w:ind w:left="68"/>
            </w:pPr>
          </w:p>
        </w:tc>
      </w:tr>
      <w:tr w:rsidR="0028611E" w:rsidRPr="00C47ACA" w:rsidTr="00F576A9">
        <w:tc>
          <w:tcPr>
            <w:tcW w:w="668" w:type="pct"/>
            <w:tcBorders>
              <w:top w:val="single" w:sz="4" w:space="0" w:color="auto"/>
              <w:bottom w:val="single" w:sz="4" w:space="0" w:color="auto"/>
            </w:tcBorders>
            <w:shd w:val="clear" w:color="auto" w:fill="auto"/>
          </w:tcPr>
          <w:p w:rsidR="0028611E" w:rsidRPr="00C47ACA" w:rsidRDefault="0028611E" w:rsidP="00643907">
            <w:pPr>
              <w:pStyle w:val="Tabletext"/>
            </w:pPr>
            <w:r>
              <w:lastRenderedPageBreak/>
              <w:t>3</w:t>
            </w:r>
          </w:p>
        </w:tc>
        <w:tc>
          <w:tcPr>
            <w:tcW w:w="1100" w:type="pct"/>
            <w:tcBorders>
              <w:top w:val="single" w:sz="4" w:space="0" w:color="auto"/>
              <w:bottom w:val="single" w:sz="4" w:space="0" w:color="auto"/>
            </w:tcBorders>
            <w:shd w:val="clear" w:color="auto" w:fill="auto"/>
          </w:tcPr>
          <w:p w:rsidR="0028611E" w:rsidRPr="00C47ACA" w:rsidRDefault="0028611E" w:rsidP="00643907">
            <w:pPr>
              <w:pStyle w:val="Tabletext"/>
            </w:pPr>
            <w:r>
              <w:t xml:space="preserve">a notified body </w:t>
            </w:r>
            <w:r w:rsidRPr="00C47ACA">
              <w:t>within the meaning</w:t>
            </w:r>
            <w:r>
              <w:t xml:space="preserve"> of</w:t>
            </w:r>
            <w:r w:rsidRPr="00C47ACA">
              <w:t xml:space="preserve"> </w:t>
            </w:r>
            <w:r>
              <w:t>Council Directive 90/385/EEC</w:t>
            </w:r>
          </w:p>
        </w:tc>
        <w:tc>
          <w:tcPr>
            <w:tcW w:w="1766" w:type="pct"/>
            <w:tcBorders>
              <w:top w:val="single" w:sz="4" w:space="0" w:color="auto"/>
              <w:bottom w:val="single" w:sz="4" w:space="0" w:color="auto"/>
            </w:tcBorders>
            <w:shd w:val="clear" w:color="auto" w:fill="auto"/>
          </w:tcPr>
          <w:p w:rsidR="0028611E" w:rsidRPr="009430A7" w:rsidRDefault="007A6FD3" w:rsidP="00606844">
            <w:pPr>
              <w:pStyle w:val="Tabletext"/>
              <w:ind w:left="395" w:hanging="395"/>
            </w:pPr>
            <w:r>
              <w:t>(a)</w:t>
            </w:r>
            <w:r>
              <w:tab/>
            </w:r>
            <w:r w:rsidR="0028611E">
              <w:t xml:space="preserve">for a medical device </w:t>
            </w:r>
            <w:r w:rsidR="007B0D36">
              <w:t xml:space="preserve">that the manufacturer intends to be supplied </w:t>
            </w:r>
            <w:r w:rsidR="0028611E" w:rsidRPr="0074778A">
              <w:t xml:space="preserve">in a sterile </w:t>
            </w:r>
            <w:r w:rsidR="0028611E" w:rsidRPr="009430A7">
              <w:t>state (whether or not it has a measuring function), either of the following:</w:t>
            </w:r>
          </w:p>
          <w:p w:rsidR="0028611E" w:rsidRPr="004854A2" w:rsidRDefault="007A6FD3" w:rsidP="00606844">
            <w:pPr>
              <w:pStyle w:val="Tabletext"/>
              <w:ind w:left="679" w:hanging="319"/>
            </w:pPr>
            <w:r w:rsidRPr="00A92B04">
              <w:t>(</w:t>
            </w:r>
            <w:proofErr w:type="spellStart"/>
            <w:r w:rsidRPr="00A92B04">
              <w:t>i</w:t>
            </w:r>
            <w:proofErr w:type="spellEnd"/>
            <w:r w:rsidRPr="00A92B04">
              <w:t>)</w:t>
            </w:r>
            <w:r w:rsidRPr="00A92B04">
              <w:tab/>
            </w:r>
            <w:r w:rsidR="0028611E" w:rsidRPr="00A92B04">
              <w:t xml:space="preserve">a complete quality assurance system certificate </w:t>
            </w:r>
            <w:r w:rsidR="00AE461C">
              <w:t xml:space="preserve">or other document </w:t>
            </w:r>
            <w:r w:rsidR="0028611E" w:rsidRPr="004854A2">
              <w:t>issued under section 3 of Annex 2 of Council Directive 90/385/EEC</w:t>
            </w:r>
            <w:r w:rsidR="0028611E">
              <w:t>; or</w:t>
            </w:r>
          </w:p>
          <w:p w:rsidR="0028611E" w:rsidRPr="00A92B04" w:rsidRDefault="007403F2" w:rsidP="00606844">
            <w:pPr>
              <w:pStyle w:val="Tabletext"/>
              <w:ind w:left="679" w:hanging="319"/>
            </w:pPr>
            <w:r w:rsidRPr="00A92B04">
              <w:t>(ii)</w:t>
            </w:r>
            <w:r w:rsidRPr="00A92B04">
              <w:tab/>
            </w:r>
            <w:r w:rsidR="0028611E" w:rsidRPr="00A92B04">
              <w:t>an assurance of production quality certificate</w:t>
            </w:r>
            <w:r w:rsidR="00AE461C" w:rsidRPr="00A92B04">
              <w:t xml:space="preserve"> or other document</w:t>
            </w:r>
            <w:r w:rsidR="0028611E" w:rsidRPr="00A92B04">
              <w:t xml:space="preserve"> issued under Annex 5 of Council Directive 90/385/EEC;</w:t>
            </w:r>
          </w:p>
          <w:p w:rsidR="0028611E" w:rsidRPr="00220AA0" w:rsidRDefault="007A6FD3" w:rsidP="00606844">
            <w:pPr>
              <w:pStyle w:val="Tabletext"/>
              <w:ind w:left="395" w:hanging="395"/>
            </w:pPr>
            <w:r>
              <w:t>(b)</w:t>
            </w:r>
            <w:r>
              <w:tab/>
            </w:r>
            <w:r w:rsidR="0028611E">
              <w:t xml:space="preserve">for a medical </w:t>
            </w:r>
            <w:r w:rsidR="0028611E" w:rsidRPr="00220AA0">
              <w:t>device that has a measuring function (and that</w:t>
            </w:r>
            <w:r w:rsidR="007B0D36">
              <w:t xml:space="preserve"> the manufacturer intend</w:t>
            </w:r>
            <w:r w:rsidR="000B5C10">
              <w:t>s</w:t>
            </w:r>
            <w:r w:rsidR="007B0D36">
              <w:t xml:space="preserve"> to be</w:t>
            </w:r>
            <w:r w:rsidR="0028611E" w:rsidRPr="00220AA0">
              <w:t xml:space="preserve"> supplied in a </w:t>
            </w:r>
            <w:r w:rsidR="000B5C10">
              <w:t>non-</w:t>
            </w:r>
            <w:r w:rsidR="0028611E" w:rsidRPr="00220AA0">
              <w:t>sterile state), one of the following:</w:t>
            </w:r>
          </w:p>
          <w:p w:rsidR="0028611E" w:rsidRPr="00220AA0" w:rsidRDefault="007403F2" w:rsidP="00606844">
            <w:pPr>
              <w:pStyle w:val="Tabletext"/>
              <w:ind w:left="679" w:hanging="319"/>
            </w:pPr>
            <w:r w:rsidRPr="00A92B04">
              <w:t>(</w:t>
            </w:r>
            <w:proofErr w:type="spellStart"/>
            <w:r w:rsidRPr="00A92B04">
              <w:t>i</w:t>
            </w:r>
            <w:proofErr w:type="spellEnd"/>
            <w:r w:rsidRPr="00A92B04">
              <w:t>)</w:t>
            </w:r>
            <w:r w:rsidRPr="00A92B04">
              <w:tab/>
            </w:r>
            <w:r w:rsidR="0028611E" w:rsidRPr="00A92B04">
              <w:t>a complete quality assurance system certificate</w:t>
            </w:r>
            <w:r w:rsidR="00C04DEE" w:rsidRPr="00A92B04">
              <w:t xml:space="preserve"> or other document</w:t>
            </w:r>
            <w:r w:rsidR="0028611E" w:rsidRPr="00A92B04">
              <w:t xml:space="preserve"> </w:t>
            </w:r>
            <w:r w:rsidR="0028611E" w:rsidRPr="00C04DEE">
              <w:t>issued</w:t>
            </w:r>
            <w:r w:rsidR="0028611E" w:rsidRPr="00220AA0">
              <w:t xml:space="preserve"> under section 3 of Annex 2 of Council Directive 90/385/EEC;</w:t>
            </w:r>
          </w:p>
          <w:p w:rsidR="0028611E" w:rsidRPr="004854A2" w:rsidRDefault="007403F2" w:rsidP="00606844">
            <w:pPr>
              <w:pStyle w:val="Tabletext"/>
              <w:ind w:left="679" w:hanging="319"/>
              <w:rPr>
                <w:highlight w:val="yellow"/>
              </w:rPr>
            </w:pPr>
            <w:r w:rsidRPr="00A92B04">
              <w:t>(ii)</w:t>
            </w:r>
            <w:r w:rsidRPr="00A92B04">
              <w:tab/>
            </w:r>
            <w:r w:rsidR="0028611E" w:rsidRPr="00A92B04">
              <w:t>an EC verification certificate</w:t>
            </w:r>
            <w:r w:rsidR="0028611E" w:rsidRPr="00C04DEE">
              <w:t xml:space="preserve"> issued</w:t>
            </w:r>
            <w:r w:rsidR="0028611E">
              <w:t xml:space="preserve"> under Annex 4 of Council Directive 90/385/EEC; or</w:t>
            </w:r>
          </w:p>
          <w:p w:rsidR="0028611E" w:rsidRPr="00C47ACA" w:rsidRDefault="007403F2" w:rsidP="00606844">
            <w:pPr>
              <w:pStyle w:val="Tabletext"/>
              <w:ind w:left="679" w:hanging="319"/>
            </w:pPr>
            <w:r w:rsidRPr="00A92B04">
              <w:t>(iii)</w:t>
            </w:r>
            <w:r w:rsidRPr="00A92B04">
              <w:tab/>
            </w:r>
            <w:r w:rsidR="0028611E" w:rsidRPr="00A92B04">
              <w:t>an assurance of production quality certificate</w:t>
            </w:r>
            <w:r w:rsidR="00C04DEE" w:rsidRPr="00C04DEE">
              <w:t xml:space="preserve"> or other</w:t>
            </w:r>
            <w:r w:rsidR="00C04DEE">
              <w:t xml:space="preserve"> document</w:t>
            </w:r>
            <w:r w:rsidR="0028611E">
              <w:t xml:space="preserve"> issued under Annex 5 of Council Directive 90/385/EEC</w:t>
            </w:r>
          </w:p>
        </w:tc>
        <w:tc>
          <w:tcPr>
            <w:tcW w:w="1466" w:type="pct"/>
            <w:tcBorders>
              <w:top w:val="single" w:sz="4" w:space="0" w:color="auto"/>
              <w:bottom w:val="single" w:sz="4" w:space="0" w:color="auto"/>
            </w:tcBorders>
            <w:shd w:val="clear" w:color="auto" w:fill="auto"/>
          </w:tcPr>
          <w:p w:rsidR="0028611E" w:rsidRPr="00C47ACA" w:rsidRDefault="0028611E" w:rsidP="00BD7AC9">
            <w:pPr>
              <w:pStyle w:val="Tabletext"/>
              <w:ind w:left="68"/>
            </w:pPr>
          </w:p>
        </w:tc>
      </w:tr>
      <w:tr w:rsidR="0028611E" w:rsidRPr="00C47ACA" w:rsidTr="00F576A9">
        <w:tc>
          <w:tcPr>
            <w:tcW w:w="668" w:type="pct"/>
            <w:tcBorders>
              <w:top w:val="single" w:sz="4" w:space="0" w:color="auto"/>
              <w:bottom w:val="single" w:sz="4" w:space="0" w:color="auto"/>
            </w:tcBorders>
            <w:shd w:val="clear" w:color="auto" w:fill="auto"/>
          </w:tcPr>
          <w:p w:rsidR="0028611E" w:rsidRPr="00C47ACA" w:rsidRDefault="0028611E" w:rsidP="00643907">
            <w:pPr>
              <w:pStyle w:val="Tabletext"/>
            </w:pPr>
            <w:r>
              <w:t>4</w:t>
            </w:r>
          </w:p>
        </w:tc>
        <w:tc>
          <w:tcPr>
            <w:tcW w:w="1100" w:type="pct"/>
            <w:tcBorders>
              <w:top w:val="single" w:sz="4" w:space="0" w:color="auto"/>
              <w:bottom w:val="single" w:sz="4" w:space="0" w:color="auto"/>
            </w:tcBorders>
            <w:shd w:val="clear" w:color="auto" w:fill="auto"/>
          </w:tcPr>
          <w:p w:rsidR="0028611E" w:rsidRPr="00C47ACA" w:rsidRDefault="0028611E" w:rsidP="00643907">
            <w:pPr>
              <w:pStyle w:val="Tabletext"/>
            </w:pPr>
            <w:r>
              <w:t xml:space="preserve">a notified </w:t>
            </w:r>
            <w:r w:rsidRPr="00CC4CCA">
              <w:t xml:space="preserve">body within the meaning of the </w:t>
            </w:r>
            <w:r w:rsidRPr="00355DCE">
              <w:t xml:space="preserve">EU medical </w:t>
            </w:r>
            <w:r w:rsidRPr="00355DCE">
              <w:lastRenderedPageBreak/>
              <w:t>devices regulation</w:t>
            </w:r>
          </w:p>
        </w:tc>
        <w:tc>
          <w:tcPr>
            <w:tcW w:w="1766" w:type="pct"/>
            <w:tcBorders>
              <w:top w:val="single" w:sz="4" w:space="0" w:color="auto"/>
              <w:bottom w:val="single" w:sz="4" w:space="0" w:color="auto"/>
            </w:tcBorders>
            <w:shd w:val="clear" w:color="auto" w:fill="auto"/>
          </w:tcPr>
          <w:p w:rsidR="0028611E" w:rsidRDefault="0028611E" w:rsidP="00643907">
            <w:pPr>
              <w:pStyle w:val="Tabletext"/>
            </w:pPr>
            <w:r w:rsidRPr="00220AA0">
              <w:lastRenderedPageBreak/>
              <w:t xml:space="preserve">for a medical device </w:t>
            </w:r>
            <w:r w:rsidR="007B0D36">
              <w:t xml:space="preserve">that the manufacturer intends to be </w:t>
            </w:r>
            <w:r w:rsidRPr="00220AA0">
              <w:t xml:space="preserve">supplied in a sterile state and/or </w:t>
            </w:r>
            <w:r w:rsidRPr="00220AA0">
              <w:lastRenderedPageBreak/>
              <w:t>that has a measuring function, either of the following:</w:t>
            </w:r>
          </w:p>
          <w:p w:rsidR="0028611E" w:rsidRDefault="00CE78BC" w:rsidP="00606844">
            <w:pPr>
              <w:pStyle w:val="Tabletext"/>
              <w:ind w:left="395" w:hanging="395"/>
            </w:pPr>
            <w:r>
              <w:t>(a)</w:t>
            </w:r>
            <w:r>
              <w:tab/>
            </w:r>
            <w:r w:rsidR="0028611E">
              <w:t xml:space="preserve">an </w:t>
            </w:r>
            <w:r w:rsidR="0028611E" w:rsidRPr="00C6719D">
              <w:t xml:space="preserve">EU </w:t>
            </w:r>
            <w:r w:rsidR="0028611E" w:rsidRPr="00355DCE">
              <w:t>quality management system</w:t>
            </w:r>
            <w:r w:rsidR="0028611E" w:rsidRPr="00C6719D">
              <w:t xml:space="preserve"> certificate</w:t>
            </w:r>
            <w:r w:rsidR="0028611E">
              <w:t xml:space="preserve"> issued under Chapter I of Annex IX of the EU medical devices regulation; or</w:t>
            </w:r>
          </w:p>
          <w:p w:rsidR="0028611E" w:rsidRPr="00C47ACA" w:rsidRDefault="00CE78BC" w:rsidP="00606844">
            <w:pPr>
              <w:pStyle w:val="Tabletext"/>
              <w:ind w:left="395" w:hanging="395"/>
            </w:pPr>
            <w:r w:rsidRPr="00A92B04">
              <w:t>(b)</w:t>
            </w:r>
            <w:r w:rsidRPr="00A92B04">
              <w:tab/>
            </w:r>
            <w:r w:rsidR="0028611E" w:rsidRPr="00A92B04">
              <w:t>a production quality assurance certificate</w:t>
            </w:r>
            <w:r w:rsidR="0028611E" w:rsidRPr="00C04DEE">
              <w:t xml:space="preserve"> </w:t>
            </w:r>
            <w:r w:rsidR="0028611E" w:rsidRPr="00A92B04">
              <w:t>issued under Part A</w:t>
            </w:r>
            <w:r w:rsidR="0028611E" w:rsidRPr="00C04DEE">
              <w:t xml:space="preserve"> of</w:t>
            </w:r>
            <w:r w:rsidR="0028611E" w:rsidRPr="00501B84">
              <w:t xml:space="preserve"> Annex XI of the EU medical devices regulation</w:t>
            </w:r>
          </w:p>
        </w:tc>
        <w:tc>
          <w:tcPr>
            <w:tcW w:w="1466" w:type="pct"/>
            <w:tcBorders>
              <w:top w:val="single" w:sz="4" w:space="0" w:color="auto"/>
              <w:bottom w:val="single" w:sz="4" w:space="0" w:color="auto"/>
            </w:tcBorders>
            <w:shd w:val="clear" w:color="auto" w:fill="auto"/>
          </w:tcPr>
          <w:p w:rsidR="0028611E" w:rsidRPr="00C6719D" w:rsidRDefault="0028611E" w:rsidP="00BD7AC9">
            <w:pPr>
              <w:pStyle w:val="Tabletext"/>
              <w:ind w:left="68"/>
            </w:pPr>
          </w:p>
        </w:tc>
      </w:tr>
      <w:tr w:rsidR="0028611E" w:rsidRPr="00C47ACA" w:rsidTr="00F576A9">
        <w:tc>
          <w:tcPr>
            <w:tcW w:w="668" w:type="pct"/>
            <w:tcBorders>
              <w:top w:val="single" w:sz="4" w:space="0" w:color="auto"/>
              <w:bottom w:val="single" w:sz="4" w:space="0" w:color="auto"/>
            </w:tcBorders>
            <w:shd w:val="clear" w:color="auto" w:fill="auto"/>
          </w:tcPr>
          <w:p w:rsidR="0028611E" w:rsidRPr="00555C04" w:rsidRDefault="0028611E" w:rsidP="00643907">
            <w:pPr>
              <w:pStyle w:val="Tabletext"/>
            </w:pPr>
            <w:r>
              <w:lastRenderedPageBreak/>
              <w:t>5</w:t>
            </w:r>
          </w:p>
        </w:tc>
        <w:tc>
          <w:tcPr>
            <w:tcW w:w="1100" w:type="pct"/>
            <w:tcBorders>
              <w:top w:val="single" w:sz="4" w:space="0" w:color="auto"/>
              <w:bottom w:val="single" w:sz="4" w:space="0" w:color="auto"/>
            </w:tcBorders>
            <w:shd w:val="clear" w:color="auto" w:fill="auto"/>
          </w:tcPr>
          <w:p w:rsidR="0028611E" w:rsidRPr="00606844" w:rsidRDefault="0028611E" w:rsidP="00643907">
            <w:pPr>
              <w:pStyle w:val="Tabletext"/>
            </w:pPr>
            <w:r w:rsidRPr="00606844">
              <w:t>recognised auditing organisation</w:t>
            </w:r>
          </w:p>
          <w:p w:rsidR="00220AA0" w:rsidRPr="00220AA0" w:rsidRDefault="00220AA0" w:rsidP="00643907">
            <w:pPr>
              <w:pStyle w:val="Tabletext"/>
              <w:rPr>
                <w:strike/>
              </w:rPr>
            </w:pPr>
          </w:p>
        </w:tc>
        <w:tc>
          <w:tcPr>
            <w:tcW w:w="1766" w:type="pct"/>
            <w:tcBorders>
              <w:top w:val="single" w:sz="4" w:space="0" w:color="auto"/>
              <w:bottom w:val="single" w:sz="4" w:space="0" w:color="auto"/>
            </w:tcBorders>
            <w:shd w:val="clear" w:color="auto" w:fill="auto"/>
          </w:tcPr>
          <w:p w:rsidR="0028611E" w:rsidRDefault="0028611E" w:rsidP="002F6190">
            <w:pPr>
              <w:pStyle w:val="Tabletext"/>
            </w:pPr>
            <w:r w:rsidRPr="00220AA0">
              <w:t>for a medical device</w:t>
            </w:r>
            <w:r w:rsidR="007B0D36">
              <w:t xml:space="preserve"> that the manufacturer intends to be</w:t>
            </w:r>
            <w:r w:rsidRPr="00220AA0">
              <w:t xml:space="preserve"> supplied in a sterile state and/or that has a measuring function</w:t>
            </w:r>
            <w:r w:rsidR="00E55366">
              <w:sym w:font="Symbol" w:char="F0BE"/>
            </w:r>
            <w:r w:rsidR="00E55366">
              <w:br/>
            </w:r>
            <w:r>
              <w:t>a MDSAP certificate</w:t>
            </w:r>
          </w:p>
        </w:tc>
        <w:tc>
          <w:tcPr>
            <w:tcW w:w="1466" w:type="pct"/>
            <w:tcBorders>
              <w:top w:val="single" w:sz="4" w:space="0" w:color="auto"/>
              <w:bottom w:val="single" w:sz="4" w:space="0" w:color="auto"/>
            </w:tcBorders>
            <w:shd w:val="clear" w:color="auto" w:fill="auto"/>
          </w:tcPr>
          <w:p w:rsidR="0028611E" w:rsidRDefault="0028611E" w:rsidP="00BD7AC9">
            <w:pPr>
              <w:pStyle w:val="Tabletext"/>
              <w:ind w:left="68"/>
            </w:pPr>
          </w:p>
        </w:tc>
      </w:tr>
    </w:tbl>
    <w:p w:rsidR="00357E79" w:rsidRDefault="00357E79">
      <w:pPr>
        <w:spacing w:line="240" w:lineRule="auto"/>
        <w:rPr>
          <w:rStyle w:val="CharPartNo"/>
          <w:rFonts w:eastAsia="Times New Roman" w:cs="Times New Roman"/>
          <w:b/>
          <w:kern w:val="28"/>
          <w:sz w:val="32"/>
          <w:lang w:eastAsia="en-AU"/>
        </w:rPr>
      </w:pPr>
      <w:r>
        <w:rPr>
          <w:rStyle w:val="CharPartNo"/>
          <w:rFonts w:eastAsia="Times New Roman" w:cs="Times New Roman"/>
          <w:b/>
          <w:kern w:val="28"/>
          <w:sz w:val="32"/>
          <w:lang w:eastAsia="en-AU"/>
        </w:rPr>
        <w:br w:type="page"/>
      </w:r>
    </w:p>
    <w:p w:rsidR="00E067CC" w:rsidRPr="00E067CC" w:rsidRDefault="00E067CC" w:rsidP="006E649D">
      <w:pPr>
        <w:pStyle w:val="ActHead2"/>
        <w:rPr>
          <w:rStyle w:val="CharPartNo"/>
          <w:sz w:val="16"/>
          <w:szCs w:val="16"/>
        </w:rPr>
      </w:pPr>
    </w:p>
    <w:p w:rsidR="006E649D" w:rsidRPr="00E067CC" w:rsidRDefault="006E649D" w:rsidP="00E067CC">
      <w:pPr>
        <w:pStyle w:val="ActHead2"/>
        <w:spacing w:after="280"/>
        <w:rPr>
          <w:rStyle w:val="CharPartNo"/>
        </w:rPr>
      </w:pPr>
      <w:bookmarkStart w:id="17" w:name="_Toc526534552"/>
      <w:r>
        <w:rPr>
          <w:rStyle w:val="CharPartNo"/>
        </w:rPr>
        <w:t>Part 2</w:t>
      </w:r>
      <w:r w:rsidRPr="00E067CC">
        <w:rPr>
          <w:rStyle w:val="CharPartNo"/>
        </w:rPr>
        <w:t xml:space="preserve">—Class </w:t>
      </w:r>
      <w:proofErr w:type="spellStart"/>
      <w:r w:rsidRPr="00E067CC">
        <w:rPr>
          <w:rStyle w:val="CharPartNo"/>
        </w:rPr>
        <w:t>IIa</w:t>
      </w:r>
      <w:proofErr w:type="spellEnd"/>
      <w:r w:rsidRPr="00E067CC">
        <w:rPr>
          <w:rStyle w:val="CharPartNo"/>
        </w:rPr>
        <w:t xml:space="preserve"> medical devices</w:t>
      </w:r>
      <w:bookmarkEnd w:id="17"/>
    </w:p>
    <w:tbl>
      <w:tblPr>
        <w:tblW w:w="4978" w:type="pct"/>
        <w:tblBorders>
          <w:top w:val="single" w:sz="4" w:space="0" w:color="auto"/>
          <w:bottom w:val="single" w:sz="2" w:space="0" w:color="auto"/>
          <w:insideH w:val="single" w:sz="2" w:space="0" w:color="auto"/>
        </w:tblBorders>
        <w:tblLook w:val="0000" w:firstRow="0" w:lastRow="0" w:firstColumn="0" w:lastColumn="0" w:noHBand="0" w:noVBand="0"/>
      </w:tblPr>
      <w:tblGrid>
        <w:gridCol w:w="1127"/>
        <w:gridCol w:w="1865"/>
        <w:gridCol w:w="3006"/>
        <w:gridCol w:w="2493"/>
      </w:tblGrid>
      <w:tr w:rsidR="00F576A9" w:rsidRPr="00C47ACA" w:rsidTr="00E067CC">
        <w:trPr>
          <w:tblHeader/>
        </w:trPr>
        <w:tc>
          <w:tcPr>
            <w:tcW w:w="664" w:type="pct"/>
            <w:tcBorders>
              <w:top w:val="single" w:sz="8" w:space="0" w:color="auto"/>
              <w:bottom w:val="single" w:sz="8" w:space="0" w:color="auto"/>
            </w:tcBorders>
            <w:shd w:val="clear" w:color="auto" w:fill="auto"/>
          </w:tcPr>
          <w:p w:rsidR="009B5BEA" w:rsidRDefault="009B5BEA" w:rsidP="003646E1">
            <w:pPr>
              <w:pStyle w:val="TableHeading"/>
            </w:pPr>
            <w:r>
              <w:t xml:space="preserve">Column 1 </w:t>
            </w:r>
          </w:p>
          <w:p w:rsidR="00985771" w:rsidRPr="00C47ACA" w:rsidRDefault="00985771" w:rsidP="003646E1">
            <w:pPr>
              <w:pStyle w:val="TableHeading"/>
            </w:pPr>
            <w:r w:rsidRPr="00C47ACA">
              <w:t>Item</w:t>
            </w:r>
          </w:p>
        </w:tc>
        <w:tc>
          <w:tcPr>
            <w:tcW w:w="1098" w:type="pct"/>
            <w:tcBorders>
              <w:top w:val="single" w:sz="8" w:space="0" w:color="auto"/>
              <w:bottom w:val="single" w:sz="8" w:space="0" w:color="auto"/>
            </w:tcBorders>
            <w:shd w:val="clear" w:color="auto" w:fill="auto"/>
          </w:tcPr>
          <w:p w:rsidR="00985771" w:rsidRPr="00C47ACA" w:rsidRDefault="00985771" w:rsidP="00357E79">
            <w:pPr>
              <w:pStyle w:val="TableHeading"/>
            </w:pPr>
            <w:r w:rsidRPr="00C47ACA">
              <w:t>Column 2</w:t>
            </w:r>
          </w:p>
          <w:p w:rsidR="00985771" w:rsidRPr="00C47ACA" w:rsidRDefault="00985771" w:rsidP="00357E79">
            <w:pPr>
              <w:pStyle w:val="TableHeading"/>
            </w:pPr>
            <w:r w:rsidRPr="00C47ACA">
              <w:t>Regulatory authority</w:t>
            </w:r>
          </w:p>
        </w:tc>
        <w:tc>
          <w:tcPr>
            <w:tcW w:w="1770" w:type="pct"/>
            <w:tcBorders>
              <w:top w:val="single" w:sz="8" w:space="0" w:color="auto"/>
              <w:bottom w:val="single" w:sz="8" w:space="0" w:color="auto"/>
            </w:tcBorders>
            <w:shd w:val="clear" w:color="auto" w:fill="auto"/>
          </w:tcPr>
          <w:p w:rsidR="00985771" w:rsidRPr="00AA7C4F" w:rsidRDefault="00985771" w:rsidP="003646E1">
            <w:pPr>
              <w:pStyle w:val="TableHeading"/>
            </w:pPr>
            <w:r w:rsidRPr="00AA7C4F">
              <w:t>Column 3</w:t>
            </w:r>
          </w:p>
          <w:p w:rsidR="00985771" w:rsidRPr="00AA7C4F" w:rsidRDefault="00F7016C" w:rsidP="002E2702">
            <w:pPr>
              <w:pStyle w:val="TableHeading"/>
            </w:pPr>
            <w:r>
              <w:t>Conformity assessment document relating to</w:t>
            </w:r>
            <w:r w:rsidR="00985771">
              <w:t xml:space="preserve"> m</w:t>
            </w:r>
            <w:r w:rsidR="00985771" w:rsidRPr="00AA7C4F">
              <w:t>anufacturer</w:t>
            </w:r>
            <w:r w:rsidR="00985771">
              <w:t>’s quality management system</w:t>
            </w:r>
          </w:p>
        </w:tc>
        <w:tc>
          <w:tcPr>
            <w:tcW w:w="1468" w:type="pct"/>
            <w:tcBorders>
              <w:top w:val="single" w:sz="8" w:space="0" w:color="auto"/>
              <w:bottom w:val="single" w:sz="8" w:space="0" w:color="auto"/>
            </w:tcBorders>
            <w:shd w:val="clear" w:color="auto" w:fill="auto"/>
          </w:tcPr>
          <w:p w:rsidR="00985771" w:rsidRPr="00C47ACA" w:rsidRDefault="00985771" w:rsidP="00E56E80">
            <w:pPr>
              <w:pStyle w:val="TableHeading"/>
              <w:ind w:left="109"/>
            </w:pPr>
            <w:r w:rsidRPr="00C47ACA">
              <w:t>Column 4</w:t>
            </w:r>
          </w:p>
          <w:p w:rsidR="00985771" w:rsidRPr="00C47ACA" w:rsidRDefault="00F7016C" w:rsidP="00E56E80">
            <w:pPr>
              <w:pStyle w:val="TableHeading"/>
              <w:ind w:left="109"/>
            </w:pPr>
            <w:r>
              <w:t>Conformity assessment document relating to</w:t>
            </w:r>
            <w:r w:rsidR="00985771">
              <w:t xml:space="preserve"> product assessment</w:t>
            </w:r>
          </w:p>
        </w:tc>
      </w:tr>
      <w:tr w:rsidR="00F576A9" w:rsidRPr="00636A96" w:rsidTr="00E067CC">
        <w:tc>
          <w:tcPr>
            <w:tcW w:w="664" w:type="pct"/>
            <w:tcBorders>
              <w:top w:val="single" w:sz="4" w:space="0" w:color="auto"/>
              <w:bottom w:val="single" w:sz="4" w:space="0" w:color="auto"/>
            </w:tcBorders>
            <w:shd w:val="clear" w:color="auto" w:fill="auto"/>
          </w:tcPr>
          <w:p w:rsidR="00985771" w:rsidRPr="00E5694D" w:rsidRDefault="00985771" w:rsidP="003646E1">
            <w:pPr>
              <w:pStyle w:val="Tabletext"/>
            </w:pPr>
            <w:r>
              <w:t>1</w:t>
            </w:r>
          </w:p>
        </w:tc>
        <w:tc>
          <w:tcPr>
            <w:tcW w:w="1098" w:type="pct"/>
            <w:tcBorders>
              <w:top w:val="single" w:sz="4" w:space="0" w:color="auto"/>
              <w:bottom w:val="single" w:sz="4" w:space="0" w:color="auto"/>
            </w:tcBorders>
            <w:shd w:val="clear" w:color="auto" w:fill="auto"/>
          </w:tcPr>
          <w:p w:rsidR="00985771" w:rsidRPr="00372D7D" w:rsidRDefault="00985771" w:rsidP="00372D7D">
            <w:pPr>
              <w:pStyle w:val="TableHeading"/>
              <w:rPr>
                <w:b w:val="0"/>
              </w:rPr>
            </w:pPr>
            <w:r w:rsidRPr="00372D7D">
              <w:rPr>
                <w:b w:val="0"/>
              </w:rPr>
              <w:t>Therapeutic Goods Administration</w:t>
            </w:r>
          </w:p>
        </w:tc>
        <w:tc>
          <w:tcPr>
            <w:tcW w:w="1770" w:type="pct"/>
            <w:tcBorders>
              <w:top w:val="single" w:sz="4" w:space="0" w:color="auto"/>
              <w:bottom w:val="single" w:sz="4" w:space="0" w:color="auto"/>
            </w:tcBorders>
            <w:shd w:val="clear" w:color="auto" w:fill="auto"/>
          </w:tcPr>
          <w:p w:rsidR="00FE19AA" w:rsidRDefault="00985771" w:rsidP="00486514">
            <w:pPr>
              <w:pStyle w:val="Tabletext"/>
            </w:pPr>
            <w:r>
              <w:t>a</w:t>
            </w:r>
            <w:r w:rsidRPr="001F3C46">
              <w:t xml:space="preserve"> c</w:t>
            </w:r>
            <w:r w:rsidRPr="00FD7963">
              <w:t xml:space="preserve">onformity assessment certificate </w:t>
            </w:r>
            <w:r w:rsidRPr="001F3C46">
              <w:t>issued under the Act that covers the conformity assessment procedures set out in one of the following Parts o</w:t>
            </w:r>
            <w:r w:rsidRPr="00FD7963">
              <w:t>f Schedule 3 to the Regulations:</w:t>
            </w:r>
          </w:p>
          <w:p w:rsidR="00985771" w:rsidRDefault="00FE19AA" w:rsidP="00606844">
            <w:pPr>
              <w:pStyle w:val="Tabletext"/>
              <w:ind w:left="410" w:hanging="410"/>
            </w:pPr>
            <w:r>
              <w:t>(a)</w:t>
            </w:r>
            <w:r>
              <w:tab/>
            </w:r>
            <w:r w:rsidR="00985771">
              <w:t>for a medical device</w:t>
            </w:r>
            <w:r w:rsidR="00D97D74">
              <w:t xml:space="preserve"> that the manufacturer intends to be</w:t>
            </w:r>
            <w:r w:rsidR="00985771">
              <w:t xml:space="preserve"> supplied in a sterile state:</w:t>
            </w:r>
          </w:p>
          <w:p w:rsidR="00985771" w:rsidRDefault="003305CF" w:rsidP="003305CF">
            <w:pPr>
              <w:pStyle w:val="Tabletext"/>
              <w:ind w:left="694" w:hanging="284"/>
            </w:pPr>
            <w:r>
              <w:t>(</w:t>
            </w:r>
            <w:proofErr w:type="spellStart"/>
            <w:r>
              <w:t>i</w:t>
            </w:r>
            <w:proofErr w:type="spellEnd"/>
            <w:r>
              <w:t>)</w:t>
            </w:r>
            <w:r>
              <w:tab/>
            </w:r>
            <w:r w:rsidR="00985771" w:rsidRPr="00E31894">
              <w:t>Part 1 (full quality assurance procedures), excluding clause 1.6 of that Part</w:t>
            </w:r>
            <w:r w:rsidR="00985771">
              <w:t>; or</w:t>
            </w:r>
          </w:p>
          <w:p w:rsidR="00985771" w:rsidRPr="00FD7963" w:rsidRDefault="003305CF" w:rsidP="003305CF">
            <w:pPr>
              <w:pStyle w:val="Tabletext"/>
              <w:ind w:left="694" w:hanging="284"/>
            </w:pPr>
            <w:r>
              <w:t>(ii)</w:t>
            </w:r>
            <w:r>
              <w:tab/>
            </w:r>
            <w:r w:rsidR="00985771" w:rsidRPr="00FD7963">
              <w:t>Part 4 (production quality assurance procedures)</w:t>
            </w:r>
            <w:r w:rsidR="00262A75">
              <w:t>;</w:t>
            </w:r>
          </w:p>
          <w:p w:rsidR="00985771" w:rsidRDefault="00606844" w:rsidP="00606844">
            <w:pPr>
              <w:pStyle w:val="Tabletext"/>
              <w:ind w:left="410" w:hanging="410"/>
            </w:pPr>
            <w:r>
              <w:t>(b)</w:t>
            </w:r>
            <w:r>
              <w:tab/>
            </w:r>
            <w:r w:rsidR="00985771">
              <w:t>for a medical device</w:t>
            </w:r>
            <w:r w:rsidR="00D97D74">
              <w:t xml:space="preserve"> that the manufacturer intend</w:t>
            </w:r>
            <w:r w:rsidR="000B5C10">
              <w:t>s</w:t>
            </w:r>
            <w:r w:rsidR="00D97D74">
              <w:t xml:space="preserve"> to be</w:t>
            </w:r>
            <w:r w:rsidR="00985771">
              <w:t xml:space="preserve"> supplied in a </w:t>
            </w:r>
            <w:r w:rsidR="000B5C10">
              <w:t>non-</w:t>
            </w:r>
            <w:r w:rsidR="00985771">
              <w:t>sterile state:</w:t>
            </w:r>
          </w:p>
          <w:p w:rsidR="00985771" w:rsidRDefault="003305CF" w:rsidP="003305CF">
            <w:pPr>
              <w:pStyle w:val="Tabletext"/>
              <w:ind w:left="694" w:hanging="284"/>
            </w:pPr>
            <w:r>
              <w:t>(</w:t>
            </w:r>
            <w:proofErr w:type="spellStart"/>
            <w:r>
              <w:t>i</w:t>
            </w:r>
            <w:proofErr w:type="spellEnd"/>
            <w:r>
              <w:t>)</w:t>
            </w:r>
            <w:r>
              <w:tab/>
            </w:r>
            <w:r w:rsidR="00985771" w:rsidRPr="00E31894">
              <w:t>Part 1 (full quality assurance procedures), excluding clause 1.6 of that Part</w:t>
            </w:r>
            <w:r w:rsidR="00985771">
              <w:t>;</w:t>
            </w:r>
          </w:p>
          <w:p w:rsidR="00985771" w:rsidRPr="0029773E" w:rsidRDefault="003305CF" w:rsidP="003305CF">
            <w:pPr>
              <w:pStyle w:val="Tabletext"/>
              <w:ind w:left="694" w:hanging="284"/>
            </w:pPr>
            <w:r>
              <w:t>(ii)</w:t>
            </w:r>
            <w:r>
              <w:tab/>
            </w:r>
            <w:r w:rsidR="00985771" w:rsidRPr="0029773E">
              <w:t>Part 3 (verification procedures);</w:t>
            </w:r>
          </w:p>
          <w:p w:rsidR="00985771" w:rsidRPr="00FD7963" w:rsidRDefault="003305CF" w:rsidP="003305CF">
            <w:pPr>
              <w:pStyle w:val="Tabletext"/>
              <w:ind w:left="694" w:hanging="284"/>
            </w:pPr>
            <w:r>
              <w:t>(iii)</w:t>
            </w:r>
            <w:r w:rsidR="00985771" w:rsidRPr="00FD7963">
              <w:t>Part 4 (production quality assurance procedures)</w:t>
            </w:r>
            <w:r w:rsidR="00985771" w:rsidRPr="001F3C46">
              <w:t>; or</w:t>
            </w:r>
          </w:p>
          <w:p w:rsidR="00985771" w:rsidRPr="00E5694D" w:rsidRDefault="003305CF" w:rsidP="00206650">
            <w:pPr>
              <w:pStyle w:val="Tabletext"/>
              <w:ind w:left="694" w:hanging="284"/>
            </w:pPr>
            <w:r>
              <w:t>(iv)</w:t>
            </w:r>
            <w:r w:rsidR="00985771" w:rsidRPr="00FD7963">
              <w:t>Part 5</w:t>
            </w:r>
            <w:r w:rsidR="00985771" w:rsidRPr="001F3C46">
              <w:t xml:space="preserve"> (product quality assurance procedures)</w:t>
            </w:r>
          </w:p>
        </w:tc>
        <w:tc>
          <w:tcPr>
            <w:tcW w:w="1468" w:type="pct"/>
            <w:tcBorders>
              <w:top w:val="single" w:sz="4" w:space="0" w:color="auto"/>
              <w:bottom w:val="single" w:sz="4" w:space="0" w:color="auto"/>
            </w:tcBorders>
            <w:shd w:val="clear" w:color="auto" w:fill="auto"/>
          </w:tcPr>
          <w:p w:rsidR="00985771" w:rsidRPr="00636A96" w:rsidRDefault="00985771" w:rsidP="003646E1">
            <w:pPr>
              <w:pStyle w:val="Tabletext"/>
            </w:pPr>
          </w:p>
        </w:tc>
      </w:tr>
      <w:tr w:rsidR="00F576A9" w:rsidRPr="00C47ACA" w:rsidTr="00E067CC">
        <w:tc>
          <w:tcPr>
            <w:tcW w:w="664" w:type="pct"/>
            <w:tcBorders>
              <w:top w:val="single" w:sz="4" w:space="0" w:color="auto"/>
              <w:bottom w:val="single" w:sz="4" w:space="0" w:color="auto"/>
            </w:tcBorders>
            <w:shd w:val="clear" w:color="auto" w:fill="auto"/>
          </w:tcPr>
          <w:p w:rsidR="00985771" w:rsidRPr="00F477AD" w:rsidRDefault="00F576A9" w:rsidP="003646E1">
            <w:pPr>
              <w:pStyle w:val="Tabletext"/>
            </w:pPr>
            <w:r>
              <w:t>2</w:t>
            </w:r>
          </w:p>
        </w:tc>
        <w:tc>
          <w:tcPr>
            <w:tcW w:w="1098" w:type="pct"/>
            <w:tcBorders>
              <w:top w:val="single" w:sz="4" w:space="0" w:color="auto"/>
              <w:bottom w:val="single" w:sz="4" w:space="0" w:color="auto"/>
            </w:tcBorders>
            <w:shd w:val="clear" w:color="auto" w:fill="auto"/>
          </w:tcPr>
          <w:p w:rsidR="00985771" w:rsidRPr="00372D7D" w:rsidRDefault="00985771" w:rsidP="00372D7D">
            <w:pPr>
              <w:pStyle w:val="TableHeading"/>
              <w:rPr>
                <w:b w:val="0"/>
              </w:rPr>
            </w:pPr>
            <w:r w:rsidRPr="00372D7D">
              <w:rPr>
                <w:b w:val="0"/>
              </w:rPr>
              <w:t>a notified body within the meaning of Council Directive 93/42/EEC</w:t>
            </w:r>
          </w:p>
          <w:p w:rsidR="00985771" w:rsidRPr="00372D7D" w:rsidRDefault="00985771" w:rsidP="00372D7D">
            <w:pPr>
              <w:pStyle w:val="TableHeading"/>
              <w:rPr>
                <w:b w:val="0"/>
              </w:rPr>
            </w:pPr>
          </w:p>
        </w:tc>
        <w:tc>
          <w:tcPr>
            <w:tcW w:w="1770" w:type="pct"/>
            <w:tcBorders>
              <w:top w:val="single" w:sz="4" w:space="0" w:color="auto"/>
              <w:bottom w:val="single" w:sz="4" w:space="0" w:color="auto"/>
            </w:tcBorders>
            <w:shd w:val="clear" w:color="auto" w:fill="auto"/>
          </w:tcPr>
          <w:p w:rsidR="00985771" w:rsidRPr="00262A75" w:rsidRDefault="00206650" w:rsidP="00206650">
            <w:pPr>
              <w:pStyle w:val="Tabletext"/>
              <w:ind w:left="410" w:hanging="410"/>
            </w:pPr>
            <w:r>
              <w:t>(a)</w:t>
            </w:r>
            <w:r>
              <w:tab/>
            </w:r>
            <w:r w:rsidR="00985771">
              <w:t xml:space="preserve">for a medical device </w:t>
            </w:r>
            <w:r w:rsidR="00B8610D">
              <w:t xml:space="preserve">that the manufacturer intends to be </w:t>
            </w:r>
            <w:r w:rsidR="00985771">
              <w:t>supplied in a sterile state</w:t>
            </w:r>
            <w:r w:rsidR="00985771" w:rsidRPr="00262A75">
              <w:t>, either of the following:</w:t>
            </w:r>
          </w:p>
          <w:p w:rsidR="00985771" w:rsidRDefault="00985771" w:rsidP="00E9763C">
            <w:pPr>
              <w:pStyle w:val="Tabletext"/>
              <w:numPr>
                <w:ilvl w:val="0"/>
                <w:numId w:val="24"/>
              </w:numPr>
            </w:pPr>
            <w:r w:rsidRPr="00A92B04">
              <w:t>a full quality assurance system certificate</w:t>
            </w:r>
            <w:r w:rsidR="00705E6F" w:rsidRPr="00705E6F">
              <w:t xml:space="preserve"> or other document</w:t>
            </w:r>
            <w:r w:rsidRPr="00705E6F">
              <w:t xml:space="preserve"> issued</w:t>
            </w:r>
            <w:r w:rsidRPr="00F477AD">
              <w:t xml:space="preserve"> under Annex I</w:t>
            </w:r>
            <w:r>
              <w:t>I</w:t>
            </w:r>
            <w:r w:rsidRPr="00F477AD">
              <w:t xml:space="preserve"> </w:t>
            </w:r>
            <w:r>
              <w:t xml:space="preserve">of Council Directive 93/42/EEC, excluding </w:t>
            </w:r>
            <w:r>
              <w:lastRenderedPageBreak/>
              <w:t>section 4 of that Part; or</w:t>
            </w:r>
          </w:p>
          <w:p w:rsidR="00985771" w:rsidRDefault="00985771" w:rsidP="00E9763C">
            <w:pPr>
              <w:pStyle w:val="Tabletext"/>
              <w:numPr>
                <w:ilvl w:val="0"/>
                <w:numId w:val="24"/>
              </w:numPr>
              <w:ind w:left="627" w:hanging="284"/>
            </w:pPr>
            <w:r w:rsidRPr="00A92B04">
              <w:t xml:space="preserve">a production quality assurance certificate </w:t>
            </w:r>
            <w:r w:rsidR="00705E6F" w:rsidRPr="00705E6F">
              <w:t>or</w:t>
            </w:r>
            <w:r w:rsidR="00705E6F">
              <w:t xml:space="preserve"> other document </w:t>
            </w:r>
            <w:r w:rsidRPr="00806CDB">
              <w:t>issued under Annex V of Council Di</w:t>
            </w:r>
            <w:r>
              <w:t>rective 93/42/EEC;</w:t>
            </w:r>
          </w:p>
          <w:p w:rsidR="00206650" w:rsidRPr="00262A75" w:rsidRDefault="00206650" w:rsidP="00206650">
            <w:pPr>
              <w:pStyle w:val="Tabletext"/>
              <w:ind w:left="410" w:hanging="410"/>
            </w:pPr>
            <w:r>
              <w:t>(b)</w:t>
            </w:r>
            <w:r>
              <w:tab/>
              <w:t>for a medical device that the manufacturer intends to be supplied in a non-</w:t>
            </w:r>
            <w:r w:rsidRPr="00262A75">
              <w:t>sterile state, one of the following:</w:t>
            </w:r>
          </w:p>
          <w:p w:rsidR="00985771" w:rsidRPr="00806CDB" w:rsidRDefault="00985771" w:rsidP="00E9763C">
            <w:pPr>
              <w:pStyle w:val="Tabletext"/>
              <w:numPr>
                <w:ilvl w:val="0"/>
                <w:numId w:val="25"/>
              </w:numPr>
            </w:pPr>
            <w:r w:rsidRPr="00A92B04">
              <w:t xml:space="preserve">a full quality assurance system certificate </w:t>
            </w:r>
            <w:r w:rsidR="00705E6F" w:rsidRPr="00705E6F">
              <w:t>or</w:t>
            </w:r>
            <w:r w:rsidR="00705E6F">
              <w:t xml:space="preserve"> other document </w:t>
            </w:r>
            <w:r w:rsidRPr="00806CDB">
              <w:t>issued under Annex II of Council Directive 93/42/EEC, excluding section 4 of that Part;</w:t>
            </w:r>
          </w:p>
          <w:p w:rsidR="00985771" w:rsidRPr="00806CDB" w:rsidRDefault="00985771" w:rsidP="00E9763C">
            <w:pPr>
              <w:pStyle w:val="Tabletext"/>
              <w:numPr>
                <w:ilvl w:val="0"/>
                <w:numId w:val="25"/>
              </w:numPr>
              <w:ind w:left="645" w:hanging="283"/>
            </w:pPr>
            <w:r w:rsidRPr="00A92B04">
              <w:t xml:space="preserve">an EC verification certificate </w:t>
            </w:r>
            <w:r w:rsidRPr="00705E6F">
              <w:t>issued</w:t>
            </w:r>
            <w:r w:rsidRPr="00806CDB">
              <w:t xml:space="preserve"> under Annex IV of Council Directive 93/42/EEC;</w:t>
            </w:r>
          </w:p>
          <w:p w:rsidR="00985771" w:rsidRPr="00F477AD" w:rsidRDefault="00985771" w:rsidP="00E9763C">
            <w:pPr>
              <w:pStyle w:val="Tabletext"/>
              <w:numPr>
                <w:ilvl w:val="0"/>
                <w:numId w:val="25"/>
              </w:numPr>
              <w:ind w:left="645" w:hanging="283"/>
            </w:pPr>
            <w:r w:rsidRPr="00464E05">
              <w:t>a production quality assurance certificate</w:t>
            </w:r>
            <w:r w:rsidRPr="00F477AD">
              <w:t xml:space="preserve"> </w:t>
            </w:r>
            <w:r w:rsidR="00705E6F">
              <w:t xml:space="preserve">or other document </w:t>
            </w:r>
            <w:r w:rsidRPr="00F477AD">
              <w:t>issued under Annex V of Council Directive 93/42/EEC; or</w:t>
            </w:r>
          </w:p>
          <w:p w:rsidR="00985771" w:rsidRPr="00F477AD" w:rsidRDefault="00985771" w:rsidP="00E9763C">
            <w:pPr>
              <w:pStyle w:val="Tabletext"/>
              <w:numPr>
                <w:ilvl w:val="0"/>
                <w:numId w:val="25"/>
              </w:numPr>
              <w:ind w:left="645" w:hanging="283"/>
            </w:pPr>
            <w:r w:rsidRPr="00806CDB">
              <w:t>a product quality assurance certificate</w:t>
            </w:r>
            <w:r w:rsidRPr="00F477AD">
              <w:t xml:space="preserve"> </w:t>
            </w:r>
            <w:r w:rsidR="00705E6F">
              <w:t xml:space="preserve">or other document </w:t>
            </w:r>
            <w:r w:rsidRPr="00F477AD">
              <w:t>issued under Annex VI of Council Directive</w:t>
            </w:r>
            <w:r>
              <w:t xml:space="preserve"> </w:t>
            </w:r>
            <w:r w:rsidRPr="00F477AD">
              <w:t>93/42/EEC</w:t>
            </w:r>
          </w:p>
        </w:tc>
        <w:tc>
          <w:tcPr>
            <w:tcW w:w="1468" w:type="pct"/>
            <w:tcBorders>
              <w:top w:val="single" w:sz="4" w:space="0" w:color="auto"/>
              <w:bottom w:val="single" w:sz="4" w:space="0" w:color="auto"/>
            </w:tcBorders>
            <w:shd w:val="clear" w:color="auto" w:fill="auto"/>
          </w:tcPr>
          <w:p w:rsidR="00985771" w:rsidRPr="00C47ACA" w:rsidRDefault="00985771" w:rsidP="003646E1">
            <w:pPr>
              <w:pStyle w:val="Tabletext"/>
            </w:pPr>
          </w:p>
        </w:tc>
      </w:tr>
      <w:tr w:rsidR="00F576A9" w:rsidRPr="00C47ACA" w:rsidTr="00E067CC">
        <w:tc>
          <w:tcPr>
            <w:tcW w:w="664" w:type="pct"/>
            <w:tcBorders>
              <w:top w:val="single" w:sz="4" w:space="0" w:color="auto"/>
              <w:bottom w:val="single" w:sz="4" w:space="0" w:color="auto"/>
            </w:tcBorders>
            <w:shd w:val="clear" w:color="auto" w:fill="auto"/>
          </w:tcPr>
          <w:p w:rsidR="00985771" w:rsidRPr="00C47ACA" w:rsidRDefault="00F576A9" w:rsidP="003646E1">
            <w:pPr>
              <w:pStyle w:val="Tabletext"/>
            </w:pPr>
            <w:r>
              <w:lastRenderedPageBreak/>
              <w:t>3</w:t>
            </w:r>
          </w:p>
        </w:tc>
        <w:tc>
          <w:tcPr>
            <w:tcW w:w="1098" w:type="pct"/>
            <w:tcBorders>
              <w:top w:val="single" w:sz="4" w:space="0" w:color="auto"/>
              <w:bottom w:val="single" w:sz="4" w:space="0" w:color="auto"/>
            </w:tcBorders>
            <w:shd w:val="clear" w:color="auto" w:fill="auto"/>
          </w:tcPr>
          <w:p w:rsidR="00985771" w:rsidRPr="00372D7D" w:rsidRDefault="00985771" w:rsidP="00372D7D">
            <w:pPr>
              <w:pStyle w:val="TableHeading"/>
              <w:rPr>
                <w:b w:val="0"/>
              </w:rPr>
            </w:pPr>
            <w:r w:rsidRPr="00372D7D">
              <w:rPr>
                <w:b w:val="0"/>
              </w:rPr>
              <w:t>a notified body within the meaning of Council Directive 90/385/EEC</w:t>
            </w:r>
          </w:p>
        </w:tc>
        <w:tc>
          <w:tcPr>
            <w:tcW w:w="1770" w:type="pct"/>
            <w:tcBorders>
              <w:top w:val="single" w:sz="4" w:space="0" w:color="auto"/>
              <w:bottom w:val="single" w:sz="4" w:space="0" w:color="auto"/>
            </w:tcBorders>
            <w:shd w:val="clear" w:color="auto" w:fill="auto"/>
          </w:tcPr>
          <w:p w:rsidR="00985771" w:rsidRPr="00262A75" w:rsidRDefault="00985771" w:rsidP="00E9763C">
            <w:pPr>
              <w:pStyle w:val="Tabletext"/>
              <w:numPr>
                <w:ilvl w:val="0"/>
                <w:numId w:val="26"/>
              </w:numPr>
            </w:pPr>
            <w:r>
              <w:t>for a medical device</w:t>
            </w:r>
            <w:r w:rsidR="00B8610D">
              <w:t xml:space="preserve"> that the manufacturer intends to be</w:t>
            </w:r>
            <w:r>
              <w:t xml:space="preserve"> </w:t>
            </w:r>
            <w:r w:rsidRPr="0074778A">
              <w:t xml:space="preserve">supplied in a sterile </w:t>
            </w:r>
            <w:r w:rsidRPr="00262A75">
              <w:t>state, either of the following:</w:t>
            </w:r>
          </w:p>
          <w:p w:rsidR="00985771" w:rsidRPr="004854A2" w:rsidRDefault="00985771" w:rsidP="00E9763C">
            <w:pPr>
              <w:pStyle w:val="Tabletext"/>
              <w:numPr>
                <w:ilvl w:val="0"/>
                <w:numId w:val="27"/>
              </w:numPr>
            </w:pPr>
            <w:r w:rsidRPr="00A92B04">
              <w:t xml:space="preserve">a complete quality assurance system certificate </w:t>
            </w:r>
            <w:r w:rsidR="00703A42" w:rsidRPr="00703A42">
              <w:t>o</w:t>
            </w:r>
            <w:r w:rsidR="00703A42">
              <w:t xml:space="preserve">r other document </w:t>
            </w:r>
            <w:r w:rsidRPr="004854A2">
              <w:t>issued under section 3 of Annex 2 of Council Directive 90/385/EEC</w:t>
            </w:r>
            <w:r>
              <w:t>; or</w:t>
            </w:r>
          </w:p>
          <w:p w:rsidR="00985771" w:rsidRDefault="00985771" w:rsidP="00E9763C">
            <w:pPr>
              <w:pStyle w:val="Tabletext"/>
              <w:numPr>
                <w:ilvl w:val="0"/>
                <w:numId w:val="27"/>
              </w:numPr>
            </w:pPr>
            <w:r w:rsidRPr="00A92B04">
              <w:t xml:space="preserve">an assurance of </w:t>
            </w:r>
            <w:r w:rsidRPr="00A92B04">
              <w:lastRenderedPageBreak/>
              <w:t>production quality certificate</w:t>
            </w:r>
            <w:r w:rsidR="00703A42" w:rsidRPr="00703A42">
              <w:t xml:space="preserve"> or other document</w:t>
            </w:r>
            <w:r w:rsidRPr="00703A42">
              <w:t xml:space="preserve"> issued</w:t>
            </w:r>
            <w:r>
              <w:t xml:space="preserve"> under Annex 5 of Council Directive 90/385/EEC;</w:t>
            </w:r>
          </w:p>
          <w:p w:rsidR="00985771" w:rsidRDefault="00985771" w:rsidP="00E9763C">
            <w:pPr>
              <w:pStyle w:val="Tabletext"/>
              <w:numPr>
                <w:ilvl w:val="0"/>
                <w:numId w:val="26"/>
              </w:numPr>
            </w:pPr>
            <w:r>
              <w:t xml:space="preserve">for a medical device </w:t>
            </w:r>
            <w:r w:rsidR="00B8610D">
              <w:t>that the manufacturer intend</w:t>
            </w:r>
            <w:r w:rsidR="000B5C10">
              <w:t>s</w:t>
            </w:r>
            <w:r w:rsidR="00B8610D">
              <w:t xml:space="preserve"> to be </w:t>
            </w:r>
            <w:r>
              <w:t xml:space="preserve">supplied in a </w:t>
            </w:r>
            <w:r w:rsidR="000B5C10">
              <w:t>non-</w:t>
            </w:r>
            <w:r>
              <w:t>sterile state, one of the following:</w:t>
            </w:r>
          </w:p>
          <w:p w:rsidR="00985771" w:rsidRPr="00703A42" w:rsidRDefault="00985771" w:rsidP="00E9763C">
            <w:pPr>
              <w:pStyle w:val="Tabletext"/>
              <w:numPr>
                <w:ilvl w:val="0"/>
                <w:numId w:val="28"/>
              </w:numPr>
            </w:pPr>
            <w:r w:rsidRPr="00A92B04">
              <w:t>a complete quality assurance system certificate</w:t>
            </w:r>
            <w:r w:rsidR="00703A42" w:rsidRPr="00A92B04">
              <w:t xml:space="preserve"> or other document </w:t>
            </w:r>
            <w:r w:rsidRPr="00703A42">
              <w:t>issued</w:t>
            </w:r>
            <w:r w:rsidRPr="00BB0A0B">
              <w:t xml:space="preserve"> under section 3 of Annex 2 of </w:t>
            </w:r>
            <w:r w:rsidRPr="00703A42">
              <w:t>Council Directive 90/385/EEC;</w:t>
            </w:r>
          </w:p>
          <w:p w:rsidR="00985771" w:rsidRPr="00A92B04" w:rsidRDefault="00985771" w:rsidP="00E9763C">
            <w:pPr>
              <w:pStyle w:val="Tabletext"/>
              <w:numPr>
                <w:ilvl w:val="0"/>
                <w:numId w:val="28"/>
              </w:numPr>
            </w:pPr>
            <w:r w:rsidRPr="00A92B04">
              <w:t>an EC verification certificate</w:t>
            </w:r>
            <w:r w:rsidRPr="00703A42">
              <w:t xml:space="preserve"> issued under Annex 4 of Council Directive 90/385/EEC; or</w:t>
            </w:r>
          </w:p>
          <w:p w:rsidR="00985771" w:rsidRPr="00C47ACA" w:rsidRDefault="00985771" w:rsidP="00E9763C">
            <w:pPr>
              <w:pStyle w:val="Tabletext"/>
              <w:numPr>
                <w:ilvl w:val="0"/>
                <w:numId w:val="28"/>
              </w:numPr>
            </w:pPr>
            <w:r w:rsidRPr="00A92B04">
              <w:t>an assurance of production quality certificate</w:t>
            </w:r>
            <w:r w:rsidR="00703A42" w:rsidRPr="00703A42">
              <w:t xml:space="preserve"> or other document</w:t>
            </w:r>
            <w:r w:rsidRPr="00703A42">
              <w:t xml:space="preserve"> issued</w:t>
            </w:r>
            <w:r>
              <w:t xml:space="preserve"> under Annex 5 of Council Directive 90/385/EEC</w:t>
            </w:r>
          </w:p>
        </w:tc>
        <w:tc>
          <w:tcPr>
            <w:tcW w:w="1468" w:type="pct"/>
            <w:tcBorders>
              <w:top w:val="single" w:sz="4" w:space="0" w:color="auto"/>
              <w:bottom w:val="single" w:sz="4" w:space="0" w:color="auto"/>
            </w:tcBorders>
            <w:shd w:val="clear" w:color="auto" w:fill="auto"/>
          </w:tcPr>
          <w:p w:rsidR="00985771" w:rsidRPr="00C47ACA" w:rsidRDefault="00985771" w:rsidP="003646E1">
            <w:pPr>
              <w:pStyle w:val="Tabletext"/>
            </w:pPr>
          </w:p>
        </w:tc>
      </w:tr>
      <w:tr w:rsidR="00F576A9" w:rsidRPr="00C47ACA" w:rsidTr="00E067CC">
        <w:tc>
          <w:tcPr>
            <w:tcW w:w="664" w:type="pct"/>
            <w:tcBorders>
              <w:top w:val="single" w:sz="4" w:space="0" w:color="auto"/>
              <w:bottom w:val="single" w:sz="4" w:space="0" w:color="auto"/>
            </w:tcBorders>
            <w:shd w:val="clear" w:color="auto" w:fill="auto"/>
          </w:tcPr>
          <w:p w:rsidR="00985771" w:rsidRPr="00C47ACA" w:rsidRDefault="00F576A9" w:rsidP="003646E1">
            <w:pPr>
              <w:pStyle w:val="Tabletext"/>
            </w:pPr>
            <w:r>
              <w:lastRenderedPageBreak/>
              <w:t>4</w:t>
            </w:r>
          </w:p>
        </w:tc>
        <w:tc>
          <w:tcPr>
            <w:tcW w:w="1098" w:type="pct"/>
            <w:tcBorders>
              <w:top w:val="single" w:sz="4" w:space="0" w:color="auto"/>
              <w:bottom w:val="single" w:sz="4" w:space="0" w:color="auto"/>
            </w:tcBorders>
            <w:shd w:val="clear" w:color="auto" w:fill="auto"/>
          </w:tcPr>
          <w:p w:rsidR="00985771" w:rsidRPr="00372D7D" w:rsidRDefault="00985771" w:rsidP="00372D7D">
            <w:pPr>
              <w:pStyle w:val="TableHeading"/>
              <w:rPr>
                <w:b w:val="0"/>
              </w:rPr>
            </w:pPr>
            <w:r w:rsidRPr="00372D7D">
              <w:rPr>
                <w:b w:val="0"/>
              </w:rPr>
              <w:t>a notified body within the meaning of the EU medical devices regulation</w:t>
            </w:r>
          </w:p>
        </w:tc>
        <w:tc>
          <w:tcPr>
            <w:tcW w:w="1770" w:type="pct"/>
            <w:tcBorders>
              <w:top w:val="single" w:sz="4" w:space="0" w:color="auto"/>
              <w:bottom w:val="single" w:sz="4" w:space="0" w:color="auto"/>
            </w:tcBorders>
            <w:shd w:val="clear" w:color="auto" w:fill="auto"/>
          </w:tcPr>
          <w:p w:rsidR="00985771" w:rsidRPr="00C47ACA" w:rsidRDefault="00985771" w:rsidP="003646E1">
            <w:pPr>
              <w:pStyle w:val="Tabletext"/>
            </w:pPr>
            <w:r>
              <w:t xml:space="preserve">an </w:t>
            </w:r>
            <w:r w:rsidRPr="00C6719D">
              <w:t xml:space="preserve">EU </w:t>
            </w:r>
            <w:r w:rsidRPr="00355DCE">
              <w:t>quality management system</w:t>
            </w:r>
            <w:r w:rsidRPr="00C6719D">
              <w:t xml:space="preserve"> certificate</w:t>
            </w:r>
            <w:r>
              <w:t xml:space="preserve"> issued under Chapter I of Annex IX of the EU medical devices regulation</w:t>
            </w:r>
          </w:p>
        </w:tc>
        <w:tc>
          <w:tcPr>
            <w:tcW w:w="1468" w:type="pct"/>
            <w:tcBorders>
              <w:top w:val="single" w:sz="4" w:space="0" w:color="auto"/>
              <w:bottom w:val="single" w:sz="4" w:space="0" w:color="auto"/>
            </w:tcBorders>
            <w:shd w:val="clear" w:color="auto" w:fill="auto"/>
          </w:tcPr>
          <w:p w:rsidR="00985771" w:rsidRPr="00C6719D" w:rsidRDefault="00985771" w:rsidP="00E56E80">
            <w:pPr>
              <w:pStyle w:val="TableHeading"/>
              <w:ind w:left="109"/>
            </w:pPr>
            <w:r w:rsidRPr="00E56E80">
              <w:rPr>
                <w:b w:val="0"/>
              </w:rPr>
              <w:t>an EU technical documentation assessment certificate issued under Chapter II of Annex IX of the EU medical devices regulation</w:t>
            </w:r>
            <w:r w:rsidRPr="00C6719D">
              <w:t xml:space="preserve"> </w:t>
            </w:r>
          </w:p>
        </w:tc>
      </w:tr>
      <w:tr w:rsidR="00F576A9" w:rsidRPr="00C47ACA" w:rsidTr="00E067CC">
        <w:tc>
          <w:tcPr>
            <w:tcW w:w="664" w:type="pct"/>
            <w:tcBorders>
              <w:top w:val="single" w:sz="4" w:space="0" w:color="auto"/>
              <w:bottom w:val="single" w:sz="4" w:space="0" w:color="auto"/>
            </w:tcBorders>
            <w:shd w:val="clear" w:color="auto" w:fill="auto"/>
          </w:tcPr>
          <w:p w:rsidR="00985771" w:rsidRPr="00F918E7" w:rsidRDefault="00401F80" w:rsidP="003646E1">
            <w:pPr>
              <w:pStyle w:val="Tabletext"/>
            </w:pPr>
            <w:r>
              <w:t>5</w:t>
            </w:r>
          </w:p>
        </w:tc>
        <w:tc>
          <w:tcPr>
            <w:tcW w:w="1098" w:type="pct"/>
            <w:tcBorders>
              <w:top w:val="single" w:sz="4" w:space="0" w:color="auto"/>
              <w:bottom w:val="single" w:sz="4" w:space="0" w:color="auto"/>
            </w:tcBorders>
            <w:shd w:val="clear" w:color="auto" w:fill="auto"/>
          </w:tcPr>
          <w:p w:rsidR="00985771" w:rsidRPr="00372D7D" w:rsidRDefault="00985771" w:rsidP="00372D7D">
            <w:pPr>
              <w:pStyle w:val="TableHeading"/>
              <w:rPr>
                <w:b w:val="0"/>
              </w:rPr>
            </w:pPr>
            <w:r w:rsidRPr="00372D7D">
              <w:rPr>
                <w:b w:val="0"/>
              </w:rPr>
              <w:t>a notified body within the meaning of the EU medical devices regulation</w:t>
            </w:r>
          </w:p>
        </w:tc>
        <w:tc>
          <w:tcPr>
            <w:tcW w:w="1770" w:type="pct"/>
            <w:tcBorders>
              <w:top w:val="single" w:sz="4" w:space="0" w:color="auto"/>
              <w:bottom w:val="single" w:sz="4" w:space="0" w:color="auto"/>
            </w:tcBorders>
            <w:shd w:val="clear" w:color="auto" w:fill="auto"/>
          </w:tcPr>
          <w:p w:rsidR="00C64294" w:rsidRPr="00C64294" w:rsidRDefault="00C64294" w:rsidP="00C64294">
            <w:pPr>
              <w:pStyle w:val="Tabletext"/>
              <w:ind w:left="395" w:hanging="395"/>
            </w:pPr>
            <w:r w:rsidRPr="00C64294">
              <w:t>(a)</w:t>
            </w:r>
            <w:r w:rsidRPr="00C64294">
              <w:tab/>
              <w:t>for a medical device that the manufacturer intends to be supplied in a sterile state:</w:t>
            </w:r>
          </w:p>
          <w:p w:rsidR="00C64294" w:rsidRDefault="00C64294" w:rsidP="00C64294">
            <w:pPr>
              <w:pStyle w:val="Tabletext"/>
              <w:ind w:left="679" w:hanging="319"/>
            </w:pPr>
            <w:r w:rsidRPr="00C64294">
              <w:t>(</w:t>
            </w:r>
            <w:proofErr w:type="spellStart"/>
            <w:r w:rsidRPr="00C64294">
              <w:t>i</w:t>
            </w:r>
            <w:proofErr w:type="spellEnd"/>
            <w:r w:rsidRPr="00C64294">
              <w:t>)</w:t>
            </w:r>
            <w:r w:rsidRPr="00C64294">
              <w:tab/>
              <w:t>a production quality assurance certificate issued under Part A of Annex XI of the EU medical devices regulation;</w:t>
            </w:r>
          </w:p>
          <w:p w:rsidR="00C64294" w:rsidRPr="00220AA0" w:rsidRDefault="00C64294" w:rsidP="00C64294">
            <w:pPr>
              <w:pStyle w:val="Tabletext"/>
              <w:ind w:left="395" w:hanging="395"/>
            </w:pPr>
            <w:r>
              <w:t>(b)</w:t>
            </w:r>
            <w:r>
              <w:tab/>
              <w:t xml:space="preserve">for a medical </w:t>
            </w:r>
            <w:r w:rsidRPr="00220AA0">
              <w:t xml:space="preserve">device that </w:t>
            </w:r>
            <w:r>
              <w:t>the manufacturer intends to be</w:t>
            </w:r>
            <w:r w:rsidRPr="00220AA0">
              <w:t xml:space="preserve"> supplied in a </w:t>
            </w:r>
            <w:r>
              <w:t>non-</w:t>
            </w:r>
            <w:r w:rsidRPr="00220AA0">
              <w:t xml:space="preserve">sterile state, </w:t>
            </w:r>
            <w:r>
              <w:lastRenderedPageBreak/>
              <w:t>either</w:t>
            </w:r>
            <w:r w:rsidRPr="00220AA0">
              <w:t xml:space="preserve"> of the following:</w:t>
            </w:r>
          </w:p>
          <w:p w:rsidR="00C64294" w:rsidRPr="00A92B04" w:rsidRDefault="00C64294" w:rsidP="00C64294">
            <w:pPr>
              <w:pStyle w:val="Tabletext"/>
              <w:ind w:left="679" w:hanging="319"/>
            </w:pPr>
            <w:r w:rsidRPr="00A92B04">
              <w:t>(</w:t>
            </w:r>
            <w:proofErr w:type="spellStart"/>
            <w:r w:rsidRPr="00A92B04">
              <w:t>i</w:t>
            </w:r>
            <w:proofErr w:type="spellEnd"/>
            <w:r w:rsidRPr="00A92B04">
              <w:t>)</w:t>
            </w:r>
            <w:r w:rsidRPr="00A92B04">
              <w:tab/>
              <w:t>a production quality assurance certificate issued under Part A of Annex XI of the EU medical devices regulation; or</w:t>
            </w:r>
          </w:p>
          <w:p w:rsidR="00985771" w:rsidRPr="00AF4109" w:rsidRDefault="00C64294" w:rsidP="00645A9D">
            <w:pPr>
              <w:pStyle w:val="Tabletext"/>
              <w:ind w:left="679" w:hanging="319"/>
            </w:pPr>
            <w:r w:rsidRPr="00A92B04">
              <w:t>(ii)</w:t>
            </w:r>
            <w:r w:rsidRPr="00A92B04">
              <w:tab/>
              <w:t>an EU product verification certificate issued under Part B of Annex XI of the EU medical devices regulation</w:t>
            </w:r>
          </w:p>
        </w:tc>
        <w:tc>
          <w:tcPr>
            <w:tcW w:w="1468" w:type="pct"/>
            <w:tcBorders>
              <w:top w:val="single" w:sz="4" w:space="0" w:color="auto"/>
              <w:bottom w:val="single" w:sz="4" w:space="0" w:color="auto"/>
            </w:tcBorders>
            <w:shd w:val="clear" w:color="auto" w:fill="auto"/>
          </w:tcPr>
          <w:p w:rsidR="00985771" w:rsidRPr="00C47ACA" w:rsidRDefault="00985771" w:rsidP="001464A2">
            <w:pPr>
              <w:pStyle w:val="Tabletext"/>
              <w:ind w:left="521"/>
            </w:pPr>
            <w:r w:rsidRPr="00E56E80">
              <w:rPr>
                <w:b/>
              </w:rPr>
              <w:lastRenderedPageBreak/>
              <w:t xml:space="preserve"> </w:t>
            </w:r>
          </w:p>
        </w:tc>
      </w:tr>
      <w:tr w:rsidR="00F576A9" w:rsidRPr="00675D3E" w:rsidTr="00E067CC">
        <w:tc>
          <w:tcPr>
            <w:tcW w:w="664" w:type="pct"/>
            <w:tcBorders>
              <w:top w:val="single" w:sz="4" w:space="0" w:color="auto"/>
              <w:bottom w:val="single" w:sz="4" w:space="0" w:color="auto"/>
            </w:tcBorders>
            <w:shd w:val="clear" w:color="auto" w:fill="auto"/>
          </w:tcPr>
          <w:p w:rsidR="00985771" w:rsidRPr="00C47ACA" w:rsidRDefault="00401F80" w:rsidP="00401F80">
            <w:pPr>
              <w:pStyle w:val="Tabletext"/>
            </w:pPr>
            <w:r>
              <w:lastRenderedPageBreak/>
              <w:t>6</w:t>
            </w:r>
          </w:p>
        </w:tc>
        <w:tc>
          <w:tcPr>
            <w:tcW w:w="1098" w:type="pct"/>
            <w:tcBorders>
              <w:top w:val="single" w:sz="4" w:space="0" w:color="auto"/>
              <w:bottom w:val="single" w:sz="4" w:space="0" w:color="auto"/>
            </w:tcBorders>
            <w:shd w:val="clear" w:color="auto" w:fill="auto"/>
          </w:tcPr>
          <w:p w:rsidR="00985771" w:rsidRDefault="00985771" w:rsidP="00372D7D">
            <w:pPr>
              <w:pStyle w:val="TableHeading"/>
              <w:rPr>
                <w:b w:val="0"/>
              </w:rPr>
            </w:pPr>
            <w:r w:rsidRPr="00372D7D">
              <w:rPr>
                <w:b w:val="0"/>
              </w:rPr>
              <w:t xml:space="preserve">Japan’s Ministry </w:t>
            </w:r>
            <w:r w:rsidR="00B23FEE">
              <w:rPr>
                <w:b w:val="0"/>
              </w:rPr>
              <w:br/>
            </w:r>
            <w:r w:rsidRPr="00372D7D">
              <w:rPr>
                <w:b w:val="0"/>
              </w:rPr>
              <w:t xml:space="preserve">of Health, Labour and Welfare or </w:t>
            </w:r>
            <w:r w:rsidR="00B23FEE">
              <w:rPr>
                <w:b w:val="0"/>
              </w:rPr>
              <w:br/>
            </w:r>
            <w:r w:rsidRPr="00372D7D">
              <w:rPr>
                <w:b w:val="0"/>
              </w:rPr>
              <w:t>the Japanese Pharmaceuticals and Medical Devices Agency</w:t>
            </w:r>
          </w:p>
          <w:p w:rsidR="00B23FEE" w:rsidRPr="00B23FEE" w:rsidRDefault="00B23FEE" w:rsidP="00A92B04">
            <w:pPr>
              <w:pStyle w:val="Tabletext"/>
            </w:pPr>
          </w:p>
        </w:tc>
        <w:tc>
          <w:tcPr>
            <w:tcW w:w="1770" w:type="pct"/>
            <w:tcBorders>
              <w:top w:val="single" w:sz="4" w:space="0" w:color="auto"/>
              <w:bottom w:val="single" w:sz="4" w:space="0" w:color="auto"/>
            </w:tcBorders>
            <w:shd w:val="clear" w:color="auto" w:fill="auto"/>
          </w:tcPr>
          <w:p w:rsidR="00985771" w:rsidRDefault="00985771" w:rsidP="003646E1">
            <w:pPr>
              <w:pStyle w:val="Tabletext"/>
            </w:pPr>
            <w:r w:rsidRPr="00606844">
              <w:t>either of the following:</w:t>
            </w:r>
          </w:p>
          <w:p w:rsidR="00985771" w:rsidRDefault="00985771" w:rsidP="00240BC4">
            <w:pPr>
              <w:pStyle w:val="Tabletext"/>
              <w:numPr>
                <w:ilvl w:val="0"/>
                <w:numId w:val="68"/>
              </w:numPr>
            </w:pPr>
            <w:r>
              <w:t xml:space="preserve">a MDSAP certificate; or </w:t>
            </w:r>
          </w:p>
          <w:p w:rsidR="00985771" w:rsidRPr="00C47ACA" w:rsidRDefault="00985771" w:rsidP="00240BC4">
            <w:pPr>
              <w:pStyle w:val="Tabletext"/>
              <w:numPr>
                <w:ilvl w:val="0"/>
                <w:numId w:val="68"/>
              </w:numPr>
            </w:pPr>
            <w:r>
              <w:t>a quality management system</w:t>
            </w:r>
            <w:r w:rsidRPr="0029773E">
              <w:t xml:space="preserve"> certificate</w:t>
            </w:r>
            <w:r>
              <w:t xml:space="preserve"> for the purposes of the Japanese PMD Act</w:t>
            </w:r>
          </w:p>
        </w:tc>
        <w:tc>
          <w:tcPr>
            <w:tcW w:w="1468" w:type="pct"/>
            <w:tcBorders>
              <w:top w:val="single" w:sz="4" w:space="0" w:color="auto"/>
              <w:bottom w:val="single" w:sz="4" w:space="0" w:color="auto"/>
            </w:tcBorders>
            <w:shd w:val="clear" w:color="auto" w:fill="auto"/>
          </w:tcPr>
          <w:p w:rsidR="00985771" w:rsidRPr="00675D3E" w:rsidRDefault="00985771" w:rsidP="00E56E80">
            <w:pPr>
              <w:pStyle w:val="TableHeading"/>
              <w:ind w:left="109"/>
              <w:rPr>
                <w:b w:val="0"/>
              </w:rPr>
            </w:pPr>
            <w:r w:rsidRPr="00675D3E">
              <w:rPr>
                <w:b w:val="0"/>
              </w:rPr>
              <w:t xml:space="preserve">either of the </w:t>
            </w:r>
            <w:r w:rsidRPr="00951E07">
              <w:rPr>
                <w:b w:val="0"/>
              </w:rPr>
              <w:t>following:</w:t>
            </w:r>
          </w:p>
          <w:p w:rsidR="00985771" w:rsidRPr="00675D3E" w:rsidRDefault="00985771" w:rsidP="00E9763C">
            <w:pPr>
              <w:pStyle w:val="Tabletext"/>
              <w:numPr>
                <w:ilvl w:val="0"/>
                <w:numId w:val="59"/>
              </w:numPr>
              <w:ind w:left="523"/>
            </w:pPr>
            <w:r w:rsidRPr="00675D3E">
              <w:t xml:space="preserve">a pre-market certification issued under the Japanese PMD Act; or </w:t>
            </w:r>
          </w:p>
          <w:p w:rsidR="00985771" w:rsidRPr="00675D3E" w:rsidRDefault="00985771" w:rsidP="00944077">
            <w:pPr>
              <w:pStyle w:val="Tabletext"/>
              <w:numPr>
                <w:ilvl w:val="0"/>
                <w:numId w:val="59"/>
              </w:numPr>
              <w:ind w:left="523"/>
            </w:pPr>
            <w:r w:rsidRPr="00675D3E">
              <w:t>a pre-market approval issued under the Japanese PMD Act</w:t>
            </w:r>
          </w:p>
        </w:tc>
      </w:tr>
      <w:tr w:rsidR="00F576A9" w:rsidRPr="00C47ACA" w:rsidTr="00E067CC">
        <w:tc>
          <w:tcPr>
            <w:tcW w:w="664" w:type="pct"/>
            <w:tcBorders>
              <w:top w:val="single" w:sz="4" w:space="0" w:color="auto"/>
              <w:bottom w:val="single" w:sz="4" w:space="0" w:color="auto"/>
            </w:tcBorders>
            <w:shd w:val="clear" w:color="auto" w:fill="auto"/>
          </w:tcPr>
          <w:p w:rsidR="00985771" w:rsidRPr="006E17BF" w:rsidRDefault="00401F80" w:rsidP="00401F80">
            <w:pPr>
              <w:pStyle w:val="Tabletext"/>
              <w:rPr>
                <w:highlight w:val="magenta"/>
              </w:rPr>
            </w:pPr>
            <w:r>
              <w:t>7</w:t>
            </w:r>
          </w:p>
        </w:tc>
        <w:tc>
          <w:tcPr>
            <w:tcW w:w="1098" w:type="pct"/>
            <w:tcBorders>
              <w:top w:val="single" w:sz="4" w:space="0" w:color="auto"/>
              <w:bottom w:val="single" w:sz="4" w:space="0" w:color="auto"/>
            </w:tcBorders>
            <w:shd w:val="clear" w:color="auto" w:fill="auto"/>
          </w:tcPr>
          <w:p w:rsidR="00985771" w:rsidRPr="00372D7D" w:rsidRDefault="00985771" w:rsidP="00372D7D">
            <w:pPr>
              <w:pStyle w:val="TableHeading"/>
              <w:rPr>
                <w:b w:val="0"/>
              </w:rPr>
            </w:pPr>
            <w:r w:rsidRPr="00372D7D">
              <w:rPr>
                <w:b w:val="0"/>
              </w:rPr>
              <w:t>Health Canada</w:t>
            </w:r>
          </w:p>
        </w:tc>
        <w:tc>
          <w:tcPr>
            <w:tcW w:w="1770" w:type="pct"/>
            <w:tcBorders>
              <w:top w:val="single" w:sz="4" w:space="0" w:color="auto"/>
              <w:bottom w:val="single" w:sz="4" w:space="0" w:color="auto"/>
            </w:tcBorders>
            <w:shd w:val="clear" w:color="auto" w:fill="auto"/>
          </w:tcPr>
          <w:p w:rsidR="00985771" w:rsidRDefault="00985771" w:rsidP="003646E1">
            <w:pPr>
              <w:pStyle w:val="Tabletext"/>
            </w:pPr>
            <w:r w:rsidRPr="00240BC4">
              <w:t>either of the following:</w:t>
            </w:r>
          </w:p>
          <w:p w:rsidR="00985771" w:rsidRDefault="00985771" w:rsidP="00EB46C5">
            <w:pPr>
              <w:pStyle w:val="Tabletext"/>
              <w:numPr>
                <w:ilvl w:val="0"/>
                <w:numId w:val="19"/>
              </w:numPr>
            </w:pPr>
            <w:r>
              <w:t xml:space="preserve">a </w:t>
            </w:r>
            <w:r w:rsidRPr="001E0B8A">
              <w:t>MDSAP certificate</w:t>
            </w:r>
            <w:r>
              <w:t>; or</w:t>
            </w:r>
          </w:p>
          <w:p w:rsidR="00985771" w:rsidRPr="00C47ACA" w:rsidRDefault="00985771" w:rsidP="008C7264">
            <w:pPr>
              <w:pStyle w:val="Tabletext"/>
              <w:numPr>
                <w:ilvl w:val="0"/>
                <w:numId w:val="19"/>
              </w:numPr>
            </w:pPr>
            <w:r w:rsidRPr="00951E07">
              <w:t>for an application submitted before 1 January 2019</w:t>
            </w:r>
            <w:r w:rsidR="008C7264">
              <w:sym w:font="Symbol" w:char="F0BE"/>
            </w:r>
            <w:r w:rsidRPr="006E17BF">
              <w:t xml:space="preserve"> a quality management system certificate for the purposes of the Canadian medical devices regulations</w:t>
            </w:r>
            <w:r>
              <w:rPr>
                <w:highlight w:val="yellow"/>
              </w:rPr>
              <w:t xml:space="preserve"> </w:t>
            </w:r>
          </w:p>
        </w:tc>
        <w:tc>
          <w:tcPr>
            <w:tcW w:w="1468" w:type="pct"/>
            <w:tcBorders>
              <w:top w:val="single" w:sz="4" w:space="0" w:color="auto"/>
              <w:bottom w:val="single" w:sz="4" w:space="0" w:color="auto"/>
            </w:tcBorders>
            <w:shd w:val="clear" w:color="auto" w:fill="auto"/>
          </w:tcPr>
          <w:p w:rsidR="00985771" w:rsidRPr="00E56E80" w:rsidRDefault="00985771" w:rsidP="00951E07">
            <w:pPr>
              <w:pStyle w:val="TableHeading"/>
              <w:ind w:left="109"/>
              <w:rPr>
                <w:b w:val="0"/>
              </w:rPr>
            </w:pPr>
            <w:r w:rsidRPr="00E56E80">
              <w:rPr>
                <w:b w:val="0"/>
              </w:rPr>
              <w:t xml:space="preserve">a Class II medical device licence issued under the Canadian medical devices regulations </w:t>
            </w:r>
          </w:p>
        </w:tc>
      </w:tr>
      <w:tr w:rsidR="00F576A9" w:rsidRPr="00C47ACA" w:rsidTr="00E067CC">
        <w:tc>
          <w:tcPr>
            <w:tcW w:w="664" w:type="pct"/>
            <w:tcBorders>
              <w:top w:val="single" w:sz="4" w:space="0" w:color="auto"/>
              <w:bottom w:val="single" w:sz="4" w:space="0" w:color="auto"/>
            </w:tcBorders>
            <w:shd w:val="clear" w:color="auto" w:fill="auto"/>
          </w:tcPr>
          <w:p w:rsidR="00985771" w:rsidRPr="008A6DA8" w:rsidRDefault="00401F80" w:rsidP="003646E1">
            <w:pPr>
              <w:pStyle w:val="Tabletext"/>
            </w:pPr>
            <w:r>
              <w:t>8</w:t>
            </w:r>
          </w:p>
        </w:tc>
        <w:tc>
          <w:tcPr>
            <w:tcW w:w="1098" w:type="pct"/>
            <w:tcBorders>
              <w:top w:val="single" w:sz="4" w:space="0" w:color="auto"/>
              <w:bottom w:val="single" w:sz="4" w:space="0" w:color="auto"/>
            </w:tcBorders>
            <w:shd w:val="clear" w:color="auto" w:fill="auto"/>
          </w:tcPr>
          <w:p w:rsidR="00985771" w:rsidRPr="00372D7D" w:rsidRDefault="00985771" w:rsidP="00372D7D">
            <w:pPr>
              <w:pStyle w:val="TableHeading"/>
              <w:rPr>
                <w:b w:val="0"/>
              </w:rPr>
            </w:pPr>
            <w:r w:rsidRPr="00372D7D">
              <w:rPr>
                <w:b w:val="0"/>
              </w:rPr>
              <w:t xml:space="preserve">United States </w:t>
            </w:r>
            <w:r w:rsidR="00B23FEE">
              <w:rPr>
                <w:b w:val="0"/>
              </w:rPr>
              <w:br/>
            </w:r>
            <w:r w:rsidRPr="00372D7D">
              <w:rPr>
                <w:b w:val="0"/>
              </w:rPr>
              <w:t>Food and Drug Administration</w:t>
            </w:r>
          </w:p>
        </w:tc>
        <w:tc>
          <w:tcPr>
            <w:tcW w:w="1770" w:type="pct"/>
            <w:tcBorders>
              <w:top w:val="single" w:sz="4" w:space="0" w:color="auto"/>
              <w:bottom w:val="single" w:sz="4" w:space="0" w:color="auto"/>
            </w:tcBorders>
            <w:shd w:val="clear" w:color="auto" w:fill="auto"/>
          </w:tcPr>
          <w:p w:rsidR="00985771" w:rsidRPr="008A6DA8" w:rsidRDefault="00985771" w:rsidP="003646E1">
            <w:pPr>
              <w:pStyle w:val="Tabletext"/>
            </w:pPr>
            <w:r>
              <w:t xml:space="preserve">a </w:t>
            </w:r>
            <w:r w:rsidRPr="008A6DA8">
              <w:t>MDSAP certificate</w:t>
            </w:r>
          </w:p>
        </w:tc>
        <w:tc>
          <w:tcPr>
            <w:tcW w:w="1468" w:type="pct"/>
            <w:tcBorders>
              <w:top w:val="single" w:sz="4" w:space="0" w:color="auto"/>
              <w:bottom w:val="single" w:sz="4" w:space="0" w:color="auto"/>
            </w:tcBorders>
            <w:shd w:val="clear" w:color="auto" w:fill="auto"/>
          </w:tcPr>
          <w:p w:rsidR="00985771" w:rsidRPr="00E56E80" w:rsidRDefault="00985771" w:rsidP="00E56E80">
            <w:pPr>
              <w:pStyle w:val="TableHeading"/>
              <w:ind w:left="109"/>
              <w:rPr>
                <w:b w:val="0"/>
              </w:rPr>
            </w:pPr>
            <w:r w:rsidRPr="00E56E80">
              <w:rPr>
                <w:b w:val="0"/>
              </w:rPr>
              <w:t>e</w:t>
            </w:r>
            <w:r w:rsidR="00E56E80">
              <w:rPr>
                <w:b w:val="0"/>
              </w:rPr>
              <w:t>i</w:t>
            </w:r>
            <w:r w:rsidRPr="00E56E80">
              <w:rPr>
                <w:b w:val="0"/>
              </w:rPr>
              <w:t>ther of the following:</w:t>
            </w:r>
          </w:p>
          <w:p w:rsidR="00985771" w:rsidRPr="0039738B" w:rsidRDefault="00985771" w:rsidP="00E9763C">
            <w:pPr>
              <w:pStyle w:val="Tabletext"/>
              <w:numPr>
                <w:ilvl w:val="0"/>
                <w:numId w:val="60"/>
              </w:numPr>
              <w:ind w:left="523"/>
            </w:pPr>
            <w:r w:rsidRPr="0039738B">
              <w:t>a determination of substantial equivalence made with respect to a notification submitted under section 510(k) of the US FDC Act; or</w:t>
            </w:r>
          </w:p>
          <w:p w:rsidR="00A20AFC" w:rsidRPr="008A6DA8" w:rsidRDefault="00985771" w:rsidP="00004F28">
            <w:pPr>
              <w:pStyle w:val="Tabletext"/>
              <w:numPr>
                <w:ilvl w:val="0"/>
                <w:numId w:val="60"/>
              </w:numPr>
              <w:ind w:left="523"/>
            </w:pPr>
            <w:r w:rsidRPr="0039738B">
              <w:t xml:space="preserve">an order granting a request for classification under section 513 of the US </w:t>
            </w:r>
            <w:r w:rsidRPr="0039738B">
              <w:lastRenderedPageBreak/>
              <w:t>FDC Act (a De Novo classification request)</w:t>
            </w:r>
          </w:p>
        </w:tc>
      </w:tr>
    </w:tbl>
    <w:p w:rsidR="00486514" w:rsidRDefault="00486514" w:rsidP="00EB46C5">
      <w:pPr>
        <w:pStyle w:val="ActHead2"/>
        <w:rPr>
          <w:rStyle w:val="CharPartNo"/>
          <w:sz w:val="16"/>
          <w:szCs w:val="16"/>
        </w:rPr>
      </w:pPr>
    </w:p>
    <w:p w:rsidR="00486514" w:rsidRDefault="00486514">
      <w:pPr>
        <w:spacing w:line="240" w:lineRule="auto"/>
        <w:rPr>
          <w:rStyle w:val="CharPartNo"/>
          <w:rFonts w:eastAsia="Times New Roman" w:cs="Times New Roman"/>
          <w:b/>
          <w:kern w:val="28"/>
          <w:sz w:val="16"/>
          <w:szCs w:val="16"/>
          <w:lang w:eastAsia="en-AU"/>
        </w:rPr>
      </w:pPr>
      <w:r>
        <w:rPr>
          <w:rStyle w:val="CharPartNo"/>
          <w:sz w:val="16"/>
          <w:szCs w:val="16"/>
        </w:rPr>
        <w:br w:type="page"/>
      </w:r>
    </w:p>
    <w:p w:rsidR="00A20AFC" w:rsidRPr="007C3A7D" w:rsidRDefault="00A20AFC" w:rsidP="00EB46C5">
      <w:pPr>
        <w:pStyle w:val="ActHead2"/>
        <w:rPr>
          <w:rStyle w:val="CharPartNo"/>
          <w:sz w:val="16"/>
          <w:szCs w:val="16"/>
        </w:rPr>
      </w:pPr>
    </w:p>
    <w:p w:rsidR="00EB46C5" w:rsidRPr="00E067CC" w:rsidRDefault="00EB46C5" w:rsidP="00E067CC">
      <w:pPr>
        <w:pStyle w:val="ActHead2"/>
        <w:spacing w:after="280"/>
        <w:rPr>
          <w:rStyle w:val="CharPartNo"/>
        </w:rPr>
      </w:pPr>
      <w:bookmarkStart w:id="18" w:name="_Toc526534553"/>
      <w:r>
        <w:rPr>
          <w:rStyle w:val="CharPartNo"/>
        </w:rPr>
        <w:t>Part 3</w:t>
      </w:r>
      <w:r w:rsidRPr="00E067CC">
        <w:rPr>
          <w:rStyle w:val="CharPartNo"/>
        </w:rPr>
        <w:t xml:space="preserve">—Class </w:t>
      </w:r>
      <w:proofErr w:type="spellStart"/>
      <w:r w:rsidRPr="00E067CC">
        <w:rPr>
          <w:rStyle w:val="CharPartNo"/>
        </w:rPr>
        <w:t>IIb</w:t>
      </w:r>
      <w:proofErr w:type="spellEnd"/>
      <w:r w:rsidRPr="00E067CC">
        <w:rPr>
          <w:rStyle w:val="CharPartNo"/>
        </w:rPr>
        <w:t xml:space="preserve"> medical devices</w:t>
      </w:r>
      <w:bookmarkEnd w:id="18"/>
    </w:p>
    <w:tbl>
      <w:tblPr>
        <w:tblW w:w="4988" w:type="pct"/>
        <w:tblBorders>
          <w:top w:val="single" w:sz="4" w:space="0" w:color="auto"/>
          <w:bottom w:val="single" w:sz="2" w:space="0" w:color="auto"/>
          <w:insideH w:val="single" w:sz="2" w:space="0" w:color="auto"/>
        </w:tblBorders>
        <w:tblLook w:val="0000" w:firstRow="0" w:lastRow="0" w:firstColumn="0" w:lastColumn="0" w:noHBand="0" w:noVBand="0"/>
      </w:tblPr>
      <w:tblGrid>
        <w:gridCol w:w="1134"/>
        <w:gridCol w:w="1875"/>
        <w:gridCol w:w="3007"/>
        <w:gridCol w:w="2493"/>
      </w:tblGrid>
      <w:tr w:rsidR="003E7E9A" w:rsidRPr="00C47ACA" w:rsidTr="00E067CC">
        <w:trPr>
          <w:tblHeader/>
        </w:trPr>
        <w:tc>
          <w:tcPr>
            <w:tcW w:w="666" w:type="pct"/>
            <w:tcBorders>
              <w:top w:val="single" w:sz="8" w:space="0" w:color="auto"/>
              <w:bottom w:val="single" w:sz="8" w:space="0" w:color="auto"/>
            </w:tcBorders>
            <w:shd w:val="clear" w:color="auto" w:fill="auto"/>
          </w:tcPr>
          <w:p w:rsidR="00985771" w:rsidRPr="00C47ACA" w:rsidRDefault="00CA5623" w:rsidP="003646E1">
            <w:pPr>
              <w:pStyle w:val="TableHeading"/>
            </w:pPr>
            <w:r>
              <w:t xml:space="preserve">Column 1 </w:t>
            </w:r>
            <w:r w:rsidR="00985771" w:rsidRPr="00C47ACA">
              <w:t>Item</w:t>
            </w:r>
          </w:p>
        </w:tc>
        <w:tc>
          <w:tcPr>
            <w:tcW w:w="1102" w:type="pct"/>
            <w:tcBorders>
              <w:top w:val="single" w:sz="8" w:space="0" w:color="auto"/>
              <w:bottom w:val="single" w:sz="8" w:space="0" w:color="auto"/>
            </w:tcBorders>
            <w:shd w:val="clear" w:color="auto" w:fill="auto"/>
          </w:tcPr>
          <w:p w:rsidR="00985771" w:rsidRPr="00C47ACA" w:rsidRDefault="00985771" w:rsidP="003646E1">
            <w:pPr>
              <w:pStyle w:val="TableHeading"/>
            </w:pPr>
            <w:r w:rsidRPr="00C47ACA">
              <w:t>Column 2</w:t>
            </w:r>
          </w:p>
          <w:p w:rsidR="00985771" w:rsidRPr="00C47ACA" w:rsidRDefault="00985771" w:rsidP="003646E1">
            <w:pPr>
              <w:pStyle w:val="TableHeading"/>
            </w:pPr>
            <w:r w:rsidRPr="00C47ACA">
              <w:t>Regulatory authority</w:t>
            </w:r>
          </w:p>
        </w:tc>
        <w:tc>
          <w:tcPr>
            <w:tcW w:w="1767" w:type="pct"/>
            <w:tcBorders>
              <w:top w:val="single" w:sz="8" w:space="0" w:color="auto"/>
              <w:bottom w:val="single" w:sz="8" w:space="0" w:color="auto"/>
            </w:tcBorders>
            <w:shd w:val="clear" w:color="auto" w:fill="auto"/>
          </w:tcPr>
          <w:p w:rsidR="00985771" w:rsidRPr="00AA7C4F" w:rsidRDefault="00985771" w:rsidP="003646E1">
            <w:pPr>
              <w:pStyle w:val="TableHeading"/>
            </w:pPr>
            <w:r w:rsidRPr="00AA7C4F">
              <w:t>Column 3</w:t>
            </w:r>
          </w:p>
          <w:p w:rsidR="00985771" w:rsidRPr="00AA7C4F" w:rsidRDefault="00F7016C" w:rsidP="003646E1">
            <w:pPr>
              <w:pStyle w:val="TableHeading"/>
            </w:pPr>
            <w:r>
              <w:t xml:space="preserve">Conformity assessment document relating to </w:t>
            </w:r>
            <w:r w:rsidR="00985771">
              <w:t>m</w:t>
            </w:r>
            <w:r w:rsidR="00985771" w:rsidRPr="00AA7C4F">
              <w:t>anufacturer</w:t>
            </w:r>
            <w:r w:rsidR="00985771">
              <w:t>’s quality management system</w:t>
            </w:r>
          </w:p>
        </w:tc>
        <w:tc>
          <w:tcPr>
            <w:tcW w:w="1465" w:type="pct"/>
            <w:tcBorders>
              <w:top w:val="single" w:sz="8" w:space="0" w:color="auto"/>
              <w:bottom w:val="single" w:sz="8" w:space="0" w:color="auto"/>
            </w:tcBorders>
            <w:shd w:val="clear" w:color="auto" w:fill="auto"/>
          </w:tcPr>
          <w:p w:rsidR="00985771" w:rsidRPr="00441CB0" w:rsidRDefault="00985771" w:rsidP="0065587E">
            <w:pPr>
              <w:pStyle w:val="TableHeading"/>
              <w:ind w:left="109"/>
            </w:pPr>
            <w:r w:rsidRPr="00441CB0">
              <w:t>Column 4</w:t>
            </w:r>
          </w:p>
          <w:p w:rsidR="00985771" w:rsidRPr="00C47ACA" w:rsidRDefault="00F7016C" w:rsidP="0065587E">
            <w:pPr>
              <w:pStyle w:val="TableHeading"/>
              <w:ind w:left="109"/>
            </w:pPr>
            <w:r>
              <w:t xml:space="preserve">Conformity assessment document relating to </w:t>
            </w:r>
            <w:r w:rsidR="00985771" w:rsidRPr="00441CB0">
              <w:t>product assessment</w:t>
            </w:r>
          </w:p>
        </w:tc>
      </w:tr>
      <w:tr w:rsidR="003E7E9A" w:rsidRPr="00636A96" w:rsidTr="00E067CC">
        <w:tc>
          <w:tcPr>
            <w:tcW w:w="666" w:type="pct"/>
            <w:tcBorders>
              <w:top w:val="single" w:sz="4" w:space="0" w:color="auto"/>
              <w:bottom w:val="single" w:sz="4" w:space="0" w:color="auto"/>
            </w:tcBorders>
            <w:shd w:val="clear" w:color="auto" w:fill="auto"/>
          </w:tcPr>
          <w:p w:rsidR="00985771" w:rsidRPr="00E5694D" w:rsidRDefault="00985771" w:rsidP="003646E1">
            <w:pPr>
              <w:pStyle w:val="Tabletext"/>
            </w:pPr>
            <w:r>
              <w:t>1</w:t>
            </w:r>
          </w:p>
        </w:tc>
        <w:tc>
          <w:tcPr>
            <w:tcW w:w="1102" w:type="pct"/>
            <w:tcBorders>
              <w:top w:val="single" w:sz="4" w:space="0" w:color="auto"/>
              <w:bottom w:val="single" w:sz="4" w:space="0" w:color="auto"/>
            </w:tcBorders>
            <w:shd w:val="clear" w:color="auto" w:fill="auto"/>
          </w:tcPr>
          <w:p w:rsidR="00985771" w:rsidRPr="00E5694D" w:rsidRDefault="00985771" w:rsidP="003646E1">
            <w:pPr>
              <w:pStyle w:val="Tabletext"/>
            </w:pPr>
            <w:r w:rsidRPr="006E50EE">
              <w:t>Therapeutic Goods Administration</w:t>
            </w:r>
          </w:p>
        </w:tc>
        <w:tc>
          <w:tcPr>
            <w:tcW w:w="1767" w:type="pct"/>
            <w:tcBorders>
              <w:top w:val="single" w:sz="4" w:space="0" w:color="auto"/>
              <w:bottom w:val="single" w:sz="4" w:space="0" w:color="auto"/>
            </w:tcBorders>
            <w:shd w:val="clear" w:color="auto" w:fill="auto"/>
          </w:tcPr>
          <w:p w:rsidR="00985771" w:rsidRPr="00E5694D" w:rsidRDefault="00985771" w:rsidP="003646E1">
            <w:pPr>
              <w:pStyle w:val="Tabletext"/>
            </w:pPr>
            <w:r>
              <w:t>a</w:t>
            </w:r>
            <w:r w:rsidRPr="001F3C46">
              <w:t xml:space="preserve"> c</w:t>
            </w:r>
            <w:r w:rsidRPr="00FD7963">
              <w:t xml:space="preserve">onformity assessment certificate </w:t>
            </w:r>
            <w:r w:rsidRPr="001F3C46">
              <w:t xml:space="preserve">issued under the Act that covers the conformity assessment procedures set out </w:t>
            </w:r>
            <w:r w:rsidR="00240BC4">
              <w:t xml:space="preserve">in </w:t>
            </w:r>
            <w:r w:rsidRPr="001F3C46">
              <w:t>Part</w:t>
            </w:r>
            <w:r>
              <w:t xml:space="preserve"> 1</w:t>
            </w:r>
            <w:r w:rsidRPr="001F3C46">
              <w:t xml:space="preserve"> o</w:t>
            </w:r>
            <w:r>
              <w:t>f Schedule 3 to the Regulations (full quality assurance procedures), excluding clause 1.6 of that Part</w:t>
            </w:r>
          </w:p>
        </w:tc>
        <w:tc>
          <w:tcPr>
            <w:tcW w:w="1465" w:type="pct"/>
            <w:tcBorders>
              <w:top w:val="single" w:sz="4" w:space="0" w:color="auto"/>
              <w:bottom w:val="single" w:sz="4" w:space="0" w:color="auto"/>
            </w:tcBorders>
            <w:shd w:val="clear" w:color="auto" w:fill="auto"/>
          </w:tcPr>
          <w:p w:rsidR="00985771" w:rsidRPr="00636A96" w:rsidRDefault="00985771" w:rsidP="003646E1">
            <w:pPr>
              <w:pStyle w:val="Tabletext"/>
            </w:pPr>
          </w:p>
        </w:tc>
      </w:tr>
      <w:tr w:rsidR="003E7E9A" w:rsidRPr="0065587E" w:rsidTr="00E067CC">
        <w:tc>
          <w:tcPr>
            <w:tcW w:w="666" w:type="pct"/>
            <w:tcBorders>
              <w:top w:val="single" w:sz="4" w:space="0" w:color="auto"/>
              <w:bottom w:val="single" w:sz="4" w:space="0" w:color="auto"/>
            </w:tcBorders>
            <w:shd w:val="clear" w:color="auto" w:fill="auto"/>
          </w:tcPr>
          <w:p w:rsidR="00985771" w:rsidRPr="00E5694D" w:rsidRDefault="00985771" w:rsidP="003646E1">
            <w:pPr>
              <w:pStyle w:val="Tabletext"/>
            </w:pPr>
            <w:r>
              <w:t>2</w:t>
            </w:r>
          </w:p>
        </w:tc>
        <w:tc>
          <w:tcPr>
            <w:tcW w:w="1102" w:type="pct"/>
            <w:tcBorders>
              <w:top w:val="single" w:sz="4" w:space="0" w:color="auto"/>
              <w:bottom w:val="single" w:sz="4" w:space="0" w:color="auto"/>
            </w:tcBorders>
            <w:shd w:val="clear" w:color="auto" w:fill="auto"/>
          </w:tcPr>
          <w:p w:rsidR="00985771" w:rsidRPr="00E5694D" w:rsidRDefault="00985771" w:rsidP="003646E1">
            <w:pPr>
              <w:pStyle w:val="Tabletext"/>
            </w:pPr>
            <w:r w:rsidRPr="006E50EE">
              <w:t>Therapeutic Goods Administration</w:t>
            </w:r>
          </w:p>
        </w:tc>
        <w:tc>
          <w:tcPr>
            <w:tcW w:w="1767" w:type="pct"/>
            <w:tcBorders>
              <w:top w:val="single" w:sz="4" w:space="0" w:color="auto"/>
              <w:bottom w:val="single" w:sz="4" w:space="0" w:color="auto"/>
            </w:tcBorders>
            <w:shd w:val="clear" w:color="auto" w:fill="auto"/>
          </w:tcPr>
          <w:p w:rsidR="00985771" w:rsidRDefault="00985771" w:rsidP="003646E1">
            <w:pPr>
              <w:pStyle w:val="Tabletext"/>
            </w:pPr>
            <w:r>
              <w:t>a</w:t>
            </w:r>
            <w:r w:rsidRPr="001F3C46">
              <w:t xml:space="preserve"> c</w:t>
            </w:r>
            <w:r w:rsidRPr="00FD7963">
              <w:t xml:space="preserve">onformity assessment certificate </w:t>
            </w:r>
            <w:r w:rsidRPr="001F3C46">
              <w:t>issued under the Act that covers the conformity assessment procedures set out in one of the following Parts o</w:t>
            </w:r>
            <w:r w:rsidRPr="00FD7963">
              <w:t>f Schedule 3 to the Regulations:</w:t>
            </w:r>
          </w:p>
          <w:p w:rsidR="00985771" w:rsidRDefault="00985771" w:rsidP="00E9763C">
            <w:pPr>
              <w:pStyle w:val="Tabletext"/>
              <w:numPr>
                <w:ilvl w:val="0"/>
                <w:numId w:val="32"/>
              </w:numPr>
            </w:pPr>
            <w:r>
              <w:t>for a medical device</w:t>
            </w:r>
            <w:r w:rsidR="00B8610D">
              <w:t xml:space="preserve"> that the manufacturer intends to be</w:t>
            </w:r>
            <w:r>
              <w:t xml:space="preserve"> supplied in a sterile state:</w:t>
            </w:r>
          </w:p>
          <w:p w:rsidR="00985771" w:rsidRPr="00FD7963" w:rsidRDefault="00985771" w:rsidP="00E9763C">
            <w:pPr>
              <w:pStyle w:val="Tabletext"/>
              <w:numPr>
                <w:ilvl w:val="0"/>
                <w:numId w:val="31"/>
              </w:numPr>
              <w:ind w:left="627" w:hanging="284"/>
            </w:pPr>
            <w:r w:rsidRPr="00FD7963">
              <w:t>Part 4 (production quality assurance procedures)</w:t>
            </w:r>
            <w:r>
              <w:t>;</w:t>
            </w:r>
          </w:p>
          <w:p w:rsidR="00985771" w:rsidRDefault="00985771" w:rsidP="00E9763C">
            <w:pPr>
              <w:pStyle w:val="Tabletext"/>
              <w:numPr>
                <w:ilvl w:val="0"/>
                <w:numId w:val="32"/>
              </w:numPr>
            </w:pPr>
            <w:r>
              <w:t>for a medical device</w:t>
            </w:r>
            <w:r w:rsidR="00B8610D">
              <w:t xml:space="preserve"> that the manufacturer intend</w:t>
            </w:r>
            <w:r w:rsidR="000B5C10">
              <w:t>s</w:t>
            </w:r>
            <w:r w:rsidR="00B8610D">
              <w:t xml:space="preserve"> to be</w:t>
            </w:r>
            <w:r>
              <w:t xml:space="preserve"> supplied in a </w:t>
            </w:r>
            <w:r w:rsidR="003F5226">
              <w:t>non-</w:t>
            </w:r>
            <w:r>
              <w:t>sterile state:</w:t>
            </w:r>
          </w:p>
          <w:p w:rsidR="00985771" w:rsidRDefault="00985771" w:rsidP="00E9763C">
            <w:pPr>
              <w:pStyle w:val="Tabletext"/>
              <w:numPr>
                <w:ilvl w:val="0"/>
                <w:numId w:val="29"/>
              </w:numPr>
            </w:pPr>
            <w:r w:rsidRPr="0029773E">
              <w:t>Part 3 (verification procedures</w:t>
            </w:r>
            <w:r>
              <w:t>);</w:t>
            </w:r>
          </w:p>
          <w:p w:rsidR="00985771" w:rsidRDefault="00985771" w:rsidP="00E9763C">
            <w:pPr>
              <w:pStyle w:val="Tabletext"/>
              <w:numPr>
                <w:ilvl w:val="0"/>
                <w:numId w:val="29"/>
              </w:numPr>
            </w:pPr>
            <w:r w:rsidRPr="0029773E">
              <w:t>Part 4 (production quality assurance procedures)</w:t>
            </w:r>
            <w:r>
              <w:t>; or</w:t>
            </w:r>
          </w:p>
          <w:p w:rsidR="00985771" w:rsidRPr="00E5694D" w:rsidRDefault="00985771" w:rsidP="00E9763C">
            <w:pPr>
              <w:pStyle w:val="Tabletext"/>
              <w:numPr>
                <w:ilvl w:val="0"/>
                <w:numId w:val="29"/>
              </w:numPr>
            </w:pPr>
            <w:r w:rsidRPr="00FD7963">
              <w:t>Part 5</w:t>
            </w:r>
            <w:r w:rsidRPr="001F3C46">
              <w:t xml:space="preserve"> (product quality assurance procedures</w:t>
            </w:r>
            <w:r w:rsidR="00295A77">
              <w:t>)</w:t>
            </w:r>
          </w:p>
        </w:tc>
        <w:tc>
          <w:tcPr>
            <w:tcW w:w="1465" w:type="pct"/>
            <w:tcBorders>
              <w:top w:val="single" w:sz="4" w:space="0" w:color="auto"/>
              <w:bottom w:val="single" w:sz="4" w:space="0" w:color="auto"/>
            </w:tcBorders>
            <w:shd w:val="clear" w:color="auto" w:fill="auto"/>
          </w:tcPr>
          <w:p w:rsidR="00985771" w:rsidRPr="0065587E" w:rsidRDefault="00985771" w:rsidP="0065587E">
            <w:pPr>
              <w:pStyle w:val="TableHeading"/>
              <w:ind w:left="109"/>
              <w:rPr>
                <w:b w:val="0"/>
              </w:rPr>
            </w:pPr>
            <w:r w:rsidRPr="0065587E">
              <w:rPr>
                <w:b w:val="0"/>
              </w:rPr>
              <w:t>a conformity assessment certificate issued under the Act that covers the conformity assessment procedures set out in Part 2 of Schedule 3 to the Regulations (type examination procedures)</w:t>
            </w:r>
          </w:p>
        </w:tc>
      </w:tr>
      <w:tr w:rsidR="003E7E9A" w:rsidRPr="00C47ACA" w:rsidTr="00E067CC">
        <w:tc>
          <w:tcPr>
            <w:tcW w:w="666" w:type="pct"/>
            <w:tcBorders>
              <w:top w:val="single" w:sz="4" w:space="0" w:color="auto"/>
              <w:bottom w:val="single" w:sz="4" w:space="0" w:color="auto"/>
            </w:tcBorders>
            <w:shd w:val="clear" w:color="auto" w:fill="auto"/>
          </w:tcPr>
          <w:p w:rsidR="00985771" w:rsidRPr="00F477AD" w:rsidRDefault="00985771" w:rsidP="003646E1">
            <w:pPr>
              <w:pStyle w:val="Tabletext"/>
            </w:pPr>
            <w:r>
              <w:t>3</w:t>
            </w:r>
          </w:p>
        </w:tc>
        <w:tc>
          <w:tcPr>
            <w:tcW w:w="1102" w:type="pct"/>
            <w:tcBorders>
              <w:top w:val="single" w:sz="4" w:space="0" w:color="auto"/>
              <w:bottom w:val="single" w:sz="4" w:space="0" w:color="auto"/>
            </w:tcBorders>
            <w:shd w:val="clear" w:color="auto" w:fill="auto"/>
          </w:tcPr>
          <w:p w:rsidR="00985771" w:rsidRPr="00F477AD" w:rsidRDefault="00985771" w:rsidP="003646E1">
            <w:pPr>
              <w:pStyle w:val="Tabletext"/>
            </w:pPr>
            <w:r w:rsidRPr="00F477AD">
              <w:t>a notified body within the meaning of Council Directive 93/42/EEC</w:t>
            </w:r>
          </w:p>
          <w:p w:rsidR="00985771" w:rsidRPr="00F477AD" w:rsidRDefault="00985771" w:rsidP="003646E1">
            <w:pPr>
              <w:pStyle w:val="Tabletext"/>
            </w:pPr>
          </w:p>
        </w:tc>
        <w:tc>
          <w:tcPr>
            <w:tcW w:w="1767" w:type="pct"/>
            <w:tcBorders>
              <w:top w:val="single" w:sz="4" w:space="0" w:color="auto"/>
              <w:bottom w:val="single" w:sz="4" w:space="0" w:color="auto"/>
            </w:tcBorders>
            <w:shd w:val="clear" w:color="auto" w:fill="auto"/>
          </w:tcPr>
          <w:p w:rsidR="00985771" w:rsidRPr="00F477AD" w:rsidRDefault="00985771" w:rsidP="003646E1">
            <w:pPr>
              <w:pStyle w:val="Tabletext"/>
            </w:pPr>
            <w:r w:rsidRPr="00A92B04">
              <w:t>a full quality assurance system certificate</w:t>
            </w:r>
            <w:r w:rsidR="004902AF">
              <w:t xml:space="preserve"> or other document</w:t>
            </w:r>
            <w:r w:rsidRPr="00F477AD">
              <w:t xml:space="preserve"> issued under Annex I</w:t>
            </w:r>
            <w:r>
              <w:t>I</w:t>
            </w:r>
            <w:r w:rsidRPr="00F477AD">
              <w:t xml:space="preserve"> </w:t>
            </w:r>
            <w:r>
              <w:t>of Council Directive 93/42/EEC, excluding section 4 of that Part</w:t>
            </w:r>
          </w:p>
        </w:tc>
        <w:tc>
          <w:tcPr>
            <w:tcW w:w="1465" w:type="pct"/>
            <w:tcBorders>
              <w:top w:val="single" w:sz="4" w:space="0" w:color="auto"/>
              <w:bottom w:val="single" w:sz="4" w:space="0" w:color="auto"/>
            </w:tcBorders>
            <w:shd w:val="clear" w:color="auto" w:fill="auto"/>
          </w:tcPr>
          <w:p w:rsidR="00985771" w:rsidRPr="00C47ACA" w:rsidRDefault="00985771" w:rsidP="003646E1">
            <w:pPr>
              <w:pStyle w:val="Tabletext"/>
            </w:pPr>
          </w:p>
        </w:tc>
      </w:tr>
      <w:tr w:rsidR="003E7E9A" w:rsidRPr="00C47ACA" w:rsidTr="00E067CC">
        <w:tc>
          <w:tcPr>
            <w:tcW w:w="666" w:type="pct"/>
            <w:tcBorders>
              <w:top w:val="single" w:sz="4" w:space="0" w:color="auto"/>
              <w:bottom w:val="single" w:sz="4" w:space="0" w:color="auto"/>
            </w:tcBorders>
            <w:shd w:val="clear" w:color="auto" w:fill="auto"/>
          </w:tcPr>
          <w:p w:rsidR="00985771" w:rsidRPr="00F477AD" w:rsidRDefault="00985771" w:rsidP="003646E1">
            <w:pPr>
              <w:pStyle w:val="Tabletext"/>
            </w:pPr>
            <w:r>
              <w:t>4</w:t>
            </w:r>
          </w:p>
        </w:tc>
        <w:tc>
          <w:tcPr>
            <w:tcW w:w="1102" w:type="pct"/>
            <w:tcBorders>
              <w:top w:val="single" w:sz="4" w:space="0" w:color="auto"/>
              <w:bottom w:val="single" w:sz="4" w:space="0" w:color="auto"/>
            </w:tcBorders>
            <w:shd w:val="clear" w:color="auto" w:fill="auto"/>
          </w:tcPr>
          <w:p w:rsidR="00985771" w:rsidRPr="00F477AD" w:rsidRDefault="00985771" w:rsidP="003646E1">
            <w:pPr>
              <w:pStyle w:val="Tabletext"/>
            </w:pPr>
            <w:r w:rsidRPr="00F477AD">
              <w:t>a notified body within the meaning of Council Directive 93/42/EEC</w:t>
            </w:r>
          </w:p>
          <w:p w:rsidR="00985771" w:rsidRPr="00F477AD" w:rsidRDefault="00985771" w:rsidP="003646E1">
            <w:pPr>
              <w:pStyle w:val="Tabletext"/>
            </w:pPr>
          </w:p>
        </w:tc>
        <w:tc>
          <w:tcPr>
            <w:tcW w:w="1767" w:type="pct"/>
            <w:tcBorders>
              <w:top w:val="single" w:sz="4" w:space="0" w:color="auto"/>
              <w:bottom w:val="single" w:sz="4" w:space="0" w:color="auto"/>
            </w:tcBorders>
            <w:shd w:val="clear" w:color="auto" w:fill="auto"/>
          </w:tcPr>
          <w:p w:rsidR="00985771" w:rsidRPr="00F477AD" w:rsidRDefault="00985771" w:rsidP="00E9763C">
            <w:pPr>
              <w:pStyle w:val="Tabletext"/>
              <w:numPr>
                <w:ilvl w:val="0"/>
                <w:numId w:val="34"/>
              </w:numPr>
            </w:pPr>
            <w:r w:rsidRPr="00F477AD">
              <w:t>for a medical device</w:t>
            </w:r>
            <w:r>
              <w:t xml:space="preserve"> </w:t>
            </w:r>
            <w:r w:rsidR="00B8610D">
              <w:t xml:space="preserve">that the manufacturer intends to be </w:t>
            </w:r>
            <w:r>
              <w:t>supplied in a sterile state</w:t>
            </w:r>
            <w:r w:rsidRPr="00F477AD">
              <w:t>:</w:t>
            </w:r>
          </w:p>
          <w:p w:rsidR="00985771" w:rsidRPr="00B32B7B" w:rsidRDefault="00985771" w:rsidP="00E9763C">
            <w:pPr>
              <w:pStyle w:val="Tabletext"/>
              <w:numPr>
                <w:ilvl w:val="0"/>
                <w:numId w:val="33"/>
              </w:numPr>
            </w:pPr>
            <w:r w:rsidRPr="00A92B04">
              <w:t>a production quality assurance certificate</w:t>
            </w:r>
            <w:r w:rsidR="004902AF" w:rsidRPr="00A92B04">
              <w:t xml:space="preserve"> or other document</w:t>
            </w:r>
            <w:r w:rsidRPr="00A92B04">
              <w:t xml:space="preserve"> </w:t>
            </w:r>
            <w:r w:rsidRPr="004902AF">
              <w:t>issued</w:t>
            </w:r>
            <w:r w:rsidRPr="00B32B7B">
              <w:t xml:space="preserve"> </w:t>
            </w:r>
            <w:r w:rsidRPr="00B32B7B">
              <w:lastRenderedPageBreak/>
              <w:t>under Annex V of Council Directive 93/42/EEC</w:t>
            </w:r>
            <w:r>
              <w:t>;</w:t>
            </w:r>
          </w:p>
          <w:p w:rsidR="00985771" w:rsidRPr="00A92B04" w:rsidRDefault="00985771" w:rsidP="00E9763C">
            <w:pPr>
              <w:pStyle w:val="Tabletext"/>
              <w:numPr>
                <w:ilvl w:val="0"/>
                <w:numId w:val="34"/>
              </w:numPr>
            </w:pPr>
            <w:r w:rsidRPr="004902AF">
              <w:t xml:space="preserve">for a medical device </w:t>
            </w:r>
            <w:r w:rsidR="00B8610D" w:rsidRPr="004902AF">
              <w:t>that the manufacturer intend</w:t>
            </w:r>
            <w:r w:rsidR="003F5226" w:rsidRPr="00872F68">
              <w:t>s</w:t>
            </w:r>
            <w:r w:rsidR="00B8610D" w:rsidRPr="00872F68">
              <w:t xml:space="preserve"> to be </w:t>
            </w:r>
            <w:r w:rsidRPr="00233D0B">
              <w:t xml:space="preserve">supplied in a </w:t>
            </w:r>
            <w:r w:rsidR="003F5226" w:rsidRPr="00233D0B">
              <w:t>non-</w:t>
            </w:r>
            <w:r w:rsidRPr="00233D0B">
              <w:t xml:space="preserve">sterile state, </w:t>
            </w:r>
            <w:r w:rsidRPr="00A92B04">
              <w:t>one of the following:</w:t>
            </w:r>
          </w:p>
          <w:p w:rsidR="00985771" w:rsidRPr="00F477AD" w:rsidRDefault="00985771" w:rsidP="00E9763C">
            <w:pPr>
              <w:pStyle w:val="Tabletext"/>
              <w:numPr>
                <w:ilvl w:val="0"/>
                <w:numId w:val="35"/>
              </w:numPr>
            </w:pPr>
            <w:r w:rsidRPr="00A92B04">
              <w:t>an EC verification certificate</w:t>
            </w:r>
            <w:r w:rsidRPr="004902AF">
              <w:t xml:space="preserve"> issued</w:t>
            </w:r>
            <w:r w:rsidRPr="00F477AD">
              <w:t xml:space="preserve"> under Annex IV </w:t>
            </w:r>
            <w:r>
              <w:t>of Council Directive 93/42/EEC;</w:t>
            </w:r>
          </w:p>
          <w:p w:rsidR="00985771" w:rsidRPr="00F477AD" w:rsidRDefault="00985771" w:rsidP="00E9763C">
            <w:pPr>
              <w:pStyle w:val="Tabletext"/>
              <w:numPr>
                <w:ilvl w:val="0"/>
                <w:numId w:val="35"/>
              </w:numPr>
            </w:pPr>
            <w:r w:rsidRPr="00A92B04">
              <w:t>a production quality assurance certificate</w:t>
            </w:r>
            <w:r w:rsidRPr="004902AF">
              <w:t xml:space="preserve"> </w:t>
            </w:r>
            <w:r w:rsidR="004902AF" w:rsidRPr="004902AF">
              <w:t xml:space="preserve">or other document </w:t>
            </w:r>
            <w:r w:rsidRPr="00872F68">
              <w:t>issued</w:t>
            </w:r>
            <w:r w:rsidRPr="00F477AD">
              <w:t xml:space="preserve"> under Annex V of Council Directive 93/42/EEC; or</w:t>
            </w:r>
          </w:p>
          <w:p w:rsidR="00985771" w:rsidRPr="00F477AD" w:rsidRDefault="00985771" w:rsidP="00E9763C">
            <w:pPr>
              <w:pStyle w:val="Tabletext"/>
              <w:numPr>
                <w:ilvl w:val="0"/>
                <w:numId w:val="35"/>
              </w:numPr>
            </w:pPr>
            <w:r w:rsidRPr="00A92B04">
              <w:t>a product quality assurance certificate</w:t>
            </w:r>
            <w:r w:rsidRPr="004902AF">
              <w:t xml:space="preserve"> </w:t>
            </w:r>
            <w:r w:rsidR="004902AF" w:rsidRPr="00060A5D">
              <w:t>or other</w:t>
            </w:r>
            <w:r w:rsidR="004902AF" w:rsidRPr="00872F68">
              <w:t xml:space="preserve"> document </w:t>
            </w:r>
            <w:r w:rsidRPr="00872F68">
              <w:t>issued</w:t>
            </w:r>
            <w:r w:rsidRPr="00F477AD">
              <w:t xml:space="preserve"> under Annex VI of Council Directive 93/42/EEC</w:t>
            </w:r>
          </w:p>
        </w:tc>
        <w:tc>
          <w:tcPr>
            <w:tcW w:w="1465" w:type="pct"/>
            <w:tcBorders>
              <w:top w:val="single" w:sz="4" w:space="0" w:color="auto"/>
              <w:bottom w:val="single" w:sz="4" w:space="0" w:color="auto"/>
            </w:tcBorders>
            <w:shd w:val="clear" w:color="auto" w:fill="auto"/>
          </w:tcPr>
          <w:p w:rsidR="00985771" w:rsidRPr="00C47ACA" w:rsidRDefault="00985771" w:rsidP="0065587E">
            <w:pPr>
              <w:pStyle w:val="TableHeading"/>
              <w:ind w:left="109"/>
            </w:pPr>
            <w:r w:rsidRPr="0065587E">
              <w:rPr>
                <w:b w:val="0"/>
              </w:rPr>
              <w:lastRenderedPageBreak/>
              <w:t>an EC type-examination certificate issued under Annex III of Council Directive 93/42/EEC</w:t>
            </w:r>
          </w:p>
        </w:tc>
      </w:tr>
      <w:tr w:rsidR="003E7E9A" w:rsidRPr="00C47ACA" w:rsidTr="00E067CC">
        <w:tc>
          <w:tcPr>
            <w:tcW w:w="666" w:type="pct"/>
            <w:tcBorders>
              <w:top w:val="single" w:sz="4" w:space="0" w:color="auto"/>
              <w:bottom w:val="single" w:sz="4" w:space="0" w:color="auto"/>
            </w:tcBorders>
            <w:shd w:val="clear" w:color="auto" w:fill="auto"/>
          </w:tcPr>
          <w:p w:rsidR="00985771" w:rsidRPr="00C47ACA" w:rsidRDefault="00985771" w:rsidP="003646E1">
            <w:pPr>
              <w:pStyle w:val="Tabletext"/>
            </w:pPr>
            <w:r>
              <w:lastRenderedPageBreak/>
              <w:t>5</w:t>
            </w:r>
          </w:p>
        </w:tc>
        <w:tc>
          <w:tcPr>
            <w:tcW w:w="1102" w:type="pct"/>
            <w:tcBorders>
              <w:top w:val="single" w:sz="4" w:space="0" w:color="auto"/>
              <w:bottom w:val="single" w:sz="4" w:space="0" w:color="auto"/>
            </w:tcBorders>
            <w:shd w:val="clear" w:color="auto" w:fill="auto"/>
          </w:tcPr>
          <w:p w:rsidR="00985771" w:rsidRPr="00C47ACA" w:rsidRDefault="00985771" w:rsidP="003646E1">
            <w:pPr>
              <w:pStyle w:val="Tabletext"/>
            </w:pPr>
            <w:r>
              <w:t xml:space="preserve">a notified body </w:t>
            </w:r>
            <w:r w:rsidRPr="00C47ACA">
              <w:t>within the meaning</w:t>
            </w:r>
            <w:r>
              <w:t xml:space="preserve"> of</w:t>
            </w:r>
            <w:r w:rsidRPr="00C47ACA">
              <w:t xml:space="preserve"> </w:t>
            </w:r>
            <w:r>
              <w:t>Council Directive 90/385/EEC</w:t>
            </w:r>
          </w:p>
        </w:tc>
        <w:tc>
          <w:tcPr>
            <w:tcW w:w="1767" w:type="pct"/>
            <w:tcBorders>
              <w:top w:val="single" w:sz="4" w:space="0" w:color="auto"/>
              <w:bottom w:val="single" w:sz="4" w:space="0" w:color="auto"/>
            </w:tcBorders>
            <w:shd w:val="clear" w:color="auto" w:fill="auto"/>
          </w:tcPr>
          <w:p w:rsidR="00985771" w:rsidRPr="00C47ACA" w:rsidRDefault="00985771" w:rsidP="003646E1">
            <w:pPr>
              <w:pStyle w:val="Tabletext"/>
            </w:pPr>
            <w:r w:rsidRPr="00A92B04">
              <w:t>a complete quality assurance system certificate</w:t>
            </w:r>
            <w:r w:rsidR="00060A5D" w:rsidRPr="00A92B04">
              <w:t xml:space="preserve"> or other document</w:t>
            </w:r>
            <w:r w:rsidRPr="00A92B04">
              <w:t xml:space="preserve"> </w:t>
            </w:r>
            <w:r w:rsidRPr="00060A5D">
              <w:t>i</w:t>
            </w:r>
            <w:r w:rsidRPr="004854A2">
              <w:t>ssued under section 3 of Annex 2 of Council Directive 90/385/EEC</w:t>
            </w:r>
          </w:p>
        </w:tc>
        <w:tc>
          <w:tcPr>
            <w:tcW w:w="1465" w:type="pct"/>
            <w:tcBorders>
              <w:top w:val="single" w:sz="4" w:space="0" w:color="auto"/>
              <w:bottom w:val="single" w:sz="4" w:space="0" w:color="auto"/>
            </w:tcBorders>
            <w:shd w:val="clear" w:color="auto" w:fill="auto"/>
          </w:tcPr>
          <w:p w:rsidR="00985771" w:rsidRPr="00C47ACA" w:rsidRDefault="00985771" w:rsidP="003646E1">
            <w:pPr>
              <w:pStyle w:val="Tabletext"/>
            </w:pPr>
          </w:p>
        </w:tc>
      </w:tr>
      <w:tr w:rsidR="003E7E9A" w:rsidRPr="00C47ACA" w:rsidTr="00E067CC">
        <w:tc>
          <w:tcPr>
            <w:tcW w:w="666" w:type="pct"/>
            <w:tcBorders>
              <w:top w:val="single" w:sz="4" w:space="0" w:color="auto"/>
              <w:bottom w:val="single" w:sz="4" w:space="0" w:color="auto"/>
            </w:tcBorders>
            <w:shd w:val="clear" w:color="auto" w:fill="auto"/>
          </w:tcPr>
          <w:p w:rsidR="00985771" w:rsidRPr="00C47ACA" w:rsidRDefault="00985771" w:rsidP="003646E1">
            <w:pPr>
              <w:pStyle w:val="Tabletext"/>
            </w:pPr>
            <w:r>
              <w:t>6</w:t>
            </w:r>
          </w:p>
        </w:tc>
        <w:tc>
          <w:tcPr>
            <w:tcW w:w="1102" w:type="pct"/>
            <w:tcBorders>
              <w:top w:val="single" w:sz="4" w:space="0" w:color="auto"/>
              <w:bottom w:val="single" w:sz="4" w:space="0" w:color="auto"/>
            </w:tcBorders>
            <w:shd w:val="clear" w:color="auto" w:fill="auto"/>
          </w:tcPr>
          <w:p w:rsidR="00985771" w:rsidRPr="00C47ACA" w:rsidRDefault="00985771" w:rsidP="003646E1">
            <w:pPr>
              <w:pStyle w:val="Tabletext"/>
            </w:pPr>
            <w:r w:rsidRPr="00C47ACA">
              <w:t xml:space="preserve">a notified body within the meaning </w:t>
            </w:r>
            <w:r>
              <w:t>of</w:t>
            </w:r>
            <w:r w:rsidRPr="00C47ACA">
              <w:t xml:space="preserve"> </w:t>
            </w:r>
            <w:r w:rsidRPr="00F82629">
              <w:t>the EU medical devices regulation</w:t>
            </w:r>
          </w:p>
        </w:tc>
        <w:tc>
          <w:tcPr>
            <w:tcW w:w="1767" w:type="pct"/>
            <w:tcBorders>
              <w:top w:val="single" w:sz="4" w:space="0" w:color="auto"/>
              <w:bottom w:val="single" w:sz="4" w:space="0" w:color="auto"/>
            </w:tcBorders>
            <w:shd w:val="clear" w:color="auto" w:fill="auto"/>
          </w:tcPr>
          <w:p w:rsidR="00985771" w:rsidRPr="00C47ACA" w:rsidRDefault="00985771" w:rsidP="003646E1">
            <w:pPr>
              <w:pStyle w:val="Tabletext"/>
            </w:pPr>
            <w:r>
              <w:t xml:space="preserve">an </w:t>
            </w:r>
            <w:r w:rsidRPr="00A46964">
              <w:t xml:space="preserve">EU </w:t>
            </w:r>
            <w:r w:rsidRPr="00873818">
              <w:t>quality management system</w:t>
            </w:r>
            <w:r w:rsidRPr="00A46964">
              <w:t xml:space="preserve"> certificate issued</w:t>
            </w:r>
            <w:r>
              <w:t xml:space="preserve"> under Chapter I of Annex IX of the EU medical devices regulation</w:t>
            </w:r>
          </w:p>
        </w:tc>
        <w:tc>
          <w:tcPr>
            <w:tcW w:w="1465" w:type="pct"/>
            <w:tcBorders>
              <w:top w:val="single" w:sz="4" w:space="0" w:color="auto"/>
              <w:bottom w:val="single" w:sz="4" w:space="0" w:color="auto"/>
            </w:tcBorders>
            <w:shd w:val="clear" w:color="auto" w:fill="auto"/>
          </w:tcPr>
          <w:p w:rsidR="00985771" w:rsidRPr="0065587E" w:rsidRDefault="00985771" w:rsidP="0065587E">
            <w:pPr>
              <w:pStyle w:val="TableHeading"/>
              <w:ind w:left="109"/>
              <w:rPr>
                <w:b w:val="0"/>
              </w:rPr>
            </w:pPr>
            <w:r w:rsidRPr="0065587E">
              <w:rPr>
                <w:b w:val="0"/>
              </w:rPr>
              <w:t>an EU technical documentation assessment certificate issued under chapter II of Annex IX of the EU medical devices regulation</w:t>
            </w:r>
          </w:p>
        </w:tc>
      </w:tr>
      <w:tr w:rsidR="003E7E9A" w:rsidRPr="00C47ACA" w:rsidTr="00E067CC">
        <w:tc>
          <w:tcPr>
            <w:tcW w:w="666" w:type="pct"/>
            <w:tcBorders>
              <w:top w:val="single" w:sz="4" w:space="0" w:color="auto"/>
              <w:bottom w:val="single" w:sz="4" w:space="0" w:color="auto"/>
            </w:tcBorders>
            <w:shd w:val="clear" w:color="auto" w:fill="auto"/>
          </w:tcPr>
          <w:p w:rsidR="00985771" w:rsidRPr="00C47ACA" w:rsidRDefault="00985771" w:rsidP="003646E1">
            <w:pPr>
              <w:pStyle w:val="Tabletext"/>
            </w:pPr>
            <w:r>
              <w:t>7</w:t>
            </w:r>
          </w:p>
        </w:tc>
        <w:tc>
          <w:tcPr>
            <w:tcW w:w="1102" w:type="pct"/>
            <w:tcBorders>
              <w:top w:val="single" w:sz="4" w:space="0" w:color="auto"/>
              <w:bottom w:val="single" w:sz="4" w:space="0" w:color="auto"/>
            </w:tcBorders>
            <w:shd w:val="clear" w:color="auto" w:fill="auto"/>
          </w:tcPr>
          <w:p w:rsidR="00985771" w:rsidRPr="00C47ACA" w:rsidRDefault="00985771" w:rsidP="003646E1">
            <w:pPr>
              <w:pStyle w:val="Tabletext"/>
            </w:pPr>
            <w:r w:rsidRPr="00C47ACA">
              <w:t xml:space="preserve">a notified body within the meaning </w:t>
            </w:r>
            <w:r>
              <w:t>of</w:t>
            </w:r>
            <w:r w:rsidRPr="00C47ACA">
              <w:t xml:space="preserve"> </w:t>
            </w:r>
            <w:r w:rsidRPr="00F82629">
              <w:t>the EU medical devices regulation</w:t>
            </w:r>
          </w:p>
        </w:tc>
        <w:tc>
          <w:tcPr>
            <w:tcW w:w="1767" w:type="pct"/>
            <w:tcBorders>
              <w:top w:val="single" w:sz="4" w:space="0" w:color="auto"/>
              <w:bottom w:val="single" w:sz="4" w:space="0" w:color="auto"/>
            </w:tcBorders>
            <w:shd w:val="clear" w:color="auto" w:fill="auto"/>
          </w:tcPr>
          <w:p w:rsidR="00944077" w:rsidRPr="00C64294" w:rsidRDefault="00944077" w:rsidP="00944077">
            <w:pPr>
              <w:pStyle w:val="Tabletext"/>
              <w:ind w:left="395" w:hanging="395"/>
            </w:pPr>
            <w:r w:rsidRPr="00C64294">
              <w:t>(a)</w:t>
            </w:r>
            <w:r w:rsidRPr="00C64294">
              <w:tab/>
              <w:t>for a medical device that the manufacturer intends to be supplied in a sterile state:</w:t>
            </w:r>
          </w:p>
          <w:p w:rsidR="00944077" w:rsidRDefault="00944077" w:rsidP="00944077">
            <w:pPr>
              <w:pStyle w:val="Tabletext"/>
              <w:ind w:left="679" w:hanging="319"/>
            </w:pPr>
            <w:r w:rsidRPr="00C64294">
              <w:t>(</w:t>
            </w:r>
            <w:proofErr w:type="spellStart"/>
            <w:r w:rsidRPr="00C64294">
              <w:t>i</w:t>
            </w:r>
            <w:proofErr w:type="spellEnd"/>
            <w:r w:rsidRPr="00C64294">
              <w:t>)</w:t>
            </w:r>
            <w:r w:rsidRPr="00C64294">
              <w:tab/>
              <w:t>a production quality assurance certificate issued under Part A of Annex XI of the EU medical devices regulation;</w:t>
            </w:r>
          </w:p>
          <w:p w:rsidR="00944077" w:rsidRPr="00220AA0" w:rsidRDefault="00944077" w:rsidP="00944077">
            <w:pPr>
              <w:pStyle w:val="Tabletext"/>
              <w:ind w:left="395" w:hanging="395"/>
            </w:pPr>
            <w:r>
              <w:t>(b)</w:t>
            </w:r>
            <w:r>
              <w:tab/>
              <w:t xml:space="preserve">for a medical </w:t>
            </w:r>
            <w:r w:rsidRPr="00220AA0">
              <w:t xml:space="preserve">device that </w:t>
            </w:r>
            <w:r>
              <w:t xml:space="preserve">the </w:t>
            </w:r>
            <w:r>
              <w:lastRenderedPageBreak/>
              <w:t>manufacturer intends to be</w:t>
            </w:r>
            <w:r w:rsidRPr="00220AA0">
              <w:t xml:space="preserve"> supplied in a </w:t>
            </w:r>
            <w:r>
              <w:t>non-</w:t>
            </w:r>
            <w:r w:rsidRPr="00220AA0">
              <w:t xml:space="preserve">sterile state, </w:t>
            </w:r>
            <w:r>
              <w:t>either</w:t>
            </w:r>
            <w:r w:rsidRPr="00220AA0">
              <w:t xml:space="preserve"> of the following:</w:t>
            </w:r>
          </w:p>
          <w:p w:rsidR="00944077" w:rsidRPr="00A92B04" w:rsidRDefault="00944077" w:rsidP="00944077">
            <w:pPr>
              <w:pStyle w:val="Tabletext"/>
              <w:ind w:left="679" w:hanging="319"/>
            </w:pPr>
            <w:r w:rsidRPr="00A92B04">
              <w:t>(</w:t>
            </w:r>
            <w:proofErr w:type="spellStart"/>
            <w:r w:rsidRPr="00A92B04">
              <w:t>i</w:t>
            </w:r>
            <w:proofErr w:type="spellEnd"/>
            <w:r w:rsidRPr="00A92B04">
              <w:t>)</w:t>
            </w:r>
            <w:r w:rsidRPr="00A92B04">
              <w:tab/>
              <w:t>a production quality assurance certificate issued under Part A of Annex XI of the EU medical devices regulation; or</w:t>
            </w:r>
          </w:p>
          <w:p w:rsidR="00985771" w:rsidRPr="00C47ACA" w:rsidRDefault="00944077" w:rsidP="00BB2D30">
            <w:pPr>
              <w:pStyle w:val="Tabletext"/>
              <w:ind w:left="677" w:hanging="284"/>
            </w:pPr>
            <w:r w:rsidRPr="00A92B04">
              <w:t>(ii)</w:t>
            </w:r>
            <w:r w:rsidRPr="00A92B04">
              <w:tab/>
            </w:r>
            <w:r w:rsidR="00985771" w:rsidRPr="00A92B04">
              <w:t>an EU product verification certificate issued under Part B of Annex XI of the EU medical devices regulation</w:t>
            </w:r>
          </w:p>
        </w:tc>
        <w:tc>
          <w:tcPr>
            <w:tcW w:w="1465" w:type="pct"/>
            <w:tcBorders>
              <w:top w:val="single" w:sz="4" w:space="0" w:color="auto"/>
              <w:bottom w:val="single" w:sz="4" w:space="0" w:color="auto"/>
            </w:tcBorders>
            <w:shd w:val="clear" w:color="auto" w:fill="auto"/>
          </w:tcPr>
          <w:p w:rsidR="00985771" w:rsidRPr="0065587E" w:rsidRDefault="00985771" w:rsidP="0065587E">
            <w:pPr>
              <w:pStyle w:val="TableHeading"/>
              <w:ind w:left="109"/>
              <w:rPr>
                <w:b w:val="0"/>
              </w:rPr>
            </w:pPr>
            <w:r w:rsidRPr="0065587E">
              <w:rPr>
                <w:b w:val="0"/>
              </w:rPr>
              <w:lastRenderedPageBreak/>
              <w:t>an EU type-examination certificate issued under Annex X of the EU medical devices regulation</w:t>
            </w:r>
          </w:p>
        </w:tc>
      </w:tr>
      <w:tr w:rsidR="003E7E9A" w:rsidRPr="0003679A" w:rsidTr="00E067CC">
        <w:tc>
          <w:tcPr>
            <w:tcW w:w="666" w:type="pct"/>
            <w:tcBorders>
              <w:top w:val="single" w:sz="4" w:space="0" w:color="auto"/>
              <w:bottom w:val="single" w:sz="4" w:space="0" w:color="auto"/>
            </w:tcBorders>
            <w:shd w:val="clear" w:color="auto" w:fill="auto"/>
          </w:tcPr>
          <w:p w:rsidR="00985771" w:rsidRPr="00C47ACA" w:rsidRDefault="00985771" w:rsidP="003646E1">
            <w:pPr>
              <w:pStyle w:val="Tabletext"/>
            </w:pPr>
            <w:r>
              <w:lastRenderedPageBreak/>
              <w:t>8</w:t>
            </w:r>
          </w:p>
        </w:tc>
        <w:tc>
          <w:tcPr>
            <w:tcW w:w="1102" w:type="pct"/>
            <w:tcBorders>
              <w:top w:val="single" w:sz="4" w:space="0" w:color="auto"/>
              <w:bottom w:val="single" w:sz="4" w:space="0" w:color="auto"/>
            </w:tcBorders>
            <w:shd w:val="clear" w:color="auto" w:fill="auto"/>
          </w:tcPr>
          <w:p w:rsidR="00985771" w:rsidRPr="00C47ACA" w:rsidRDefault="00985771" w:rsidP="003646E1">
            <w:pPr>
              <w:pStyle w:val="Tabletext"/>
            </w:pPr>
            <w:r>
              <w:t>Japan’s</w:t>
            </w:r>
            <w:r w:rsidRPr="00E20EFC">
              <w:t xml:space="preserve"> </w:t>
            </w:r>
            <w:r w:rsidRPr="0040112A">
              <w:t xml:space="preserve">Ministry </w:t>
            </w:r>
            <w:r w:rsidR="00B23FEE">
              <w:br/>
            </w:r>
            <w:r w:rsidRPr="0040112A">
              <w:t>of Health, Labour and Welfare</w:t>
            </w:r>
            <w:r>
              <w:t xml:space="preserve"> or </w:t>
            </w:r>
            <w:r w:rsidR="00B23FEE">
              <w:br/>
            </w:r>
            <w:r>
              <w:t xml:space="preserve">the Japanese </w:t>
            </w:r>
            <w:r w:rsidRPr="00E20EFC">
              <w:t>Pharmaceutical</w:t>
            </w:r>
            <w:r>
              <w:t>s</w:t>
            </w:r>
            <w:r w:rsidRPr="00E20EFC">
              <w:t xml:space="preserve"> </w:t>
            </w:r>
            <w:r w:rsidR="00B23FEE">
              <w:br/>
            </w:r>
            <w:r w:rsidRPr="00E20EFC">
              <w:t>and Medical Devices Agency</w:t>
            </w:r>
          </w:p>
        </w:tc>
        <w:tc>
          <w:tcPr>
            <w:tcW w:w="1767" w:type="pct"/>
            <w:tcBorders>
              <w:top w:val="single" w:sz="4" w:space="0" w:color="auto"/>
              <w:bottom w:val="single" w:sz="4" w:space="0" w:color="auto"/>
            </w:tcBorders>
            <w:shd w:val="clear" w:color="auto" w:fill="auto"/>
          </w:tcPr>
          <w:p w:rsidR="00985771" w:rsidRDefault="00985771" w:rsidP="003646E1">
            <w:pPr>
              <w:pStyle w:val="Tabletext"/>
            </w:pPr>
            <w:r>
              <w:t>either of the following:</w:t>
            </w:r>
          </w:p>
          <w:p w:rsidR="00985771" w:rsidRDefault="00985771" w:rsidP="00E9763C">
            <w:pPr>
              <w:pStyle w:val="Tabletext"/>
              <w:numPr>
                <w:ilvl w:val="0"/>
                <w:numId w:val="30"/>
              </w:numPr>
            </w:pPr>
            <w:r>
              <w:t xml:space="preserve">a MDSAP certificate; or </w:t>
            </w:r>
          </w:p>
          <w:p w:rsidR="00985771" w:rsidRPr="00C47ACA" w:rsidRDefault="00985771" w:rsidP="00E9763C">
            <w:pPr>
              <w:pStyle w:val="Tabletext"/>
              <w:numPr>
                <w:ilvl w:val="0"/>
                <w:numId w:val="30"/>
              </w:numPr>
            </w:pPr>
            <w:r>
              <w:t>a quality management system</w:t>
            </w:r>
            <w:r w:rsidRPr="0029773E">
              <w:t xml:space="preserve"> certificate</w:t>
            </w:r>
            <w:r>
              <w:t xml:space="preserve"> for the purposes of the Japanese PMD Act</w:t>
            </w:r>
          </w:p>
        </w:tc>
        <w:tc>
          <w:tcPr>
            <w:tcW w:w="1465" w:type="pct"/>
            <w:tcBorders>
              <w:top w:val="single" w:sz="4" w:space="0" w:color="auto"/>
              <w:bottom w:val="single" w:sz="4" w:space="0" w:color="auto"/>
            </w:tcBorders>
            <w:shd w:val="clear" w:color="auto" w:fill="auto"/>
          </w:tcPr>
          <w:p w:rsidR="00985771" w:rsidRPr="0003679A" w:rsidRDefault="00985771" w:rsidP="0065587E">
            <w:pPr>
              <w:pStyle w:val="TableHeading"/>
              <w:ind w:left="109"/>
              <w:rPr>
                <w:b w:val="0"/>
              </w:rPr>
            </w:pPr>
            <w:r w:rsidRPr="0003679A">
              <w:rPr>
                <w:b w:val="0"/>
              </w:rPr>
              <w:t>either of the following:</w:t>
            </w:r>
          </w:p>
          <w:p w:rsidR="00985771" w:rsidRPr="0003679A" w:rsidRDefault="00985771" w:rsidP="00E9763C">
            <w:pPr>
              <w:pStyle w:val="Tabletext"/>
              <w:numPr>
                <w:ilvl w:val="0"/>
                <w:numId w:val="61"/>
              </w:numPr>
              <w:ind w:left="505"/>
            </w:pPr>
            <w:r w:rsidRPr="0003679A">
              <w:t xml:space="preserve">a pre-market certification  issued under the Japanese PMD Act; or </w:t>
            </w:r>
          </w:p>
          <w:p w:rsidR="00985771" w:rsidRPr="0003679A" w:rsidRDefault="00985771" w:rsidP="00944077">
            <w:pPr>
              <w:pStyle w:val="Tabletext"/>
              <w:numPr>
                <w:ilvl w:val="0"/>
                <w:numId w:val="61"/>
              </w:numPr>
              <w:ind w:left="523"/>
            </w:pPr>
            <w:r w:rsidRPr="0003679A">
              <w:t xml:space="preserve">a pre-market approval issued under the Japanese PMD Act </w:t>
            </w:r>
          </w:p>
        </w:tc>
      </w:tr>
      <w:tr w:rsidR="003E7E9A" w:rsidRPr="00C47ACA" w:rsidTr="00E067CC">
        <w:tc>
          <w:tcPr>
            <w:tcW w:w="666" w:type="pct"/>
            <w:tcBorders>
              <w:top w:val="single" w:sz="4" w:space="0" w:color="auto"/>
              <w:bottom w:val="single" w:sz="4" w:space="0" w:color="auto"/>
            </w:tcBorders>
            <w:shd w:val="clear" w:color="auto" w:fill="auto"/>
          </w:tcPr>
          <w:p w:rsidR="00985771" w:rsidRPr="007C4529" w:rsidRDefault="00985771" w:rsidP="003646E1">
            <w:pPr>
              <w:pStyle w:val="Tabletext"/>
              <w:rPr>
                <w:highlight w:val="magenta"/>
              </w:rPr>
            </w:pPr>
            <w:r>
              <w:t>9</w:t>
            </w:r>
          </w:p>
        </w:tc>
        <w:tc>
          <w:tcPr>
            <w:tcW w:w="1102" w:type="pct"/>
            <w:tcBorders>
              <w:top w:val="single" w:sz="4" w:space="0" w:color="auto"/>
              <w:bottom w:val="single" w:sz="4" w:space="0" w:color="auto"/>
            </w:tcBorders>
            <w:shd w:val="clear" w:color="auto" w:fill="auto"/>
          </w:tcPr>
          <w:p w:rsidR="00985771" w:rsidRPr="00C47ACA" w:rsidRDefault="00985771" w:rsidP="003646E1">
            <w:pPr>
              <w:pStyle w:val="Tabletext"/>
            </w:pPr>
            <w:r>
              <w:t>Health Canada</w:t>
            </w:r>
          </w:p>
        </w:tc>
        <w:tc>
          <w:tcPr>
            <w:tcW w:w="1767" w:type="pct"/>
            <w:tcBorders>
              <w:top w:val="single" w:sz="4" w:space="0" w:color="auto"/>
              <w:bottom w:val="single" w:sz="4" w:space="0" w:color="auto"/>
            </w:tcBorders>
            <w:shd w:val="clear" w:color="auto" w:fill="auto"/>
          </w:tcPr>
          <w:p w:rsidR="00985771" w:rsidRDefault="00985771" w:rsidP="00950501">
            <w:pPr>
              <w:pStyle w:val="Tabletext"/>
              <w:ind w:left="393" w:hanging="393"/>
            </w:pPr>
            <w:r>
              <w:t>either of the following:</w:t>
            </w:r>
          </w:p>
          <w:p w:rsidR="00985771" w:rsidRDefault="00985771" w:rsidP="00950501">
            <w:pPr>
              <w:pStyle w:val="Tabletext"/>
              <w:numPr>
                <w:ilvl w:val="0"/>
                <w:numId w:val="69"/>
              </w:numPr>
              <w:ind w:left="393"/>
            </w:pPr>
            <w:r>
              <w:t xml:space="preserve">a </w:t>
            </w:r>
            <w:r w:rsidRPr="001E0B8A">
              <w:t>MDSAP certificate</w:t>
            </w:r>
            <w:r>
              <w:t>; or</w:t>
            </w:r>
          </w:p>
          <w:p w:rsidR="00985771" w:rsidRPr="00C47ACA" w:rsidRDefault="00985771" w:rsidP="001C4207">
            <w:pPr>
              <w:pStyle w:val="Tabletext"/>
              <w:numPr>
                <w:ilvl w:val="0"/>
                <w:numId w:val="69"/>
              </w:numPr>
              <w:ind w:left="393"/>
            </w:pPr>
            <w:r w:rsidRPr="00645A9D">
              <w:t>for an application submitted before 1 January 2019</w:t>
            </w:r>
            <w:r w:rsidR="001C4207">
              <w:sym w:font="Symbol" w:char="F0BE"/>
            </w:r>
            <w:r w:rsidRPr="00944077">
              <w:t xml:space="preserve">a </w:t>
            </w:r>
            <w:r w:rsidRPr="006E17BF">
              <w:t>quality management system certificate for the purposes of the Canadian medical devices regulations</w:t>
            </w:r>
          </w:p>
        </w:tc>
        <w:tc>
          <w:tcPr>
            <w:tcW w:w="1465" w:type="pct"/>
            <w:tcBorders>
              <w:top w:val="single" w:sz="4" w:space="0" w:color="auto"/>
              <w:bottom w:val="single" w:sz="4" w:space="0" w:color="auto"/>
            </w:tcBorders>
            <w:shd w:val="clear" w:color="auto" w:fill="auto"/>
          </w:tcPr>
          <w:p w:rsidR="00985771" w:rsidRPr="0065587E" w:rsidRDefault="00985771" w:rsidP="00944077">
            <w:pPr>
              <w:pStyle w:val="TableHeading"/>
              <w:ind w:left="109"/>
              <w:rPr>
                <w:b w:val="0"/>
              </w:rPr>
            </w:pPr>
            <w:r w:rsidRPr="0065587E">
              <w:rPr>
                <w:b w:val="0"/>
              </w:rPr>
              <w:t>a Class III medical device licence issued under the Canadian medical devices regulations</w:t>
            </w:r>
          </w:p>
        </w:tc>
      </w:tr>
      <w:tr w:rsidR="003E7E9A" w:rsidRPr="00257091" w:rsidTr="00E067CC">
        <w:tc>
          <w:tcPr>
            <w:tcW w:w="666" w:type="pct"/>
            <w:tcBorders>
              <w:top w:val="single" w:sz="4" w:space="0" w:color="auto"/>
              <w:bottom w:val="single" w:sz="4" w:space="0" w:color="auto"/>
            </w:tcBorders>
            <w:shd w:val="clear" w:color="auto" w:fill="auto"/>
          </w:tcPr>
          <w:p w:rsidR="00985771" w:rsidRPr="00C47ACA" w:rsidRDefault="00985771" w:rsidP="003646E1">
            <w:pPr>
              <w:pStyle w:val="Tabletext"/>
            </w:pPr>
            <w:r>
              <w:t>10</w:t>
            </w:r>
          </w:p>
        </w:tc>
        <w:tc>
          <w:tcPr>
            <w:tcW w:w="1102" w:type="pct"/>
            <w:tcBorders>
              <w:top w:val="single" w:sz="4" w:space="0" w:color="auto"/>
              <w:bottom w:val="single" w:sz="4" w:space="0" w:color="auto"/>
            </w:tcBorders>
            <w:shd w:val="clear" w:color="auto" w:fill="auto"/>
          </w:tcPr>
          <w:p w:rsidR="00985771" w:rsidRPr="00C47ACA" w:rsidRDefault="00985771" w:rsidP="003646E1">
            <w:pPr>
              <w:pStyle w:val="Tabletext"/>
            </w:pPr>
            <w:r w:rsidRPr="00C47ACA">
              <w:t xml:space="preserve">United States </w:t>
            </w:r>
            <w:r w:rsidR="00B23FEE">
              <w:br/>
            </w:r>
            <w:r>
              <w:t>Food and Drug Administration</w:t>
            </w:r>
          </w:p>
        </w:tc>
        <w:tc>
          <w:tcPr>
            <w:tcW w:w="1767" w:type="pct"/>
            <w:tcBorders>
              <w:top w:val="single" w:sz="4" w:space="0" w:color="auto"/>
              <w:bottom w:val="single" w:sz="4" w:space="0" w:color="auto"/>
            </w:tcBorders>
            <w:shd w:val="clear" w:color="auto" w:fill="auto"/>
          </w:tcPr>
          <w:p w:rsidR="00985771" w:rsidRDefault="00985771" w:rsidP="003646E1">
            <w:pPr>
              <w:pStyle w:val="Tabletext"/>
            </w:pPr>
            <w:r>
              <w:t>a MDSAP certificate</w:t>
            </w:r>
          </w:p>
          <w:p w:rsidR="00985771" w:rsidRPr="00C47ACA" w:rsidRDefault="00985771" w:rsidP="003646E1">
            <w:pPr>
              <w:pStyle w:val="Tabletext"/>
            </w:pPr>
          </w:p>
        </w:tc>
        <w:tc>
          <w:tcPr>
            <w:tcW w:w="1465" w:type="pct"/>
            <w:tcBorders>
              <w:top w:val="single" w:sz="4" w:space="0" w:color="auto"/>
              <w:bottom w:val="single" w:sz="4" w:space="0" w:color="auto"/>
            </w:tcBorders>
            <w:shd w:val="clear" w:color="auto" w:fill="auto"/>
          </w:tcPr>
          <w:p w:rsidR="00985771" w:rsidRPr="00257091" w:rsidRDefault="00985771" w:rsidP="0065587E">
            <w:pPr>
              <w:pStyle w:val="TableHeading"/>
              <w:ind w:left="109"/>
              <w:rPr>
                <w:b w:val="0"/>
              </w:rPr>
            </w:pPr>
            <w:r w:rsidRPr="00257091">
              <w:rPr>
                <w:b w:val="0"/>
              </w:rPr>
              <w:t>one of the following:</w:t>
            </w:r>
          </w:p>
          <w:p w:rsidR="00985771" w:rsidRPr="00257091" w:rsidRDefault="00985771" w:rsidP="00E9763C">
            <w:pPr>
              <w:pStyle w:val="Tabletext"/>
              <w:numPr>
                <w:ilvl w:val="0"/>
                <w:numId w:val="62"/>
              </w:numPr>
              <w:ind w:left="505" w:hanging="425"/>
            </w:pPr>
            <w:r w:rsidRPr="00257091">
              <w:t>a determination of substantial equivalence made with respect to a notification submitted under section 510(k) of the US FDC Act;</w:t>
            </w:r>
          </w:p>
          <w:p w:rsidR="00985771" w:rsidRPr="00257091" w:rsidRDefault="00985771" w:rsidP="00E9763C">
            <w:pPr>
              <w:pStyle w:val="Tabletext"/>
              <w:numPr>
                <w:ilvl w:val="0"/>
                <w:numId w:val="62"/>
              </w:numPr>
              <w:ind w:left="523" w:hanging="443"/>
            </w:pPr>
            <w:r w:rsidRPr="00257091">
              <w:t xml:space="preserve">an order granting a request for classification under </w:t>
            </w:r>
            <w:r w:rsidRPr="00257091">
              <w:lastRenderedPageBreak/>
              <w:t>section 513 of the US FDC Act (a De Novo classification request); or</w:t>
            </w:r>
          </w:p>
          <w:p w:rsidR="00985771" w:rsidRPr="00257091" w:rsidRDefault="00985771" w:rsidP="00004F28">
            <w:pPr>
              <w:pStyle w:val="Tabletext"/>
              <w:numPr>
                <w:ilvl w:val="0"/>
                <w:numId w:val="62"/>
              </w:numPr>
              <w:ind w:left="523" w:hanging="443"/>
            </w:pPr>
            <w:r w:rsidRPr="00257091">
              <w:t>an order approving an application for premarket approval under section 515 of the US FDC Act</w:t>
            </w:r>
          </w:p>
        </w:tc>
      </w:tr>
      <w:tr w:rsidR="003E7E9A" w:rsidRPr="00C47ACA" w:rsidTr="00E067CC">
        <w:tc>
          <w:tcPr>
            <w:tcW w:w="666" w:type="pct"/>
            <w:tcBorders>
              <w:top w:val="single" w:sz="4" w:space="0" w:color="auto"/>
              <w:bottom w:val="single" w:sz="4" w:space="0" w:color="auto"/>
            </w:tcBorders>
            <w:shd w:val="clear" w:color="auto" w:fill="auto"/>
          </w:tcPr>
          <w:p w:rsidR="00985771" w:rsidRPr="00C47ACA" w:rsidRDefault="00985771" w:rsidP="003646E1">
            <w:pPr>
              <w:pStyle w:val="Tabletext"/>
            </w:pPr>
            <w:r>
              <w:lastRenderedPageBreak/>
              <w:t>11</w:t>
            </w:r>
          </w:p>
        </w:tc>
        <w:tc>
          <w:tcPr>
            <w:tcW w:w="1102" w:type="pct"/>
            <w:tcBorders>
              <w:top w:val="single" w:sz="4" w:space="0" w:color="auto"/>
              <w:bottom w:val="single" w:sz="4" w:space="0" w:color="auto"/>
            </w:tcBorders>
            <w:shd w:val="clear" w:color="auto" w:fill="auto"/>
          </w:tcPr>
          <w:p w:rsidR="00985771" w:rsidRPr="00C47ACA" w:rsidRDefault="00985771" w:rsidP="003646E1">
            <w:pPr>
              <w:pStyle w:val="Tabletext"/>
            </w:pPr>
            <w:r w:rsidRPr="00C47ACA">
              <w:t xml:space="preserve">United States </w:t>
            </w:r>
            <w:r w:rsidR="00B23FEE">
              <w:br/>
            </w:r>
            <w:r>
              <w:t>Food and Drug Administration</w:t>
            </w:r>
          </w:p>
        </w:tc>
        <w:tc>
          <w:tcPr>
            <w:tcW w:w="1767" w:type="pct"/>
            <w:tcBorders>
              <w:top w:val="single" w:sz="4" w:space="0" w:color="auto"/>
              <w:bottom w:val="single" w:sz="4" w:space="0" w:color="auto"/>
            </w:tcBorders>
            <w:shd w:val="clear" w:color="auto" w:fill="auto"/>
          </w:tcPr>
          <w:p w:rsidR="00985771" w:rsidRPr="00C47ACA" w:rsidRDefault="00985771" w:rsidP="00004F28">
            <w:pPr>
              <w:pStyle w:val="Tabletext"/>
            </w:pPr>
            <w:r>
              <w:t>an order approving an application for premarket approval under section 515 of the US FDC Act</w:t>
            </w:r>
          </w:p>
        </w:tc>
        <w:tc>
          <w:tcPr>
            <w:tcW w:w="1465" w:type="pct"/>
            <w:tcBorders>
              <w:top w:val="single" w:sz="4" w:space="0" w:color="auto"/>
              <w:bottom w:val="single" w:sz="4" w:space="0" w:color="auto"/>
            </w:tcBorders>
            <w:shd w:val="clear" w:color="auto" w:fill="auto"/>
          </w:tcPr>
          <w:p w:rsidR="00985771" w:rsidRPr="008A6DA8" w:rsidRDefault="00985771" w:rsidP="003646E1">
            <w:pPr>
              <w:pStyle w:val="Tabletext"/>
              <w:ind w:left="360"/>
            </w:pPr>
          </w:p>
        </w:tc>
      </w:tr>
    </w:tbl>
    <w:p w:rsidR="00643907" w:rsidRPr="00831D32" w:rsidRDefault="00643907" w:rsidP="00831D32">
      <w:pPr>
        <w:pStyle w:val="Blocks"/>
        <w:rPr>
          <w:b/>
          <w:sz w:val="22"/>
          <w:szCs w:val="22"/>
        </w:rPr>
      </w:pPr>
    </w:p>
    <w:p w:rsidR="00554826" w:rsidRPr="00554826" w:rsidRDefault="00554826" w:rsidP="00554826"/>
    <w:p w:rsidR="003646E1" w:rsidRDefault="003646E1">
      <w:pPr>
        <w:spacing w:line="240" w:lineRule="auto"/>
      </w:pPr>
      <w:r>
        <w:br w:type="page"/>
      </w:r>
    </w:p>
    <w:p w:rsidR="00EB46C5" w:rsidRPr="00E067CC" w:rsidRDefault="00EB46C5">
      <w:pPr>
        <w:spacing w:line="240" w:lineRule="auto"/>
        <w:rPr>
          <w:sz w:val="16"/>
          <w:szCs w:val="16"/>
        </w:rPr>
      </w:pPr>
    </w:p>
    <w:p w:rsidR="00EB46C5" w:rsidRPr="00E067CC" w:rsidRDefault="00EB46C5" w:rsidP="00E067CC">
      <w:pPr>
        <w:pStyle w:val="ActHead2"/>
        <w:spacing w:after="280"/>
        <w:rPr>
          <w:rStyle w:val="CharPartNo"/>
        </w:rPr>
      </w:pPr>
      <w:bookmarkStart w:id="19" w:name="_Toc526534554"/>
      <w:r>
        <w:rPr>
          <w:rStyle w:val="CharPartNo"/>
        </w:rPr>
        <w:t>Part 4</w:t>
      </w:r>
      <w:r w:rsidRPr="00E067CC">
        <w:rPr>
          <w:rStyle w:val="CharPartNo"/>
        </w:rPr>
        <w:t>—Class III medical devices</w:t>
      </w:r>
      <w:bookmarkEnd w:id="19"/>
    </w:p>
    <w:tbl>
      <w:tblPr>
        <w:tblW w:w="4986" w:type="pct"/>
        <w:tblBorders>
          <w:top w:val="single" w:sz="4" w:space="0" w:color="auto"/>
          <w:bottom w:val="single" w:sz="2" w:space="0" w:color="auto"/>
          <w:insideH w:val="single" w:sz="2" w:space="0" w:color="auto"/>
        </w:tblBorders>
        <w:tblLook w:val="0000" w:firstRow="0" w:lastRow="0" w:firstColumn="0" w:lastColumn="0" w:noHBand="0" w:noVBand="0"/>
      </w:tblPr>
      <w:tblGrid>
        <w:gridCol w:w="1134"/>
        <w:gridCol w:w="1873"/>
        <w:gridCol w:w="3004"/>
        <w:gridCol w:w="2494"/>
      </w:tblGrid>
      <w:tr w:rsidR="00EA11FF" w:rsidRPr="00C47ACA" w:rsidTr="001C488B">
        <w:trPr>
          <w:tblHeader/>
        </w:trPr>
        <w:tc>
          <w:tcPr>
            <w:tcW w:w="667" w:type="pct"/>
            <w:tcBorders>
              <w:top w:val="single" w:sz="8" w:space="0" w:color="auto"/>
              <w:bottom w:val="single" w:sz="8" w:space="0" w:color="auto"/>
            </w:tcBorders>
            <w:shd w:val="clear" w:color="auto" w:fill="auto"/>
          </w:tcPr>
          <w:p w:rsidR="00EA11FF" w:rsidRPr="00C47ACA" w:rsidRDefault="00EA11FF" w:rsidP="003646E1">
            <w:pPr>
              <w:pStyle w:val="TableHeading"/>
            </w:pPr>
            <w:r>
              <w:t xml:space="preserve">Column 1 </w:t>
            </w:r>
            <w:r w:rsidRPr="00C47ACA">
              <w:t>Item</w:t>
            </w:r>
          </w:p>
        </w:tc>
        <w:tc>
          <w:tcPr>
            <w:tcW w:w="1101" w:type="pct"/>
            <w:tcBorders>
              <w:top w:val="single" w:sz="8" w:space="0" w:color="auto"/>
              <w:bottom w:val="single" w:sz="8" w:space="0" w:color="auto"/>
            </w:tcBorders>
            <w:shd w:val="clear" w:color="auto" w:fill="auto"/>
          </w:tcPr>
          <w:p w:rsidR="00EA11FF" w:rsidRPr="00C47ACA" w:rsidRDefault="00EA11FF" w:rsidP="003646E1">
            <w:pPr>
              <w:pStyle w:val="TableHeading"/>
            </w:pPr>
            <w:r w:rsidRPr="00C47ACA">
              <w:t>Column 2</w:t>
            </w:r>
          </w:p>
          <w:p w:rsidR="00EA11FF" w:rsidRPr="00C47ACA" w:rsidRDefault="00EA11FF" w:rsidP="003646E1">
            <w:pPr>
              <w:pStyle w:val="TableHeading"/>
            </w:pPr>
            <w:r w:rsidRPr="00C47ACA">
              <w:t>Regulatory authority</w:t>
            </w:r>
          </w:p>
        </w:tc>
        <w:tc>
          <w:tcPr>
            <w:tcW w:w="1766" w:type="pct"/>
            <w:tcBorders>
              <w:top w:val="single" w:sz="8" w:space="0" w:color="auto"/>
              <w:bottom w:val="single" w:sz="8" w:space="0" w:color="auto"/>
            </w:tcBorders>
            <w:shd w:val="clear" w:color="auto" w:fill="auto"/>
          </w:tcPr>
          <w:p w:rsidR="00EA11FF" w:rsidRPr="00AA7C4F" w:rsidRDefault="00EA11FF" w:rsidP="003646E1">
            <w:pPr>
              <w:pStyle w:val="TableHeading"/>
            </w:pPr>
            <w:r w:rsidRPr="00AA7C4F">
              <w:t>Column 3</w:t>
            </w:r>
          </w:p>
          <w:p w:rsidR="00EA11FF" w:rsidRDefault="00F7016C" w:rsidP="003646E1">
            <w:pPr>
              <w:pStyle w:val="TableHeading"/>
            </w:pPr>
            <w:r>
              <w:t xml:space="preserve">Conformity assessment document relating to </w:t>
            </w:r>
            <w:r w:rsidR="00EA11FF">
              <w:t>m</w:t>
            </w:r>
            <w:r w:rsidR="00EA11FF" w:rsidRPr="00AA7C4F">
              <w:t>anufacturer</w:t>
            </w:r>
            <w:r w:rsidR="00EA11FF">
              <w:t>’s quality management system</w:t>
            </w:r>
          </w:p>
          <w:p w:rsidR="00EA11FF" w:rsidRPr="00EA11FF" w:rsidRDefault="00EA11FF" w:rsidP="00EA11FF">
            <w:pPr>
              <w:pStyle w:val="Tabletext"/>
            </w:pPr>
          </w:p>
        </w:tc>
        <w:tc>
          <w:tcPr>
            <w:tcW w:w="1466" w:type="pct"/>
            <w:tcBorders>
              <w:top w:val="single" w:sz="8" w:space="0" w:color="auto"/>
              <w:bottom w:val="single" w:sz="8" w:space="0" w:color="auto"/>
            </w:tcBorders>
            <w:shd w:val="clear" w:color="auto" w:fill="auto"/>
          </w:tcPr>
          <w:p w:rsidR="00EA11FF" w:rsidRPr="00C47ACA" w:rsidRDefault="00EA11FF" w:rsidP="00555CF6">
            <w:pPr>
              <w:pStyle w:val="TableHeading"/>
              <w:ind w:left="109"/>
            </w:pPr>
            <w:r w:rsidRPr="00C47ACA">
              <w:t>Column 4</w:t>
            </w:r>
          </w:p>
          <w:p w:rsidR="00EA11FF" w:rsidRPr="00C47ACA" w:rsidRDefault="00F7016C" w:rsidP="00555CF6">
            <w:pPr>
              <w:pStyle w:val="TableHeading"/>
              <w:ind w:left="109"/>
            </w:pPr>
            <w:r>
              <w:t xml:space="preserve">Conformity assessment document relating to </w:t>
            </w:r>
            <w:r w:rsidR="00EA11FF">
              <w:t>product assessment</w:t>
            </w:r>
          </w:p>
        </w:tc>
      </w:tr>
      <w:tr w:rsidR="00EA11FF" w:rsidRPr="00E4470A" w:rsidTr="000B034B">
        <w:trPr>
          <w:trHeight w:val="1587"/>
        </w:trPr>
        <w:tc>
          <w:tcPr>
            <w:tcW w:w="667" w:type="pct"/>
            <w:tcBorders>
              <w:top w:val="single" w:sz="4" w:space="0" w:color="auto"/>
              <w:bottom w:val="single" w:sz="4" w:space="0" w:color="auto"/>
            </w:tcBorders>
            <w:shd w:val="clear" w:color="auto" w:fill="auto"/>
          </w:tcPr>
          <w:p w:rsidR="00EA11FF" w:rsidRPr="00E4470A" w:rsidRDefault="00401F80" w:rsidP="003646E1">
            <w:pPr>
              <w:pStyle w:val="Tabletext"/>
            </w:pPr>
            <w:r>
              <w:t>1</w:t>
            </w:r>
          </w:p>
        </w:tc>
        <w:tc>
          <w:tcPr>
            <w:tcW w:w="1101" w:type="pct"/>
            <w:tcBorders>
              <w:top w:val="single" w:sz="4" w:space="0" w:color="auto"/>
              <w:bottom w:val="single" w:sz="4" w:space="0" w:color="auto"/>
            </w:tcBorders>
            <w:shd w:val="clear" w:color="auto" w:fill="auto"/>
          </w:tcPr>
          <w:p w:rsidR="00EA11FF" w:rsidRPr="00E4470A" w:rsidRDefault="00EA11FF" w:rsidP="003646E1">
            <w:pPr>
              <w:pStyle w:val="Tabletext"/>
            </w:pPr>
            <w:r w:rsidRPr="00E4470A">
              <w:t>Therapeutic Goods Administration</w:t>
            </w:r>
          </w:p>
        </w:tc>
        <w:tc>
          <w:tcPr>
            <w:tcW w:w="1766" w:type="pct"/>
            <w:tcBorders>
              <w:top w:val="single" w:sz="4" w:space="0" w:color="auto"/>
              <w:bottom w:val="single" w:sz="4" w:space="0" w:color="auto"/>
            </w:tcBorders>
            <w:shd w:val="clear" w:color="auto" w:fill="auto"/>
          </w:tcPr>
          <w:p w:rsidR="00EA11FF" w:rsidRPr="00E4470A" w:rsidRDefault="00EA11FF" w:rsidP="003646E1">
            <w:pPr>
              <w:pStyle w:val="Tabletext"/>
            </w:pPr>
            <w:r>
              <w:t>a c</w:t>
            </w:r>
            <w:r w:rsidRPr="00200C9E">
              <w:t xml:space="preserve">onformity assessment certificate </w:t>
            </w:r>
            <w:r>
              <w:t xml:space="preserve">issued under the Act </w:t>
            </w:r>
            <w:r w:rsidRPr="005865CB">
              <w:t xml:space="preserve">that covers the conformity assessment procedures </w:t>
            </w:r>
            <w:r w:rsidRPr="000147AC">
              <w:t>set out</w:t>
            </w:r>
            <w:r>
              <w:t xml:space="preserve"> in Part 1 </w:t>
            </w:r>
            <w:r w:rsidRPr="00E5694D">
              <w:t>of Schedule 3 to the Regulations</w:t>
            </w:r>
            <w:r>
              <w:t xml:space="preserve"> (full quality assurance procedures), excluding clause 1.6 of that Part</w:t>
            </w:r>
          </w:p>
        </w:tc>
        <w:tc>
          <w:tcPr>
            <w:tcW w:w="1466" w:type="pct"/>
            <w:tcBorders>
              <w:top w:val="single" w:sz="4" w:space="0" w:color="auto"/>
              <w:bottom w:val="single" w:sz="4" w:space="0" w:color="auto"/>
            </w:tcBorders>
            <w:shd w:val="clear" w:color="auto" w:fill="auto"/>
          </w:tcPr>
          <w:p w:rsidR="00EA11FF" w:rsidRPr="00E4470A" w:rsidRDefault="00EA11FF" w:rsidP="000B034B">
            <w:pPr>
              <w:pStyle w:val="TableHeading"/>
              <w:ind w:left="109"/>
            </w:pPr>
            <w:r w:rsidRPr="004E4009">
              <w:rPr>
                <w:b w:val="0"/>
              </w:rPr>
              <w:t>a conformity assessment certificate issued under the Act that covers the conformity assessment procedures set out in clause 1.6 of Part 1 of Schedule 3 to the Regulations (examination of design)</w:t>
            </w:r>
          </w:p>
        </w:tc>
      </w:tr>
      <w:tr w:rsidR="00EA11FF" w:rsidRPr="00E4470A" w:rsidTr="001C488B">
        <w:tc>
          <w:tcPr>
            <w:tcW w:w="667" w:type="pct"/>
            <w:tcBorders>
              <w:top w:val="single" w:sz="4" w:space="0" w:color="auto"/>
              <w:bottom w:val="single" w:sz="4" w:space="0" w:color="auto"/>
            </w:tcBorders>
            <w:shd w:val="clear" w:color="auto" w:fill="auto"/>
          </w:tcPr>
          <w:p w:rsidR="00EA11FF" w:rsidRPr="00E4470A" w:rsidRDefault="00401F80" w:rsidP="003646E1">
            <w:pPr>
              <w:pStyle w:val="Tabletext"/>
            </w:pPr>
            <w:r>
              <w:t>2</w:t>
            </w:r>
          </w:p>
        </w:tc>
        <w:tc>
          <w:tcPr>
            <w:tcW w:w="1101" w:type="pct"/>
            <w:tcBorders>
              <w:top w:val="single" w:sz="4" w:space="0" w:color="auto"/>
              <w:bottom w:val="single" w:sz="4" w:space="0" w:color="auto"/>
            </w:tcBorders>
            <w:shd w:val="clear" w:color="auto" w:fill="auto"/>
          </w:tcPr>
          <w:p w:rsidR="00EA11FF" w:rsidRPr="005865CB" w:rsidRDefault="00EA11FF" w:rsidP="003646E1">
            <w:pPr>
              <w:pStyle w:val="Tabletext"/>
              <w:rPr>
                <w:highlight w:val="yellow"/>
              </w:rPr>
            </w:pPr>
            <w:r w:rsidRPr="006E50EE">
              <w:t>Therapeutic Goods Administration</w:t>
            </w:r>
          </w:p>
        </w:tc>
        <w:tc>
          <w:tcPr>
            <w:tcW w:w="1766" w:type="pct"/>
            <w:tcBorders>
              <w:top w:val="single" w:sz="4" w:space="0" w:color="auto"/>
              <w:bottom w:val="single" w:sz="4" w:space="0" w:color="auto"/>
            </w:tcBorders>
            <w:shd w:val="clear" w:color="auto" w:fill="auto"/>
          </w:tcPr>
          <w:p w:rsidR="00EA11FF" w:rsidRDefault="00EA11FF" w:rsidP="003646E1">
            <w:pPr>
              <w:pStyle w:val="Tabletext"/>
            </w:pPr>
            <w:r>
              <w:t>a</w:t>
            </w:r>
            <w:r w:rsidRPr="001F3C46">
              <w:t xml:space="preserve"> c</w:t>
            </w:r>
            <w:r w:rsidRPr="0029773E">
              <w:t xml:space="preserve">onformity assessment certificate </w:t>
            </w:r>
            <w:r w:rsidRPr="001F3C46">
              <w:t>issued under the Act that covers the conformity assessment procedures set out in one of the following Parts o</w:t>
            </w:r>
            <w:r w:rsidRPr="0029773E">
              <w:t>f Schedule 3 to the Regulations:</w:t>
            </w:r>
          </w:p>
          <w:p w:rsidR="00EA11FF" w:rsidRDefault="00EA11FF" w:rsidP="00E9763C">
            <w:pPr>
              <w:pStyle w:val="Tabletext"/>
              <w:numPr>
                <w:ilvl w:val="0"/>
                <w:numId w:val="36"/>
              </w:numPr>
            </w:pPr>
            <w:r>
              <w:t>for a medical device</w:t>
            </w:r>
            <w:r w:rsidR="00B8610D">
              <w:t xml:space="preserve"> that the manufacturer intends to be</w:t>
            </w:r>
            <w:r>
              <w:t xml:space="preserve"> supplied in a sterile state:</w:t>
            </w:r>
          </w:p>
          <w:p w:rsidR="00EA11FF" w:rsidRDefault="00EA11FF" w:rsidP="00E9763C">
            <w:pPr>
              <w:pStyle w:val="Tabletext"/>
              <w:numPr>
                <w:ilvl w:val="0"/>
                <w:numId w:val="37"/>
              </w:numPr>
            </w:pPr>
            <w:r w:rsidRPr="0029773E">
              <w:t>Part 4 (production quality assurance procedures)</w:t>
            </w:r>
            <w:r>
              <w:t>;</w:t>
            </w:r>
          </w:p>
          <w:p w:rsidR="00EA11FF" w:rsidRPr="001E39E2" w:rsidRDefault="00EA11FF" w:rsidP="00E9763C">
            <w:pPr>
              <w:pStyle w:val="Tabletext"/>
              <w:numPr>
                <w:ilvl w:val="0"/>
                <w:numId w:val="36"/>
              </w:numPr>
            </w:pPr>
            <w:r w:rsidRPr="001E39E2">
              <w:t>for a medical device</w:t>
            </w:r>
            <w:r w:rsidR="00B8610D">
              <w:t xml:space="preserve"> that the manufacturer intend</w:t>
            </w:r>
            <w:r w:rsidR="003F5226">
              <w:t>s</w:t>
            </w:r>
            <w:r w:rsidR="00B8610D">
              <w:t xml:space="preserve"> to be </w:t>
            </w:r>
            <w:r w:rsidRPr="001E39E2">
              <w:t xml:space="preserve">supplied in a </w:t>
            </w:r>
            <w:r w:rsidR="003F5226">
              <w:t>non-</w:t>
            </w:r>
            <w:r w:rsidRPr="001E39E2">
              <w:t>sterile state, either of the following:</w:t>
            </w:r>
          </w:p>
          <w:p w:rsidR="00EA11FF" w:rsidRPr="005865CB" w:rsidRDefault="00EA11FF" w:rsidP="00E9763C">
            <w:pPr>
              <w:pStyle w:val="Tabletext"/>
              <w:numPr>
                <w:ilvl w:val="0"/>
                <w:numId w:val="46"/>
              </w:numPr>
            </w:pPr>
            <w:r w:rsidRPr="005865CB">
              <w:t>Part 3 (verification procedures); or</w:t>
            </w:r>
          </w:p>
          <w:p w:rsidR="00EA11FF" w:rsidRPr="008C78D9" w:rsidRDefault="00EA11FF" w:rsidP="00E9763C">
            <w:pPr>
              <w:pStyle w:val="Tabletext"/>
              <w:numPr>
                <w:ilvl w:val="0"/>
                <w:numId w:val="46"/>
              </w:numPr>
            </w:pPr>
            <w:r w:rsidRPr="005865CB">
              <w:t>Part 4 (production</w:t>
            </w:r>
            <w:r>
              <w:t xml:space="preserve"> quality assurance procedures)</w:t>
            </w:r>
          </w:p>
        </w:tc>
        <w:tc>
          <w:tcPr>
            <w:tcW w:w="1466" w:type="pct"/>
            <w:tcBorders>
              <w:top w:val="single" w:sz="4" w:space="0" w:color="auto"/>
              <w:bottom w:val="single" w:sz="4" w:space="0" w:color="auto"/>
            </w:tcBorders>
            <w:shd w:val="clear" w:color="auto" w:fill="auto"/>
          </w:tcPr>
          <w:p w:rsidR="00EA11FF" w:rsidRPr="004E4009" w:rsidRDefault="00EA11FF" w:rsidP="004E4009">
            <w:pPr>
              <w:pStyle w:val="TableHeading"/>
              <w:ind w:left="109"/>
              <w:rPr>
                <w:b w:val="0"/>
              </w:rPr>
            </w:pPr>
            <w:r w:rsidRPr="004E4009">
              <w:rPr>
                <w:b w:val="0"/>
              </w:rPr>
              <w:t>a conformity assessment certificate issued under the Act that covers the conformity assessment procedures set out in Part 2 of Schedule 3 to the Regulations (type examination procedures)</w:t>
            </w:r>
          </w:p>
          <w:p w:rsidR="00EA11FF" w:rsidRPr="004E4009" w:rsidRDefault="00EA11FF" w:rsidP="004E4009">
            <w:pPr>
              <w:pStyle w:val="TableHeading"/>
              <w:ind w:left="109"/>
              <w:rPr>
                <w:b w:val="0"/>
              </w:rPr>
            </w:pPr>
          </w:p>
        </w:tc>
      </w:tr>
      <w:tr w:rsidR="00EA11FF" w:rsidRPr="00C47ACA" w:rsidTr="001C488B">
        <w:tc>
          <w:tcPr>
            <w:tcW w:w="667" w:type="pct"/>
            <w:tcBorders>
              <w:top w:val="single" w:sz="4" w:space="0" w:color="auto"/>
              <w:bottom w:val="single" w:sz="4" w:space="0" w:color="auto"/>
            </w:tcBorders>
            <w:shd w:val="clear" w:color="auto" w:fill="auto"/>
          </w:tcPr>
          <w:p w:rsidR="00EA11FF" w:rsidRPr="001C06A5" w:rsidRDefault="00401F80" w:rsidP="003646E1">
            <w:pPr>
              <w:pStyle w:val="Tabletext"/>
              <w:rPr>
                <w:highlight w:val="yellow"/>
              </w:rPr>
            </w:pPr>
            <w:r>
              <w:t>3</w:t>
            </w:r>
          </w:p>
        </w:tc>
        <w:tc>
          <w:tcPr>
            <w:tcW w:w="1101" w:type="pct"/>
            <w:tcBorders>
              <w:top w:val="single" w:sz="4" w:space="0" w:color="auto"/>
              <w:bottom w:val="single" w:sz="4" w:space="0" w:color="auto"/>
            </w:tcBorders>
            <w:shd w:val="clear" w:color="auto" w:fill="auto"/>
          </w:tcPr>
          <w:p w:rsidR="00EA11FF" w:rsidRPr="00C47ACA" w:rsidRDefault="00EA11FF" w:rsidP="003646E1">
            <w:pPr>
              <w:pStyle w:val="Tabletext"/>
            </w:pPr>
            <w:r>
              <w:t xml:space="preserve">a notified body </w:t>
            </w:r>
            <w:r w:rsidRPr="00C47ACA">
              <w:t>within the meaning</w:t>
            </w:r>
            <w:r>
              <w:t xml:space="preserve"> of</w:t>
            </w:r>
            <w:r w:rsidRPr="00C47ACA">
              <w:t xml:space="preserve"> </w:t>
            </w:r>
            <w:r>
              <w:t>Council Directive 93/42/EEC</w:t>
            </w:r>
          </w:p>
        </w:tc>
        <w:tc>
          <w:tcPr>
            <w:tcW w:w="1766" w:type="pct"/>
            <w:tcBorders>
              <w:top w:val="single" w:sz="4" w:space="0" w:color="auto"/>
              <w:bottom w:val="single" w:sz="4" w:space="0" w:color="auto"/>
            </w:tcBorders>
            <w:shd w:val="clear" w:color="auto" w:fill="auto"/>
          </w:tcPr>
          <w:p w:rsidR="00EA11FF" w:rsidRPr="00C47ACA" w:rsidRDefault="00EA11FF" w:rsidP="003646E1">
            <w:pPr>
              <w:pStyle w:val="Tabletext"/>
            </w:pPr>
            <w:r w:rsidRPr="00A92B04">
              <w:t>a full quality assurance system certificate</w:t>
            </w:r>
            <w:r w:rsidR="00B23FEE">
              <w:t xml:space="preserve"> or other document</w:t>
            </w:r>
            <w:r>
              <w:t xml:space="preserve"> issued under Annex II of Council Directive 93/42/EEC, excluding section 4 of that Annex</w:t>
            </w:r>
          </w:p>
        </w:tc>
        <w:tc>
          <w:tcPr>
            <w:tcW w:w="1466" w:type="pct"/>
            <w:tcBorders>
              <w:top w:val="single" w:sz="4" w:space="0" w:color="auto"/>
              <w:bottom w:val="single" w:sz="4" w:space="0" w:color="auto"/>
            </w:tcBorders>
            <w:shd w:val="clear" w:color="auto" w:fill="auto"/>
          </w:tcPr>
          <w:p w:rsidR="00EA11FF" w:rsidRPr="004E4009" w:rsidRDefault="00EA11FF" w:rsidP="004E4009">
            <w:pPr>
              <w:pStyle w:val="TableHeading"/>
              <w:ind w:left="109"/>
              <w:rPr>
                <w:b w:val="0"/>
              </w:rPr>
            </w:pPr>
            <w:r w:rsidRPr="004E4009">
              <w:rPr>
                <w:b w:val="0"/>
              </w:rPr>
              <w:t>an EC design-examination certificate issued under section 4 of Annex II of Council Directive 93/42/EEC</w:t>
            </w:r>
          </w:p>
        </w:tc>
      </w:tr>
      <w:tr w:rsidR="00EA11FF" w:rsidRPr="00C47ACA" w:rsidTr="001C488B">
        <w:tc>
          <w:tcPr>
            <w:tcW w:w="667" w:type="pct"/>
            <w:tcBorders>
              <w:top w:val="single" w:sz="4" w:space="0" w:color="auto"/>
              <w:bottom w:val="single" w:sz="4" w:space="0" w:color="auto"/>
            </w:tcBorders>
            <w:shd w:val="clear" w:color="auto" w:fill="auto"/>
          </w:tcPr>
          <w:p w:rsidR="00EA11FF" w:rsidRPr="00C47ACA" w:rsidRDefault="00401F80" w:rsidP="003646E1">
            <w:pPr>
              <w:pStyle w:val="Tabletext"/>
            </w:pPr>
            <w:r>
              <w:t>4</w:t>
            </w:r>
          </w:p>
        </w:tc>
        <w:tc>
          <w:tcPr>
            <w:tcW w:w="1101" w:type="pct"/>
            <w:tcBorders>
              <w:top w:val="single" w:sz="4" w:space="0" w:color="auto"/>
              <w:bottom w:val="single" w:sz="4" w:space="0" w:color="auto"/>
            </w:tcBorders>
            <w:shd w:val="clear" w:color="auto" w:fill="auto"/>
          </w:tcPr>
          <w:p w:rsidR="00EA11FF" w:rsidRPr="00C47ACA" w:rsidRDefault="00EA11FF" w:rsidP="003646E1">
            <w:pPr>
              <w:pStyle w:val="Tabletext"/>
            </w:pPr>
            <w:r>
              <w:t xml:space="preserve">a notified body </w:t>
            </w:r>
            <w:r w:rsidRPr="00C47ACA">
              <w:t>within the meaning</w:t>
            </w:r>
            <w:r>
              <w:t xml:space="preserve"> of</w:t>
            </w:r>
            <w:r w:rsidRPr="00C47ACA">
              <w:t xml:space="preserve"> </w:t>
            </w:r>
            <w:r>
              <w:t>Council Directive 93/42/EEC</w:t>
            </w:r>
          </w:p>
        </w:tc>
        <w:tc>
          <w:tcPr>
            <w:tcW w:w="1766" w:type="pct"/>
            <w:tcBorders>
              <w:top w:val="single" w:sz="4" w:space="0" w:color="auto"/>
              <w:bottom w:val="single" w:sz="4" w:space="0" w:color="auto"/>
            </w:tcBorders>
            <w:shd w:val="clear" w:color="auto" w:fill="auto"/>
          </w:tcPr>
          <w:p w:rsidR="00EA11FF" w:rsidRDefault="00EA11FF" w:rsidP="00E9763C">
            <w:pPr>
              <w:pStyle w:val="Tabletext"/>
              <w:numPr>
                <w:ilvl w:val="0"/>
                <w:numId w:val="38"/>
              </w:numPr>
            </w:pPr>
            <w:r>
              <w:t>for a medical device</w:t>
            </w:r>
            <w:r w:rsidR="00B8610D">
              <w:t xml:space="preserve"> that the manufacturer intends to be</w:t>
            </w:r>
            <w:r>
              <w:t xml:space="preserve"> supplied in a sterile state:</w:t>
            </w:r>
          </w:p>
          <w:p w:rsidR="00EA11FF" w:rsidRPr="00B23FEE" w:rsidRDefault="00EA11FF" w:rsidP="00E9763C">
            <w:pPr>
              <w:pStyle w:val="Tabletext"/>
              <w:numPr>
                <w:ilvl w:val="0"/>
                <w:numId w:val="39"/>
              </w:numPr>
            </w:pPr>
            <w:r w:rsidRPr="00A92B04">
              <w:t>a production quality assurance certificate</w:t>
            </w:r>
            <w:r w:rsidR="00B23FEE" w:rsidRPr="00A92B04">
              <w:t xml:space="preserve"> or </w:t>
            </w:r>
            <w:r w:rsidR="00B23FEE" w:rsidRPr="00A92B04">
              <w:lastRenderedPageBreak/>
              <w:t>other document</w:t>
            </w:r>
            <w:r w:rsidRPr="00A92B04">
              <w:t xml:space="preserve"> issued under Annex V of Council Directive 93/42/EEC</w:t>
            </w:r>
            <w:r w:rsidRPr="00B23FEE">
              <w:t>;</w:t>
            </w:r>
          </w:p>
          <w:p w:rsidR="00EA11FF" w:rsidRPr="00D5458E" w:rsidRDefault="00EA11FF" w:rsidP="00E9763C">
            <w:pPr>
              <w:pStyle w:val="Tabletext"/>
              <w:numPr>
                <w:ilvl w:val="0"/>
                <w:numId w:val="38"/>
              </w:numPr>
            </w:pPr>
            <w:r w:rsidRPr="00D5458E">
              <w:t>for a medical device</w:t>
            </w:r>
            <w:r w:rsidR="00B8610D">
              <w:t xml:space="preserve"> that the manufacturer intend</w:t>
            </w:r>
            <w:r w:rsidR="003F5226">
              <w:t>s</w:t>
            </w:r>
            <w:r w:rsidR="00B8610D">
              <w:t xml:space="preserve"> to be</w:t>
            </w:r>
            <w:r w:rsidRPr="00D5458E">
              <w:t xml:space="preserve"> supplied in a </w:t>
            </w:r>
            <w:r w:rsidR="003F5226">
              <w:t>non-</w:t>
            </w:r>
            <w:r w:rsidRPr="00D5458E">
              <w:t>sterile state, either of the following:</w:t>
            </w:r>
          </w:p>
          <w:p w:rsidR="00EA11FF" w:rsidRPr="001C06A5" w:rsidRDefault="00EA11FF" w:rsidP="00E9763C">
            <w:pPr>
              <w:pStyle w:val="Tabletext"/>
              <w:numPr>
                <w:ilvl w:val="0"/>
                <w:numId w:val="44"/>
              </w:numPr>
            </w:pPr>
            <w:r w:rsidRPr="00A92B04">
              <w:t>an EC verification certificate</w:t>
            </w:r>
            <w:r w:rsidRPr="00B23FEE">
              <w:t xml:space="preserve"> issued</w:t>
            </w:r>
            <w:r w:rsidRPr="001C06A5">
              <w:t xml:space="preserve"> under Annex IV of Council Directive 93/42/EEC; or</w:t>
            </w:r>
          </w:p>
          <w:p w:rsidR="00EA11FF" w:rsidRPr="00C47ACA" w:rsidRDefault="00EA11FF" w:rsidP="00E9763C">
            <w:pPr>
              <w:pStyle w:val="Tabletext"/>
              <w:numPr>
                <w:ilvl w:val="0"/>
                <w:numId w:val="44"/>
              </w:numPr>
            </w:pPr>
            <w:r w:rsidRPr="00A92B04">
              <w:t>a production quality assurance certificate</w:t>
            </w:r>
            <w:r w:rsidRPr="00B23FEE">
              <w:t xml:space="preserve"> </w:t>
            </w:r>
            <w:r w:rsidR="00B23FEE" w:rsidRPr="00B23FEE">
              <w:t xml:space="preserve">or other document </w:t>
            </w:r>
            <w:r w:rsidRPr="00872F68">
              <w:t>issued</w:t>
            </w:r>
            <w:r>
              <w:t xml:space="preserve"> under Annex V of Council Directive 93/42/EEC</w:t>
            </w:r>
          </w:p>
        </w:tc>
        <w:tc>
          <w:tcPr>
            <w:tcW w:w="1466" w:type="pct"/>
            <w:tcBorders>
              <w:top w:val="single" w:sz="4" w:space="0" w:color="auto"/>
              <w:bottom w:val="single" w:sz="4" w:space="0" w:color="auto"/>
            </w:tcBorders>
            <w:shd w:val="clear" w:color="auto" w:fill="auto"/>
          </w:tcPr>
          <w:p w:rsidR="00EA11FF" w:rsidRPr="004E4009" w:rsidRDefault="00EA11FF" w:rsidP="004E4009">
            <w:pPr>
              <w:pStyle w:val="TableHeading"/>
              <w:ind w:left="109"/>
              <w:rPr>
                <w:b w:val="0"/>
              </w:rPr>
            </w:pPr>
            <w:r w:rsidRPr="004E4009">
              <w:rPr>
                <w:b w:val="0"/>
              </w:rPr>
              <w:lastRenderedPageBreak/>
              <w:t>an EC type-examination certificate issued under Annex III of Council Directive 93/42/EEC</w:t>
            </w:r>
          </w:p>
        </w:tc>
      </w:tr>
      <w:tr w:rsidR="00EA11FF" w:rsidRPr="00C47ACA" w:rsidTr="001C488B">
        <w:tc>
          <w:tcPr>
            <w:tcW w:w="667" w:type="pct"/>
            <w:tcBorders>
              <w:top w:val="single" w:sz="4" w:space="0" w:color="auto"/>
              <w:bottom w:val="single" w:sz="4" w:space="0" w:color="auto"/>
            </w:tcBorders>
            <w:shd w:val="clear" w:color="auto" w:fill="auto"/>
          </w:tcPr>
          <w:p w:rsidR="00EA11FF" w:rsidRPr="00C47ACA" w:rsidRDefault="00401F80" w:rsidP="003646E1">
            <w:pPr>
              <w:pStyle w:val="Tabletext"/>
            </w:pPr>
            <w:r>
              <w:lastRenderedPageBreak/>
              <w:t>5</w:t>
            </w:r>
          </w:p>
        </w:tc>
        <w:tc>
          <w:tcPr>
            <w:tcW w:w="1101" w:type="pct"/>
            <w:tcBorders>
              <w:top w:val="single" w:sz="4" w:space="0" w:color="auto"/>
              <w:bottom w:val="single" w:sz="4" w:space="0" w:color="auto"/>
            </w:tcBorders>
            <w:shd w:val="clear" w:color="auto" w:fill="auto"/>
          </w:tcPr>
          <w:p w:rsidR="00EA11FF" w:rsidRPr="00C47ACA" w:rsidRDefault="00EA11FF" w:rsidP="003646E1">
            <w:pPr>
              <w:pStyle w:val="Tabletext"/>
            </w:pPr>
            <w:r>
              <w:t xml:space="preserve">a notified body </w:t>
            </w:r>
            <w:r w:rsidRPr="00C47ACA">
              <w:t>within the meaning</w:t>
            </w:r>
            <w:r>
              <w:t xml:space="preserve"> of</w:t>
            </w:r>
            <w:r w:rsidRPr="00C47ACA">
              <w:t xml:space="preserve"> </w:t>
            </w:r>
            <w:r>
              <w:t>Council Directive 90/385/EEC</w:t>
            </w:r>
          </w:p>
        </w:tc>
        <w:tc>
          <w:tcPr>
            <w:tcW w:w="1766" w:type="pct"/>
            <w:tcBorders>
              <w:top w:val="single" w:sz="4" w:space="0" w:color="auto"/>
              <w:bottom w:val="single" w:sz="4" w:space="0" w:color="auto"/>
            </w:tcBorders>
            <w:shd w:val="clear" w:color="auto" w:fill="auto"/>
          </w:tcPr>
          <w:p w:rsidR="00EA11FF" w:rsidRPr="00C47ACA" w:rsidRDefault="00EA11FF" w:rsidP="003646E1">
            <w:pPr>
              <w:pStyle w:val="Tabletext"/>
            </w:pPr>
            <w:r w:rsidRPr="00A92B04">
              <w:t>a complete quality assurance system certificate</w:t>
            </w:r>
            <w:r w:rsidRPr="00B23FEE">
              <w:t xml:space="preserve"> </w:t>
            </w:r>
            <w:r w:rsidR="00B23FEE" w:rsidRPr="00B23FEE">
              <w:t>or other</w:t>
            </w:r>
            <w:r w:rsidR="00B23FEE">
              <w:t xml:space="preserve"> document </w:t>
            </w:r>
            <w:r>
              <w:t>issued under section 3 of Annex</w:t>
            </w:r>
            <w:r w:rsidRPr="002E1E1A">
              <w:t xml:space="preserve"> 2 of</w:t>
            </w:r>
            <w:r>
              <w:t xml:space="preserve"> Council Directive 90/385/EEC</w:t>
            </w:r>
          </w:p>
        </w:tc>
        <w:tc>
          <w:tcPr>
            <w:tcW w:w="1466" w:type="pct"/>
            <w:tcBorders>
              <w:top w:val="single" w:sz="4" w:space="0" w:color="auto"/>
              <w:bottom w:val="single" w:sz="4" w:space="0" w:color="auto"/>
            </w:tcBorders>
            <w:shd w:val="clear" w:color="auto" w:fill="auto"/>
          </w:tcPr>
          <w:p w:rsidR="00EA11FF" w:rsidRPr="004E4009" w:rsidRDefault="00EA11FF" w:rsidP="004E4009">
            <w:pPr>
              <w:pStyle w:val="TableHeading"/>
              <w:ind w:left="109"/>
              <w:rPr>
                <w:b w:val="0"/>
              </w:rPr>
            </w:pPr>
            <w:r w:rsidRPr="004E4009">
              <w:rPr>
                <w:b w:val="0"/>
              </w:rPr>
              <w:t>an EC design examination certificate issued under section 4 of Annex 2 of Council Directive 90/385/EEC</w:t>
            </w:r>
          </w:p>
        </w:tc>
      </w:tr>
      <w:tr w:rsidR="00EA11FF" w:rsidRPr="00C47ACA" w:rsidTr="001C488B">
        <w:tc>
          <w:tcPr>
            <w:tcW w:w="667" w:type="pct"/>
            <w:tcBorders>
              <w:top w:val="single" w:sz="4" w:space="0" w:color="auto"/>
              <w:bottom w:val="single" w:sz="4" w:space="0" w:color="auto"/>
            </w:tcBorders>
            <w:shd w:val="clear" w:color="auto" w:fill="auto"/>
          </w:tcPr>
          <w:p w:rsidR="00EA11FF" w:rsidRPr="00C47ACA" w:rsidRDefault="00401F80" w:rsidP="003646E1">
            <w:pPr>
              <w:pStyle w:val="Tabletext"/>
            </w:pPr>
            <w:r>
              <w:t>6</w:t>
            </w:r>
          </w:p>
        </w:tc>
        <w:tc>
          <w:tcPr>
            <w:tcW w:w="1101" w:type="pct"/>
            <w:tcBorders>
              <w:top w:val="single" w:sz="4" w:space="0" w:color="auto"/>
              <w:bottom w:val="single" w:sz="4" w:space="0" w:color="auto"/>
            </w:tcBorders>
            <w:shd w:val="clear" w:color="auto" w:fill="auto"/>
          </w:tcPr>
          <w:p w:rsidR="00EA11FF" w:rsidRPr="00C47ACA" w:rsidRDefault="00EA11FF" w:rsidP="003646E1">
            <w:pPr>
              <w:pStyle w:val="Tabletext"/>
            </w:pPr>
            <w:r>
              <w:t xml:space="preserve">a notified body </w:t>
            </w:r>
            <w:r w:rsidRPr="00C47ACA">
              <w:t>within the meaning</w:t>
            </w:r>
            <w:r>
              <w:t xml:space="preserve"> of</w:t>
            </w:r>
            <w:r w:rsidRPr="00C47ACA">
              <w:t xml:space="preserve"> </w:t>
            </w:r>
            <w:r>
              <w:t>Council Directive 90/385/EEC</w:t>
            </w:r>
          </w:p>
        </w:tc>
        <w:tc>
          <w:tcPr>
            <w:tcW w:w="1766" w:type="pct"/>
            <w:tcBorders>
              <w:top w:val="single" w:sz="4" w:space="0" w:color="auto"/>
              <w:bottom w:val="single" w:sz="4" w:space="0" w:color="auto"/>
            </w:tcBorders>
            <w:shd w:val="clear" w:color="auto" w:fill="auto"/>
          </w:tcPr>
          <w:p w:rsidR="00EA11FF" w:rsidRDefault="00EA11FF" w:rsidP="00E9763C">
            <w:pPr>
              <w:pStyle w:val="Tabletext"/>
              <w:numPr>
                <w:ilvl w:val="0"/>
                <w:numId w:val="40"/>
              </w:numPr>
            </w:pPr>
            <w:r>
              <w:t>for a medical device</w:t>
            </w:r>
            <w:r w:rsidR="00B8610D">
              <w:t xml:space="preserve"> that the manufacturer intends to be</w:t>
            </w:r>
            <w:r>
              <w:t xml:space="preserve"> supplied in a sterile state:</w:t>
            </w:r>
          </w:p>
          <w:p w:rsidR="00EA11FF" w:rsidRPr="007561F5" w:rsidRDefault="00EA11FF" w:rsidP="00E9763C">
            <w:pPr>
              <w:pStyle w:val="Tabletext"/>
              <w:numPr>
                <w:ilvl w:val="0"/>
                <w:numId w:val="41"/>
              </w:numPr>
            </w:pPr>
            <w:r w:rsidRPr="00A92B04">
              <w:t>an assurance of production quality certificate</w:t>
            </w:r>
            <w:r w:rsidR="00B23FEE" w:rsidRPr="00A92B04">
              <w:t xml:space="preserve"> or other document</w:t>
            </w:r>
            <w:r w:rsidRPr="00A92B04">
              <w:t xml:space="preserve"> issued </w:t>
            </w:r>
            <w:r w:rsidRPr="00B23FEE">
              <w:t>under Annex 5 of Council</w:t>
            </w:r>
            <w:r w:rsidRPr="007561F5">
              <w:t xml:space="preserve"> Directive 90/385/EEC</w:t>
            </w:r>
            <w:r>
              <w:t>;</w:t>
            </w:r>
          </w:p>
          <w:p w:rsidR="00EA11FF" w:rsidRPr="00D5458E" w:rsidRDefault="00EA11FF" w:rsidP="00E9763C">
            <w:pPr>
              <w:pStyle w:val="Tabletext"/>
              <w:numPr>
                <w:ilvl w:val="0"/>
                <w:numId w:val="40"/>
              </w:numPr>
            </w:pPr>
            <w:r w:rsidRPr="00D5458E">
              <w:t>for a medical device</w:t>
            </w:r>
            <w:r w:rsidR="00B8610D">
              <w:t xml:space="preserve"> that the manufacturer intend</w:t>
            </w:r>
            <w:r w:rsidR="003F5226">
              <w:t>s</w:t>
            </w:r>
            <w:r w:rsidR="00B8610D">
              <w:t xml:space="preserve"> to be</w:t>
            </w:r>
            <w:r w:rsidRPr="00D5458E">
              <w:t xml:space="preserve"> supplied in a </w:t>
            </w:r>
            <w:r w:rsidR="003F5226">
              <w:t>non-</w:t>
            </w:r>
            <w:r w:rsidRPr="00D5458E">
              <w:t>sterile state, either of the following:</w:t>
            </w:r>
          </w:p>
          <w:p w:rsidR="00EA11FF" w:rsidRDefault="00EA11FF" w:rsidP="00E9763C">
            <w:pPr>
              <w:pStyle w:val="Tabletext"/>
              <w:numPr>
                <w:ilvl w:val="0"/>
                <w:numId w:val="45"/>
              </w:numPr>
            </w:pPr>
            <w:r w:rsidRPr="00A92B04">
              <w:t>an EC verification certificate</w:t>
            </w:r>
            <w:r w:rsidRPr="00B23FEE">
              <w:t xml:space="preserve"> issued</w:t>
            </w:r>
            <w:r>
              <w:t xml:space="preserve"> under Annex 4 of Council Directive 90/385/EEC; or</w:t>
            </w:r>
          </w:p>
          <w:p w:rsidR="00EA11FF" w:rsidRPr="00C47ACA" w:rsidRDefault="00EA11FF" w:rsidP="00E9763C">
            <w:pPr>
              <w:pStyle w:val="Tabletext"/>
              <w:numPr>
                <w:ilvl w:val="0"/>
                <w:numId w:val="45"/>
              </w:numPr>
            </w:pPr>
            <w:r w:rsidRPr="00A92B04">
              <w:t>an assurance of production quality certificate</w:t>
            </w:r>
            <w:r w:rsidRPr="00B23FEE">
              <w:t xml:space="preserve"> </w:t>
            </w:r>
            <w:r w:rsidR="00B23FEE" w:rsidRPr="00834FA5">
              <w:t>or</w:t>
            </w:r>
            <w:r w:rsidR="00B23FEE">
              <w:t xml:space="preserve"> other </w:t>
            </w:r>
            <w:r w:rsidR="00B23FEE">
              <w:lastRenderedPageBreak/>
              <w:t xml:space="preserve">document </w:t>
            </w:r>
            <w:r>
              <w:t>issued under Annex 5 of Council Directive 90/385/EEC</w:t>
            </w:r>
          </w:p>
        </w:tc>
        <w:tc>
          <w:tcPr>
            <w:tcW w:w="1466" w:type="pct"/>
            <w:tcBorders>
              <w:top w:val="single" w:sz="4" w:space="0" w:color="auto"/>
              <w:bottom w:val="single" w:sz="4" w:space="0" w:color="auto"/>
            </w:tcBorders>
            <w:shd w:val="clear" w:color="auto" w:fill="auto"/>
          </w:tcPr>
          <w:p w:rsidR="00EA11FF" w:rsidRPr="004E4009" w:rsidRDefault="00EA11FF" w:rsidP="004E4009">
            <w:pPr>
              <w:pStyle w:val="TableHeading"/>
              <w:ind w:left="109"/>
              <w:rPr>
                <w:b w:val="0"/>
              </w:rPr>
            </w:pPr>
            <w:r w:rsidRPr="004E4009">
              <w:rPr>
                <w:b w:val="0"/>
              </w:rPr>
              <w:lastRenderedPageBreak/>
              <w:t>an EC type-examination certificate issued under Annex 3 of Council Directive 90/385/EEC</w:t>
            </w:r>
          </w:p>
        </w:tc>
      </w:tr>
      <w:tr w:rsidR="00EA11FF" w:rsidRPr="00C47ACA" w:rsidTr="001C488B">
        <w:tc>
          <w:tcPr>
            <w:tcW w:w="667" w:type="pct"/>
            <w:tcBorders>
              <w:top w:val="single" w:sz="4" w:space="0" w:color="auto"/>
              <w:bottom w:val="single" w:sz="4" w:space="0" w:color="auto"/>
            </w:tcBorders>
            <w:shd w:val="clear" w:color="auto" w:fill="auto"/>
          </w:tcPr>
          <w:p w:rsidR="00EA11FF" w:rsidRPr="00C47ACA" w:rsidRDefault="00401F80" w:rsidP="003646E1">
            <w:pPr>
              <w:pStyle w:val="Tabletext"/>
            </w:pPr>
            <w:r>
              <w:lastRenderedPageBreak/>
              <w:t>7</w:t>
            </w:r>
          </w:p>
        </w:tc>
        <w:tc>
          <w:tcPr>
            <w:tcW w:w="1101" w:type="pct"/>
            <w:tcBorders>
              <w:top w:val="single" w:sz="4" w:space="0" w:color="auto"/>
              <w:bottom w:val="single" w:sz="4" w:space="0" w:color="auto"/>
            </w:tcBorders>
            <w:shd w:val="clear" w:color="auto" w:fill="auto"/>
          </w:tcPr>
          <w:p w:rsidR="00EA11FF" w:rsidRPr="00C47ACA" w:rsidRDefault="00EA11FF" w:rsidP="003646E1">
            <w:pPr>
              <w:pStyle w:val="Tabletext"/>
            </w:pPr>
            <w:r>
              <w:t xml:space="preserve">a notified body </w:t>
            </w:r>
            <w:r w:rsidRPr="00C47ACA">
              <w:t xml:space="preserve">within the meaning </w:t>
            </w:r>
            <w:r w:rsidRPr="00F82629">
              <w:t>of the EU medical devices regulation</w:t>
            </w:r>
          </w:p>
        </w:tc>
        <w:tc>
          <w:tcPr>
            <w:tcW w:w="1766" w:type="pct"/>
            <w:tcBorders>
              <w:top w:val="single" w:sz="4" w:space="0" w:color="auto"/>
              <w:bottom w:val="single" w:sz="4" w:space="0" w:color="auto"/>
            </w:tcBorders>
            <w:shd w:val="clear" w:color="auto" w:fill="auto"/>
          </w:tcPr>
          <w:p w:rsidR="00EA11FF" w:rsidRPr="00C47ACA" w:rsidRDefault="00EA11FF" w:rsidP="003646E1">
            <w:pPr>
              <w:pStyle w:val="Tabletext"/>
            </w:pPr>
            <w:r>
              <w:t xml:space="preserve">an </w:t>
            </w:r>
            <w:r w:rsidRPr="00FC6581">
              <w:t xml:space="preserve">EU quality management system certificate issued under </w:t>
            </w:r>
            <w:r>
              <w:t>C</w:t>
            </w:r>
            <w:r w:rsidRPr="00FC6581">
              <w:t>hapter I of</w:t>
            </w:r>
            <w:r>
              <w:t xml:space="preserve"> </w:t>
            </w:r>
            <w:r w:rsidRPr="00F82629">
              <w:t xml:space="preserve">Annex </w:t>
            </w:r>
            <w:r>
              <w:t>IX</w:t>
            </w:r>
            <w:r w:rsidRPr="00F82629">
              <w:t xml:space="preserve"> of</w:t>
            </w:r>
            <w:r>
              <w:t xml:space="preserve"> </w:t>
            </w:r>
            <w:r w:rsidRPr="00F82629">
              <w:t>the EU medical devices regulation</w:t>
            </w:r>
          </w:p>
        </w:tc>
        <w:tc>
          <w:tcPr>
            <w:tcW w:w="1466" w:type="pct"/>
            <w:tcBorders>
              <w:top w:val="single" w:sz="4" w:space="0" w:color="auto"/>
              <w:bottom w:val="single" w:sz="4" w:space="0" w:color="auto"/>
            </w:tcBorders>
            <w:shd w:val="clear" w:color="auto" w:fill="auto"/>
          </w:tcPr>
          <w:p w:rsidR="00EA11FF" w:rsidRPr="004E4009" w:rsidRDefault="00EA11FF" w:rsidP="004E4009">
            <w:pPr>
              <w:pStyle w:val="TableHeading"/>
              <w:ind w:left="109"/>
              <w:rPr>
                <w:b w:val="0"/>
              </w:rPr>
            </w:pPr>
            <w:r w:rsidRPr="004E4009">
              <w:rPr>
                <w:b w:val="0"/>
              </w:rPr>
              <w:t xml:space="preserve">an EU technical documentation assessment certificate issued under Chapter II of Annex IX of the EU medical devices regulation </w:t>
            </w:r>
          </w:p>
        </w:tc>
      </w:tr>
      <w:tr w:rsidR="00EA11FF" w:rsidRPr="00C47ACA" w:rsidTr="001C488B">
        <w:tc>
          <w:tcPr>
            <w:tcW w:w="667" w:type="pct"/>
            <w:tcBorders>
              <w:top w:val="single" w:sz="4" w:space="0" w:color="auto"/>
              <w:bottom w:val="single" w:sz="4" w:space="0" w:color="auto"/>
            </w:tcBorders>
            <w:shd w:val="clear" w:color="auto" w:fill="auto"/>
          </w:tcPr>
          <w:p w:rsidR="00EA11FF" w:rsidRPr="00C47ACA" w:rsidRDefault="00401F80" w:rsidP="003646E1">
            <w:pPr>
              <w:pStyle w:val="Tabletext"/>
            </w:pPr>
            <w:r>
              <w:t>8</w:t>
            </w:r>
          </w:p>
        </w:tc>
        <w:tc>
          <w:tcPr>
            <w:tcW w:w="1101" w:type="pct"/>
            <w:tcBorders>
              <w:top w:val="single" w:sz="4" w:space="0" w:color="auto"/>
              <w:bottom w:val="single" w:sz="4" w:space="0" w:color="auto"/>
            </w:tcBorders>
            <w:shd w:val="clear" w:color="auto" w:fill="auto"/>
          </w:tcPr>
          <w:p w:rsidR="00EA11FF" w:rsidRPr="00C47ACA" w:rsidRDefault="00EA11FF" w:rsidP="003646E1">
            <w:pPr>
              <w:pStyle w:val="Tabletext"/>
            </w:pPr>
            <w:r w:rsidRPr="00C47ACA">
              <w:t xml:space="preserve">a notified body within the </w:t>
            </w:r>
            <w:r w:rsidRPr="00F82629">
              <w:t>meaning of the EU medical devices regulation</w:t>
            </w:r>
          </w:p>
        </w:tc>
        <w:tc>
          <w:tcPr>
            <w:tcW w:w="1766" w:type="pct"/>
            <w:tcBorders>
              <w:top w:val="single" w:sz="4" w:space="0" w:color="auto"/>
              <w:bottom w:val="single" w:sz="4" w:space="0" w:color="auto"/>
            </w:tcBorders>
            <w:shd w:val="clear" w:color="auto" w:fill="auto"/>
          </w:tcPr>
          <w:p w:rsidR="00D06041" w:rsidRPr="00C64294" w:rsidRDefault="00D06041" w:rsidP="00D06041">
            <w:pPr>
              <w:pStyle w:val="Tabletext"/>
              <w:ind w:left="395" w:hanging="395"/>
            </w:pPr>
            <w:r w:rsidRPr="00C64294">
              <w:t>(a)</w:t>
            </w:r>
            <w:r w:rsidRPr="00C64294">
              <w:tab/>
              <w:t>for a medical device that the manufacturer intends to be supplied in a sterile state:</w:t>
            </w:r>
          </w:p>
          <w:p w:rsidR="00D06041" w:rsidRDefault="00D06041" w:rsidP="00D06041">
            <w:pPr>
              <w:pStyle w:val="Tabletext"/>
              <w:ind w:left="679" w:hanging="319"/>
            </w:pPr>
            <w:r w:rsidRPr="00C64294">
              <w:t>(</w:t>
            </w:r>
            <w:proofErr w:type="spellStart"/>
            <w:r w:rsidRPr="00C64294">
              <w:t>i</w:t>
            </w:r>
            <w:proofErr w:type="spellEnd"/>
            <w:r w:rsidRPr="00C64294">
              <w:t>)</w:t>
            </w:r>
            <w:r w:rsidRPr="00C64294">
              <w:tab/>
              <w:t>a production quality assurance certificate issued under Part A of Annex XI of the EU medical devices regulation;</w:t>
            </w:r>
          </w:p>
          <w:p w:rsidR="00D06041" w:rsidRPr="00220AA0" w:rsidRDefault="00D06041" w:rsidP="00D06041">
            <w:pPr>
              <w:pStyle w:val="Tabletext"/>
              <w:ind w:left="395" w:hanging="395"/>
            </w:pPr>
            <w:r>
              <w:t>(b)</w:t>
            </w:r>
            <w:r>
              <w:tab/>
              <w:t xml:space="preserve">for a medical </w:t>
            </w:r>
            <w:r w:rsidRPr="00220AA0">
              <w:t xml:space="preserve">device that </w:t>
            </w:r>
            <w:r>
              <w:t>the manufacturer intends to be</w:t>
            </w:r>
            <w:r w:rsidRPr="00220AA0">
              <w:t xml:space="preserve"> supplied in a </w:t>
            </w:r>
            <w:r>
              <w:t>non-</w:t>
            </w:r>
            <w:r w:rsidRPr="00220AA0">
              <w:t xml:space="preserve">sterile state, </w:t>
            </w:r>
            <w:r>
              <w:t>either</w:t>
            </w:r>
            <w:r w:rsidRPr="00220AA0">
              <w:t xml:space="preserve"> of the following:</w:t>
            </w:r>
          </w:p>
          <w:p w:rsidR="00D06041" w:rsidRPr="00D06041" w:rsidRDefault="00D06041" w:rsidP="00D06041">
            <w:pPr>
              <w:pStyle w:val="Tabletext"/>
              <w:ind w:left="679" w:hanging="319"/>
            </w:pPr>
            <w:r w:rsidRPr="00D06041">
              <w:t>(</w:t>
            </w:r>
            <w:proofErr w:type="spellStart"/>
            <w:r w:rsidRPr="00D06041">
              <w:t>i</w:t>
            </w:r>
            <w:proofErr w:type="spellEnd"/>
            <w:r w:rsidRPr="00D06041">
              <w:t>)</w:t>
            </w:r>
            <w:r w:rsidRPr="00D06041">
              <w:tab/>
              <w:t>a production quality assurance certificate issued under Part A of Annex XI of the EU medical devices regulation; or</w:t>
            </w:r>
          </w:p>
          <w:p w:rsidR="00EA11FF" w:rsidRPr="007C3A7D" w:rsidRDefault="00D06041" w:rsidP="00D06041">
            <w:pPr>
              <w:pStyle w:val="Tabletext"/>
              <w:ind w:left="679" w:hanging="319"/>
              <w:rPr>
                <w:highlight w:val="yellow"/>
              </w:rPr>
            </w:pPr>
            <w:r w:rsidRPr="00D06041">
              <w:t>(ii)</w:t>
            </w:r>
            <w:r w:rsidRPr="00D06041">
              <w:tab/>
            </w:r>
            <w:r w:rsidR="00EA11FF" w:rsidRPr="00D06041">
              <w:t xml:space="preserve">an EU product verification certificate issued under Part B of Annex XI of the EU medical devices regulation </w:t>
            </w:r>
            <w:r w:rsidR="00EA11FF" w:rsidRPr="00A7589B">
              <w:t xml:space="preserve"> </w:t>
            </w:r>
            <w:r w:rsidR="00EA11FF">
              <w:t xml:space="preserve"> </w:t>
            </w:r>
          </w:p>
        </w:tc>
        <w:tc>
          <w:tcPr>
            <w:tcW w:w="1466" w:type="pct"/>
            <w:tcBorders>
              <w:top w:val="single" w:sz="4" w:space="0" w:color="auto"/>
              <w:bottom w:val="single" w:sz="4" w:space="0" w:color="auto"/>
            </w:tcBorders>
            <w:shd w:val="clear" w:color="auto" w:fill="auto"/>
          </w:tcPr>
          <w:p w:rsidR="00EA11FF" w:rsidRPr="004E4009" w:rsidRDefault="00EA11FF" w:rsidP="004E4009">
            <w:pPr>
              <w:pStyle w:val="TableHeading"/>
              <w:ind w:left="109"/>
              <w:rPr>
                <w:b w:val="0"/>
              </w:rPr>
            </w:pPr>
            <w:r w:rsidRPr="004E4009">
              <w:rPr>
                <w:b w:val="0"/>
              </w:rPr>
              <w:t xml:space="preserve">an EU type-examination certificate issued under Annex X of the EU medical devices regulation </w:t>
            </w:r>
          </w:p>
        </w:tc>
      </w:tr>
      <w:tr w:rsidR="00EA11FF" w:rsidRPr="00E10294" w:rsidTr="001C488B">
        <w:tc>
          <w:tcPr>
            <w:tcW w:w="667" w:type="pct"/>
            <w:tcBorders>
              <w:top w:val="single" w:sz="4" w:space="0" w:color="auto"/>
              <w:bottom w:val="single" w:sz="4" w:space="0" w:color="auto"/>
            </w:tcBorders>
            <w:shd w:val="clear" w:color="auto" w:fill="auto"/>
          </w:tcPr>
          <w:p w:rsidR="00EA11FF" w:rsidRPr="00C47ACA" w:rsidRDefault="00401F80" w:rsidP="003646E1">
            <w:pPr>
              <w:pStyle w:val="Tabletext"/>
            </w:pPr>
            <w:r>
              <w:t>9</w:t>
            </w:r>
          </w:p>
        </w:tc>
        <w:tc>
          <w:tcPr>
            <w:tcW w:w="1101" w:type="pct"/>
            <w:tcBorders>
              <w:top w:val="single" w:sz="4" w:space="0" w:color="auto"/>
              <w:bottom w:val="single" w:sz="4" w:space="0" w:color="auto"/>
            </w:tcBorders>
            <w:shd w:val="clear" w:color="auto" w:fill="auto"/>
          </w:tcPr>
          <w:p w:rsidR="00EA11FF" w:rsidRPr="00C47ACA" w:rsidRDefault="00EA11FF" w:rsidP="003646E1">
            <w:pPr>
              <w:pStyle w:val="Tabletext"/>
            </w:pPr>
            <w:r>
              <w:t>Japan’s</w:t>
            </w:r>
            <w:r w:rsidRPr="00E20EFC">
              <w:t xml:space="preserve"> </w:t>
            </w:r>
            <w:r w:rsidRPr="0040112A">
              <w:t xml:space="preserve">Ministry </w:t>
            </w:r>
            <w:r w:rsidR="00B23FEE">
              <w:br/>
            </w:r>
            <w:r w:rsidRPr="0040112A">
              <w:t>of Health, Labour and Welfare</w:t>
            </w:r>
            <w:r>
              <w:t xml:space="preserve"> or </w:t>
            </w:r>
            <w:r w:rsidR="00B23FEE">
              <w:br/>
            </w:r>
            <w:r>
              <w:t xml:space="preserve">the Japanese </w:t>
            </w:r>
            <w:r w:rsidRPr="00E20EFC">
              <w:t>Pharmaceutical</w:t>
            </w:r>
            <w:r>
              <w:t>s</w:t>
            </w:r>
            <w:r w:rsidRPr="00E20EFC">
              <w:t xml:space="preserve"> </w:t>
            </w:r>
            <w:r w:rsidR="00B23FEE">
              <w:br/>
            </w:r>
            <w:r w:rsidRPr="00E20EFC">
              <w:t>and Medical Devices Agency</w:t>
            </w:r>
          </w:p>
        </w:tc>
        <w:tc>
          <w:tcPr>
            <w:tcW w:w="1766" w:type="pct"/>
            <w:tcBorders>
              <w:top w:val="single" w:sz="4" w:space="0" w:color="auto"/>
              <w:bottom w:val="single" w:sz="4" w:space="0" w:color="auto"/>
            </w:tcBorders>
            <w:shd w:val="clear" w:color="auto" w:fill="auto"/>
          </w:tcPr>
          <w:p w:rsidR="00EA11FF" w:rsidRDefault="00EA11FF" w:rsidP="003646E1">
            <w:pPr>
              <w:pStyle w:val="Tabletext"/>
            </w:pPr>
            <w:r>
              <w:t>either of the following:</w:t>
            </w:r>
          </w:p>
          <w:p w:rsidR="00EA11FF" w:rsidRDefault="00EA11FF" w:rsidP="00E9763C">
            <w:pPr>
              <w:pStyle w:val="Tabletext"/>
              <w:numPr>
                <w:ilvl w:val="0"/>
                <w:numId w:val="42"/>
              </w:numPr>
            </w:pPr>
            <w:r>
              <w:t xml:space="preserve">a MDSAP certificate; or </w:t>
            </w:r>
          </w:p>
          <w:p w:rsidR="00EA11FF" w:rsidRPr="00C47ACA" w:rsidRDefault="00EA11FF" w:rsidP="00E9763C">
            <w:pPr>
              <w:pStyle w:val="Tabletext"/>
              <w:numPr>
                <w:ilvl w:val="0"/>
                <w:numId w:val="42"/>
              </w:numPr>
            </w:pPr>
            <w:r>
              <w:t>a quality management system</w:t>
            </w:r>
            <w:r w:rsidRPr="0029773E">
              <w:t xml:space="preserve"> certificate</w:t>
            </w:r>
            <w:r>
              <w:t xml:space="preserve"> for the purposes of the Japanese PMD Act</w:t>
            </w:r>
          </w:p>
        </w:tc>
        <w:tc>
          <w:tcPr>
            <w:tcW w:w="1466" w:type="pct"/>
            <w:tcBorders>
              <w:top w:val="single" w:sz="4" w:space="0" w:color="auto"/>
              <w:bottom w:val="single" w:sz="4" w:space="0" w:color="auto"/>
            </w:tcBorders>
            <w:shd w:val="clear" w:color="auto" w:fill="auto"/>
          </w:tcPr>
          <w:p w:rsidR="00EA11FF" w:rsidRPr="004E4009" w:rsidRDefault="00EA11FF" w:rsidP="00944077">
            <w:pPr>
              <w:pStyle w:val="TableHeading"/>
              <w:ind w:left="109"/>
              <w:rPr>
                <w:b w:val="0"/>
              </w:rPr>
            </w:pPr>
            <w:r w:rsidRPr="004E4009">
              <w:rPr>
                <w:b w:val="0"/>
              </w:rPr>
              <w:t>a pre-market approval  issued under the Japanese PMD Act</w:t>
            </w:r>
          </w:p>
        </w:tc>
      </w:tr>
      <w:tr w:rsidR="00EA11FF" w:rsidRPr="00C47ACA" w:rsidTr="001C488B">
        <w:tc>
          <w:tcPr>
            <w:tcW w:w="667" w:type="pct"/>
            <w:tcBorders>
              <w:top w:val="single" w:sz="4" w:space="0" w:color="auto"/>
              <w:bottom w:val="single" w:sz="4" w:space="0" w:color="auto"/>
            </w:tcBorders>
            <w:shd w:val="clear" w:color="auto" w:fill="auto"/>
          </w:tcPr>
          <w:p w:rsidR="00EA11FF" w:rsidRPr="00C47ACA" w:rsidRDefault="00401F80" w:rsidP="003646E1">
            <w:pPr>
              <w:pStyle w:val="Tabletext"/>
            </w:pPr>
            <w:r>
              <w:t>10</w:t>
            </w:r>
          </w:p>
        </w:tc>
        <w:tc>
          <w:tcPr>
            <w:tcW w:w="1101" w:type="pct"/>
            <w:tcBorders>
              <w:top w:val="single" w:sz="4" w:space="0" w:color="auto"/>
              <w:bottom w:val="single" w:sz="4" w:space="0" w:color="auto"/>
            </w:tcBorders>
            <w:shd w:val="clear" w:color="auto" w:fill="auto"/>
          </w:tcPr>
          <w:p w:rsidR="00EA11FF" w:rsidRPr="00C47ACA" w:rsidRDefault="00EA11FF" w:rsidP="003646E1">
            <w:pPr>
              <w:pStyle w:val="Tabletext"/>
            </w:pPr>
            <w:r>
              <w:t>Health Canada</w:t>
            </w:r>
          </w:p>
        </w:tc>
        <w:tc>
          <w:tcPr>
            <w:tcW w:w="1766" w:type="pct"/>
            <w:tcBorders>
              <w:top w:val="single" w:sz="4" w:space="0" w:color="auto"/>
              <w:bottom w:val="single" w:sz="4" w:space="0" w:color="auto"/>
            </w:tcBorders>
            <w:shd w:val="clear" w:color="auto" w:fill="auto"/>
          </w:tcPr>
          <w:p w:rsidR="00EA11FF" w:rsidRDefault="00EA11FF" w:rsidP="003646E1">
            <w:pPr>
              <w:pStyle w:val="Tabletext"/>
            </w:pPr>
            <w:r>
              <w:t>either of the following:</w:t>
            </w:r>
          </w:p>
          <w:p w:rsidR="00EA11FF" w:rsidRDefault="00EA11FF" w:rsidP="00E9763C">
            <w:pPr>
              <w:pStyle w:val="Tabletext"/>
              <w:numPr>
                <w:ilvl w:val="0"/>
                <w:numId w:val="43"/>
              </w:numPr>
            </w:pPr>
            <w:r>
              <w:t xml:space="preserve">a MDSAP certificate; or </w:t>
            </w:r>
          </w:p>
          <w:p w:rsidR="00EA11FF" w:rsidRPr="00C47ACA" w:rsidRDefault="00EA11FF" w:rsidP="001C4207">
            <w:pPr>
              <w:pStyle w:val="Tabletext"/>
              <w:numPr>
                <w:ilvl w:val="0"/>
                <w:numId w:val="43"/>
              </w:numPr>
            </w:pPr>
            <w:r w:rsidRPr="00561B4E">
              <w:lastRenderedPageBreak/>
              <w:t>for an application submitted before 1 January 2019</w:t>
            </w:r>
            <w:r w:rsidR="001C4207">
              <w:sym w:font="Symbol" w:char="F0BE"/>
            </w:r>
            <w:r w:rsidRPr="006E17BF">
              <w:t>a quality management system certificate for the purposes of the Canadian medical devices regulations</w:t>
            </w:r>
          </w:p>
        </w:tc>
        <w:tc>
          <w:tcPr>
            <w:tcW w:w="1466" w:type="pct"/>
            <w:tcBorders>
              <w:top w:val="single" w:sz="4" w:space="0" w:color="auto"/>
              <w:bottom w:val="single" w:sz="4" w:space="0" w:color="auto"/>
            </w:tcBorders>
            <w:shd w:val="clear" w:color="auto" w:fill="auto"/>
          </w:tcPr>
          <w:p w:rsidR="00EA11FF" w:rsidRPr="004E4009" w:rsidRDefault="00EA11FF" w:rsidP="00944077">
            <w:pPr>
              <w:pStyle w:val="TableHeading"/>
              <w:ind w:left="109"/>
              <w:rPr>
                <w:b w:val="0"/>
              </w:rPr>
            </w:pPr>
            <w:r w:rsidRPr="004E4009">
              <w:rPr>
                <w:b w:val="0"/>
              </w:rPr>
              <w:lastRenderedPageBreak/>
              <w:t xml:space="preserve">a Class IV medical device licence issued under the </w:t>
            </w:r>
            <w:r w:rsidRPr="004E4009">
              <w:rPr>
                <w:b w:val="0"/>
              </w:rPr>
              <w:lastRenderedPageBreak/>
              <w:t>Canadian medical devices regulations</w:t>
            </w:r>
          </w:p>
        </w:tc>
      </w:tr>
      <w:tr w:rsidR="00EA11FF" w:rsidRPr="00C47ACA" w:rsidTr="001C488B">
        <w:tc>
          <w:tcPr>
            <w:tcW w:w="667" w:type="pct"/>
            <w:tcBorders>
              <w:top w:val="single" w:sz="4" w:space="0" w:color="auto"/>
              <w:bottom w:val="single" w:sz="4" w:space="0" w:color="auto"/>
            </w:tcBorders>
            <w:shd w:val="clear" w:color="auto" w:fill="auto"/>
          </w:tcPr>
          <w:p w:rsidR="00EA11FF" w:rsidRPr="00C47ACA" w:rsidRDefault="00401F80" w:rsidP="003646E1">
            <w:pPr>
              <w:pStyle w:val="Tabletext"/>
            </w:pPr>
            <w:r>
              <w:lastRenderedPageBreak/>
              <w:t>11</w:t>
            </w:r>
          </w:p>
        </w:tc>
        <w:tc>
          <w:tcPr>
            <w:tcW w:w="1101" w:type="pct"/>
            <w:tcBorders>
              <w:top w:val="single" w:sz="4" w:space="0" w:color="auto"/>
              <w:bottom w:val="single" w:sz="4" w:space="0" w:color="auto"/>
            </w:tcBorders>
            <w:shd w:val="clear" w:color="auto" w:fill="auto"/>
          </w:tcPr>
          <w:p w:rsidR="00EA11FF" w:rsidRPr="00C47ACA" w:rsidRDefault="00EA11FF" w:rsidP="003646E1">
            <w:pPr>
              <w:pStyle w:val="Tabletext"/>
            </w:pPr>
            <w:r w:rsidRPr="00C47ACA">
              <w:t xml:space="preserve">United States </w:t>
            </w:r>
            <w:r w:rsidR="00B23FEE">
              <w:br/>
            </w:r>
            <w:r>
              <w:t>Food and Drug Administration</w:t>
            </w:r>
            <w:r w:rsidRPr="00E20EFC">
              <w:t xml:space="preserve"> </w:t>
            </w:r>
          </w:p>
        </w:tc>
        <w:tc>
          <w:tcPr>
            <w:tcW w:w="1766" w:type="pct"/>
            <w:tcBorders>
              <w:top w:val="single" w:sz="4" w:space="0" w:color="auto"/>
              <w:bottom w:val="single" w:sz="4" w:space="0" w:color="auto"/>
            </w:tcBorders>
            <w:shd w:val="clear" w:color="auto" w:fill="auto"/>
          </w:tcPr>
          <w:p w:rsidR="00EA11FF" w:rsidRDefault="00EA11FF" w:rsidP="003646E1">
            <w:pPr>
              <w:pStyle w:val="Tabletext"/>
            </w:pPr>
            <w:r>
              <w:t xml:space="preserve">a MDSAP certificate </w:t>
            </w:r>
          </w:p>
          <w:p w:rsidR="00EA11FF" w:rsidRPr="00C47ACA" w:rsidRDefault="00EA11FF" w:rsidP="003646E1">
            <w:pPr>
              <w:pStyle w:val="Tabletext"/>
            </w:pPr>
          </w:p>
        </w:tc>
        <w:tc>
          <w:tcPr>
            <w:tcW w:w="1466" w:type="pct"/>
            <w:tcBorders>
              <w:top w:val="single" w:sz="4" w:space="0" w:color="auto"/>
              <w:bottom w:val="single" w:sz="4" w:space="0" w:color="auto"/>
            </w:tcBorders>
            <w:shd w:val="clear" w:color="auto" w:fill="auto"/>
          </w:tcPr>
          <w:p w:rsidR="00EA11FF" w:rsidRPr="004E4009" w:rsidRDefault="00EA11FF" w:rsidP="00004F28">
            <w:pPr>
              <w:pStyle w:val="TableHeading"/>
              <w:ind w:left="109"/>
              <w:rPr>
                <w:b w:val="0"/>
              </w:rPr>
            </w:pPr>
            <w:r w:rsidRPr="004E4009">
              <w:rPr>
                <w:b w:val="0"/>
              </w:rPr>
              <w:t xml:space="preserve">an order approving an application for premarket approval under section 515 of the US FDC Act </w:t>
            </w:r>
          </w:p>
        </w:tc>
      </w:tr>
      <w:tr w:rsidR="00EA11FF" w:rsidRPr="00C47ACA" w:rsidTr="001C488B">
        <w:tc>
          <w:tcPr>
            <w:tcW w:w="667" w:type="pct"/>
            <w:tcBorders>
              <w:top w:val="single" w:sz="4" w:space="0" w:color="auto"/>
              <w:bottom w:val="single" w:sz="4" w:space="0" w:color="auto"/>
            </w:tcBorders>
            <w:shd w:val="clear" w:color="auto" w:fill="auto"/>
          </w:tcPr>
          <w:p w:rsidR="00EA11FF" w:rsidRPr="00C47ACA" w:rsidRDefault="00401F80" w:rsidP="003646E1">
            <w:pPr>
              <w:pStyle w:val="Tabletext"/>
            </w:pPr>
            <w:r>
              <w:t>12</w:t>
            </w:r>
          </w:p>
        </w:tc>
        <w:tc>
          <w:tcPr>
            <w:tcW w:w="1101" w:type="pct"/>
            <w:tcBorders>
              <w:top w:val="single" w:sz="4" w:space="0" w:color="auto"/>
              <w:bottom w:val="single" w:sz="4" w:space="0" w:color="auto"/>
            </w:tcBorders>
            <w:shd w:val="clear" w:color="auto" w:fill="auto"/>
          </w:tcPr>
          <w:p w:rsidR="00EA11FF" w:rsidRPr="00C47ACA" w:rsidRDefault="00EA11FF" w:rsidP="003646E1">
            <w:pPr>
              <w:pStyle w:val="Tabletext"/>
            </w:pPr>
            <w:r w:rsidRPr="00C47ACA">
              <w:t xml:space="preserve">United States </w:t>
            </w:r>
            <w:r w:rsidR="00B23FEE">
              <w:br/>
            </w:r>
            <w:r>
              <w:t>Food and Drug Administration</w:t>
            </w:r>
            <w:r w:rsidRPr="00E20EFC">
              <w:t xml:space="preserve"> </w:t>
            </w:r>
          </w:p>
        </w:tc>
        <w:tc>
          <w:tcPr>
            <w:tcW w:w="1766" w:type="pct"/>
            <w:tcBorders>
              <w:top w:val="single" w:sz="4" w:space="0" w:color="auto"/>
              <w:bottom w:val="single" w:sz="4" w:space="0" w:color="auto"/>
            </w:tcBorders>
            <w:shd w:val="clear" w:color="auto" w:fill="auto"/>
          </w:tcPr>
          <w:p w:rsidR="00EA11FF" w:rsidRPr="00C47ACA" w:rsidRDefault="00EA11FF" w:rsidP="00004F28">
            <w:pPr>
              <w:pStyle w:val="Tabletext"/>
            </w:pPr>
            <w:r w:rsidRPr="0000704B">
              <w:t xml:space="preserve">an order approving an application for premarket approval under section 515 of the US FDC Act </w:t>
            </w:r>
          </w:p>
        </w:tc>
        <w:tc>
          <w:tcPr>
            <w:tcW w:w="1466" w:type="pct"/>
            <w:tcBorders>
              <w:top w:val="single" w:sz="4" w:space="0" w:color="auto"/>
              <w:bottom w:val="single" w:sz="4" w:space="0" w:color="auto"/>
            </w:tcBorders>
            <w:shd w:val="clear" w:color="auto" w:fill="auto"/>
          </w:tcPr>
          <w:p w:rsidR="00EA11FF" w:rsidRPr="00C47ACA" w:rsidRDefault="00EA11FF" w:rsidP="003646E1">
            <w:pPr>
              <w:pStyle w:val="Tabletext"/>
            </w:pPr>
          </w:p>
        </w:tc>
      </w:tr>
    </w:tbl>
    <w:p w:rsidR="00EB46C5" w:rsidRDefault="00EB46C5">
      <w:pPr>
        <w:spacing w:line="240" w:lineRule="auto"/>
      </w:pPr>
    </w:p>
    <w:p w:rsidR="00EB46C5" w:rsidRDefault="00EB46C5">
      <w:pPr>
        <w:spacing w:line="240" w:lineRule="auto"/>
      </w:pPr>
      <w:r>
        <w:br w:type="page"/>
      </w:r>
    </w:p>
    <w:p w:rsidR="00640300" w:rsidRPr="00E067CC" w:rsidRDefault="00640300" w:rsidP="00EB46C5">
      <w:pPr>
        <w:pStyle w:val="ActHead2"/>
        <w:rPr>
          <w:rStyle w:val="CharPartNo"/>
          <w:sz w:val="16"/>
          <w:szCs w:val="16"/>
        </w:rPr>
      </w:pPr>
    </w:p>
    <w:p w:rsidR="00EB46C5" w:rsidRPr="00E067CC" w:rsidRDefault="00EB46C5" w:rsidP="00E067CC">
      <w:pPr>
        <w:pStyle w:val="ActHead2"/>
        <w:spacing w:after="280"/>
        <w:rPr>
          <w:rStyle w:val="CharPartNo"/>
        </w:rPr>
      </w:pPr>
      <w:bookmarkStart w:id="20" w:name="_Toc526534555"/>
      <w:r>
        <w:rPr>
          <w:rStyle w:val="CharPartNo"/>
        </w:rPr>
        <w:t>Part 5</w:t>
      </w:r>
      <w:r w:rsidRPr="00E067CC">
        <w:rPr>
          <w:rStyle w:val="CharPartNo"/>
        </w:rPr>
        <w:t>—Class AIMD medical devices</w:t>
      </w:r>
      <w:bookmarkEnd w:id="20"/>
    </w:p>
    <w:tbl>
      <w:tblPr>
        <w:tblW w:w="4982" w:type="pct"/>
        <w:tblBorders>
          <w:top w:val="single" w:sz="4" w:space="0" w:color="auto"/>
          <w:bottom w:val="single" w:sz="2" w:space="0" w:color="auto"/>
          <w:insideH w:val="single" w:sz="2" w:space="0" w:color="auto"/>
        </w:tblBorders>
        <w:tblLook w:val="0000" w:firstRow="0" w:lastRow="0" w:firstColumn="0" w:lastColumn="0" w:noHBand="0" w:noVBand="0"/>
      </w:tblPr>
      <w:tblGrid>
        <w:gridCol w:w="1130"/>
        <w:gridCol w:w="1870"/>
        <w:gridCol w:w="3005"/>
        <w:gridCol w:w="2493"/>
      </w:tblGrid>
      <w:tr w:rsidR="00C6346F" w:rsidRPr="00C47ACA" w:rsidTr="00E067CC">
        <w:trPr>
          <w:tblHeader/>
        </w:trPr>
        <w:tc>
          <w:tcPr>
            <w:tcW w:w="665" w:type="pct"/>
            <w:tcBorders>
              <w:top w:val="single" w:sz="8" w:space="0" w:color="auto"/>
              <w:bottom w:val="single" w:sz="8" w:space="0" w:color="auto"/>
            </w:tcBorders>
            <w:shd w:val="clear" w:color="auto" w:fill="auto"/>
          </w:tcPr>
          <w:p w:rsidR="00640300" w:rsidRDefault="00640300" w:rsidP="003646E1">
            <w:pPr>
              <w:pStyle w:val="TableHeading"/>
            </w:pPr>
            <w:r w:rsidRPr="00C47ACA">
              <w:t>Column 1</w:t>
            </w:r>
          </w:p>
          <w:p w:rsidR="00640300" w:rsidRPr="00C47ACA" w:rsidRDefault="00640300" w:rsidP="003646E1">
            <w:pPr>
              <w:pStyle w:val="TableHeading"/>
            </w:pPr>
            <w:r w:rsidRPr="00C47ACA">
              <w:t>Item</w:t>
            </w:r>
          </w:p>
        </w:tc>
        <w:tc>
          <w:tcPr>
            <w:tcW w:w="1100" w:type="pct"/>
            <w:tcBorders>
              <w:top w:val="single" w:sz="8" w:space="0" w:color="auto"/>
              <w:bottom w:val="single" w:sz="8" w:space="0" w:color="auto"/>
            </w:tcBorders>
            <w:shd w:val="clear" w:color="auto" w:fill="auto"/>
          </w:tcPr>
          <w:p w:rsidR="00640300" w:rsidRPr="00C47ACA" w:rsidRDefault="00640300" w:rsidP="003646E1">
            <w:pPr>
              <w:pStyle w:val="TableHeading"/>
            </w:pPr>
            <w:r w:rsidRPr="00C47ACA">
              <w:t>Column 2</w:t>
            </w:r>
          </w:p>
          <w:p w:rsidR="00640300" w:rsidRPr="00C47ACA" w:rsidRDefault="00640300" w:rsidP="003646E1">
            <w:pPr>
              <w:pStyle w:val="TableHeading"/>
            </w:pPr>
            <w:r w:rsidRPr="00C47ACA">
              <w:t>Regulatory authority</w:t>
            </w:r>
          </w:p>
        </w:tc>
        <w:tc>
          <w:tcPr>
            <w:tcW w:w="1768" w:type="pct"/>
            <w:tcBorders>
              <w:top w:val="single" w:sz="8" w:space="0" w:color="auto"/>
              <w:bottom w:val="single" w:sz="8" w:space="0" w:color="auto"/>
            </w:tcBorders>
            <w:shd w:val="clear" w:color="auto" w:fill="auto"/>
          </w:tcPr>
          <w:p w:rsidR="00640300" w:rsidRPr="00AA7C4F" w:rsidRDefault="00640300" w:rsidP="003646E1">
            <w:pPr>
              <w:pStyle w:val="TableHeading"/>
            </w:pPr>
            <w:r w:rsidRPr="00AA7C4F">
              <w:t>Column 3</w:t>
            </w:r>
          </w:p>
          <w:p w:rsidR="00640300" w:rsidRPr="00AA7C4F" w:rsidRDefault="00F7016C" w:rsidP="003646E1">
            <w:pPr>
              <w:pStyle w:val="TableHeading"/>
            </w:pPr>
            <w:r>
              <w:t xml:space="preserve">Conformity assessment document relating to </w:t>
            </w:r>
            <w:r w:rsidR="00640300">
              <w:t>m</w:t>
            </w:r>
            <w:r w:rsidR="00640300" w:rsidRPr="00AA7C4F">
              <w:t>anufacturer</w:t>
            </w:r>
            <w:r w:rsidR="00640300">
              <w:t>’s quality management system</w:t>
            </w:r>
          </w:p>
        </w:tc>
        <w:tc>
          <w:tcPr>
            <w:tcW w:w="1467" w:type="pct"/>
            <w:tcBorders>
              <w:top w:val="single" w:sz="8" w:space="0" w:color="auto"/>
              <w:bottom w:val="single" w:sz="8" w:space="0" w:color="auto"/>
            </w:tcBorders>
            <w:shd w:val="clear" w:color="auto" w:fill="auto"/>
          </w:tcPr>
          <w:p w:rsidR="00640300" w:rsidRPr="00C47ACA" w:rsidRDefault="00640300" w:rsidP="00A346A1">
            <w:pPr>
              <w:pStyle w:val="TableHeading"/>
              <w:ind w:left="109"/>
            </w:pPr>
            <w:r w:rsidRPr="00C47ACA">
              <w:t>Column 4</w:t>
            </w:r>
          </w:p>
          <w:p w:rsidR="00640300" w:rsidRPr="00C47ACA" w:rsidRDefault="00F7016C" w:rsidP="00A346A1">
            <w:pPr>
              <w:pStyle w:val="TableHeading"/>
              <w:ind w:left="109"/>
            </w:pPr>
            <w:r>
              <w:t xml:space="preserve">Conformity assessment document relating to </w:t>
            </w:r>
            <w:r w:rsidR="00640300">
              <w:t>product assessment</w:t>
            </w:r>
          </w:p>
        </w:tc>
      </w:tr>
      <w:tr w:rsidR="00C6346F" w:rsidRPr="00E4470A" w:rsidTr="00E067CC">
        <w:tc>
          <w:tcPr>
            <w:tcW w:w="665" w:type="pct"/>
            <w:tcBorders>
              <w:top w:val="single" w:sz="4" w:space="0" w:color="auto"/>
              <w:bottom w:val="single" w:sz="4" w:space="0" w:color="auto"/>
            </w:tcBorders>
            <w:shd w:val="clear" w:color="auto" w:fill="auto"/>
          </w:tcPr>
          <w:p w:rsidR="00640300" w:rsidRPr="00E4470A" w:rsidRDefault="00401F80" w:rsidP="003646E1">
            <w:pPr>
              <w:pStyle w:val="Tabletext"/>
            </w:pPr>
            <w:r>
              <w:t>1</w:t>
            </w:r>
          </w:p>
        </w:tc>
        <w:tc>
          <w:tcPr>
            <w:tcW w:w="1100" w:type="pct"/>
            <w:tcBorders>
              <w:top w:val="single" w:sz="4" w:space="0" w:color="auto"/>
              <w:bottom w:val="single" w:sz="4" w:space="0" w:color="auto"/>
            </w:tcBorders>
            <w:shd w:val="clear" w:color="auto" w:fill="auto"/>
          </w:tcPr>
          <w:p w:rsidR="00640300" w:rsidRPr="00E4470A" w:rsidRDefault="00640300" w:rsidP="003646E1">
            <w:pPr>
              <w:pStyle w:val="Tabletext"/>
            </w:pPr>
            <w:r w:rsidRPr="00E4470A">
              <w:t>Therapeutic Goods Administration</w:t>
            </w:r>
          </w:p>
        </w:tc>
        <w:tc>
          <w:tcPr>
            <w:tcW w:w="1768" w:type="pct"/>
            <w:tcBorders>
              <w:top w:val="single" w:sz="4" w:space="0" w:color="auto"/>
              <w:bottom w:val="single" w:sz="4" w:space="0" w:color="auto"/>
            </w:tcBorders>
            <w:shd w:val="clear" w:color="auto" w:fill="auto"/>
          </w:tcPr>
          <w:p w:rsidR="00640300" w:rsidRPr="00E4470A" w:rsidRDefault="00640300" w:rsidP="003646E1">
            <w:pPr>
              <w:pStyle w:val="Tabletext"/>
            </w:pPr>
            <w:r>
              <w:t>a c</w:t>
            </w:r>
            <w:r w:rsidRPr="00200C9E">
              <w:t xml:space="preserve">onformity assessment certificate </w:t>
            </w:r>
            <w:r>
              <w:t xml:space="preserve">issued under the Act </w:t>
            </w:r>
            <w:r w:rsidRPr="005865CB">
              <w:t xml:space="preserve">that covers the conformity assessment procedures </w:t>
            </w:r>
            <w:r w:rsidRPr="000147AC">
              <w:t>set out</w:t>
            </w:r>
            <w:r>
              <w:t xml:space="preserve"> in Part 1 </w:t>
            </w:r>
            <w:r w:rsidRPr="00E5694D">
              <w:t>of Schedule 3 to the Regulations</w:t>
            </w:r>
            <w:r>
              <w:t xml:space="preserve"> (full quality assurance procedures), excluding clause 1.6 of that Part</w:t>
            </w:r>
          </w:p>
        </w:tc>
        <w:tc>
          <w:tcPr>
            <w:tcW w:w="1467" w:type="pct"/>
            <w:tcBorders>
              <w:top w:val="single" w:sz="4" w:space="0" w:color="auto"/>
              <w:bottom w:val="single" w:sz="4" w:space="0" w:color="auto"/>
            </w:tcBorders>
            <w:shd w:val="clear" w:color="auto" w:fill="auto"/>
          </w:tcPr>
          <w:p w:rsidR="00640300" w:rsidRDefault="00640300" w:rsidP="00A346A1">
            <w:pPr>
              <w:pStyle w:val="Tabletext"/>
              <w:ind w:left="109"/>
            </w:pPr>
            <w:r>
              <w:t>a c</w:t>
            </w:r>
            <w:r w:rsidRPr="00200C9E">
              <w:t xml:space="preserve">onformity assessment </w:t>
            </w:r>
            <w:r w:rsidRPr="000147AC">
              <w:t xml:space="preserve">certificate issued under the Act </w:t>
            </w:r>
            <w:r w:rsidRPr="005865CB">
              <w:t xml:space="preserve">that covers the conformity assessment procedures </w:t>
            </w:r>
            <w:r>
              <w:t>set out in clause 1.6 of</w:t>
            </w:r>
            <w:r w:rsidRPr="00E5694D">
              <w:t xml:space="preserve"> Part </w:t>
            </w:r>
            <w:r>
              <w:t>1</w:t>
            </w:r>
            <w:r w:rsidRPr="00E5694D">
              <w:t xml:space="preserve"> of Schedule 3 to the Regulations</w:t>
            </w:r>
            <w:r>
              <w:t xml:space="preserve"> (examination of design)</w:t>
            </w:r>
          </w:p>
          <w:p w:rsidR="00640300" w:rsidRPr="00E4470A" w:rsidRDefault="00640300" w:rsidP="00A346A1">
            <w:pPr>
              <w:pStyle w:val="Tabletext"/>
              <w:ind w:left="109"/>
            </w:pPr>
          </w:p>
        </w:tc>
      </w:tr>
      <w:tr w:rsidR="00C6346F" w:rsidRPr="00E4470A" w:rsidTr="00E067CC">
        <w:tc>
          <w:tcPr>
            <w:tcW w:w="665" w:type="pct"/>
            <w:tcBorders>
              <w:top w:val="single" w:sz="4" w:space="0" w:color="auto"/>
              <w:bottom w:val="single" w:sz="4" w:space="0" w:color="auto"/>
            </w:tcBorders>
            <w:shd w:val="clear" w:color="auto" w:fill="auto"/>
          </w:tcPr>
          <w:p w:rsidR="00640300" w:rsidRPr="00E4470A" w:rsidRDefault="00401F80" w:rsidP="003646E1">
            <w:pPr>
              <w:pStyle w:val="Tabletext"/>
            </w:pPr>
            <w:r>
              <w:t>2</w:t>
            </w:r>
          </w:p>
        </w:tc>
        <w:tc>
          <w:tcPr>
            <w:tcW w:w="1100" w:type="pct"/>
            <w:tcBorders>
              <w:top w:val="single" w:sz="4" w:space="0" w:color="auto"/>
              <w:bottom w:val="single" w:sz="4" w:space="0" w:color="auto"/>
            </w:tcBorders>
            <w:shd w:val="clear" w:color="auto" w:fill="auto"/>
          </w:tcPr>
          <w:p w:rsidR="00640300" w:rsidRPr="005865CB" w:rsidRDefault="00640300" w:rsidP="003646E1">
            <w:pPr>
              <w:pStyle w:val="Tabletext"/>
              <w:rPr>
                <w:highlight w:val="yellow"/>
              </w:rPr>
            </w:pPr>
            <w:r w:rsidRPr="006E50EE">
              <w:t>Therapeutic Goods Administration</w:t>
            </w:r>
          </w:p>
        </w:tc>
        <w:tc>
          <w:tcPr>
            <w:tcW w:w="1768" w:type="pct"/>
            <w:tcBorders>
              <w:top w:val="single" w:sz="4" w:space="0" w:color="auto"/>
              <w:bottom w:val="single" w:sz="4" w:space="0" w:color="auto"/>
            </w:tcBorders>
            <w:shd w:val="clear" w:color="auto" w:fill="auto"/>
          </w:tcPr>
          <w:p w:rsidR="00640300" w:rsidRDefault="00640300" w:rsidP="003646E1">
            <w:pPr>
              <w:pStyle w:val="Tabletext"/>
            </w:pPr>
            <w:r>
              <w:t>a</w:t>
            </w:r>
            <w:r w:rsidRPr="001F3C46">
              <w:t xml:space="preserve"> c</w:t>
            </w:r>
            <w:r w:rsidRPr="0029773E">
              <w:t xml:space="preserve">onformity assessment certificate </w:t>
            </w:r>
            <w:r w:rsidRPr="001F3C46">
              <w:t>issued under the Act that covers the conformity assessment procedures set out in one of the following Parts o</w:t>
            </w:r>
            <w:r w:rsidRPr="0029773E">
              <w:t>f Schedule 3 to the Regulations:</w:t>
            </w:r>
          </w:p>
          <w:p w:rsidR="00640300" w:rsidRDefault="00640300" w:rsidP="00E9763C">
            <w:pPr>
              <w:pStyle w:val="Tabletext"/>
              <w:numPr>
                <w:ilvl w:val="0"/>
                <w:numId w:val="51"/>
              </w:numPr>
            </w:pPr>
            <w:r>
              <w:t>for a medical device</w:t>
            </w:r>
            <w:r w:rsidR="00B8610D">
              <w:t xml:space="preserve"> that the manufacturer intends to be</w:t>
            </w:r>
            <w:r>
              <w:t xml:space="preserve"> supplied in a sterile state:</w:t>
            </w:r>
          </w:p>
          <w:p w:rsidR="00640300" w:rsidRDefault="00640300" w:rsidP="00E9763C">
            <w:pPr>
              <w:pStyle w:val="Tabletext"/>
              <w:numPr>
                <w:ilvl w:val="0"/>
                <w:numId w:val="52"/>
              </w:numPr>
            </w:pPr>
            <w:r w:rsidRPr="0029773E">
              <w:t>Part 4 (production quality assurance procedures)</w:t>
            </w:r>
          </w:p>
          <w:p w:rsidR="00640300" w:rsidRDefault="00640300" w:rsidP="00E9763C">
            <w:pPr>
              <w:pStyle w:val="Tabletext"/>
              <w:numPr>
                <w:ilvl w:val="0"/>
                <w:numId w:val="51"/>
              </w:numPr>
            </w:pPr>
            <w:r>
              <w:t>for a medical device</w:t>
            </w:r>
            <w:r w:rsidR="00B8610D">
              <w:t xml:space="preserve"> that the manufacturer intend</w:t>
            </w:r>
            <w:r w:rsidR="003F5226">
              <w:t>s</w:t>
            </w:r>
            <w:r w:rsidR="00B8610D">
              <w:t xml:space="preserve"> to be</w:t>
            </w:r>
            <w:r>
              <w:t xml:space="preserve"> supplied in a </w:t>
            </w:r>
            <w:r w:rsidR="003F5226">
              <w:t>non-</w:t>
            </w:r>
            <w:r>
              <w:t>sterile state, either of the following:</w:t>
            </w:r>
          </w:p>
          <w:p w:rsidR="00640300" w:rsidRPr="005865CB" w:rsidRDefault="00640300" w:rsidP="00E9763C">
            <w:pPr>
              <w:pStyle w:val="Tabletext"/>
              <w:numPr>
                <w:ilvl w:val="0"/>
                <w:numId w:val="57"/>
              </w:numPr>
            </w:pPr>
            <w:r w:rsidRPr="005865CB">
              <w:t>Part 3 (verification procedures); or</w:t>
            </w:r>
          </w:p>
          <w:p w:rsidR="00640300" w:rsidRPr="008C78D9" w:rsidRDefault="00640300" w:rsidP="00E9763C">
            <w:pPr>
              <w:pStyle w:val="Tabletext"/>
              <w:numPr>
                <w:ilvl w:val="0"/>
                <w:numId w:val="57"/>
              </w:numPr>
            </w:pPr>
            <w:r w:rsidRPr="005865CB">
              <w:t>Part 4 (production</w:t>
            </w:r>
            <w:r>
              <w:t xml:space="preserve"> quality assurance procedures)</w:t>
            </w:r>
          </w:p>
        </w:tc>
        <w:tc>
          <w:tcPr>
            <w:tcW w:w="1467" w:type="pct"/>
            <w:tcBorders>
              <w:top w:val="single" w:sz="4" w:space="0" w:color="auto"/>
              <w:bottom w:val="single" w:sz="4" w:space="0" w:color="auto"/>
            </w:tcBorders>
            <w:shd w:val="clear" w:color="auto" w:fill="auto"/>
          </w:tcPr>
          <w:p w:rsidR="00640300" w:rsidRDefault="00640300" w:rsidP="00A346A1">
            <w:pPr>
              <w:pStyle w:val="Tabletext"/>
              <w:ind w:left="109"/>
            </w:pPr>
            <w:r>
              <w:t>a c</w:t>
            </w:r>
            <w:r w:rsidRPr="00200C9E">
              <w:t xml:space="preserve">onformity assessment certificate </w:t>
            </w:r>
            <w:r>
              <w:t xml:space="preserve">issued under the </w:t>
            </w:r>
            <w:r w:rsidRPr="000147AC">
              <w:t xml:space="preserve">Act </w:t>
            </w:r>
            <w:r w:rsidRPr="005865CB">
              <w:t xml:space="preserve">that covers the conformity assessment procedures </w:t>
            </w:r>
            <w:r w:rsidRPr="000147AC">
              <w:t>set</w:t>
            </w:r>
            <w:r>
              <w:t xml:space="preserve"> out in</w:t>
            </w:r>
            <w:r w:rsidRPr="00E5694D">
              <w:t xml:space="preserve"> Part 2 of Schedule 3 to the Regulations</w:t>
            </w:r>
            <w:r>
              <w:t xml:space="preserve"> (type examination procedures)</w:t>
            </w:r>
          </w:p>
          <w:p w:rsidR="00640300" w:rsidRPr="00E4470A" w:rsidRDefault="00640300" w:rsidP="00A346A1">
            <w:pPr>
              <w:pStyle w:val="Tabletext"/>
              <w:ind w:left="109"/>
            </w:pPr>
          </w:p>
        </w:tc>
      </w:tr>
      <w:tr w:rsidR="00C6346F" w:rsidRPr="00C47ACA" w:rsidTr="00E067CC">
        <w:tc>
          <w:tcPr>
            <w:tcW w:w="665" w:type="pct"/>
            <w:tcBorders>
              <w:top w:val="single" w:sz="4" w:space="0" w:color="auto"/>
              <w:bottom w:val="single" w:sz="4" w:space="0" w:color="auto"/>
            </w:tcBorders>
            <w:shd w:val="clear" w:color="auto" w:fill="auto"/>
          </w:tcPr>
          <w:p w:rsidR="00640300" w:rsidRPr="001C06A5" w:rsidRDefault="00401F80" w:rsidP="003646E1">
            <w:pPr>
              <w:pStyle w:val="Tabletext"/>
              <w:rPr>
                <w:highlight w:val="yellow"/>
              </w:rPr>
            </w:pPr>
            <w:r>
              <w:t>3</w:t>
            </w:r>
          </w:p>
        </w:tc>
        <w:tc>
          <w:tcPr>
            <w:tcW w:w="1100" w:type="pct"/>
            <w:tcBorders>
              <w:top w:val="single" w:sz="4" w:space="0" w:color="auto"/>
              <w:bottom w:val="single" w:sz="4" w:space="0" w:color="auto"/>
            </w:tcBorders>
            <w:shd w:val="clear" w:color="auto" w:fill="auto"/>
          </w:tcPr>
          <w:p w:rsidR="00640300" w:rsidRPr="00C47ACA" w:rsidRDefault="00640300" w:rsidP="003646E1">
            <w:pPr>
              <w:pStyle w:val="Tabletext"/>
            </w:pPr>
            <w:r>
              <w:t xml:space="preserve">a notified body </w:t>
            </w:r>
            <w:r w:rsidRPr="00C47ACA">
              <w:t>within the meaning</w:t>
            </w:r>
            <w:r>
              <w:t xml:space="preserve"> of</w:t>
            </w:r>
            <w:r w:rsidRPr="00C47ACA">
              <w:t xml:space="preserve"> </w:t>
            </w:r>
            <w:r>
              <w:t>Council Directive 93/42/EEC</w:t>
            </w:r>
          </w:p>
        </w:tc>
        <w:tc>
          <w:tcPr>
            <w:tcW w:w="1768" w:type="pct"/>
            <w:tcBorders>
              <w:top w:val="single" w:sz="4" w:space="0" w:color="auto"/>
              <w:bottom w:val="single" w:sz="4" w:space="0" w:color="auto"/>
            </w:tcBorders>
            <w:shd w:val="clear" w:color="auto" w:fill="auto"/>
          </w:tcPr>
          <w:p w:rsidR="00640300" w:rsidRPr="00C47ACA" w:rsidRDefault="00640300" w:rsidP="003646E1">
            <w:pPr>
              <w:pStyle w:val="Tabletext"/>
            </w:pPr>
            <w:r w:rsidRPr="00A92B04">
              <w:t>a full quality assurance system certificate</w:t>
            </w:r>
            <w:r w:rsidR="00872F68" w:rsidRPr="00872F68">
              <w:t xml:space="preserve"> or</w:t>
            </w:r>
            <w:r w:rsidR="00872F68">
              <w:t xml:space="preserve"> other document</w:t>
            </w:r>
            <w:r>
              <w:t xml:space="preserve"> issued under Annex II of Council Directive 93/42/EEC, excluding section 4 of that Annex</w:t>
            </w:r>
          </w:p>
        </w:tc>
        <w:tc>
          <w:tcPr>
            <w:tcW w:w="1467" w:type="pct"/>
            <w:tcBorders>
              <w:top w:val="single" w:sz="4" w:space="0" w:color="auto"/>
              <w:bottom w:val="single" w:sz="4" w:space="0" w:color="auto"/>
            </w:tcBorders>
            <w:shd w:val="clear" w:color="auto" w:fill="auto"/>
          </w:tcPr>
          <w:p w:rsidR="00640300" w:rsidRPr="00C47ACA" w:rsidRDefault="00640300" w:rsidP="00A346A1">
            <w:pPr>
              <w:pStyle w:val="Tabletext"/>
              <w:ind w:left="109"/>
            </w:pPr>
            <w:r>
              <w:t>an EC design-examination certificate issued under section 4 of Annex II of Council Directive 93/42/EEC</w:t>
            </w:r>
          </w:p>
        </w:tc>
      </w:tr>
      <w:tr w:rsidR="00C6346F" w:rsidRPr="00C47ACA" w:rsidTr="00E067CC">
        <w:tc>
          <w:tcPr>
            <w:tcW w:w="665" w:type="pct"/>
            <w:tcBorders>
              <w:top w:val="single" w:sz="4" w:space="0" w:color="auto"/>
              <w:bottom w:val="single" w:sz="4" w:space="0" w:color="auto"/>
            </w:tcBorders>
            <w:shd w:val="clear" w:color="auto" w:fill="auto"/>
          </w:tcPr>
          <w:p w:rsidR="00640300" w:rsidRPr="00C47ACA" w:rsidRDefault="00401F80" w:rsidP="003646E1">
            <w:pPr>
              <w:pStyle w:val="Tabletext"/>
            </w:pPr>
            <w:r>
              <w:t>4</w:t>
            </w:r>
          </w:p>
        </w:tc>
        <w:tc>
          <w:tcPr>
            <w:tcW w:w="1100" w:type="pct"/>
            <w:tcBorders>
              <w:top w:val="single" w:sz="4" w:space="0" w:color="auto"/>
              <w:bottom w:val="single" w:sz="4" w:space="0" w:color="auto"/>
            </w:tcBorders>
            <w:shd w:val="clear" w:color="auto" w:fill="auto"/>
          </w:tcPr>
          <w:p w:rsidR="00640300" w:rsidRPr="00C47ACA" w:rsidRDefault="00640300" w:rsidP="003646E1">
            <w:pPr>
              <w:pStyle w:val="Tabletext"/>
            </w:pPr>
            <w:r>
              <w:t xml:space="preserve">a notified body </w:t>
            </w:r>
            <w:r w:rsidRPr="00C47ACA">
              <w:t>within the meaning</w:t>
            </w:r>
            <w:r>
              <w:t xml:space="preserve"> of</w:t>
            </w:r>
            <w:r w:rsidRPr="00C47ACA">
              <w:t xml:space="preserve"> </w:t>
            </w:r>
            <w:r>
              <w:t>Council Directive 93/42/EEC</w:t>
            </w:r>
          </w:p>
        </w:tc>
        <w:tc>
          <w:tcPr>
            <w:tcW w:w="1768" w:type="pct"/>
            <w:tcBorders>
              <w:top w:val="single" w:sz="4" w:space="0" w:color="auto"/>
              <w:bottom w:val="single" w:sz="4" w:space="0" w:color="auto"/>
            </w:tcBorders>
            <w:shd w:val="clear" w:color="auto" w:fill="auto"/>
          </w:tcPr>
          <w:p w:rsidR="00640300" w:rsidRDefault="00640300" w:rsidP="00E9763C">
            <w:pPr>
              <w:pStyle w:val="Tabletext"/>
              <w:numPr>
                <w:ilvl w:val="0"/>
                <w:numId w:val="49"/>
              </w:numPr>
            </w:pPr>
            <w:r>
              <w:t xml:space="preserve">for a medical device </w:t>
            </w:r>
            <w:r w:rsidR="00B8610D">
              <w:t xml:space="preserve">that the manufacturer intends to be </w:t>
            </w:r>
            <w:r>
              <w:t>supplied in a sterile state:</w:t>
            </w:r>
          </w:p>
          <w:p w:rsidR="00640300" w:rsidRPr="007A27B0" w:rsidRDefault="00640300" w:rsidP="00E9763C">
            <w:pPr>
              <w:pStyle w:val="Tabletext"/>
              <w:numPr>
                <w:ilvl w:val="0"/>
                <w:numId w:val="50"/>
              </w:numPr>
            </w:pPr>
            <w:r w:rsidRPr="007A27B0">
              <w:t xml:space="preserve">a production quality assurance certificate </w:t>
            </w:r>
            <w:r w:rsidR="00872F68">
              <w:t xml:space="preserve">or </w:t>
            </w:r>
            <w:r w:rsidR="00872F68">
              <w:lastRenderedPageBreak/>
              <w:t xml:space="preserve">other document </w:t>
            </w:r>
            <w:r w:rsidRPr="007A27B0">
              <w:t>issued under Annex V of Council Directive 93/42/EEC</w:t>
            </w:r>
            <w:r>
              <w:t>;</w:t>
            </w:r>
          </w:p>
          <w:p w:rsidR="00640300" w:rsidRPr="00B145BB" w:rsidRDefault="00640300" w:rsidP="00E9763C">
            <w:pPr>
              <w:pStyle w:val="Tabletext"/>
              <w:numPr>
                <w:ilvl w:val="0"/>
                <w:numId w:val="49"/>
              </w:numPr>
            </w:pPr>
            <w:r w:rsidRPr="00B145BB">
              <w:t xml:space="preserve">for a medical device </w:t>
            </w:r>
            <w:r w:rsidR="00B8610D">
              <w:t>that the manufacturer intend</w:t>
            </w:r>
            <w:r w:rsidR="003F5226">
              <w:t>s</w:t>
            </w:r>
            <w:r w:rsidR="00B8610D">
              <w:t xml:space="preserve"> to be</w:t>
            </w:r>
            <w:r w:rsidRPr="00B145BB">
              <w:t xml:space="preserve"> supplied in a </w:t>
            </w:r>
            <w:r w:rsidR="003F5226">
              <w:t>non-</w:t>
            </w:r>
            <w:r w:rsidRPr="00B145BB">
              <w:t>sterile state, either of the following:</w:t>
            </w:r>
          </w:p>
          <w:p w:rsidR="00640300" w:rsidRPr="001C06A5" w:rsidRDefault="00640300" w:rsidP="00E9763C">
            <w:pPr>
              <w:pStyle w:val="Tabletext"/>
              <w:numPr>
                <w:ilvl w:val="0"/>
                <w:numId w:val="55"/>
              </w:numPr>
            </w:pPr>
            <w:r w:rsidRPr="00A92B04">
              <w:t>an EC verification certificate</w:t>
            </w:r>
            <w:r w:rsidRPr="00872F68">
              <w:t xml:space="preserve"> issued</w:t>
            </w:r>
            <w:r w:rsidRPr="001C06A5">
              <w:t xml:space="preserve"> under Annex IV of Council Directive 93/42/EEC; or</w:t>
            </w:r>
          </w:p>
          <w:p w:rsidR="00640300" w:rsidRPr="00C47ACA" w:rsidRDefault="00640300" w:rsidP="00E9763C">
            <w:pPr>
              <w:pStyle w:val="Tabletext"/>
              <w:numPr>
                <w:ilvl w:val="0"/>
                <w:numId w:val="55"/>
              </w:numPr>
            </w:pPr>
            <w:r w:rsidRPr="00A92B04">
              <w:t>a production quality assurance certificate</w:t>
            </w:r>
            <w:r w:rsidRPr="00872F68">
              <w:t xml:space="preserve"> </w:t>
            </w:r>
            <w:r w:rsidR="00872F68" w:rsidRPr="00872F68">
              <w:t>or</w:t>
            </w:r>
            <w:r w:rsidR="00872F68">
              <w:t xml:space="preserve"> other document </w:t>
            </w:r>
            <w:r>
              <w:t>issued under Annex V of Council Directive 93/42/EEC</w:t>
            </w:r>
          </w:p>
        </w:tc>
        <w:tc>
          <w:tcPr>
            <w:tcW w:w="1467" w:type="pct"/>
            <w:tcBorders>
              <w:top w:val="single" w:sz="4" w:space="0" w:color="auto"/>
              <w:bottom w:val="single" w:sz="4" w:space="0" w:color="auto"/>
            </w:tcBorders>
            <w:shd w:val="clear" w:color="auto" w:fill="auto"/>
          </w:tcPr>
          <w:p w:rsidR="00640300" w:rsidRPr="00C47ACA" w:rsidRDefault="00640300" w:rsidP="00A346A1">
            <w:pPr>
              <w:pStyle w:val="Tabletext"/>
              <w:ind w:left="109"/>
            </w:pPr>
            <w:r w:rsidRPr="001C06A5">
              <w:lastRenderedPageBreak/>
              <w:t>an EC type-examination certificate</w:t>
            </w:r>
            <w:r w:rsidRPr="00F6384F">
              <w:t xml:space="preserve"> issued</w:t>
            </w:r>
            <w:r>
              <w:t xml:space="preserve"> under Annex III of Council Directive 93/42/EEC</w:t>
            </w:r>
          </w:p>
        </w:tc>
      </w:tr>
      <w:tr w:rsidR="00C6346F" w:rsidRPr="00C47ACA" w:rsidTr="00E067CC">
        <w:tc>
          <w:tcPr>
            <w:tcW w:w="665" w:type="pct"/>
            <w:tcBorders>
              <w:top w:val="single" w:sz="4" w:space="0" w:color="auto"/>
              <w:bottom w:val="single" w:sz="4" w:space="0" w:color="auto"/>
            </w:tcBorders>
            <w:shd w:val="clear" w:color="auto" w:fill="auto"/>
          </w:tcPr>
          <w:p w:rsidR="00640300" w:rsidRPr="00C47ACA" w:rsidRDefault="00401F80" w:rsidP="003646E1">
            <w:pPr>
              <w:pStyle w:val="Tabletext"/>
            </w:pPr>
            <w:r>
              <w:lastRenderedPageBreak/>
              <w:t>5</w:t>
            </w:r>
          </w:p>
        </w:tc>
        <w:tc>
          <w:tcPr>
            <w:tcW w:w="1100" w:type="pct"/>
            <w:tcBorders>
              <w:top w:val="single" w:sz="4" w:space="0" w:color="auto"/>
              <w:bottom w:val="single" w:sz="4" w:space="0" w:color="auto"/>
            </w:tcBorders>
            <w:shd w:val="clear" w:color="auto" w:fill="auto"/>
          </w:tcPr>
          <w:p w:rsidR="00640300" w:rsidRPr="00C47ACA" w:rsidRDefault="00640300" w:rsidP="003646E1">
            <w:pPr>
              <w:pStyle w:val="Tabletext"/>
            </w:pPr>
            <w:r>
              <w:t xml:space="preserve">a notified body </w:t>
            </w:r>
            <w:r w:rsidRPr="00C47ACA">
              <w:t>within the meaning</w:t>
            </w:r>
            <w:r>
              <w:t xml:space="preserve"> of</w:t>
            </w:r>
            <w:r w:rsidRPr="00C47ACA">
              <w:t xml:space="preserve"> </w:t>
            </w:r>
            <w:r>
              <w:t>Council Directive 90/385/EEC</w:t>
            </w:r>
          </w:p>
        </w:tc>
        <w:tc>
          <w:tcPr>
            <w:tcW w:w="1768" w:type="pct"/>
            <w:tcBorders>
              <w:top w:val="single" w:sz="4" w:space="0" w:color="auto"/>
              <w:bottom w:val="single" w:sz="4" w:space="0" w:color="auto"/>
            </w:tcBorders>
            <w:shd w:val="clear" w:color="auto" w:fill="auto"/>
          </w:tcPr>
          <w:p w:rsidR="00640300" w:rsidRPr="00C47ACA" w:rsidRDefault="00640300" w:rsidP="003646E1">
            <w:pPr>
              <w:pStyle w:val="Tabletext"/>
            </w:pPr>
            <w:r w:rsidRPr="00A92B04">
              <w:t>a complete quality assurance system certificate</w:t>
            </w:r>
            <w:r w:rsidRPr="00872F68">
              <w:t xml:space="preserve"> </w:t>
            </w:r>
            <w:r w:rsidR="00872F68" w:rsidRPr="00872F68">
              <w:t xml:space="preserve">or other document </w:t>
            </w:r>
            <w:r w:rsidRPr="00A03CC0">
              <w:t>issued under</w:t>
            </w:r>
            <w:r>
              <w:t xml:space="preserve"> section 3 of Annex</w:t>
            </w:r>
            <w:r w:rsidRPr="002E1E1A">
              <w:t xml:space="preserve"> 2 of</w:t>
            </w:r>
            <w:r>
              <w:t xml:space="preserve"> Council Directive 90/385/EEC</w:t>
            </w:r>
          </w:p>
        </w:tc>
        <w:tc>
          <w:tcPr>
            <w:tcW w:w="1467" w:type="pct"/>
            <w:tcBorders>
              <w:top w:val="single" w:sz="4" w:space="0" w:color="auto"/>
              <w:bottom w:val="single" w:sz="4" w:space="0" w:color="auto"/>
            </w:tcBorders>
            <w:shd w:val="clear" w:color="auto" w:fill="auto"/>
          </w:tcPr>
          <w:p w:rsidR="00640300" w:rsidRPr="00C47ACA" w:rsidRDefault="00640300" w:rsidP="00A346A1">
            <w:pPr>
              <w:pStyle w:val="Tabletext"/>
              <w:ind w:left="109"/>
            </w:pPr>
            <w:r>
              <w:t xml:space="preserve">an </w:t>
            </w:r>
            <w:r w:rsidRPr="0016768A">
              <w:t xml:space="preserve">EC design examination certificate issued under </w:t>
            </w:r>
            <w:r>
              <w:t>section 4 of Annex 2 of Council Directive 90/385/EEC</w:t>
            </w:r>
          </w:p>
        </w:tc>
      </w:tr>
      <w:tr w:rsidR="00C6346F" w:rsidRPr="00C47ACA" w:rsidTr="00E067CC">
        <w:tc>
          <w:tcPr>
            <w:tcW w:w="665" w:type="pct"/>
            <w:tcBorders>
              <w:top w:val="single" w:sz="4" w:space="0" w:color="auto"/>
              <w:bottom w:val="single" w:sz="4" w:space="0" w:color="auto"/>
            </w:tcBorders>
            <w:shd w:val="clear" w:color="auto" w:fill="auto"/>
          </w:tcPr>
          <w:p w:rsidR="00640300" w:rsidRPr="00C47ACA" w:rsidRDefault="00401F80" w:rsidP="003646E1">
            <w:pPr>
              <w:pStyle w:val="Tabletext"/>
            </w:pPr>
            <w:r>
              <w:t>6</w:t>
            </w:r>
          </w:p>
        </w:tc>
        <w:tc>
          <w:tcPr>
            <w:tcW w:w="1100" w:type="pct"/>
            <w:tcBorders>
              <w:top w:val="single" w:sz="4" w:space="0" w:color="auto"/>
              <w:bottom w:val="single" w:sz="4" w:space="0" w:color="auto"/>
            </w:tcBorders>
            <w:shd w:val="clear" w:color="auto" w:fill="auto"/>
          </w:tcPr>
          <w:p w:rsidR="00640300" w:rsidRPr="00C47ACA" w:rsidRDefault="00640300" w:rsidP="003646E1">
            <w:pPr>
              <w:pStyle w:val="Tabletext"/>
            </w:pPr>
            <w:r>
              <w:t xml:space="preserve">a notified body </w:t>
            </w:r>
            <w:r w:rsidRPr="00C47ACA">
              <w:t>within the meaning</w:t>
            </w:r>
            <w:r>
              <w:t xml:space="preserve"> of</w:t>
            </w:r>
            <w:r w:rsidRPr="00C47ACA">
              <w:t xml:space="preserve"> </w:t>
            </w:r>
            <w:r>
              <w:t>Council Directive 90/385/EEC</w:t>
            </w:r>
          </w:p>
        </w:tc>
        <w:tc>
          <w:tcPr>
            <w:tcW w:w="1768" w:type="pct"/>
            <w:tcBorders>
              <w:top w:val="single" w:sz="4" w:space="0" w:color="auto"/>
              <w:bottom w:val="single" w:sz="4" w:space="0" w:color="auto"/>
            </w:tcBorders>
            <w:shd w:val="clear" w:color="auto" w:fill="auto"/>
          </w:tcPr>
          <w:p w:rsidR="00640300" w:rsidRDefault="00640300" w:rsidP="00E9763C">
            <w:pPr>
              <w:pStyle w:val="Tabletext"/>
              <w:numPr>
                <w:ilvl w:val="0"/>
                <w:numId w:val="47"/>
              </w:numPr>
            </w:pPr>
            <w:r>
              <w:t>for a medical device</w:t>
            </w:r>
            <w:r w:rsidR="00B8610D">
              <w:t xml:space="preserve"> that the manufacturer intends to be</w:t>
            </w:r>
            <w:r>
              <w:t xml:space="preserve"> supplied in a sterile state: </w:t>
            </w:r>
          </w:p>
          <w:p w:rsidR="00640300" w:rsidRPr="0032534C" w:rsidRDefault="00640300" w:rsidP="00E9763C">
            <w:pPr>
              <w:pStyle w:val="Tabletext"/>
              <w:numPr>
                <w:ilvl w:val="0"/>
                <w:numId w:val="48"/>
              </w:numPr>
            </w:pPr>
            <w:r w:rsidRPr="0032534C">
              <w:t>an assurance of production quality certificate</w:t>
            </w:r>
            <w:r w:rsidR="00872F68">
              <w:t xml:space="preserve"> or other document</w:t>
            </w:r>
            <w:r w:rsidRPr="0032534C">
              <w:t xml:space="preserve"> issued under Annex 5 of Council Directive 90/385/EEC</w:t>
            </w:r>
            <w:r>
              <w:t>;</w:t>
            </w:r>
          </w:p>
          <w:p w:rsidR="00640300" w:rsidRPr="00B145BB" w:rsidRDefault="00640300" w:rsidP="00E9763C">
            <w:pPr>
              <w:pStyle w:val="Tabletext"/>
              <w:numPr>
                <w:ilvl w:val="0"/>
                <w:numId w:val="47"/>
              </w:numPr>
            </w:pPr>
            <w:r w:rsidRPr="00B145BB">
              <w:t>for a medical device</w:t>
            </w:r>
            <w:r w:rsidR="00B8610D">
              <w:t xml:space="preserve"> that the manufacturer intend</w:t>
            </w:r>
            <w:r w:rsidR="003F5226">
              <w:t>s</w:t>
            </w:r>
            <w:r w:rsidR="00B8610D">
              <w:t xml:space="preserve"> to be</w:t>
            </w:r>
            <w:r w:rsidRPr="00B145BB">
              <w:t xml:space="preserve"> supplied in a </w:t>
            </w:r>
            <w:r w:rsidR="003F5226">
              <w:t>non-</w:t>
            </w:r>
            <w:r w:rsidRPr="00B145BB">
              <w:t>sterile state, either of the following:</w:t>
            </w:r>
          </w:p>
          <w:p w:rsidR="00640300" w:rsidRDefault="00640300" w:rsidP="00E9763C">
            <w:pPr>
              <w:pStyle w:val="Tabletext"/>
              <w:numPr>
                <w:ilvl w:val="0"/>
                <w:numId w:val="56"/>
              </w:numPr>
            </w:pPr>
            <w:r w:rsidRPr="00A92B04">
              <w:t>an EC verification certificate</w:t>
            </w:r>
            <w:r w:rsidRPr="00872F68">
              <w:t xml:space="preserve"> issued under Annex 4 of Council</w:t>
            </w:r>
            <w:r>
              <w:t xml:space="preserve"> Directive 90/385/EEC; or</w:t>
            </w:r>
          </w:p>
          <w:p w:rsidR="00640300" w:rsidRPr="00C47ACA" w:rsidRDefault="00640300" w:rsidP="00E9763C">
            <w:pPr>
              <w:pStyle w:val="Tabletext"/>
              <w:numPr>
                <w:ilvl w:val="0"/>
                <w:numId w:val="56"/>
              </w:numPr>
            </w:pPr>
            <w:r w:rsidRPr="00A92B04">
              <w:t>an assurance of production quality certificate</w:t>
            </w:r>
            <w:r w:rsidR="00872F68" w:rsidRPr="00872F68">
              <w:t xml:space="preserve"> or other</w:t>
            </w:r>
            <w:r w:rsidR="00872F68">
              <w:t xml:space="preserve"> document</w:t>
            </w:r>
            <w:r>
              <w:t xml:space="preserve"> issued under </w:t>
            </w:r>
            <w:r>
              <w:lastRenderedPageBreak/>
              <w:t>Annex 5 of Council Directive 90/385/EEC</w:t>
            </w:r>
          </w:p>
        </w:tc>
        <w:tc>
          <w:tcPr>
            <w:tcW w:w="1467" w:type="pct"/>
            <w:tcBorders>
              <w:top w:val="single" w:sz="4" w:space="0" w:color="auto"/>
              <w:bottom w:val="single" w:sz="4" w:space="0" w:color="auto"/>
            </w:tcBorders>
            <w:shd w:val="clear" w:color="auto" w:fill="auto"/>
          </w:tcPr>
          <w:p w:rsidR="00640300" w:rsidRPr="00C47ACA" w:rsidRDefault="00640300" w:rsidP="00A346A1">
            <w:pPr>
              <w:pStyle w:val="Tabletext"/>
              <w:ind w:left="109"/>
            </w:pPr>
            <w:r w:rsidRPr="00352A0B">
              <w:lastRenderedPageBreak/>
              <w:t>an EC type-examination certificate</w:t>
            </w:r>
            <w:r>
              <w:t xml:space="preserve"> issued under Annex 3 of Council Directive 90/385/EEC</w:t>
            </w:r>
          </w:p>
        </w:tc>
      </w:tr>
      <w:tr w:rsidR="00C6346F" w:rsidRPr="00C47ACA" w:rsidTr="00E067CC">
        <w:tc>
          <w:tcPr>
            <w:tcW w:w="665" w:type="pct"/>
            <w:tcBorders>
              <w:top w:val="single" w:sz="4" w:space="0" w:color="auto"/>
              <w:bottom w:val="single" w:sz="4" w:space="0" w:color="auto"/>
            </w:tcBorders>
            <w:shd w:val="clear" w:color="auto" w:fill="auto"/>
          </w:tcPr>
          <w:p w:rsidR="00640300" w:rsidRPr="00C47ACA" w:rsidRDefault="00401F80" w:rsidP="003646E1">
            <w:pPr>
              <w:pStyle w:val="Tabletext"/>
            </w:pPr>
            <w:r>
              <w:lastRenderedPageBreak/>
              <w:t>7</w:t>
            </w:r>
          </w:p>
        </w:tc>
        <w:tc>
          <w:tcPr>
            <w:tcW w:w="1100" w:type="pct"/>
            <w:tcBorders>
              <w:top w:val="single" w:sz="4" w:space="0" w:color="auto"/>
              <w:bottom w:val="single" w:sz="4" w:space="0" w:color="auto"/>
            </w:tcBorders>
            <w:shd w:val="clear" w:color="auto" w:fill="auto"/>
          </w:tcPr>
          <w:p w:rsidR="00640300" w:rsidRPr="00C47ACA" w:rsidRDefault="00640300" w:rsidP="003646E1">
            <w:pPr>
              <w:pStyle w:val="Tabletext"/>
            </w:pPr>
            <w:r>
              <w:t xml:space="preserve">a notified body </w:t>
            </w:r>
            <w:r w:rsidRPr="00C47ACA">
              <w:t xml:space="preserve">within the meaning </w:t>
            </w:r>
            <w:r w:rsidRPr="00F82629">
              <w:t>of the EU medical devices regulation</w:t>
            </w:r>
          </w:p>
        </w:tc>
        <w:tc>
          <w:tcPr>
            <w:tcW w:w="1768" w:type="pct"/>
            <w:tcBorders>
              <w:top w:val="single" w:sz="4" w:space="0" w:color="auto"/>
              <w:bottom w:val="single" w:sz="4" w:space="0" w:color="auto"/>
            </w:tcBorders>
            <w:shd w:val="clear" w:color="auto" w:fill="auto"/>
          </w:tcPr>
          <w:p w:rsidR="00640300" w:rsidRPr="00C47ACA" w:rsidRDefault="00B145BB" w:rsidP="003646E1">
            <w:pPr>
              <w:pStyle w:val="Tabletext"/>
            </w:pPr>
            <w:r>
              <w:t xml:space="preserve">an </w:t>
            </w:r>
            <w:r w:rsidR="00640300" w:rsidRPr="00FC6581">
              <w:t xml:space="preserve">EU quality management system certificate issued under </w:t>
            </w:r>
            <w:r w:rsidR="00640300">
              <w:t>C</w:t>
            </w:r>
            <w:r w:rsidR="00640300" w:rsidRPr="00FC6581">
              <w:t>hapter I of</w:t>
            </w:r>
            <w:r w:rsidR="00640300">
              <w:t xml:space="preserve"> </w:t>
            </w:r>
            <w:r w:rsidR="00640300" w:rsidRPr="00F82629">
              <w:t xml:space="preserve">Annex </w:t>
            </w:r>
            <w:r w:rsidR="00640300">
              <w:t>IX</w:t>
            </w:r>
            <w:r w:rsidR="00640300" w:rsidRPr="00F82629">
              <w:t xml:space="preserve"> of</w:t>
            </w:r>
            <w:r w:rsidR="00640300">
              <w:t xml:space="preserve"> </w:t>
            </w:r>
            <w:r w:rsidR="00640300" w:rsidRPr="00F82629">
              <w:t>the EU medical devices regulation</w:t>
            </w:r>
          </w:p>
        </w:tc>
        <w:tc>
          <w:tcPr>
            <w:tcW w:w="1467" w:type="pct"/>
            <w:tcBorders>
              <w:top w:val="single" w:sz="4" w:space="0" w:color="auto"/>
              <w:bottom w:val="single" w:sz="4" w:space="0" w:color="auto"/>
            </w:tcBorders>
            <w:shd w:val="clear" w:color="auto" w:fill="auto"/>
          </w:tcPr>
          <w:p w:rsidR="00640300" w:rsidRPr="00C47ACA" w:rsidRDefault="00640300" w:rsidP="00A346A1">
            <w:pPr>
              <w:pStyle w:val="Tabletext"/>
              <w:ind w:left="109"/>
            </w:pPr>
            <w:r>
              <w:t xml:space="preserve">an </w:t>
            </w:r>
            <w:r w:rsidRPr="004D7699">
              <w:t>EU technical documentation assessment certificate</w:t>
            </w:r>
            <w:r>
              <w:t xml:space="preserve"> issued under Chapter II of Annex IX of the EU medical devices regulation </w:t>
            </w:r>
          </w:p>
        </w:tc>
      </w:tr>
      <w:tr w:rsidR="0096303F" w:rsidRPr="00C47ACA" w:rsidTr="00E067CC">
        <w:tc>
          <w:tcPr>
            <w:tcW w:w="665" w:type="pct"/>
            <w:tcBorders>
              <w:top w:val="single" w:sz="4" w:space="0" w:color="auto"/>
              <w:bottom w:val="single" w:sz="4" w:space="0" w:color="auto"/>
            </w:tcBorders>
            <w:shd w:val="clear" w:color="auto" w:fill="auto"/>
          </w:tcPr>
          <w:p w:rsidR="0096303F" w:rsidRDefault="0096303F" w:rsidP="003646E1">
            <w:pPr>
              <w:pStyle w:val="Tabletext"/>
            </w:pPr>
            <w:r>
              <w:t>8</w:t>
            </w:r>
          </w:p>
        </w:tc>
        <w:tc>
          <w:tcPr>
            <w:tcW w:w="1100" w:type="pct"/>
            <w:tcBorders>
              <w:top w:val="single" w:sz="4" w:space="0" w:color="auto"/>
              <w:bottom w:val="single" w:sz="4" w:space="0" w:color="auto"/>
            </w:tcBorders>
            <w:shd w:val="clear" w:color="auto" w:fill="auto"/>
          </w:tcPr>
          <w:p w:rsidR="0096303F" w:rsidRDefault="0096303F" w:rsidP="003646E1">
            <w:pPr>
              <w:pStyle w:val="Tabletext"/>
            </w:pPr>
            <w:r w:rsidRPr="00C47ACA">
              <w:t xml:space="preserve">a notified body within the </w:t>
            </w:r>
            <w:r w:rsidRPr="00F82629">
              <w:t>meaning of the EU medical devices regulation</w:t>
            </w:r>
          </w:p>
        </w:tc>
        <w:tc>
          <w:tcPr>
            <w:tcW w:w="1768" w:type="pct"/>
            <w:tcBorders>
              <w:top w:val="single" w:sz="4" w:space="0" w:color="auto"/>
              <w:bottom w:val="single" w:sz="4" w:space="0" w:color="auto"/>
            </w:tcBorders>
            <w:shd w:val="clear" w:color="auto" w:fill="auto"/>
          </w:tcPr>
          <w:p w:rsidR="007E095C" w:rsidRPr="00C64294" w:rsidRDefault="007E095C" w:rsidP="007E095C">
            <w:pPr>
              <w:pStyle w:val="Tabletext"/>
              <w:ind w:left="395" w:hanging="395"/>
            </w:pPr>
            <w:r w:rsidRPr="00C64294">
              <w:t>(a)</w:t>
            </w:r>
            <w:r w:rsidRPr="00C64294">
              <w:tab/>
              <w:t>for a medical device that the manufacturer intends to be supplied in a sterile state:</w:t>
            </w:r>
          </w:p>
          <w:p w:rsidR="007E095C" w:rsidRDefault="007E095C" w:rsidP="007E095C">
            <w:pPr>
              <w:pStyle w:val="Tabletext"/>
              <w:ind w:left="679" w:hanging="319"/>
            </w:pPr>
            <w:r w:rsidRPr="00C64294">
              <w:t>(</w:t>
            </w:r>
            <w:proofErr w:type="spellStart"/>
            <w:r w:rsidRPr="00C64294">
              <w:t>i</w:t>
            </w:r>
            <w:proofErr w:type="spellEnd"/>
            <w:r w:rsidRPr="00C64294">
              <w:t>)</w:t>
            </w:r>
            <w:r w:rsidRPr="00C64294">
              <w:tab/>
              <w:t>a production quality assurance certificate issued under Part A of Annex XI of the EU medical devices regulation;</w:t>
            </w:r>
          </w:p>
          <w:p w:rsidR="007E095C" w:rsidRPr="00220AA0" w:rsidRDefault="007E095C" w:rsidP="007E095C">
            <w:pPr>
              <w:pStyle w:val="Tabletext"/>
              <w:ind w:left="395" w:hanging="395"/>
            </w:pPr>
            <w:r>
              <w:t>(b)</w:t>
            </w:r>
            <w:r>
              <w:tab/>
              <w:t xml:space="preserve">for a medical </w:t>
            </w:r>
            <w:r w:rsidRPr="00220AA0">
              <w:t xml:space="preserve">device that </w:t>
            </w:r>
            <w:r>
              <w:t>the manufacturer intends to be</w:t>
            </w:r>
            <w:r w:rsidRPr="00220AA0">
              <w:t xml:space="preserve"> supplied in a </w:t>
            </w:r>
            <w:r>
              <w:t>non-</w:t>
            </w:r>
            <w:r w:rsidRPr="00220AA0">
              <w:t xml:space="preserve">sterile state, </w:t>
            </w:r>
            <w:r>
              <w:t>either</w:t>
            </w:r>
            <w:r w:rsidRPr="00220AA0">
              <w:t xml:space="preserve"> of the following:</w:t>
            </w:r>
          </w:p>
          <w:p w:rsidR="007E095C" w:rsidRDefault="007E095C" w:rsidP="00A92B04">
            <w:pPr>
              <w:pStyle w:val="Tabletext"/>
              <w:ind w:left="679" w:hanging="319"/>
            </w:pPr>
            <w:r w:rsidRPr="00CF1141">
              <w:t>(</w:t>
            </w:r>
            <w:proofErr w:type="spellStart"/>
            <w:r w:rsidRPr="00CF1141">
              <w:t>i</w:t>
            </w:r>
            <w:proofErr w:type="spellEnd"/>
            <w:r w:rsidRPr="00CF1141">
              <w:t>)</w:t>
            </w:r>
            <w:r w:rsidRPr="00CF1141">
              <w:tab/>
              <w:t>a production quality assurance certificate issued under Part A of Annex XI of the EU medical devices regulation; or</w:t>
            </w:r>
          </w:p>
          <w:p w:rsidR="0096303F" w:rsidRDefault="007E095C" w:rsidP="00A92B04">
            <w:pPr>
              <w:pStyle w:val="Tabletext"/>
              <w:ind w:left="679" w:hanging="319"/>
            </w:pPr>
            <w:r w:rsidRPr="00CF1141">
              <w:t>(ii)</w:t>
            </w:r>
            <w:r w:rsidRPr="00CF1141">
              <w:tab/>
              <w:t xml:space="preserve">an EU product verification certificate issued under Part B of Annex XI of the EU medical devices </w:t>
            </w:r>
            <w:r>
              <w:t>regulation</w:t>
            </w:r>
          </w:p>
        </w:tc>
        <w:tc>
          <w:tcPr>
            <w:tcW w:w="1467" w:type="pct"/>
            <w:tcBorders>
              <w:top w:val="single" w:sz="4" w:space="0" w:color="auto"/>
              <w:bottom w:val="single" w:sz="4" w:space="0" w:color="auto"/>
            </w:tcBorders>
            <w:shd w:val="clear" w:color="auto" w:fill="auto"/>
          </w:tcPr>
          <w:p w:rsidR="0096303F" w:rsidRDefault="007E095C" w:rsidP="00A346A1">
            <w:pPr>
              <w:pStyle w:val="Tabletext"/>
              <w:ind w:left="109"/>
            </w:pPr>
            <w:r>
              <w:t xml:space="preserve">an </w:t>
            </w:r>
            <w:r w:rsidRPr="004D7699">
              <w:t>EU type-examination certificate</w:t>
            </w:r>
            <w:r w:rsidRPr="00ED2254">
              <w:t xml:space="preserve"> issued</w:t>
            </w:r>
            <w:r>
              <w:t xml:space="preserve"> under Annex X of the </w:t>
            </w:r>
            <w:r w:rsidRPr="00F82629">
              <w:t>EU medical devices</w:t>
            </w:r>
            <w:r>
              <w:t xml:space="preserve"> regulation</w:t>
            </w:r>
          </w:p>
        </w:tc>
      </w:tr>
      <w:tr w:rsidR="007E095C" w:rsidRPr="00C47ACA" w:rsidTr="00E067CC">
        <w:tc>
          <w:tcPr>
            <w:tcW w:w="665" w:type="pct"/>
            <w:tcBorders>
              <w:top w:val="single" w:sz="4" w:space="0" w:color="auto"/>
              <w:bottom w:val="single" w:sz="4" w:space="0" w:color="auto"/>
            </w:tcBorders>
            <w:shd w:val="clear" w:color="auto" w:fill="auto"/>
          </w:tcPr>
          <w:p w:rsidR="007E095C" w:rsidRDefault="007E095C" w:rsidP="003646E1">
            <w:pPr>
              <w:pStyle w:val="Tabletext"/>
            </w:pPr>
            <w:r>
              <w:t>9</w:t>
            </w:r>
          </w:p>
        </w:tc>
        <w:tc>
          <w:tcPr>
            <w:tcW w:w="1100" w:type="pct"/>
            <w:tcBorders>
              <w:top w:val="single" w:sz="4" w:space="0" w:color="auto"/>
              <w:bottom w:val="single" w:sz="4" w:space="0" w:color="auto"/>
            </w:tcBorders>
            <w:shd w:val="clear" w:color="auto" w:fill="auto"/>
          </w:tcPr>
          <w:p w:rsidR="007E095C" w:rsidRPr="00C47ACA" w:rsidRDefault="007E095C" w:rsidP="009D0866">
            <w:pPr>
              <w:pStyle w:val="Tabletext"/>
            </w:pPr>
            <w:r>
              <w:t>Japan’s</w:t>
            </w:r>
            <w:r w:rsidRPr="00E20EFC">
              <w:t xml:space="preserve"> </w:t>
            </w:r>
            <w:r w:rsidRPr="0040112A">
              <w:t xml:space="preserve">Ministry </w:t>
            </w:r>
            <w:r>
              <w:br/>
            </w:r>
            <w:r w:rsidRPr="0040112A">
              <w:t>of Health, Labour and Welfare</w:t>
            </w:r>
            <w:r>
              <w:t xml:space="preserve"> or </w:t>
            </w:r>
            <w:r>
              <w:br/>
              <w:t xml:space="preserve">the Japanese </w:t>
            </w:r>
            <w:r w:rsidRPr="00E20EFC">
              <w:t>Pharmaceutical</w:t>
            </w:r>
            <w:r>
              <w:t>s</w:t>
            </w:r>
            <w:r w:rsidRPr="00E20EFC">
              <w:t xml:space="preserve"> </w:t>
            </w:r>
            <w:r>
              <w:br/>
            </w:r>
            <w:r w:rsidRPr="00E20EFC">
              <w:t>and Medical Devices Agency</w:t>
            </w:r>
          </w:p>
        </w:tc>
        <w:tc>
          <w:tcPr>
            <w:tcW w:w="1768" w:type="pct"/>
            <w:tcBorders>
              <w:top w:val="single" w:sz="4" w:space="0" w:color="auto"/>
              <w:bottom w:val="single" w:sz="4" w:space="0" w:color="auto"/>
            </w:tcBorders>
            <w:shd w:val="clear" w:color="auto" w:fill="auto"/>
          </w:tcPr>
          <w:p w:rsidR="007E095C" w:rsidRDefault="007E095C" w:rsidP="007E095C">
            <w:pPr>
              <w:pStyle w:val="Tabletext"/>
            </w:pPr>
            <w:r>
              <w:t>either of the following:</w:t>
            </w:r>
          </w:p>
          <w:p w:rsidR="007E095C" w:rsidRDefault="007E095C" w:rsidP="007E095C">
            <w:pPr>
              <w:pStyle w:val="Tabletext"/>
              <w:numPr>
                <w:ilvl w:val="0"/>
                <w:numId w:val="53"/>
              </w:numPr>
            </w:pPr>
            <w:r>
              <w:t xml:space="preserve">a MDSAP certificate; or </w:t>
            </w:r>
          </w:p>
          <w:p w:rsidR="007E095C" w:rsidRPr="00C64294" w:rsidRDefault="007E095C" w:rsidP="007E095C">
            <w:pPr>
              <w:pStyle w:val="Tabletext"/>
              <w:ind w:left="395" w:hanging="395"/>
            </w:pPr>
            <w:r>
              <w:t>(b)</w:t>
            </w:r>
            <w:r>
              <w:tab/>
              <w:t>a quality management system</w:t>
            </w:r>
            <w:r w:rsidRPr="0029773E">
              <w:t xml:space="preserve"> certificate</w:t>
            </w:r>
            <w:r>
              <w:t xml:space="preserve"> for the purposes of the Japanese PMD Act</w:t>
            </w:r>
          </w:p>
        </w:tc>
        <w:tc>
          <w:tcPr>
            <w:tcW w:w="1467" w:type="pct"/>
            <w:tcBorders>
              <w:top w:val="single" w:sz="4" w:space="0" w:color="auto"/>
              <w:bottom w:val="single" w:sz="4" w:space="0" w:color="auto"/>
            </w:tcBorders>
            <w:shd w:val="clear" w:color="auto" w:fill="auto"/>
          </w:tcPr>
          <w:p w:rsidR="007E095C" w:rsidRDefault="007E095C" w:rsidP="00A346A1">
            <w:pPr>
              <w:pStyle w:val="Tabletext"/>
              <w:ind w:left="109"/>
            </w:pPr>
            <w:r>
              <w:t xml:space="preserve">a </w:t>
            </w:r>
            <w:r w:rsidRPr="00355DCE">
              <w:t xml:space="preserve">pre-market approval </w:t>
            </w:r>
            <w:r w:rsidRPr="006E17BF">
              <w:t xml:space="preserve">issued under </w:t>
            </w:r>
            <w:r>
              <w:t>the Japanese PMD Act</w:t>
            </w:r>
          </w:p>
        </w:tc>
      </w:tr>
      <w:tr w:rsidR="007E095C" w:rsidRPr="00C47ACA" w:rsidTr="00E067CC">
        <w:tc>
          <w:tcPr>
            <w:tcW w:w="665" w:type="pct"/>
            <w:tcBorders>
              <w:top w:val="single" w:sz="4" w:space="0" w:color="auto"/>
              <w:bottom w:val="single" w:sz="4" w:space="0" w:color="auto"/>
            </w:tcBorders>
            <w:shd w:val="clear" w:color="auto" w:fill="auto"/>
          </w:tcPr>
          <w:p w:rsidR="007E095C" w:rsidRDefault="007E095C" w:rsidP="003646E1">
            <w:pPr>
              <w:pStyle w:val="Tabletext"/>
            </w:pPr>
            <w:r>
              <w:t>10</w:t>
            </w:r>
          </w:p>
        </w:tc>
        <w:tc>
          <w:tcPr>
            <w:tcW w:w="1100" w:type="pct"/>
            <w:tcBorders>
              <w:top w:val="single" w:sz="4" w:space="0" w:color="auto"/>
              <w:bottom w:val="single" w:sz="4" w:space="0" w:color="auto"/>
            </w:tcBorders>
            <w:shd w:val="clear" w:color="auto" w:fill="auto"/>
          </w:tcPr>
          <w:p w:rsidR="007E095C" w:rsidRPr="00C47ACA" w:rsidRDefault="007E095C" w:rsidP="003646E1">
            <w:pPr>
              <w:pStyle w:val="Tabletext"/>
            </w:pPr>
            <w:r>
              <w:t>Health Canada</w:t>
            </w:r>
          </w:p>
        </w:tc>
        <w:tc>
          <w:tcPr>
            <w:tcW w:w="1768" w:type="pct"/>
            <w:tcBorders>
              <w:top w:val="single" w:sz="4" w:space="0" w:color="auto"/>
              <w:bottom w:val="single" w:sz="4" w:space="0" w:color="auto"/>
            </w:tcBorders>
            <w:shd w:val="clear" w:color="auto" w:fill="auto"/>
          </w:tcPr>
          <w:p w:rsidR="007E095C" w:rsidRDefault="007E095C" w:rsidP="007E095C">
            <w:pPr>
              <w:pStyle w:val="Tabletext"/>
            </w:pPr>
            <w:r>
              <w:t>either of the following:</w:t>
            </w:r>
          </w:p>
          <w:p w:rsidR="007E095C" w:rsidRDefault="007E095C" w:rsidP="007E095C">
            <w:pPr>
              <w:pStyle w:val="Tabletext"/>
              <w:numPr>
                <w:ilvl w:val="0"/>
                <w:numId w:val="54"/>
              </w:numPr>
            </w:pPr>
            <w:r>
              <w:t xml:space="preserve">a MDSAP certificate; or </w:t>
            </w:r>
          </w:p>
          <w:p w:rsidR="007E095C" w:rsidRPr="00C64294" w:rsidRDefault="007E095C" w:rsidP="007E095C">
            <w:pPr>
              <w:pStyle w:val="Tabletext"/>
              <w:ind w:left="395" w:hanging="395"/>
            </w:pPr>
            <w:r>
              <w:t>(b)</w:t>
            </w:r>
            <w:r>
              <w:tab/>
            </w:r>
            <w:r w:rsidRPr="00561B4E">
              <w:t>for an application submitted before 1 January 2019</w:t>
            </w:r>
            <w:r w:rsidRPr="00561B4E">
              <w:rPr>
                <w:strike/>
              </w:rPr>
              <w:t xml:space="preserve"> </w:t>
            </w:r>
            <w:r>
              <w:rPr>
                <w:strike/>
              </w:rPr>
              <w:t xml:space="preserve">  </w:t>
            </w:r>
            <w:r w:rsidRPr="006E17BF">
              <w:t xml:space="preserve">a </w:t>
            </w:r>
            <w:r w:rsidRPr="006E17BF">
              <w:lastRenderedPageBreak/>
              <w:t>quality management system certificate for the purposes of the Canadian medical devices regulations</w:t>
            </w:r>
          </w:p>
        </w:tc>
        <w:tc>
          <w:tcPr>
            <w:tcW w:w="1467" w:type="pct"/>
            <w:tcBorders>
              <w:top w:val="single" w:sz="4" w:space="0" w:color="auto"/>
              <w:bottom w:val="single" w:sz="4" w:space="0" w:color="auto"/>
            </w:tcBorders>
            <w:shd w:val="clear" w:color="auto" w:fill="auto"/>
          </w:tcPr>
          <w:p w:rsidR="007E095C" w:rsidRDefault="007E095C" w:rsidP="00A346A1">
            <w:pPr>
              <w:pStyle w:val="Tabletext"/>
              <w:ind w:left="109"/>
            </w:pPr>
            <w:r>
              <w:lastRenderedPageBreak/>
              <w:t xml:space="preserve">a Class IV medical device licence issued under the Canadian medical devices </w:t>
            </w:r>
            <w:r w:rsidRPr="009666F0">
              <w:t>regulations</w:t>
            </w:r>
          </w:p>
        </w:tc>
      </w:tr>
      <w:tr w:rsidR="007E095C" w:rsidRPr="00C47ACA" w:rsidTr="00E067CC">
        <w:tc>
          <w:tcPr>
            <w:tcW w:w="665" w:type="pct"/>
            <w:tcBorders>
              <w:top w:val="single" w:sz="4" w:space="0" w:color="auto"/>
              <w:bottom w:val="single" w:sz="4" w:space="0" w:color="auto"/>
            </w:tcBorders>
            <w:shd w:val="clear" w:color="auto" w:fill="auto"/>
          </w:tcPr>
          <w:p w:rsidR="007E095C" w:rsidRDefault="007E095C" w:rsidP="003646E1">
            <w:pPr>
              <w:pStyle w:val="Tabletext"/>
            </w:pPr>
            <w:r>
              <w:lastRenderedPageBreak/>
              <w:t>11</w:t>
            </w:r>
          </w:p>
        </w:tc>
        <w:tc>
          <w:tcPr>
            <w:tcW w:w="1100" w:type="pct"/>
            <w:tcBorders>
              <w:top w:val="single" w:sz="4" w:space="0" w:color="auto"/>
              <w:bottom w:val="single" w:sz="4" w:space="0" w:color="auto"/>
            </w:tcBorders>
            <w:shd w:val="clear" w:color="auto" w:fill="auto"/>
          </w:tcPr>
          <w:p w:rsidR="007E095C" w:rsidRPr="00C47ACA" w:rsidRDefault="007E095C" w:rsidP="003646E1">
            <w:pPr>
              <w:pStyle w:val="Tabletext"/>
            </w:pPr>
            <w:r w:rsidRPr="00C47ACA">
              <w:t xml:space="preserve">United States </w:t>
            </w:r>
            <w:r>
              <w:br/>
              <w:t>Food and Drug Administration</w:t>
            </w:r>
          </w:p>
        </w:tc>
        <w:tc>
          <w:tcPr>
            <w:tcW w:w="1768" w:type="pct"/>
            <w:tcBorders>
              <w:top w:val="single" w:sz="4" w:space="0" w:color="auto"/>
              <w:bottom w:val="single" w:sz="4" w:space="0" w:color="auto"/>
            </w:tcBorders>
            <w:shd w:val="clear" w:color="auto" w:fill="auto"/>
          </w:tcPr>
          <w:p w:rsidR="007E095C" w:rsidRDefault="007E095C" w:rsidP="007E095C">
            <w:pPr>
              <w:pStyle w:val="Tabletext"/>
            </w:pPr>
            <w:r>
              <w:t xml:space="preserve">a MDSAP certificate </w:t>
            </w:r>
          </w:p>
          <w:p w:rsidR="007E095C" w:rsidRPr="00C64294" w:rsidRDefault="007E095C" w:rsidP="007E095C">
            <w:pPr>
              <w:pStyle w:val="Tabletext"/>
              <w:ind w:left="395" w:hanging="395"/>
            </w:pPr>
          </w:p>
        </w:tc>
        <w:tc>
          <w:tcPr>
            <w:tcW w:w="1467" w:type="pct"/>
            <w:tcBorders>
              <w:top w:val="single" w:sz="4" w:space="0" w:color="auto"/>
              <w:bottom w:val="single" w:sz="4" w:space="0" w:color="auto"/>
            </w:tcBorders>
            <w:shd w:val="clear" w:color="auto" w:fill="auto"/>
          </w:tcPr>
          <w:p w:rsidR="007E095C" w:rsidRDefault="007E095C" w:rsidP="00004F28">
            <w:pPr>
              <w:pStyle w:val="Tabletext"/>
              <w:ind w:left="109"/>
            </w:pPr>
            <w:r w:rsidRPr="0000704B">
              <w:t>an order approving an application for premarket approval under section 515 of the US FDC Act</w:t>
            </w:r>
          </w:p>
        </w:tc>
      </w:tr>
      <w:tr w:rsidR="007E095C" w:rsidRPr="00C47ACA" w:rsidTr="00E067CC">
        <w:tc>
          <w:tcPr>
            <w:tcW w:w="665" w:type="pct"/>
            <w:tcBorders>
              <w:top w:val="single" w:sz="4" w:space="0" w:color="auto"/>
              <w:bottom w:val="single" w:sz="4" w:space="0" w:color="auto"/>
            </w:tcBorders>
            <w:shd w:val="clear" w:color="auto" w:fill="auto"/>
          </w:tcPr>
          <w:p w:rsidR="007E095C" w:rsidRDefault="007E095C" w:rsidP="003646E1">
            <w:pPr>
              <w:pStyle w:val="Tabletext"/>
            </w:pPr>
            <w:r>
              <w:t>12</w:t>
            </w:r>
          </w:p>
        </w:tc>
        <w:tc>
          <w:tcPr>
            <w:tcW w:w="1100" w:type="pct"/>
            <w:tcBorders>
              <w:top w:val="single" w:sz="4" w:space="0" w:color="auto"/>
              <w:bottom w:val="single" w:sz="4" w:space="0" w:color="auto"/>
            </w:tcBorders>
            <w:shd w:val="clear" w:color="auto" w:fill="auto"/>
          </w:tcPr>
          <w:p w:rsidR="007E095C" w:rsidRPr="00C47ACA" w:rsidRDefault="007E095C" w:rsidP="003646E1">
            <w:pPr>
              <w:pStyle w:val="Tabletext"/>
            </w:pPr>
            <w:r w:rsidRPr="00C47ACA">
              <w:t xml:space="preserve">United States </w:t>
            </w:r>
            <w:r>
              <w:br/>
              <w:t>Food and Drug Administration</w:t>
            </w:r>
          </w:p>
        </w:tc>
        <w:tc>
          <w:tcPr>
            <w:tcW w:w="1768" w:type="pct"/>
            <w:tcBorders>
              <w:top w:val="single" w:sz="4" w:space="0" w:color="auto"/>
              <w:bottom w:val="single" w:sz="4" w:space="0" w:color="auto"/>
            </w:tcBorders>
            <w:shd w:val="clear" w:color="auto" w:fill="auto"/>
          </w:tcPr>
          <w:p w:rsidR="007E095C" w:rsidRPr="00C64294" w:rsidRDefault="007E095C" w:rsidP="00004F28">
            <w:pPr>
              <w:pStyle w:val="Tabletext"/>
            </w:pPr>
            <w:r w:rsidRPr="0000704B">
              <w:t>an order approving an application for premarket approval under section 515 of the US FDC Act</w:t>
            </w:r>
          </w:p>
        </w:tc>
        <w:tc>
          <w:tcPr>
            <w:tcW w:w="1467" w:type="pct"/>
            <w:tcBorders>
              <w:top w:val="single" w:sz="4" w:space="0" w:color="auto"/>
              <w:bottom w:val="single" w:sz="4" w:space="0" w:color="auto"/>
            </w:tcBorders>
            <w:shd w:val="clear" w:color="auto" w:fill="auto"/>
          </w:tcPr>
          <w:p w:rsidR="007E095C" w:rsidRDefault="007E095C" w:rsidP="00A346A1">
            <w:pPr>
              <w:pStyle w:val="Tabletext"/>
              <w:ind w:left="109"/>
            </w:pPr>
          </w:p>
        </w:tc>
      </w:tr>
    </w:tbl>
    <w:p w:rsidR="007E095C" w:rsidRDefault="007E095C">
      <w:pPr>
        <w:spacing w:line="240" w:lineRule="auto"/>
        <w:rPr>
          <w:rStyle w:val="CharPartNo"/>
          <w:rFonts w:eastAsia="Times New Roman" w:cs="Times New Roman"/>
          <w:b/>
          <w:kern w:val="28"/>
          <w:sz w:val="16"/>
          <w:szCs w:val="16"/>
          <w:lang w:eastAsia="en-AU"/>
        </w:rPr>
      </w:pPr>
      <w:r>
        <w:rPr>
          <w:rStyle w:val="CharPartNo"/>
          <w:sz w:val="16"/>
          <w:szCs w:val="16"/>
        </w:rPr>
        <w:br w:type="page"/>
      </w:r>
    </w:p>
    <w:p w:rsidR="00BC0DBB" w:rsidRPr="00EC2C5F" w:rsidRDefault="00BC0DBB" w:rsidP="00BC0DBB">
      <w:pPr>
        <w:pStyle w:val="ActHead1"/>
        <w:spacing w:before="280" w:after="240"/>
        <w:rPr>
          <w:rStyle w:val="CharChapNo"/>
          <w:sz w:val="16"/>
          <w:szCs w:val="16"/>
        </w:rPr>
      </w:pPr>
    </w:p>
    <w:p w:rsidR="0002214F" w:rsidRPr="00F4319E" w:rsidRDefault="0002214F" w:rsidP="0002214F">
      <w:pPr>
        <w:pStyle w:val="ActHead1"/>
      </w:pPr>
      <w:bookmarkStart w:id="21" w:name="_Toc526534556"/>
      <w:r>
        <w:rPr>
          <w:rStyle w:val="CharChapNo"/>
        </w:rPr>
        <w:t>Schedule 2</w:t>
      </w:r>
      <w:r w:rsidRPr="00F4319E">
        <w:t>—</w:t>
      </w:r>
      <w:r w:rsidRPr="00643907">
        <w:t>IVD medical devices</w:t>
      </w:r>
      <w:bookmarkEnd w:id="21"/>
    </w:p>
    <w:p w:rsidR="00134127" w:rsidRPr="00F4319E" w:rsidRDefault="00134127" w:rsidP="00134127">
      <w:pPr>
        <w:pStyle w:val="notemargin"/>
      </w:pPr>
      <w:r w:rsidRPr="00FC4418">
        <w:t>Note:</w:t>
      </w:r>
      <w:r w:rsidRPr="00FC4418">
        <w:tab/>
        <w:t>See section 6.</w:t>
      </w:r>
    </w:p>
    <w:p w:rsidR="0002214F" w:rsidRPr="00E067CC" w:rsidRDefault="0002214F" w:rsidP="00E067CC">
      <w:pPr>
        <w:pStyle w:val="ActHead2"/>
        <w:spacing w:after="280"/>
        <w:rPr>
          <w:rStyle w:val="CharPartNo"/>
        </w:rPr>
      </w:pPr>
      <w:bookmarkStart w:id="22" w:name="_Toc526534557"/>
      <w:r w:rsidRPr="00F4319E">
        <w:rPr>
          <w:rStyle w:val="CharPartNo"/>
        </w:rPr>
        <w:t>Part 1</w:t>
      </w:r>
      <w:r w:rsidRPr="00E067CC">
        <w:rPr>
          <w:rStyle w:val="CharPartNo"/>
        </w:rPr>
        <w:t>—Class 2 IVD medical devices</w:t>
      </w:r>
      <w:bookmarkEnd w:id="22"/>
    </w:p>
    <w:tbl>
      <w:tblPr>
        <w:tblW w:w="4984" w:type="pct"/>
        <w:tblBorders>
          <w:top w:val="single" w:sz="4" w:space="0" w:color="auto"/>
          <w:bottom w:val="single" w:sz="2" w:space="0" w:color="auto"/>
          <w:insideH w:val="single" w:sz="2" w:space="0" w:color="auto"/>
        </w:tblBorders>
        <w:tblLook w:val="0000" w:firstRow="0" w:lastRow="0" w:firstColumn="0" w:lastColumn="0" w:noHBand="0" w:noVBand="0"/>
      </w:tblPr>
      <w:tblGrid>
        <w:gridCol w:w="1133"/>
        <w:gridCol w:w="1869"/>
        <w:gridCol w:w="3006"/>
        <w:gridCol w:w="2494"/>
      </w:tblGrid>
      <w:tr w:rsidR="00604292" w:rsidRPr="00C47ACA" w:rsidTr="007735D1">
        <w:trPr>
          <w:trHeight w:val="794"/>
          <w:tblHeader/>
        </w:trPr>
        <w:tc>
          <w:tcPr>
            <w:tcW w:w="666" w:type="pct"/>
            <w:tcBorders>
              <w:top w:val="single" w:sz="8" w:space="0" w:color="auto"/>
              <w:bottom w:val="single" w:sz="8" w:space="0" w:color="auto"/>
            </w:tcBorders>
            <w:shd w:val="clear" w:color="auto" w:fill="auto"/>
          </w:tcPr>
          <w:p w:rsidR="00604292" w:rsidRPr="00C47ACA" w:rsidRDefault="00604292" w:rsidP="00604292">
            <w:pPr>
              <w:pStyle w:val="TableHeading"/>
            </w:pPr>
            <w:r w:rsidRPr="00C47ACA">
              <w:t>Column</w:t>
            </w:r>
            <w:r>
              <w:t xml:space="preserve"> 1</w:t>
            </w:r>
            <w:r w:rsidRPr="00C47ACA">
              <w:t xml:space="preserve"> Item</w:t>
            </w:r>
          </w:p>
        </w:tc>
        <w:tc>
          <w:tcPr>
            <w:tcW w:w="1099" w:type="pct"/>
            <w:tcBorders>
              <w:top w:val="single" w:sz="8" w:space="0" w:color="auto"/>
              <w:bottom w:val="single" w:sz="8" w:space="0" w:color="auto"/>
            </w:tcBorders>
            <w:shd w:val="clear" w:color="auto" w:fill="auto"/>
          </w:tcPr>
          <w:p w:rsidR="00604292" w:rsidRPr="00C47ACA" w:rsidRDefault="00604292" w:rsidP="00604292">
            <w:pPr>
              <w:pStyle w:val="TableHeading"/>
            </w:pPr>
            <w:r w:rsidRPr="00C47ACA">
              <w:t>Column 2</w:t>
            </w:r>
          </w:p>
          <w:p w:rsidR="00604292" w:rsidRPr="00C47ACA" w:rsidRDefault="00604292" w:rsidP="00604292">
            <w:pPr>
              <w:pStyle w:val="TableHeading"/>
            </w:pPr>
            <w:r w:rsidRPr="00C47ACA">
              <w:t>Regulatory authority</w:t>
            </w:r>
          </w:p>
        </w:tc>
        <w:tc>
          <w:tcPr>
            <w:tcW w:w="1768" w:type="pct"/>
            <w:tcBorders>
              <w:top w:val="single" w:sz="8" w:space="0" w:color="auto"/>
              <w:bottom w:val="single" w:sz="8" w:space="0" w:color="auto"/>
            </w:tcBorders>
            <w:shd w:val="clear" w:color="auto" w:fill="auto"/>
          </w:tcPr>
          <w:p w:rsidR="00604292" w:rsidRPr="00AA7C4F" w:rsidRDefault="00604292" w:rsidP="00604292">
            <w:pPr>
              <w:pStyle w:val="TableHeading"/>
            </w:pPr>
            <w:r w:rsidRPr="00AA7C4F">
              <w:t>Column 3</w:t>
            </w:r>
          </w:p>
          <w:p w:rsidR="00604292" w:rsidRPr="00495B80" w:rsidRDefault="00F7016C" w:rsidP="00604292">
            <w:pPr>
              <w:pStyle w:val="Tabletext"/>
              <w:rPr>
                <w:b/>
              </w:rPr>
            </w:pPr>
            <w:r w:rsidRPr="00F7016C">
              <w:rPr>
                <w:b/>
              </w:rPr>
              <w:t xml:space="preserve">Conformity assessment document relating to </w:t>
            </w:r>
            <w:r w:rsidR="00604292">
              <w:rPr>
                <w:b/>
              </w:rPr>
              <w:t>m</w:t>
            </w:r>
            <w:r w:rsidR="00604292" w:rsidRPr="00495B80">
              <w:rPr>
                <w:b/>
              </w:rPr>
              <w:t>anufacturer</w:t>
            </w:r>
            <w:r w:rsidR="00604292">
              <w:rPr>
                <w:b/>
              </w:rPr>
              <w:t xml:space="preserve">’s </w:t>
            </w:r>
            <w:r w:rsidR="00604292" w:rsidRPr="00495B80">
              <w:rPr>
                <w:b/>
              </w:rPr>
              <w:t>quality management system</w:t>
            </w:r>
          </w:p>
        </w:tc>
        <w:tc>
          <w:tcPr>
            <w:tcW w:w="1467" w:type="pct"/>
            <w:tcBorders>
              <w:top w:val="single" w:sz="8" w:space="0" w:color="auto"/>
              <w:bottom w:val="single" w:sz="8" w:space="0" w:color="auto"/>
            </w:tcBorders>
            <w:shd w:val="clear" w:color="auto" w:fill="auto"/>
          </w:tcPr>
          <w:p w:rsidR="00604292" w:rsidRPr="00C47ACA" w:rsidRDefault="00604292" w:rsidP="00604292">
            <w:pPr>
              <w:pStyle w:val="TableHeading"/>
            </w:pPr>
            <w:r w:rsidRPr="00C47ACA">
              <w:t>Column 4</w:t>
            </w:r>
          </w:p>
          <w:p w:rsidR="00604292" w:rsidRPr="00C47ACA" w:rsidRDefault="00F7016C" w:rsidP="00604292">
            <w:pPr>
              <w:pStyle w:val="TableHeading"/>
            </w:pPr>
            <w:r>
              <w:t xml:space="preserve">Conformity assessment document relating to </w:t>
            </w:r>
            <w:r w:rsidR="00604292">
              <w:t>product assessment</w:t>
            </w:r>
          </w:p>
        </w:tc>
      </w:tr>
      <w:tr w:rsidR="00604292" w:rsidRPr="00386CC7" w:rsidTr="00604292">
        <w:trPr>
          <w:trHeight w:val="1134"/>
        </w:trPr>
        <w:tc>
          <w:tcPr>
            <w:tcW w:w="666" w:type="pct"/>
            <w:tcBorders>
              <w:top w:val="single" w:sz="4" w:space="0" w:color="auto"/>
              <w:bottom w:val="single" w:sz="4" w:space="0" w:color="auto"/>
            </w:tcBorders>
            <w:shd w:val="clear" w:color="auto" w:fill="auto"/>
          </w:tcPr>
          <w:p w:rsidR="00604292" w:rsidRPr="00C16444" w:rsidRDefault="00604292" w:rsidP="00604292">
            <w:pPr>
              <w:pStyle w:val="Tabletext"/>
            </w:pPr>
            <w:r>
              <w:t>1</w:t>
            </w:r>
          </w:p>
        </w:tc>
        <w:tc>
          <w:tcPr>
            <w:tcW w:w="1099" w:type="pct"/>
            <w:tcBorders>
              <w:top w:val="single" w:sz="4" w:space="0" w:color="auto"/>
              <w:bottom w:val="single" w:sz="4" w:space="0" w:color="auto"/>
            </w:tcBorders>
            <w:shd w:val="clear" w:color="auto" w:fill="auto"/>
          </w:tcPr>
          <w:p w:rsidR="00604292" w:rsidRPr="00C16444" w:rsidRDefault="00604292" w:rsidP="00604292">
            <w:pPr>
              <w:pStyle w:val="Tabletext"/>
            </w:pPr>
            <w:r w:rsidRPr="00C16444">
              <w:t>Therapeutic Goods Administration</w:t>
            </w:r>
          </w:p>
        </w:tc>
        <w:tc>
          <w:tcPr>
            <w:tcW w:w="1768" w:type="pct"/>
            <w:tcBorders>
              <w:top w:val="single" w:sz="4" w:space="0" w:color="auto"/>
              <w:bottom w:val="single" w:sz="4" w:space="0" w:color="auto"/>
            </w:tcBorders>
            <w:shd w:val="clear" w:color="auto" w:fill="auto"/>
          </w:tcPr>
          <w:p w:rsidR="00604292" w:rsidRDefault="00604292" w:rsidP="00604292">
            <w:pPr>
              <w:pStyle w:val="Tabletext"/>
            </w:pPr>
            <w:r>
              <w:t>a</w:t>
            </w:r>
            <w:r w:rsidRPr="001F3C46">
              <w:t xml:space="preserve"> c</w:t>
            </w:r>
            <w:r w:rsidRPr="00FD7963">
              <w:t xml:space="preserve">onformity assessment certificate </w:t>
            </w:r>
            <w:r w:rsidRPr="001F3C46">
              <w:t>issued under the Act that covers the conformity assessment procedures set out in one of the following Parts o</w:t>
            </w:r>
            <w:r w:rsidRPr="00FD7963">
              <w:t>f Schedule 3 to the Regulations:</w:t>
            </w:r>
          </w:p>
          <w:p w:rsidR="00604292" w:rsidRDefault="00604292" w:rsidP="00604292">
            <w:pPr>
              <w:pStyle w:val="Tabletext"/>
              <w:numPr>
                <w:ilvl w:val="0"/>
                <w:numId w:val="66"/>
              </w:numPr>
            </w:pPr>
            <w:r w:rsidRPr="00E31894">
              <w:t>Part 1 (full quality assurance procedures), excluding clause 1.6 of that Part</w:t>
            </w:r>
            <w:r>
              <w:t>; or</w:t>
            </w:r>
          </w:p>
          <w:p w:rsidR="00604292" w:rsidRPr="00C16444" w:rsidRDefault="00604292" w:rsidP="00604292">
            <w:pPr>
              <w:pStyle w:val="Tabletext"/>
              <w:numPr>
                <w:ilvl w:val="0"/>
                <w:numId w:val="66"/>
              </w:numPr>
            </w:pPr>
            <w:r w:rsidRPr="00FD7963">
              <w:t>Part 4 (production quality assurance procedures)</w:t>
            </w:r>
          </w:p>
        </w:tc>
        <w:tc>
          <w:tcPr>
            <w:tcW w:w="1467" w:type="pct"/>
            <w:tcBorders>
              <w:top w:val="single" w:sz="4" w:space="0" w:color="auto"/>
              <w:bottom w:val="single" w:sz="4" w:space="0" w:color="auto"/>
            </w:tcBorders>
            <w:shd w:val="clear" w:color="auto" w:fill="auto"/>
          </w:tcPr>
          <w:p w:rsidR="00604292" w:rsidRPr="00386CC7" w:rsidRDefault="00604292" w:rsidP="00604292">
            <w:pPr>
              <w:pStyle w:val="Tabletext"/>
            </w:pPr>
          </w:p>
        </w:tc>
      </w:tr>
      <w:tr w:rsidR="00604292" w:rsidRPr="00386CC7" w:rsidTr="00604292">
        <w:trPr>
          <w:trHeight w:val="1134"/>
        </w:trPr>
        <w:tc>
          <w:tcPr>
            <w:tcW w:w="666" w:type="pct"/>
            <w:tcBorders>
              <w:top w:val="single" w:sz="4" w:space="0" w:color="auto"/>
              <w:bottom w:val="single" w:sz="4" w:space="0" w:color="auto"/>
            </w:tcBorders>
            <w:shd w:val="clear" w:color="auto" w:fill="auto"/>
          </w:tcPr>
          <w:p w:rsidR="00604292" w:rsidRPr="00C16444" w:rsidRDefault="00604292" w:rsidP="00604292">
            <w:pPr>
              <w:pStyle w:val="Tabletext"/>
            </w:pPr>
            <w:r>
              <w:t>2</w:t>
            </w:r>
          </w:p>
        </w:tc>
        <w:tc>
          <w:tcPr>
            <w:tcW w:w="1099" w:type="pct"/>
            <w:tcBorders>
              <w:top w:val="single" w:sz="4" w:space="0" w:color="auto"/>
              <w:bottom w:val="single" w:sz="4" w:space="0" w:color="auto"/>
            </w:tcBorders>
            <w:shd w:val="clear" w:color="auto" w:fill="auto"/>
          </w:tcPr>
          <w:p w:rsidR="00604292" w:rsidRPr="00C16444" w:rsidRDefault="00604292" w:rsidP="00604292">
            <w:pPr>
              <w:pStyle w:val="Tabletext"/>
            </w:pPr>
            <w:r>
              <w:t xml:space="preserve">a notified body </w:t>
            </w:r>
            <w:r w:rsidRPr="00C47ACA">
              <w:t>within the meaning</w:t>
            </w:r>
            <w:r>
              <w:t xml:space="preserve"> of</w:t>
            </w:r>
            <w:r w:rsidRPr="00C47ACA">
              <w:t xml:space="preserve"> </w:t>
            </w:r>
            <w:r>
              <w:t>Directive 98/79/EC</w:t>
            </w:r>
          </w:p>
        </w:tc>
        <w:tc>
          <w:tcPr>
            <w:tcW w:w="1768" w:type="pct"/>
            <w:tcBorders>
              <w:top w:val="single" w:sz="4" w:space="0" w:color="auto"/>
              <w:bottom w:val="single" w:sz="4" w:space="0" w:color="auto"/>
            </w:tcBorders>
            <w:shd w:val="clear" w:color="auto" w:fill="auto"/>
          </w:tcPr>
          <w:p w:rsidR="00604292" w:rsidRDefault="00604292" w:rsidP="00604292">
            <w:pPr>
              <w:pStyle w:val="Tabletext"/>
            </w:pPr>
            <w:r>
              <w:t>either of the following:</w:t>
            </w:r>
          </w:p>
          <w:p w:rsidR="00604292" w:rsidRPr="00A92B04" w:rsidRDefault="00604292" w:rsidP="00604292">
            <w:pPr>
              <w:pStyle w:val="Tabletext"/>
              <w:numPr>
                <w:ilvl w:val="0"/>
                <w:numId w:val="67"/>
              </w:numPr>
            </w:pPr>
            <w:r w:rsidRPr="00A92B04">
              <w:t>a full quality assurance system certificate</w:t>
            </w:r>
            <w:r w:rsidR="00E60E58" w:rsidRPr="00A92B04">
              <w:t xml:space="preserve"> or other document</w:t>
            </w:r>
            <w:r w:rsidRPr="00A92B04">
              <w:t xml:space="preserve"> issued under section 3 of Annex IV of Directive 98/79/EC; or </w:t>
            </w:r>
          </w:p>
          <w:p w:rsidR="00604292" w:rsidRPr="00C16444" w:rsidRDefault="00604292" w:rsidP="00604292">
            <w:pPr>
              <w:pStyle w:val="Tabletext"/>
              <w:numPr>
                <w:ilvl w:val="0"/>
                <w:numId w:val="67"/>
              </w:numPr>
            </w:pPr>
            <w:r w:rsidRPr="00A92B04">
              <w:t>a production quality assurance certificate</w:t>
            </w:r>
            <w:r w:rsidRPr="007C6BAC">
              <w:t xml:space="preserve"> </w:t>
            </w:r>
            <w:r w:rsidR="00E60E58">
              <w:t xml:space="preserve">or other document </w:t>
            </w:r>
            <w:r w:rsidRPr="007C6BAC">
              <w:t>issued under Annex VII of Directive 98/79/EC</w:t>
            </w:r>
          </w:p>
        </w:tc>
        <w:tc>
          <w:tcPr>
            <w:tcW w:w="1467" w:type="pct"/>
            <w:tcBorders>
              <w:top w:val="single" w:sz="4" w:space="0" w:color="auto"/>
              <w:bottom w:val="single" w:sz="4" w:space="0" w:color="auto"/>
            </w:tcBorders>
            <w:shd w:val="clear" w:color="auto" w:fill="auto"/>
          </w:tcPr>
          <w:p w:rsidR="00604292" w:rsidRDefault="00604292" w:rsidP="00604292">
            <w:pPr>
              <w:pStyle w:val="Tabletext"/>
            </w:pPr>
          </w:p>
          <w:p w:rsidR="00F7016C" w:rsidRPr="00386CC7" w:rsidRDefault="00F7016C" w:rsidP="00604292">
            <w:pPr>
              <w:pStyle w:val="Tabletext"/>
            </w:pPr>
          </w:p>
        </w:tc>
      </w:tr>
      <w:tr w:rsidR="00604292" w:rsidRPr="00386CC7" w:rsidTr="00604292">
        <w:trPr>
          <w:trHeight w:val="1134"/>
        </w:trPr>
        <w:tc>
          <w:tcPr>
            <w:tcW w:w="666" w:type="pct"/>
            <w:tcBorders>
              <w:top w:val="single" w:sz="4" w:space="0" w:color="auto"/>
              <w:bottom w:val="single" w:sz="4" w:space="0" w:color="auto"/>
            </w:tcBorders>
            <w:shd w:val="clear" w:color="auto" w:fill="auto"/>
          </w:tcPr>
          <w:p w:rsidR="00604292" w:rsidRPr="00C16444" w:rsidRDefault="00604292" w:rsidP="00604292">
            <w:pPr>
              <w:pStyle w:val="Tabletext"/>
            </w:pPr>
            <w:r>
              <w:t>3</w:t>
            </w:r>
          </w:p>
        </w:tc>
        <w:tc>
          <w:tcPr>
            <w:tcW w:w="1099" w:type="pct"/>
            <w:tcBorders>
              <w:top w:val="single" w:sz="4" w:space="0" w:color="auto"/>
              <w:bottom w:val="single" w:sz="4" w:space="0" w:color="auto"/>
            </w:tcBorders>
            <w:shd w:val="clear" w:color="auto" w:fill="auto"/>
          </w:tcPr>
          <w:p w:rsidR="00604292" w:rsidRPr="00C16444" w:rsidRDefault="00604292" w:rsidP="00604292">
            <w:pPr>
              <w:pStyle w:val="Tabletext"/>
            </w:pPr>
            <w:r>
              <w:t xml:space="preserve">a notified </w:t>
            </w:r>
            <w:r w:rsidRPr="00CC4CCA">
              <w:t xml:space="preserve">body within the meaning of the </w:t>
            </w:r>
            <w:r w:rsidRPr="00B15112">
              <w:t xml:space="preserve">EU </w:t>
            </w:r>
            <w:r>
              <w:t xml:space="preserve">IVD </w:t>
            </w:r>
            <w:r w:rsidRPr="00B15112">
              <w:t>regulation</w:t>
            </w:r>
          </w:p>
        </w:tc>
        <w:tc>
          <w:tcPr>
            <w:tcW w:w="1768" w:type="pct"/>
            <w:tcBorders>
              <w:top w:val="single" w:sz="4" w:space="0" w:color="auto"/>
              <w:bottom w:val="single" w:sz="4" w:space="0" w:color="auto"/>
            </w:tcBorders>
            <w:shd w:val="clear" w:color="auto" w:fill="auto"/>
          </w:tcPr>
          <w:p w:rsidR="00604292" w:rsidRPr="00C16444" w:rsidRDefault="00604292" w:rsidP="00604292">
            <w:pPr>
              <w:pStyle w:val="Tabletext"/>
            </w:pPr>
            <w:r>
              <w:t xml:space="preserve">an </w:t>
            </w:r>
            <w:r w:rsidRPr="00ED2254">
              <w:t>EU quality management system certificate issued under Chapter I of Annex</w:t>
            </w:r>
            <w:r>
              <w:t xml:space="preserve"> IX of the EU IVD regulation</w:t>
            </w:r>
          </w:p>
        </w:tc>
        <w:tc>
          <w:tcPr>
            <w:tcW w:w="1467" w:type="pct"/>
            <w:tcBorders>
              <w:top w:val="single" w:sz="4" w:space="0" w:color="auto"/>
              <w:bottom w:val="single" w:sz="4" w:space="0" w:color="auto"/>
            </w:tcBorders>
            <w:shd w:val="clear" w:color="auto" w:fill="auto"/>
          </w:tcPr>
          <w:p w:rsidR="00604292" w:rsidRPr="00386CC7" w:rsidRDefault="00604292" w:rsidP="00604292">
            <w:pPr>
              <w:pStyle w:val="Tabletext"/>
            </w:pPr>
          </w:p>
        </w:tc>
      </w:tr>
      <w:tr w:rsidR="00604292" w:rsidRPr="00386CC7" w:rsidTr="00604292">
        <w:trPr>
          <w:trHeight w:val="1134"/>
        </w:trPr>
        <w:tc>
          <w:tcPr>
            <w:tcW w:w="666" w:type="pct"/>
            <w:tcBorders>
              <w:top w:val="single" w:sz="4" w:space="0" w:color="auto"/>
              <w:bottom w:val="single" w:sz="4" w:space="0" w:color="auto"/>
            </w:tcBorders>
            <w:shd w:val="clear" w:color="auto" w:fill="auto"/>
          </w:tcPr>
          <w:p w:rsidR="00604292" w:rsidRPr="00C16444" w:rsidRDefault="00604292" w:rsidP="00604292">
            <w:pPr>
              <w:pStyle w:val="Tabletext"/>
            </w:pPr>
            <w:r>
              <w:t>4</w:t>
            </w:r>
          </w:p>
        </w:tc>
        <w:tc>
          <w:tcPr>
            <w:tcW w:w="1099" w:type="pct"/>
            <w:tcBorders>
              <w:top w:val="single" w:sz="4" w:space="0" w:color="auto"/>
              <w:bottom w:val="single" w:sz="4" w:space="0" w:color="auto"/>
            </w:tcBorders>
            <w:shd w:val="clear" w:color="auto" w:fill="auto"/>
          </w:tcPr>
          <w:p w:rsidR="00604292" w:rsidRPr="00C16444" w:rsidRDefault="00604292" w:rsidP="00604292">
            <w:pPr>
              <w:pStyle w:val="Tabletext"/>
            </w:pPr>
            <w:r>
              <w:t>Health</w:t>
            </w:r>
            <w:r w:rsidRPr="00C47ACA">
              <w:t xml:space="preserve"> Canada</w:t>
            </w:r>
          </w:p>
        </w:tc>
        <w:tc>
          <w:tcPr>
            <w:tcW w:w="1768" w:type="pct"/>
            <w:tcBorders>
              <w:top w:val="single" w:sz="4" w:space="0" w:color="auto"/>
              <w:bottom w:val="single" w:sz="4" w:space="0" w:color="auto"/>
            </w:tcBorders>
            <w:shd w:val="clear" w:color="auto" w:fill="auto"/>
          </w:tcPr>
          <w:p w:rsidR="00604292" w:rsidRDefault="00604292" w:rsidP="00604292">
            <w:pPr>
              <w:pStyle w:val="Tabletext"/>
            </w:pPr>
            <w:r>
              <w:t>either of the following:</w:t>
            </w:r>
          </w:p>
          <w:p w:rsidR="00604292" w:rsidRDefault="00604292" w:rsidP="00604292">
            <w:pPr>
              <w:pStyle w:val="Tabletext"/>
              <w:numPr>
                <w:ilvl w:val="0"/>
                <w:numId w:val="63"/>
              </w:numPr>
            </w:pPr>
            <w:r>
              <w:t xml:space="preserve">a </w:t>
            </w:r>
            <w:r w:rsidRPr="001E0B8A">
              <w:t>MDSAP certificate</w:t>
            </w:r>
            <w:r>
              <w:t>; or</w:t>
            </w:r>
          </w:p>
          <w:p w:rsidR="00604292" w:rsidRPr="00C16444" w:rsidRDefault="00604292" w:rsidP="001C4207">
            <w:pPr>
              <w:pStyle w:val="Tabletext"/>
              <w:numPr>
                <w:ilvl w:val="0"/>
                <w:numId w:val="63"/>
              </w:numPr>
            </w:pPr>
            <w:r w:rsidRPr="004D446B">
              <w:t>for an application submitted before 1 January 2019</w:t>
            </w:r>
            <w:r w:rsidR="001C4207">
              <w:sym w:font="Symbol" w:char="F0BE"/>
            </w:r>
            <w:r w:rsidRPr="00944077">
              <w:t>a</w:t>
            </w:r>
            <w:r w:rsidRPr="006E17BF">
              <w:t xml:space="preserve"> quality management system certificate for the purposes of the Canadian medical devices regulations</w:t>
            </w:r>
          </w:p>
        </w:tc>
        <w:tc>
          <w:tcPr>
            <w:tcW w:w="1467" w:type="pct"/>
            <w:tcBorders>
              <w:top w:val="single" w:sz="4" w:space="0" w:color="auto"/>
              <w:bottom w:val="single" w:sz="4" w:space="0" w:color="auto"/>
            </w:tcBorders>
            <w:shd w:val="clear" w:color="auto" w:fill="auto"/>
          </w:tcPr>
          <w:p w:rsidR="00604292" w:rsidRPr="00386CC7" w:rsidRDefault="00604292" w:rsidP="00944077">
            <w:pPr>
              <w:pStyle w:val="Tabletext"/>
            </w:pPr>
            <w:r>
              <w:t xml:space="preserve">a Class II medical device licence issued under the Canadian medical devices </w:t>
            </w:r>
            <w:r w:rsidRPr="009666F0">
              <w:t>regulations</w:t>
            </w:r>
          </w:p>
        </w:tc>
      </w:tr>
      <w:tr w:rsidR="00604292" w:rsidRPr="00386CC7" w:rsidTr="00604292">
        <w:trPr>
          <w:trHeight w:val="1134"/>
        </w:trPr>
        <w:tc>
          <w:tcPr>
            <w:tcW w:w="666" w:type="pct"/>
            <w:tcBorders>
              <w:top w:val="single" w:sz="4" w:space="0" w:color="auto"/>
              <w:bottom w:val="single" w:sz="4" w:space="0" w:color="auto"/>
            </w:tcBorders>
            <w:shd w:val="clear" w:color="auto" w:fill="auto"/>
          </w:tcPr>
          <w:p w:rsidR="00604292" w:rsidRPr="00C16444" w:rsidRDefault="00604292" w:rsidP="00604292">
            <w:pPr>
              <w:pStyle w:val="Tabletext"/>
            </w:pPr>
            <w:r>
              <w:lastRenderedPageBreak/>
              <w:t>5</w:t>
            </w:r>
          </w:p>
        </w:tc>
        <w:tc>
          <w:tcPr>
            <w:tcW w:w="1099" w:type="pct"/>
            <w:tcBorders>
              <w:top w:val="single" w:sz="4" w:space="0" w:color="auto"/>
              <w:bottom w:val="single" w:sz="4" w:space="0" w:color="auto"/>
            </w:tcBorders>
            <w:shd w:val="clear" w:color="auto" w:fill="auto"/>
          </w:tcPr>
          <w:p w:rsidR="00604292" w:rsidRPr="00C16444" w:rsidRDefault="00604292" w:rsidP="00604292">
            <w:pPr>
              <w:pStyle w:val="Tabletext"/>
            </w:pPr>
            <w:r w:rsidRPr="00C47ACA">
              <w:t xml:space="preserve">United States </w:t>
            </w:r>
            <w:r w:rsidR="00B23FEE">
              <w:br/>
            </w:r>
            <w:r>
              <w:t>Food and Drug Administration</w:t>
            </w:r>
          </w:p>
        </w:tc>
        <w:tc>
          <w:tcPr>
            <w:tcW w:w="1768" w:type="pct"/>
            <w:tcBorders>
              <w:top w:val="single" w:sz="4" w:space="0" w:color="auto"/>
              <w:bottom w:val="single" w:sz="4" w:space="0" w:color="auto"/>
            </w:tcBorders>
            <w:shd w:val="clear" w:color="auto" w:fill="auto"/>
          </w:tcPr>
          <w:p w:rsidR="00604292" w:rsidRPr="00C16444" w:rsidRDefault="00604292" w:rsidP="00604292">
            <w:pPr>
              <w:pStyle w:val="Tabletext"/>
            </w:pPr>
            <w:r>
              <w:t>a MDSAP certificate</w:t>
            </w:r>
          </w:p>
        </w:tc>
        <w:tc>
          <w:tcPr>
            <w:tcW w:w="1467" w:type="pct"/>
            <w:tcBorders>
              <w:top w:val="single" w:sz="4" w:space="0" w:color="auto"/>
              <w:bottom w:val="single" w:sz="4" w:space="0" w:color="auto"/>
            </w:tcBorders>
            <w:shd w:val="clear" w:color="auto" w:fill="auto"/>
          </w:tcPr>
          <w:p w:rsidR="00604292" w:rsidRPr="00386CC7" w:rsidRDefault="00604292" w:rsidP="00004F28">
            <w:pPr>
              <w:pStyle w:val="Tabletext"/>
            </w:pPr>
            <w:r w:rsidRPr="008A6DA8">
              <w:t xml:space="preserve">a determination of substantial equivalence made with respect to a notification </w:t>
            </w:r>
            <w:r>
              <w:t xml:space="preserve">submitted </w:t>
            </w:r>
            <w:r w:rsidRPr="008A6DA8">
              <w:t xml:space="preserve">under </w:t>
            </w:r>
            <w:r w:rsidRPr="00277F72">
              <w:t>s</w:t>
            </w:r>
            <w:r>
              <w:t>ection </w:t>
            </w:r>
            <w:r w:rsidRPr="008A6DA8">
              <w:t xml:space="preserve">510(k) of the </w:t>
            </w:r>
            <w:r w:rsidR="001C4207">
              <w:br/>
            </w:r>
            <w:r w:rsidRPr="008A6DA8">
              <w:t>US FDC Act</w:t>
            </w:r>
          </w:p>
        </w:tc>
      </w:tr>
      <w:tr w:rsidR="00604292" w:rsidRPr="00386CC7" w:rsidTr="000B034B">
        <w:trPr>
          <w:trHeight w:val="170"/>
        </w:trPr>
        <w:tc>
          <w:tcPr>
            <w:tcW w:w="666" w:type="pct"/>
            <w:tcBorders>
              <w:top w:val="single" w:sz="4" w:space="0" w:color="auto"/>
              <w:bottom w:val="single" w:sz="4" w:space="0" w:color="auto"/>
            </w:tcBorders>
            <w:shd w:val="clear" w:color="auto" w:fill="auto"/>
          </w:tcPr>
          <w:p w:rsidR="00604292" w:rsidRPr="00C16444" w:rsidRDefault="00604292" w:rsidP="00604292">
            <w:pPr>
              <w:pStyle w:val="Tabletext"/>
            </w:pPr>
            <w:r>
              <w:t>6</w:t>
            </w:r>
          </w:p>
        </w:tc>
        <w:tc>
          <w:tcPr>
            <w:tcW w:w="1099" w:type="pct"/>
            <w:tcBorders>
              <w:top w:val="single" w:sz="4" w:space="0" w:color="auto"/>
              <w:bottom w:val="single" w:sz="4" w:space="0" w:color="auto"/>
            </w:tcBorders>
            <w:shd w:val="clear" w:color="auto" w:fill="auto"/>
          </w:tcPr>
          <w:p w:rsidR="00604292" w:rsidRPr="00561B4E" w:rsidRDefault="00561B4E" w:rsidP="00604292">
            <w:pPr>
              <w:pStyle w:val="Tabletext"/>
            </w:pPr>
            <w:r>
              <w:t>Recognised auditing organisation</w:t>
            </w:r>
          </w:p>
        </w:tc>
        <w:tc>
          <w:tcPr>
            <w:tcW w:w="1768" w:type="pct"/>
            <w:tcBorders>
              <w:top w:val="single" w:sz="4" w:space="0" w:color="auto"/>
              <w:bottom w:val="single" w:sz="4" w:space="0" w:color="auto"/>
            </w:tcBorders>
            <w:shd w:val="clear" w:color="auto" w:fill="auto"/>
          </w:tcPr>
          <w:p w:rsidR="00604292" w:rsidRPr="00C16444" w:rsidRDefault="009811A3" w:rsidP="00604292">
            <w:pPr>
              <w:pStyle w:val="Tabletext"/>
            </w:pPr>
            <w:r>
              <w:t>a MDSAP certificate</w:t>
            </w:r>
          </w:p>
        </w:tc>
        <w:tc>
          <w:tcPr>
            <w:tcW w:w="1467" w:type="pct"/>
            <w:tcBorders>
              <w:top w:val="single" w:sz="4" w:space="0" w:color="auto"/>
              <w:bottom w:val="single" w:sz="4" w:space="0" w:color="auto"/>
            </w:tcBorders>
            <w:shd w:val="clear" w:color="auto" w:fill="auto"/>
          </w:tcPr>
          <w:p w:rsidR="00604292" w:rsidRPr="00386CC7" w:rsidRDefault="00604292" w:rsidP="00604292">
            <w:pPr>
              <w:pStyle w:val="Tabletext"/>
            </w:pPr>
          </w:p>
        </w:tc>
      </w:tr>
    </w:tbl>
    <w:p w:rsidR="00114AFC" w:rsidRDefault="00114AFC"/>
    <w:p w:rsidR="00114AFC" w:rsidRDefault="00114AFC"/>
    <w:p w:rsidR="00114AFC" w:rsidRDefault="00114AFC"/>
    <w:p w:rsidR="00114AFC" w:rsidRDefault="00114AFC"/>
    <w:p w:rsidR="00114AFC" w:rsidRDefault="00114AFC"/>
    <w:p w:rsidR="00114AFC" w:rsidRDefault="00114AFC">
      <w:pPr>
        <w:spacing w:line="240" w:lineRule="auto"/>
      </w:pPr>
      <w:r>
        <w:br w:type="page"/>
      </w:r>
    </w:p>
    <w:p w:rsidR="00114AFC" w:rsidRPr="00E067CC" w:rsidRDefault="00114AFC" w:rsidP="00114AFC">
      <w:pPr>
        <w:pStyle w:val="ActHead2"/>
        <w:rPr>
          <w:rStyle w:val="CharPartNo"/>
          <w:sz w:val="16"/>
          <w:szCs w:val="16"/>
        </w:rPr>
      </w:pPr>
    </w:p>
    <w:p w:rsidR="0002214F" w:rsidRPr="00E067CC" w:rsidRDefault="00114AFC" w:rsidP="00E067CC">
      <w:pPr>
        <w:pStyle w:val="ActHead2"/>
        <w:spacing w:after="280"/>
        <w:rPr>
          <w:rStyle w:val="CharPartNo"/>
        </w:rPr>
      </w:pPr>
      <w:bookmarkStart w:id="23" w:name="_Toc526534558"/>
      <w:r>
        <w:rPr>
          <w:rStyle w:val="CharPartNo"/>
        </w:rPr>
        <w:t>Part 2</w:t>
      </w:r>
      <w:r w:rsidRPr="00E067CC">
        <w:rPr>
          <w:rStyle w:val="CharPartNo"/>
        </w:rPr>
        <w:t>—Class 3 IVD medical devices</w:t>
      </w:r>
      <w:bookmarkEnd w:id="23"/>
    </w:p>
    <w:tbl>
      <w:tblPr>
        <w:tblW w:w="4984" w:type="pct"/>
        <w:tblBorders>
          <w:top w:val="single" w:sz="4" w:space="0" w:color="auto"/>
          <w:bottom w:val="single" w:sz="2" w:space="0" w:color="auto"/>
          <w:insideH w:val="single" w:sz="2" w:space="0" w:color="auto"/>
        </w:tblBorders>
        <w:tblLook w:val="0000" w:firstRow="0" w:lastRow="0" w:firstColumn="0" w:lastColumn="0" w:noHBand="0" w:noVBand="0"/>
      </w:tblPr>
      <w:tblGrid>
        <w:gridCol w:w="1133"/>
        <w:gridCol w:w="1869"/>
        <w:gridCol w:w="3006"/>
        <w:gridCol w:w="2494"/>
      </w:tblGrid>
      <w:tr w:rsidR="004E0F9A" w:rsidRPr="00C47ACA" w:rsidTr="00E067CC">
        <w:trPr>
          <w:trHeight w:val="737"/>
          <w:tblHeader/>
        </w:trPr>
        <w:tc>
          <w:tcPr>
            <w:tcW w:w="666" w:type="pct"/>
            <w:tcBorders>
              <w:top w:val="single" w:sz="8" w:space="0" w:color="auto"/>
              <w:bottom w:val="single" w:sz="8" w:space="0" w:color="auto"/>
            </w:tcBorders>
            <w:shd w:val="clear" w:color="auto" w:fill="auto"/>
          </w:tcPr>
          <w:p w:rsidR="004E0F9A" w:rsidRPr="00C47ACA" w:rsidRDefault="004E0F9A" w:rsidP="007A7D52">
            <w:pPr>
              <w:pStyle w:val="TableHeading"/>
            </w:pPr>
            <w:r w:rsidRPr="00C47ACA">
              <w:t>Column</w:t>
            </w:r>
            <w:r>
              <w:t xml:space="preserve"> 1</w:t>
            </w:r>
            <w:r w:rsidRPr="00C47ACA">
              <w:t xml:space="preserve"> Item</w:t>
            </w:r>
          </w:p>
        </w:tc>
        <w:tc>
          <w:tcPr>
            <w:tcW w:w="1099" w:type="pct"/>
            <w:tcBorders>
              <w:top w:val="single" w:sz="8" w:space="0" w:color="auto"/>
              <w:bottom w:val="single" w:sz="8" w:space="0" w:color="auto"/>
            </w:tcBorders>
            <w:shd w:val="clear" w:color="auto" w:fill="auto"/>
          </w:tcPr>
          <w:p w:rsidR="004E0F9A" w:rsidRPr="00C47ACA" w:rsidRDefault="004E0F9A" w:rsidP="007A7D52">
            <w:pPr>
              <w:pStyle w:val="TableHeading"/>
            </w:pPr>
            <w:r w:rsidRPr="00C47ACA">
              <w:t>Column 2</w:t>
            </w:r>
          </w:p>
          <w:p w:rsidR="004E0F9A" w:rsidRPr="00C47ACA" w:rsidRDefault="004E0F9A" w:rsidP="007A7D52">
            <w:pPr>
              <w:pStyle w:val="TableHeading"/>
            </w:pPr>
            <w:r w:rsidRPr="00C47ACA">
              <w:t>Regulatory authority</w:t>
            </w:r>
          </w:p>
        </w:tc>
        <w:tc>
          <w:tcPr>
            <w:tcW w:w="1768" w:type="pct"/>
            <w:tcBorders>
              <w:top w:val="single" w:sz="8" w:space="0" w:color="auto"/>
              <w:bottom w:val="single" w:sz="8" w:space="0" w:color="auto"/>
            </w:tcBorders>
            <w:shd w:val="clear" w:color="auto" w:fill="auto"/>
          </w:tcPr>
          <w:p w:rsidR="004E0F9A" w:rsidRPr="00AA7C4F" w:rsidRDefault="004E0F9A" w:rsidP="007A7D52">
            <w:pPr>
              <w:pStyle w:val="TableHeading"/>
            </w:pPr>
            <w:r w:rsidRPr="00AA7C4F">
              <w:t>Column 3</w:t>
            </w:r>
          </w:p>
          <w:p w:rsidR="004E0F9A" w:rsidRPr="00495B80" w:rsidRDefault="00F7016C" w:rsidP="007A7D52">
            <w:pPr>
              <w:pStyle w:val="Tabletext"/>
              <w:rPr>
                <w:b/>
              </w:rPr>
            </w:pPr>
            <w:r w:rsidRPr="00F7016C">
              <w:rPr>
                <w:b/>
              </w:rPr>
              <w:t xml:space="preserve">Conformity assessment document relating to </w:t>
            </w:r>
            <w:r w:rsidR="004E0F9A">
              <w:rPr>
                <w:b/>
              </w:rPr>
              <w:t>m</w:t>
            </w:r>
            <w:r w:rsidR="004E0F9A" w:rsidRPr="00495B80">
              <w:rPr>
                <w:b/>
              </w:rPr>
              <w:t>anufacturer</w:t>
            </w:r>
            <w:r w:rsidR="004E0F9A">
              <w:rPr>
                <w:b/>
              </w:rPr>
              <w:t xml:space="preserve">’s </w:t>
            </w:r>
            <w:r w:rsidR="004E0F9A" w:rsidRPr="00495B80">
              <w:rPr>
                <w:b/>
              </w:rPr>
              <w:t>quality management system</w:t>
            </w:r>
          </w:p>
        </w:tc>
        <w:tc>
          <w:tcPr>
            <w:tcW w:w="1467" w:type="pct"/>
            <w:tcBorders>
              <w:top w:val="single" w:sz="8" w:space="0" w:color="auto"/>
              <w:bottom w:val="single" w:sz="8" w:space="0" w:color="auto"/>
            </w:tcBorders>
            <w:shd w:val="clear" w:color="auto" w:fill="auto"/>
          </w:tcPr>
          <w:p w:rsidR="004E0F9A" w:rsidRPr="00C47ACA" w:rsidRDefault="004E0F9A" w:rsidP="007A7D52">
            <w:pPr>
              <w:pStyle w:val="TableHeading"/>
            </w:pPr>
            <w:r w:rsidRPr="00C47ACA">
              <w:t>Column 4</w:t>
            </w:r>
          </w:p>
          <w:p w:rsidR="004E0F9A" w:rsidRPr="00C47ACA" w:rsidRDefault="00F7016C" w:rsidP="007A7D52">
            <w:pPr>
              <w:pStyle w:val="TableHeading"/>
            </w:pPr>
            <w:r>
              <w:t xml:space="preserve">Conformity assessment document relating to </w:t>
            </w:r>
            <w:r w:rsidR="004E0F9A">
              <w:t>product assessment</w:t>
            </w:r>
          </w:p>
        </w:tc>
      </w:tr>
      <w:tr w:rsidR="004E0F9A" w:rsidRPr="00386CC7" w:rsidTr="007A7D52">
        <w:trPr>
          <w:trHeight w:val="1134"/>
        </w:trPr>
        <w:tc>
          <w:tcPr>
            <w:tcW w:w="666" w:type="pct"/>
            <w:tcBorders>
              <w:top w:val="single" w:sz="4" w:space="0" w:color="auto"/>
              <w:bottom w:val="single" w:sz="4" w:space="0" w:color="auto"/>
            </w:tcBorders>
            <w:shd w:val="clear" w:color="auto" w:fill="auto"/>
          </w:tcPr>
          <w:p w:rsidR="004E0F9A" w:rsidRPr="00C16444" w:rsidRDefault="004E0F9A" w:rsidP="007A7D52">
            <w:pPr>
              <w:pStyle w:val="Tabletext"/>
            </w:pPr>
            <w:r>
              <w:t>1</w:t>
            </w:r>
          </w:p>
        </w:tc>
        <w:tc>
          <w:tcPr>
            <w:tcW w:w="1099" w:type="pct"/>
            <w:tcBorders>
              <w:top w:val="single" w:sz="4" w:space="0" w:color="auto"/>
              <w:bottom w:val="single" w:sz="4" w:space="0" w:color="auto"/>
            </w:tcBorders>
            <w:shd w:val="clear" w:color="auto" w:fill="auto"/>
          </w:tcPr>
          <w:p w:rsidR="004E0F9A" w:rsidRPr="00C16444" w:rsidRDefault="004E0F9A" w:rsidP="007A7D52">
            <w:pPr>
              <w:pStyle w:val="Tabletext"/>
            </w:pPr>
            <w:r w:rsidRPr="00C16444">
              <w:t>Therapeutic Goods Administration</w:t>
            </w:r>
          </w:p>
        </w:tc>
        <w:tc>
          <w:tcPr>
            <w:tcW w:w="1768" w:type="pct"/>
            <w:tcBorders>
              <w:top w:val="single" w:sz="4" w:space="0" w:color="auto"/>
              <w:bottom w:val="single" w:sz="4" w:space="0" w:color="auto"/>
            </w:tcBorders>
            <w:shd w:val="clear" w:color="auto" w:fill="auto"/>
          </w:tcPr>
          <w:p w:rsidR="004E0F9A" w:rsidRPr="00C16444" w:rsidRDefault="004E0F9A" w:rsidP="007A7D52">
            <w:pPr>
              <w:pStyle w:val="Tabletext"/>
            </w:pPr>
            <w:r>
              <w:t>a c</w:t>
            </w:r>
            <w:r w:rsidRPr="00200C9E">
              <w:t xml:space="preserve">onformity assessment certificate </w:t>
            </w:r>
            <w:r>
              <w:t xml:space="preserve">issued under the Act </w:t>
            </w:r>
            <w:r w:rsidRPr="00B96872">
              <w:t xml:space="preserve">that covers the conformity assessment procedures </w:t>
            </w:r>
            <w:r w:rsidRPr="000147AC">
              <w:t xml:space="preserve">set out in Part </w:t>
            </w:r>
            <w:r>
              <w:t>1</w:t>
            </w:r>
            <w:r w:rsidRPr="000147AC">
              <w:t xml:space="preserve"> of Schedule</w:t>
            </w:r>
            <w:r w:rsidRPr="00E5694D">
              <w:t xml:space="preserve"> 3 to the Regulations</w:t>
            </w:r>
            <w:r>
              <w:t xml:space="preserve"> (full quality assurance procedures), excluding clause 1.6 of that Part</w:t>
            </w:r>
            <w:r w:rsidR="001316FE">
              <w:t>)</w:t>
            </w:r>
          </w:p>
        </w:tc>
        <w:tc>
          <w:tcPr>
            <w:tcW w:w="1467" w:type="pct"/>
            <w:tcBorders>
              <w:top w:val="single" w:sz="4" w:space="0" w:color="auto"/>
              <w:bottom w:val="single" w:sz="4" w:space="0" w:color="auto"/>
            </w:tcBorders>
            <w:shd w:val="clear" w:color="auto" w:fill="auto"/>
          </w:tcPr>
          <w:p w:rsidR="004E0F9A" w:rsidRPr="00386CC7" w:rsidRDefault="004E0F9A" w:rsidP="007A7D52">
            <w:pPr>
              <w:pStyle w:val="Tabletext"/>
            </w:pPr>
          </w:p>
        </w:tc>
      </w:tr>
      <w:tr w:rsidR="004E0F9A" w:rsidRPr="00386CC7" w:rsidTr="007A7D52">
        <w:trPr>
          <w:trHeight w:val="1134"/>
        </w:trPr>
        <w:tc>
          <w:tcPr>
            <w:tcW w:w="666" w:type="pct"/>
            <w:tcBorders>
              <w:top w:val="single" w:sz="4" w:space="0" w:color="auto"/>
              <w:bottom w:val="single" w:sz="4" w:space="0" w:color="auto"/>
            </w:tcBorders>
            <w:shd w:val="clear" w:color="auto" w:fill="auto"/>
          </w:tcPr>
          <w:p w:rsidR="004E0F9A" w:rsidRPr="00C16444" w:rsidRDefault="004E0F9A" w:rsidP="007A7D52">
            <w:pPr>
              <w:pStyle w:val="Tabletext"/>
            </w:pPr>
            <w:r>
              <w:t>2</w:t>
            </w:r>
          </w:p>
        </w:tc>
        <w:tc>
          <w:tcPr>
            <w:tcW w:w="1099" w:type="pct"/>
            <w:tcBorders>
              <w:top w:val="single" w:sz="4" w:space="0" w:color="auto"/>
              <w:bottom w:val="single" w:sz="4" w:space="0" w:color="auto"/>
            </w:tcBorders>
            <w:shd w:val="clear" w:color="auto" w:fill="auto"/>
          </w:tcPr>
          <w:p w:rsidR="004E0F9A" w:rsidRPr="00C16444" w:rsidRDefault="004E0F9A" w:rsidP="007A7D52">
            <w:pPr>
              <w:pStyle w:val="Tabletext"/>
            </w:pPr>
            <w:r w:rsidRPr="00C16444">
              <w:t>Therapeutic Goods Administration</w:t>
            </w:r>
          </w:p>
        </w:tc>
        <w:tc>
          <w:tcPr>
            <w:tcW w:w="1768" w:type="pct"/>
            <w:tcBorders>
              <w:top w:val="single" w:sz="4" w:space="0" w:color="auto"/>
              <w:bottom w:val="single" w:sz="4" w:space="0" w:color="auto"/>
            </w:tcBorders>
            <w:shd w:val="clear" w:color="auto" w:fill="auto"/>
          </w:tcPr>
          <w:p w:rsidR="004E0F9A" w:rsidRPr="00C16444" w:rsidRDefault="004E0F9A" w:rsidP="007A7D52">
            <w:pPr>
              <w:pStyle w:val="Tabletext"/>
            </w:pPr>
            <w:r>
              <w:t>a c</w:t>
            </w:r>
            <w:r w:rsidRPr="00200C9E">
              <w:t xml:space="preserve">onformity assessment certificate </w:t>
            </w:r>
            <w:r>
              <w:t xml:space="preserve">issued under the Act </w:t>
            </w:r>
            <w:r w:rsidRPr="00B96872">
              <w:t xml:space="preserve">that covers the conformity assessment procedures </w:t>
            </w:r>
            <w:r w:rsidRPr="000147AC">
              <w:t>set out in Part 4 of Schedule</w:t>
            </w:r>
            <w:r w:rsidRPr="00E5694D">
              <w:t xml:space="preserve"> 3 to the Regulations</w:t>
            </w:r>
            <w:r>
              <w:t xml:space="preserve"> (production quality assurance procedures)</w:t>
            </w:r>
          </w:p>
        </w:tc>
        <w:tc>
          <w:tcPr>
            <w:tcW w:w="1467" w:type="pct"/>
            <w:tcBorders>
              <w:top w:val="single" w:sz="4" w:space="0" w:color="auto"/>
              <w:bottom w:val="single" w:sz="4" w:space="0" w:color="auto"/>
            </w:tcBorders>
            <w:shd w:val="clear" w:color="auto" w:fill="auto"/>
          </w:tcPr>
          <w:p w:rsidR="004E0F9A" w:rsidRPr="00386CC7" w:rsidRDefault="004E0F9A" w:rsidP="007A7D52">
            <w:pPr>
              <w:pStyle w:val="Tabletext"/>
            </w:pPr>
            <w:r>
              <w:t>a c</w:t>
            </w:r>
            <w:r w:rsidRPr="00200C9E">
              <w:t xml:space="preserve">onformity assessment certificate </w:t>
            </w:r>
            <w:r>
              <w:t xml:space="preserve">issued under the </w:t>
            </w:r>
            <w:r w:rsidRPr="000147AC">
              <w:t xml:space="preserve">Act </w:t>
            </w:r>
            <w:r w:rsidRPr="00B96872">
              <w:t xml:space="preserve">that covers the conformity assessment procedures </w:t>
            </w:r>
            <w:r w:rsidRPr="000147AC">
              <w:t>set out in Part 2 of Schedule 3</w:t>
            </w:r>
            <w:r w:rsidRPr="00E5694D">
              <w:t xml:space="preserve"> to the Regulations</w:t>
            </w:r>
            <w:r>
              <w:t xml:space="preserve"> (type examination procedures)</w:t>
            </w:r>
          </w:p>
        </w:tc>
      </w:tr>
      <w:tr w:rsidR="004E0F9A" w:rsidRPr="00386CC7" w:rsidTr="007A7D52">
        <w:trPr>
          <w:trHeight w:val="1134"/>
        </w:trPr>
        <w:tc>
          <w:tcPr>
            <w:tcW w:w="666" w:type="pct"/>
            <w:tcBorders>
              <w:top w:val="single" w:sz="4" w:space="0" w:color="auto"/>
              <w:bottom w:val="single" w:sz="4" w:space="0" w:color="auto"/>
            </w:tcBorders>
            <w:shd w:val="clear" w:color="auto" w:fill="auto"/>
          </w:tcPr>
          <w:p w:rsidR="004E0F9A" w:rsidRPr="00C16444" w:rsidRDefault="004E0F9A" w:rsidP="007A7D52">
            <w:pPr>
              <w:pStyle w:val="Tabletext"/>
            </w:pPr>
            <w:r>
              <w:t>3</w:t>
            </w:r>
          </w:p>
        </w:tc>
        <w:tc>
          <w:tcPr>
            <w:tcW w:w="1099" w:type="pct"/>
            <w:tcBorders>
              <w:top w:val="single" w:sz="4" w:space="0" w:color="auto"/>
              <w:bottom w:val="single" w:sz="4" w:space="0" w:color="auto"/>
            </w:tcBorders>
            <w:shd w:val="clear" w:color="auto" w:fill="auto"/>
          </w:tcPr>
          <w:p w:rsidR="004E0F9A" w:rsidRPr="00C16444" w:rsidRDefault="004E0F9A" w:rsidP="007A7D52">
            <w:pPr>
              <w:pStyle w:val="Tabletext"/>
            </w:pPr>
            <w:r>
              <w:t xml:space="preserve">a notified body </w:t>
            </w:r>
            <w:r w:rsidRPr="00C47ACA">
              <w:t>within the meaning</w:t>
            </w:r>
            <w:r>
              <w:t xml:space="preserve"> of</w:t>
            </w:r>
            <w:r w:rsidRPr="00C47ACA">
              <w:t xml:space="preserve"> </w:t>
            </w:r>
            <w:r>
              <w:t>Directive 98/79/EC</w:t>
            </w:r>
          </w:p>
        </w:tc>
        <w:tc>
          <w:tcPr>
            <w:tcW w:w="1768" w:type="pct"/>
            <w:tcBorders>
              <w:top w:val="single" w:sz="4" w:space="0" w:color="auto"/>
              <w:bottom w:val="single" w:sz="4" w:space="0" w:color="auto"/>
            </w:tcBorders>
            <w:shd w:val="clear" w:color="auto" w:fill="auto"/>
          </w:tcPr>
          <w:p w:rsidR="004E0F9A" w:rsidRPr="00C16444" w:rsidRDefault="004E0F9A" w:rsidP="004E0F9A">
            <w:pPr>
              <w:pStyle w:val="Tabletext"/>
            </w:pPr>
            <w:r w:rsidRPr="00A92B04">
              <w:t>a full quality assurance system certificate</w:t>
            </w:r>
            <w:r w:rsidR="00B65D46" w:rsidRPr="00A92B04">
              <w:t xml:space="preserve"> or other document</w:t>
            </w:r>
            <w:r w:rsidRPr="00A92B04">
              <w:t xml:space="preserve"> issued under section 3 of Annex IV of Directive 98/79/EC</w:t>
            </w:r>
          </w:p>
        </w:tc>
        <w:tc>
          <w:tcPr>
            <w:tcW w:w="1467" w:type="pct"/>
            <w:tcBorders>
              <w:top w:val="single" w:sz="4" w:space="0" w:color="auto"/>
              <w:bottom w:val="single" w:sz="4" w:space="0" w:color="auto"/>
            </w:tcBorders>
            <w:shd w:val="clear" w:color="auto" w:fill="auto"/>
          </w:tcPr>
          <w:p w:rsidR="004E0F9A" w:rsidRPr="00386CC7" w:rsidRDefault="004E0F9A" w:rsidP="007A7D52">
            <w:pPr>
              <w:pStyle w:val="Tabletext"/>
            </w:pPr>
          </w:p>
        </w:tc>
      </w:tr>
      <w:tr w:rsidR="004E0F9A" w:rsidRPr="00386CC7" w:rsidTr="007A7D52">
        <w:trPr>
          <w:trHeight w:val="1134"/>
        </w:trPr>
        <w:tc>
          <w:tcPr>
            <w:tcW w:w="666" w:type="pct"/>
            <w:tcBorders>
              <w:top w:val="single" w:sz="4" w:space="0" w:color="auto"/>
              <w:bottom w:val="single" w:sz="4" w:space="0" w:color="auto"/>
            </w:tcBorders>
            <w:shd w:val="clear" w:color="auto" w:fill="auto"/>
          </w:tcPr>
          <w:p w:rsidR="004E0F9A" w:rsidRPr="00C16444" w:rsidRDefault="004E0F9A" w:rsidP="007A7D52">
            <w:pPr>
              <w:pStyle w:val="Tabletext"/>
            </w:pPr>
            <w:r>
              <w:t>4</w:t>
            </w:r>
          </w:p>
        </w:tc>
        <w:tc>
          <w:tcPr>
            <w:tcW w:w="1099" w:type="pct"/>
            <w:tcBorders>
              <w:top w:val="single" w:sz="4" w:space="0" w:color="auto"/>
              <w:bottom w:val="single" w:sz="4" w:space="0" w:color="auto"/>
            </w:tcBorders>
            <w:shd w:val="clear" w:color="auto" w:fill="auto"/>
          </w:tcPr>
          <w:p w:rsidR="004E0F9A" w:rsidRPr="00C16444" w:rsidRDefault="004E0F9A" w:rsidP="007A7D52">
            <w:pPr>
              <w:pStyle w:val="Tabletext"/>
            </w:pPr>
            <w:r>
              <w:t xml:space="preserve">a notified body </w:t>
            </w:r>
            <w:r w:rsidRPr="00C47ACA">
              <w:t>within the meaning</w:t>
            </w:r>
            <w:r>
              <w:t xml:space="preserve"> of</w:t>
            </w:r>
            <w:r w:rsidRPr="00C47ACA">
              <w:t xml:space="preserve"> </w:t>
            </w:r>
            <w:r>
              <w:t>Directive 98/79/EC</w:t>
            </w:r>
          </w:p>
        </w:tc>
        <w:tc>
          <w:tcPr>
            <w:tcW w:w="1768" w:type="pct"/>
            <w:tcBorders>
              <w:top w:val="single" w:sz="4" w:space="0" w:color="auto"/>
              <w:bottom w:val="single" w:sz="4" w:space="0" w:color="auto"/>
            </w:tcBorders>
            <w:shd w:val="clear" w:color="auto" w:fill="auto"/>
          </w:tcPr>
          <w:p w:rsidR="004E0F9A" w:rsidRPr="00C16444" w:rsidRDefault="004E0F9A" w:rsidP="004E0F9A">
            <w:pPr>
              <w:pStyle w:val="Tabletext"/>
            </w:pPr>
            <w:r w:rsidRPr="00A92B04">
              <w:t>a production quality assurance certificate</w:t>
            </w:r>
            <w:r w:rsidR="00B65D46">
              <w:t xml:space="preserve"> or other document</w:t>
            </w:r>
            <w:r>
              <w:t xml:space="preserve"> issued under </w:t>
            </w:r>
            <w:r w:rsidRPr="00030970">
              <w:t>Annex VII of</w:t>
            </w:r>
            <w:r>
              <w:t xml:space="preserve"> Directive 98/79/EC</w:t>
            </w:r>
          </w:p>
        </w:tc>
        <w:tc>
          <w:tcPr>
            <w:tcW w:w="1467" w:type="pct"/>
            <w:tcBorders>
              <w:top w:val="single" w:sz="4" w:space="0" w:color="auto"/>
              <w:bottom w:val="single" w:sz="4" w:space="0" w:color="auto"/>
            </w:tcBorders>
            <w:shd w:val="clear" w:color="auto" w:fill="auto"/>
          </w:tcPr>
          <w:p w:rsidR="004E0F9A" w:rsidRPr="00386CC7" w:rsidRDefault="004E0F9A" w:rsidP="004E0F9A">
            <w:pPr>
              <w:pStyle w:val="Tabletext"/>
            </w:pPr>
            <w:r w:rsidRPr="00030970">
              <w:t>an EC type-examination certificate</w:t>
            </w:r>
            <w:r>
              <w:t xml:space="preserve"> issued under Annex V of Directive 98/79/EC</w:t>
            </w:r>
          </w:p>
        </w:tc>
      </w:tr>
      <w:tr w:rsidR="004E0F9A" w:rsidRPr="00386CC7" w:rsidTr="007A7D52">
        <w:trPr>
          <w:trHeight w:val="1134"/>
        </w:trPr>
        <w:tc>
          <w:tcPr>
            <w:tcW w:w="666" w:type="pct"/>
            <w:tcBorders>
              <w:top w:val="single" w:sz="4" w:space="0" w:color="auto"/>
              <w:bottom w:val="single" w:sz="4" w:space="0" w:color="auto"/>
            </w:tcBorders>
            <w:shd w:val="clear" w:color="auto" w:fill="auto"/>
          </w:tcPr>
          <w:p w:rsidR="004E0F9A" w:rsidRPr="00C16444" w:rsidRDefault="004E0F9A" w:rsidP="007A7D52">
            <w:pPr>
              <w:pStyle w:val="Tabletext"/>
            </w:pPr>
            <w:r>
              <w:t>5</w:t>
            </w:r>
          </w:p>
        </w:tc>
        <w:tc>
          <w:tcPr>
            <w:tcW w:w="1099" w:type="pct"/>
            <w:tcBorders>
              <w:top w:val="single" w:sz="4" w:space="0" w:color="auto"/>
              <w:bottom w:val="single" w:sz="4" w:space="0" w:color="auto"/>
            </w:tcBorders>
            <w:shd w:val="clear" w:color="auto" w:fill="auto"/>
          </w:tcPr>
          <w:p w:rsidR="004E0F9A" w:rsidRPr="00C16444" w:rsidRDefault="004E0F9A" w:rsidP="007A7D52">
            <w:pPr>
              <w:pStyle w:val="Tabletext"/>
            </w:pPr>
            <w:r>
              <w:t xml:space="preserve">a notified </w:t>
            </w:r>
            <w:r w:rsidRPr="00CC4CCA">
              <w:t xml:space="preserve">body within the meaning of the </w:t>
            </w:r>
            <w:r w:rsidRPr="00B15112">
              <w:t xml:space="preserve">EU </w:t>
            </w:r>
            <w:r>
              <w:t xml:space="preserve">IVD </w:t>
            </w:r>
            <w:r w:rsidRPr="00B15112">
              <w:t>regulation</w:t>
            </w:r>
          </w:p>
        </w:tc>
        <w:tc>
          <w:tcPr>
            <w:tcW w:w="1768" w:type="pct"/>
            <w:tcBorders>
              <w:top w:val="single" w:sz="4" w:space="0" w:color="auto"/>
              <w:bottom w:val="single" w:sz="4" w:space="0" w:color="auto"/>
            </w:tcBorders>
            <w:shd w:val="clear" w:color="auto" w:fill="auto"/>
          </w:tcPr>
          <w:p w:rsidR="004E0F9A" w:rsidRPr="00C16444" w:rsidRDefault="004E0F9A" w:rsidP="004E0F9A">
            <w:pPr>
              <w:pStyle w:val="Tabletext"/>
            </w:pPr>
            <w:r w:rsidRPr="00030970">
              <w:t xml:space="preserve">an </w:t>
            </w:r>
            <w:r w:rsidRPr="00ED2254">
              <w:t>EU quality management system certificate</w:t>
            </w:r>
            <w:r>
              <w:t xml:space="preserve"> issued under Chapter I of Annex IX of the EU IVD regulation</w:t>
            </w:r>
          </w:p>
        </w:tc>
        <w:tc>
          <w:tcPr>
            <w:tcW w:w="1467" w:type="pct"/>
            <w:tcBorders>
              <w:top w:val="single" w:sz="4" w:space="0" w:color="auto"/>
              <w:bottom w:val="single" w:sz="4" w:space="0" w:color="auto"/>
            </w:tcBorders>
            <w:shd w:val="clear" w:color="auto" w:fill="auto"/>
          </w:tcPr>
          <w:p w:rsidR="004E0F9A" w:rsidRPr="00386CC7" w:rsidRDefault="004E0F9A" w:rsidP="004E0F9A">
            <w:pPr>
              <w:pStyle w:val="Tabletext"/>
            </w:pPr>
          </w:p>
        </w:tc>
      </w:tr>
      <w:tr w:rsidR="004E0F9A" w:rsidRPr="00386CC7" w:rsidTr="007A7D52">
        <w:trPr>
          <w:trHeight w:val="1134"/>
        </w:trPr>
        <w:tc>
          <w:tcPr>
            <w:tcW w:w="666" w:type="pct"/>
            <w:tcBorders>
              <w:top w:val="single" w:sz="4" w:space="0" w:color="auto"/>
              <w:bottom w:val="single" w:sz="4" w:space="0" w:color="auto"/>
            </w:tcBorders>
            <w:shd w:val="clear" w:color="auto" w:fill="auto"/>
          </w:tcPr>
          <w:p w:rsidR="004E0F9A" w:rsidRPr="00C16444" w:rsidRDefault="004E0F9A" w:rsidP="007A7D52">
            <w:pPr>
              <w:pStyle w:val="Tabletext"/>
            </w:pPr>
            <w:r>
              <w:t>6</w:t>
            </w:r>
          </w:p>
        </w:tc>
        <w:tc>
          <w:tcPr>
            <w:tcW w:w="1099" w:type="pct"/>
            <w:tcBorders>
              <w:top w:val="single" w:sz="4" w:space="0" w:color="auto"/>
              <w:bottom w:val="single" w:sz="4" w:space="0" w:color="auto"/>
            </w:tcBorders>
            <w:shd w:val="clear" w:color="auto" w:fill="auto"/>
          </w:tcPr>
          <w:p w:rsidR="004E0F9A" w:rsidRPr="00C16444" w:rsidRDefault="004E0F9A" w:rsidP="007A7D52">
            <w:pPr>
              <w:pStyle w:val="Tabletext"/>
            </w:pPr>
            <w:r>
              <w:t xml:space="preserve">a notified </w:t>
            </w:r>
            <w:r w:rsidRPr="00CC4CCA">
              <w:t xml:space="preserve">body within the meaning of the </w:t>
            </w:r>
            <w:r w:rsidRPr="00B15112">
              <w:t xml:space="preserve">EU </w:t>
            </w:r>
            <w:r>
              <w:t xml:space="preserve">IVD </w:t>
            </w:r>
            <w:r w:rsidRPr="00B15112">
              <w:t>regulation</w:t>
            </w:r>
          </w:p>
        </w:tc>
        <w:tc>
          <w:tcPr>
            <w:tcW w:w="1768" w:type="pct"/>
            <w:tcBorders>
              <w:top w:val="single" w:sz="4" w:space="0" w:color="auto"/>
              <w:bottom w:val="single" w:sz="4" w:space="0" w:color="auto"/>
            </w:tcBorders>
            <w:shd w:val="clear" w:color="auto" w:fill="auto"/>
          </w:tcPr>
          <w:p w:rsidR="004E0F9A" w:rsidRPr="00C16444" w:rsidRDefault="004E0F9A" w:rsidP="004E0F9A">
            <w:pPr>
              <w:pStyle w:val="Tabletext"/>
            </w:pPr>
            <w:r w:rsidRPr="00030970">
              <w:t xml:space="preserve">an </w:t>
            </w:r>
            <w:r w:rsidRPr="00ED2254">
              <w:t>EU production quality assurance certificate issued under Annex XI</w:t>
            </w:r>
            <w:r>
              <w:t xml:space="preserve"> of the EU IVD regulation, excluding section 5 of that Annex</w:t>
            </w:r>
          </w:p>
        </w:tc>
        <w:tc>
          <w:tcPr>
            <w:tcW w:w="1467" w:type="pct"/>
            <w:tcBorders>
              <w:top w:val="single" w:sz="4" w:space="0" w:color="auto"/>
              <w:bottom w:val="single" w:sz="4" w:space="0" w:color="auto"/>
            </w:tcBorders>
            <w:shd w:val="clear" w:color="auto" w:fill="auto"/>
          </w:tcPr>
          <w:p w:rsidR="004E0F9A" w:rsidRPr="00386CC7" w:rsidRDefault="004E0F9A" w:rsidP="004E0F9A">
            <w:pPr>
              <w:pStyle w:val="Tabletext"/>
            </w:pPr>
            <w:r w:rsidRPr="00030970">
              <w:t xml:space="preserve">an </w:t>
            </w:r>
            <w:r w:rsidRPr="00ED2254">
              <w:t>EU type-examination certificate</w:t>
            </w:r>
            <w:r>
              <w:t xml:space="preserve"> issued under Annex X of the EU IVD regulation</w:t>
            </w:r>
          </w:p>
        </w:tc>
      </w:tr>
      <w:tr w:rsidR="004E0F9A" w:rsidRPr="00386CC7" w:rsidTr="004D446B">
        <w:trPr>
          <w:trHeight w:val="454"/>
        </w:trPr>
        <w:tc>
          <w:tcPr>
            <w:tcW w:w="666" w:type="pct"/>
            <w:tcBorders>
              <w:top w:val="single" w:sz="4" w:space="0" w:color="auto"/>
              <w:bottom w:val="single" w:sz="4" w:space="0" w:color="auto"/>
            </w:tcBorders>
            <w:shd w:val="clear" w:color="auto" w:fill="auto"/>
          </w:tcPr>
          <w:p w:rsidR="004E0F9A" w:rsidRPr="00C16444" w:rsidRDefault="004E0F9A" w:rsidP="007A7D52">
            <w:pPr>
              <w:pStyle w:val="Tabletext"/>
            </w:pPr>
            <w:r>
              <w:t>7</w:t>
            </w:r>
          </w:p>
        </w:tc>
        <w:tc>
          <w:tcPr>
            <w:tcW w:w="1099" w:type="pct"/>
            <w:tcBorders>
              <w:top w:val="single" w:sz="4" w:space="0" w:color="auto"/>
              <w:bottom w:val="single" w:sz="4" w:space="0" w:color="auto"/>
            </w:tcBorders>
            <w:shd w:val="clear" w:color="auto" w:fill="auto"/>
          </w:tcPr>
          <w:p w:rsidR="004E0F9A" w:rsidRPr="00C16444" w:rsidRDefault="004E0F9A" w:rsidP="007A7D52">
            <w:pPr>
              <w:pStyle w:val="Tabletext"/>
            </w:pPr>
            <w:r>
              <w:t>Health</w:t>
            </w:r>
            <w:r w:rsidRPr="00C47ACA">
              <w:t xml:space="preserve"> Canada</w:t>
            </w:r>
          </w:p>
        </w:tc>
        <w:tc>
          <w:tcPr>
            <w:tcW w:w="1768" w:type="pct"/>
            <w:tcBorders>
              <w:top w:val="single" w:sz="4" w:space="0" w:color="auto"/>
              <w:bottom w:val="single" w:sz="4" w:space="0" w:color="auto"/>
            </w:tcBorders>
            <w:shd w:val="clear" w:color="auto" w:fill="auto"/>
          </w:tcPr>
          <w:p w:rsidR="004E0F9A" w:rsidRDefault="004E0F9A" w:rsidP="004E0F9A">
            <w:pPr>
              <w:pStyle w:val="Tabletext"/>
            </w:pPr>
            <w:r>
              <w:t>either of the following:</w:t>
            </w:r>
          </w:p>
          <w:p w:rsidR="004E0F9A" w:rsidRDefault="004E0F9A" w:rsidP="004E0F9A">
            <w:pPr>
              <w:pStyle w:val="Tabletext"/>
              <w:numPr>
                <w:ilvl w:val="0"/>
                <w:numId w:val="64"/>
              </w:numPr>
            </w:pPr>
            <w:r>
              <w:t xml:space="preserve">a </w:t>
            </w:r>
            <w:r w:rsidRPr="001E0B8A">
              <w:t>MDSAP certificate</w:t>
            </w:r>
            <w:r>
              <w:t>; or</w:t>
            </w:r>
          </w:p>
          <w:p w:rsidR="004E0F9A" w:rsidRPr="00C16444" w:rsidRDefault="004E0F9A" w:rsidP="001C4207">
            <w:pPr>
              <w:pStyle w:val="Tabletext"/>
              <w:numPr>
                <w:ilvl w:val="0"/>
                <w:numId w:val="64"/>
              </w:numPr>
            </w:pPr>
            <w:r w:rsidRPr="004D446B">
              <w:t>for an application submitted before 1 January 2019</w:t>
            </w:r>
            <w:r w:rsidR="001C4207">
              <w:sym w:font="Symbol" w:char="F0BE"/>
            </w:r>
            <w:r w:rsidRPr="006E17BF">
              <w:t xml:space="preserve">a quality management system </w:t>
            </w:r>
            <w:r w:rsidRPr="006E17BF">
              <w:lastRenderedPageBreak/>
              <w:t>certificate for the purposes of the Canadian medical devices regulations</w:t>
            </w:r>
          </w:p>
        </w:tc>
        <w:tc>
          <w:tcPr>
            <w:tcW w:w="1467" w:type="pct"/>
            <w:tcBorders>
              <w:top w:val="single" w:sz="4" w:space="0" w:color="auto"/>
              <w:bottom w:val="single" w:sz="4" w:space="0" w:color="auto"/>
            </w:tcBorders>
            <w:shd w:val="clear" w:color="auto" w:fill="auto"/>
          </w:tcPr>
          <w:p w:rsidR="004E0F9A" w:rsidRPr="00386CC7" w:rsidRDefault="004E0F9A" w:rsidP="00944077">
            <w:pPr>
              <w:pStyle w:val="Tabletext"/>
            </w:pPr>
            <w:r>
              <w:lastRenderedPageBreak/>
              <w:t xml:space="preserve">a Class III medical device licence issued under the Canadian medical devices </w:t>
            </w:r>
            <w:r w:rsidRPr="008547F7">
              <w:t>regulations</w:t>
            </w:r>
          </w:p>
        </w:tc>
      </w:tr>
      <w:tr w:rsidR="004E0F9A" w:rsidRPr="00386CC7" w:rsidTr="007A7D52">
        <w:trPr>
          <w:trHeight w:val="1134"/>
        </w:trPr>
        <w:tc>
          <w:tcPr>
            <w:tcW w:w="666" w:type="pct"/>
            <w:tcBorders>
              <w:top w:val="single" w:sz="4" w:space="0" w:color="auto"/>
              <w:bottom w:val="single" w:sz="4" w:space="0" w:color="auto"/>
            </w:tcBorders>
            <w:shd w:val="clear" w:color="auto" w:fill="auto"/>
          </w:tcPr>
          <w:p w:rsidR="004E0F9A" w:rsidRPr="00C16444" w:rsidRDefault="004E0F9A" w:rsidP="007A7D52">
            <w:pPr>
              <w:pStyle w:val="Tabletext"/>
            </w:pPr>
            <w:r>
              <w:lastRenderedPageBreak/>
              <w:t>8</w:t>
            </w:r>
          </w:p>
        </w:tc>
        <w:tc>
          <w:tcPr>
            <w:tcW w:w="1099" w:type="pct"/>
            <w:tcBorders>
              <w:top w:val="single" w:sz="4" w:space="0" w:color="auto"/>
              <w:bottom w:val="single" w:sz="4" w:space="0" w:color="auto"/>
            </w:tcBorders>
            <w:shd w:val="clear" w:color="auto" w:fill="auto"/>
          </w:tcPr>
          <w:p w:rsidR="004E0F9A" w:rsidRPr="00C16444" w:rsidRDefault="007A7D52" w:rsidP="007A7D52">
            <w:pPr>
              <w:pStyle w:val="Tabletext"/>
            </w:pPr>
            <w:r w:rsidRPr="00C47ACA">
              <w:t xml:space="preserve">United States </w:t>
            </w:r>
            <w:r w:rsidR="00B23FEE">
              <w:br/>
            </w:r>
            <w:r>
              <w:t>Food and Drug Administration</w:t>
            </w:r>
          </w:p>
        </w:tc>
        <w:tc>
          <w:tcPr>
            <w:tcW w:w="1768" w:type="pct"/>
            <w:tcBorders>
              <w:top w:val="single" w:sz="4" w:space="0" w:color="auto"/>
              <w:bottom w:val="single" w:sz="4" w:space="0" w:color="auto"/>
            </w:tcBorders>
            <w:shd w:val="clear" w:color="auto" w:fill="auto"/>
          </w:tcPr>
          <w:p w:rsidR="004E0F9A" w:rsidRPr="00C16444" w:rsidRDefault="007A7D52" w:rsidP="007A7D52">
            <w:pPr>
              <w:pStyle w:val="Tabletext"/>
            </w:pPr>
            <w:r>
              <w:t>a MDSAP certificate</w:t>
            </w:r>
          </w:p>
        </w:tc>
        <w:tc>
          <w:tcPr>
            <w:tcW w:w="1467" w:type="pct"/>
            <w:tcBorders>
              <w:top w:val="single" w:sz="4" w:space="0" w:color="auto"/>
              <w:bottom w:val="single" w:sz="4" w:space="0" w:color="auto"/>
            </w:tcBorders>
            <w:shd w:val="clear" w:color="auto" w:fill="auto"/>
          </w:tcPr>
          <w:p w:rsidR="007A7D52" w:rsidRDefault="007A7D52" w:rsidP="007A7D52">
            <w:pPr>
              <w:pStyle w:val="Tabletext"/>
            </w:pPr>
            <w:r>
              <w:t>either of the following:</w:t>
            </w:r>
          </w:p>
          <w:p w:rsidR="007A7D52" w:rsidRDefault="007A7D52" w:rsidP="007A7D52">
            <w:pPr>
              <w:pStyle w:val="Tabletext"/>
              <w:numPr>
                <w:ilvl w:val="0"/>
                <w:numId w:val="65"/>
              </w:numPr>
            </w:pPr>
            <w:r w:rsidRPr="008A6DA8">
              <w:t xml:space="preserve">a determination of substantial equivalence made with respect to a notification </w:t>
            </w:r>
            <w:r>
              <w:t xml:space="preserve">submitted </w:t>
            </w:r>
            <w:r w:rsidRPr="008A6DA8">
              <w:t xml:space="preserve">under </w:t>
            </w:r>
            <w:r w:rsidRPr="00277F72">
              <w:t>s</w:t>
            </w:r>
            <w:r>
              <w:t>ection 510(k) of the US FDC Act; or</w:t>
            </w:r>
          </w:p>
          <w:p w:rsidR="004E0F9A" w:rsidRPr="00386CC7" w:rsidRDefault="007A7D52" w:rsidP="00004F28">
            <w:pPr>
              <w:pStyle w:val="Tabletext"/>
              <w:numPr>
                <w:ilvl w:val="0"/>
                <w:numId w:val="65"/>
              </w:numPr>
            </w:pPr>
            <w:r w:rsidRPr="00B96872">
              <w:t>an order approving an application for premarket approval under section 515 of the US FDC Act</w:t>
            </w:r>
          </w:p>
        </w:tc>
      </w:tr>
      <w:tr w:rsidR="004E0F9A" w:rsidRPr="00386CC7" w:rsidTr="00604292">
        <w:trPr>
          <w:trHeight w:val="340"/>
        </w:trPr>
        <w:tc>
          <w:tcPr>
            <w:tcW w:w="666" w:type="pct"/>
            <w:tcBorders>
              <w:top w:val="single" w:sz="4" w:space="0" w:color="auto"/>
              <w:bottom w:val="single" w:sz="4" w:space="0" w:color="auto"/>
            </w:tcBorders>
            <w:shd w:val="clear" w:color="auto" w:fill="auto"/>
          </w:tcPr>
          <w:p w:rsidR="004E0F9A" w:rsidRPr="00C16444" w:rsidRDefault="004E0F9A" w:rsidP="007A7D52">
            <w:pPr>
              <w:pStyle w:val="Tabletext"/>
            </w:pPr>
            <w:r>
              <w:t>9</w:t>
            </w:r>
          </w:p>
        </w:tc>
        <w:tc>
          <w:tcPr>
            <w:tcW w:w="1099" w:type="pct"/>
            <w:tcBorders>
              <w:top w:val="single" w:sz="4" w:space="0" w:color="auto"/>
              <w:bottom w:val="single" w:sz="4" w:space="0" w:color="auto"/>
            </w:tcBorders>
            <w:shd w:val="clear" w:color="auto" w:fill="auto"/>
          </w:tcPr>
          <w:p w:rsidR="004E0F9A" w:rsidRPr="00C16444" w:rsidRDefault="007A7D52" w:rsidP="007A7D52">
            <w:pPr>
              <w:pStyle w:val="Tabletext"/>
            </w:pPr>
            <w:r w:rsidRPr="00C47ACA">
              <w:t xml:space="preserve">United States </w:t>
            </w:r>
            <w:r w:rsidR="00B23FEE">
              <w:br/>
            </w:r>
            <w:r>
              <w:t>Food and Drug Administration</w:t>
            </w:r>
          </w:p>
        </w:tc>
        <w:tc>
          <w:tcPr>
            <w:tcW w:w="1768" w:type="pct"/>
            <w:tcBorders>
              <w:top w:val="single" w:sz="4" w:space="0" w:color="auto"/>
              <w:bottom w:val="single" w:sz="4" w:space="0" w:color="auto"/>
            </w:tcBorders>
            <w:shd w:val="clear" w:color="auto" w:fill="auto"/>
          </w:tcPr>
          <w:p w:rsidR="004E0F9A" w:rsidRPr="00C16444" w:rsidRDefault="007A7D52" w:rsidP="00004F28">
            <w:pPr>
              <w:pStyle w:val="Tabletext"/>
            </w:pPr>
            <w:r w:rsidRPr="00B96872">
              <w:t>an order approving an application for premarket approval under section 515 of the US FDC Act</w:t>
            </w:r>
          </w:p>
        </w:tc>
        <w:tc>
          <w:tcPr>
            <w:tcW w:w="1467" w:type="pct"/>
            <w:tcBorders>
              <w:top w:val="single" w:sz="4" w:space="0" w:color="auto"/>
              <w:bottom w:val="single" w:sz="4" w:space="0" w:color="auto"/>
            </w:tcBorders>
            <w:shd w:val="clear" w:color="auto" w:fill="auto"/>
          </w:tcPr>
          <w:p w:rsidR="004E0F9A" w:rsidRPr="00386CC7" w:rsidRDefault="004E0F9A" w:rsidP="007A7D52">
            <w:pPr>
              <w:pStyle w:val="Tabletext"/>
            </w:pPr>
          </w:p>
        </w:tc>
      </w:tr>
      <w:tr w:rsidR="004E0F9A" w:rsidRPr="00386CC7" w:rsidTr="00604292">
        <w:trPr>
          <w:trHeight w:val="340"/>
        </w:trPr>
        <w:tc>
          <w:tcPr>
            <w:tcW w:w="666" w:type="pct"/>
            <w:tcBorders>
              <w:top w:val="single" w:sz="4" w:space="0" w:color="auto"/>
              <w:bottom w:val="single" w:sz="4" w:space="0" w:color="auto"/>
            </w:tcBorders>
            <w:shd w:val="clear" w:color="auto" w:fill="auto"/>
          </w:tcPr>
          <w:p w:rsidR="004E0F9A" w:rsidRPr="00C16444" w:rsidRDefault="004E0F9A" w:rsidP="007A7D52">
            <w:pPr>
              <w:pStyle w:val="Tabletext"/>
            </w:pPr>
            <w:r>
              <w:t>10</w:t>
            </w:r>
          </w:p>
        </w:tc>
        <w:tc>
          <w:tcPr>
            <w:tcW w:w="1099" w:type="pct"/>
            <w:tcBorders>
              <w:top w:val="single" w:sz="4" w:space="0" w:color="auto"/>
              <w:bottom w:val="single" w:sz="4" w:space="0" w:color="auto"/>
            </w:tcBorders>
            <w:shd w:val="clear" w:color="auto" w:fill="auto"/>
          </w:tcPr>
          <w:p w:rsidR="002C0859" w:rsidRPr="002C0859" w:rsidRDefault="00561B4E" w:rsidP="00561B4E">
            <w:pPr>
              <w:pStyle w:val="Tabletext"/>
            </w:pPr>
            <w:r>
              <w:t>r</w:t>
            </w:r>
            <w:r w:rsidR="004D446B">
              <w:t>ecognised auditing organisation</w:t>
            </w:r>
          </w:p>
        </w:tc>
        <w:tc>
          <w:tcPr>
            <w:tcW w:w="1768" w:type="pct"/>
            <w:tcBorders>
              <w:top w:val="single" w:sz="4" w:space="0" w:color="auto"/>
              <w:bottom w:val="single" w:sz="4" w:space="0" w:color="auto"/>
            </w:tcBorders>
            <w:shd w:val="clear" w:color="auto" w:fill="auto"/>
          </w:tcPr>
          <w:p w:rsidR="004E0F9A" w:rsidRPr="00C16444" w:rsidRDefault="007A7D52" w:rsidP="007A7D52">
            <w:pPr>
              <w:pStyle w:val="Tabletext"/>
            </w:pPr>
            <w:r>
              <w:t>a MDSAP certificate</w:t>
            </w:r>
          </w:p>
        </w:tc>
        <w:tc>
          <w:tcPr>
            <w:tcW w:w="1467" w:type="pct"/>
            <w:tcBorders>
              <w:top w:val="single" w:sz="4" w:space="0" w:color="auto"/>
              <w:bottom w:val="single" w:sz="4" w:space="0" w:color="auto"/>
            </w:tcBorders>
            <w:shd w:val="clear" w:color="auto" w:fill="auto"/>
          </w:tcPr>
          <w:p w:rsidR="004E0F9A" w:rsidRPr="00386CC7" w:rsidRDefault="004E0F9A" w:rsidP="007A7D52">
            <w:pPr>
              <w:pStyle w:val="Tabletext"/>
            </w:pPr>
          </w:p>
        </w:tc>
      </w:tr>
    </w:tbl>
    <w:p w:rsidR="00604292" w:rsidRDefault="00604292" w:rsidP="00114AFC">
      <w:pPr>
        <w:pStyle w:val="ActHead2"/>
        <w:rPr>
          <w:rStyle w:val="CharPartNo"/>
        </w:rPr>
      </w:pPr>
    </w:p>
    <w:p w:rsidR="00604292" w:rsidRDefault="00604292">
      <w:pPr>
        <w:spacing w:line="240" w:lineRule="auto"/>
        <w:rPr>
          <w:rStyle w:val="CharPartNo"/>
          <w:rFonts w:eastAsia="Times New Roman" w:cs="Times New Roman"/>
          <w:b/>
          <w:kern w:val="28"/>
          <w:sz w:val="32"/>
          <w:lang w:eastAsia="en-AU"/>
        </w:rPr>
      </w:pPr>
      <w:r>
        <w:rPr>
          <w:rStyle w:val="CharPartNo"/>
        </w:rPr>
        <w:br w:type="page"/>
      </w:r>
    </w:p>
    <w:p w:rsidR="00604292" w:rsidRPr="00E067CC" w:rsidRDefault="00604292" w:rsidP="00114AFC">
      <w:pPr>
        <w:pStyle w:val="ActHead2"/>
        <w:rPr>
          <w:rStyle w:val="CharPartNo"/>
          <w:sz w:val="16"/>
          <w:szCs w:val="16"/>
        </w:rPr>
      </w:pPr>
    </w:p>
    <w:p w:rsidR="00114AFC" w:rsidRPr="00E067CC" w:rsidRDefault="00114AFC" w:rsidP="00E067CC">
      <w:pPr>
        <w:pStyle w:val="ActHead2"/>
        <w:spacing w:after="280"/>
        <w:rPr>
          <w:rStyle w:val="CharPartNo"/>
        </w:rPr>
      </w:pPr>
      <w:bookmarkStart w:id="24" w:name="_Toc526534559"/>
      <w:r>
        <w:rPr>
          <w:rStyle w:val="CharPartNo"/>
        </w:rPr>
        <w:t>Part 3</w:t>
      </w:r>
      <w:r w:rsidRPr="00E067CC">
        <w:rPr>
          <w:rStyle w:val="CharPartNo"/>
        </w:rPr>
        <w:t>—Class 4 IVD medical devices</w:t>
      </w:r>
      <w:bookmarkEnd w:id="24"/>
    </w:p>
    <w:tbl>
      <w:tblPr>
        <w:tblW w:w="4984" w:type="pct"/>
        <w:tblBorders>
          <w:top w:val="single" w:sz="4" w:space="0" w:color="auto"/>
          <w:bottom w:val="single" w:sz="2" w:space="0" w:color="auto"/>
          <w:insideH w:val="single" w:sz="2" w:space="0" w:color="auto"/>
        </w:tblBorders>
        <w:tblLook w:val="0000" w:firstRow="0" w:lastRow="0" w:firstColumn="0" w:lastColumn="0" w:noHBand="0" w:noVBand="0"/>
      </w:tblPr>
      <w:tblGrid>
        <w:gridCol w:w="1133"/>
        <w:gridCol w:w="1869"/>
        <w:gridCol w:w="3006"/>
        <w:gridCol w:w="2494"/>
      </w:tblGrid>
      <w:tr w:rsidR="00264A49" w:rsidRPr="00C47ACA" w:rsidTr="00E067CC">
        <w:trPr>
          <w:trHeight w:val="737"/>
          <w:tblHeader/>
        </w:trPr>
        <w:tc>
          <w:tcPr>
            <w:tcW w:w="666" w:type="pct"/>
            <w:tcBorders>
              <w:top w:val="single" w:sz="8" w:space="0" w:color="auto"/>
              <w:bottom w:val="single" w:sz="8" w:space="0" w:color="auto"/>
            </w:tcBorders>
            <w:shd w:val="clear" w:color="auto" w:fill="auto"/>
          </w:tcPr>
          <w:p w:rsidR="00264A49" w:rsidRPr="00C47ACA" w:rsidRDefault="00264A49" w:rsidP="00264A49">
            <w:pPr>
              <w:pStyle w:val="TableHeading"/>
            </w:pPr>
            <w:r w:rsidRPr="00C47ACA">
              <w:t>Column</w:t>
            </w:r>
            <w:r>
              <w:t xml:space="preserve"> 1</w:t>
            </w:r>
            <w:r w:rsidRPr="00C47ACA">
              <w:t xml:space="preserve"> Item</w:t>
            </w:r>
          </w:p>
        </w:tc>
        <w:tc>
          <w:tcPr>
            <w:tcW w:w="1099" w:type="pct"/>
            <w:tcBorders>
              <w:top w:val="single" w:sz="8" w:space="0" w:color="auto"/>
              <w:bottom w:val="single" w:sz="8" w:space="0" w:color="auto"/>
            </w:tcBorders>
            <w:shd w:val="clear" w:color="auto" w:fill="auto"/>
          </w:tcPr>
          <w:p w:rsidR="00264A49" w:rsidRPr="00C47ACA" w:rsidRDefault="00264A49" w:rsidP="00264A49">
            <w:pPr>
              <w:pStyle w:val="TableHeading"/>
            </w:pPr>
            <w:r w:rsidRPr="00C47ACA">
              <w:t>Column 2</w:t>
            </w:r>
          </w:p>
          <w:p w:rsidR="00264A49" w:rsidRPr="00C47ACA" w:rsidRDefault="00264A49" w:rsidP="00264A49">
            <w:pPr>
              <w:pStyle w:val="TableHeading"/>
            </w:pPr>
            <w:r w:rsidRPr="00C47ACA">
              <w:t>Regulatory authority</w:t>
            </w:r>
          </w:p>
        </w:tc>
        <w:tc>
          <w:tcPr>
            <w:tcW w:w="1768" w:type="pct"/>
            <w:tcBorders>
              <w:top w:val="single" w:sz="8" w:space="0" w:color="auto"/>
              <w:bottom w:val="single" w:sz="8" w:space="0" w:color="auto"/>
            </w:tcBorders>
            <w:shd w:val="clear" w:color="auto" w:fill="auto"/>
          </w:tcPr>
          <w:p w:rsidR="00264A49" w:rsidRPr="00AA7C4F" w:rsidRDefault="00264A49" w:rsidP="00264A49">
            <w:pPr>
              <w:pStyle w:val="TableHeading"/>
            </w:pPr>
            <w:r w:rsidRPr="00AA7C4F">
              <w:t>Column 3</w:t>
            </w:r>
          </w:p>
          <w:p w:rsidR="00264A49" w:rsidRPr="00495B80" w:rsidRDefault="00F7016C" w:rsidP="00264A49">
            <w:pPr>
              <w:pStyle w:val="Tabletext"/>
              <w:rPr>
                <w:b/>
              </w:rPr>
            </w:pPr>
            <w:r w:rsidRPr="00F7016C">
              <w:rPr>
                <w:b/>
              </w:rPr>
              <w:t xml:space="preserve">Conformity assessment document relating to </w:t>
            </w:r>
            <w:r w:rsidR="00264A49">
              <w:rPr>
                <w:b/>
              </w:rPr>
              <w:t>m</w:t>
            </w:r>
            <w:r w:rsidR="00264A49" w:rsidRPr="00495B80">
              <w:rPr>
                <w:b/>
              </w:rPr>
              <w:t>anufacturer</w:t>
            </w:r>
            <w:r w:rsidR="00264A49">
              <w:rPr>
                <w:b/>
              </w:rPr>
              <w:t xml:space="preserve">’s </w:t>
            </w:r>
            <w:r w:rsidR="00264A49" w:rsidRPr="00495B80">
              <w:rPr>
                <w:b/>
              </w:rPr>
              <w:t>quality management system</w:t>
            </w:r>
          </w:p>
        </w:tc>
        <w:tc>
          <w:tcPr>
            <w:tcW w:w="1467" w:type="pct"/>
            <w:tcBorders>
              <w:top w:val="single" w:sz="8" w:space="0" w:color="auto"/>
              <w:bottom w:val="single" w:sz="8" w:space="0" w:color="auto"/>
            </w:tcBorders>
            <w:shd w:val="clear" w:color="auto" w:fill="auto"/>
          </w:tcPr>
          <w:p w:rsidR="00264A49" w:rsidRPr="00C47ACA" w:rsidRDefault="00264A49" w:rsidP="00264A49">
            <w:pPr>
              <w:pStyle w:val="TableHeading"/>
            </w:pPr>
            <w:r w:rsidRPr="00C47ACA">
              <w:t>Column 4</w:t>
            </w:r>
          </w:p>
          <w:p w:rsidR="00264A49" w:rsidRPr="00C47ACA" w:rsidRDefault="00F7016C" w:rsidP="00264A49">
            <w:pPr>
              <w:pStyle w:val="TableHeading"/>
            </w:pPr>
            <w:r>
              <w:t xml:space="preserve">Conformity assessment document relating to </w:t>
            </w:r>
            <w:r w:rsidR="00264A49">
              <w:t>product assessment</w:t>
            </w:r>
          </w:p>
        </w:tc>
      </w:tr>
      <w:tr w:rsidR="00264A49" w:rsidRPr="00386CC7" w:rsidTr="00264A49">
        <w:trPr>
          <w:trHeight w:val="1134"/>
        </w:trPr>
        <w:tc>
          <w:tcPr>
            <w:tcW w:w="666" w:type="pct"/>
            <w:tcBorders>
              <w:top w:val="single" w:sz="4" w:space="0" w:color="auto"/>
              <w:bottom w:val="single" w:sz="4" w:space="0" w:color="auto"/>
            </w:tcBorders>
            <w:shd w:val="clear" w:color="auto" w:fill="auto"/>
          </w:tcPr>
          <w:p w:rsidR="00264A49" w:rsidRPr="00C16444" w:rsidRDefault="00264A49" w:rsidP="00264A49">
            <w:pPr>
              <w:pStyle w:val="Tabletext"/>
            </w:pPr>
            <w:r>
              <w:t>1</w:t>
            </w:r>
          </w:p>
        </w:tc>
        <w:tc>
          <w:tcPr>
            <w:tcW w:w="1099" w:type="pct"/>
            <w:tcBorders>
              <w:top w:val="single" w:sz="4" w:space="0" w:color="auto"/>
              <w:bottom w:val="single" w:sz="4" w:space="0" w:color="auto"/>
            </w:tcBorders>
            <w:shd w:val="clear" w:color="auto" w:fill="auto"/>
          </w:tcPr>
          <w:p w:rsidR="00264A49" w:rsidRPr="00C16444" w:rsidRDefault="00264A49" w:rsidP="00264A49">
            <w:pPr>
              <w:pStyle w:val="Tabletext"/>
            </w:pPr>
            <w:r w:rsidRPr="00C16444">
              <w:t>Therapeutic Goods Administration</w:t>
            </w:r>
          </w:p>
        </w:tc>
        <w:tc>
          <w:tcPr>
            <w:tcW w:w="1768" w:type="pct"/>
            <w:tcBorders>
              <w:top w:val="single" w:sz="4" w:space="0" w:color="auto"/>
              <w:bottom w:val="single" w:sz="4" w:space="0" w:color="auto"/>
            </w:tcBorders>
            <w:shd w:val="clear" w:color="auto" w:fill="auto"/>
          </w:tcPr>
          <w:p w:rsidR="00264A49" w:rsidRPr="00C16444" w:rsidRDefault="00264A49" w:rsidP="00264A49">
            <w:pPr>
              <w:pStyle w:val="Tabletext"/>
            </w:pPr>
            <w:r>
              <w:t>a c</w:t>
            </w:r>
            <w:r w:rsidRPr="00200C9E">
              <w:t xml:space="preserve">onformity assessment certificate </w:t>
            </w:r>
            <w:r>
              <w:t xml:space="preserve">issued under the Act </w:t>
            </w:r>
            <w:r w:rsidRPr="00B96872">
              <w:t xml:space="preserve">that covers the conformity assessment procedures </w:t>
            </w:r>
            <w:r w:rsidRPr="000147AC">
              <w:t>set out in Part 1</w:t>
            </w:r>
            <w:r>
              <w:t xml:space="preserve"> </w:t>
            </w:r>
            <w:r w:rsidRPr="00E5694D">
              <w:t>of Schedule 3 to the Regulations</w:t>
            </w:r>
            <w:r>
              <w:t xml:space="preserve"> (full quality assurance procedures)</w:t>
            </w:r>
            <w:r w:rsidRPr="000147AC">
              <w:t>, excluding</w:t>
            </w:r>
            <w:r>
              <w:t xml:space="preserve"> clause 1.6 of that Part</w:t>
            </w:r>
          </w:p>
        </w:tc>
        <w:tc>
          <w:tcPr>
            <w:tcW w:w="1467" w:type="pct"/>
            <w:tcBorders>
              <w:top w:val="single" w:sz="4" w:space="0" w:color="auto"/>
              <w:bottom w:val="single" w:sz="4" w:space="0" w:color="auto"/>
            </w:tcBorders>
            <w:shd w:val="clear" w:color="auto" w:fill="auto"/>
          </w:tcPr>
          <w:p w:rsidR="00264A49" w:rsidRPr="00386CC7" w:rsidRDefault="00264A49" w:rsidP="00264A49">
            <w:pPr>
              <w:pStyle w:val="Tabletext"/>
            </w:pPr>
            <w:r>
              <w:t>a c</w:t>
            </w:r>
            <w:r w:rsidRPr="00200C9E">
              <w:t xml:space="preserve">onformity assessment certificate </w:t>
            </w:r>
            <w:r>
              <w:t xml:space="preserve">issued under the </w:t>
            </w:r>
            <w:r w:rsidRPr="000147AC">
              <w:t xml:space="preserve">Act </w:t>
            </w:r>
            <w:r w:rsidRPr="00B96872">
              <w:t xml:space="preserve">that covers the conformity assessment procedures </w:t>
            </w:r>
            <w:r w:rsidRPr="000147AC">
              <w:t>set</w:t>
            </w:r>
            <w:r>
              <w:t xml:space="preserve"> out in clause 1.6 of</w:t>
            </w:r>
            <w:r w:rsidRPr="00E5694D">
              <w:t xml:space="preserve"> Part </w:t>
            </w:r>
            <w:r>
              <w:t>1</w:t>
            </w:r>
            <w:r w:rsidRPr="00E5694D">
              <w:t xml:space="preserve"> of Schedule 3 to the Regulations</w:t>
            </w:r>
            <w:r>
              <w:t xml:space="preserve"> (examination of design)</w:t>
            </w:r>
          </w:p>
        </w:tc>
      </w:tr>
      <w:tr w:rsidR="00264A49" w:rsidRPr="00386CC7" w:rsidTr="00264A49">
        <w:trPr>
          <w:trHeight w:val="1134"/>
        </w:trPr>
        <w:tc>
          <w:tcPr>
            <w:tcW w:w="666" w:type="pct"/>
            <w:tcBorders>
              <w:top w:val="single" w:sz="4" w:space="0" w:color="auto"/>
              <w:bottom w:val="single" w:sz="4" w:space="0" w:color="auto"/>
            </w:tcBorders>
            <w:shd w:val="clear" w:color="auto" w:fill="auto"/>
          </w:tcPr>
          <w:p w:rsidR="00264A49" w:rsidRPr="00C16444" w:rsidRDefault="00264A49" w:rsidP="00264A49">
            <w:pPr>
              <w:pStyle w:val="Tabletext"/>
            </w:pPr>
            <w:r>
              <w:t>2</w:t>
            </w:r>
          </w:p>
        </w:tc>
        <w:tc>
          <w:tcPr>
            <w:tcW w:w="1099" w:type="pct"/>
            <w:tcBorders>
              <w:top w:val="single" w:sz="4" w:space="0" w:color="auto"/>
              <w:bottom w:val="single" w:sz="4" w:space="0" w:color="auto"/>
            </w:tcBorders>
            <w:shd w:val="clear" w:color="auto" w:fill="auto"/>
          </w:tcPr>
          <w:p w:rsidR="00264A49" w:rsidRPr="00C16444" w:rsidRDefault="00264A49" w:rsidP="00264A49">
            <w:pPr>
              <w:pStyle w:val="Tabletext"/>
            </w:pPr>
            <w:r w:rsidRPr="00C16444">
              <w:t>Therapeutic Goods Administration</w:t>
            </w:r>
          </w:p>
        </w:tc>
        <w:tc>
          <w:tcPr>
            <w:tcW w:w="1768" w:type="pct"/>
            <w:tcBorders>
              <w:top w:val="single" w:sz="4" w:space="0" w:color="auto"/>
              <w:bottom w:val="single" w:sz="4" w:space="0" w:color="auto"/>
            </w:tcBorders>
            <w:shd w:val="clear" w:color="auto" w:fill="auto"/>
          </w:tcPr>
          <w:p w:rsidR="00264A49" w:rsidRPr="00C16444" w:rsidRDefault="00264A49" w:rsidP="00264A49">
            <w:pPr>
              <w:pStyle w:val="Tabletext"/>
            </w:pPr>
            <w:r>
              <w:t>a c</w:t>
            </w:r>
            <w:r w:rsidRPr="00200C9E">
              <w:t xml:space="preserve">onformity assessment certificate </w:t>
            </w:r>
            <w:r>
              <w:t xml:space="preserve">issued under the Act </w:t>
            </w:r>
            <w:r w:rsidRPr="00B96872">
              <w:t xml:space="preserve">that covers the conformity assessment procedures </w:t>
            </w:r>
            <w:r w:rsidRPr="000147AC">
              <w:t>set</w:t>
            </w:r>
            <w:r>
              <w:t xml:space="preserve"> out in Part 4</w:t>
            </w:r>
            <w:r w:rsidRPr="00E5694D">
              <w:t xml:space="preserve"> of Schedule 3 to the Regulations</w:t>
            </w:r>
            <w:r>
              <w:t xml:space="preserve"> (production quality assurance procedures)</w:t>
            </w:r>
          </w:p>
        </w:tc>
        <w:tc>
          <w:tcPr>
            <w:tcW w:w="1467" w:type="pct"/>
            <w:tcBorders>
              <w:top w:val="single" w:sz="4" w:space="0" w:color="auto"/>
              <w:bottom w:val="single" w:sz="4" w:space="0" w:color="auto"/>
            </w:tcBorders>
            <w:shd w:val="clear" w:color="auto" w:fill="auto"/>
          </w:tcPr>
          <w:p w:rsidR="00264A49" w:rsidRPr="00386CC7" w:rsidRDefault="00264A49" w:rsidP="00264A49">
            <w:pPr>
              <w:pStyle w:val="Tabletext"/>
            </w:pPr>
            <w:r>
              <w:t>a c</w:t>
            </w:r>
            <w:r w:rsidRPr="00200C9E">
              <w:t xml:space="preserve">onformity assessment certificate </w:t>
            </w:r>
            <w:r>
              <w:t xml:space="preserve">issued under the </w:t>
            </w:r>
            <w:r w:rsidRPr="000147AC">
              <w:t xml:space="preserve">Act </w:t>
            </w:r>
            <w:r w:rsidRPr="00B96872">
              <w:t xml:space="preserve">that covers the conformity assessment procedures </w:t>
            </w:r>
            <w:r w:rsidRPr="000147AC">
              <w:t>set</w:t>
            </w:r>
            <w:r>
              <w:t xml:space="preserve"> out in Part </w:t>
            </w:r>
            <w:r w:rsidRPr="00E5694D">
              <w:t>2 of Schedule 3 to the Regulations</w:t>
            </w:r>
            <w:r>
              <w:t xml:space="preserve"> (type examination procedures)</w:t>
            </w:r>
          </w:p>
        </w:tc>
      </w:tr>
    </w:tbl>
    <w:p w:rsidR="004E0F9A" w:rsidRDefault="004E0F9A" w:rsidP="00114AFC">
      <w:pPr>
        <w:pStyle w:val="ActHead2"/>
        <w:rPr>
          <w:rStyle w:val="CharPartNo"/>
        </w:rPr>
      </w:pPr>
    </w:p>
    <w:p w:rsidR="004E0F9A" w:rsidRDefault="004E0F9A">
      <w:pPr>
        <w:spacing w:line="240" w:lineRule="auto"/>
        <w:rPr>
          <w:rStyle w:val="CharPartNo"/>
          <w:rFonts w:eastAsia="Times New Roman" w:cs="Times New Roman"/>
          <w:b/>
          <w:kern w:val="28"/>
          <w:sz w:val="32"/>
          <w:lang w:eastAsia="en-AU"/>
        </w:rPr>
      </w:pPr>
      <w:r>
        <w:rPr>
          <w:rStyle w:val="CharPartNo"/>
        </w:rPr>
        <w:br w:type="page"/>
      </w:r>
    </w:p>
    <w:p w:rsidR="00E067CC" w:rsidRPr="00E067CC" w:rsidRDefault="00E067CC" w:rsidP="00114AFC">
      <w:pPr>
        <w:pStyle w:val="ActHead2"/>
        <w:rPr>
          <w:rStyle w:val="CharPartNo"/>
          <w:sz w:val="16"/>
          <w:szCs w:val="16"/>
        </w:rPr>
      </w:pPr>
    </w:p>
    <w:p w:rsidR="00114AFC" w:rsidRPr="00E067CC" w:rsidRDefault="00114AFC" w:rsidP="00E067CC">
      <w:pPr>
        <w:pStyle w:val="ActHead2"/>
        <w:spacing w:after="280"/>
        <w:rPr>
          <w:rStyle w:val="CharPartNo"/>
        </w:rPr>
      </w:pPr>
      <w:bookmarkStart w:id="25" w:name="_Toc526534560"/>
      <w:r>
        <w:rPr>
          <w:rStyle w:val="CharPartNo"/>
        </w:rPr>
        <w:t>Part 4</w:t>
      </w:r>
      <w:r w:rsidRPr="00E067CC">
        <w:rPr>
          <w:rStyle w:val="CharPartNo"/>
        </w:rPr>
        <w:t>—Class 4 in-house IVD medical devices</w:t>
      </w:r>
      <w:bookmarkEnd w:id="25"/>
    </w:p>
    <w:tbl>
      <w:tblPr>
        <w:tblW w:w="4984" w:type="pct"/>
        <w:tblBorders>
          <w:top w:val="single" w:sz="4" w:space="0" w:color="auto"/>
          <w:bottom w:val="single" w:sz="2" w:space="0" w:color="auto"/>
          <w:insideH w:val="single" w:sz="2" w:space="0" w:color="auto"/>
        </w:tblBorders>
        <w:tblLook w:val="0000" w:firstRow="0" w:lastRow="0" w:firstColumn="0" w:lastColumn="0" w:noHBand="0" w:noVBand="0"/>
      </w:tblPr>
      <w:tblGrid>
        <w:gridCol w:w="1133"/>
        <w:gridCol w:w="1869"/>
        <w:gridCol w:w="3006"/>
        <w:gridCol w:w="2494"/>
      </w:tblGrid>
      <w:tr w:rsidR="00A143F0" w:rsidRPr="00C47ACA" w:rsidTr="00E067CC">
        <w:trPr>
          <w:trHeight w:val="794"/>
          <w:tblHeader/>
        </w:trPr>
        <w:tc>
          <w:tcPr>
            <w:tcW w:w="666" w:type="pct"/>
            <w:tcBorders>
              <w:top w:val="single" w:sz="8" w:space="0" w:color="auto"/>
              <w:bottom w:val="single" w:sz="8" w:space="0" w:color="auto"/>
            </w:tcBorders>
            <w:shd w:val="clear" w:color="auto" w:fill="auto"/>
          </w:tcPr>
          <w:p w:rsidR="00A143F0" w:rsidRPr="00C47ACA" w:rsidRDefault="00A143F0" w:rsidP="00264A49">
            <w:pPr>
              <w:pStyle w:val="TableHeading"/>
            </w:pPr>
            <w:r w:rsidRPr="00C47ACA">
              <w:t>Column</w:t>
            </w:r>
            <w:r>
              <w:t xml:space="preserve"> 1</w:t>
            </w:r>
            <w:r w:rsidRPr="00C47ACA">
              <w:t xml:space="preserve"> Item</w:t>
            </w:r>
          </w:p>
        </w:tc>
        <w:tc>
          <w:tcPr>
            <w:tcW w:w="1099" w:type="pct"/>
            <w:tcBorders>
              <w:top w:val="single" w:sz="8" w:space="0" w:color="auto"/>
              <w:bottom w:val="single" w:sz="8" w:space="0" w:color="auto"/>
            </w:tcBorders>
            <w:shd w:val="clear" w:color="auto" w:fill="auto"/>
          </w:tcPr>
          <w:p w:rsidR="00A143F0" w:rsidRPr="00C47ACA" w:rsidRDefault="00A143F0" w:rsidP="00264A49">
            <w:pPr>
              <w:pStyle w:val="TableHeading"/>
            </w:pPr>
            <w:r w:rsidRPr="00C47ACA">
              <w:t>Column 2</w:t>
            </w:r>
          </w:p>
          <w:p w:rsidR="00A143F0" w:rsidRPr="00C47ACA" w:rsidRDefault="00A143F0" w:rsidP="00264A49">
            <w:pPr>
              <w:pStyle w:val="TableHeading"/>
            </w:pPr>
            <w:r w:rsidRPr="00C47ACA">
              <w:t>Regulatory authority</w:t>
            </w:r>
          </w:p>
        </w:tc>
        <w:tc>
          <w:tcPr>
            <w:tcW w:w="1768" w:type="pct"/>
            <w:tcBorders>
              <w:top w:val="single" w:sz="8" w:space="0" w:color="auto"/>
              <w:bottom w:val="single" w:sz="8" w:space="0" w:color="auto"/>
            </w:tcBorders>
            <w:shd w:val="clear" w:color="auto" w:fill="auto"/>
          </w:tcPr>
          <w:p w:rsidR="00A143F0" w:rsidRPr="00AA7C4F" w:rsidRDefault="00A143F0" w:rsidP="00264A49">
            <w:pPr>
              <w:pStyle w:val="TableHeading"/>
            </w:pPr>
            <w:r w:rsidRPr="00AA7C4F">
              <w:t>Column 3</w:t>
            </w:r>
          </w:p>
          <w:p w:rsidR="00A143F0" w:rsidRPr="00495B80" w:rsidRDefault="00F7016C" w:rsidP="00264A49">
            <w:pPr>
              <w:pStyle w:val="Tabletext"/>
              <w:rPr>
                <w:b/>
              </w:rPr>
            </w:pPr>
            <w:r w:rsidRPr="00F7016C">
              <w:rPr>
                <w:b/>
              </w:rPr>
              <w:t xml:space="preserve">Conformity assessment document </w:t>
            </w:r>
            <w:r w:rsidR="00F13C0B">
              <w:rPr>
                <w:b/>
              </w:rPr>
              <w:t xml:space="preserve">or other evidence </w:t>
            </w:r>
            <w:r w:rsidRPr="00F7016C">
              <w:rPr>
                <w:b/>
              </w:rPr>
              <w:t xml:space="preserve">relating to </w:t>
            </w:r>
            <w:r w:rsidR="00A143F0">
              <w:rPr>
                <w:b/>
              </w:rPr>
              <w:t>m</w:t>
            </w:r>
            <w:r w:rsidR="00A143F0" w:rsidRPr="00495B80">
              <w:rPr>
                <w:b/>
              </w:rPr>
              <w:t>anufacturer</w:t>
            </w:r>
            <w:r w:rsidR="00A143F0">
              <w:rPr>
                <w:b/>
              </w:rPr>
              <w:t xml:space="preserve">’s </w:t>
            </w:r>
            <w:r w:rsidR="00A143F0" w:rsidRPr="00495B80">
              <w:rPr>
                <w:b/>
              </w:rPr>
              <w:t>quality management system</w:t>
            </w:r>
          </w:p>
        </w:tc>
        <w:tc>
          <w:tcPr>
            <w:tcW w:w="1467" w:type="pct"/>
            <w:tcBorders>
              <w:top w:val="single" w:sz="8" w:space="0" w:color="auto"/>
              <w:bottom w:val="single" w:sz="8" w:space="0" w:color="auto"/>
            </w:tcBorders>
            <w:shd w:val="clear" w:color="auto" w:fill="auto"/>
          </w:tcPr>
          <w:p w:rsidR="00A143F0" w:rsidRPr="00C47ACA" w:rsidRDefault="00A143F0" w:rsidP="00264A49">
            <w:pPr>
              <w:pStyle w:val="TableHeading"/>
            </w:pPr>
            <w:r w:rsidRPr="00C47ACA">
              <w:t>Column 4</w:t>
            </w:r>
          </w:p>
          <w:p w:rsidR="00A143F0" w:rsidRPr="00C47ACA" w:rsidRDefault="00F7016C" w:rsidP="00264A49">
            <w:pPr>
              <w:pStyle w:val="TableHeading"/>
            </w:pPr>
            <w:r>
              <w:t xml:space="preserve">Conformity assessment document relating to </w:t>
            </w:r>
            <w:r w:rsidR="00A143F0">
              <w:t>product assessment</w:t>
            </w:r>
          </w:p>
        </w:tc>
      </w:tr>
      <w:tr w:rsidR="00A143F0" w:rsidRPr="00386CC7" w:rsidTr="00A143F0">
        <w:trPr>
          <w:trHeight w:val="1134"/>
        </w:trPr>
        <w:tc>
          <w:tcPr>
            <w:tcW w:w="666" w:type="pct"/>
            <w:tcBorders>
              <w:top w:val="single" w:sz="4" w:space="0" w:color="auto"/>
              <w:bottom w:val="single" w:sz="4" w:space="0" w:color="auto"/>
            </w:tcBorders>
            <w:shd w:val="clear" w:color="auto" w:fill="auto"/>
          </w:tcPr>
          <w:p w:rsidR="00A143F0" w:rsidRPr="00C16444" w:rsidRDefault="00A143F0" w:rsidP="00264A49">
            <w:pPr>
              <w:pStyle w:val="Tabletext"/>
            </w:pPr>
            <w:r>
              <w:t>1</w:t>
            </w:r>
          </w:p>
        </w:tc>
        <w:tc>
          <w:tcPr>
            <w:tcW w:w="1099" w:type="pct"/>
            <w:tcBorders>
              <w:top w:val="single" w:sz="4" w:space="0" w:color="auto"/>
              <w:bottom w:val="single" w:sz="4" w:space="0" w:color="auto"/>
            </w:tcBorders>
            <w:shd w:val="clear" w:color="auto" w:fill="auto"/>
          </w:tcPr>
          <w:p w:rsidR="00A143F0" w:rsidRPr="00C16444" w:rsidRDefault="00A143F0" w:rsidP="00264A49">
            <w:pPr>
              <w:pStyle w:val="Tabletext"/>
            </w:pPr>
            <w:r w:rsidRPr="00C16444">
              <w:t>Therapeutic Goods Administration</w:t>
            </w:r>
          </w:p>
        </w:tc>
        <w:tc>
          <w:tcPr>
            <w:tcW w:w="1768" w:type="pct"/>
            <w:tcBorders>
              <w:top w:val="single" w:sz="4" w:space="0" w:color="auto"/>
              <w:bottom w:val="single" w:sz="4" w:space="0" w:color="auto"/>
            </w:tcBorders>
            <w:shd w:val="clear" w:color="auto" w:fill="auto"/>
          </w:tcPr>
          <w:p w:rsidR="00A143F0" w:rsidRPr="00C16444" w:rsidRDefault="00A143F0" w:rsidP="00A143F0">
            <w:pPr>
              <w:pStyle w:val="Tabletext"/>
            </w:pPr>
            <w:r>
              <w:t>a c</w:t>
            </w:r>
            <w:r w:rsidRPr="00200C9E">
              <w:t xml:space="preserve">onformity assessment certificate </w:t>
            </w:r>
            <w:r w:rsidRPr="000147AC">
              <w:t xml:space="preserve">issued under the Act </w:t>
            </w:r>
            <w:r w:rsidRPr="00B96872">
              <w:t xml:space="preserve">that covers the conformity assessment </w:t>
            </w:r>
            <w:r>
              <w:t xml:space="preserve">procedures </w:t>
            </w:r>
            <w:r w:rsidRPr="000147AC">
              <w:t>set out in</w:t>
            </w:r>
            <w:r w:rsidRPr="00CB288B">
              <w:t xml:space="preserve"> Part 1</w:t>
            </w:r>
            <w:r>
              <w:t xml:space="preserve"> </w:t>
            </w:r>
            <w:r w:rsidRPr="00E5694D">
              <w:t>of Schedule 3 to the Regulations</w:t>
            </w:r>
            <w:r>
              <w:t xml:space="preserve"> (full quality assurance procedures)</w:t>
            </w:r>
            <w:r w:rsidRPr="00CB288B">
              <w:t>, excluding</w:t>
            </w:r>
            <w:r>
              <w:t xml:space="preserve"> clause 1.6 of that Part</w:t>
            </w:r>
          </w:p>
        </w:tc>
        <w:tc>
          <w:tcPr>
            <w:tcW w:w="1467" w:type="pct"/>
            <w:tcBorders>
              <w:top w:val="single" w:sz="4" w:space="0" w:color="auto"/>
              <w:bottom w:val="single" w:sz="4" w:space="0" w:color="auto"/>
            </w:tcBorders>
            <w:shd w:val="clear" w:color="auto" w:fill="auto"/>
          </w:tcPr>
          <w:p w:rsidR="00A143F0" w:rsidRPr="00386CC7" w:rsidRDefault="00A143F0" w:rsidP="00264A49">
            <w:pPr>
              <w:pStyle w:val="Tabletext"/>
            </w:pPr>
            <w:r>
              <w:t>a c</w:t>
            </w:r>
            <w:r w:rsidRPr="00200C9E">
              <w:t xml:space="preserve">onformity assessment certificate </w:t>
            </w:r>
            <w:r>
              <w:t xml:space="preserve">issued under the </w:t>
            </w:r>
            <w:r w:rsidRPr="00CB288B">
              <w:t>Act that covers the conformity assessment procedures set</w:t>
            </w:r>
            <w:r>
              <w:t xml:space="preserve"> out in clause 1.6 of</w:t>
            </w:r>
            <w:r w:rsidRPr="00E5694D">
              <w:t xml:space="preserve"> Part </w:t>
            </w:r>
            <w:r>
              <w:t>1</w:t>
            </w:r>
            <w:r w:rsidRPr="00E5694D">
              <w:t xml:space="preserve"> of Schedule 3 to the Regulations</w:t>
            </w:r>
            <w:r>
              <w:t xml:space="preserve"> (examination of design)</w:t>
            </w:r>
          </w:p>
        </w:tc>
      </w:tr>
      <w:tr w:rsidR="00A143F0" w:rsidRPr="00386CC7" w:rsidTr="00A143F0">
        <w:trPr>
          <w:trHeight w:val="1134"/>
        </w:trPr>
        <w:tc>
          <w:tcPr>
            <w:tcW w:w="666" w:type="pct"/>
            <w:tcBorders>
              <w:top w:val="single" w:sz="4" w:space="0" w:color="auto"/>
              <w:bottom w:val="single" w:sz="4" w:space="0" w:color="auto"/>
            </w:tcBorders>
            <w:shd w:val="clear" w:color="auto" w:fill="auto"/>
          </w:tcPr>
          <w:p w:rsidR="00A143F0" w:rsidRPr="00C16444" w:rsidRDefault="00A143F0" w:rsidP="00264A49">
            <w:pPr>
              <w:pStyle w:val="Tabletext"/>
            </w:pPr>
            <w:r>
              <w:t>2</w:t>
            </w:r>
          </w:p>
        </w:tc>
        <w:tc>
          <w:tcPr>
            <w:tcW w:w="1099" w:type="pct"/>
            <w:tcBorders>
              <w:top w:val="single" w:sz="4" w:space="0" w:color="auto"/>
              <w:bottom w:val="single" w:sz="4" w:space="0" w:color="auto"/>
            </w:tcBorders>
            <w:shd w:val="clear" w:color="auto" w:fill="auto"/>
          </w:tcPr>
          <w:p w:rsidR="00A143F0" w:rsidRPr="00C16444" w:rsidRDefault="00A143F0" w:rsidP="00264A49">
            <w:pPr>
              <w:pStyle w:val="Tabletext"/>
            </w:pPr>
            <w:r w:rsidRPr="00C16444">
              <w:t>Therapeutic Goods Administration</w:t>
            </w:r>
          </w:p>
        </w:tc>
        <w:tc>
          <w:tcPr>
            <w:tcW w:w="1768" w:type="pct"/>
            <w:tcBorders>
              <w:top w:val="single" w:sz="4" w:space="0" w:color="auto"/>
              <w:bottom w:val="single" w:sz="4" w:space="0" w:color="auto"/>
            </w:tcBorders>
            <w:shd w:val="clear" w:color="auto" w:fill="auto"/>
          </w:tcPr>
          <w:p w:rsidR="00A143F0" w:rsidRPr="004D446B" w:rsidRDefault="00A143F0" w:rsidP="000B5D67">
            <w:pPr>
              <w:pStyle w:val="Tabletext"/>
            </w:pPr>
            <w:r w:rsidRPr="00561B4E">
              <w:t xml:space="preserve">a manufacturing licence </w:t>
            </w:r>
            <w:r w:rsidR="000B5D67">
              <w:t>referred to</w:t>
            </w:r>
            <w:r w:rsidRPr="00561B4E">
              <w:t xml:space="preserve"> in subparagraph 6B.3(2)(a)(ii) of Schedule 3 to the Regulations</w:t>
            </w:r>
            <w:r w:rsidRPr="004D446B">
              <w:t xml:space="preserve"> </w:t>
            </w:r>
          </w:p>
        </w:tc>
        <w:tc>
          <w:tcPr>
            <w:tcW w:w="1467" w:type="pct"/>
            <w:tcBorders>
              <w:top w:val="single" w:sz="4" w:space="0" w:color="auto"/>
              <w:bottom w:val="single" w:sz="4" w:space="0" w:color="auto"/>
            </w:tcBorders>
            <w:shd w:val="clear" w:color="auto" w:fill="auto"/>
          </w:tcPr>
          <w:p w:rsidR="00A143F0" w:rsidRPr="00386CC7" w:rsidRDefault="00A143F0" w:rsidP="00264A49">
            <w:pPr>
              <w:pStyle w:val="Tabletext"/>
            </w:pPr>
          </w:p>
        </w:tc>
      </w:tr>
      <w:tr w:rsidR="00A143F0" w:rsidRPr="00386CC7" w:rsidTr="00A143F0">
        <w:trPr>
          <w:trHeight w:val="1134"/>
        </w:trPr>
        <w:tc>
          <w:tcPr>
            <w:tcW w:w="666" w:type="pct"/>
            <w:tcBorders>
              <w:top w:val="single" w:sz="4" w:space="0" w:color="auto"/>
              <w:bottom w:val="single" w:sz="4" w:space="0" w:color="auto"/>
            </w:tcBorders>
            <w:shd w:val="clear" w:color="auto" w:fill="auto"/>
          </w:tcPr>
          <w:p w:rsidR="00A143F0" w:rsidRPr="00C16444" w:rsidRDefault="00A143F0" w:rsidP="00264A49">
            <w:pPr>
              <w:pStyle w:val="Tabletext"/>
            </w:pPr>
            <w:r>
              <w:t>3</w:t>
            </w:r>
          </w:p>
        </w:tc>
        <w:tc>
          <w:tcPr>
            <w:tcW w:w="1099" w:type="pct"/>
            <w:tcBorders>
              <w:top w:val="single" w:sz="4" w:space="0" w:color="auto"/>
              <w:bottom w:val="single" w:sz="4" w:space="0" w:color="auto"/>
            </w:tcBorders>
            <w:shd w:val="clear" w:color="auto" w:fill="auto"/>
          </w:tcPr>
          <w:p w:rsidR="00A143F0" w:rsidRPr="00C16444" w:rsidRDefault="00A143F0" w:rsidP="00264A49">
            <w:pPr>
              <w:pStyle w:val="Tabletext"/>
            </w:pPr>
            <w:r w:rsidRPr="00C16444">
              <w:t>Therapeutic Goods Administration</w:t>
            </w:r>
          </w:p>
        </w:tc>
        <w:tc>
          <w:tcPr>
            <w:tcW w:w="1768" w:type="pct"/>
            <w:tcBorders>
              <w:top w:val="single" w:sz="4" w:space="0" w:color="auto"/>
              <w:bottom w:val="single" w:sz="4" w:space="0" w:color="auto"/>
            </w:tcBorders>
            <w:shd w:val="clear" w:color="auto" w:fill="auto"/>
          </w:tcPr>
          <w:p w:rsidR="00A143F0" w:rsidRPr="004D446B" w:rsidRDefault="00A143F0" w:rsidP="000B5D67">
            <w:pPr>
              <w:pStyle w:val="Tabletext"/>
            </w:pPr>
            <w:r w:rsidRPr="00561B4E">
              <w:t xml:space="preserve">a certificate of accreditation issued by NATA </w:t>
            </w:r>
            <w:r w:rsidR="000B5D67">
              <w:t>of the kind referred to</w:t>
            </w:r>
            <w:r w:rsidRPr="00561B4E">
              <w:t xml:space="preserve"> in subparagraph 6B.3(2)(b)(</w:t>
            </w:r>
            <w:proofErr w:type="spellStart"/>
            <w:r w:rsidRPr="00561B4E">
              <w:t>i</w:t>
            </w:r>
            <w:proofErr w:type="spellEnd"/>
            <w:r w:rsidRPr="00561B4E">
              <w:t>) of Schedule 3 to the Regulations</w:t>
            </w:r>
            <w:r w:rsidRPr="004D446B">
              <w:t xml:space="preserve"> </w:t>
            </w:r>
          </w:p>
        </w:tc>
        <w:tc>
          <w:tcPr>
            <w:tcW w:w="1467" w:type="pct"/>
            <w:tcBorders>
              <w:top w:val="single" w:sz="4" w:space="0" w:color="auto"/>
              <w:bottom w:val="single" w:sz="4" w:space="0" w:color="auto"/>
            </w:tcBorders>
            <w:shd w:val="clear" w:color="auto" w:fill="auto"/>
          </w:tcPr>
          <w:p w:rsidR="00A143F0" w:rsidRPr="00386CC7" w:rsidRDefault="00A143F0" w:rsidP="00264A49">
            <w:pPr>
              <w:pStyle w:val="Tabletext"/>
            </w:pPr>
          </w:p>
        </w:tc>
      </w:tr>
    </w:tbl>
    <w:p w:rsidR="00A143F0" w:rsidRDefault="00A143F0" w:rsidP="00A143F0">
      <w:pPr>
        <w:tabs>
          <w:tab w:val="right" w:pos="8313"/>
        </w:tabs>
      </w:pPr>
    </w:p>
    <w:p w:rsidR="003B0ED7" w:rsidRDefault="003B0ED7">
      <w:pPr>
        <w:spacing w:line="240" w:lineRule="auto"/>
      </w:pPr>
      <w:r>
        <w:br w:type="page"/>
      </w:r>
    </w:p>
    <w:p w:rsidR="003B0ED7" w:rsidRPr="00F4319E" w:rsidRDefault="003B0ED7" w:rsidP="003B0ED7">
      <w:pPr>
        <w:pStyle w:val="ActHead1"/>
      </w:pPr>
      <w:bookmarkStart w:id="26" w:name="_Toc526534561"/>
      <w:r>
        <w:rPr>
          <w:rStyle w:val="CharChapNo"/>
        </w:rPr>
        <w:lastRenderedPageBreak/>
        <w:t>Schedule 3</w:t>
      </w:r>
      <w:r w:rsidRPr="00F4319E">
        <w:t>—</w:t>
      </w:r>
      <w:r>
        <w:t>M</w:t>
      </w:r>
      <w:r w:rsidRPr="00643907">
        <w:t>edical devices</w:t>
      </w:r>
      <w:r>
        <w:t xml:space="preserve"> used for a special purpose that are a system or procedure pack</w:t>
      </w:r>
      <w:bookmarkEnd w:id="26"/>
    </w:p>
    <w:p w:rsidR="003B0ED7" w:rsidRDefault="003B0ED7" w:rsidP="003B0ED7">
      <w:pPr>
        <w:pStyle w:val="notemargin"/>
      </w:pPr>
      <w:r>
        <w:t>Note:</w:t>
      </w:r>
      <w:r>
        <w:tab/>
        <w:t>See section 7</w:t>
      </w:r>
      <w:r w:rsidRPr="00FC4418">
        <w:t>.</w:t>
      </w:r>
    </w:p>
    <w:p w:rsidR="00EB58B5" w:rsidRPr="00E067CC" w:rsidRDefault="00EB58B5" w:rsidP="00EB58B5">
      <w:pPr>
        <w:pStyle w:val="ActHead2"/>
        <w:spacing w:after="280"/>
        <w:rPr>
          <w:rStyle w:val="CharPartNo"/>
        </w:rPr>
      </w:pPr>
      <w:bookmarkStart w:id="27" w:name="_Toc526534562"/>
      <w:r>
        <w:rPr>
          <w:rStyle w:val="CharPartNo"/>
        </w:rPr>
        <w:t>Part 1</w:t>
      </w:r>
      <w:r w:rsidRPr="00E067CC">
        <w:rPr>
          <w:rStyle w:val="CharPartNo"/>
        </w:rPr>
        <w:t>—</w:t>
      </w:r>
      <w:proofErr w:type="gramStart"/>
      <w:r w:rsidR="009C1D9C">
        <w:rPr>
          <w:rStyle w:val="CharPartNo"/>
        </w:rPr>
        <w:t>A</w:t>
      </w:r>
      <w:r>
        <w:rPr>
          <w:rStyle w:val="CharPartNo"/>
        </w:rPr>
        <w:t>ll</w:t>
      </w:r>
      <w:proofErr w:type="gramEnd"/>
      <w:r>
        <w:rPr>
          <w:rStyle w:val="CharPartNo"/>
        </w:rPr>
        <w:t xml:space="preserve"> medical devices </w:t>
      </w:r>
      <w:r>
        <w:t>used for a special purpose that are a system or procedure pack</w:t>
      </w:r>
      <w:bookmarkEnd w:id="27"/>
    </w:p>
    <w:tbl>
      <w:tblPr>
        <w:tblW w:w="4985" w:type="pct"/>
        <w:tblBorders>
          <w:top w:val="single" w:sz="4" w:space="0" w:color="auto"/>
          <w:bottom w:val="single" w:sz="2" w:space="0" w:color="auto"/>
          <w:insideH w:val="single" w:sz="2" w:space="0" w:color="auto"/>
        </w:tblBorders>
        <w:tblLook w:val="0000" w:firstRow="0" w:lastRow="0" w:firstColumn="0" w:lastColumn="0" w:noHBand="0" w:noVBand="0"/>
      </w:tblPr>
      <w:tblGrid>
        <w:gridCol w:w="1133"/>
        <w:gridCol w:w="1872"/>
        <w:gridCol w:w="3005"/>
        <w:gridCol w:w="2493"/>
      </w:tblGrid>
      <w:tr w:rsidR="00851DEB" w:rsidRPr="00C47ACA" w:rsidTr="001B15A4">
        <w:trPr>
          <w:tblHeader/>
        </w:trPr>
        <w:tc>
          <w:tcPr>
            <w:tcW w:w="666" w:type="pct"/>
            <w:tcBorders>
              <w:top w:val="single" w:sz="8" w:space="0" w:color="auto"/>
              <w:bottom w:val="single" w:sz="8" w:space="0" w:color="auto"/>
            </w:tcBorders>
            <w:shd w:val="clear" w:color="auto" w:fill="auto"/>
          </w:tcPr>
          <w:p w:rsidR="00851DEB" w:rsidRPr="00C47ACA" w:rsidRDefault="00851DEB" w:rsidP="001B15A4">
            <w:pPr>
              <w:pStyle w:val="TableHeading"/>
            </w:pPr>
            <w:r w:rsidRPr="00C47ACA">
              <w:t>Column 1</w:t>
            </w:r>
          </w:p>
          <w:p w:rsidR="00851DEB" w:rsidRPr="00C47ACA" w:rsidRDefault="00851DEB" w:rsidP="001B15A4">
            <w:pPr>
              <w:pStyle w:val="TableHeading"/>
            </w:pPr>
            <w:r w:rsidRPr="00C47ACA">
              <w:t>Item</w:t>
            </w:r>
          </w:p>
        </w:tc>
        <w:tc>
          <w:tcPr>
            <w:tcW w:w="1101" w:type="pct"/>
            <w:tcBorders>
              <w:top w:val="single" w:sz="8" w:space="0" w:color="auto"/>
              <w:bottom w:val="single" w:sz="8" w:space="0" w:color="auto"/>
            </w:tcBorders>
            <w:shd w:val="clear" w:color="auto" w:fill="auto"/>
          </w:tcPr>
          <w:p w:rsidR="00851DEB" w:rsidRPr="00C47ACA" w:rsidRDefault="00851DEB" w:rsidP="001B15A4">
            <w:pPr>
              <w:pStyle w:val="TableHeading"/>
            </w:pPr>
            <w:r w:rsidRPr="00C47ACA">
              <w:t>Column 2</w:t>
            </w:r>
          </w:p>
          <w:p w:rsidR="00851DEB" w:rsidRPr="00C47ACA" w:rsidRDefault="00851DEB" w:rsidP="001B15A4">
            <w:pPr>
              <w:pStyle w:val="TableHeading"/>
            </w:pPr>
            <w:r w:rsidRPr="00C47ACA">
              <w:t>Regulatory authority</w:t>
            </w:r>
          </w:p>
        </w:tc>
        <w:tc>
          <w:tcPr>
            <w:tcW w:w="1767" w:type="pct"/>
            <w:tcBorders>
              <w:top w:val="single" w:sz="8" w:space="0" w:color="auto"/>
              <w:bottom w:val="single" w:sz="8" w:space="0" w:color="auto"/>
            </w:tcBorders>
            <w:shd w:val="clear" w:color="auto" w:fill="auto"/>
          </w:tcPr>
          <w:p w:rsidR="00851DEB" w:rsidRPr="00AA7C4F" w:rsidRDefault="00851DEB" w:rsidP="001B15A4">
            <w:pPr>
              <w:pStyle w:val="TableHeading"/>
            </w:pPr>
            <w:r w:rsidRPr="00AA7C4F">
              <w:t>Column 3</w:t>
            </w:r>
          </w:p>
          <w:p w:rsidR="00851DEB" w:rsidRPr="00AA7C4F" w:rsidRDefault="002A6BEC" w:rsidP="001B15A4">
            <w:pPr>
              <w:pStyle w:val="TableHeading"/>
            </w:pPr>
            <w:r w:rsidRPr="002A6BEC">
              <w:t>Declaration of conformity in relation to the system or procedure pack</w:t>
            </w:r>
          </w:p>
        </w:tc>
        <w:tc>
          <w:tcPr>
            <w:tcW w:w="1466" w:type="pct"/>
            <w:tcBorders>
              <w:top w:val="single" w:sz="8" w:space="0" w:color="auto"/>
              <w:bottom w:val="single" w:sz="8" w:space="0" w:color="auto"/>
            </w:tcBorders>
            <w:shd w:val="clear" w:color="auto" w:fill="auto"/>
          </w:tcPr>
          <w:p w:rsidR="00851DEB" w:rsidRPr="00C47ACA" w:rsidRDefault="00851DEB" w:rsidP="001B15A4">
            <w:pPr>
              <w:pStyle w:val="TableHeading"/>
            </w:pPr>
            <w:r w:rsidRPr="00C47ACA">
              <w:t>Column 4</w:t>
            </w:r>
          </w:p>
          <w:p w:rsidR="00851DEB" w:rsidRPr="00C47ACA" w:rsidRDefault="002A6BEC" w:rsidP="002E2702">
            <w:pPr>
              <w:pStyle w:val="TableHeading"/>
            </w:pPr>
            <w:r w:rsidRPr="002A6BEC">
              <w:t xml:space="preserve">Conformity assessment document </w:t>
            </w:r>
            <w:r w:rsidR="00672D78">
              <w:t>in relation to each medical device</w:t>
            </w:r>
          </w:p>
        </w:tc>
      </w:tr>
      <w:tr w:rsidR="00851DEB" w:rsidRPr="00386CC7" w:rsidTr="001B15A4">
        <w:tc>
          <w:tcPr>
            <w:tcW w:w="666" w:type="pct"/>
            <w:tcBorders>
              <w:top w:val="single" w:sz="4" w:space="0" w:color="auto"/>
              <w:bottom w:val="single" w:sz="4" w:space="0" w:color="auto"/>
            </w:tcBorders>
            <w:shd w:val="clear" w:color="auto" w:fill="auto"/>
          </w:tcPr>
          <w:p w:rsidR="00851DEB" w:rsidRPr="00386CC7" w:rsidRDefault="00851DEB" w:rsidP="001B15A4">
            <w:pPr>
              <w:pStyle w:val="Tabletext"/>
            </w:pPr>
            <w:r>
              <w:t>1</w:t>
            </w:r>
          </w:p>
        </w:tc>
        <w:tc>
          <w:tcPr>
            <w:tcW w:w="1101" w:type="pct"/>
            <w:tcBorders>
              <w:top w:val="single" w:sz="4" w:space="0" w:color="auto"/>
              <w:bottom w:val="single" w:sz="4" w:space="0" w:color="auto"/>
            </w:tcBorders>
            <w:shd w:val="clear" w:color="auto" w:fill="auto"/>
          </w:tcPr>
          <w:p w:rsidR="00851DEB" w:rsidRPr="006E50EE" w:rsidRDefault="00851DEB" w:rsidP="001B15A4">
            <w:pPr>
              <w:pStyle w:val="Tabletext"/>
            </w:pPr>
            <w:r w:rsidRPr="006E50EE">
              <w:t>Therapeutic Goods Administration</w:t>
            </w:r>
          </w:p>
        </w:tc>
        <w:tc>
          <w:tcPr>
            <w:tcW w:w="1767" w:type="pct"/>
            <w:tcBorders>
              <w:top w:val="single" w:sz="4" w:space="0" w:color="auto"/>
              <w:bottom w:val="single" w:sz="4" w:space="0" w:color="auto"/>
            </w:tcBorders>
            <w:shd w:val="clear" w:color="auto" w:fill="auto"/>
          </w:tcPr>
          <w:p w:rsidR="00851DEB" w:rsidRPr="00386CC7" w:rsidRDefault="00851DEB" w:rsidP="001B15A4">
            <w:pPr>
              <w:pStyle w:val="Tabletext"/>
            </w:pPr>
            <w:r>
              <w:t>a declaration of c</w:t>
            </w:r>
            <w:r w:rsidRPr="00200C9E">
              <w:t xml:space="preserve">onformity </w:t>
            </w:r>
            <w:r>
              <w:t xml:space="preserve">made by the manufacturer under </w:t>
            </w:r>
            <w:r w:rsidRPr="00386CC7">
              <w:t xml:space="preserve">clause 7.5 of Schedule 3 </w:t>
            </w:r>
            <w:r>
              <w:t>to</w:t>
            </w:r>
            <w:r w:rsidRPr="00386CC7">
              <w:t xml:space="preserve"> the Regulations</w:t>
            </w:r>
            <w:r>
              <w:t xml:space="preserve"> </w:t>
            </w:r>
          </w:p>
        </w:tc>
        <w:tc>
          <w:tcPr>
            <w:tcW w:w="1466" w:type="pct"/>
            <w:tcBorders>
              <w:top w:val="single" w:sz="4" w:space="0" w:color="auto"/>
              <w:bottom w:val="single" w:sz="4" w:space="0" w:color="auto"/>
            </w:tcBorders>
            <w:shd w:val="clear" w:color="auto" w:fill="auto"/>
          </w:tcPr>
          <w:p w:rsidR="00851DEB" w:rsidRPr="00386CC7" w:rsidRDefault="00DC2583" w:rsidP="002E2702">
            <w:pPr>
              <w:pStyle w:val="Tabletext"/>
            </w:pPr>
            <w:r>
              <w:t xml:space="preserve">a </w:t>
            </w:r>
            <w:r w:rsidR="002A6BEC" w:rsidRPr="007C3A7D">
              <w:t xml:space="preserve">conformity assessment document </w:t>
            </w:r>
            <w:r w:rsidR="00672D78">
              <w:t>in relation to</w:t>
            </w:r>
            <w:r w:rsidR="002A6BEC" w:rsidRPr="007C3A7D">
              <w:t xml:space="preserve"> each medical device contained in the system or procedure pack</w:t>
            </w:r>
          </w:p>
        </w:tc>
      </w:tr>
    </w:tbl>
    <w:p w:rsidR="00851DEB" w:rsidRDefault="00851DEB" w:rsidP="00851DEB">
      <w:pPr>
        <w:spacing w:line="240" w:lineRule="auto"/>
      </w:pPr>
    </w:p>
    <w:p w:rsidR="00EB58B5" w:rsidRDefault="00EB58B5">
      <w:pPr>
        <w:spacing w:line="240" w:lineRule="auto"/>
      </w:pPr>
      <w:r>
        <w:br w:type="page"/>
      </w:r>
    </w:p>
    <w:p w:rsidR="00EB58B5" w:rsidRPr="00E067CC" w:rsidRDefault="00EB58B5" w:rsidP="00EB58B5">
      <w:pPr>
        <w:pStyle w:val="ActHead2"/>
        <w:spacing w:after="280"/>
        <w:rPr>
          <w:rStyle w:val="CharPartNo"/>
        </w:rPr>
      </w:pPr>
      <w:bookmarkStart w:id="28" w:name="_Toc526534563"/>
      <w:r>
        <w:rPr>
          <w:rStyle w:val="CharPartNo"/>
        </w:rPr>
        <w:lastRenderedPageBreak/>
        <w:t>Part 2</w:t>
      </w:r>
      <w:r w:rsidRPr="00E067CC">
        <w:rPr>
          <w:rStyle w:val="CharPartNo"/>
        </w:rPr>
        <w:t>—</w:t>
      </w:r>
      <w:r w:rsidR="009C1D9C">
        <w:rPr>
          <w:rStyle w:val="CharPartNo"/>
        </w:rPr>
        <w:t>M</w:t>
      </w:r>
      <w:r>
        <w:rPr>
          <w:rStyle w:val="CharPartNo"/>
        </w:rPr>
        <w:t xml:space="preserve">edical devices </w:t>
      </w:r>
      <w:r>
        <w:t>used for a special purpose that are a system or procedure pack that are intended to be supplied in a sterile state</w:t>
      </w:r>
      <w:bookmarkEnd w:id="28"/>
    </w:p>
    <w:tbl>
      <w:tblPr>
        <w:tblW w:w="4986"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36"/>
        <w:gridCol w:w="1871"/>
        <w:gridCol w:w="3004"/>
        <w:gridCol w:w="2494"/>
      </w:tblGrid>
      <w:tr w:rsidR="00EB58B5" w:rsidRPr="00C47ACA" w:rsidTr="009C1D9C">
        <w:trPr>
          <w:tblHeader/>
        </w:trPr>
        <w:tc>
          <w:tcPr>
            <w:tcW w:w="668" w:type="pct"/>
            <w:tcBorders>
              <w:top w:val="single" w:sz="8" w:space="0" w:color="auto"/>
              <w:bottom w:val="single" w:sz="8" w:space="0" w:color="auto"/>
            </w:tcBorders>
            <w:shd w:val="clear" w:color="auto" w:fill="auto"/>
          </w:tcPr>
          <w:p w:rsidR="00EB58B5" w:rsidRDefault="00EB58B5" w:rsidP="009C1D9C">
            <w:pPr>
              <w:pStyle w:val="TableHeading"/>
            </w:pPr>
            <w:r>
              <w:t>Column 1</w:t>
            </w:r>
          </w:p>
          <w:p w:rsidR="00EB58B5" w:rsidRPr="00C47ACA" w:rsidRDefault="00EB58B5" w:rsidP="009C1D9C">
            <w:pPr>
              <w:pStyle w:val="TableHeading"/>
            </w:pPr>
            <w:r w:rsidRPr="00C47ACA">
              <w:t>Item</w:t>
            </w:r>
            <w:r>
              <w:t xml:space="preserve"> </w:t>
            </w:r>
          </w:p>
        </w:tc>
        <w:tc>
          <w:tcPr>
            <w:tcW w:w="1100" w:type="pct"/>
            <w:tcBorders>
              <w:top w:val="single" w:sz="8" w:space="0" w:color="auto"/>
              <w:bottom w:val="single" w:sz="8" w:space="0" w:color="auto"/>
            </w:tcBorders>
            <w:shd w:val="clear" w:color="auto" w:fill="auto"/>
          </w:tcPr>
          <w:p w:rsidR="00EB58B5" w:rsidRPr="00C47ACA" w:rsidRDefault="00EB58B5" w:rsidP="009C1D9C">
            <w:pPr>
              <w:pStyle w:val="TableHeading"/>
            </w:pPr>
            <w:r w:rsidRPr="00C47ACA">
              <w:t xml:space="preserve">Column </w:t>
            </w:r>
            <w:r>
              <w:t>2</w:t>
            </w:r>
          </w:p>
          <w:p w:rsidR="00EB58B5" w:rsidRPr="00C47ACA" w:rsidRDefault="00EB58B5" w:rsidP="009C1D9C">
            <w:pPr>
              <w:pStyle w:val="TableHeading"/>
            </w:pPr>
            <w:r w:rsidRPr="00C47ACA">
              <w:t>Regulatory authority</w:t>
            </w:r>
          </w:p>
        </w:tc>
        <w:tc>
          <w:tcPr>
            <w:tcW w:w="1766" w:type="pct"/>
            <w:tcBorders>
              <w:top w:val="single" w:sz="8" w:space="0" w:color="auto"/>
              <w:bottom w:val="single" w:sz="8" w:space="0" w:color="auto"/>
            </w:tcBorders>
            <w:shd w:val="clear" w:color="auto" w:fill="auto"/>
          </w:tcPr>
          <w:p w:rsidR="00EB58B5" w:rsidRPr="00AA7C4F" w:rsidRDefault="00EB58B5" w:rsidP="009C1D9C">
            <w:pPr>
              <w:pStyle w:val="TableHeading"/>
            </w:pPr>
            <w:r>
              <w:t>Column 3</w:t>
            </w:r>
          </w:p>
          <w:p w:rsidR="00EB58B5" w:rsidRPr="00AA7C4F" w:rsidRDefault="00EB58B5" w:rsidP="009C1D9C">
            <w:pPr>
              <w:pStyle w:val="TableHeading"/>
            </w:pPr>
            <w:r>
              <w:t>Conformity assessment document relating to m</w:t>
            </w:r>
            <w:r w:rsidRPr="00AA7C4F">
              <w:t>anufacturer</w:t>
            </w:r>
            <w:r>
              <w:t>’s quality management system</w:t>
            </w:r>
          </w:p>
        </w:tc>
        <w:tc>
          <w:tcPr>
            <w:tcW w:w="1466" w:type="pct"/>
            <w:tcBorders>
              <w:top w:val="single" w:sz="8" w:space="0" w:color="auto"/>
              <w:bottom w:val="single" w:sz="8" w:space="0" w:color="auto"/>
            </w:tcBorders>
            <w:shd w:val="clear" w:color="auto" w:fill="auto"/>
          </w:tcPr>
          <w:p w:rsidR="00EB58B5" w:rsidRPr="00C47ACA" w:rsidRDefault="00EB58B5" w:rsidP="009C1D9C">
            <w:pPr>
              <w:pStyle w:val="TableHeading"/>
              <w:ind w:left="109"/>
            </w:pPr>
            <w:r>
              <w:t>Column 4</w:t>
            </w:r>
          </w:p>
          <w:p w:rsidR="00EB58B5" w:rsidRPr="00C47ACA" w:rsidRDefault="00EB58B5" w:rsidP="009C1D9C">
            <w:pPr>
              <w:pStyle w:val="TableHeading"/>
              <w:ind w:left="109"/>
            </w:pPr>
            <w:r>
              <w:t>Conformity assessment document relating to product assessment</w:t>
            </w:r>
          </w:p>
        </w:tc>
      </w:tr>
      <w:tr w:rsidR="00EB58B5" w:rsidRPr="00636A96" w:rsidTr="009C1D9C">
        <w:tc>
          <w:tcPr>
            <w:tcW w:w="668" w:type="pct"/>
            <w:tcBorders>
              <w:top w:val="single" w:sz="8" w:space="0" w:color="auto"/>
              <w:bottom w:val="single" w:sz="4" w:space="0" w:color="auto"/>
            </w:tcBorders>
            <w:shd w:val="clear" w:color="auto" w:fill="auto"/>
          </w:tcPr>
          <w:p w:rsidR="00EB58B5" w:rsidRPr="00E5694D" w:rsidRDefault="00EB58B5" w:rsidP="009C1D9C">
            <w:pPr>
              <w:pStyle w:val="Tabletext"/>
            </w:pPr>
            <w:r>
              <w:t>1</w:t>
            </w:r>
          </w:p>
        </w:tc>
        <w:tc>
          <w:tcPr>
            <w:tcW w:w="1100" w:type="pct"/>
            <w:tcBorders>
              <w:top w:val="single" w:sz="8" w:space="0" w:color="auto"/>
              <w:bottom w:val="single" w:sz="4" w:space="0" w:color="auto"/>
            </w:tcBorders>
            <w:shd w:val="clear" w:color="auto" w:fill="auto"/>
          </w:tcPr>
          <w:p w:rsidR="00EB58B5" w:rsidRPr="00E5694D" w:rsidRDefault="00EB58B5" w:rsidP="009C1D9C">
            <w:pPr>
              <w:pStyle w:val="Tabletext"/>
            </w:pPr>
            <w:r w:rsidRPr="006E50EE">
              <w:t>Therapeutic Goods Administration</w:t>
            </w:r>
          </w:p>
        </w:tc>
        <w:tc>
          <w:tcPr>
            <w:tcW w:w="1766" w:type="pct"/>
            <w:tcBorders>
              <w:top w:val="single" w:sz="8" w:space="0" w:color="auto"/>
              <w:bottom w:val="single" w:sz="4" w:space="0" w:color="auto"/>
            </w:tcBorders>
            <w:shd w:val="clear" w:color="auto" w:fill="auto"/>
          </w:tcPr>
          <w:p w:rsidR="00EB58B5" w:rsidRDefault="00EB58B5" w:rsidP="009C1D9C">
            <w:pPr>
              <w:pStyle w:val="Tabletext"/>
            </w:pPr>
            <w:r>
              <w:t>a</w:t>
            </w:r>
            <w:r w:rsidRPr="001F3C46">
              <w:t xml:space="preserve"> c</w:t>
            </w:r>
            <w:r w:rsidRPr="00FD7963">
              <w:t xml:space="preserve">onformity assessment certificate </w:t>
            </w:r>
            <w:r w:rsidRPr="001F3C46">
              <w:t>issued under the Act that covers the conformity assessment procedures set out in one of the following Parts o</w:t>
            </w:r>
            <w:r w:rsidRPr="00FD7963">
              <w:t>f Schedule 3 to the Regulations:</w:t>
            </w:r>
          </w:p>
          <w:p w:rsidR="00EB58B5" w:rsidRDefault="00EB58B5" w:rsidP="00504211">
            <w:pPr>
              <w:pStyle w:val="Tabletext"/>
              <w:ind w:left="395" w:hanging="395"/>
            </w:pPr>
            <w:r>
              <w:t>(a)</w:t>
            </w:r>
            <w:r>
              <w:tab/>
            </w:r>
            <w:r w:rsidRPr="00E31894">
              <w:t>Part 1 (full quality assurance procedures), excluding clause 1.6 of that Part</w:t>
            </w:r>
            <w:r>
              <w:t>; or</w:t>
            </w:r>
          </w:p>
          <w:p w:rsidR="00EB58B5" w:rsidRPr="00E5694D" w:rsidRDefault="00EB58B5" w:rsidP="00504211">
            <w:pPr>
              <w:pStyle w:val="Tabletext"/>
              <w:ind w:left="395" w:hanging="395"/>
            </w:pPr>
            <w:r>
              <w:t>(b)</w:t>
            </w:r>
            <w:r>
              <w:tab/>
            </w:r>
            <w:r w:rsidRPr="00FD7963">
              <w:t>Part 4 (production quality assurance procedures)</w:t>
            </w:r>
          </w:p>
        </w:tc>
        <w:tc>
          <w:tcPr>
            <w:tcW w:w="1466" w:type="pct"/>
            <w:tcBorders>
              <w:top w:val="single" w:sz="8" w:space="0" w:color="auto"/>
              <w:bottom w:val="single" w:sz="4" w:space="0" w:color="auto"/>
            </w:tcBorders>
            <w:shd w:val="clear" w:color="auto" w:fill="auto"/>
          </w:tcPr>
          <w:p w:rsidR="00EB58B5" w:rsidRPr="00636A96" w:rsidRDefault="00EB58B5" w:rsidP="009C1D9C">
            <w:pPr>
              <w:pStyle w:val="Tabletext"/>
              <w:ind w:left="68"/>
            </w:pPr>
          </w:p>
        </w:tc>
      </w:tr>
      <w:tr w:rsidR="00EB58B5" w:rsidRPr="00C47ACA" w:rsidTr="009C1D9C">
        <w:tc>
          <w:tcPr>
            <w:tcW w:w="668" w:type="pct"/>
            <w:tcBorders>
              <w:top w:val="single" w:sz="4" w:space="0" w:color="auto"/>
              <w:bottom w:val="single" w:sz="4" w:space="0" w:color="auto"/>
            </w:tcBorders>
            <w:shd w:val="clear" w:color="auto" w:fill="auto"/>
          </w:tcPr>
          <w:p w:rsidR="00EB58B5" w:rsidRPr="00F477AD" w:rsidRDefault="00EB58B5" w:rsidP="009C1D9C">
            <w:pPr>
              <w:pStyle w:val="Tabletext"/>
            </w:pPr>
            <w:r>
              <w:t>2</w:t>
            </w:r>
          </w:p>
        </w:tc>
        <w:tc>
          <w:tcPr>
            <w:tcW w:w="1100" w:type="pct"/>
            <w:tcBorders>
              <w:top w:val="single" w:sz="4" w:space="0" w:color="auto"/>
              <w:bottom w:val="single" w:sz="4" w:space="0" w:color="auto"/>
            </w:tcBorders>
            <w:shd w:val="clear" w:color="auto" w:fill="auto"/>
          </w:tcPr>
          <w:p w:rsidR="00EB58B5" w:rsidRPr="00F477AD" w:rsidRDefault="00EB58B5" w:rsidP="009C1D9C">
            <w:pPr>
              <w:pStyle w:val="Tabletext"/>
            </w:pPr>
            <w:r w:rsidRPr="00F477AD">
              <w:t>a notified body within the meaning of Council Directive 93/42/EEC</w:t>
            </w:r>
          </w:p>
          <w:p w:rsidR="00EB58B5" w:rsidRPr="00F477AD" w:rsidRDefault="00EB58B5" w:rsidP="009C1D9C">
            <w:pPr>
              <w:pStyle w:val="Tabletext"/>
            </w:pPr>
          </w:p>
        </w:tc>
        <w:tc>
          <w:tcPr>
            <w:tcW w:w="1766" w:type="pct"/>
            <w:tcBorders>
              <w:top w:val="single" w:sz="4" w:space="0" w:color="auto"/>
              <w:bottom w:val="single" w:sz="4" w:space="0" w:color="auto"/>
            </w:tcBorders>
            <w:shd w:val="clear" w:color="auto" w:fill="auto"/>
          </w:tcPr>
          <w:p w:rsidR="00EB58B5" w:rsidRPr="009430A7" w:rsidRDefault="00EB58B5" w:rsidP="009C1D9C">
            <w:pPr>
              <w:pStyle w:val="Tabletext"/>
              <w:ind w:left="395" w:hanging="395"/>
            </w:pPr>
            <w:r w:rsidRPr="009430A7">
              <w:t>either of the following:</w:t>
            </w:r>
          </w:p>
          <w:p w:rsidR="00EB58B5" w:rsidRDefault="00EB58B5" w:rsidP="00EB58B5">
            <w:pPr>
              <w:pStyle w:val="Tabletext"/>
              <w:ind w:left="395" w:hanging="336"/>
            </w:pPr>
            <w:r w:rsidRPr="00A92B04">
              <w:t>(</w:t>
            </w:r>
            <w:r>
              <w:t>a</w:t>
            </w:r>
            <w:r w:rsidRPr="00A92B04">
              <w:t>)</w:t>
            </w:r>
            <w:r w:rsidRPr="00A92B04">
              <w:tab/>
              <w:t>a full quality assurance system certificate</w:t>
            </w:r>
            <w:r>
              <w:t xml:space="preserve"> or other document</w:t>
            </w:r>
            <w:r w:rsidRPr="00F477AD">
              <w:t xml:space="preserve"> issued under Annex I</w:t>
            </w:r>
            <w:r>
              <w:t>I</w:t>
            </w:r>
            <w:r w:rsidRPr="00F477AD">
              <w:t xml:space="preserve"> </w:t>
            </w:r>
            <w:r>
              <w:t>of Council Directive 93/42/EEC, excluding section 4 of that Part; or</w:t>
            </w:r>
          </w:p>
          <w:p w:rsidR="00EB58B5" w:rsidRPr="00F477AD" w:rsidRDefault="00EB58B5" w:rsidP="00504211">
            <w:pPr>
              <w:pStyle w:val="Tabletext"/>
              <w:ind w:left="395" w:hanging="336"/>
            </w:pPr>
            <w:r w:rsidRPr="00A92B04">
              <w:t>(</w:t>
            </w:r>
            <w:r>
              <w:t>b</w:t>
            </w:r>
            <w:r w:rsidRPr="00A92B04">
              <w:t>)</w:t>
            </w:r>
            <w:r w:rsidRPr="00A92B04">
              <w:tab/>
              <w:t xml:space="preserve">a production quality assurance certificate </w:t>
            </w:r>
            <w:r>
              <w:t xml:space="preserve">or other document </w:t>
            </w:r>
            <w:r w:rsidRPr="00806CDB">
              <w:t>issued under Annex V of Council Di</w:t>
            </w:r>
            <w:r>
              <w:t>rective 93/42/EEC;</w:t>
            </w:r>
          </w:p>
        </w:tc>
        <w:tc>
          <w:tcPr>
            <w:tcW w:w="1466" w:type="pct"/>
            <w:tcBorders>
              <w:top w:val="single" w:sz="4" w:space="0" w:color="auto"/>
              <w:bottom w:val="single" w:sz="4" w:space="0" w:color="auto"/>
            </w:tcBorders>
            <w:shd w:val="clear" w:color="auto" w:fill="auto"/>
          </w:tcPr>
          <w:p w:rsidR="00EB58B5" w:rsidRPr="00C47ACA" w:rsidRDefault="00EB58B5" w:rsidP="009C1D9C">
            <w:pPr>
              <w:pStyle w:val="Tabletext"/>
              <w:ind w:left="68"/>
            </w:pPr>
          </w:p>
        </w:tc>
      </w:tr>
      <w:tr w:rsidR="00EB58B5" w:rsidRPr="00C47ACA" w:rsidTr="009C1D9C">
        <w:tc>
          <w:tcPr>
            <w:tcW w:w="668" w:type="pct"/>
            <w:tcBorders>
              <w:top w:val="single" w:sz="4" w:space="0" w:color="auto"/>
              <w:bottom w:val="single" w:sz="4" w:space="0" w:color="auto"/>
            </w:tcBorders>
            <w:shd w:val="clear" w:color="auto" w:fill="auto"/>
          </w:tcPr>
          <w:p w:rsidR="00EB58B5" w:rsidRPr="00C47ACA" w:rsidRDefault="00EB58B5" w:rsidP="009C1D9C">
            <w:pPr>
              <w:pStyle w:val="Tabletext"/>
            </w:pPr>
            <w:r>
              <w:t>3</w:t>
            </w:r>
          </w:p>
        </w:tc>
        <w:tc>
          <w:tcPr>
            <w:tcW w:w="1100" w:type="pct"/>
            <w:tcBorders>
              <w:top w:val="single" w:sz="4" w:space="0" w:color="auto"/>
              <w:bottom w:val="single" w:sz="4" w:space="0" w:color="auto"/>
            </w:tcBorders>
            <w:shd w:val="clear" w:color="auto" w:fill="auto"/>
          </w:tcPr>
          <w:p w:rsidR="00EB58B5" w:rsidRPr="00C47ACA" w:rsidRDefault="00EB58B5" w:rsidP="009C1D9C">
            <w:pPr>
              <w:pStyle w:val="Tabletext"/>
            </w:pPr>
            <w:r>
              <w:t xml:space="preserve">a notified body </w:t>
            </w:r>
            <w:r w:rsidRPr="00C47ACA">
              <w:t>within the meaning</w:t>
            </w:r>
            <w:r>
              <w:t xml:space="preserve"> of</w:t>
            </w:r>
            <w:r w:rsidRPr="00C47ACA">
              <w:t xml:space="preserve"> </w:t>
            </w:r>
            <w:r>
              <w:t>Council Directive 90/385/EEC</w:t>
            </w:r>
          </w:p>
        </w:tc>
        <w:tc>
          <w:tcPr>
            <w:tcW w:w="1766" w:type="pct"/>
            <w:tcBorders>
              <w:top w:val="single" w:sz="4" w:space="0" w:color="auto"/>
              <w:bottom w:val="single" w:sz="4" w:space="0" w:color="auto"/>
            </w:tcBorders>
            <w:shd w:val="clear" w:color="auto" w:fill="auto"/>
          </w:tcPr>
          <w:p w:rsidR="00EB58B5" w:rsidRPr="009430A7" w:rsidRDefault="00EB58B5" w:rsidP="009C1D9C">
            <w:pPr>
              <w:pStyle w:val="Tabletext"/>
              <w:ind w:left="395" w:hanging="395"/>
            </w:pPr>
            <w:r w:rsidRPr="009430A7">
              <w:t>either of the following:</w:t>
            </w:r>
          </w:p>
          <w:p w:rsidR="00EB58B5" w:rsidRPr="004854A2" w:rsidRDefault="00EB58B5" w:rsidP="00EB58B5">
            <w:pPr>
              <w:pStyle w:val="Tabletext"/>
              <w:ind w:left="395" w:hanging="319"/>
            </w:pPr>
            <w:r w:rsidRPr="00A92B04">
              <w:t>(</w:t>
            </w:r>
            <w:r>
              <w:t>a</w:t>
            </w:r>
            <w:r w:rsidRPr="00A92B04">
              <w:t>)</w:t>
            </w:r>
            <w:r w:rsidRPr="00A92B04">
              <w:tab/>
              <w:t xml:space="preserve">a complete quality assurance system certificate </w:t>
            </w:r>
            <w:r>
              <w:t xml:space="preserve">or other document </w:t>
            </w:r>
            <w:r w:rsidRPr="004854A2">
              <w:t>issued under section 3 of Annex 2 of Council Directive 90/385/EEC</w:t>
            </w:r>
            <w:r>
              <w:t>; or</w:t>
            </w:r>
          </w:p>
          <w:p w:rsidR="00EB58B5" w:rsidRPr="00C47ACA" w:rsidRDefault="00EB58B5" w:rsidP="00504211">
            <w:pPr>
              <w:pStyle w:val="Tabletext"/>
              <w:ind w:left="395" w:hanging="319"/>
            </w:pPr>
            <w:r w:rsidRPr="00A92B04">
              <w:t>(</w:t>
            </w:r>
            <w:r>
              <w:t>b</w:t>
            </w:r>
            <w:r w:rsidRPr="00A92B04">
              <w:t>)</w:t>
            </w:r>
            <w:r w:rsidRPr="00A92B04">
              <w:tab/>
              <w:t>an assurance of production quality certificate or other document issued under Annex 5 of Council Directive 90/385/EEC;</w:t>
            </w:r>
          </w:p>
        </w:tc>
        <w:tc>
          <w:tcPr>
            <w:tcW w:w="1466" w:type="pct"/>
            <w:tcBorders>
              <w:top w:val="single" w:sz="4" w:space="0" w:color="auto"/>
              <w:bottom w:val="single" w:sz="4" w:space="0" w:color="auto"/>
            </w:tcBorders>
            <w:shd w:val="clear" w:color="auto" w:fill="auto"/>
          </w:tcPr>
          <w:p w:rsidR="00EB58B5" w:rsidRPr="00C47ACA" w:rsidRDefault="00EB58B5" w:rsidP="009C1D9C">
            <w:pPr>
              <w:pStyle w:val="Tabletext"/>
              <w:ind w:left="68"/>
            </w:pPr>
          </w:p>
        </w:tc>
      </w:tr>
      <w:tr w:rsidR="00EB58B5" w:rsidRPr="00C47ACA" w:rsidTr="009C1D9C">
        <w:tc>
          <w:tcPr>
            <w:tcW w:w="668" w:type="pct"/>
            <w:tcBorders>
              <w:top w:val="single" w:sz="4" w:space="0" w:color="auto"/>
              <w:bottom w:val="single" w:sz="4" w:space="0" w:color="auto"/>
            </w:tcBorders>
            <w:shd w:val="clear" w:color="auto" w:fill="auto"/>
          </w:tcPr>
          <w:p w:rsidR="00EB58B5" w:rsidRPr="00C47ACA" w:rsidRDefault="00EB58B5" w:rsidP="009C1D9C">
            <w:pPr>
              <w:pStyle w:val="Tabletext"/>
            </w:pPr>
            <w:r>
              <w:t>4</w:t>
            </w:r>
          </w:p>
        </w:tc>
        <w:tc>
          <w:tcPr>
            <w:tcW w:w="1100" w:type="pct"/>
            <w:tcBorders>
              <w:top w:val="single" w:sz="4" w:space="0" w:color="auto"/>
              <w:bottom w:val="single" w:sz="4" w:space="0" w:color="auto"/>
            </w:tcBorders>
            <w:shd w:val="clear" w:color="auto" w:fill="auto"/>
          </w:tcPr>
          <w:p w:rsidR="00EB58B5" w:rsidRPr="00C47ACA" w:rsidRDefault="00EB58B5" w:rsidP="009C1D9C">
            <w:pPr>
              <w:pStyle w:val="Tabletext"/>
            </w:pPr>
            <w:r>
              <w:t xml:space="preserve">a notified </w:t>
            </w:r>
            <w:r w:rsidRPr="00CC4CCA">
              <w:t xml:space="preserve">body within the meaning </w:t>
            </w:r>
            <w:r w:rsidRPr="00CC4CCA">
              <w:lastRenderedPageBreak/>
              <w:t xml:space="preserve">of the </w:t>
            </w:r>
            <w:r w:rsidRPr="00355DCE">
              <w:t>EU medical devices regulation</w:t>
            </w:r>
          </w:p>
        </w:tc>
        <w:tc>
          <w:tcPr>
            <w:tcW w:w="1766" w:type="pct"/>
            <w:tcBorders>
              <w:top w:val="single" w:sz="4" w:space="0" w:color="auto"/>
              <w:bottom w:val="single" w:sz="4" w:space="0" w:color="auto"/>
            </w:tcBorders>
            <w:shd w:val="clear" w:color="auto" w:fill="auto"/>
          </w:tcPr>
          <w:p w:rsidR="00EB58B5" w:rsidRDefault="00EB58B5" w:rsidP="009C1D9C">
            <w:pPr>
              <w:pStyle w:val="Tabletext"/>
            </w:pPr>
            <w:r w:rsidRPr="00220AA0">
              <w:lastRenderedPageBreak/>
              <w:t>either of the following:</w:t>
            </w:r>
          </w:p>
          <w:p w:rsidR="00EB58B5" w:rsidRDefault="00EB58B5" w:rsidP="009C1D9C">
            <w:pPr>
              <w:pStyle w:val="Tabletext"/>
              <w:ind w:left="395" w:hanging="395"/>
            </w:pPr>
            <w:r>
              <w:t>(a)</w:t>
            </w:r>
            <w:r>
              <w:tab/>
              <w:t xml:space="preserve">an </w:t>
            </w:r>
            <w:r w:rsidRPr="00C6719D">
              <w:t xml:space="preserve">EU </w:t>
            </w:r>
            <w:r w:rsidRPr="00355DCE">
              <w:t xml:space="preserve">quality management </w:t>
            </w:r>
            <w:r w:rsidRPr="00355DCE">
              <w:lastRenderedPageBreak/>
              <w:t>system</w:t>
            </w:r>
            <w:r w:rsidRPr="00C6719D">
              <w:t xml:space="preserve"> certificate</w:t>
            </w:r>
            <w:r>
              <w:t xml:space="preserve"> issued under Chapter I of Annex IX of the EU medical devices regulation; or</w:t>
            </w:r>
          </w:p>
          <w:p w:rsidR="00EB58B5" w:rsidRPr="00C47ACA" w:rsidRDefault="00EB58B5" w:rsidP="009C1D9C">
            <w:pPr>
              <w:pStyle w:val="Tabletext"/>
              <w:ind w:left="395" w:hanging="395"/>
            </w:pPr>
            <w:r w:rsidRPr="00A92B04">
              <w:t>(b)</w:t>
            </w:r>
            <w:r w:rsidRPr="00A92B04">
              <w:tab/>
              <w:t>a production quality assurance certificate</w:t>
            </w:r>
            <w:r w:rsidRPr="00C04DEE">
              <w:t xml:space="preserve"> </w:t>
            </w:r>
            <w:r w:rsidRPr="00A92B04">
              <w:t>issued under Part A</w:t>
            </w:r>
            <w:r w:rsidRPr="00C04DEE">
              <w:t xml:space="preserve"> of</w:t>
            </w:r>
            <w:r w:rsidRPr="00501B84">
              <w:t xml:space="preserve"> Annex XI of the EU medical devices regulation</w:t>
            </w:r>
          </w:p>
        </w:tc>
        <w:tc>
          <w:tcPr>
            <w:tcW w:w="1466" w:type="pct"/>
            <w:tcBorders>
              <w:top w:val="single" w:sz="4" w:space="0" w:color="auto"/>
              <w:bottom w:val="single" w:sz="4" w:space="0" w:color="auto"/>
            </w:tcBorders>
            <w:shd w:val="clear" w:color="auto" w:fill="auto"/>
          </w:tcPr>
          <w:p w:rsidR="00EB58B5" w:rsidRPr="00C6719D" w:rsidRDefault="00EB58B5" w:rsidP="009C1D9C">
            <w:pPr>
              <w:pStyle w:val="Tabletext"/>
              <w:ind w:left="68"/>
            </w:pPr>
          </w:p>
        </w:tc>
      </w:tr>
      <w:tr w:rsidR="00EB58B5" w:rsidRPr="00C47ACA" w:rsidTr="009C1D9C">
        <w:tc>
          <w:tcPr>
            <w:tcW w:w="668" w:type="pct"/>
            <w:tcBorders>
              <w:top w:val="single" w:sz="4" w:space="0" w:color="auto"/>
              <w:bottom w:val="single" w:sz="4" w:space="0" w:color="auto"/>
            </w:tcBorders>
            <w:shd w:val="clear" w:color="auto" w:fill="auto"/>
          </w:tcPr>
          <w:p w:rsidR="00EB58B5" w:rsidRPr="00555C04" w:rsidRDefault="00EB58B5" w:rsidP="009C1D9C">
            <w:pPr>
              <w:pStyle w:val="Tabletext"/>
            </w:pPr>
            <w:r>
              <w:lastRenderedPageBreak/>
              <w:t>5</w:t>
            </w:r>
          </w:p>
        </w:tc>
        <w:tc>
          <w:tcPr>
            <w:tcW w:w="1100" w:type="pct"/>
            <w:tcBorders>
              <w:top w:val="single" w:sz="4" w:space="0" w:color="auto"/>
              <w:bottom w:val="single" w:sz="4" w:space="0" w:color="auto"/>
            </w:tcBorders>
            <w:shd w:val="clear" w:color="auto" w:fill="auto"/>
          </w:tcPr>
          <w:p w:rsidR="00EB58B5" w:rsidRPr="00606844" w:rsidRDefault="00EB58B5" w:rsidP="009C1D9C">
            <w:pPr>
              <w:pStyle w:val="Tabletext"/>
            </w:pPr>
            <w:r w:rsidRPr="00606844">
              <w:t>recognised auditing organisation</w:t>
            </w:r>
          </w:p>
          <w:p w:rsidR="00EB58B5" w:rsidRPr="00220AA0" w:rsidRDefault="00EB58B5" w:rsidP="009C1D9C">
            <w:pPr>
              <w:pStyle w:val="Tabletext"/>
              <w:rPr>
                <w:strike/>
              </w:rPr>
            </w:pPr>
          </w:p>
        </w:tc>
        <w:tc>
          <w:tcPr>
            <w:tcW w:w="1766" w:type="pct"/>
            <w:tcBorders>
              <w:top w:val="single" w:sz="4" w:space="0" w:color="auto"/>
              <w:bottom w:val="single" w:sz="4" w:space="0" w:color="auto"/>
            </w:tcBorders>
            <w:shd w:val="clear" w:color="auto" w:fill="auto"/>
          </w:tcPr>
          <w:p w:rsidR="00EB58B5" w:rsidRDefault="00EB58B5" w:rsidP="009C1D9C">
            <w:pPr>
              <w:pStyle w:val="Tabletext"/>
            </w:pPr>
            <w:r>
              <w:t>a MDSAP certificate</w:t>
            </w:r>
          </w:p>
        </w:tc>
        <w:tc>
          <w:tcPr>
            <w:tcW w:w="1466" w:type="pct"/>
            <w:tcBorders>
              <w:top w:val="single" w:sz="4" w:space="0" w:color="auto"/>
              <w:bottom w:val="single" w:sz="4" w:space="0" w:color="auto"/>
            </w:tcBorders>
            <w:shd w:val="clear" w:color="auto" w:fill="auto"/>
          </w:tcPr>
          <w:p w:rsidR="00EB58B5" w:rsidRDefault="00EB58B5" w:rsidP="009C1D9C">
            <w:pPr>
              <w:pStyle w:val="Tabletext"/>
              <w:ind w:left="68"/>
            </w:pPr>
          </w:p>
        </w:tc>
      </w:tr>
    </w:tbl>
    <w:p w:rsidR="00EB46C5" w:rsidRDefault="00EB46C5" w:rsidP="002E2702">
      <w:pPr>
        <w:spacing w:line="240" w:lineRule="auto"/>
      </w:pPr>
    </w:p>
    <w:sectPr w:rsidR="00EB46C5" w:rsidSect="008C2EAC">
      <w:headerReference w:type="even" r:id="rId20"/>
      <w:headerReference w:type="default" r:id="rId21"/>
      <w:footerReference w:type="even" r:id="rId22"/>
      <w:footerReference w:type="default" r:id="rId23"/>
      <w:headerReference w:type="first" r:id="rId24"/>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C66" w:rsidRDefault="00045C66" w:rsidP="00715914">
      <w:pPr>
        <w:spacing w:line="240" w:lineRule="auto"/>
      </w:pPr>
      <w:r>
        <w:separator/>
      </w:r>
    </w:p>
  </w:endnote>
  <w:endnote w:type="continuationSeparator" w:id="0">
    <w:p w:rsidR="00045C66" w:rsidRDefault="00045C6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7BF" w:rsidRPr="00E33C1C" w:rsidRDefault="00CD47BF"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D47BF" w:rsidTr="00B33709">
      <w:tc>
        <w:tcPr>
          <w:tcW w:w="709" w:type="dxa"/>
          <w:tcBorders>
            <w:top w:val="nil"/>
            <w:left w:val="nil"/>
            <w:bottom w:val="nil"/>
            <w:right w:val="nil"/>
          </w:tcBorders>
        </w:tcPr>
        <w:p w:rsidR="00CD47BF" w:rsidRDefault="00CD47BF"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rsidR="00CD47BF" w:rsidRPr="004E1307" w:rsidRDefault="00CD47BF"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C2AE6">
            <w:rPr>
              <w:i/>
              <w:noProof/>
              <w:sz w:val="18"/>
            </w:rPr>
            <w:t>Therapeutic Goods (Medical Devices—Information that Must Accompany Application for Inclusion) Determination 2018</w:t>
          </w:r>
          <w:r w:rsidRPr="004E1307">
            <w:rPr>
              <w:i/>
              <w:sz w:val="18"/>
            </w:rPr>
            <w:fldChar w:fldCharType="end"/>
          </w:r>
        </w:p>
      </w:tc>
      <w:tc>
        <w:tcPr>
          <w:tcW w:w="1383" w:type="dxa"/>
          <w:tcBorders>
            <w:top w:val="nil"/>
            <w:left w:val="nil"/>
            <w:bottom w:val="nil"/>
            <w:right w:val="nil"/>
          </w:tcBorders>
        </w:tcPr>
        <w:p w:rsidR="00CD47BF" w:rsidRDefault="00CD47BF" w:rsidP="00A369E3">
          <w:pPr>
            <w:spacing w:line="0" w:lineRule="atLeast"/>
            <w:jc w:val="right"/>
            <w:rPr>
              <w:sz w:val="18"/>
            </w:rPr>
          </w:pPr>
        </w:p>
      </w:tc>
    </w:tr>
    <w:tr w:rsidR="00CD47BF"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CD47BF" w:rsidRDefault="00CD47BF" w:rsidP="00A369E3">
          <w:pPr>
            <w:jc w:val="right"/>
            <w:rPr>
              <w:sz w:val="18"/>
            </w:rPr>
          </w:pPr>
        </w:p>
      </w:tc>
    </w:tr>
  </w:tbl>
  <w:p w:rsidR="00CD47BF" w:rsidRPr="00ED79B6" w:rsidRDefault="00CD47BF"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7BF" w:rsidRPr="00E33C1C" w:rsidRDefault="00CD47BF"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D47BF" w:rsidTr="00A369E3">
      <w:tc>
        <w:tcPr>
          <w:tcW w:w="1384" w:type="dxa"/>
          <w:tcBorders>
            <w:top w:val="nil"/>
            <w:left w:val="nil"/>
            <w:bottom w:val="nil"/>
            <w:right w:val="nil"/>
          </w:tcBorders>
        </w:tcPr>
        <w:p w:rsidR="00CD47BF" w:rsidRDefault="00CD47BF" w:rsidP="00A369E3">
          <w:pPr>
            <w:spacing w:line="0" w:lineRule="atLeast"/>
            <w:rPr>
              <w:sz w:val="18"/>
            </w:rPr>
          </w:pPr>
        </w:p>
      </w:tc>
      <w:tc>
        <w:tcPr>
          <w:tcW w:w="6379" w:type="dxa"/>
          <w:tcBorders>
            <w:top w:val="nil"/>
            <w:left w:val="nil"/>
            <w:bottom w:val="nil"/>
            <w:right w:val="nil"/>
          </w:tcBorders>
        </w:tcPr>
        <w:p w:rsidR="00CD47BF" w:rsidRDefault="00CD47BF"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C2AE6">
            <w:rPr>
              <w:i/>
              <w:noProof/>
              <w:sz w:val="18"/>
            </w:rPr>
            <w:t>Therapeutic Goods (Medical Devices—Information that Must Accompany Application for Inclusion) Determination 2018</w:t>
          </w:r>
          <w:r w:rsidRPr="004E1307">
            <w:rPr>
              <w:i/>
              <w:sz w:val="18"/>
            </w:rPr>
            <w:fldChar w:fldCharType="end"/>
          </w:r>
        </w:p>
      </w:tc>
      <w:tc>
        <w:tcPr>
          <w:tcW w:w="709" w:type="dxa"/>
          <w:tcBorders>
            <w:top w:val="nil"/>
            <w:left w:val="nil"/>
            <w:bottom w:val="nil"/>
            <w:right w:val="nil"/>
          </w:tcBorders>
        </w:tcPr>
        <w:p w:rsidR="00CD47BF" w:rsidRDefault="00CD47BF"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CD47BF"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CD47BF" w:rsidRDefault="00CD47BF" w:rsidP="00A369E3">
          <w:pPr>
            <w:rPr>
              <w:sz w:val="18"/>
            </w:rPr>
          </w:pPr>
        </w:p>
      </w:tc>
    </w:tr>
  </w:tbl>
  <w:p w:rsidR="00CD47BF" w:rsidRPr="00ED79B6" w:rsidRDefault="00CD47BF" w:rsidP="00472DBE">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7BF" w:rsidRPr="00E33C1C" w:rsidRDefault="00CD47BF" w:rsidP="00F6696E">
    <w:pP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D47BF" w:rsidTr="00B33709">
      <w:tc>
        <w:tcPr>
          <w:tcW w:w="1384" w:type="dxa"/>
          <w:tcBorders>
            <w:top w:val="nil"/>
            <w:left w:val="nil"/>
            <w:bottom w:val="nil"/>
            <w:right w:val="nil"/>
          </w:tcBorders>
        </w:tcPr>
        <w:p w:rsidR="00CD47BF" w:rsidRDefault="00CD47BF" w:rsidP="00A369E3">
          <w:pPr>
            <w:spacing w:line="0" w:lineRule="atLeast"/>
            <w:rPr>
              <w:sz w:val="18"/>
            </w:rPr>
          </w:pPr>
        </w:p>
      </w:tc>
      <w:tc>
        <w:tcPr>
          <w:tcW w:w="6379" w:type="dxa"/>
          <w:tcBorders>
            <w:top w:val="nil"/>
            <w:left w:val="nil"/>
            <w:bottom w:val="nil"/>
            <w:right w:val="nil"/>
          </w:tcBorders>
        </w:tcPr>
        <w:p w:rsidR="00CD47BF" w:rsidRDefault="00CD47BF" w:rsidP="00A369E3">
          <w:pPr>
            <w:spacing w:line="0" w:lineRule="atLeast"/>
            <w:jc w:val="center"/>
            <w:rPr>
              <w:sz w:val="18"/>
            </w:rPr>
          </w:pPr>
        </w:p>
      </w:tc>
      <w:tc>
        <w:tcPr>
          <w:tcW w:w="709" w:type="dxa"/>
          <w:tcBorders>
            <w:top w:val="nil"/>
            <w:left w:val="nil"/>
            <w:bottom w:val="nil"/>
            <w:right w:val="nil"/>
          </w:tcBorders>
        </w:tcPr>
        <w:p w:rsidR="00CD47BF" w:rsidRDefault="00CD47BF" w:rsidP="00A369E3">
          <w:pPr>
            <w:spacing w:line="0" w:lineRule="atLeast"/>
            <w:jc w:val="right"/>
            <w:rPr>
              <w:sz w:val="18"/>
            </w:rPr>
          </w:pPr>
        </w:p>
      </w:tc>
    </w:tr>
  </w:tbl>
  <w:p w:rsidR="00CD47BF" w:rsidRPr="00ED79B6" w:rsidRDefault="00CD47BF" w:rsidP="007500C8">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7BF" w:rsidRPr="002B0EA5" w:rsidRDefault="00CD47BF" w:rsidP="009F2AB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CD47BF" w:rsidTr="009F2ABA">
      <w:tc>
        <w:tcPr>
          <w:tcW w:w="365" w:type="pct"/>
        </w:tcPr>
        <w:p w:rsidR="00CD47BF" w:rsidRDefault="00CD47BF" w:rsidP="009F2AB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Pr>
        <w:p w:rsidR="00CD47BF" w:rsidRDefault="00CD47BF" w:rsidP="009F2ABA">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C2AE6">
            <w:rPr>
              <w:i/>
              <w:noProof/>
              <w:sz w:val="18"/>
            </w:rPr>
            <w:t>Therapeutic Goods (Medical Devices—Information that Must Accompany Application for Inclusion) Determination 2018</w:t>
          </w:r>
          <w:r w:rsidRPr="004E1307">
            <w:rPr>
              <w:i/>
              <w:sz w:val="18"/>
            </w:rPr>
            <w:fldChar w:fldCharType="end"/>
          </w:r>
        </w:p>
      </w:tc>
      <w:tc>
        <w:tcPr>
          <w:tcW w:w="947" w:type="pct"/>
        </w:tcPr>
        <w:p w:rsidR="00CD47BF" w:rsidRDefault="00CD47BF" w:rsidP="009F2ABA">
          <w:pPr>
            <w:spacing w:line="0" w:lineRule="atLeast"/>
            <w:jc w:val="right"/>
            <w:rPr>
              <w:sz w:val="18"/>
            </w:rPr>
          </w:pPr>
        </w:p>
      </w:tc>
    </w:tr>
    <w:tr w:rsidR="00CD47BF" w:rsidTr="009F2ABA">
      <w:tc>
        <w:tcPr>
          <w:tcW w:w="5000" w:type="pct"/>
          <w:gridSpan w:val="3"/>
        </w:tcPr>
        <w:p w:rsidR="00CD47BF" w:rsidRDefault="00CD47BF" w:rsidP="009F2ABA">
          <w:pPr>
            <w:jc w:val="right"/>
            <w:rPr>
              <w:sz w:val="18"/>
            </w:rPr>
          </w:pPr>
        </w:p>
      </w:tc>
    </w:tr>
  </w:tbl>
  <w:p w:rsidR="00CD47BF" w:rsidRPr="00ED79B6" w:rsidRDefault="00CD47BF" w:rsidP="009F2ABA">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7BF" w:rsidRPr="002B0EA5" w:rsidRDefault="00CD47BF" w:rsidP="009F2ABA">
    <w:pPr>
      <w:pBdr>
        <w:top w:val="single" w:sz="6" w:space="1" w:color="auto"/>
      </w:pBdr>
      <w:spacing w:before="120" w:line="0" w:lineRule="atLeast"/>
      <w:rPr>
        <w:sz w:val="16"/>
        <w:szCs w:val="16"/>
      </w:rPr>
    </w:pP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6294"/>
      <w:gridCol w:w="1078"/>
    </w:tblGrid>
    <w:tr w:rsidR="00CD47BF" w:rsidTr="00831D32">
      <w:tc>
        <w:tcPr>
          <w:tcW w:w="650" w:type="pct"/>
        </w:tcPr>
        <w:p w:rsidR="00CD47BF" w:rsidRDefault="00CD47BF" w:rsidP="009F2ABA">
          <w:pPr>
            <w:spacing w:line="0" w:lineRule="atLeast"/>
            <w:rPr>
              <w:sz w:val="18"/>
            </w:rPr>
          </w:pPr>
        </w:p>
      </w:tc>
      <w:tc>
        <w:tcPr>
          <w:tcW w:w="3714" w:type="pct"/>
        </w:tcPr>
        <w:p w:rsidR="00CD47BF" w:rsidRDefault="00CD47BF" w:rsidP="009F2ABA">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4538A">
            <w:rPr>
              <w:i/>
              <w:noProof/>
              <w:sz w:val="18"/>
            </w:rPr>
            <w:t>Therapeutic Goods (Medical Devices—Information that Must Accompany Application for Inclusion) Determination 2018</w:t>
          </w:r>
          <w:r w:rsidRPr="004E1307">
            <w:rPr>
              <w:i/>
              <w:sz w:val="18"/>
            </w:rPr>
            <w:fldChar w:fldCharType="end"/>
          </w:r>
        </w:p>
      </w:tc>
      <w:tc>
        <w:tcPr>
          <w:tcW w:w="636" w:type="pct"/>
        </w:tcPr>
        <w:p w:rsidR="00CD47BF" w:rsidRDefault="00CD47BF" w:rsidP="009F2AB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4538A">
            <w:rPr>
              <w:i/>
              <w:noProof/>
              <w:sz w:val="18"/>
            </w:rPr>
            <w:t>i</w:t>
          </w:r>
          <w:r w:rsidRPr="00ED79B6">
            <w:rPr>
              <w:i/>
              <w:sz w:val="18"/>
            </w:rPr>
            <w:fldChar w:fldCharType="end"/>
          </w:r>
        </w:p>
      </w:tc>
    </w:tr>
    <w:tr w:rsidR="00CD47BF" w:rsidTr="00831D32">
      <w:tc>
        <w:tcPr>
          <w:tcW w:w="5000" w:type="pct"/>
          <w:gridSpan w:val="3"/>
        </w:tcPr>
        <w:p w:rsidR="00CD47BF" w:rsidRDefault="00CD47BF" w:rsidP="009F2ABA">
          <w:pPr>
            <w:rPr>
              <w:sz w:val="18"/>
            </w:rPr>
          </w:pPr>
        </w:p>
      </w:tc>
    </w:tr>
  </w:tbl>
  <w:p w:rsidR="00CD47BF" w:rsidRPr="00ED79B6" w:rsidRDefault="00CD47BF" w:rsidP="009F2ABA">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7BF" w:rsidRPr="002B0EA5" w:rsidRDefault="00CD47BF" w:rsidP="009F2ABA">
    <w:pPr>
      <w:pBdr>
        <w:top w:val="single" w:sz="6" w:space="1" w:color="auto"/>
      </w:pBdr>
      <w:spacing w:before="120" w:line="0" w:lineRule="atLeast"/>
      <w:rPr>
        <w:sz w:val="16"/>
        <w:szCs w:val="16"/>
      </w:rPr>
    </w:pPr>
  </w:p>
  <w:tbl>
    <w:tblPr>
      <w:tblStyle w:val="TableGrid"/>
      <w:tblW w:w="5418" w:type="pct"/>
      <w:tblInd w:w="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
      <w:gridCol w:w="610"/>
      <w:gridCol w:w="6336"/>
      <w:gridCol w:w="1484"/>
      <w:gridCol w:w="100"/>
    </w:tblGrid>
    <w:tr w:rsidR="00CD47BF" w:rsidTr="00831D32">
      <w:tc>
        <w:tcPr>
          <w:tcW w:w="715" w:type="pct"/>
          <w:gridSpan w:val="2"/>
        </w:tcPr>
        <w:p w:rsidR="00CD47BF" w:rsidRDefault="00CD47BF" w:rsidP="00831D32">
          <w:pPr>
            <w:spacing w:line="0" w:lineRule="atLeast"/>
            <w:ind w:hanging="63"/>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4538A">
            <w:rPr>
              <w:i/>
              <w:noProof/>
              <w:sz w:val="18"/>
            </w:rPr>
            <w:t>2</w:t>
          </w:r>
          <w:r w:rsidRPr="00ED79B6">
            <w:rPr>
              <w:i/>
              <w:sz w:val="18"/>
            </w:rPr>
            <w:fldChar w:fldCharType="end"/>
          </w:r>
        </w:p>
      </w:tc>
      <w:tc>
        <w:tcPr>
          <w:tcW w:w="3428" w:type="pct"/>
        </w:tcPr>
        <w:p w:rsidR="00CD47BF" w:rsidRDefault="00CD47BF" w:rsidP="00CD47BF">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4538A">
            <w:rPr>
              <w:i/>
              <w:noProof/>
              <w:sz w:val="18"/>
            </w:rPr>
            <w:t>Therapeutic Goods (Medical Devices—Information that Must Accompany Application for Inclusion) Determination 2018</w:t>
          </w:r>
          <w:r w:rsidRPr="004E1307">
            <w:rPr>
              <w:i/>
              <w:sz w:val="18"/>
            </w:rPr>
            <w:fldChar w:fldCharType="end"/>
          </w:r>
        </w:p>
      </w:tc>
      <w:tc>
        <w:tcPr>
          <w:tcW w:w="857" w:type="pct"/>
          <w:gridSpan w:val="2"/>
        </w:tcPr>
        <w:p w:rsidR="00CD47BF" w:rsidRDefault="00CD47BF" w:rsidP="009F2ABA">
          <w:pPr>
            <w:spacing w:line="0" w:lineRule="atLeast"/>
            <w:jc w:val="right"/>
            <w:rPr>
              <w:sz w:val="18"/>
            </w:rPr>
          </w:pPr>
        </w:p>
      </w:tc>
    </w:tr>
    <w:tr w:rsidR="00CD47BF" w:rsidTr="00831D32">
      <w:trPr>
        <w:gridBefore w:val="1"/>
        <w:gridAfter w:val="1"/>
        <w:wBefore w:w="385" w:type="pct"/>
        <w:wAfter w:w="54" w:type="pct"/>
      </w:trPr>
      <w:tc>
        <w:tcPr>
          <w:tcW w:w="4561" w:type="pct"/>
          <w:gridSpan w:val="3"/>
        </w:tcPr>
        <w:p w:rsidR="00CD47BF" w:rsidRDefault="00CD47BF" w:rsidP="009F2ABA">
          <w:pPr>
            <w:jc w:val="right"/>
            <w:rPr>
              <w:sz w:val="18"/>
            </w:rPr>
          </w:pPr>
        </w:p>
      </w:tc>
    </w:tr>
  </w:tbl>
  <w:p w:rsidR="00CD47BF" w:rsidRPr="00831D32" w:rsidRDefault="00CD47BF" w:rsidP="00831D32">
    <w:pPr>
      <w:jc w:val="cente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7BF" w:rsidRPr="002B0EA5" w:rsidRDefault="00CD47BF" w:rsidP="009F2AB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8"/>
      <w:gridCol w:w="6231"/>
      <w:gridCol w:w="1070"/>
    </w:tblGrid>
    <w:tr w:rsidR="00CD47BF" w:rsidTr="00831D32">
      <w:tc>
        <w:tcPr>
          <w:tcW w:w="720" w:type="pct"/>
        </w:tcPr>
        <w:p w:rsidR="00CD47BF" w:rsidRDefault="00CD47BF" w:rsidP="009F2ABA">
          <w:pPr>
            <w:spacing w:line="0" w:lineRule="atLeast"/>
            <w:rPr>
              <w:sz w:val="18"/>
            </w:rPr>
          </w:pPr>
        </w:p>
      </w:tc>
      <w:tc>
        <w:tcPr>
          <w:tcW w:w="3653" w:type="pct"/>
        </w:tcPr>
        <w:p w:rsidR="00CD47BF" w:rsidRDefault="00CD47BF" w:rsidP="009F2ABA">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4538A">
            <w:rPr>
              <w:i/>
              <w:noProof/>
              <w:sz w:val="18"/>
            </w:rPr>
            <w:t>Therapeutic Goods (Medical Devices—Information that Must Accompany Application for Inclusion) Determination 2018</w:t>
          </w:r>
          <w:r w:rsidRPr="004E1307">
            <w:rPr>
              <w:i/>
              <w:sz w:val="18"/>
            </w:rPr>
            <w:fldChar w:fldCharType="end"/>
          </w:r>
        </w:p>
      </w:tc>
      <w:tc>
        <w:tcPr>
          <w:tcW w:w="628" w:type="pct"/>
        </w:tcPr>
        <w:p w:rsidR="00CD47BF" w:rsidRDefault="00CD47BF" w:rsidP="009F2AB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4538A">
            <w:rPr>
              <w:i/>
              <w:noProof/>
              <w:sz w:val="18"/>
            </w:rPr>
            <w:t>1</w:t>
          </w:r>
          <w:r w:rsidRPr="00ED79B6">
            <w:rPr>
              <w:i/>
              <w:sz w:val="18"/>
            </w:rPr>
            <w:fldChar w:fldCharType="end"/>
          </w:r>
        </w:p>
      </w:tc>
    </w:tr>
    <w:tr w:rsidR="00CD47BF" w:rsidTr="00831D32">
      <w:tc>
        <w:tcPr>
          <w:tcW w:w="5000" w:type="pct"/>
          <w:gridSpan w:val="3"/>
        </w:tcPr>
        <w:p w:rsidR="00CD47BF" w:rsidRDefault="00CD47BF" w:rsidP="009F2ABA">
          <w:pPr>
            <w:rPr>
              <w:sz w:val="18"/>
            </w:rPr>
          </w:pPr>
        </w:p>
      </w:tc>
    </w:tr>
  </w:tbl>
  <w:p w:rsidR="00CD47BF" w:rsidRPr="00831D32" w:rsidRDefault="00CD47BF" w:rsidP="00831D32">
    <w:pPr>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C66" w:rsidRDefault="00045C66" w:rsidP="00715914">
      <w:pPr>
        <w:spacing w:line="240" w:lineRule="auto"/>
      </w:pPr>
      <w:r>
        <w:separator/>
      </w:r>
    </w:p>
  </w:footnote>
  <w:footnote w:type="continuationSeparator" w:id="0">
    <w:p w:rsidR="00045C66" w:rsidRDefault="00045C66"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7BF" w:rsidRPr="005F1388" w:rsidRDefault="00CD47BF"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7BF" w:rsidRPr="005F1388" w:rsidRDefault="00CD47BF"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7BF" w:rsidRPr="00ED79B6" w:rsidRDefault="00CD47BF" w:rsidP="009F2ABA">
    <w:pPr>
      <w:pBdr>
        <w:bottom w:val="single" w:sz="6" w:space="1" w:color="auto"/>
      </w:pBdr>
      <w:spacing w:before="1000"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7BF" w:rsidRPr="00ED79B6" w:rsidRDefault="00CD47BF" w:rsidP="009F2AB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7BF" w:rsidRPr="00ED79B6" w:rsidRDefault="00CD47BF" w:rsidP="00715914">
    <w:pPr>
      <w:pStyle w:val="Header"/>
      <w:tabs>
        <w:tab w:val="clear" w:pos="4150"/>
        <w:tab w:val="clear" w:pos="8307"/>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7BF" w:rsidRDefault="00CD47BF" w:rsidP="00715914">
    <w:pPr>
      <w:rPr>
        <w:sz w:val="20"/>
      </w:rPr>
    </w:pPr>
  </w:p>
  <w:p w:rsidR="00CD47BF" w:rsidRDefault="00CD47BF" w:rsidP="00715914">
    <w:pPr>
      <w:rPr>
        <w:sz w:val="20"/>
      </w:rPr>
    </w:pPr>
  </w:p>
  <w:p w:rsidR="00CD47BF" w:rsidRPr="007A1328" w:rsidRDefault="00CD47BF" w:rsidP="00715914">
    <w:pPr>
      <w:rPr>
        <w:sz w:val="20"/>
      </w:rPr>
    </w:pPr>
  </w:p>
  <w:p w:rsidR="00CD47BF" w:rsidRPr="007A1328" w:rsidRDefault="00CD47BF" w:rsidP="00715914">
    <w:pPr>
      <w:rPr>
        <w:b/>
        <w:sz w:val="24"/>
      </w:rPr>
    </w:pPr>
  </w:p>
  <w:p w:rsidR="00CD47BF" w:rsidRPr="00831D32" w:rsidRDefault="00CD47BF" w:rsidP="000F614C">
    <w:pPr>
      <w:pBdr>
        <w:bottom w:val="single" w:sz="6" w:space="1" w:color="auto"/>
      </w:pBdr>
      <w:spacing w:after="120"/>
      <w:rPr>
        <w:szCs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7BF" w:rsidRPr="007A1328" w:rsidRDefault="00CD47BF" w:rsidP="00715914">
    <w:pPr>
      <w:jc w:val="right"/>
      <w:rPr>
        <w:sz w:val="20"/>
      </w:rPr>
    </w:pPr>
  </w:p>
  <w:p w:rsidR="00CD47BF" w:rsidRPr="007A1328" w:rsidRDefault="00CD47BF" w:rsidP="00715914">
    <w:pPr>
      <w:jc w:val="right"/>
      <w:rPr>
        <w:sz w:val="20"/>
      </w:rPr>
    </w:pPr>
  </w:p>
  <w:p w:rsidR="00CD47BF" w:rsidRPr="007A1328" w:rsidRDefault="00CD47BF" w:rsidP="00715914">
    <w:pPr>
      <w:jc w:val="right"/>
      <w:rPr>
        <w:sz w:val="20"/>
      </w:rPr>
    </w:pPr>
  </w:p>
  <w:p w:rsidR="00CD47BF" w:rsidRPr="007A1328" w:rsidRDefault="00CD47BF" w:rsidP="00715914">
    <w:pPr>
      <w:jc w:val="right"/>
      <w:rPr>
        <w:b/>
        <w:sz w:val="24"/>
      </w:rPr>
    </w:pPr>
  </w:p>
  <w:p w:rsidR="00CD47BF" w:rsidRPr="00831D32" w:rsidRDefault="00CD47BF" w:rsidP="00D6537E">
    <w:pPr>
      <w:pBdr>
        <w:bottom w:val="single" w:sz="6" w:space="1" w:color="auto"/>
      </w:pBdr>
      <w:spacing w:after="120"/>
      <w:jc w:val="right"/>
      <w:rPr>
        <w:szCs w:val="2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7BF" w:rsidRDefault="00CD47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2968"/>
    <w:multiLevelType w:val="hybridMultilevel"/>
    <w:tmpl w:val="A70E6ABA"/>
    <w:lvl w:ilvl="0" w:tplc="61A2EE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599710E"/>
    <w:multiLevelType w:val="hybridMultilevel"/>
    <w:tmpl w:val="FDEAA4AC"/>
    <w:lvl w:ilvl="0" w:tplc="031CA5C6">
      <w:start w:val="1"/>
      <w:numFmt w:val="lowerRoman"/>
      <w:lvlText w:val="(%1)"/>
      <w:lvlJc w:val="left"/>
      <w:pPr>
        <w:ind w:left="927" w:hanging="360"/>
      </w:pPr>
      <w:rPr>
        <w:rFonts w:ascii="Times New Roman" w:eastAsia="Times New Roman" w:hAnsi="Times New Roman" w:cs="Times New Roman"/>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CC2B2F"/>
    <w:multiLevelType w:val="hybridMultilevel"/>
    <w:tmpl w:val="FDEAA4AC"/>
    <w:lvl w:ilvl="0" w:tplc="031CA5C6">
      <w:start w:val="1"/>
      <w:numFmt w:val="lowerRoman"/>
      <w:lvlText w:val="(%1)"/>
      <w:lvlJc w:val="left"/>
      <w:pPr>
        <w:ind w:left="720" w:hanging="360"/>
      </w:pPr>
      <w:rPr>
        <w:rFonts w:ascii="Times New Roman" w:eastAsia="Times New Roman" w:hAnsi="Times New Roman" w:cs="Times New Roman"/>
      </w:rPr>
    </w:lvl>
    <w:lvl w:ilvl="1" w:tplc="0C090003">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3">
    <w:nsid w:val="11BC7E25"/>
    <w:multiLevelType w:val="hybridMultilevel"/>
    <w:tmpl w:val="5E1CDA24"/>
    <w:lvl w:ilvl="0" w:tplc="B3F40A66">
      <w:start w:val="1"/>
      <w:numFmt w:val="lowerLetter"/>
      <w:lvlText w:val="(%1)"/>
      <w:lvlJc w:val="left"/>
      <w:pPr>
        <w:ind w:left="1650" w:hanging="375"/>
      </w:pPr>
      <w:rPr>
        <w:rFonts w:hint="default"/>
      </w:rPr>
    </w:lvl>
    <w:lvl w:ilvl="1" w:tplc="0C090019">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4">
    <w:nsid w:val="123F30E8"/>
    <w:multiLevelType w:val="hybridMultilevel"/>
    <w:tmpl w:val="FDEAA4AC"/>
    <w:lvl w:ilvl="0" w:tplc="031CA5C6">
      <w:start w:val="1"/>
      <w:numFmt w:val="lowerRoman"/>
      <w:lvlText w:val="(%1)"/>
      <w:lvlJc w:val="left"/>
      <w:pPr>
        <w:ind w:left="720" w:hanging="360"/>
      </w:pPr>
      <w:rPr>
        <w:rFonts w:ascii="Times New Roman" w:eastAsia="Times New Roman" w:hAnsi="Times New Roman" w:cs="Times New Roman"/>
      </w:rPr>
    </w:lvl>
    <w:lvl w:ilvl="1" w:tplc="0C090003">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5">
    <w:nsid w:val="13072EF4"/>
    <w:multiLevelType w:val="hybridMultilevel"/>
    <w:tmpl w:val="EB0A9B58"/>
    <w:lvl w:ilvl="0" w:tplc="61A2EE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38D4BDA"/>
    <w:multiLevelType w:val="hybridMultilevel"/>
    <w:tmpl w:val="3124C0D0"/>
    <w:lvl w:ilvl="0" w:tplc="031CA5C6">
      <w:start w:val="1"/>
      <w:numFmt w:val="lowerRoman"/>
      <w:lvlText w:val="(%1)"/>
      <w:lvlJc w:val="left"/>
      <w:pPr>
        <w:ind w:left="720" w:hanging="360"/>
      </w:pPr>
      <w:rPr>
        <w:rFonts w:ascii="Times New Roman" w:eastAsia="Times New Roman" w:hAnsi="Times New Roman" w:cs="Times New Roman"/>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3B132AB"/>
    <w:multiLevelType w:val="hybridMultilevel"/>
    <w:tmpl w:val="A70E6ABA"/>
    <w:lvl w:ilvl="0" w:tplc="61A2EE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13E90F28"/>
    <w:multiLevelType w:val="hybridMultilevel"/>
    <w:tmpl w:val="5E1CDA24"/>
    <w:lvl w:ilvl="0" w:tplc="B3F40A66">
      <w:start w:val="1"/>
      <w:numFmt w:val="lowerLetter"/>
      <w:lvlText w:val="(%1)"/>
      <w:lvlJc w:val="left"/>
      <w:pPr>
        <w:ind w:left="1650" w:hanging="375"/>
      </w:pPr>
      <w:rPr>
        <w:rFonts w:hint="default"/>
      </w:rPr>
    </w:lvl>
    <w:lvl w:ilvl="1" w:tplc="0C090019">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9">
    <w:nsid w:val="148614E8"/>
    <w:multiLevelType w:val="hybridMultilevel"/>
    <w:tmpl w:val="FDEAA4AC"/>
    <w:lvl w:ilvl="0" w:tplc="031CA5C6">
      <w:start w:val="1"/>
      <w:numFmt w:val="lowerRoman"/>
      <w:lvlText w:val="(%1)"/>
      <w:lvlJc w:val="left"/>
      <w:pPr>
        <w:ind w:left="720" w:hanging="360"/>
      </w:pPr>
      <w:rPr>
        <w:rFonts w:ascii="Times New Roman" w:eastAsia="Times New Roman" w:hAnsi="Times New Roman" w:cs="Times New Roman"/>
      </w:rPr>
    </w:lvl>
    <w:lvl w:ilvl="1" w:tplc="0C090003">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10">
    <w:nsid w:val="156E5683"/>
    <w:multiLevelType w:val="hybridMultilevel"/>
    <w:tmpl w:val="DB7268C8"/>
    <w:lvl w:ilvl="0" w:tplc="031CA5C6">
      <w:start w:val="1"/>
      <w:numFmt w:val="lowerRoman"/>
      <w:lvlText w:val="(%1)"/>
      <w:lvlJc w:val="left"/>
      <w:pPr>
        <w:ind w:left="720" w:hanging="360"/>
      </w:pPr>
      <w:rPr>
        <w:rFonts w:ascii="Times New Roman" w:eastAsia="Times New Roman" w:hAnsi="Times New Roman" w:cs="Times New Roman"/>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7D74EA9"/>
    <w:multiLevelType w:val="hybridMultilevel"/>
    <w:tmpl w:val="39F2423A"/>
    <w:lvl w:ilvl="0" w:tplc="031CA5C6">
      <w:start w:val="1"/>
      <w:numFmt w:val="lowerRoman"/>
      <w:lvlText w:val="(%1)"/>
      <w:lvlJc w:val="left"/>
      <w:pPr>
        <w:ind w:left="720" w:hanging="360"/>
      </w:pPr>
      <w:rPr>
        <w:rFonts w:ascii="Times New Roman" w:eastAsia="Times New Roman" w:hAnsi="Times New Roman" w:cs="Times New Roman"/>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8274569"/>
    <w:multiLevelType w:val="hybridMultilevel"/>
    <w:tmpl w:val="A50AE2E6"/>
    <w:lvl w:ilvl="0" w:tplc="3730AE78">
      <w:start w:val="1"/>
      <w:numFmt w:val="decimal"/>
      <w:lvlText w:val="(%1)"/>
      <w:lvlJc w:val="left"/>
      <w:pPr>
        <w:ind w:left="1110" w:hanging="36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3">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BD32C99"/>
    <w:multiLevelType w:val="hybridMultilevel"/>
    <w:tmpl w:val="E7B83122"/>
    <w:lvl w:ilvl="0" w:tplc="2EC22482">
      <w:start w:val="1"/>
      <w:numFmt w:val="decimal"/>
      <w:lvlText w:val="(%1)"/>
      <w:lvlJc w:val="left"/>
      <w:pPr>
        <w:ind w:left="1110" w:hanging="36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5">
    <w:nsid w:val="1CAD50B3"/>
    <w:multiLevelType w:val="hybridMultilevel"/>
    <w:tmpl w:val="888020B6"/>
    <w:lvl w:ilvl="0" w:tplc="031CA5C6">
      <w:start w:val="1"/>
      <w:numFmt w:val="lowerRoman"/>
      <w:lvlText w:val="(%1)"/>
      <w:lvlJc w:val="left"/>
      <w:pPr>
        <w:ind w:left="720" w:hanging="360"/>
      </w:pPr>
      <w:rPr>
        <w:rFonts w:ascii="Times New Roman" w:eastAsia="Times New Roman" w:hAnsi="Times New Roman" w:cs="Times New Roman"/>
      </w:rPr>
    </w:lvl>
    <w:lvl w:ilvl="1" w:tplc="0C090003">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16">
    <w:nsid w:val="1EBF4AAA"/>
    <w:multiLevelType w:val="hybridMultilevel"/>
    <w:tmpl w:val="3124C0D0"/>
    <w:lvl w:ilvl="0" w:tplc="031CA5C6">
      <w:start w:val="1"/>
      <w:numFmt w:val="lowerRoman"/>
      <w:lvlText w:val="(%1)"/>
      <w:lvlJc w:val="left"/>
      <w:pPr>
        <w:ind w:left="720" w:hanging="360"/>
      </w:pPr>
      <w:rPr>
        <w:rFonts w:ascii="Times New Roman" w:eastAsia="Times New Roman" w:hAnsi="Times New Roman" w:cs="Times New Roman"/>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FE97583"/>
    <w:multiLevelType w:val="hybridMultilevel"/>
    <w:tmpl w:val="EB0A9B58"/>
    <w:lvl w:ilvl="0" w:tplc="61A2EE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1FED0571"/>
    <w:multiLevelType w:val="hybridMultilevel"/>
    <w:tmpl w:val="888020B6"/>
    <w:lvl w:ilvl="0" w:tplc="031CA5C6">
      <w:start w:val="1"/>
      <w:numFmt w:val="lowerRoman"/>
      <w:lvlText w:val="(%1)"/>
      <w:lvlJc w:val="left"/>
      <w:pPr>
        <w:ind w:left="927" w:hanging="360"/>
      </w:pPr>
      <w:rPr>
        <w:rFonts w:ascii="Times New Roman" w:eastAsia="Times New Roman" w:hAnsi="Times New Roman" w:cs="Times New Roman"/>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25F4A77"/>
    <w:multiLevelType w:val="hybridMultilevel"/>
    <w:tmpl w:val="B66A99E2"/>
    <w:lvl w:ilvl="0" w:tplc="61A2EE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26B06BFD"/>
    <w:multiLevelType w:val="hybridMultilevel"/>
    <w:tmpl w:val="5E1CDA24"/>
    <w:lvl w:ilvl="0" w:tplc="B3F40A66">
      <w:start w:val="1"/>
      <w:numFmt w:val="lowerLetter"/>
      <w:lvlText w:val="(%1)"/>
      <w:lvlJc w:val="left"/>
      <w:pPr>
        <w:ind w:left="1650" w:hanging="375"/>
      </w:pPr>
      <w:rPr>
        <w:rFonts w:hint="default"/>
      </w:rPr>
    </w:lvl>
    <w:lvl w:ilvl="1" w:tplc="0C090019">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21">
    <w:nsid w:val="2794048D"/>
    <w:multiLevelType w:val="hybridMultilevel"/>
    <w:tmpl w:val="205CF55A"/>
    <w:lvl w:ilvl="0" w:tplc="14124C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7F21D6C"/>
    <w:multiLevelType w:val="hybridMultilevel"/>
    <w:tmpl w:val="39F2423A"/>
    <w:lvl w:ilvl="0" w:tplc="031CA5C6">
      <w:start w:val="1"/>
      <w:numFmt w:val="lowerRoman"/>
      <w:lvlText w:val="(%1)"/>
      <w:lvlJc w:val="left"/>
      <w:pPr>
        <w:ind w:left="720" w:hanging="360"/>
      </w:pPr>
      <w:rPr>
        <w:rFonts w:ascii="Times New Roman" w:eastAsia="Times New Roman" w:hAnsi="Times New Roman" w:cs="Times New Roman"/>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7FE763C"/>
    <w:multiLevelType w:val="hybridMultilevel"/>
    <w:tmpl w:val="EB0A9B58"/>
    <w:lvl w:ilvl="0" w:tplc="61A2EE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2A680F14"/>
    <w:multiLevelType w:val="hybridMultilevel"/>
    <w:tmpl w:val="39F2423A"/>
    <w:lvl w:ilvl="0" w:tplc="031CA5C6">
      <w:start w:val="1"/>
      <w:numFmt w:val="lowerRoman"/>
      <w:lvlText w:val="(%1)"/>
      <w:lvlJc w:val="left"/>
      <w:pPr>
        <w:ind w:left="720" w:hanging="360"/>
      </w:pPr>
      <w:rPr>
        <w:rFonts w:ascii="Times New Roman" w:eastAsia="Times New Roman" w:hAnsi="Times New Roman" w:cs="Times New Roman"/>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AEB4031"/>
    <w:multiLevelType w:val="hybridMultilevel"/>
    <w:tmpl w:val="B66A99E2"/>
    <w:lvl w:ilvl="0" w:tplc="61A2EE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2C184F1B"/>
    <w:multiLevelType w:val="hybridMultilevel"/>
    <w:tmpl w:val="A70E6ABA"/>
    <w:lvl w:ilvl="0" w:tplc="61A2EE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31EE3430"/>
    <w:multiLevelType w:val="hybridMultilevel"/>
    <w:tmpl w:val="39F2423A"/>
    <w:lvl w:ilvl="0" w:tplc="031CA5C6">
      <w:start w:val="1"/>
      <w:numFmt w:val="lowerRoman"/>
      <w:lvlText w:val="(%1)"/>
      <w:lvlJc w:val="left"/>
      <w:pPr>
        <w:ind w:left="720" w:hanging="360"/>
      </w:pPr>
      <w:rPr>
        <w:rFonts w:ascii="Times New Roman" w:eastAsia="Times New Roman" w:hAnsi="Times New Roman" w:cs="Times New Roman"/>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26C28C3"/>
    <w:multiLevelType w:val="hybridMultilevel"/>
    <w:tmpl w:val="EB0A9B58"/>
    <w:lvl w:ilvl="0" w:tplc="61A2EE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340842DA"/>
    <w:multiLevelType w:val="hybridMultilevel"/>
    <w:tmpl w:val="B66A99E2"/>
    <w:lvl w:ilvl="0" w:tplc="61A2EE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345844C5"/>
    <w:multiLevelType w:val="hybridMultilevel"/>
    <w:tmpl w:val="E7B83122"/>
    <w:lvl w:ilvl="0" w:tplc="2EC22482">
      <w:start w:val="1"/>
      <w:numFmt w:val="decimal"/>
      <w:lvlText w:val="(%1)"/>
      <w:lvlJc w:val="left"/>
      <w:pPr>
        <w:ind w:left="1110" w:hanging="36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1">
    <w:nsid w:val="379468DA"/>
    <w:multiLevelType w:val="hybridMultilevel"/>
    <w:tmpl w:val="B66A99E2"/>
    <w:lvl w:ilvl="0" w:tplc="61A2EE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3AC25CD7"/>
    <w:multiLevelType w:val="hybridMultilevel"/>
    <w:tmpl w:val="A70E6ABA"/>
    <w:lvl w:ilvl="0" w:tplc="61A2EE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4">
    <w:nsid w:val="3D093D8C"/>
    <w:multiLevelType w:val="hybridMultilevel"/>
    <w:tmpl w:val="B66A99E2"/>
    <w:lvl w:ilvl="0" w:tplc="61A2EE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3EE76F67"/>
    <w:multiLevelType w:val="hybridMultilevel"/>
    <w:tmpl w:val="39F2423A"/>
    <w:lvl w:ilvl="0" w:tplc="031CA5C6">
      <w:start w:val="1"/>
      <w:numFmt w:val="lowerRoman"/>
      <w:lvlText w:val="(%1)"/>
      <w:lvlJc w:val="left"/>
      <w:pPr>
        <w:ind w:left="720" w:hanging="360"/>
      </w:pPr>
      <w:rPr>
        <w:rFonts w:ascii="Times New Roman" w:eastAsia="Times New Roman" w:hAnsi="Times New Roman" w:cs="Times New Roman"/>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43D74FF8"/>
    <w:multiLevelType w:val="hybridMultilevel"/>
    <w:tmpl w:val="FDEAA4AC"/>
    <w:lvl w:ilvl="0" w:tplc="031CA5C6">
      <w:start w:val="1"/>
      <w:numFmt w:val="lowerRoman"/>
      <w:lvlText w:val="(%1)"/>
      <w:lvlJc w:val="left"/>
      <w:pPr>
        <w:ind w:left="720" w:hanging="360"/>
      </w:pPr>
      <w:rPr>
        <w:rFonts w:ascii="Times New Roman" w:eastAsia="Times New Roman" w:hAnsi="Times New Roman" w:cs="Times New Roman"/>
      </w:rPr>
    </w:lvl>
    <w:lvl w:ilvl="1" w:tplc="0C090003">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37">
    <w:nsid w:val="461265B7"/>
    <w:multiLevelType w:val="hybridMultilevel"/>
    <w:tmpl w:val="EB0A9B58"/>
    <w:lvl w:ilvl="0" w:tplc="61A2EE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nsid w:val="47750E25"/>
    <w:multiLevelType w:val="hybridMultilevel"/>
    <w:tmpl w:val="A70E6ABA"/>
    <w:lvl w:ilvl="0" w:tplc="61A2EE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nsid w:val="48257E92"/>
    <w:multiLevelType w:val="hybridMultilevel"/>
    <w:tmpl w:val="B66A99E2"/>
    <w:lvl w:ilvl="0" w:tplc="61A2EE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nsid w:val="4B0C41B9"/>
    <w:multiLevelType w:val="hybridMultilevel"/>
    <w:tmpl w:val="B66A99E2"/>
    <w:lvl w:ilvl="0" w:tplc="61A2EE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nsid w:val="4B8504F8"/>
    <w:multiLevelType w:val="hybridMultilevel"/>
    <w:tmpl w:val="39F2423A"/>
    <w:lvl w:ilvl="0" w:tplc="031CA5C6">
      <w:start w:val="1"/>
      <w:numFmt w:val="lowerRoman"/>
      <w:lvlText w:val="(%1)"/>
      <w:lvlJc w:val="left"/>
      <w:pPr>
        <w:ind w:left="720" w:hanging="360"/>
      </w:pPr>
      <w:rPr>
        <w:rFonts w:ascii="Times New Roman" w:eastAsia="Times New Roman" w:hAnsi="Times New Roman" w:cs="Times New Roman"/>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4C5F2B2B"/>
    <w:multiLevelType w:val="hybridMultilevel"/>
    <w:tmpl w:val="EB0A9B58"/>
    <w:lvl w:ilvl="0" w:tplc="61A2EE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nsid w:val="4DCD06E3"/>
    <w:multiLevelType w:val="hybridMultilevel"/>
    <w:tmpl w:val="B66A99E2"/>
    <w:lvl w:ilvl="0" w:tplc="61A2EE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nsid w:val="4DE22115"/>
    <w:multiLevelType w:val="hybridMultilevel"/>
    <w:tmpl w:val="B66A99E2"/>
    <w:lvl w:ilvl="0" w:tplc="61A2EE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nsid w:val="4FAF20B8"/>
    <w:multiLevelType w:val="hybridMultilevel"/>
    <w:tmpl w:val="A70E6ABA"/>
    <w:lvl w:ilvl="0" w:tplc="61A2EE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nsid w:val="4FCE63E1"/>
    <w:multiLevelType w:val="hybridMultilevel"/>
    <w:tmpl w:val="FDEAA4AC"/>
    <w:lvl w:ilvl="0" w:tplc="031CA5C6">
      <w:start w:val="1"/>
      <w:numFmt w:val="lowerRoman"/>
      <w:lvlText w:val="(%1)"/>
      <w:lvlJc w:val="left"/>
      <w:pPr>
        <w:ind w:left="720" w:hanging="360"/>
      </w:pPr>
      <w:rPr>
        <w:rFonts w:ascii="Times New Roman" w:eastAsia="Times New Roman" w:hAnsi="Times New Roman" w:cs="Times New Roman"/>
      </w:rPr>
    </w:lvl>
    <w:lvl w:ilvl="1" w:tplc="0C090003">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47">
    <w:nsid w:val="52F244C2"/>
    <w:multiLevelType w:val="hybridMultilevel"/>
    <w:tmpl w:val="B66A99E2"/>
    <w:lvl w:ilvl="0" w:tplc="61A2EE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nsid w:val="52F97473"/>
    <w:multiLevelType w:val="hybridMultilevel"/>
    <w:tmpl w:val="39F2423A"/>
    <w:lvl w:ilvl="0" w:tplc="031CA5C6">
      <w:start w:val="1"/>
      <w:numFmt w:val="lowerRoman"/>
      <w:lvlText w:val="(%1)"/>
      <w:lvlJc w:val="left"/>
      <w:pPr>
        <w:ind w:left="720" w:hanging="360"/>
      </w:pPr>
      <w:rPr>
        <w:rFonts w:ascii="Times New Roman" w:eastAsia="Times New Roman" w:hAnsi="Times New Roman" w:cs="Times New Roman"/>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559F01BD"/>
    <w:multiLevelType w:val="hybridMultilevel"/>
    <w:tmpl w:val="39F2423A"/>
    <w:lvl w:ilvl="0" w:tplc="031CA5C6">
      <w:start w:val="1"/>
      <w:numFmt w:val="lowerRoman"/>
      <w:lvlText w:val="(%1)"/>
      <w:lvlJc w:val="left"/>
      <w:pPr>
        <w:ind w:left="720" w:hanging="360"/>
      </w:pPr>
      <w:rPr>
        <w:rFonts w:ascii="Times New Roman" w:eastAsia="Times New Roman" w:hAnsi="Times New Roman" w:cs="Times New Roman"/>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56040C4A"/>
    <w:multiLevelType w:val="hybridMultilevel"/>
    <w:tmpl w:val="DB7268C8"/>
    <w:lvl w:ilvl="0" w:tplc="031CA5C6">
      <w:start w:val="1"/>
      <w:numFmt w:val="lowerRoman"/>
      <w:lvlText w:val="(%1)"/>
      <w:lvlJc w:val="left"/>
      <w:pPr>
        <w:ind w:left="720" w:hanging="360"/>
      </w:pPr>
      <w:rPr>
        <w:rFonts w:ascii="Times New Roman" w:eastAsia="Times New Roman" w:hAnsi="Times New Roman" w:cs="Times New Roman"/>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56704ECC"/>
    <w:multiLevelType w:val="hybridMultilevel"/>
    <w:tmpl w:val="EB0A9B58"/>
    <w:lvl w:ilvl="0" w:tplc="61A2EE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nsid w:val="57384573"/>
    <w:multiLevelType w:val="hybridMultilevel"/>
    <w:tmpl w:val="DB7268C8"/>
    <w:lvl w:ilvl="0" w:tplc="031CA5C6">
      <w:start w:val="1"/>
      <w:numFmt w:val="lowerRoman"/>
      <w:lvlText w:val="(%1)"/>
      <w:lvlJc w:val="left"/>
      <w:pPr>
        <w:ind w:left="720" w:hanging="360"/>
      </w:pPr>
      <w:rPr>
        <w:rFonts w:ascii="Times New Roman" w:eastAsia="Times New Roman" w:hAnsi="Times New Roman" w:cs="Times New Roman"/>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57B221BC"/>
    <w:multiLevelType w:val="hybridMultilevel"/>
    <w:tmpl w:val="DB7268C8"/>
    <w:lvl w:ilvl="0" w:tplc="031CA5C6">
      <w:start w:val="1"/>
      <w:numFmt w:val="lowerRoman"/>
      <w:lvlText w:val="(%1)"/>
      <w:lvlJc w:val="left"/>
      <w:pPr>
        <w:ind w:left="720" w:hanging="360"/>
      </w:pPr>
      <w:rPr>
        <w:rFonts w:ascii="Times New Roman" w:eastAsia="Times New Roman" w:hAnsi="Times New Roman" w:cs="Times New Roman"/>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5D2D427C"/>
    <w:multiLevelType w:val="hybridMultilevel"/>
    <w:tmpl w:val="EB0A9B58"/>
    <w:lvl w:ilvl="0" w:tplc="61A2EE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nsid w:val="5F0F159D"/>
    <w:multiLevelType w:val="hybridMultilevel"/>
    <w:tmpl w:val="B66A99E2"/>
    <w:lvl w:ilvl="0" w:tplc="61A2EE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nsid w:val="613F69F2"/>
    <w:multiLevelType w:val="hybridMultilevel"/>
    <w:tmpl w:val="A70E6ABA"/>
    <w:lvl w:ilvl="0" w:tplc="61A2EE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nsid w:val="67690157"/>
    <w:multiLevelType w:val="hybridMultilevel"/>
    <w:tmpl w:val="B66A99E2"/>
    <w:lvl w:ilvl="0" w:tplc="61A2EE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nsid w:val="67B71C6B"/>
    <w:multiLevelType w:val="hybridMultilevel"/>
    <w:tmpl w:val="B66A99E2"/>
    <w:lvl w:ilvl="0" w:tplc="61A2EE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nsid w:val="6BC378B4"/>
    <w:multiLevelType w:val="hybridMultilevel"/>
    <w:tmpl w:val="A70E6ABA"/>
    <w:lvl w:ilvl="0" w:tplc="61A2EE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nsid w:val="6C8D18DF"/>
    <w:multiLevelType w:val="hybridMultilevel"/>
    <w:tmpl w:val="39F2423A"/>
    <w:lvl w:ilvl="0" w:tplc="031CA5C6">
      <w:start w:val="1"/>
      <w:numFmt w:val="lowerRoman"/>
      <w:lvlText w:val="(%1)"/>
      <w:lvlJc w:val="left"/>
      <w:pPr>
        <w:ind w:left="720" w:hanging="360"/>
      </w:pPr>
      <w:rPr>
        <w:rFonts w:ascii="Times New Roman" w:eastAsia="Times New Roman" w:hAnsi="Times New Roman" w:cs="Times New Roman"/>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6D9F3122"/>
    <w:multiLevelType w:val="hybridMultilevel"/>
    <w:tmpl w:val="B66A99E2"/>
    <w:lvl w:ilvl="0" w:tplc="61A2EE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nsid w:val="6F3E5D31"/>
    <w:multiLevelType w:val="hybridMultilevel"/>
    <w:tmpl w:val="EB0A9B58"/>
    <w:lvl w:ilvl="0" w:tplc="61A2EE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nsid w:val="71FE6198"/>
    <w:multiLevelType w:val="hybridMultilevel"/>
    <w:tmpl w:val="B66A99E2"/>
    <w:lvl w:ilvl="0" w:tplc="61A2EE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nsid w:val="7387577A"/>
    <w:multiLevelType w:val="hybridMultilevel"/>
    <w:tmpl w:val="FDEAA4AC"/>
    <w:lvl w:ilvl="0" w:tplc="031CA5C6">
      <w:start w:val="1"/>
      <w:numFmt w:val="lowerRoman"/>
      <w:lvlText w:val="(%1)"/>
      <w:lvlJc w:val="left"/>
      <w:pPr>
        <w:ind w:left="720" w:hanging="360"/>
      </w:pPr>
      <w:rPr>
        <w:rFonts w:ascii="Times New Roman" w:eastAsia="Times New Roman" w:hAnsi="Times New Roman" w:cs="Times New Roman"/>
      </w:rPr>
    </w:lvl>
    <w:lvl w:ilvl="1" w:tplc="0C090003">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65">
    <w:nsid w:val="74A408F5"/>
    <w:multiLevelType w:val="hybridMultilevel"/>
    <w:tmpl w:val="B66A99E2"/>
    <w:lvl w:ilvl="0" w:tplc="61A2EE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nsid w:val="75D00F4B"/>
    <w:multiLevelType w:val="hybridMultilevel"/>
    <w:tmpl w:val="39F2423A"/>
    <w:lvl w:ilvl="0" w:tplc="031CA5C6">
      <w:start w:val="1"/>
      <w:numFmt w:val="lowerRoman"/>
      <w:lvlText w:val="(%1)"/>
      <w:lvlJc w:val="left"/>
      <w:pPr>
        <w:ind w:left="927" w:hanging="360"/>
      </w:pPr>
      <w:rPr>
        <w:rFonts w:ascii="Times New Roman" w:eastAsia="Times New Roman" w:hAnsi="Times New Roman" w:cs="Times New Roman"/>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76295DE9"/>
    <w:multiLevelType w:val="hybridMultilevel"/>
    <w:tmpl w:val="5E1CDA24"/>
    <w:lvl w:ilvl="0" w:tplc="B3F40A66">
      <w:start w:val="1"/>
      <w:numFmt w:val="lowerLetter"/>
      <w:lvlText w:val="(%1)"/>
      <w:lvlJc w:val="left"/>
      <w:pPr>
        <w:ind w:left="1650" w:hanging="375"/>
      </w:pPr>
      <w:rPr>
        <w:rFonts w:hint="default"/>
      </w:rPr>
    </w:lvl>
    <w:lvl w:ilvl="1" w:tplc="0C090019">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68">
    <w:nsid w:val="76C949B3"/>
    <w:multiLevelType w:val="hybridMultilevel"/>
    <w:tmpl w:val="B66A99E2"/>
    <w:lvl w:ilvl="0" w:tplc="61A2EE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nsid w:val="78A36AAE"/>
    <w:multiLevelType w:val="hybridMultilevel"/>
    <w:tmpl w:val="39F2423A"/>
    <w:lvl w:ilvl="0" w:tplc="031CA5C6">
      <w:start w:val="1"/>
      <w:numFmt w:val="lowerRoman"/>
      <w:lvlText w:val="(%1)"/>
      <w:lvlJc w:val="left"/>
      <w:pPr>
        <w:ind w:left="720" w:hanging="360"/>
      </w:pPr>
      <w:rPr>
        <w:rFonts w:ascii="Times New Roman" w:eastAsia="Times New Roman" w:hAnsi="Times New Roman" w:cs="Times New Roman"/>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nsid w:val="7A944EAD"/>
    <w:multiLevelType w:val="hybridMultilevel"/>
    <w:tmpl w:val="39F2423A"/>
    <w:lvl w:ilvl="0" w:tplc="031CA5C6">
      <w:start w:val="1"/>
      <w:numFmt w:val="lowerRoman"/>
      <w:lvlText w:val="(%1)"/>
      <w:lvlJc w:val="left"/>
      <w:pPr>
        <w:ind w:left="720" w:hanging="360"/>
      </w:pPr>
      <w:rPr>
        <w:rFonts w:ascii="Times New Roman" w:eastAsia="Times New Roman" w:hAnsi="Times New Roman" w:cs="Times New Roman"/>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nsid w:val="7B750B1E"/>
    <w:multiLevelType w:val="hybridMultilevel"/>
    <w:tmpl w:val="FDEAA4AC"/>
    <w:lvl w:ilvl="0" w:tplc="031CA5C6">
      <w:start w:val="1"/>
      <w:numFmt w:val="lowerRoman"/>
      <w:lvlText w:val="(%1)"/>
      <w:lvlJc w:val="left"/>
      <w:pPr>
        <w:ind w:left="722" w:hanging="360"/>
      </w:pPr>
      <w:rPr>
        <w:rFonts w:ascii="Times New Roman" w:eastAsia="Times New Roman" w:hAnsi="Times New Roman" w:cs="Times New Roman"/>
      </w:rPr>
    </w:lvl>
    <w:lvl w:ilvl="1" w:tplc="0C090003">
      <w:start w:val="1"/>
      <w:numFmt w:val="bullet"/>
      <w:lvlText w:val="o"/>
      <w:lvlJc w:val="left"/>
      <w:pPr>
        <w:ind w:left="1235" w:hanging="360"/>
      </w:pPr>
      <w:rPr>
        <w:rFonts w:ascii="Courier New" w:hAnsi="Courier New" w:cs="Courier New" w:hint="default"/>
      </w:rPr>
    </w:lvl>
    <w:lvl w:ilvl="2" w:tplc="0C090005" w:tentative="1">
      <w:start w:val="1"/>
      <w:numFmt w:val="bullet"/>
      <w:lvlText w:val=""/>
      <w:lvlJc w:val="left"/>
      <w:pPr>
        <w:ind w:left="1955" w:hanging="360"/>
      </w:pPr>
      <w:rPr>
        <w:rFonts w:ascii="Wingdings" w:hAnsi="Wingdings" w:hint="default"/>
      </w:rPr>
    </w:lvl>
    <w:lvl w:ilvl="3" w:tplc="0C090001" w:tentative="1">
      <w:start w:val="1"/>
      <w:numFmt w:val="bullet"/>
      <w:lvlText w:val=""/>
      <w:lvlJc w:val="left"/>
      <w:pPr>
        <w:ind w:left="2675" w:hanging="360"/>
      </w:pPr>
      <w:rPr>
        <w:rFonts w:ascii="Symbol" w:hAnsi="Symbol" w:hint="default"/>
      </w:rPr>
    </w:lvl>
    <w:lvl w:ilvl="4" w:tplc="0C090003" w:tentative="1">
      <w:start w:val="1"/>
      <w:numFmt w:val="bullet"/>
      <w:lvlText w:val="o"/>
      <w:lvlJc w:val="left"/>
      <w:pPr>
        <w:ind w:left="3395" w:hanging="360"/>
      </w:pPr>
      <w:rPr>
        <w:rFonts w:ascii="Courier New" w:hAnsi="Courier New" w:cs="Courier New" w:hint="default"/>
      </w:rPr>
    </w:lvl>
    <w:lvl w:ilvl="5" w:tplc="0C090005" w:tentative="1">
      <w:start w:val="1"/>
      <w:numFmt w:val="bullet"/>
      <w:lvlText w:val=""/>
      <w:lvlJc w:val="left"/>
      <w:pPr>
        <w:ind w:left="4115" w:hanging="360"/>
      </w:pPr>
      <w:rPr>
        <w:rFonts w:ascii="Wingdings" w:hAnsi="Wingdings" w:hint="default"/>
      </w:rPr>
    </w:lvl>
    <w:lvl w:ilvl="6" w:tplc="0C090001" w:tentative="1">
      <w:start w:val="1"/>
      <w:numFmt w:val="bullet"/>
      <w:lvlText w:val=""/>
      <w:lvlJc w:val="left"/>
      <w:pPr>
        <w:ind w:left="4835" w:hanging="360"/>
      </w:pPr>
      <w:rPr>
        <w:rFonts w:ascii="Symbol" w:hAnsi="Symbol" w:hint="default"/>
      </w:rPr>
    </w:lvl>
    <w:lvl w:ilvl="7" w:tplc="0C090003" w:tentative="1">
      <w:start w:val="1"/>
      <w:numFmt w:val="bullet"/>
      <w:lvlText w:val="o"/>
      <w:lvlJc w:val="left"/>
      <w:pPr>
        <w:ind w:left="5555" w:hanging="360"/>
      </w:pPr>
      <w:rPr>
        <w:rFonts w:ascii="Courier New" w:hAnsi="Courier New" w:cs="Courier New" w:hint="default"/>
      </w:rPr>
    </w:lvl>
    <w:lvl w:ilvl="8" w:tplc="0C090005" w:tentative="1">
      <w:start w:val="1"/>
      <w:numFmt w:val="bullet"/>
      <w:lvlText w:val=""/>
      <w:lvlJc w:val="left"/>
      <w:pPr>
        <w:ind w:left="6275" w:hanging="360"/>
      </w:pPr>
      <w:rPr>
        <w:rFonts w:ascii="Wingdings" w:hAnsi="Wingdings" w:hint="default"/>
      </w:rPr>
    </w:lvl>
  </w:abstractNum>
  <w:abstractNum w:abstractNumId="72">
    <w:nsid w:val="7FA93ADA"/>
    <w:multiLevelType w:val="hybridMultilevel"/>
    <w:tmpl w:val="EB0A9B58"/>
    <w:lvl w:ilvl="0" w:tplc="61A2EE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3"/>
  </w:num>
  <w:num w:numId="2">
    <w:abstractNumId w:val="13"/>
  </w:num>
  <w:num w:numId="3">
    <w:abstractNumId w:val="67"/>
  </w:num>
  <w:num w:numId="4">
    <w:abstractNumId w:val="3"/>
  </w:num>
  <w:num w:numId="5">
    <w:abstractNumId w:val="20"/>
  </w:num>
  <w:num w:numId="6">
    <w:abstractNumId w:val="8"/>
  </w:num>
  <w:num w:numId="7">
    <w:abstractNumId w:val="27"/>
  </w:num>
  <w:num w:numId="8">
    <w:abstractNumId w:val="17"/>
  </w:num>
  <w:num w:numId="9">
    <w:abstractNumId w:val="45"/>
  </w:num>
  <w:num w:numId="10">
    <w:abstractNumId w:val="18"/>
  </w:num>
  <w:num w:numId="11">
    <w:abstractNumId w:val="16"/>
  </w:num>
  <w:num w:numId="12">
    <w:abstractNumId w:val="1"/>
  </w:num>
  <w:num w:numId="13">
    <w:abstractNumId w:val="9"/>
  </w:num>
  <w:num w:numId="14">
    <w:abstractNumId w:val="26"/>
  </w:num>
  <w:num w:numId="15">
    <w:abstractNumId w:val="46"/>
  </w:num>
  <w:num w:numId="16">
    <w:abstractNumId w:val="32"/>
  </w:num>
  <w:num w:numId="17">
    <w:abstractNumId w:val="56"/>
  </w:num>
  <w:num w:numId="18">
    <w:abstractNumId w:val="31"/>
  </w:num>
  <w:num w:numId="19">
    <w:abstractNumId w:val="54"/>
  </w:num>
  <w:num w:numId="20">
    <w:abstractNumId w:val="42"/>
  </w:num>
  <w:num w:numId="21">
    <w:abstractNumId w:val="6"/>
  </w:num>
  <w:num w:numId="22">
    <w:abstractNumId w:val="49"/>
  </w:num>
  <w:num w:numId="23">
    <w:abstractNumId w:val="59"/>
  </w:num>
  <w:num w:numId="24">
    <w:abstractNumId w:val="15"/>
  </w:num>
  <w:num w:numId="25">
    <w:abstractNumId w:val="71"/>
  </w:num>
  <w:num w:numId="26">
    <w:abstractNumId w:val="38"/>
  </w:num>
  <w:num w:numId="27">
    <w:abstractNumId w:val="64"/>
  </w:num>
  <w:num w:numId="28">
    <w:abstractNumId w:val="4"/>
  </w:num>
  <w:num w:numId="29">
    <w:abstractNumId w:val="24"/>
  </w:num>
  <w:num w:numId="30">
    <w:abstractNumId w:val="47"/>
  </w:num>
  <w:num w:numId="31">
    <w:abstractNumId w:val="66"/>
  </w:num>
  <w:num w:numId="32">
    <w:abstractNumId w:val="0"/>
  </w:num>
  <w:num w:numId="33">
    <w:abstractNumId w:val="2"/>
  </w:num>
  <w:num w:numId="34">
    <w:abstractNumId w:val="7"/>
  </w:num>
  <w:num w:numId="35">
    <w:abstractNumId w:val="36"/>
  </w:num>
  <w:num w:numId="36">
    <w:abstractNumId w:val="57"/>
  </w:num>
  <w:num w:numId="37">
    <w:abstractNumId w:val="69"/>
  </w:num>
  <w:num w:numId="38">
    <w:abstractNumId w:val="43"/>
  </w:num>
  <w:num w:numId="39">
    <w:abstractNumId w:val="50"/>
  </w:num>
  <w:num w:numId="40">
    <w:abstractNumId w:val="19"/>
  </w:num>
  <w:num w:numId="41">
    <w:abstractNumId w:val="41"/>
  </w:num>
  <w:num w:numId="42">
    <w:abstractNumId w:val="39"/>
  </w:num>
  <w:num w:numId="43">
    <w:abstractNumId w:val="72"/>
  </w:num>
  <w:num w:numId="44">
    <w:abstractNumId w:val="52"/>
  </w:num>
  <w:num w:numId="45">
    <w:abstractNumId w:val="22"/>
  </w:num>
  <w:num w:numId="46">
    <w:abstractNumId w:val="11"/>
  </w:num>
  <w:num w:numId="47">
    <w:abstractNumId w:val="25"/>
  </w:num>
  <w:num w:numId="48">
    <w:abstractNumId w:val="60"/>
  </w:num>
  <w:num w:numId="49">
    <w:abstractNumId w:val="44"/>
  </w:num>
  <w:num w:numId="50">
    <w:abstractNumId w:val="10"/>
  </w:num>
  <w:num w:numId="51">
    <w:abstractNumId w:val="63"/>
  </w:num>
  <w:num w:numId="52">
    <w:abstractNumId w:val="35"/>
  </w:num>
  <w:num w:numId="53">
    <w:abstractNumId w:val="55"/>
  </w:num>
  <w:num w:numId="54">
    <w:abstractNumId w:val="51"/>
  </w:num>
  <w:num w:numId="55">
    <w:abstractNumId w:val="53"/>
  </w:num>
  <w:num w:numId="56">
    <w:abstractNumId w:val="70"/>
  </w:num>
  <w:num w:numId="57">
    <w:abstractNumId w:val="48"/>
  </w:num>
  <w:num w:numId="58">
    <w:abstractNumId w:val="68"/>
  </w:num>
  <w:num w:numId="59">
    <w:abstractNumId w:val="58"/>
  </w:num>
  <w:num w:numId="60">
    <w:abstractNumId w:val="61"/>
  </w:num>
  <w:num w:numId="61">
    <w:abstractNumId w:val="34"/>
  </w:num>
  <w:num w:numId="62">
    <w:abstractNumId w:val="65"/>
  </w:num>
  <w:num w:numId="63">
    <w:abstractNumId w:val="5"/>
  </w:num>
  <w:num w:numId="64">
    <w:abstractNumId w:val="23"/>
  </w:num>
  <w:num w:numId="65">
    <w:abstractNumId w:val="62"/>
  </w:num>
  <w:num w:numId="66">
    <w:abstractNumId w:val="37"/>
  </w:num>
  <w:num w:numId="67">
    <w:abstractNumId w:val="28"/>
  </w:num>
  <w:num w:numId="68">
    <w:abstractNumId w:val="40"/>
  </w:num>
  <w:num w:numId="69">
    <w:abstractNumId w:val="29"/>
  </w:num>
  <w:num w:numId="70">
    <w:abstractNumId w:val="21"/>
  </w:num>
  <w:num w:numId="71">
    <w:abstractNumId w:val="12"/>
  </w:num>
  <w:num w:numId="72">
    <w:abstractNumId w:val="30"/>
  </w:num>
  <w:num w:numId="73">
    <w:abstractNumId w:val="1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68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BC4"/>
    <w:rsid w:val="00000DB5"/>
    <w:rsid w:val="00004174"/>
    <w:rsid w:val="00004470"/>
    <w:rsid w:val="00004F28"/>
    <w:rsid w:val="000136AF"/>
    <w:rsid w:val="0001528B"/>
    <w:rsid w:val="00017420"/>
    <w:rsid w:val="0002214F"/>
    <w:rsid w:val="000258B1"/>
    <w:rsid w:val="000264C9"/>
    <w:rsid w:val="00034CA9"/>
    <w:rsid w:val="0003679A"/>
    <w:rsid w:val="00040A89"/>
    <w:rsid w:val="000437C1"/>
    <w:rsid w:val="0004455A"/>
    <w:rsid w:val="00045C66"/>
    <w:rsid w:val="000507BF"/>
    <w:rsid w:val="0005365D"/>
    <w:rsid w:val="00060A5D"/>
    <w:rsid w:val="000612F9"/>
    <w:rsid w:val="000614BF"/>
    <w:rsid w:val="0006198B"/>
    <w:rsid w:val="00062DEA"/>
    <w:rsid w:val="0006709C"/>
    <w:rsid w:val="000705F0"/>
    <w:rsid w:val="00074376"/>
    <w:rsid w:val="00082EA4"/>
    <w:rsid w:val="00090C09"/>
    <w:rsid w:val="000978F5"/>
    <w:rsid w:val="000A3161"/>
    <w:rsid w:val="000B034B"/>
    <w:rsid w:val="000B15CD"/>
    <w:rsid w:val="000B35EB"/>
    <w:rsid w:val="000B5C10"/>
    <w:rsid w:val="000B5D67"/>
    <w:rsid w:val="000B6217"/>
    <w:rsid w:val="000C5749"/>
    <w:rsid w:val="000D05EF"/>
    <w:rsid w:val="000D41FA"/>
    <w:rsid w:val="000E2261"/>
    <w:rsid w:val="000E78B7"/>
    <w:rsid w:val="000F21C1"/>
    <w:rsid w:val="000F5095"/>
    <w:rsid w:val="000F614C"/>
    <w:rsid w:val="00105B1E"/>
    <w:rsid w:val="0010745C"/>
    <w:rsid w:val="00114AFC"/>
    <w:rsid w:val="001316FE"/>
    <w:rsid w:val="00132CEB"/>
    <w:rsid w:val="001339B0"/>
    <w:rsid w:val="00134127"/>
    <w:rsid w:val="001347A3"/>
    <w:rsid w:val="001424F5"/>
    <w:rsid w:val="00142B62"/>
    <w:rsid w:val="001441B7"/>
    <w:rsid w:val="001464A2"/>
    <w:rsid w:val="001516CB"/>
    <w:rsid w:val="00152336"/>
    <w:rsid w:val="00152C9B"/>
    <w:rsid w:val="00157B8B"/>
    <w:rsid w:val="00166C2F"/>
    <w:rsid w:val="00172037"/>
    <w:rsid w:val="001809D7"/>
    <w:rsid w:val="00183D98"/>
    <w:rsid w:val="001864A6"/>
    <w:rsid w:val="00186D37"/>
    <w:rsid w:val="001939E1"/>
    <w:rsid w:val="00194C3E"/>
    <w:rsid w:val="00195382"/>
    <w:rsid w:val="001B15A4"/>
    <w:rsid w:val="001B1C38"/>
    <w:rsid w:val="001B2CB6"/>
    <w:rsid w:val="001C18B9"/>
    <w:rsid w:val="001C4207"/>
    <w:rsid w:val="001C488B"/>
    <w:rsid w:val="001C61C5"/>
    <w:rsid w:val="001C69C4"/>
    <w:rsid w:val="001D37EF"/>
    <w:rsid w:val="001D5285"/>
    <w:rsid w:val="001D54EC"/>
    <w:rsid w:val="001E3590"/>
    <w:rsid w:val="001E39E2"/>
    <w:rsid w:val="001E7407"/>
    <w:rsid w:val="001F499F"/>
    <w:rsid w:val="001F4B2E"/>
    <w:rsid w:val="001F5D5E"/>
    <w:rsid w:val="001F6219"/>
    <w:rsid w:val="001F6CD4"/>
    <w:rsid w:val="00205C7A"/>
    <w:rsid w:val="00206650"/>
    <w:rsid w:val="00206C4D"/>
    <w:rsid w:val="00215AF1"/>
    <w:rsid w:val="00220AA0"/>
    <w:rsid w:val="00223796"/>
    <w:rsid w:val="002241DF"/>
    <w:rsid w:val="00227A78"/>
    <w:rsid w:val="002321E8"/>
    <w:rsid w:val="00232984"/>
    <w:rsid w:val="00233D0B"/>
    <w:rsid w:val="00234789"/>
    <w:rsid w:val="002360A4"/>
    <w:rsid w:val="0024010F"/>
    <w:rsid w:val="00240749"/>
    <w:rsid w:val="00240BC4"/>
    <w:rsid w:val="00243018"/>
    <w:rsid w:val="00246A74"/>
    <w:rsid w:val="00251F5F"/>
    <w:rsid w:val="00252E49"/>
    <w:rsid w:val="002564A4"/>
    <w:rsid w:val="00257091"/>
    <w:rsid w:val="00262A75"/>
    <w:rsid w:val="00264A49"/>
    <w:rsid w:val="0026736C"/>
    <w:rsid w:val="00274567"/>
    <w:rsid w:val="00274831"/>
    <w:rsid w:val="00281308"/>
    <w:rsid w:val="00284719"/>
    <w:rsid w:val="0028611E"/>
    <w:rsid w:val="00295A77"/>
    <w:rsid w:val="00297ECB"/>
    <w:rsid w:val="002A6BEC"/>
    <w:rsid w:val="002A7BCF"/>
    <w:rsid w:val="002C0859"/>
    <w:rsid w:val="002C23AE"/>
    <w:rsid w:val="002C3FD1"/>
    <w:rsid w:val="002D043A"/>
    <w:rsid w:val="002D266B"/>
    <w:rsid w:val="002D6224"/>
    <w:rsid w:val="002E2702"/>
    <w:rsid w:val="002E55F3"/>
    <w:rsid w:val="002F6190"/>
    <w:rsid w:val="00302C0E"/>
    <w:rsid w:val="00304F8B"/>
    <w:rsid w:val="00310CA5"/>
    <w:rsid w:val="003165F9"/>
    <w:rsid w:val="00326B49"/>
    <w:rsid w:val="003305CF"/>
    <w:rsid w:val="003314EC"/>
    <w:rsid w:val="00331C55"/>
    <w:rsid w:val="00332415"/>
    <w:rsid w:val="00335BC6"/>
    <w:rsid w:val="00336BFE"/>
    <w:rsid w:val="003415D3"/>
    <w:rsid w:val="00344338"/>
    <w:rsid w:val="00344701"/>
    <w:rsid w:val="00352AC4"/>
    <w:rsid w:val="00352B0F"/>
    <w:rsid w:val="003542E7"/>
    <w:rsid w:val="00357E79"/>
    <w:rsid w:val="00360459"/>
    <w:rsid w:val="003646E1"/>
    <w:rsid w:val="00372D7D"/>
    <w:rsid w:val="0038049F"/>
    <w:rsid w:val="00382951"/>
    <w:rsid w:val="00392A09"/>
    <w:rsid w:val="0039738B"/>
    <w:rsid w:val="003B06C0"/>
    <w:rsid w:val="003B0ED7"/>
    <w:rsid w:val="003B5592"/>
    <w:rsid w:val="003B6810"/>
    <w:rsid w:val="003C2AE6"/>
    <w:rsid w:val="003C6231"/>
    <w:rsid w:val="003D0BFE"/>
    <w:rsid w:val="003D5700"/>
    <w:rsid w:val="003E341B"/>
    <w:rsid w:val="003E4D00"/>
    <w:rsid w:val="003E7E9A"/>
    <w:rsid w:val="003F2B4D"/>
    <w:rsid w:val="003F482A"/>
    <w:rsid w:val="003F5226"/>
    <w:rsid w:val="003F6007"/>
    <w:rsid w:val="00401F80"/>
    <w:rsid w:val="004116CD"/>
    <w:rsid w:val="0041581A"/>
    <w:rsid w:val="00417EB9"/>
    <w:rsid w:val="00422DA4"/>
    <w:rsid w:val="00424CA9"/>
    <w:rsid w:val="0042680A"/>
    <w:rsid w:val="00426D73"/>
    <w:rsid w:val="004276DF"/>
    <w:rsid w:val="00431E9B"/>
    <w:rsid w:val="004379E3"/>
    <w:rsid w:val="0044015E"/>
    <w:rsid w:val="00441CB0"/>
    <w:rsid w:val="004427C0"/>
    <w:rsid w:val="0044291A"/>
    <w:rsid w:val="00467661"/>
    <w:rsid w:val="00470871"/>
    <w:rsid w:val="00472DBE"/>
    <w:rsid w:val="00473585"/>
    <w:rsid w:val="00474A19"/>
    <w:rsid w:val="00475653"/>
    <w:rsid w:val="00477830"/>
    <w:rsid w:val="00480D44"/>
    <w:rsid w:val="00486514"/>
    <w:rsid w:val="00487764"/>
    <w:rsid w:val="004902AF"/>
    <w:rsid w:val="00491AFE"/>
    <w:rsid w:val="00496F97"/>
    <w:rsid w:val="004A5838"/>
    <w:rsid w:val="004B6C48"/>
    <w:rsid w:val="004C4E59"/>
    <w:rsid w:val="004C6809"/>
    <w:rsid w:val="004D01DA"/>
    <w:rsid w:val="004D27FD"/>
    <w:rsid w:val="004D446B"/>
    <w:rsid w:val="004E063A"/>
    <w:rsid w:val="004E0F9A"/>
    <w:rsid w:val="004E1307"/>
    <w:rsid w:val="004E4009"/>
    <w:rsid w:val="004E7BEC"/>
    <w:rsid w:val="005015AD"/>
    <w:rsid w:val="00502EDC"/>
    <w:rsid w:val="00504211"/>
    <w:rsid w:val="00505D3D"/>
    <w:rsid w:val="00506AF6"/>
    <w:rsid w:val="00516B8D"/>
    <w:rsid w:val="0052759B"/>
    <w:rsid w:val="005303C8"/>
    <w:rsid w:val="00531B92"/>
    <w:rsid w:val="00537FBC"/>
    <w:rsid w:val="0054538A"/>
    <w:rsid w:val="00551D13"/>
    <w:rsid w:val="00554826"/>
    <w:rsid w:val="00554B9A"/>
    <w:rsid w:val="00555CF6"/>
    <w:rsid w:val="00561B4E"/>
    <w:rsid w:val="00562877"/>
    <w:rsid w:val="00565F79"/>
    <w:rsid w:val="00570004"/>
    <w:rsid w:val="0057303D"/>
    <w:rsid w:val="005804A5"/>
    <w:rsid w:val="00583081"/>
    <w:rsid w:val="00584811"/>
    <w:rsid w:val="00585784"/>
    <w:rsid w:val="00593AA6"/>
    <w:rsid w:val="00594161"/>
    <w:rsid w:val="00594749"/>
    <w:rsid w:val="005961FD"/>
    <w:rsid w:val="005A5FA6"/>
    <w:rsid w:val="005A65D5"/>
    <w:rsid w:val="005A6A3A"/>
    <w:rsid w:val="005B038B"/>
    <w:rsid w:val="005B1A00"/>
    <w:rsid w:val="005B4067"/>
    <w:rsid w:val="005B4B2D"/>
    <w:rsid w:val="005C3F41"/>
    <w:rsid w:val="005C66DF"/>
    <w:rsid w:val="005D096D"/>
    <w:rsid w:val="005D1D92"/>
    <w:rsid w:val="005D1E75"/>
    <w:rsid w:val="005D2D09"/>
    <w:rsid w:val="005D3CCD"/>
    <w:rsid w:val="005F527D"/>
    <w:rsid w:val="00600219"/>
    <w:rsid w:val="006038BF"/>
    <w:rsid w:val="00604292"/>
    <w:rsid w:val="00604F2A"/>
    <w:rsid w:val="00606844"/>
    <w:rsid w:val="00620076"/>
    <w:rsid w:val="00627E0A"/>
    <w:rsid w:val="00636801"/>
    <w:rsid w:val="00640300"/>
    <w:rsid w:val="00640CAA"/>
    <w:rsid w:val="00643907"/>
    <w:rsid w:val="00644D35"/>
    <w:rsid w:val="00645A9D"/>
    <w:rsid w:val="0065488B"/>
    <w:rsid w:val="0065587E"/>
    <w:rsid w:val="00656E40"/>
    <w:rsid w:val="00670EA1"/>
    <w:rsid w:val="00672917"/>
    <w:rsid w:val="00672D78"/>
    <w:rsid w:val="00675D3E"/>
    <w:rsid w:val="0067617E"/>
    <w:rsid w:val="00677CC2"/>
    <w:rsid w:val="00685A45"/>
    <w:rsid w:val="00685DB2"/>
    <w:rsid w:val="0068744B"/>
    <w:rsid w:val="006874BC"/>
    <w:rsid w:val="00687F26"/>
    <w:rsid w:val="006905DE"/>
    <w:rsid w:val="0069207B"/>
    <w:rsid w:val="00694FB4"/>
    <w:rsid w:val="006A11CE"/>
    <w:rsid w:val="006A154F"/>
    <w:rsid w:val="006A437B"/>
    <w:rsid w:val="006A4512"/>
    <w:rsid w:val="006B5789"/>
    <w:rsid w:val="006C30C5"/>
    <w:rsid w:val="006C642B"/>
    <w:rsid w:val="006C78A5"/>
    <w:rsid w:val="006C7F8C"/>
    <w:rsid w:val="006E2E1C"/>
    <w:rsid w:val="006E6224"/>
    <w:rsid w:val="006E6246"/>
    <w:rsid w:val="006E649D"/>
    <w:rsid w:val="006E69C2"/>
    <w:rsid w:val="006E6DCC"/>
    <w:rsid w:val="006F318F"/>
    <w:rsid w:val="006F4517"/>
    <w:rsid w:val="006F6281"/>
    <w:rsid w:val="0070017E"/>
    <w:rsid w:val="007002D4"/>
    <w:rsid w:val="00700B2C"/>
    <w:rsid w:val="00700F72"/>
    <w:rsid w:val="00702B52"/>
    <w:rsid w:val="00703A42"/>
    <w:rsid w:val="007050A2"/>
    <w:rsid w:val="00705E6F"/>
    <w:rsid w:val="00713084"/>
    <w:rsid w:val="00714C3F"/>
    <w:rsid w:val="00714F20"/>
    <w:rsid w:val="0071590F"/>
    <w:rsid w:val="00715914"/>
    <w:rsid w:val="0072147A"/>
    <w:rsid w:val="00721591"/>
    <w:rsid w:val="00723791"/>
    <w:rsid w:val="00731E00"/>
    <w:rsid w:val="007403F2"/>
    <w:rsid w:val="007440B7"/>
    <w:rsid w:val="00745BE6"/>
    <w:rsid w:val="007500C8"/>
    <w:rsid w:val="00756272"/>
    <w:rsid w:val="00762D38"/>
    <w:rsid w:val="00766732"/>
    <w:rsid w:val="007715C9"/>
    <w:rsid w:val="00771613"/>
    <w:rsid w:val="0077308F"/>
    <w:rsid w:val="007735D1"/>
    <w:rsid w:val="00774EDD"/>
    <w:rsid w:val="007757EC"/>
    <w:rsid w:val="00783E89"/>
    <w:rsid w:val="00793915"/>
    <w:rsid w:val="007972A0"/>
    <w:rsid w:val="007A1FD7"/>
    <w:rsid w:val="007A6FD3"/>
    <w:rsid w:val="007A7D52"/>
    <w:rsid w:val="007B0D36"/>
    <w:rsid w:val="007C2253"/>
    <w:rsid w:val="007C3A7D"/>
    <w:rsid w:val="007C58BD"/>
    <w:rsid w:val="007D079A"/>
    <w:rsid w:val="007D7911"/>
    <w:rsid w:val="007E095C"/>
    <w:rsid w:val="007E163D"/>
    <w:rsid w:val="007E667A"/>
    <w:rsid w:val="007F28C9"/>
    <w:rsid w:val="007F51B2"/>
    <w:rsid w:val="008001D6"/>
    <w:rsid w:val="008040DD"/>
    <w:rsid w:val="008117E9"/>
    <w:rsid w:val="00813073"/>
    <w:rsid w:val="00823C6E"/>
    <w:rsid w:val="00824498"/>
    <w:rsid w:val="00826BD1"/>
    <w:rsid w:val="00826BF5"/>
    <w:rsid w:val="00831D32"/>
    <w:rsid w:val="0083334A"/>
    <w:rsid w:val="00834FA5"/>
    <w:rsid w:val="008477FB"/>
    <w:rsid w:val="00851DEB"/>
    <w:rsid w:val="0085470C"/>
    <w:rsid w:val="00854D0B"/>
    <w:rsid w:val="00856A31"/>
    <w:rsid w:val="00860B4E"/>
    <w:rsid w:val="00866E5E"/>
    <w:rsid w:val="00867B37"/>
    <w:rsid w:val="00872F68"/>
    <w:rsid w:val="008754D0"/>
    <w:rsid w:val="00875D13"/>
    <w:rsid w:val="008824BD"/>
    <w:rsid w:val="008855C9"/>
    <w:rsid w:val="00886456"/>
    <w:rsid w:val="00896176"/>
    <w:rsid w:val="008A46E1"/>
    <w:rsid w:val="008A4F43"/>
    <w:rsid w:val="008B2706"/>
    <w:rsid w:val="008C22B9"/>
    <w:rsid w:val="008C2EAC"/>
    <w:rsid w:val="008C7264"/>
    <w:rsid w:val="008D0EE0"/>
    <w:rsid w:val="008D4838"/>
    <w:rsid w:val="008D64E3"/>
    <w:rsid w:val="008E0027"/>
    <w:rsid w:val="008E6067"/>
    <w:rsid w:val="008F54E7"/>
    <w:rsid w:val="00903422"/>
    <w:rsid w:val="00903B47"/>
    <w:rsid w:val="00915168"/>
    <w:rsid w:val="009254C3"/>
    <w:rsid w:val="00926574"/>
    <w:rsid w:val="00932377"/>
    <w:rsid w:val="00941236"/>
    <w:rsid w:val="009430A7"/>
    <w:rsid w:val="00943FD5"/>
    <w:rsid w:val="00944077"/>
    <w:rsid w:val="00947D5A"/>
    <w:rsid w:val="00950501"/>
    <w:rsid w:val="00951E07"/>
    <w:rsid w:val="009532A5"/>
    <w:rsid w:val="009545BD"/>
    <w:rsid w:val="0096303F"/>
    <w:rsid w:val="00964CF0"/>
    <w:rsid w:val="009667D0"/>
    <w:rsid w:val="009766AD"/>
    <w:rsid w:val="00976724"/>
    <w:rsid w:val="00977806"/>
    <w:rsid w:val="009811A3"/>
    <w:rsid w:val="00982242"/>
    <w:rsid w:val="0098380B"/>
    <w:rsid w:val="00985771"/>
    <w:rsid w:val="009868E9"/>
    <w:rsid w:val="009873C3"/>
    <w:rsid w:val="009900A3"/>
    <w:rsid w:val="00990C1C"/>
    <w:rsid w:val="009959AF"/>
    <w:rsid w:val="009A0CFA"/>
    <w:rsid w:val="009A4523"/>
    <w:rsid w:val="009A5238"/>
    <w:rsid w:val="009A5404"/>
    <w:rsid w:val="009B122D"/>
    <w:rsid w:val="009B1F1E"/>
    <w:rsid w:val="009B5BEA"/>
    <w:rsid w:val="009C0249"/>
    <w:rsid w:val="009C1D9C"/>
    <w:rsid w:val="009C3413"/>
    <w:rsid w:val="009C53BB"/>
    <w:rsid w:val="009D0866"/>
    <w:rsid w:val="009D5316"/>
    <w:rsid w:val="009E1E24"/>
    <w:rsid w:val="009E2305"/>
    <w:rsid w:val="009E33F7"/>
    <w:rsid w:val="009E7252"/>
    <w:rsid w:val="009F2ABA"/>
    <w:rsid w:val="00A02984"/>
    <w:rsid w:val="00A03CC0"/>
    <w:rsid w:val="00A0441E"/>
    <w:rsid w:val="00A12128"/>
    <w:rsid w:val="00A143F0"/>
    <w:rsid w:val="00A20AFC"/>
    <w:rsid w:val="00A22C98"/>
    <w:rsid w:val="00A231E2"/>
    <w:rsid w:val="00A30A13"/>
    <w:rsid w:val="00A319F1"/>
    <w:rsid w:val="00A346A1"/>
    <w:rsid w:val="00A3667C"/>
    <w:rsid w:val="00A369E3"/>
    <w:rsid w:val="00A46D10"/>
    <w:rsid w:val="00A54159"/>
    <w:rsid w:val="00A57600"/>
    <w:rsid w:val="00A64912"/>
    <w:rsid w:val="00A70A74"/>
    <w:rsid w:val="00A75FE9"/>
    <w:rsid w:val="00A8389E"/>
    <w:rsid w:val="00A92079"/>
    <w:rsid w:val="00A92B04"/>
    <w:rsid w:val="00A96A70"/>
    <w:rsid w:val="00A97B5B"/>
    <w:rsid w:val="00AA09BC"/>
    <w:rsid w:val="00AB53D1"/>
    <w:rsid w:val="00AD1001"/>
    <w:rsid w:val="00AD53CC"/>
    <w:rsid w:val="00AD5400"/>
    <w:rsid w:val="00AD5641"/>
    <w:rsid w:val="00AE3718"/>
    <w:rsid w:val="00AE3833"/>
    <w:rsid w:val="00AE3EFB"/>
    <w:rsid w:val="00AE461C"/>
    <w:rsid w:val="00AF06CF"/>
    <w:rsid w:val="00AF3D6A"/>
    <w:rsid w:val="00AF3F3E"/>
    <w:rsid w:val="00B07CDB"/>
    <w:rsid w:val="00B145BB"/>
    <w:rsid w:val="00B16A31"/>
    <w:rsid w:val="00B17DFD"/>
    <w:rsid w:val="00B23FEE"/>
    <w:rsid w:val="00B25306"/>
    <w:rsid w:val="00B27831"/>
    <w:rsid w:val="00B308FE"/>
    <w:rsid w:val="00B33709"/>
    <w:rsid w:val="00B33B3C"/>
    <w:rsid w:val="00B36392"/>
    <w:rsid w:val="00B418CB"/>
    <w:rsid w:val="00B47444"/>
    <w:rsid w:val="00B47F90"/>
    <w:rsid w:val="00B50ADC"/>
    <w:rsid w:val="00B566B1"/>
    <w:rsid w:val="00B6107A"/>
    <w:rsid w:val="00B63834"/>
    <w:rsid w:val="00B65D46"/>
    <w:rsid w:val="00B80199"/>
    <w:rsid w:val="00B83204"/>
    <w:rsid w:val="00B856E7"/>
    <w:rsid w:val="00B8610D"/>
    <w:rsid w:val="00B952A6"/>
    <w:rsid w:val="00BA220B"/>
    <w:rsid w:val="00BA3A57"/>
    <w:rsid w:val="00BA4981"/>
    <w:rsid w:val="00BB0A0B"/>
    <w:rsid w:val="00BB1533"/>
    <w:rsid w:val="00BB2D30"/>
    <w:rsid w:val="00BB4E1A"/>
    <w:rsid w:val="00BC015E"/>
    <w:rsid w:val="00BC0DBB"/>
    <w:rsid w:val="00BC16ED"/>
    <w:rsid w:val="00BC76AC"/>
    <w:rsid w:val="00BD0ECB"/>
    <w:rsid w:val="00BD7AC9"/>
    <w:rsid w:val="00BE19BE"/>
    <w:rsid w:val="00BE2155"/>
    <w:rsid w:val="00BE520A"/>
    <w:rsid w:val="00BE719A"/>
    <w:rsid w:val="00BE720A"/>
    <w:rsid w:val="00BF0D73"/>
    <w:rsid w:val="00BF2465"/>
    <w:rsid w:val="00C0329A"/>
    <w:rsid w:val="00C04DEE"/>
    <w:rsid w:val="00C05BEB"/>
    <w:rsid w:val="00C11A37"/>
    <w:rsid w:val="00C16619"/>
    <w:rsid w:val="00C21DDE"/>
    <w:rsid w:val="00C25E7F"/>
    <w:rsid w:val="00C2746F"/>
    <w:rsid w:val="00C323D6"/>
    <w:rsid w:val="00C324A0"/>
    <w:rsid w:val="00C377E2"/>
    <w:rsid w:val="00C42BF8"/>
    <w:rsid w:val="00C45D04"/>
    <w:rsid w:val="00C50043"/>
    <w:rsid w:val="00C6346F"/>
    <w:rsid w:val="00C64294"/>
    <w:rsid w:val="00C74C41"/>
    <w:rsid w:val="00C7573B"/>
    <w:rsid w:val="00C76E80"/>
    <w:rsid w:val="00C77271"/>
    <w:rsid w:val="00C81C5C"/>
    <w:rsid w:val="00C83226"/>
    <w:rsid w:val="00C97A54"/>
    <w:rsid w:val="00CA5623"/>
    <w:rsid w:val="00CA5B23"/>
    <w:rsid w:val="00CA6219"/>
    <w:rsid w:val="00CB602E"/>
    <w:rsid w:val="00CB6656"/>
    <w:rsid w:val="00CB7E90"/>
    <w:rsid w:val="00CD2313"/>
    <w:rsid w:val="00CD47BF"/>
    <w:rsid w:val="00CE051D"/>
    <w:rsid w:val="00CE1335"/>
    <w:rsid w:val="00CE493D"/>
    <w:rsid w:val="00CE78BC"/>
    <w:rsid w:val="00CF07FA"/>
    <w:rsid w:val="00CF0BB2"/>
    <w:rsid w:val="00CF3EE8"/>
    <w:rsid w:val="00D01C96"/>
    <w:rsid w:val="00D06041"/>
    <w:rsid w:val="00D13441"/>
    <w:rsid w:val="00D150E7"/>
    <w:rsid w:val="00D15BC3"/>
    <w:rsid w:val="00D2395F"/>
    <w:rsid w:val="00D3750E"/>
    <w:rsid w:val="00D465DF"/>
    <w:rsid w:val="00D5034A"/>
    <w:rsid w:val="00D52DC2"/>
    <w:rsid w:val="00D53BCC"/>
    <w:rsid w:val="00D5458E"/>
    <w:rsid w:val="00D54C9E"/>
    <w:rsid w:val="00D556C2"/>
    <w:rsid w:val="00D6537E"/>
    <w:rsid w:val="00D70DFB"/>
    <w:rsid w:val="00D762B5"/>
    <w:rsid w:val="00D766DF"/>
    <w:rsid w:val="00D8206C"/>
    <w:rsid w:val="00D82861"/>
    <w:rsid w:val="00D91F10"/>
    <w:rsid w:val="00D94F80"/>
    <w:rsid w:val="00D97D74"/>
    <w:rsid w:val="00DA186E"/>
    <w:rsid w:val="00DA4116"/>
    <w:rsid w:val="00DB251C"/>
    <w:rsid w:val="00DB4630"/>
    <w:rsid w:val="00DC067B"/>
    <w:rsid w:val="00DC2583"/>
    <w:rsid w:val="00DC3A8F"/>
    <w:rsid w:val="00DC4F88"/>
    <w:rsid w:val="00DC5693"/>
    <w:rsid w:val="00DC56E0"/>
    <w:rsid w:val="00DE107C"/>
    <w:rsid w:val="00DF2388"/>
    <w:rsid w:val="00E05704"/>
    <w:rsid w:val="00E067CC"/>
    <w:rsid w:val="00E10645"/>
    <w:rsid w:val="00E12594"/>
    <w:rsid w:val="00E22AA6"/>
    <w:rsid w:val="00E309D6"/>
    <w:rsid w:val="00E3318D"/>
    <w:rsid w:val="00E338EF"/>
    <w:rsid w:val="00E356AD"/>
    <w:rsid w:val="00E54342"/>
    <w:rsid w:val="00E544BB"/>
    <w:rsid w:val="00E54ED5"/>
    <w:rsid w:val="00E55366"/>
    <w:rsid w:val="00E56E80"/>
    <w:rsid w:val="00E60E58"/>
    <w:rsid w:val="00E7110C"/>
    <w:rsid w:val="00E74DC7"/>
    <w:rsid w:val="00E8075A"/>
    <w:rsid w:val="00E86CD5"/>
    <w:rsid w:val="00E93B7E"/>
    <w:rsid w:val="00E940D8"/>
    <w:rsid w:val="00E94D5E"/>
    <w:rsid w:val="00E9763C"/>
    <w:rsid w:val="00EA0251"/>
    <w:rsid w:val="00EA11FF"/>
    <w:rsid w:val="00EA1D73"/>
    <w:rsid w:val="00EA7100"/>
    <w:rsid w:val="00EA7F9F"/>
    <w:rsid w:val="00EB1274"/>
    <w:rsid w:val="00EB46C5"/>
    <w:rsid w:val="00EB58B5"/>
    <w:rsid w:val="00EC1554"/>
    <w:rsid w:val="00EC2C5F"/>
    <w:rsid w:val="00EC7764"/>
    <w:rsid w:val="00ED2BB6"/>
    <w:rsid w:val="00ED34E1"/>
    <w:rsid w:val="00ED3B8D"/>
    <w:rsid w:val="00EE1F46"/>
    <w:rsid w:val="00EE5E36"/>
    <w:rsid w:val="00EF1E84"/>
    <w:rsid w:val="00EF2E3A"/>
    <w:rsid w:val="00F005E7"/>
    <w:rsid w:val="00F02C7C"/>
    <w:rsid w:val="00F072A7"/>
    <w:rsid w:val="00F078DC"/>
    <w:rsid w:val="00F105EF"/>
    <w:rsid w:val="00F13C0B"/>
    <w:rsid w:val="00F21B87"/>
    <w:rsid w:val="00F32BA8"/>
    <w:rsid w:val="00F32EE0"/>
    <w:rsid w:val="00F349F1"/>
    <w:rsid w:val="00F3772F"/>
    <w:rsid w:val="00F4350D"/>
    <w:rsid w:val="00F479C4"/>
    <w:rsid w:val="00F567F7"/>
    <w:rsid w:val="00F57320"/>
    <w:rsid w:val="00F576A9"/>
    <w:rsid w:val="00F62BA3"/>
    <w:rsid w:val="00F6603B"/>
    <w:rsid w:val="00F6696E"/>
    <w:rsid w:val="00F7016C"/>
    <w:rsid w:val="00F719BC"/>
    <w:rsid w:val="00F73BD6"/>
    <w:rsid w:val="00F73F05"/>
    <w:rsid w:val="00F83989"/>
    <w:rsid w:val="00F85099"/>
    <w:rsid w:val="00F851D6"/>
    <w:rsid w:val="00F86C5D"/>
    <w:rsid w:val="00F9379C"/>
    <w:rsid w:val="00F9632C"/>
    <w:rsid w:val="00FA16C0"/>
    <w:rsid w:val="00FA1E52"/>
    <w:rsid w:val="00FA650D"/>
    <w:rsid w:val="00FB5A08"/>
    <w:rsid w:val="00FC4418"/>
    <w:rsid w:val="00FC48BE"/>
    <w:rsid w:val="00FC6A80"/>
    <w:rsid w:val="00FD17AD"/>
    <w:rsid w:val="00FE1104"/>
    <w:rsid w:val="00FE19AA"/>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Default">
    <w:name w:val="Default"/>
    <w:rsid w:val="009F2ABA"/>
    <w:pPr>
      <w:autoSpaceDE w:val="0"/>
      <w:autoSpaceDN w:val="0"/>
      <w:adjustRightInd w:val="0"/>
    </w:pPr>
    <w:rPr>
      <w:rFonts w:ascii="Cambria" w:hAnsi="Cambria" w:cs="Cambria"/>
      <w:color w:val="000000"/>
      <w:sz w:val="24"/>
      <w:szCs w:val="24"/>
    </w:rPr>
  </w:style>
  <w:style w:type="character" w:customStyle="1" w:styleId="paragraphChar">
    <w:name w:val="paragraph Char"/>
    <w:aliases w:val="a Char"/>
    <w:link w:val="paragraph"/>
    <w:locked/>
    <w:rsid w:val="009F2ABA"/>
    <w:rPr>
      <w:rFonts w:eastAsia="Times New Roman" w:cs="Times New Roman"/>
      <w:sz w:val="22"/>
      <w:lang w:eastAsia="en-AU"/>
    </w:rPr>
  </w:style>
  <w:style w:type="character" w:styleId="CommentReference">
    <w:name w:val="annotation reference"/>
    <w:basedOn w:val="DefaultParagraphFont"/>
    <w:uiPriority w:val="99"/>
    <w:semiHidden/>
    <w:unhideWhenUsed/>
    <w:rsid w:val="009F2ABA"/>
    <w:rPr>
      <w:sz w:val="16"/>
      <w:szCs w:val="16"/>
    </w:rPr>
  </w:style>
  <w:style w:type="paragraph" w:styleId="CommentText">
    <w:name w:val="annotation text"/>
    <w:basedOn w:val="Normal"/>
    <w:link w:val="CommentTextChar"/>
    <w:uiPriority w:val="99"/>
    <w:semiHidden/>
    <w:unhideWhenUsed/>
    <w:rsid w:val="009F2ABA"/>
    <w:pPr>
      <w:spacing w:after="200" w:line="240" w:lineRule="auto"/>
    </w:pPr>
    <w:rPr>
      <w:rFonts w:asciiTheme="minorHAnsi" w:hAnsiTheme="minorHAnsi"/>
      <w:sz w:val="20"/>
    </w:rPr>
  </w:style>
  <w:style w:type="character" w:customStyle="1" w:styleId="CommentTextChar">
    <w:name w:val="Comment Text Char"/>
    <w:basedOn w:val="DefaultParagraphFont"/>
    <w:link w:val="CommentText"/>
    <w:uiPriority w:val="99"/>
    <w:semiHidden/>
    <w:rsid w:val="009F2ABA"/>
    <w:rPr>
      <w:rFonts w:asciiTheme="minorHAnsi" w:hAnsiTheme="minorHAnsi"/>
    </w:rPr>
  </w:style>
  <w:style w:type="paragraph" w:styleId="CommentSubject">
    <w:name w:val="annotation subject"/>
    <w:basedOn w:val="CommentText"/>
    <w:next w:val="CommentText"/>
    <w:link w:val="CommentSubjectChar"/>
    <w:uiPriority w:val="99"/>
    <w:semiHidden/>
    <w:unhideWhenUsed/>
    <w:rsid w:val="00A3667C"/>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A3667C"/>
    <w:rPr>
      <w:rFonts w:asciiTheme="minorHAnsi" w:hAnsiTheme="minorHAnsi"/>
      <w:b/>
      <w:bCs/>
    </w:rPr>
  </w:style>
  <w:style w:type="paragraph" w:styleId="Revision">
    <w:name w:val="Revision"/>
    <w:hidden/>
    <w:uiPriority w:val="99"/>
    <w:semiHidden/>
    <w:rsid w:val="00A3667C"/>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Default">
    <w:name w:val="Default"/>
    <w:rsid w:val="009F2ABA"/>
    <w:pPr>
      <w:autoSpaceDE w:val="0"/>
      <w:autoSpaceDN w:val="0"/>
      <w:adjustRightInd w:val="0"/>
    </w:pPr>
    <w:rPr>
      <w:rFonts w:ascii="Cambria" w:hAnsi="Cambria" w:cs="Cambria"/>
      <w:color w:val="000000"/>
      <w:sz w:val="24"/>
      <w:szCs w:val="24"/>
    </w:rPr>
  </w:style>
  <w:style w:type="character" w:customStyle="1" w:styleId="paragraphChar">
    <w:name w:val="paragraph Char"/>
    <w:aliases w:val="a Char"/>
    <w:link w:val="paragraph"/>
    <w:locked/>
    <w:rsid w:val="009F2ABA"/>
    <w:rPr>
      <w:rFonts w:eastAsia="Times New Roman" w:cs="Times New Roman"/>
      <w:sz w:val="22"/>
      <w:lang w:eastAsia="en-AU"/>
    </w:rPr>
  </w:style>
  <w:style w:type="character" w:styleId="CommentReference">
    <w:name w:val="annotation reference"/>
    <w:basedOn w:val="DefaultParagraphFont"/>
    <w:uiPriority w:val="99"/>
    <w:semiHidden/>
    <w:unhideWhenUsed/>
    <w:rsid w:val="009F2ABA"/>
    <w:rPr>
      <w:sz w:val="16"/>
      <w:szCs w:val="16"/>
    </w:rPr>
  </w:style>
  <w:style w:type="paragraph" w:styleId="CommentText">
    <w:name w:val="annotation text"/>
    <w:basedOn w:val="Normal"/>
    <w:link w:val="CommentTextChar"/>
    <w:uiPriority w:val="99"/>
    <w:semiHidden/>
    <w:unhideWhenUsed/>
    <w:rsid w:val="009F2ABA"/>
    <w:pPr>
      <w:spacing w:after="200" w:line="240" w:lineRule="auto"/>
    </w:pPr>
    <w:rPr>
      <w:rFonts w:asciiTheme="minorHAnsi" w:hAnsiTheme="minorHAnsi"/>
      <w:sz w:val="20"/>
    </w:rPr>
  </w:style>
  <w:style w:type="character" w:customStyle="1" w:styleId="CommentTextChar">
    <w:name w:val="Comment Text Char"/>
    <w:basedOn w:val="DefaultParagraphFont"/>
    <w:link w:val="CommentText"/>
    <w:uiPriority w:val="99"/>
    <w:semiHidden/>
    <w:rsid w:val="009F2ABA"/>
    <w:rPr>
      <w:rFonts w:asciiTheme="minorHAnsi" w:hAnsiTheme="minorHAnsi"/>
    </w:rPr>
  </w:style>
  <w:style w:type="paragraph" w:styleId="CommentSubject">
    <w:name w:val="annotation subject"/>
    <w:basedOn w:val="CommentText"/>
    <w:next w:val="CommentText"/>
    <w:link w:val="CommentSubjectChar"/>
    <w:uiPriority w:val="99"/>
    <w:semiHidden/>
    <w:unhideWhenUsed/>
    <w:rsid w:val="00A3667C"/>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A3667C"/>
    <w:rPr>
      <w:rFonts w:asciiTheme="minorHAnsi" w:hAnsiTheme="minorHAnsi"/>
      <w:b/>
      <w:bCs/>
    </w:rPr>
  </w:style>
  <w:style w:type="paragraph" w:styleId="Revision">
    <w:name w:val="Revision"/>
    <w:hidden/>
    <w:uiPriority w:val="99"/>
    <w:semiHidden/>
    <w:rsid w:val="00A3667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edo\AppData\Local\Microsoft\Windows\Temporary%20Internet%20Files\Content.MSO\821D37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005B6-1174-4F82-BF7A-7AAC5C79E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821D375</Template>
  <TotalTime>1</TotalTime>
  <Pages>43</Pages>
  <Words>8372</Words>
  <Characters>47726</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55987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Donna</dc:creator>
  <cp:lastModifiedBy>CARTER, Bless</cp:lastModifiedBy>
  <cp:revision>2</cp:revision>
  <cp:lastPrinted>2018-10-05T10:27:00Z</cp:lastPrinted>
  <dcterms:created xsi:type="dcterms:W3CDTF">2018-10-07T23:17:00Z</dcterms:created>
  <dcterms:modified xsi:type="dcterms:W3CDTF">2018-10-07T23:17:00Z</dcterms:modified>
</cp:coreProperties>
</file>