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83327" w:rsidRDefault="00193461" w:rsidP="0020300C">
      <w:pPr>
        <w:rPr>
          <w:sz w:val="28"/>
        </w:rPr>
      </w:pPr>
      <w:r w:rsidRPr="00383327">
        <w:rPr>
          <w:noProof/>
          <w:lang w:eastAsia="en-AU"/>
        </w:rPr>
        <w:drawing>
          <wp:inline distT="0" distB="0" distL="0" distR="0" wp14:anchorId="1570AE47" wp14:editId="1EDA89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83327" w:rsidRDefault="0048364F" w:rsidP="0048364F">
      <w:pPr>
        <w:rPr>
          <w:sz w:val="19"/>
        </w:rPr>
      </w:pPr>
    </w:p>
    <w:p w:rsidR="0048364F" w:rsidRPr="00383327" w:rsidRDefault="002A10D9" w:rsidP="0048364F">
      <w:pPr>
        <w:pStyle w:val="ShortT"/>
      </w:pPr>
      <w:r w:rsidRPr="00383327">
        <w:t>Public Governance, Performance and Accountability Amendment (2018 Measures No.</w:t>
      </w:r>
      <w:r w:rsidR="00383327" w:rsidRPr="00383327">
        <w:t> </w:t>
      </w:r>
      <w:r w:rsidRPr="00383327">
        <w:t>1) Rule</w:t>
      </w:r>
      <w:r w:rsidR="0059521C" w:rsidRPr="00383327">
        <w:t>s</w:t>
      </w:r>
      <w:r w:rsidR="00383327" w:rsidRPr="00383327">
        <w:t> </w:t>
      </w:r>
      <w:r w:rsidRPr="00383327">
        <w:t>2018</w:t>
      </w:r>
    </w:p>
    <w:p w:rsidR="00471355" w:rsidRPr="00383327" w:rsidRDefault="00471355" w:rsidP="008E4315">
      <w:pPr>
        <w:pStyle w:val="SignCoverPageStart"/>
        <w:rPr>
          <w:szCs w:val="22"/>
        </w:rPr>
      </w:pPr>
      <w:r w:rsidRPr="00383327">
        <w:rPr>
          <w:szCs w:val="22"/>
        </w:rPr>
        <w:t xml:space="preserve">I, Mathias </w:t>
      </w:r>
      <w:proofErr w:type="spellStart"/>
      <w:r w:rsidRPr="00383327">
        <w:rPr>
          <w:szCs w:val="22"/>
        </w:rPr>
        <w:t>Cormann</w:t>
      </w:r>
      <w:proofErr w:type="spellEnd"/>
      <w:r w:rsidRPr="00383327">
        <w:rPr>
          <w:szCs w:val="22"/>
        </w:rPr>
        <w:t>, Minister for Finance and the Public Service, make the following rules.</w:t>
      </w:r>
    </w:p>
    <w:p w:rsidR="00471355" w:rsidRPr="00383327" w:rsidRDefault="00471355" w:rsidP="008E4315">
      <w:pPr>
        <w:keepNext/>
        <w:spacing w:before="300" w:line="240" w:lineRule="atLeast"/>
        <w:ind w:right="397"/>
        <w:jc w:val="both"/>
        <w:rPr>
          <w:szCs w:val="22"/>
        </w:rPr>
      </w:pPr>
      <w:r w:rsidRPr="00383327">
        <w:rPr>
          <w:szCs w:val="22"/>
        </w:rPr>
        <w:t>Dated</w:t>
      </w:r>
      <w:r w:rsidRPr="00383327">
        <w:rPr>
          <w:szCs w:val="22"/>
        </w:rPr>
        <w:tab/>
      </w:r>
      <w:r w:rsidRPr="00383327">
        <w:rPr>
          <w:szCs w:val="22"/>
        </w:rPr>
        <w:fldChar w:fldCharType="begin"/>
      </w:r>
      <w:r w:rsidRPr="00383327">
        <w:rPr>
          <w:szCs w:val="22"/>
        </w:rPr>
        <w:instrText xml:space="preserve"> DOCPROPERTY  DateMade </w:instrText>
      </w:r>
      <w:r w:rsidRPr="00383327">
        <w:rPr>
          <w:szCs w:val="22"/>
        </w:rPr>
        <w:fldChar w:fldCharType="separate"/>
      </w:r>
      <w:r w:rsidR="00E87055">
        <w:rPr>
          <w:szCs w:val="22"/>
        </w:rPr>
        <w:t>23 October 2018</w:t>
      </w:r>
      <w:r w:rsidRPr="00383327">
        <w:rPr>
          <w:szCs w:val="22"/>
        </w:rPr>
        <w:fldChar w:fldCharType="end"/>
      </w:r>
    </w:p>
    <w:p w:rsidR="00471355" w:rsidRPr="00383327" w:rsidRDefault="00471355" w:rsidP="008E4315">
      <w:pPr>
        <w:keepNext/>
        <w:tabs>
          <w:tab w:val="left" w:pos="3402"/>
        </w:tabs>
        <w:spacing w:before="1440" w:line="300" w:lineRule="atLeast"/>
        <w:ind w:right="397"/>
        <w:rPr>
          <w:szCs w:val="22"/>
        </w:rPr>
      </w:pPr>
      <w:r w:rsidRPr="00383327">
        <w:rPr>
          <w:szCs w:val="22"/>
        </w:rPr>
        <w:t xml:space="preserve">Mathias </w:t>
      </w:r>
      <w:proofErr w:type="spellStart"/>
      <w:r w:rsidRPr="00383327">
        <w:rPr>
          <w:szCs w:val="22"/>
        </w:rPr>
        <w:t>Cormann</w:t>
      </w:r>
      <w:proofErr w:type="spellEnd"/>
    </w:p>
    <w:p w:rsidR="00471355" w:rsidRPr="00383327" w:rsidRDefault="00471355" w:rsidP="008E4315">
      <w:pPr>
        <w:pStyle w:val="SignCoverPageEnd"/>
        <w:rPr>
          <w:szCs w:val="22"/>
        </w:rPr>
      </w:pPr>
      <w:r w:rsidRPr="00383327">
        <w:rPr>
          <w:szCs w:val="22"/>
        </w:rPr>
        <w:t>Minister for Finance and the Public Service</w:t>
      </w:r>
    </w:p>
    <w:p w:rsidR="00471355" w:rsidRPr="00383327" w:rsidRDefault="00471355" w:rsidP="008E4315"/>
    <w:p w:rsidR="0048364F" w:rsidRPr="00383327" w:rsidRDefault="0048364F" w:rsidP="0048364F">
      <w:pPr>
        <w:pStyle w:val="Header"/>
        <w:tabs>
          <w:tab w:val="clear" w:pos="4150"/>
          <w:tab w:val="clear" w:pos="8307"/>
        </w:tabs>
      </w:pPr>
      <w:r w:rsidRPr="00383327">
        <w:rPr>
          <w:rStyle w:val="CharAmSchNo"/>
        </w:rPr>
        <w:t xml:space="preserve"> </w:t>
      </w:r>
      <w:r w:rsidRPr="00383327">
        <w:rPr>
          <w:rStyle w:val="CharAmSchText"/>
        </w:rPr>
        <w:t xml:space="preserve"> </w:t>
      </w:r>
    </w:p>
    <w:p w:rsidR="0048364F" w:rsidRPr="00383327" w:rsidRDefault="0048364F" w:rsidP="0048364F">
      <w:pPr>
        <w:pStyle w:val="Header"/>
        <w:tabs>
          <w:tab w:val="clear" w:pos="4150"/>
          <w:tab w:val="clear" w:pos="8307"/>
        </w:tabs>
      </w:pPr>
      <w:r w:rsidRPr="00383327">
        <w:rPr>
          <w:rStyle w:val="CharAmPartNo"/>
        </w:rPr>
        <w:t xml:space="preserve"> </w:t>
      </w:r>
      <w:r w:rsidRPr="00383327">
        <w:rPr>
          <w:rStyle w:val="CharAmPartText"/>
        </w:rPr>
        <w:t xml:space="preserve"> </w:t>
      </w:r>
    </w:p>
    <w:p w:rsidR="0048364F" w:rsidRPr="00383327" w:rsidRDefault="0048364F" w:rsidP="0048364F">
      <w:pPr>
        <w:sectPr w:rsidR="0048364F" w:rsidRPr="00383327" w:rsidSect="0051016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383327" w:rsidRDefault="0048364F" w:rsidP="00570B4A">
      <w:pPr>
        <w:rPr>
          <w:sz w:val="36"/>
        </w:rPr>
      </w:pPr>
      <w:r w:rsidRPr="00383327">
        <w:rPr>
          <w:sz w:val="36"/>
        </w:rPr>
        <w:lastRenderedPageBreak/>
        <w:t>Contents</w:t>
      </w:r>
    </w:p>
    <w:p w:rsidR="00102BE5" w:rsidRPr="00383327" w:rsidRDefault="00102BE5">
      <w:pPr>
        <w:pStyle w:val="TOC5"/>
        <w:rPr>
          <w:rFonts w:asciiTheme="minorHAnsi" w:eastAsiaTheme="minorEastAsia" w:hAnsiTheme="minorHAnsi" w:cstheme="minorBidi"/>
          <w:noProof/>
          <w:kern w:val="0"/>
          <w:sz w:val="22"/>
          <w:szCs w:val="22"/>
        </w:rPr>
      </w:pPr>
      <w:r w:rsidRPr="00383327">
        <w:fldChar w:fldCharType="begin"/>
      </w:r>
      <w:r w:rsidRPr="00383327">
        <w:instrText xml:space="preserve"> TOC \o "1-9" </w:instrText>
      </w:r>
      <w:r w:rsidRPr="00383327">
        <w:fldChar w:fldCharType="separate"/>
      </w:r>
      <w:r w:rsidRPr="00383327">
        <w:rPr>
          <w:noProof/>
        </w:rPr>
        <w:t>1</w:t>
      </w:r>
      <w:r w:rsidRPr="00383327">
        <w:rPr>
          <w:noProof/>
        </w:rPr>
        <w:tab/>
        <w:t>Name</w:t>
      </w:r>
      <w:r w:rsidRPr="00383327">
        <w:rPr>
          <w:noProof/>
        </w:rPr>
        <w:tab/>
      </w:r>
      <w:r w:rsidRPr="00383327">
        <w:rPr>
          <w:noProof/>
        </w:rPr>
        <w:fldChar w:fldCharType="begin"/>
      </w:r>
      <w:r w:rsidRPr="00383327">
        <w:rPr>
          <w:noProof/>
        </w:rPr>
        <w:instrText xml:space="preserve"> PAGEREF _Toc526317508 \h </w:instrText>
      </w:r>
      <w:r w:rsidRPr="00383327">
        <w:rPr>
          <w:noProof/>
        </w:rPr>
      </w:r>
      <w:r w:rsidRPr="00383327">
        <w:rPr>
          <w:noProof/>
        </w:rPr>
        <w:fldChar w:fldCharType="separate"/>
      </w:r>
      <w:r w:rsidR="00E87055">
        <w:rPr>
          <w:noProof/>
        </w:rPr>
        <w:t>1</w:t>
      </w:r>
      <w:r w:rsidRPr="00383327">
        <w:rPr>
          <w:noProof/>
        </w:rPr>
        <w:fldChar w:fldCharType="end"/>
      </w:r>
    </w:p>
    <w:p w:rsidR="00102BE5" w:rsidRPr="00383327" w:rsidRDefault="00102BE5">
      <w:pPr>
        <w:pStyle w:val="TOC5"/>
        <w:rPr>
          <w:rFonts w:asciiTheme="minorHAnsi" w:eastAsiaTheme="minorEastAsia" w:hAnsiTheme="minorHAnsi" w:cstheme="minorBidi"/>
          <w:noProof/>
          <w:kern w:val="0"/>
          <w:sz w:val="22"/>
          <w:szCs w:val="22"/>
        </w:rPr>
      </w:pPr>
      <w:r w:rsidRPr="00383327">
        <w:rPr>
          <w:noProof/>
        </w:rPr>
        <w:t>2</w:t>
      </w:r>
      <w:r w:rsidRPr="00383327">
        <w:rPr>
          <w:noProof/>
        </w:rPr>
        <w:tab/>
        <w:t>Commencement</w:t>
      </w:r>
      <w:r w:rsidRPr="00383327">
        <w:rPr>
          <w:noProof/>
        </w:rPr>
        <w:tab/>
      </w:r>
      <w:r w:rsidRPr="00383327">
        <w:rPr>
          <w:noProof/>
        </w:rPr>
        <w:fldChar w:fldCharType="begin"/>
      </w:r>
      <w:r w:rsidRPr="00383327">
        <w:rPr>
          <w:noProof/>
        </w:rPr>
        <w:instrText xml:space="preserve"> PAGEREF _Toc526317509 \h </w:instrText>
      </w:r>
      <w:r w:rsidRPr="00383327">
        <w:rPr>
          <w:noProof/>
        </w:rPr>
      </w:r>
      <w:r w:rsidRPr="00383327">
        <w:rPr>
          <w:noProof/>
        </w:rPr>
        <w:fldChar w:fldCharType="separate"/>
      </w:r>
      <w:r w:rsidR="00E87055">
        <w:rPr>
          <w:noProof/>
        </w:rPr>
        <w:t>1</w:t>
      </w:r>
      <w:r w:rsidRPr="00383327">
        <w:rPr>
          <w:noProof/>
        </w:rPr>
        <w:fldChar w:fldCharType="end"/>
      </w:r>
    </w:p>
    <w:p w:rsidR="00102BE5" w:rsidRPr="00383327" w:rsidRDefault="00102BE5">
      <w:pPr>
        <w:pStyle w:val="TOC5"/>
        <w:rPr>
          <w:rFonts w:asciiTheme="minorHAnsi" w:eastAsiaTheme="minorEastAsia" w:hAnsiTheme="minorHAnsi" w:cstheme="minorBidi"/>
          <w:noProof/>
          <w:kern w:val="0"/>
          <w:sz w:val="22"/>
          <w:szCs w:val="22"/>
        </w:rPr>
      </w:pPr>
      <w:r w:rsidRPr="00383327">
        <w:rPr>
          <w:noProof/>
        </w:rPr>
        <w:t>3</w:t>
      </w:r>
      <w:r w:rsidRPr="00383327">
        <w:rPr>
          <w:noProof/>
        </w:rPr>
        <w:tab/>
        <w:t>Authority</w:t>
      </w:r>
      <w:r w:rsidRPr="00383327">
        <w:rPr>
          <w:noProof/>
        </w:rPr>
        <w:tab/>
      </w:r>
      <w:r w:rsidRPr="00383327">
        <w:rPr>
          <w:noProof/>
        </w:rPr>
        <w:fldChar w:fldCharType="begin"/>
      </w:r>
      <w:r w:rsidRPr="00383327">
        <w:rPr>
          <w:noProof/>
        </w:rPr>
        <w:instrText xml:space="preserve"> PAGEREF _Toc526317510 \h </w:instrText>
      </w:r>
      <w:r w:rsidRPr="00383327">
        <w:rPr>
          <w:noProof/>
        </w:rPr>
      </w:r>
      <w:r w:rsidRPr="00383327">
        <w:rPr>
          <w:noProof/>
        </w:rPr>
        <w:fldChar w:fldCharType="separate"/>
      </w:r>
      <w:r w:rsidR="00E87055">
        <w:rPr>
          <w:noProof/>
        </w:rPr>
        <w:t>1</w:t>
      </w:r>
      <w:r w:rsidRPr="00383327">
        <w:rPr>
          <w:noProof/>
        </w:rPr>
        <w:fldChar w:fldCharType="end"/>
      </w:r>
    </w:p>
    <w:p w:rsidR="00102BE5" w:rsidRPr="00383327" w:rsidRDefault="00102BE5">
      <w:pPr>
        <w:pStyle w:val="TOC5"/>
        <w:rPr>
          <w:rFonts w:asciiTheme="minorHAnsi" w:eastAsiaTheme="minorEastAsia" w:hAnsiTheme="minorHAnsi" w:cstheme="minorBidi"/>
          <w:noProof/>
          <w:kern w:val="0"/>
          <w:sz w:val="22"/>
          <w:szCs w:val="22"/>
        </w:rPr>
      </w:pPr>
      <w:r w:rsidRPr="00383327">
        <w:rPr>
          <w:noProof/>
        </w:rPr>
        <w:t>4</w:t>
      </w:r>
      <w:r w:rsidRPr="00383327">
        <w:rPr>
          <w:noProof/>
        </w:rPr>
        <w:tab/>
        <w:t>Schedules</w:t>
      </w:r>
      <w:r w:rsidRPr="00383327">
        <w:rPr>
          <w:noProof/>
        </w:rPr>
        <w:tab/>
      </w:r>
      <w:r w:rsidRPr="00383327">
        <w:rPr>
          <w:noProof/>
        </w:rPr>
        <w:fldChar w:fldCharType="begin"/>
      </w:r>
      <w:r w:rsidRPr="00383327">
        <w:rPr>
          <w:noProof/>
        </w:rPr>
        <w:instrText xml:space="preserve"> PAGEREF _Toc526317511 \h </w:instrText>
      </w:r>
      <w:r w:rsidRPr="00383327">
        <w:rPr>
          <w:noProof/>
        </w:rPr>
      </w:r>
      <w:r w:rsidRPr="00383327">
        <w:rPr>
          <w:noProof/>
        </w:rPr>
        <w:fldChar w:fldCharType="separate"/>
      </w:r>
      <w:r w:rsidR="00E87055">
        <w:rPr>
          <w:noProof/>
        </w:rPr>
        <w:t>1</w:t>
      </w:r>
      <w:r w:rsidRPr="00383327">
        <w:rPr>
          <w:noProof/>
        </w:rPr>
        <w:fldChar w:fldCharType="end"/>
      </w:r>
    </w:p>
    <w:p w:rsidR="00102BE5" w:rsidRPr="00383327" w:rsidRDefault="00102BE5">
      <w:pPr>
        <w:pStyle w:val="TOC6"/>
        <w:rPr>
          <w:rFonts w:asciiTheme="minorHAnsi" w:eastAsiaTheme="minorEastAsia" w:hAnsiTheme="minorHAnsi" w:cstheme="minorBidi"/>
          <w:b w:val="0"/>
          <w:noProof/>
          <w:kern w:val="0"/>
          <w:sz w:val="22"/>
          <w:szCs w:val="22"/>
        </w:rPr>
      </w:pPr>
      <w:r w:rsidRPr="00383327">
        <w:rPr>
          <w:noProof/>
        </w:rPr>
        <w:t>Schedule</w:t>
      </w:r>
      <w:r w:rsidR="00383327" w:rsidRPr="00383327">
        <w:rPr>
          <w:noProof/>
        </w:rPr>
        <w:t> </w:t>
      </w:r>
      <w:r w:rsidRPr="00383327">
        <w:rPr>
          <w:noProof/>
        </w:rPr>
        <w:t>1—Amendments</w:t>
      </w:r>
      <w:r w:rsidRPr="00383327">
        <w:rPr>
          <w:b w:val="0"/>
          <w:noProof/>
          <w:sz w:val="18"/>
        </w:rPr>
        <w:tab/>
      </w:r>
      <w:r w:rsidRPr="00383327">
        <w:rPr>
          <w:b w:val="0"/>
          <w:noProof/>
          <w:sz w:val="18"/>
        </w:rPr>
        <w:fldChar w:fldCharType="begin"/>
      </w:r>
      <w:r w:rsidRPr="00383327">
        <w:rPr>
          <w:b w:val="0"/>
          <w:noProof/>
          <w:sz w:val="18"/>
        </w:rPr>
        <w:instrText xml:space="preserve"> PAGEREF _Toc526317512 \h </w:instrText>
      </w:r>
      <w:r w:rsidRPr="00383327">
        <w:rPr>
          <w:b w:val="0"/>
          <w:noProof/>
          <w:sz w:val="18"/>
        </w:rPr>
      </w:r>
      <w:r w:rsidRPr="00383327">
        <w:rPr>
          <w:b w:val="0"/>
          <w:noProof/>
          <w:sz w:val="18"/>
        </w:rPr>
        <w:fldChar w:fldCharType="separate"/>
      </w:r>
      <w:r w:rsidR="00E87055">
        <w:rPr>
          <w:b w:val="0"/>
          <w:noProof/>
          <w:sz w:val="18"/>
        </w:rPr>
        <w:t>2</w:t>
      </w:r>
      <w:r w:rsidRPr="00383327">
        <w:rPr>
          <w:b w:val="0"/>
          <w:noProof/>
          <w:sz w:val="18"/>
        </w:rPr>
        <w:fldChar w:fldCharType="end"/>
      </w:r>
    </w:p>
    <w:p w:rsidR="00102BE5" w:rsidRPr="00383327" w:rsidRDefault="00102BE5">
      <w:pPr>
        <w:pStyle w:val="TOC9"/>
        <w:rPr>
          <w:rFonts w:asciiTheme="minorHAnsi" w:eastAsiaTheme="minorEastAsia" w:hAnsiTheme="minorHAnsi" w:cstheme="minorBidi"/>
          <w:i w:val="0"/>
          <w:noProof/>
          <w:kern w:val="0"/>
          <w:sz w:val="22"/>
          <w:szCs w:val="22"/>
        </w:rPr>
      </w:pPr>
      <w:r w:rsidRPr="00383327">
        <w:rPr>
          <w:noProof/>
        </w:rPr>
        <w:t>Public Governance, Performance and Accountability Rule</w:t>
      </w:r>
      <w:r w:rsidR="00383327" w:rsidRPr="00383327">
        <w:rPr>
          <w:noProof/>
        </w:rPr>
        <w:t> </w:t>
      </w:r>
      <w:r w:rsidRPr="00383327">
        <w:rPr>
          <w:noProof/>
        </w:rPr>
        <w:t>2014</w:t>
      </w:r>
      <w:r w:rsidRPr="00383327">
        <w:rPr>
          <w:i w:val="0"/>
          <w:noProof/>
          <w:sz w:val="18"/>
        </w:rPr>
        <w:tab/>
      </w:r>
      <w:r w:rsidRPr="00383327">
        <w:rPr>
          <w:i w:val="0"/>
          <w:noProof/>
          <w:sz w:val="18"/>
        </w:rPr>
        <w:fldChar w:fldCharType="begin"/>
      </w:r>
      <w:r w:rsidRPr="00383327">
        <w:rPr>
          <w:i w:val="0"/>
          <w:noProof/>
          <w:sz w:val="18"/>
        </w:rPr>
        <w:instrText xml:space="preserve"> PAGEREF _Toc526317513 \h </w:instrText>
      </w:r>
      <w:r w:rsidRPr="00383327">
        <w:rPr>
          <w:i w:val="0"/>
          <w:noProof/>
          <w:sz w:val="18"/>
        </w:rPr>
      </w:r>
      <w:r w:rsidRPr="00383327">
        <w:rPr>
          <w:i w:val="0"/>
          <w:noProof/>
          <w:sz w:val="18"/>
        </w:rPr>
        <w:fldChar w:fldCharType="separate"/>
      </w:r>
      <w:r w:rsidR="00E87055">
        <w:rPr>
          <w:i w:val="0"/>
          <w:noProof/>
          <w:sz w:val="18"/>
        </w:rPr>
        <w:t>2</w:t>
      </w:r>
      <w:r w:rsidRPr="00383327">
        <w:rPr>
          <w:i w:val="0"/>
          <w:noProof/>
          <w:sz w:val="18"/>
        </w:rPr>
        <w:fldChar w:fldCharType="end"/>
      </w:r>
    </w:p>
    <w:p w:rsidR="0048364F" w:rsidRPr="00383327" w:rsidRDefault="00102BE5" w:rsidP="0048364F">
      <w:r w:rsidRPr="00383327">
        <w:fldChar w:fldCharType="end"/>
      </w:r>
    </w:p>
    <w:p w:rsidR="0048364F" w:rsidRPr="00383327" w:rsidRDefault="0048364F" w:rsidP="0048364F">
      <w:pPr>
        <w:sectPr w:rsidR="0048364F" w:rsidRPr="00383327" w:rsidSect="0051016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383327" w:rsidRDefault="0048364F" w:rsidP="0048364F">
      <w:pPr>
        <w:pStyle w:val="ActHead5"/>
      </w:pPr>
      <w:bookmarkStart w:id="0" w:name="_Toc526317508"/>
      <w:r w:rsidRPr="00383327">
        <w:rPr>
          <w:rStyle w:val="CharSectno"/>
        </w:rPr>
        <w:lastRenderedPageBreak/>
        <w:t>1</w:t>
      </w:r>
      <w:r w:rsidRPr="00383327">
        <w:t xml:space="preserve">  </w:t>
      </w:r>
      <w:r w:rsidR="004F676E" w:rsidRPr="00383327">
        <w:t>Name</w:t>
      </w:r>
      <w:bookmarkEnd w:id="0"/>
    </w:p>
    <w:p w:rsidR="0048364F" w:rsidRPr="00383327" w:rsidRDefault="0048364F" w:rsidP="0048364F">
      <w:pPr>
        <w:pStyle w:val="subsection"/>
      </w:pPr>
      <w:r w:rsidRPr="00383327">
        <w:tab/>
      </w:r>
      <w:r w:rsidRPr="00383327">
        <w:tab/>
      </w:r>
      <w:r w:rsidR="002A10D9" w:rsidRPr="00383327">
        <w:t>This instrument is</w:t>
      </w:r>
      <w:r w:rsidRPr="00383327">
        <w:t xml:space="preserve"> the </w:t>
      </w:r>
      <w:r w:rsidR="00414ADE" w:rsidRPr="00383327">
        <w:rPr>
          <w:i/>
        </w:rPr>
        <w:fldChar w:fldCharType="begin"/>
      </w:r>
      <w:r w:rsidR="00414ADE" w:rsidRPr="00383327">
        <w:rPr>
          <w:i/>
        </w:rPr>
        <w:instrText xml:space="preserve"> STYLEREF  ShortT </w:instrText>
      </w:r>
      <w:r w:rsidR="00414ADE" w:rsidRPr="00383327">
        <w:rPr>
          <w:i/>
        </w:rPr>
        <w:fldChar w:fldCharType="separate"/>
      </w:r>
      <w:r w:rsidR="00E87055">
        <w:rPr>
          <w:i/>
          <w:noProof/>
        </w:rPr>
        <w:t>Public Governance, Performance and Accountability Amendment (2018 Measures No. 1) Rules 2018</w:t>
      </w:r>
      <w:r w:rsidR="00414ADE" w:rsidRPr="00383327">
        <w:rPr>
          <w:i/>
        </w:rPr>
        <w:fldChar w:fldCharType="end"/>
      </w:r>
      <w:r w:rsidRPr="00383327">
        <w:t>.</w:t>
      </w:r>
    </w:p>
    <w:p w:rsidR="004F676E" w:rsidRPr="00383327" w:rsidRDefault="0048364F" w:rsidP="005452CC">
      <w:pPr>
        <w:pStyle w:val="ActHead5"/>
      </w:pPr>
      <w:bookmarkStart w:id="1" w:name="_Toc526317509"/>
      <w:r w:rsidRPr="00383327">
        <w:rPr>
          <w:rStyle w:val="CharSectno"/>
        </w:rPr>
        <w:t>2</w:t>
      </w:r>
      <w:r w:rsidRPr="00383327">
        <w:t xml:space="preserve">  Commencement</w:t>
      </w:r>
      <w:bookmarkEnd w:id="1"/>
    </w:p>
    <w:p w:rsidR="005452CC" w:rsidRPr="00383327" w:rsidRDefault="005452CC" w:rsidP="00593449">
      <w:pPr>
        <w:pStyle w:val="subsection"/>
      </w:pPr>
      <w:r w:rsidRPr="00383327">
        <w:tab/>
        <w:t>(1)</w:t>
      </w:r>
      <w:r w:rsidRPr="00383327">
        <w:tab/>
        <w:t xml:space="preserve">Each provision of </w:t>
      </w:r>
      <w:r w:rsidR="002A10D9" w:rsidRPr="00383327">
        <w:t>this instrument</w:t>
      </w:r>
      <w:r w:rsidRPr="00383327">
        <w:t xml:space="preserve"> specified in column 1 of the table commences, or is taken to have commenced, in accordance with column 2 of the table. Any other statement in column 2 has effect according to its terms.</w:t>
      </w:r>
    </w:p>
    <w:p w:rsidR="005452CC" w:rsidRPr="00383327"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83327" w:rsidTr="00175223">
        <w:trPr>
          <w:tblHeader/>
        </w:trPr>
        <w:tc>
          <w:tcPr>
            <w:tcW w:w="8364" w:type="dxa"/>
            <w:gridSpan w:val="3"/>
            <w:tcBorders>
              <w:top w:val="single" w:sz="12" w:space="0" w:color="auto"/>
              <w:bottom w:val="single" w:sz="6" w:space="0" w:color="auto"/>
            </w:tcBorders>
            <w:shd w:val="clear" w:color="auto" w:fill="auto"/>
            <w:hideMark/>
          </w:tcPr>
          <w:p w:rsidR="005452CC" w:rsidRPr="00383327" w:rsidRDefault="005452CC" w:rsidP="00175223">
            <w:pPr>
              <w:pStyle w:val="TableHeading"/>
            </w:pPr>
            <w:r w:rsidRPr="00383327">
              <w:t>Commencement information</w:t>
            </w:r>
          </w:p>
        </w:tc>
      </w:tr>
      <w:tr w:rsidR="005452CC" w:rsidRPr="00383327" w:rsidTr="00175223">
        <w:trPr>
          <w:tblHeader/>
        </w:trPr>
        <w:tc>
          <w:tcPr>
            <w:tcW w:w="2127" w:type="dxa"/>
            <w:tcBorders>
              <w:top w:val="single" w:sz="6" w:space="0" w:color="auto"/>
              <w:bottom w:val="single" w:sz="6" w:space="0" w:color="auto"/>
            </w:tcBorders>
            <w:shd w:val="clear" w:color="auto" w:fill="auto"/>
            <w:hideMark/>
          </w:tcPr>
          <w:p w:rsidR="005452CC" w:rsidRPr="00383327" w:rsidRDefault="005452CC" w:rsidP="00175223">
            <w:pPr>
              <w:pStyle w:val="TableHeading"/>
            </w:pPr>
            <w:r w:rsidRPr="00383327">
              <w:t>Column 1</w:t>
            </w:r>
          </w:p>
        </w:tc>
        <w:tc>
          <w:tcPr>
            <w:tcW w:w="4394" w:type="dxa"/>
            <w:tcBorders>
              <w:top w:val="single" w:sz="6" w:space="0" w:color="auto"/>
              <w:bottom w:val="single" w:sz="6" w:space="0" w:color="auto"/>
            </w:tcBorders>
            <w:shd w:val="clear" w:color="auto" w:fill="auto"/>
            <w:hideMark/>
          </w:tcPr>
          <w:p w:rsidR="005452CC" w:rsidRPr="00383327" w:rsidRDefault="005452CC" w:rsidP="00175223">
            <w:pPr>
              <w:pStyle w:val="TableHeading"/>
            </w:pPr>
            <w:r w:rsidRPr="00383327">
              <w:t>Column 2</w:t>
            </w:r>
          </w:p>
        </w:tc>
        <w:tc>
          <w:tcPr>
            <w:tcW w:w="1843" w:type="dxa"/>
            <w:tcBorders>
              <w:top w:val="single" w:sz="6" w:space="0" w:color="auto"/>
              <w:bottom w:val="single" w:sz="6" w:space="0" w:color="auto"/>
            </w:tcBorders>
            <w:shd w:val="clear" w:color="auto" w:fill="auto"/>
            <w:hideMark/>
          </w:tcPr>
          <w:p w:rsidR="005452CC" w:rsidRPr="00383327" w:rsidRDefault="005452CC" w:rsidP="00175223">
            <w:pPr>
              <w:pStyle w:val="TableHeading"/>
            </w:pPr>
            <w:r w:rsidRPr="00383327">
              <w:t>Column 3</w:t>
            </w:r>
          </w:p>
        </w:tc>
      </w:tr>
      <w:tr w:rsidR="005452CC" w:rsidRPr="00383327" w:rsidTr="00175223">
        <w:trPr>
          <w:tblHeader/>
        </w:trPr>
        <w:tc>
          <w:tcPr>
            <w:tcW w:w="2127" w:type="dxa"/>
            <w:tcBorders>
              <w:top w:val="single" w:sz="6" w:space="0" w:color="auto"/>
              <w:bottom w:val="single" w:sz="12" w:space="0" w:color="auto"/>
            </w:tcBorders>
            <w:shd w:val="clear" w:color="auto" w:fill="auto"/>
            <w:hideMark/>
          </w:tcPr>
          <w:p w:rsidR="005452CC" w:rsidRPr="00383327" w:rsidRDefault="005452CC" w:rsidP="00175223">
            <w:pPr>
              <w:pStyle w:val="TableHeading"/>
            </w:pPr>
            <w:r w:rsidRPr="00383327">
              <w:t>Provisions</w:t>
            </w:r>
          </w:p>
        </w:tc>
        <w:tc>
          <w:tcPr>
            <w:tcW w:w="4394" w:type="dxa"/>
            <w:tcBorders>
              <w:top w:val="single" w:sz="6" w:space="0" w:color="auto"/>
              <w:bottom w:val="single" w:sz="12" w:space="0" w:color="auto"/>
            </w:tcBorders>
            <w:shd w:val="clear" w:color="auto" w:fill="auto"/>
            <w:hideMark/>
          </w:tcPr>
          <w:p w:rsidR="005452CC" w:rsidRPr="00383327" w:rsidRDefault="005452CC" w:rsidP="00175223">
            <w:pPr>
              <w:pStyle w:val="TableHeading"/>
            </w:pPr>
            <w:r w:rsidRPr="00383327">
              <w:t>Commencement</w:t>
            </w:r>
          </w:p>
        </w:tc>
        <w:tc>
          <w:tcPr>
            <w:tcW w:w="1843" w:type="dxa"/>
            <w:tcBorders>
              <w:top w:val="single" w:sz="6" w:space="0" w:color="auto"/>
              <w:bottom w:val="single" w:sz="12" w:space="0" w:color="auto"/>
            </w:tcBorders>
            <w:shd w:val="clear" w:color="auto" w:fill="auto"/>
            <w:hideMark/>
          </w:tcPr>
          <w:p w:rsidR="005452CC" w:rsidRPr="00383327" w:rsidRDefault="005452CC" w:rsidP="00175223">
            <w:pPr>
              <w:pStyle w:val="TableHeading"/>
            </w:pPr>
            <w:r w:rsidRPr="00383327">
              <w:t>Date/Details</w:t>
            </w:r>
          </w:p>
        </w:tc>
      </w:tr>
      <w:tr w:rsidR="005452CC" w:rsidRPr="00383327" w:rsidTr="00175223">
        <w:tc>
          <w:tcPr>
            <w:tcW w:w="2127" w:type="dxa"/>
            <w:tcBorders>
              <w:top w:val="single" w:sz="12" w:space="0" w:color="auto"/>
              <w:bottom w:val="single" w:sz="12" w:space="0" w:color="auto"/>
            </w:tcBorders>
            <w:shd w:val="clear" w:color="auto" w:fill="auto"/>
            <w:hideMark/>
          </w:tcPr>
          <w:p w:rsidR="005452CC" w:rsidRPr="00383327" w:rsidRDefault="005452CC" w:rsidP="00DA310C">
            <w:pPr>
              <w:pStyle w:val="Tabletext"/>
            </w:pPr>
            <w:r w:rsidRPr="00383327">
              <w:t xml:space="preserve">1.  </w:t>
            </w:r>
            <w:r w:rsidR="00DA310C" w:rsidRPr="00383327">
              <w:t>The whole of this instrument</w:t>
            </w:r>
          </w:p>
        </w:tc>
        <w:tc>
          <w:tcPr>
            <w:tcW w:w="4394" w:type="dxa"/>
            <w:tcBorders>
              <w:top w:val="single" w:sz="12" w:space="0" w:color="auto"/>
              <w:bottom w:val="single" w:sz="12" w:space="0" w:color="auto"/>
            </w:tcBorders>
            <w:shd w:val="clear" w:color="auto" w:fill="auto"/>
            <w:hideMark/>
          </w:tcPr>
          <w:p w:rsidR="005452CC" w:rsidRPr="00383327" w:rsidRDefault="005452CC" w:rsidP="005452CC">
            <w:pPr>
              <w:pStyle w:val="Tabletext"/>
            </w:pPr>
            <w:r w:rsidRPr="00383327">
              <w:t xml:space="preserve">The day after </w:t>
            </w:r>
            <w:r w:rsidR="002A10D9" w:rsidRPr="00383327">
              <w:t>this instrument is</w:t>
            </w:r>
            <w:r w:rsidRPr="00383327">
              <w:t xml:space="preserve"> registered.</w:t>
            </w:r>
          </w:p>
        </w:tc>
        <w:tc>
          <w:tcPr>
            <w:tcW w:w="1843" w:type="dxa"/>
            <w:tcBorders>
              <w:top w:val="single" w:sz="12" w:space="0" w:color="auto"/>
              <w:bottom w:val="single" w:sz="12" w:space="0" w:color="auto"/>
            </w:tcBorders>
            <w:shd w:val="clear" w:color="auto" w:fill="auto"/>
          </w:tcPr>
          <w:p w:rsidR="005452CC" w:rsidRPr="00383327" w:rsidRDefault="00C47CE8" w:rsidP="00C47CE8">
            <w:pPr>
              <w:pStyle w:val="Tabletext"/>
            </w:pPr>
            <w:r>
              <w:t>27 October</w:t>
            </w:r>
            <w:bookmarkStart w:id="2" w:name="_GoBack"/>
            <w:bookmarkEnd w:id="2"/>
            <w:r>
              <w:t xml:space="preserve"> 2018</w:t>
            </w:r>
          </w:p>
        </w:tc>
      </w:tr>
    </w:tbl>
    <w:p w:rsidR="005452CC" w:rsidRPr="00383327" w:rsidRDefault="005452CC" w:rsidP="00D21F74">
      <w:pPr>
        <w:pStyle w:val="notetext"/>
      </w:pPr>
      <w:r w:rsidRPr="00383327">
        <w:rPr>
          <w:snapToGrid w:val="0"/>
          <w:lang w:eastAsia="en-US"/>
        </w:rPr>
        <w:t>Note:</w:t>
      </w:r>
      <w:r w:rsidRPr="00383327">
        <w:rPr>
          <w:snapToGrid w:val="0"/>
          <w:lang w:eastAsia="en-US"/>
        </w:rPr>
        <w:tab/>
        <w:t xml:space="preserve">This table relates only to the provisions of </w:t>
      </w:r>
      <w:r w:rsidR="002A10D9" w:rsidRPr="00383327">
        <w:rPr>
          <w:snapToGrid w:val="0"/>
          <w:lang w:eastAsia="en-US"/>
        </w:rPr>
        <w:t>this instrument</w:t>
      </w:r>
      <w:r w:rsidRPr="00383327">
        <w:t xml:space="preserve"> </w:t>
      </w:r>
      <w:r w:rsidRPr="00383327">
        <w:rPr>
          <w:snapToGrid w:val="0"/>
          <w:lang w:eastAsia="en-US"/>
        </w:rPr>
        <w:t xml:space="preserve">as originally made. It will not be amended to deal with any later amendments of </w:t>
      </w:r>
      <w:r w:rsidR="002A10D9" w:rsidRPr="00383327">
        <w:rPr>
          <w:snapToGrid w:val="0"/>
          <w:lang w:eastAsia="en-US"/>
        </w:rPr>
        <w:t>this instrument</w:t>
      </w:r>
      <w:r w:rsidRPr="00383327">
        <w:rPr>
          <w:snapToGrid w:val="0"/>
          <w:lang w:eastAsia="en-US"/>
        </w:rPr>
        <w:t>.</w:t>
      </w:r>
    </w:p>
    <w:p w:rsidR="005452CC" w:rsidRPr="00383327" w:rsidRDefault="005452CC" w:rsidP="00D455E3">
      <w:pPr>
        <w:pStyle w:val="subsection"/>
      </w:pPr>
      <w:r w:rsidRPr="00383327">
        <w:tab/>
        <w:t>(2)</w:t>
      </w:r>
      <w:r w:rsidRPr="00383327">
        <w:tab/>
        <w:t xml:space="preserve">Any information in column 3 of the table is not part of </w:t>
      </w:r>
      <w:r w:rsidR="002A10D9" w:rsidRPr="00383327">
        <w:t>this instrument</w:t>
      </w:r>
      <w:r w:rsidRPr="00383327">
        <w:t xml:space="preserve">. Information may be inserted in this column, or information in it may be edited, in any published version of </w:t>
      </w:r>
      <w:r w:rsidR="002A10D9" w:rsidRPr="00383327">
        <w:t>this instrument</w:t>
      </w:r>
      <w:r w:rsidRPr="00383327">
        <w:t>.</w:t>
      </w:r>
    </w:p>
    <w:p w:rsidR="00BF6650" w:rsidRPr="00383327" w:rsidRDefault="00BF6650" w:rsidP="00BF6650">
      <w:pPr>
        <w:pStyle w:val="ActHead5"/>
      </w:pPr>
      <w:bookmarkStart w:id="3" w:name="_Toc526317510"/>
      <w:r w:rsidRPr="00383327">
        <w:rPr>
          <w:rStyle w:val="CharSectno"/>
        </w:rPr>
        <w:t>3</w:t>
      </w:r>
      <w:r w:rsidRPr="00383327">
        <w:t xml:space="preserve">  Authority</w:t>
      </w:r>
      <w:bookmarkEnd w:id="3"/>
    </w:p>
    <w:p w:rsidR="00BF6650" w:rsidRPr="00383327" w:rsidRDefault="00BF6650" w:rsidP="00BF6650">
      <w:pPr>
        <w:pStyle w:val="subsection"/>
      </w:pPr>
      <w:r w:rsidRPr="00383327">
        <w:tab/>
      </w:r>
      <w:r w:rsidRPr="00383327">
        <w:tab/>
      </w:r>
      <w:r w:rsidR="002A10D9" w:rsidRPr="00383327">
        <w:t>This instrument is</w:t>
      </w:r>
      <w:r w:rsidRPr="00383327">
        <w:t xml:space="preserve"> made under the </w:t>
      </w:r>
      <w:r w:rsidR="00DA310C" w:rsidRPr="00383327">
        <w:rPr>
          <w:i/>
        </w:rPr>
        <w:t>Public Governance, Performance and Accountability Act 2013</w:t>
      </w:r>
      <w:r w:rsidR="00546FA3" w:rsidRPr="00383327">
        <w:rPr>
          <w:i/>
        </w:rPr>
        <w:t>.</w:t>
      </w:r>
    </w:p>
    <w:p w:rsidR="00557C7A" w:rsidRPr="00383327" w:rsidRDefault="00BF6650" w:rsidP="00557C7A">
      <w:pPr>
        <w:pStyle w:val="ActHead5"/>
      </w:pPr>
      <w:bookmarkStart w:id="4" w:name="_Toc526317511"/>
      <w:r w:rsidRPr="00383327">
        <w:rPr>
          <w:rStyle w:val="CharSectno"/>
        </w:rPr>
        <w:t>4</w:t>
      </w:r>
      <w:r w:rsidR="00557C7A" w:rsidRPr="00383327">
        <w:t xml:space="preserve">  </w:t>
      </w:r>
      <w:r w:rsidR="00083F48" w:rsidRPr="00383327">
        <w:t>Schedules</w:t>
      </w:r>
      <w:bookmarkEnd w:id="4"/>
    </w:p>
    <w:p w:rsidR="00557C7A" w:rsidRPr="00383327" w:rsidRDefault="00557C7A" w:rsidP="00557C7A">
      <w:pPr>
        <w:pStyle w:val="subsection"/>
      </w:pPr>
      <w:r w:rsidRPr="00383327">
        <w:tab/>
      </w:r>
      <w:r w:rsidRPr="00383327">
        <w:tab/>
      </w:r>
      <w:r w:rsidR="00083F48" w:rsidRPr="00383327">
        <w:t xml:space="preserve">Each </w:t>
      </w:r>
      <w:r w:rsidR="00160BD7" w:rsidRPr="00383327">
        <w:t>instrument</w:t>
      </w:r>
      <w:r w:rsidR="00083F48" w:rsidRPr="00383327">
        <w:t xml:space="preserve"> that is specified in a Schedule to </w:t>
      </w:r>
      <w:r w:rsidR="002A10D9" w:rsidRPr="00383327">
        <w:t>this instrument</w:t>
      </w:r>
      <w:r w:rsidR="00083F48" w:rsidRPr="00383327">
        <w:t xml:space="preserve"> is amended or repealed as set out in the applicable items in the Schedule concerned, and any other item in a Schedule to </w:t>
      </w:r>
      <w:r w:rsidR="002A10D9" w:rsidRPr="00383327">
        <w:t>this instrument</w:t>
      </w:r>
      <w:r w:rsidR="00083F48" w:rsidRPr="00383327">
        <w:t xml:space="preserve"> has effect according to its terms.</w:t>
      </w:r>
    </w:p>
    <w:p w:rsidR="0048364F" w:rsidRPr="00383327" w:rsidRDefault="0048364F" w:rsidP="009C5989">
      <w:pPr>
        <w:pStyle w:val="ActHead6"/>
        <w:pageBreakBefore/>
      </w:pPr>
      <w:bookmarkStart w:id="5" w:name="_Toc526317512"/>
      <w:bookmarkStart w:id="6" w:name="opcAmSched"/>
      <w:bookmarkStart w:id="7" w:name="opcCurrentFind"/>
      <w:r w:rsidRPr="00383327">
        <w:rPr>
          <w:rStyle w:val="CharAmSchNo"/>
        </w:rPr>
        <w:lastRenderedPageBreak/>
        <w:t>Schedule</w:t>
      </w:r>
      <w:r w:rsidR="00383327" w:rsidRPr="00383327">
        <w:rPr>
          <w:rStyle w:val="CharAmSchNo"/>
        </w:rPr>
        <w:t> </w:t>
      </w:r>
      <w:r w:rsidRPr="00383327">
        <w:rPr>
          <w:rStyle w:val="CharAmSchNo"/>
        </w:rPr>
        <w:t>1</w:t>
      </w:r>
      <w:r w:rsidRPr="00383327">
        <w:t>—</w:t>
      </w:r>
      <w:r w:rsidR="00460499" w:rsidRPr="00383327">
        <w:rPr>
          <w:rStyle w:val="CharAmSchText"/>
        </w:rPr>
        <w:t>Amendments</w:t>
      </w:r>
      <w:bookmarkEnd w:id="5"/>
    </w:p>
    <w:bookmarkEnd w:id="6"/>
    <w:bookmarkEnd w:id="7"/>
    <w:p w:rsidR="0004044E" w:rsidRPr="00383327" w:rsidRDefault="0004044E" w:rsidP="0004044E">
      <w:pPr>
        <w:pStyle w:val="Header"/>
      </w:pPr>
      <w:r w:rsidRPr="00383327">
        <w:rPr>
          <w:rStyle w:val="CharAmPartNo"/>
        </w:rPr>
        <w:t xml:space="preserve"> </w:t>
      </w:r>
      <w:r w:rsidRPr="00383327">
        <w:rPr>
          <w:rStyle w:val="CharAmPartText"/>
        </w:rPr>
        <w:t xml:space="preserve"> </w:t>
      </w:r>
    </w:p>
    <w:p w:rsidR="0084172C" w:rsidRPr="00383327" w:rsidRDefault="00DA310C" w:rsidP="00EA0D36">
      <w:pPr>
        <w:pStyle w:val="ActHead9"/>
      </w:pPr>
      <w:bookmarkStart w:id="8" w:name="_Toc526317513"/>
      <w:r w:rsidRPr="00383327">
        <w:t>Public Governance, Performance and Accountability Rule</w:t>
      </w:r>
      <w:r w:rsidR="00383327" w:rsidRPr="00383327">
        <w:t> </w:t>
      </w:r>
      <w:r w:rsidRPr="00383327">
        <w:t>2014</w:t>
      </w:r>
      <w:bookmarkEnd w:id="8"/>
    </w:p>
    <w:p w:rsidR="003C3DB2" w:rsidRPr="00383327" w:rsidRDefault="00100982" w:rsidP="007F6359">
      <w:pPr>
        <w:pStyle w:val="ItemHead"/>
      </w:pPr>
      <w:r w:rsidRPr="00383327">
        <w:t>1</w:t>
      </w:r>
      <w:r w:rsidR="003C3DB2" w:rsidRPr="00383327">
        <w:t xml:space="preserve">  Section</w:t>
      </w:r>
      <w:r w:rsidR="00383327" w:rsidRPr="00383327">
        <w:t> </w:t>
      </w:r>
      <w:r w:rsidR="003C3DB2" w:rsidRPr="00383327">
        <w:t xml:space="preserve">4 (definition of </w:t>
      </w:r>
      <w:r w:rsidR="003C3DB2" w:rsidRPr="00383327">
        <w:rPr>
          <w:i/>
        </w:rPr>
        <w:t>banking delegation direction</w:t>
      </w:r>
      <w:r w:rsidR="003C3DB2" w:rsidRPr="00383327">
        <w:t>)</w:t>
      </w:r>
    </w:p>
    <w:p w:rsidR="003C3DB2" w:rsidRPr="00383327" w:rsidRDefault="003C3DB2" w:rsidP="003C3DB2">
      <w:pPr>
        <w:pStyle w:val="Item"/>
      </w:pPr>
      <w:r w:rsidRPr="00383327">
        <w:t>Repeal the definition.</w:t>
      </w:r>
    </w:p>
    <w:p w:rsidR="007F6359" w:rsidRPr="00383327" w:rsidRDefault="00100982" w:rsidP="007F6359">
      <w:pPr>
        <w:pStyle w:val="ItemHead"/>
      </w:pPr>
      <w:r w:rsidRPr="00383327">
        <w:t>2</w:t>
      </w:r>
      <w:r w:rsidR="0035151C" w:rsidRPr="00383327">
        <w:t xml:space="preserve">  Section</w:t>
      </w:r>
      <w:r w:rsidR="00383327" w:rsidRPr="00383327">
        <w:t> </w:t>
      </w:r>
      <w:r w:rsidR="007F6359" w:rsidRPr="00383327">
        <w:t>4</w:t>
      </w:r>
    </w:p>
    <w:p w:rsidR="007F6359" w:rsidRPr="00383327" w:rsidRDefault="007F6359" w:rsidP="007F6359">
      <w:pPr>
        <w:pStyle w:val="Item"/>
      </w:pPr>
      <w:r w:rsidRPr="00383327">
        <w:t>Insert:</w:t>
      </w:r>
    </w:p>
    <w:p w:rsidR="0035151C" w:rsidRPr="00383327" w:rsidRDefault="00DE5A62" w:rsidP="007F6359">
      <w:pPr>
        <w:pStyle w:val="Definition"/>
      </w:pPr>
      <w:r w:rsidRPr="00383327">
        <w:rPr>
          <w:b/>
          <w:i/>
        </w:rPr>
        <w:t xml:space="preserve">Department of </w:t>
      </w:r>
      <w:r w:rsidR="0035151C" w:rsidRPr="00383327">
        <w:rPr>
          <w:b/>
          <w:i/>
        </w:rPr>
        <w:t>Home Affairs</w:t>
      </w:r>
      <w:r w:rsidR="007F6359" w:rsidRPr="00383327">
        <w:rPr>
          <w:b/>
          <w:i/>
        </w:rPr>
        <w:t xml:space="preserve"> </w:t>
      </w:r>
      <w:r w:rsidR="007F6359" w:rsidRPr="00383327">
        <w:t xml:space="preserve">means the Department of State administered by the Minister administering the </w:t>
      </w:r>
      <w:r w:rsidR="007F6359" w:rsidRPr="00383327">
        <w:rPr>
          <w:i/>
        </w:rPr>
        <w:t>Australian Border Force Act 2015</w:t>
      </w:r>
      <w:r w:rsidR="007F6359" w:rsidRPr="00383327">
        <w:t>.</w:t>
      </w:r>
    </w:p>
    <w:p w:rsidR="007F6359" w:rsidRPr="00383327" w:rsidRDefault="00100982" w:rsidP="007F6359">
      <w:pPr>
        <w:pStyle w:val="ItemHead"/>
      </w:pPr>
      <w:r w:rsidRPr="00383327">
        <w:t>3</w:t>
      </w:r>
      <w:r w:rsidR="007F6359" w:rsidRPr="00383327">
        <w:t xml:space="preserve">  Section</w:t>
      </w:r>
      <w:r w:rsidR="00383327" w:rsidRPr="00383327">
        <w:t> </w:t>
      </w:r>
      <w:r w:rsidR="007F6359" w:rsidRPr="00383327">
        <w:t xml:space="preserve">4 (definition of </w:t>
      </w:r>
      <w:r w:rsidR="007F6359" w:rsidRPr="00383327">
        <w:rPr>
          <w:i/>
        </w:rPr>
        <w:t>Immigration and Border Protection Department</w:t>
      </w:r>
      <w:r w:rsidR="007F6359" w:rsidRPr="00383327">
        <w:t>)</w:t>
      </w:r>
    </w:p>
    <w:p w:rsidR="007F6359" w:rsidRPr="00383327" w:rsidRDefault="007F6359" w:rsidP="007F6359">
      <w:pPr>
        <w:pStyle w:val="Item"/>
      </w:pPr>
      <w:r w:rsidRPr="00383327">
        <w:t>Repeal the definition.</w:t>
      </w:r>
    </w:p>
    <w:p w:rsidR="0035151C" w:rsidRPr="00383327" w:rsidRDefault="00100982" w:rsidP="004804F7">
      <w:pPr>
        <w:pStyle w:val="ItemHead"/>
      </w:pPr>
      <w:r w:rsidRPr="00383327">
        <w:t>4</w:t>
      </w:r>
      <w:r w:rsidR="0035151C" w:rsidRPr="00383327">
        <w:t xml:space="preserve">  Paragraph 7(d)</w:t>
      </w:r>
    </w:p>
    <w:p w:rsidR="0035151C" w:rsidRPr="00383327" w:rsidRDefault="0035151C" w:rsidP="0035151C">
      <w:pPr>
        <w:pStyle w:val="Item"/>
      </w:pPr>
      <w:r w:rsidRPr="00383327">
        <w:t>Omit “Immigration and Border Protection</w:t>
      </w:r>
      <w:r w:rsidR="00DE5A62" w:rsidRPr="00383327">
        <w:t xml:space="preserve"> Department</w:t>
      </w:r>
      <w:r w:rsidRPr="00383327">
        <w:t>”, substitute “</w:t>
      </w:r>
      <w:r w:rsidR="00DE5A62" w:rsidRPr="00383327">
        <w:t xml:space="preserve">Department of </w:t>
      </w:r>
      <w:r w:rsidRPr="00383327">
        <w:t>Home Affairs”.</w:t>
      </w:r>
    </w:p>
    <w:p w:rsidR="00461486" w:rsidRPr="00383327" w:rsidRDefault="00100982" w:rsidP="004804F7">
      <w:pPr>
        <w:pStyle w:val="ItemHead"/>
      </w:pPr>
      <w:r w:rsidRPr="00383327">
        <w:t>5</w:t>
      </w:r>
      <w:r w:rsidR="00461486" w:rsidRPr="00383327">
        <w:t xml:space="preserve"> </w:t>
      </w:r>
      <w:r w:rsidR="009C5BE6" w:rsidRPr="00383327">
        <w:t xml:space="preserve"> </w:t>
      </w:r>
      <w:r w:rsidR="00461486" w:rsidRPr="00383327">
        <w:t>Subsection</w:t>
      </w:r>
      <w:r w:rsidR="00383327" w:rsidRPr="00383327">
        <w:t> </w:t>
      </w:r>
      <w:r w:rsidR="00461486" w:rsidRPr="00383327">
        <w:t>12(1) (</w:t>
      </w:r>
      <w:r w:rsidR="0036613B" w:rsidRPr="00383327">
        <w:t xml:space="preserve">cell at </w:t>
      </w:r>
      <w:r w:rsidR="00461486" w:rsidRPr="00383327">
        <w:t>table item</w:t>
      </w:r>
      <w:r w:rsidR="00383327" w:rsidRPr="00383327">
        <w:t> </w:t>
      </w:r>
      <w:r w:rsidR="00461486" w:rsidRPr="00383327">
        <w:t xml:space="preserve">3, column headed </w:t>
      </w:r>
      <w:r w:rsidR="00570B4A" w:rsidRPr="00383327">
        <w:t>“</w:t>
      </w:r>
      <w:r w:rsidR="00461486" w:rsidRPr="00383327">
        <w:t>Circumstances”)</w:t>
      </w:r>
    </w:p>
    <w:p w:rsidR="0036613B" w:rsidRPr="00383327" w:rsidRDefault="0036613B" w:rsidP="00461486">
      <w:pPr>
        <w:pStyle w:val="Item"/>
      </w:pPr>
      <w:r w:rsidRPr="00383327">
        <w:t>Repeal the cell, substitute:</w:t>
      </w:r>
    </w:p>
    <w:tbl>
      <w:tblPr>
        <w:tblW w:w="2908" w:type="pct"/>
        <w:tblInd w:w="817" w:type="dxa"/>
        <w:tblLook w:val="0000" w:firstRow="0" w:lastRow="0" w:firstColumn="0" w:lastColumn="0" w:noHBand="0" w:noVBand="0"/>
      </w:tblPr>
      <w:tblGrid>
        <w:gridCol w:w="4960"/>
      </w:tblGrid>
      <w:tr w:rsidR="00175223" w:rsidRPr="00383327" w:rsidTr="002A123D">
        <w:tc>
          <w:tcPr>
            <w:tcW w:w="5000" w:type="pct"/>
            <w:shd w:val="clear" w:color="auto" w:fill="auto"/>
          </w:tcPr>
          <w:p w:rsidR="00175223" w:rsidRPr="00383327" w:rsidRDefault="00175223" w:rsidP="00422350">
            <w:pPr>
              <w:pStyle w:val="Tabletext"/>
            </w:pPr>
            <w:r w:rsidRPr="00383327">
              <w:t>The interest relates to:</w:t>
            </w:r>
          </w:p>
          <w:p w:rsidR="00175223" w:rsidRPr="00383327" w:rsidRDefault="00175223" w:rsidP="00422350">
            <w:pPr>
              <w:pStyle w:val="Tablea"/>
            </w:pPr>
            <w:r w:rsidRPr="00383327">
              <w:t>(a) a payment by the Commonwealth entity or a subsidiary of the ent</w:t>
            </w:r>
            <w:r w:rsidR="001304CA" w:rsidRPr="00383327">
              <w:t>ity in relation to an indemnity</w:t>
            </w:r>
            <w:r w:rsidRPr="00383327">
              <w:t>; or</w:t>
            </w:r>
          </w:p>
          <w:p w:rsidR="00175223" w:rsidRPr="00383327" w:rsidRDefault="00175223" w:rsidP="00422350">
            <w:pPr>
              <w:pStyle w:val="Tablea"/>
            </w:pPr>
            <w:r w:rsidRPr="00383327">
              <w:t>(b) a contract relating to an</w:t>
            </w:r>
            <w:r w:rsidR="001304CA" w:rsidRPr="00383327">
              <w:t xml:space="preserve"> indemnity;</w:t>
            </w:r>
          </w:p>
          <w:p w:rsidR="001304CA" w:rsidRPr="00383327" w:rsidRDefault="002A123D" w:rsidP="00016A3F">
            <w:pPr>
              <w:pStyle w:val="Tabletext"/>
            </w:pPr>
            <w:r w:rsidRPr="00383327">
              <w:t>and</w:t>
            </w:r>
            <w:r w:rsidR="001304CA" w:rsidRPr="00383327">
              <w:t xml:space="preserve"> the indemnity meets any requirements </w:t>
            </w:r>
            <w:r w:rsidR="00CF4470" w:rsidRPr="00383327">
              <w:t xml:space="preserve">relating to the granting of indemnities prescribed by rules made </w:t>
            </w:r>
            <w:r w:rsidR="00016A3F" w:rsidRPr="00383327">
              <w:t>for the purposes of</w:t>
            </w:r>
            <w:r w:rsidR="001304CA" w:rsidRPr="00383327">
              <w:t xml:space="preserve"> section</w:t>
            </w:r>
            <w:r w:rsidR="00383327" w:rsidRPr="00383327">
              <w:t> </w:t>
            </w:r>
            <w:r w:rsidR="001304CA" w:rsidRPr="00383327">
              <w:t>61 of the Act.</w:t>
            </w:r>
          </w:p>
        </w:tc>
      </w:tr>
    </w:tbl>
    <w:p w:rsidR="00D62FEA" w:rsidRPr="00383327" w:rsidRDefault="00100982" w:rsidP="004804F7">
      <w:pPr>
        <w:pStyle w:val="ItemHead"/>
      </w:pPr>
      <w:r w:rsidRPr="00383327">
        <w:t>6</w:t>
      </w:r>
      <w:r w:rsidR="00D62FEA" w:rsidRPr="00383327">
        <w:t xml:space="preserve">  </w:t>
      </w:r>
      <w:r w:rsidR="00547A5E" w:rsidRPr="00383327">
        <w:t>At the end of paragraph</w:t>
      </w:r>
      <w:r w:rsidR="00383327" w:rsidRPr="00383327">
        <w:t> </w:t>
      </w:r>
      <w:r w:rsidR="00547A5E" w:rsidRPr="00383327">
        <w:t>13(1)(b)</w:t>
      </w:r>
    </w:p>
    <w:p w:rsidR="00547A5E" w:rsidRPr="00383327" w:rsidRDefault="00547A5E" w:rsidP="00547A5E">
      <w:pPr>
        <w:pStyle w:val="Item"/>
      </w:pPr>
      <w:r w:rsidRPr="00383327">
        <w:t>Add “(other than an interest not required to be disclosed because of section</w:t>
      </w:r>
      <w:r w:rsidR="00383327" w:rsidRPr="00383327">
        <w:t> </w:t>
      </w:r>
      <w:r w:rsidRPr="00383327">
        <w:t>12)”.</w:t>
      </w:r>
    </w:p>
    <w:p w:rsidR="00547A5E" w:rsidRPr="00383327" w:rsidRDefault="00100982" w:rsidP="00547A5E">
      <w:pPr>
        <w:pStyle w:val="ItemHead"/>
      </w:pPr>
      <w:r w:rsidRPr="00383327">
        <w:t>7</w:t>
      </w:r>
      <w:r w:rsidR="00547A5E" w:rsidRPr="00383327">
        <w:t xml:space="preserve">  At the end of paragraph</w:t>
      </w:r>
      <w:r w:rsidR="00383327" w:rsidRPr="00383327">
        <w:t> </w:t>
      </w:r>
      <w:r w:rsidR="00547A5E" w:rsidRPr="00383327">
        <w:t>14(1)(b)</w:t>
      </w:r>
    </w:p>
    <w:p w:rsidR="00547A5E" w:rsidRPr="00383327" w:rsidRDefault="00547A5E" w:rsidP="00547A5E">
      <w:pPr>
        <w:pStyle w:val="Item"/>
      </w:pPr>
      <w:r w:rsidRPr="00383327">
        <w:t>Add “(other than an interest not required to be disclosed because of section</w:t>
      </w:r>
      <w:r w:rsidR="00383327" w:rsidRPr="00383327">
        <w:t> </w:t>
      </w:r>
      <w:r w:rsidRPr="00383327">
        <w:t>12)”.</w:t>
      </w:r>
    </w:p>
    <w:p w:rsidR="006B4451" w:rsidRPr="00383327" w:rsidRDefault="00100982" w:rsidP="005053C9">
      <w:pPr>
        <w:pStyle w:val="ItemHead"/>
      </w:pPr>
      <w:r w:rsidRPr="00383327">
        <w:t>8</w:t>
      </w:r>
      <w:r w:rsidR="006B4451" w:rsidRPr="00383327">
        <w:t xml:space="preserve">  Section</w:t>
      </w:r>
      <w:r w:rsidR="00383327" w:rsidRPr="00383327">
        <w:t> </w:t>
      </w:r>
      <w:r w:rsidR="006B4451" w:rsidRPr="00383327">
        <w:t>15 (heading)</w:t>
      </w:r>
    </w:p>
    <w:p w:rsidR="006B4451" w:rsidRPr="00383327" w:rsidRDefault="006B4451" w:rsidP="006B4451">
      <w:pPr>
        <w:pStyle w:val="Item"/>
      </w:pPr>
      <w:r w:rsidRPr="00383327">
        <w:t>Omit “</w:t>
      </w:r>
      <w:r w:rsidRPr="00383327">
        <w:rPr>
          <w:b/>
        </w:rPr>
        <w:t>having</w:t>
      </w:r>
      <w:r w:rsidRPr="00383327">
        <w:t>”, substitute “</w:t>
      </w:r>
      <w:r w:rsidRPr="00383327">
        <w:rPr>
          <w:b/>
        </w:rPr>
        <w:t>disclosing</w:t>
      </w:r>
      <w:r w:rsidRPr="00383327">
        <w:t>”.</w:t>
      </w:r>
    </w:p>
    <w:p w:rsidR="005053C9" w:rsidRPr="00383327" w:rsidRDefault="00100982" w:rsidP="005053C9">
      <w:pPr>
        <w:pStyle w:val="ItemHead"/>
      </w:pPr>
      <w:r w:rsidRPr="00383327">
        <w:t>9</w:t>
      </w:r>
      <w:r w:rsidR="005053C9" w:rsidRPr="00383327">
        <w:t xml:space="preserve">  </w:t>
      </w:r>
      <w:r w:rsidR="00076288" w:rsidRPr="00383327">
        <w:t>Section</w:t>
      </w:r>
      <w:r w:rsidR="00383327" w:rsidRPr="00383327">
        <w:t> </w:t>
      </w:r>
      <w:r w:rsidR="00076288" w:rsidRPr="00383327">
        <w:t>15</w:t>
      </w:r>
    </w:p>
    <w:p w:rsidR="005053C9" w:rsidRPr="00383327" w:rsidRDefault="005053C9" w:rsidP="005053C9">
      <w:pPr>
        <w:pStyle w:val="Item"/>
      </w:pPr>
      <w:r w:rsidRPr="00383327">
        <w:t>Omit:</w:t>
      </w:r>
    </w:p>
    <w:p w:rsidR="005053C9" w:rsidRPr="00383327" w:rsidRDefault="005053C9" w:rsidP="005053C9">
      <w:pPr>
        <w:pStyle w:val="SOText"/>
        <w:spacing w:before="120"/>
      </w:pPr>
      <w:r w:rsidRPr="00383327">
        <w:t>The purpose of this section is to restrict members of an accountable authority of a Commonwealth entity who have a material personal interest that relates to the affairs of the entity from being present, or voting, at a meeting on a matter in which the member has the interest.</w:t>
      </w:r>
    </w:p>
    <w:p w:rsidR="005053C9" w:rsidRPr="00383327" w:rsidRDefault="005053C9" w:rsidP="005053C9">
      <w:pPr>
        <w:pStyle w:val="Item"/>
      </w:pPr>
      <w:r w:rsidRPr="00383327">
        <w:t>substitute:</w:t>
      </w:r>
    </w:p>
    <w:p w:rsidR="005053C9" w:rsidRPr="00383327" w:rsidRDefault="005053C9" w:rsidP="005053C9">
      <w:pPr>
        <w:pStyle w:val="SOText"/>
        <w:spacing w:before="120"/>
      </w:pPr>
      <w:r w:rsidRPr="00383327">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5053C9" w:rsidRPr="00383327" w:rsidRDefault="00100982" w:rsidP="005053C9">
      <w:pPr>
        <w:pStyle w:val="ItemHead"/>
      </w:pPr>
      <w:r w:rsidRPr="00383327">
        <w:t>10</w:t>
      </w:r>
      <w:r w:rsidR="006961D1" w:rsidRPr="00383327">
        <w:t xml:space="preserve">  </w:t>
      </w:r>
      <w:r w:rsidR="005053C9" w:rsidRPr="00383327">
        <w:t>Paragraph 15(1)(b)</w:t>
      </w:r>
    </w:p>
    <w:p w:rsidR="005053C9" w:rsidRPr="00383327" w:rsidRDefault="005053C9" w:rsidP="005053C9">
      <w:pPr>
        <w:pStyle w:val="Item"/>
      </w:pPr>
      <w:r w:rsidRPr="00383327">
        <w:t>After “has”, insert “disclosed”.</w:t>
      </w:r>
    </w:p>
    <w:p w:rsidR="006961D1" w:rsidRPr="00383327" w:rsidRDefault="00100982" w:rsidP="006961D1">
      <w:pPr>
        <w:pStyle w:val="ItemHead"/>
      </w:pPr>
      <w:r w:rsidRPr="00383327">
        <w:t>11</w:t>
      </w:r>
      <w:r w:rsidR="006961D1" w:rsidRPr="00383327">
        <w:t xml:space="preserve">  Subsection</w:t>
      </w:r>
      <w:r w:rsidR="00383327" w:rsidRPr="00383327">
        <w:t> </w:t>
      </w:r>
      <w:r w:rsidR="006961D1" w:rsidRPr="00383327">
        <w:t>15(2) (heading)</w:t>
      </w:r>
    </w:p>
    <w:p w:rsidR="006961D1" w:rsidRPr="00383327" w:rsidRDefault="006961D1" w:rsidP="006961D1">
      <w:pPr>
        <w:pStyle w:val="Item"/>
      </w:pPr>
      <w:r w:rsidRPr="00383327">
        <w:t>Repeal the heading, substitute:</w:t>
      </w:r>
    </w:p>
    <w:p w:rsidR="006961D1" w:rsidRPr="00383327" w:rsidRDefault="006961D1" w:rsidP="006961D1">
      <w:pPr>
        <w:pStyle w:val="SubsectionHead"/>
      </w:pPr>
      <w:r w:rsidRPr="00383327">
        <w:t>Consequences of disclosure</w:t>
      </w:r>
    </w:p>
    <w:p w:rsidR="00A22C7F" w:rsidRPr="00383327" w:rsidRDefault="00100982" w:rsidP="00A22C7F">
      <w:pPr>
        <w:pStyle w:val="ItemHead"/>
      </w:pPr>
      <w:r w:rsidRPr="00383327">
        <w:t>12</w:t>
      </w:r>
      <w:r w:rsidR="00A22C7F" w:rsidRPr="00383327">
        <w:t xml:space="preserve">  Subsection</w:t>
      </w:r>
      <w:r w:rsidR="00383327" w:rsidRPr="00383327">
        <w:t> </w:t>
      </w:r>
      <w:r w:rsidR="00A22C7F" w:rsidRPr="00383327">
        <w:t>15(2)</w:t>
      </w:r>
    </w:p>
    <w:p w:rsidR="0040303B" w:rsidRPr="00383327" w:rsidRDefault="0042776B" w:rsidP="0040303B">
      <w:pPr>
        <w:pStyle w:val="Item"/>
      </w:pPr>
      <w:r w:rsidRPr="00383327">
        <w:t>Before</w:t>
      </w:r>
      <w:r w:rsidR="0040303B" w:rsidRPr="00383327">
        <w:t xml:space="preserve"> “</w:t>
      </w:r>
      <w:r w:rsidRPr="00383327">
        <w:t>interest</w:t>
      </w:r>
      <w:r w:rsidR="0040303B" w:rsidRPr="00383327">
        <w:t>”, insert “disclosed”.</w:t>
      </w:r>
    </w:p>
    <w:p w:rsidR="00461486" w:rsidRPr="00383327" w:rsidRDefault="00100982" w:rsidP="004804F7">
      <w:pPr>
        <w:pStyle w:val="ItemHead"/>
      </w:pPr>
      <w:r w:rsidRPr="00383327">
        <w:t>13</w:t>
      </w:r>
      <w:r w:rsidR="00461486" w:rsidRPr="00383327">
        <w:t xml:space="preserve">  Paragraph 15(3)(b)</w:t>
      </w:r>
    </w:p>
    <w:p w:rsidR="00461486" w:rsidRPr="00383327" w:rsidRDefault="00461486" w:rsidP="00461486">
      <w:pPr>
        <w:pStyle w:val="Item"/>
      </w:pPr>
      <w:r w:rsidRPr="00383327">
        <w:t>Omit “do not have”, substitute “have not disclosed”.</w:t>
      </w:r>
    </w:p>
    <w:p w:rsidR="004E348D" w:rsidRPr="00383327" w:rsidRDefault="00100982" w:rsidP="004E348D">
      <w:pPr>
        <w:pStyle w:val="ItemHead"/>
      </w:pPr>
      <w:r w:rsidRPr="00383327">
        <w:t>14</w:t>
      </w:r>
      <w:r w:rsidR="004E348D" w:rsidRPr="00383327">
        <w:t xml:space="preserve">  At the end of paragraph</w:t>
      </w:r>
      <w:r w:rsidR="00383327" w:rsidRPr="00383327">
        <w:t> </w:t>
      </w:r>
      <w:r w:rsidR="004E348D" w:rsidRPr="00383327">
        <w:t>16</w:t>
      </w:r>
      <w:r w:rsidR="00476799" w:rsidRPr="00383327">
        <w:t>A</w:t>
      </w:r>
      <w:r w:rsidR="004E348D" w:rsidRPr="00383327">
        <w:t>(1)(c)</w:t>
      </w:r>
    </w:p>
    <w:p w:rsidR="004E348D" w:rsidRPr="00383327" w:rsidRDefault="004E348D" w:rsidP="004E348D">
      <w:pPr>
        <w:pStyle w:val="Item"/>
      </w:pPr>
      <w:r w:rsidRPr="00383327">
        <w:t>Add “(other than an interest not required to be disclosed because of section</w:t>
      </w:r>
      <w:r w:rsidR="00383327" w:rsidRPr="00383327">
        <w:t> </w:t>
      </w:r>
      <w:r w:rsidRPr="00383327">
        <w:t>12)”.</w:t>
      </w:r>
    </w:p>
    <w:p w:rsidR="006B4451" w:rsidRPr="00383327" w:rsidRDefault="00100982" w:rsidP="006B4451">
      <w:pPr>
        <w:pStyle w:val="ItemHead"/>
      </w:pPr>
      <w:r w:rsidRPr="00383327">
        <w:t>15</w:t>
      </w:r>
      <w:r w:rsidR="00C7392D" w:rsidRPr="00383327">
        <w:t xml:space="preserve">  Section</w:t>
      </w:r>
      <w:r w:rsidR="00383327" w:rsidRPr="00383327">
        <w:t> </w:t>
      </w:r>
      <w:r w:rsidR="00C7392D" w:rsidRPr="00383327">
        <w:t>16B</w:t>
      </w:r>
      <w:r w:rsidR="006B4451" w:rsidRPr="00383327">
        <w:t xml:space="preserve"> (heading)</w:t>
      </w:r>
    </w:p>
    <w:p w:rsidR="006B4451" w:rsidRPr="00383327" w:rsidRDefault="006B4451" w:rsidP="006B4451">
      <w:pPr>
        <w:pStyle w:val="Item"/>
      </w:pPr>
      <w:r w:rsidRPr="00383327">
        <w:t>Omit “</w:t>
      </w:r>
      <w:r w:rsidRPr="00383327">
        <w:rPr>
          <w:b/>
        </w:rPr>
        <w:t>having</w:t>
      </w:r>
      <w:r w:rsidRPr="00383327">
        <w:t>”, substitute “</w:t>
      </w:r>
      <w:r w:rsidRPr="00383327">
        <w:rPr>
          <w:b/>
        </w:rPr>
        <w:t>disclosing</w:t>
      </w:r>
      <w:r w:rsidRPr="00383327">
        <w:t>”.</w:t>
      </w:r>
    </w:p>
    <w:p w:rsidR="0040303B" w:rsidRPr="00383327" w:rsidRDefault="00100982" w:rsidP="0040303B">
      <w:pPr>
        <w:pStyle w:val="ItemHead"/>
      </w:pPr>
      <w:r w:rsidRPr="00383327">
        <w:t>16</w:t>
      </w:r>
      <w:r w:rsidR="0040303B" w:rsidRPr="00383327">
        <w:t xml:space="preserve">  Section</w:t>
      </w:r>
      <w:r w:rsidR="00383327" w:rsidRPr="00383327">
        <w:t> </w:t>
      </w:r>
      <w:r w:rsidR="0040303B" w:rsidRPr="00383327">
        <w:t>16B</w:t>
      </w:r>
    </w:p>
    <w:p w:rsidR="0040303B" w:rsidRPr="00383327" w:rsidRDefault="0040303B" w:rsidP="0040303B">
      <w:pPr>
        <w:pStyle w:val="Item"/>
      </w:pPr>
      <w:r w:rsidRPr="00383327">
        <w:t>Omit:</w:t>
      </w:r>
    </w:p>
    <w:p w:rsidR="0040303B" w:rsidRPr="00383327" w:rsidRDefault="0040303B" w:rsidP="0040303B">
      <w:pPr>
        <w:pStyle w:val="SOText"/>
      </w:pPr>
      <w:r w:rsidRPr="00383327">
        <w:t>The purpose of this section is to restrict certain officials of Commonwealth entities, who are appointed under a law and have a material personal interest in a matter, from being present, or voting, at a meeting on the matter. It is made for paragraph</w:t>
      </w:r>
      <w:r w:rsidR="00383327" w:rsidRPr="00383327">
        <w:t> </w:t>
      </w:r>
      <w:r w:rsidRPr="00383327">
        <w:t>29(2)(c) of the Act.</w:t>
      </w:r>
    </w:p>
    <w:p w:rsidR="0040303B" w:rsidRPr="00383327" w:rsidRDefault="0040303B" w:rsidP="0040303B">
      <w:pPr>
        <w:pStyle w:val="Item"/>
      </w:pPr>
      <w:r w:rsidRPr="00383327">
        <w:t>substitute:</w:t>
      </w:r>
    </w:p>
    <w:p w:rsidR="0040303B" w:rsidRPr="00383327" w:rsidRDefault="0040303B" w:rsidP="0040303B">
      <w:pPr>
        <w:pStyle w:val="SOText"/>
      </w:pPr>
      <w:r w:rsidRPr="00383327">
        <w:t>The purpose of this section is to restrict certain officials of Commonwealth entities, who are appointed under a law and have disclosed a material personal interest in a matter, from being present, or voting, at a meeting on the matter. It is made for paragraph</w:t>
      </w:r>
      <w:r w:rsidR="00383327" w:rsidRPr="00383327">
        <w:t> </w:t>
      </w:r>
      <w:r w:rsidRPr="00383327">
        <w:t>29(2)(c) of the Act.</w:t>
      </w:r>
    </w:p>
    <w:p w:rsidR="0040303B" w:rsidRPr="00383327" w:rsidRDefault="00100982" w:rsidP="0040303B">
      <w:pPr>
        <w:pStyle w:val="ItemHead"/>
      </w:pPr>
      <w:r w:rsidRPr="00383327">
        <w:t>17</w:t>
      </w:r>
      <w:r w:rsidR="0040303B" w:rsidRPr="00383327">
        <w:t xml:space="preserve">  Paragraph 16B(1)(c)</w:t>
      </w:r>
    </w:p>
    <w:p w:rsidR="0040303B" w:rsidRPr="00383327" w:rsidRDefault="0040303B" w:rsidP="0040303B">
      <w:pPr>
        <w:pStyle w:val="Item"/>
      </w:pPr>
      <w:r w:rsidRPr="00383327">
        <w:t>After “has”, insert “disclosed”.</w:t>
      </w:r>
    </w:p>
    <w:p w:rsidR="0040303B" w:rsidRPr="00383327" w:rsidRDefault="00100982" w:rsidP="0040303B">
      <w:pPr>
        <w:pStyle w:val="ItemHead"/>
      </w:pPr>
      <w:r w:rsidRPr="00383327">
        <w:t>18</w:t>
      </w:r>
      <w:r w:rsidR="0040303B" w:rsidRPr="00383327">
        <w:t xml:space="preserve">  Paragraph 16B(1)(d)</w:t>
      </w:r>
    </w:p>
    <w:p w:rsidR="0028604B" w:rsidRPr="00383327" w:rsidRDefault="0028604B" w:rsidP="0028604B">
      <w:pPr>
        <w:pStyle w:val="Item"/>
      </w:pPr>
      <w:r w:rsidRPr="00383327">
        <w:t>Before “interest”, insert “disclosed”.</w:t>
      </w:r>
    </w:p>
    <w:p w:rsidR="003C3DB2" w:rsidRPr="00383327" w:rsidRDefault="00100982" w:rsidP="004804F7">
      <w:pPr>
        <w:pStyle w:val="ItemHead"/>
      </w:pPr>
      <w:r w:rsidRPr="00383327">
        <w:t>19</w:t>
      </w:r>
      <w:r w:rsidR="003C3DB2" w:rsidRPr="00383327">
        <w:t xml:space="preserve">  Section</w:t>
      </w:r>
      <w:r w:rsidR="00383327" w:rsidRPr="00383327">
        <w:t> </w:t>
      </w:r>
      <w:r w:rsidR="003C3DB2" w:rsidRPr="00383327">
        <w:t>18A</w:t>
      </w:r>
    </w:p>
    <w:p w:rsidR="003C3DB2" w:rsidRPr="00383327" w:rsidRDefault="003C3DB2" w:rsidP="003C3DB2">
      <w:pPr>
        <w:pStyle w:val="Item"/>
      </w:pPr>
      <w:r w:rsidRPr="00383327">
        <w:t>Omit:</w:t>
      </w:r>
    </w:p>
    <w:p w:rsidR="003C3DB2" w:rsidRPr="00383327" w:rsidRDefault="003C3DB2" w:rsidP="003C3DB2">
      <w:pPr>
        <w:pStyle w:val="SOText"/>
      </w:pPr>
      <w:r w:rsidRPr="00383327">
        <w:t>The purpose of this section is to require CSC, in relation to amounts received by CSC on behalf of the Commonwealth or others, to comply with certain directions relating to banking in Australia that are given to delegates of non</w:t>
      </w:r>
      <w:r w:rsidR="00383327">
        <w:noBreakHyphen/>
      </w:r>
      <w:r w:rsidRPr="00383327">
        <w:t>corporate Commonwealth entities.</w:t>
      </w:r>
    </w:p>
    <w:p w:rsidR="003C3DB2" w:rsidRPr="00383327" w:rsidRDefault="003C3DB2" w:rsidP="003C3DB2">
      <w:pPr>
        <w:pStyle w:val="Item"/>
      </w:pPr>
      <w:r w:rsidRPr="00383327">
        <w:t>substitute:</w:t>
      </w:r>
    </w:p>
    <w:p w:rsidR="003C3DB2" w:rsidRPr="00383327" w:rsidRDefault="003C3DB2" w:rsidP="003C3DB2">
      <w:pPr>
        <w:pStyle w:val="SOText"/>
      </w:pPr>
      <w:r w:rsidRPr="00383327">
        <w:t xml:space="preserve">The purpose of this section is to require CSC, in relation to amounts received by CSC on behalf of the Commonwealth or others, to comply with certain </w:t>
      </w:r>
      <w:r w:rsidR="0028604B" w:rsidRPr="00383327">
        <w:t>requirements</w:t>
      </w:r>
      <w:r w:rsidRPr="00383327">
        <w:t xml:space="preserve"> relating to banking in Australia.</w:t>
      </w:r>
    </w:p>
    <w:p w:rsidR="00E61374" w:rsidRPr="00383327" w:rsidRDefault="00100982" w:rsidP="004804F7">
      <w:pPr>
        <w:pStyle w:val="ItemHead"/>
      </w:pPr>
      <w:r w:rsidRPr="00383327">
        <w:t>20</w:t>
      </w:r>
      <w:r w:rsidR="004804F7" w:rsidRPr="00383327">
        <w:t xml:space="preserve">  </w:t>
      </w:r>
      <w:r w:rsidR="00666122" w:rsidRPr="00383327">
        <w:t>Before s</w:t>
      </w:r>
      <w:r w:rsidR="00E61374" w:rsidRPr="00383327">
        <w:t>ubsection</w:t>
      </w:r>
      <w:r w:rsidR="00383327" w:rsidRPr="00383327">
        <w:t> </w:t>
      </w:r>
      <w:r w:rsidR="00E61374" w:rsidRPr="00383327">
        <w:t>18A(1)</w:t>
      </w:r>
    </w:p>
    <w:p w:rsidR="00666122" w:rsidRPr="00383327" w:rsidRDefault="00666122" w:rsidP="00E61374">
      <w:pPr>
        <w:pStyle w:val="Item"/>
      </w:pPr>
      <w:r w:rsidRPr="00383327">
        <w:t>Insert:</w:t>
      </w:r>
    </w:p>
    <w:p w:rsidR="00666122" w:rsidRPr="00383327" w:rsidRDefault="00666122" w:rsidP="00666122">
      <w:pPr>
        <w:pStyle w:val="subsection"/>
      </w:pPr>
      <w:r w:rsidRPr="00383327">
        <w:tab/>
        <w:t>(1A)</w:t>
      </w:r>
      <w:r w:rsidRPr="00383327">
        <w:tab/>
        <w:t>This section applies in relation to CSC bank accounts opened and maintained in Australia.</w:t>
      </w:r>
    </w:p>
    <w:p w:rsidR="00666122" w:rsidRPr="00383327" w:rsidRDefault="00100982" w:rsidP="00666122">
      <w:pPr>
        <w:pStyle w:val="ItemHead"/>
      </w:pPr>
      <w:r w:rsidRPr="00383327">
        <w:t>21</w:t>
      </w:r>
      <w:r w:rsidR="00666122" w:rsidRPr="00383327">
        <w:t xml:space="preserve">  Subsection</w:t>
      </w:r>
      <w:r w:rsidR="00383327" w:rsidRPr="00383327">
        <w:t> </w:t>
      </w:r>
      <w:r w:rsidR="00666122" w:rsidRPr="00383327">
        <w:t>18A(1)</w:t>
      </w:r>
    </w:p>
    <w:p w:rsidR="00E61374" w:rsidRPr="00383327" w:rsidRDefault="00E61374" w:rsidP="00E61374">
      <w:pPr>
        <w:pStyle w:val="Item"/>
      </w:pPr>
      <w:r w:rsidRPr="00383327">
        <w:t>Omit “all banking delegation directions”, substitute “</w:t>
      </w:r>
      <w:r w:rsidR="00383327" w:rsidRPr="00383327">
        <w:t>subsections (</w:t>
      </w:r>
      <w:r w:rsidRPr="00383327">
        <w:t>2)</w:t>
      </w:r>
      <w:r w:rsidR="004E348D" w:rsidRPr="00383327">
        <w:t xml:space="preserve"> to (4)</w:t>
      </w:r>
      <w:r w:rsidRPr="00383327">
        <w:t>”.</w:t>
      </w:r>
    </w:p>
    <w:p w:rsidR="004804F7" w:rsidRPr="00383327" w:rsidRDefault="00100982" w:rsidP="004804F7">
      <w:pPr>
        <w:pStyle w:val="ItemHead"/>
      </w:pPr>
      <w:r w:rsidRPr="00383327">
        <w:t>22</w:t>
      </w:r>
      <w:r w:rsidR="00E61374" w:rsidRPr="00383327">
        <w:t xml:space="preserve">  </w:t>
      </w:r>
      <w:r w:rsidR="00A32E55" w:rsidRPr="00383327">
        <w:t>Subsection</w:t>
      </w:r>
      <w:r w:rsidR="00383327" w:rsidRPr="00383327">
        <w:t> </w:t>
      </w:r>
      <w:r w:rsidR="00A32E55" w:rsidRPr="00383327">
        <w:t>18A(2)</w:t>
      </w:r>
    </w:p>
    <w:p w:rsidR="00E61374" w:rsidRPr="00383327" w:rsidRDefault="00E61374" w:rsidP="00A32E55">
      <w:pPr>
        <w:pStyle w:val="Item"/>
      </w:pPr>
      <w:r w:rsidRPr="00383327">
        <w:t>Repeal the subsection, substitute:</w:t>
      </w:r>
    </w:p>
    <w:p w:rsidR="00E61374" w:rsidRPr="00383327" w:rsidRDefault="00E61374" w:rsidP="00E61374">
      <w:pPr>
        <w:pStyle w:val="subsection"/>
      </w:pPr>
      <w:r w:rsidRPr="00383327">
        <w:tab/>
        <w:t>(2)</w:t>
      </w:r>
      <w:r w:rsidRPr="00383327">
        <w:tab/>
        <w:t xml:space="preserve">An agreement with a bank relating to the conduct of the banking business of CSC must provide for the following in relation to amounts specified in </w:t>
      </w:r>
      <w:r w:rsidR="00383327" w:rsidRPr="00383327">
        <w:t>subsection (</w:t>
      </w:r>
      <w:r w:rsidRPr="00383327">
        <w:t>1):</w:t>
      </w:r>
    </w:p>
    <w:p w:rsidR="00E61374" w:rsidRPr="00383327" w:rsidRDefault="00E61374" w:rsidP="00E61374">
      <w:pPr>
        <w:pStyle w:val="paragraph"/>
      </w:pPr>
      <w:r w:rsidRPr="00383327">
        <w:tab/>
        <w:t>(a)</w:t>
      </w:r>
      <w:r w:rsidRPr="00383327">
        <w:tab/>
        <w:t>for cash to be managed in an effective manner, consistent with any written requirements issued by the Department of Finance for that purpose;</w:t>
      </w:r>
    </w:p>
    <w:p w:rsidR="00E61374" w:rsidRPr="00383327" w:rsidRDefault="00E61374" w:rsidP="00E61374">
      <w:pPr>
        <w:pStyle w:val="paragraph"/>
      </w:pPr>
      <w:r w:rsidRPr="00383327">
        <w:tab/>
        <w:t>(b)</w:t>
      </w:r>
      <w:r w:rsidRPr="00383327">
        <w:tab/>
        <w:t>for processes to be in place to allow cash held in Australia to be consolidated each day within the Official Public Account held with</w:t>
      </w:r>
      <w:r w:rsidR="00666122" w:rsidRPr="00383327">
        <w:t xml:space="preserve"> the Reserve Bank of Australia.</w:t>
      </w:r>
    </w:p>
    <w:p w:rsidR="00666122" w:rsidRPr="00383327" w:rsidRDefault="00666122" w:rsidP="00666122">
      <w:pPr>
        <w:pStyle w:val="subsection"/>
      </w:pPr>
      <w:r w:rsidRPr="00383327">
        <w:tab/>
        <w:t>(3)</w:t>
      </w:r>
      <w:r w:rsidRPr="00383327">
        <w:tab/>
        <w:t xml:space="preserve">Any interest earned on CSC bank accounts </w:t>
      </w:r>
      <w:r w:rsidR="00915C88" w:rsidRPr="00383327">
        <w:t>must</w:t>
      </w:r>
      <w:r w:rsidRPr="00383327">
        <w:t xml:space="preserve"> be transferred to the Official Public Account.</w:t>
      </w:r>
    </w:p>
    <w:p w:rsidR="004538DC" w:rsidRPr="00383327" w:rsidRDefault="00666122" w:rsidP="004538DC">
      <w:pPr>
        <w:pStyle w:val="subsection"/>
      </w:pPr>
      <w:r w:rsidRPr="00383327">
        <w:tab/>
        <w:t>(4</w:t>
      </w:r>
      <w:r w:rsidR="004538DC" w:rsidRPr="00383327">
        <w:t>)</w:t>
      </w:r>
      <w:r w:rsidR="004538DC" w:rsidRPr="00383327">
        <w:tab/>
        <w:t>CSC must notify the Department of Finance as soon as practicable when a new bank account is opened or an existing bank account is closed.</w:t>
      </w:r>
    </w:p>
    <w:p w:rsidR="00A32E55" w:rsidRPr="00383327" w:rsidRDefault="00100982" w:rsidP="00A32E55">
      <w:pPr>
        <w:pStyle w:val="ItemHead"/>
      </w:pPr>
      <w:r w:rsidRPr="00383327">
        <w:t>23</w:t>
      </w:r>
      <w:r w:rsidR="00A32E55" w:rsidRPr="00383327">
        <w:t xml:space="preserve">  </w:t>
      </w:r>
      <w:r w:rsidR="000576DA" w:rsidRPr="00383327">
        <w:t>Section</w:t>
      </w:r>
      <w:r w:rsidR="00383327" w:rsidRPr="00383327">
        <w:t> </w:t>
      </w:r>
      <w:r w:rsidR="00043430" w:rsidRPr="00383327">
        <w:t>29AA</w:t>
      </w:r>
    </w:p>
    <w:p w:rsidR="00076288" w:rsidRPr="00383327" w:rsidRDefault="000576DA" w:rsidP="000576DA">
      <w:pPr>
        <w:pStyle w:val="Item"/>
      </w:pPr>
      <w:r w:rsidRPr="00383327">
        <w:t>Omit</w:t>
      </w:r>
      <w:r w:rsidR="00076288" w:rsidRPr="00383327">
        <w:t>:</w:t>
      </w:r>
    </w:p>
    <w:p w:rsidR="00C729D5" w:rsidRPr="00383327" w:rsidRDefault="00C729D5" w:rsidP="00C729D5">
      <w:pPr>
        <w:pStyle w:val="SOText"/>
      </w:pPr>
      <w:r w:rsidRPr="00383327">
        <w:t xml:space="preserve">The purpose of this section is to modify the operation of the Act and the </w:t>
      </w:r>
      <w:r w:rsidRPr="00383327">
        <w:rPr>
          <w:i/>
        </w:rPr>
        <w:t>Commonwealth Procurement Rules—July 2014</w:t>
      </w:r>
      <w:r w:rsidRPr="00383327">
        <w:t xml:space="preserve"> for CSC.</w:t>
      </w:r>
    </w:p>
    <w:p w:rsidR="00C729D5" w:rsidRPr="00383327" w:rsidRDefault="00C729D5" w:rsidP="00C729D5">
      <w:pPr>
        <w:pStyle w:val="Item"/>
      </w:pPr>
      <w:r w:rsidRPr="00383327">
        <w:t>substitute:</w:t>
      </w:r>
    </w:p>
    <w:p w:rsidR="00C729D5" w:rsidRPr="00383327" w:rsidRDefault="00C729D5" w:rsidP="00C729D5">
      <w:pPr>
        <w:pStyle w:val="SOText"/>
      </w:pPr>
      <w:r w:rsidRPr="00383327">
        <w:t xml:space="preserve">The purpose of this section is to modify the operation of the Act and the </w:t>
      </w:r>
      <w:r w:rsidRPr="00383327">
        <w:rPr>
          <w:i/>
        </w:rPr>
        <w:t>Commonwealth Procurement Rules</w:t>
      </w:r>
      <w:r w:rsidRPr="00383327">
        <w:t xml:space="preserve"> for CSC.</w:t>
      </w:r>
    </w:p>
    <w:p w:rsidR="00C729D5" w:rsidRPr="00383327" w:rsidRDefault="00100982" w:rsidP="00C729D5">
      <w:pPr>
        <w:pStyle w:val="ItemHead"/>
      </w:pPr>
      <w:r w:rsidRPr="00383327">
        <w:t>24</w:t>
      </w:r>
      <w:r w:rsidR="00C729D5" w:rsidRPr="00383327">
        <w:t xml:space="preserve">  Section</w:t>
      </w:r>
      <w:r w:rsidR="00383327" w:rsidRPr="00383327">
        <w:t> </w:t>
      </w:r>
      <w:r w:rsidR="00043430" w:rsidRPr="00383327">
        <w:t>29AA</w:t>
      </w:r>
    </w:p>
    <w:p w:rsidR="00C729D5" w:rsidRPr="00383327" w:rsidRDefault="00C729D5" w:rsidP="00C729D5">
      <w:pPr>
        <w:pStyle w:val="Item"/>
      </w:pPr>
      <w:r w:rsidRPr="00383327">
        <w:t>Omit:</w:t>
      </w:r>
    </w:p>
    <w:p w:rsidR="00076288" w:rsidRPr="00383327" w:rsidRDefault="00076288" w:rsidP="00076288">
      <w:pPr>
        <w:pStyle w:val="SOPara"/>
      </w:pPr>
      <w:r w:rsidRPr="00383327">
        <w:tab/>
        <w:t>(b)</w:t>
      </w:r>
      <w:r w:rsidRPr="00383327">
        <w:tab/>
        <w:t xml:space="preserve">the </w:t>
      </w:r>
      <w:r w:rsidRPr="00383327">
        <w:rPr>
          <w:i/>
        </w:rPr>
        <w:t>Commonwealth Procurement Rules—July 2014</w:t>
      </w:r>
      <w:r w:rsidRPr="00383327">
        <w:t xml:space="preserve"> apply to CSC, but only in relation to CSC’s function of providing administrative services relating to superannuation schemes administered by CSC.</w:t>
      </w:r>
    </w:p>
    <w:p w:rsidR="00076288" w:rsidRPr="00383327" w:rsidRDefault="00076288" w:rsidP="000576DA">
      <w:pPr>
        <w:pStyle w:val="Item"/>
      </w:pPr>
      <w:r w:rsidRPr="00383327">
        <w:t>substitute:</w:t>
      </w:r>
    </w:p>
    <w:p w:rsidR="00076288" w:rsidRPr="00383327" w:rsidRDefault="00076288" w:rsidP="00076288">
      <w:pPr>
        <w:pStyle w:val="SOPara"/>
      </w:pPr>
      <w:r w:rsidRPr="00383327">
        <w:tab/>
        <w:t>(b)</w:t>
      </w:r>
      <w:r w:rsidRPr="00383327">
        <w:tab/>
        <w:t xml:space="preserve">the </w:t>
      </w:r>
      <w:r w:rsidRPr="00383327">
        <w:rPr>
          <w:i/>
        </w:rPr>
        <w:t>Commonwealth Procurement Rules</w:t>
      </w:r>
      <w:r w:rsidRPr="00383327">
        <w:t xml:space="preserve"> apply to CSC, but only in relation to CSC’s function of providing administrative services relating to superannuation schemes administered by CSC.</w:t>
      </w:r>
    </w:p>
    <w:p w:rsidR="000576DA" w:rsidRPr="00383327" w:rsidRDefault="00100982" w:rsidP="000576DA">
      <w:pPr>
        <w:pStyle w:val="ItemHead"/>
      </w:pPr>
      <w:r w:rsidRPr="00383327">
        <w:t>25</w:t>
      </w:r>
      <w:r w:rsidR="000576DA" w:rsidRPr="00383327">
        <w:t xml:space="preserve">  Subsection</w:t>
      </w:r>
      <w:r w:rsidR="00383327" w:rsidRPr="00383327">
        <w:t> </w:t>
      </w:r>
      <w:r w:rsidR="000576DA" w:rsidRPr="00383327">
        <w:t>29AA(2) (heading)</w:t>
      </w:r>
    </w:p>
    <w:p w:rsidR="000576DA" w:rsidRPr="00383327" w:rsidRDefault="000576DA" w:rsidP="000576DA">
      <w:pPr>
        <w:pStyle w:val="Item"/>
      </w:pPr>
      <w:r w:rsidRPr="00383327">
        <w:t>Omit “</w:t>
      </w:r>
      <w:r w:rsidRPr="00383327">
        <w:rPr>
          <w:i/>
        </w:rPr>
        <w:t>—July 2014</w:t>
      </w:r>
      <w:r w:rsidRPr="00383327">
        <w:t>”.</w:t>
      </w:r>
    </w:p>
    <w:p w:rsidR="000576DA" w:rsidRPr="00383327" w:rsidRDefault="00100982" w:rsidP="000576DA">
      <w:pPr>
        <w:pStyle w:val="ItemHead"/>
      </w:pPr>
      <w:r w:rsidRPr="00383327">
        <w:t>26</w:t>
      </w:r>
      <w:r w:rsidR="000576DA" w:rsidRPr="00383327">
        <w:t xml:space="preserve">  Subsection</w:t>
      </w:r>
      <w:r w:rsidR="00383327" w:rsidRPr="00383327">
        <w:t> </w:t>
      </w:r>
      <w:r w:rsidR="000576DA" w:rsidRPr="00383327">
        <w:t>29AA(2)</w:t>
      </w:r>
    </w:p>
    <w:p w:rsidR="000576DA" w:rsidRPr="00383327" w:rsidRDefault="000576DA" w:rsidP="000576DA">
      <w:pPr>
        <w:pStyle w:val="Item"/>
      </w:pPr>
      <w:r w:rsidRPr="00383327">
        <w:t>Omit “</w:t>
      </w:r>
      <w:r w:rsidRPr="00383327">
        <w:rPr>
          <w:i/>
        </w:rPr>
        <w:t>—July 2014</w:t>
      </w:r>
      <w:r w:rsidRPr="00383327">
        <w:t>”.</w:t>
      </w:r>
    </w:p>
    <w:p w:rsidR="0035151C" w:rsidRPr="00383327" w:rsidRDefault="00100982" w:rsidP="0035151C">
      <w:pPr>
        <w:pStyle w:val="ItemHead"/>
      </w:pPr>
      <w:r w:rsidRPr="00383327">
        <w:t>27</w:t>
      </w:r>
      <w:r w:rsidR="0035151C" w:rsidRPr="00383327">
        <w:t xml:space="preserve">  Clause</w:t>
      </w:r>
      <w:r w:rsidR="00383327" w:rsidRPr="00383327">
        <w:t> </w:t>
      </w:r>
      <w:r w:rsidR="0035151C" w:rsidRPr="00383327">
        <w:t>8 of Schedule</w:t>
      </w:r>
      <w:r w:rsidR="00383327" w:rsidRPr="00383327">
        <w:t> </w:t>
      </w:r>
      <w:r w:rsidR="0035151C" w:rsidRPr="00383327">
        <w:t>1</w:t>
      </w:r>
    </w:p>
    <w:p w:rsidR="0035151C" w:rsidRPr="00383327" w:rsidRDefault="0035151C" w:rsidP="0035151C">
      <w:pPr>
        <w:pStyle w:val="Item"/>
      </w:pPr>
      <w:r w:rsidRPr="00383327">
        <w:t>Repeal the clause.</w:t>
      </w:r>
    </w:p>
    <w:p w:rsidR="006B4451" w:rsidRPr="00383327" w:rsidRDefault="00100982" w:rsidP="006B4451">
      <w:pPr>
        <w:pStyle w:val="ItemHead"/>
      </w:pPr>
      <w:r w:rsidRPr="00383327">
        <w:t>28</w:t>
      </w:r>
      <w:r w:rsidR="006B4451" w:rsidRPr="00383327">
        <w:t xml:space="preserve">  </w:t>
      </w:r>
      <w:r w:rsidR="00D54DD9" w:rsidRPr="00383327">
        <w:t>Subparagraphs</w:t>
      </w:r>
      <w:r w:rsidR="00383327" w:rsidRPr="00383327">
        <w:t> </w:t>
      </w:r>
      <w:r w:rsidR="00D54DD9" w:rsidRPr="00383327">
        <w:t>15(e)(</w:t>
      </w:r>
      <w:proofErr w:type="spellStart"/>
      <w:r w:rsidR="00D54DD9" w:rsidRPr="00383327">
        <w:t>i</w:t>
      </w:r>
      <w:proofErr w:type="spellEnd"/>
      <w:r w:rsidR="00D54DD9" w:rsidRPr="00383327">
        <w:t>) to (vi) of Schedule</w:t>
      </w:r>
      <w:r w:rsidR="00383327" w:rsidRPr="00383327">
        <w:t> </w:t>
      </w:r>
      <w:r w:rsidR="00D54DD9" w:rsidRPr="00383327">
        <w:t>1</w:t>
      </w:r>
    </w:p>
    <w:p w:rsidR="00D54DD9" w:rsidRPr="00383327" w:rsidRDefault="00D54DD9" w:rsidP="00D54DD9">
      <w:pPr>
        <w:pStyle w:val="Item"/>
      </w:pPr>
      <w:r w:rsidRPr="00383327">
        <w:t>Repeal the subparagraphs, substitute:</w:t>
      </w:r>
    </w:p>
    <w:p w:rsidR="00D54DD9" w:rsidRPr="00383327" w:rsidRDefault="00D54DD9" w:rsidP="00D54DD9">
      <w:pPr>
        <w:pStyle w:val="paragraphsub"/>
      </w:pPr>
      <w:r w:rsidRPr="00383327">
        <w:tab/>
        <w:t>(</w:t>
      </w:r>
      <w:proofErr w:type="spellStart"/>
      <w:r w:rsidRPr="00383327">
        <w:t>i</w:t>
      </w:r>
      <w:proofErr w:type="spellEnd"/>
      <w:r w:rsidRPr="00383327">
        <w:t>)</w:t>
      </w:r>
      <w:r w:rsidRPr="00383327">
        <w:tab/>
      </w:r>
      <w:r w:rsidR="00860DA6" w:rsidRPr="00383327">
        <w:t xml:space="preserve">to </w:t>
      </w:r>
      <w:r w:rsidRPr="00383327">
        <w:t>develop, collate and analyse data and information to ensure a cross sectoral perspective is taken to mental health policy development and reform;</w:t>
      </w:r>
    </w:p>
    <w:p w:rsidR="00D54DD9" w:rsidRPr="00383327" w:rsidRDefault="00D54DD9" w:rsidP="00D54DD9">
      <w:pPr>
        <w:pStyle w:val="paragraphsub"/>
      </w:pPr>
      <w:r w:rsidRPr="00383327">
        <w:tab/>
        <w:t>(ii)</w:t>
      </w:r>
      <w:r w:rsidRPr="00383327">
        <w:tab/>
      </w:r>
      <w:r w:rsidR="00860DA6" w:rsidRPr="00383327">
        <w:t xml:space="preserve">to </w:t>
      </w:r>
      <w:r w:rsidRPr="00383327">
        <w:t>build and maintain effective working relationships with stakeholders in Australia and internationally to inform the work of the Commission;</w:t>
      </w:r>
    </w:p>
    <w:p w:rsidR="00D54DD9" w:rsidRPr="00383327" w:rsidRDefault="00D54DD9" w:rsidP="00D54DD9">
      <w:pPr>
        <w:pStyle w:val="paragraphsub"/>
      </w:pPr>
      <w:r w:rsidRPr="00383327">
        <w:tab/>
        <w:t>(iii)</w:t>
      </w:r>
      <w:r w:rsidRPr="00383327">
        <w:tab/>
      </w:r>
      <w:r w:rsidR="00860DA6" w:rsidRPr="00383327">
        <w:t xml:space="preserve">to </w:t>
      </w:r>
      <w:r w:rsidRPr="00383327">
        <w:t>provide independent and impartial advice to Government to improve mental health services and support within the Australian community;</w:t>
      </w:r>
    </w:p>
    <w:p w:rsidR="00D54DD9" w:rsidRPr="00383327" w:rsidRDefault="00D54DD9" w:rsidP="00D54DD9">
      <w:pPr>
        <w:pStyle w:val="paragraphsub"/>
      </w:pPr>
      <w:r w:rsidRPr="00383327">
        <w:tab/>
        <w:t>(iv)</w:t>
      </w:r>
      <w:r w:rsidRPr="00383327">
        <w:tab/>
      </w:r>
      <w:r w:rsidR="00860DA6" w:rsidRPr="00383327">
        <w:t xml:space="preserve">to </w:t>
      </w:r>
      <w:r w:rsidRPr="00383327">
        <w:t>manage, administer and publicly release evidence</w:t>
      </w:r>
      <w:r w:rsidR="00383327">
        <w:noBreakHyphen/>
      </w:r>
      <w:r w:rsidRPr="00383327">
        <w:t>based information in order to promote mental health and well</w:t>
      </w:r>
      <w:r w:rsidR="00383327">
        <w:noBreakHyphen/>
      </w:r>
      <w:r w:rsidRPr="00383327">
        <w:t>being;</w:t>
      </w:r>
    </w:p>
    <w:p w:rsidR="00D54DD9" w:rsidRPr="00383327" w:rsidRDefault="00D54DD9" w:rsidP="00D54DD9">
      <w:pPr>
        <w:pStyle w:val="paragraphsub"/>
      </w:pPr>
      <w:r w:rsidRPr="00383327">
        <w:tab/>
        <w:t>(v)</w:t>
      </w:r>
      <w:r w:rsidRPr="00383327">
        <w:tab/>
      </w:r>
      <w:r w:rsidR="00860DA6" w:rsidRPr="00383327">
        <w:t xml:space="preserve">to </w:t>
      </w:r>
      <w:r w:rsidRPr="00383327">
        <w:t>review, analyse and promote research and best practice to support better treatment outcomes across the mental health sector;</w:t>
      </w:r>
    </w:p>
    <w:p w:rsidR="00D54DD9" w:rsidRPr="00383327" w:rsidRDefault="00D54DD9" w:rsidP="00D54DD9">
      <w:pPr>
        <w:pStyle w:val="paragraphsub"/>
      </w:pPr>
      <w:r w:rsidRPr="00383327">
        <w:tab/>
        <w:t>(vi)</w:t>
      </w:r>
      <w:r w:rsidRPr="00383327">
        <w:tab/>
      </w:r>
      <w:r w:rsidR="00860DA6" w:rsidRPr="00383327">
        <w:t xml:space="preserve">to </w:t>
      </w:r>
      <w:r w:rsidRPr="00383327">
        <w:t>promote a person</w:t>
      </w:r>
      <w:r w:rsidR="00383327">
        <w:noBreakHyphen/>
      </w:r>
      <w:r w:rsidRPr="00383327">
        <w:t>centred approach to menta</w:t>
      </w:r>
      <w:r w:rsidR="005B20A2" w:rsidRPr="00383327">
        <w:t>l health care that engages and v</w:t>
      </w:r>
      <w:r w:rsidRPr="00383327">
        <w:t>alues the participat</w:t>
      </w:r>
      <w:r w:rsidR="005B20A2" w:rsidRPr="00383327">
        <w:t>ion of</w:t>
      </w:r>
      <w:r w:rsidRPr="00383327">
        <w:t xml:space="preserve"> people with live</w:t>
      </w:r>
      <w:r w:rsidR="00C7392D" w:rsidRPr="00383327">
        <w:t>d</w:t>
      </w:r>
      <w:r w:rsidRPr="00383327">
        <w:t xml:space="preserve"> experience, their </w:t>
      </w:r>
      <w:r w:rsidR="005B20A2" w:rsidRPr="00383327">
        <w:t>families</w:t>
      </w:r>
      <w:r w:rsidRPr="00383327">
        <w:t>, carers and communities</w:t>
      </w:r>
      <w:r w:rsidR="005B20A2" w:rsidRPr="00383327">
        <w:t>;</w:t>
      </w:r>
    </w:p>
    <w:p w:rsidR="005B20A2" w:rsidRPr="00383327" w:rsidRDefault="005B20A2" w:rsidP="00D54DD9">
      <w:pPr>
        <w:pStyle w:val="paragraphsub"/>
      </w:pPr>
      <w:r w:rsidRPr="00383327">
        <w:tab/>
        <w:t>(v</w:t>
      </w:r>
      <w:r w:rsidR="007623C8" w:rsidRPr="00383327">
        <w:t>ii</w:t>
      </w:r>
      <w:r w:rsidRPr="00383327">
        <w:t>)</w:t>
      </w:r>
      <w:r w:rsidRPr="00383327">
        <w:tab/>
      </w:r>
      <w:r w:rsidR="00860DA6" w:rsidRPr="00383327">
        <w:t xml:space="preserve">to </w:t>
      </w:r>
      <w:r w:rsidRPr="00383327">
        <w:t>undertake other relevant tasks as the Minister may require from time to time.</w:t>
      </w:r>
    </w:p>
    <w:sectPr w:rsidR="005B20A2" w:rsidRPr="00383327" w:rsidSect="0051016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D9" w:rsidRDefault="002A10D9" w:rsidP="0048364F">
      <w:pPr>
        <w:spacing w:line="240" w:lineRule="auto"/>
      </w:pPr>
      <w:r>
        <w:separator/>
      </w:r>
    </w:p>
  </w:endnote>
  <w:endnote w:type="continuationSeparator" w:id="0">
    <w:p w:rsidR="002A10D9" w:rsidRDefault="002A10D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1016F" w:rsidRDefault="0051016F" w:rsidP="0051016F">
    <w:pPr>
      <w:pStyle w:val="Footer"/>
      <w:tabs>
        <w:tab w:val="clear" w:pos="4153"/>
        <w:tab w:val="clear" w:pos="8306"/>
        <w:tab w:val="center" w:pos="4150"/>
        <w:tab w:val="right" w:pos="8307"/>
      </w:tabs>
      <w:spacing w:before="120"/>
      <w:rPr>
        <w:i/>
        <w:sz w:val="18"/>
      </w:rPr>
    </w:pPr>
    <w:r w:rsidRPr="0051016F">
      <w:rPr>
        <w:i/>
        <w:sz w:val="18"/>
      </w:rPr>
      <w:t>OPC63300 -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51016F" w:rsidRDefault="0051016F" w:rsidP="0051016F">
    <w:pPr>
      <w:rPr>
        <w:rFonts w:cs="Times New Roman"/>
        <w:i/>
        <w:sz w:val="18"/>
      </w:rPr>
    </w:pPr>
    <w:r w:rsidRPr="0051016F">
      <w:rPr>
        <w:rFonts w:cs="Times New Roman"/>
        <w:i/>
        <w:sz w:val="18"/>
      </w:rPr>
      <w:t>OPC63300 -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1016F" w:rsidRDefault="0051016F" w:rsidP="0051016F">
    <w:pPr>
      <w:pStyle w:val="Footer"/>
      <w:tabs>
        <w:tab w:val="clear" w:pos="4153"/>
        <w:tab w:val="clear" w:pos="8306"/>
        <w:tab w:val="center" w:pos="4150"/>
        <w:tab w:val="right" w:pos="8307"/>
      </w:tabs>
      <w:spacing w:before="120"/>
      <w:rPr>
        <w:i/>
        <w:sz w:val="18"/>
      </w:rPr>
    </w:pPr>
    <w:r w:rsidRPr="0051016F">
      <w:rPr>
        <w:i/>
        <w:sz w:val="18"/>
      </w:rPr>
      <w:t>OPC63300 -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6D70C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7055">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055">
            <w:rPr>
              <w:i/>
              <w:sz w:val="18"/>
            </w:rPr>
            <w:t>Public Governance, Performance and Accountability Amendment (2018 Measures No. 1) Rules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51016F" w:rsidRDefault="0051016F" w:rsidP="0051016F">
    <w:pPr>
      <w:rPr>
        <w:rFonts w:cs="Times New Roman"/>
        <w:i/>
        <w:sz w:val="18"/>
      </w:rPr>
    </w:pPr>
    <w:r w:rsidRPr="0051016F">
      <w:rPr>
        <w:rFonts w:cs="Times New Roman"/>
        <w:i/>
        <w:sz w:val="18"/>
      </w:rPr>
      <w:t>OPC63300 -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6D70C5">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055">
            <w:rPr>
              <w:i/>
              <w:sz w:val="18"/>
            </w:rPr>
            <w:t>Public Governance, Performance and Accountability Amendment (2018 Measures No. 1) Rules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CE8">
            <w:rPr>
              <w:i/>
              <w:noProof/>
              <w:sz w:val="18"/>
            </w:rPr>
            <w:t>i</w:t>
          </w:r>
          <w:r w:rsidRPr="00ED79B6">
            <w:rPr>
              <w:i/>
              <w:sz w:val="18"/>
            </w:rPr>
            <w:fldChar w:fldCharType="end"/>
          </w:r>
        </w:p>
      </w:tc>
    </w:tr>
  </w:tbl>
  <w:p w:rsidR="00A136F5" w:rsidRPr="0051016F" w:rsidRDefault="0051016F" w:rsidP="0051016F">
    <w:pPr>
      <w:rPr>
        <w:rFonts w:cs="Times New Roman"/>
        <w:i/>
        <w:sz w:val="18"/>
      </w:rPr>
    </w:pPr>
    <w:r w:rsidRPr="0051016F">
      <w:rPr>
        <w:rFonts w:cs="Times New Roman"/>
        <w:i/>
        <w:sz w:val="18"/>
      </w:rPr>
      <w:t>OPC63300 -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6D70C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CE8">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055">
            <w:rPr>
              <w:i/>
              <w:sz w:val="18"/>
            </w:rPr>
            <w:t>Public Governance, Performance and Accountability Amendment (2018 Measures No. 1) Rules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51016F" w:rsidRDefault="0051016F" w:rsidP="0051016F">
    <w:pPr>
      <w:rPr>
        <w:rFonts w:cs="Times New Roman"/>
        <w:i/>
        <w:sz w:val="18"/>
      </w:rPr>
    </w:pPr>
    <w:r w:rsidRPr="0051016F">
      <w:rPr>
        <w:rFonts w:cs="Times New Roman"/>
        <w:i/>
        <w:sz w:val="18"/>
      </w:rPr>
      <w:t>OPC63300 -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055">
            <w:rPr>
              <w:i/>
              <w:sz w:val="18"/>
            </w:rPr>
            <w:t>Public Governance, Performance and Accountability Amendment (2018 Measures No. 1) Rules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CE8">
            <w:rPr>
              <w:i/>
              <w:noProof/>
              <w:sz w:val="18"/>
            </w:rPr>
            <w:t>1</w:t>
          </w:r>
          <w:r w:rsidRPr="00ED79B6">
            <w:rPr>
              <w:i/>
              <w:sz w:val="18"/>
            </w:rPr>
            <w:fldChar w:fldCharType="end"/>
          </w:r>
        </w:p>
      </w:tc>
    </w:tr>
  </w:tbl>
  <w:p w:rsidR="007A6863" w:rsidRPr="0051016F" w:rsidRDefault="0051016F" w:rsidP="0051016F">
    <w:pPr>
      <w:rPr>
        <w:rFonts w:cs="Times New Roman"/>
        <w:i/>
        <w:sz w:val="18"/>
      </w:rPr>
    </w:pPr>
    <w:r w:rsidRPr="0051016F">
      <w:rPr>
        <w:rFonts w:cs="Times New Roman"/>
        <w:i/>
        <w:sz w:val="18"/>
      </w:rPr>
      <w:t>OPC63300 -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055">
            <w:rPr>
              <w:i/>
              <w:sz w:val="18"/>
            </w:rPr>
            <w:t>Public Governance, Performance and Accountability Amendment (2018 Measures No. 1) Rules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7055">
            <w:rPr>
              <w:i/>
              <w:noProof/>
              <w:sz w:val="18"/>
            </w:rPr>
            <w:t>2</w:t>
          </w:r>
          <w:r w:rsidRPr="00ED79B6">
            <w:rPr>
              <w:i/>
              <w:sz w:val="18"/>
            </w:rPr>
            <w:fldChar w:fldCharType="end"/>
          </w:r>
        </w:p>
      </w:tc>
    </w:tr>
  </w:tbl>
  <w:p w:rsidR="00A136F5" w:rsidRPr="0051016F" w:rsidRDefault="0051016F" w:rsidP="0051016F">
    <w:pPr>
      <w:rPr>
        <w:rFonts w:cs="Times New Roman"/>
        <w:i/>
        <w:sz w:val="18"/>
      </w:rPr>
    </w:pPr>
    <w:r w:rsidRPr="0051016F">
      <w:rPr>
        <w:rFonts w:cs="Times New Roman"/>
        <w:i/>
        <w:sz w:val="18"/>
      </w:rPr>
      <w:t>OPC63300 -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D9" w:rsidRDefault="002A10D9" w:rsidP="0048364F">
      <w:pPr>
        <w:spacing w:line="240" w:lineRule="auto"/>
      </w:pPr>
      <w:r>
        <w:separator/>
      </w:r>
    </w:p>
  </w:footnote>
  <w:footnote w:type="continuationSeparator" w:id="0">
    <w:p w:rsidR="002A10D9" w:rsidRDefault="002A10D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C47CE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C47CE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D9"/>
    <w:rsid w:val="00000263"/>
    <w:rsid w:val="00003C54"/>
    <w:rsid w:val="000113BC"/>
    <w:rsid w:val="000136AF"/>
    <w:rsid w:val="00016A3F"/>
    <w:rsid w:val="0004044E"/>
    <w:rsid w:val="00043430"/>
    <w:rsid w:val="0005120E"/>
    <w:rsid w:val="00054577"/>
    <w:rsid w:val="000576DA"/>
    <w:rsid w:val="000614BF"/>
    <w:rsid w:val="0007169C"/>
    <w:rsid w:val="00076288"/>
    <w:rsid w:val="00077593"/>
    <w:rsid w:val="00083F48"/>
    <w:rsid w:val="000A7DF9"/>
    <w:rsid w:val="000B3B6B"/>
    <w:rsid w:val="000C5A4A"/>
    <w:rsid w:val="000D05EF"/>
    <w:rsid w:val="000D5485"/>
    <w:rsid w:val="000F21C1"/>
    <w:rsid w:val="00100982"/>
    <w:rsid w:val="00102BE5"/>
    <w:rsid w:val="00105D72"/>
    <w:rsid w:val="0010745C"/>
    <w:rsid w:val="00117277"/>
    <w:rsid w:val="001304CA"/>
    <w:rsid w:val="00160BD7"/>
    <w:rsid w:val="001643C9"/>
    <w:rsid w:val="00165568"/>
    <w:rsid w:val="00166082"/>
    <w:rsid w:val="00166C2F"/>
    <w:rsid w:val="001716C9"/>
    <w:rsid w:val="00175223"/>
    <w:rsid w:val="001771E8"/>
    <w:rsid w:val="00184261"/>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143A"/>
    <w:rsid w:val="00223E4A"/>
    <w:rsid w:val="002302EA"/>
    <w:rsid w:val="00240749"/>
    <w:rsid w:val="002468D7"/>
    <w:rsid w:val="00285CDD"/>
    <w:rsid w:val="0028604B"/>
    <w:rsid w:val="00291167"/>
    <w:rsid w:val="00297ECB"/>
    <w:rsid w:val="002A10D9"/>
    <w:rsid w:val="002A123D"/>
    <w:rsid w:val="002C152A"/>
    <w:rsid w:val="002D043A"/>
    <w:rsid w:val="0031713F"/>
    <w:rsid w:val="00321913"/>
    <w:rsid w:val="00324EE6"/>
    <w:rsid w:val="003316DC"/>
    <w:rsid w:val="00332E0D"/>
    <w:rsid w:val="003415D3"/>
    <w:rsid w:val="00346335"/>
    <w:rsid w:val="0035151C"/>
    <w:rsid w:val="00352B0F"/>
    <w:rsid w:val="003561B0"/>
    <w:rsid w:val="0036613B"/>
    <w:rsid w:val="00367960"/>
    <w:rsid w:val="00383327"/>
    <w:rsid w:val="003A15AC"/>
    <w:rsid w:val="003A56EB"/>
    <w:rsid w:val="003B0627"/>
    <w:rsid w:val="003C3DB2"/>
    <w:rsid w:val="003C5F2B"/>
    <w:rsid w:val="003D0BFE"/>
    <w:rsid w:val="003D5700"/>
    <w:rsid w:val="003F0F5A"/>
    <w:rsid w:val="00400A30"/>
    <w:rsid w:val="00401D9E"/>
    <w:rsid w:val="004022CA"/>
    <w:rsid w:val="0040303B"/>
    <w:rsid w:val="004116CD"/>
    <w:rsid w:val="00414ADE"/>
    <w:rsid w:val="00424CA9"/>
    <w:rsid w:val="004257BB"/>
    <w:rsid w:val="004261D9"/>
    <w:rsid w:val="0042776B"/>
    <w:rsid w:val="0044291A"/>
    <w:rsid w:val="004538DC"/>
    <w:rsid w:val="00454896"/>
    <w:rsid w:val="00460499"/>
    <w:rsid w:val="00461486"/>
    <w:rsid w:val="00471355"/>
    <w:rsid w:val="00474835"/>
    <w:rsid w:val="00476799"/>
    <w:rsid w:val="004804F7"/>
    <w:rsid w:val="004819C7"/>
    <w:rsid w:val="0048364F"/>
    <w:rsid w:val="00490F2E"/>
    <w:rsid w:val="00496DB3"/>
    <w:rsid w:val="00496F97"/>
    <w:rsid w:val="004A1B31"/>
    <w:rsid w:val="004A3F87"/>
    <w:rsid w:val="004A53EA"/>
    <w:rsid w:val="004B65B6"/>
    <w:rsid w:val="004E348D"/>
    <w:rsid w:val="004F1FAC"/>
    <w:rsid w:val="004F676E"/>
    <w:rsid w:val="005053C9"/>
    <w:rsid w:val="0051016F"/>
    <w:rsid w:val="00516747"/>
    <w:rsid w:val="00516B8D"/>
    <w:rsid w:val="0052686F"/>
    <w:rsid w:val="0052756C"/>
    <w:rsid w:val="00530230"/>
    <w:rsid w:val="00530CC9"/>
    <w:rsid w:val="00537FBC"/>
    <w:rsid w:val="00541D73"/>
    <w:rsid w:val="00543469"/>
    <w:rsid w:val="005452CC"/>
    <w:rsid w:val="00546FA3"/>
    <w:rsid w:val="00547A5E"/>
    <w:rsid w:val="00554243"/>
    <w:rsid w:val="00557C7A"/>
    <w:rsid w:val="00562A58"/>
    <w:rsid w:val="00570B4A"/>
    <w:rsid w:val="005778A2"/>
    <w:rsid w:val="00581211"/>
    <w:rsid w:val="00584811"/>
    <w:rsid w:val="00593AA6"/>
    <w:rsid w:val="00594161"/>
    <w:rsid w:val="00594749"/>
    <w:rsid w:val="0059521C"/>
    <w:rsid w:val="005A4114"/>
    <w:rsid w:val="005A482B"/>
    <w:rsid w:val="005B20A2"/>
    <w:rsid w:val="005B4067"/>
    <w:rsid w:val="005C36E0"/>
    <w:rsid w:val="005C3F41"/>
    <w:rsid w:val="005D168D"/>
    <w:rsid w:val="005D5EA1"/>
    <w:rsid w:val="005E61D3"/>
    <w:rsid w:val="005F44CF"/>
    <w:rsid w:val="005F7738"/>
    <w:rsid w:val="00600219"/>
    <w:rsid w:val="00613EAD"/>
    <w:rsid w:val="006158AC"/>
    <w:rsid w:val="00631552"/>
    <w:rsid w:val="00640402"/>
    <w:rsid w:val="00640F78"/>
    <w:rsid w:val="00646E7B"/>
    <w:rsid w:val="006515C4"/>
    <w:rsid w:val="00655D6A"/>
    <w:rsid w:val="00655D72"/>
    <w:rsid w:val="00656DE9"/>
    <w:rsid w:val="00666122"/>
    <w:rsid w:val="00677BD8"/>
    <w:rsid w:val="00677CC2"/>
    <w:rsid w:val="00685F42"/>
    <w:rsid w:val="006866A1"/>
    <w:rsid w:val="006918FD"/>
    <w:rsid w:val="0069207B"/>
    <w:rsid w:val="006961D1"/>
    <w:rsid w:val="006A27F7"/>
    <w:rsid w:val="006A4309"/>
    <w:rsid w:val="006B01E7"/>
    <w:rsid w:val="006B0E55"/>
    <w:rsid w:val="006B4451"/>
    <w:rsid w:val="006B7006"/>
    <w:rsid w:val="006C7F8C"/>
    <w:rsid w:val="006D70C5"/>
    <w:rsid w:val="006D7AB9"/>
    <w:rsid w:val="006E7E63"/>
    <w:rsid w:val="00700B2C"/>
    <w:rsid w:val="00713084"/>
    <w:rsid w:val="00720FC2"/>
    <w:rsid w:val="00731E00"/>
    <w:rsid w:val="00732E9D"/>
    <w:rsid w:val="0073491A"/>
    <w:rsid w:val="00742E77"/>
    <w:rsid w:val="007440B7"/>
    <w:rsid w:val="00747993"/>
    <w:rsid w:val="007623C8"/>
    <w:rsid w:val="007634AD"/>
    <w:rsid w:val="007715C9"/>
    <w:rsid w:val="00774EDD"/>
    <w:rsid w:val="007757EC"/>
    <w:rsid w:val="007A115D"/>
    <w:rsid w:val="007A35E6"/>
    <w:rsid w:val="007A6863"/>
    <w:rsid w:val="007B1BBF"/>
    <w:rsid w:val="007D45C1"/>
    <w:rsid w:val="007D66BE"/>
    <w:rsid w:val="007E7D4A"/>
    <w:rsid w:val="007F48ED"/>
    <w:rsid w:val="007F6359"/>
    <w:rsid w:val="007F7947"/>
    <w:rsid w:val="00812F45"/>
    <w:rsid w:val="00824B33"/>
    <w:rsid w:val="0084172C"/>
    <w:rsid w:val="00850B1D"/>
    <w:rsid w:val="00856A31"/>
    <w:rsid w:val="00860DA6"/>
    <w:rsid w:val="008754D0"/>
    <w:rsid w:val="00877D48"/>
    <w:rsid w:val="0088345B"/>
    <w:rsid w:val="008A16A5"/>
    <w:rsid w:val="008A242D"/>
    <w:rsid w:val="008C0F86"/>
    <w:rsid w:val="008C2B5D"/>
    <w:rsid w:val="008D0EE0"/>
    <w:rsid w:val="008D5B99"/>
    <w:rsid w:val="008D7A27"/>
    <w:rsid w:val="008E4702"/>
    <w:rsid w:val="008E69AA"/>
    <w:rsid w:val="008F4F1C"/>
    <w:rsid w:val="00915C88"/>
    <w:rsid w:val="00922764"/>
    <w:rsid w:val="00932377"/>
    <w:rsid w:val="00943102"/>
    <w:rsid w:val="0094523D"/>
    <w:rsid w:val="009559E6"/>
    <w:rsid w:val="00976A63"/>
    <w:rsid w:val="00981A94"/>
    <w:rsid w:val="00983419"/>
    <w:rsid w:val="009B12EE"/>
    <w:rsid w:val="009C3431"/>
    <w:rsid w:val="009C5989"/>
    <w:rsid w:val="009C5BE6"/>
    <w:rsid w:val="009D08DA"/>
    <w:rsid w:val="00A06860"/>
    <w:rsid w:val="00A136F5"/>
    <w:rsid w:val="00A22C7F"/>
    <w:rsid w:val="00A231E2"/>
    <w:rsid w:val="00A2550D"/>
    <w:rsid w:val="00A32E55"/>
    <w:rsid w:val="00A4169B"/>
    <w:rsid w:val="00A445F2"/>
    <w:rsid w:val="00A50D55"/>
    <w:rsid w:val="00A5165B"/>
    <w:rsid w:val="00A52FDA"/>
    <w:rsid w:val="00A64912"/>
    <w:rsid w:val="00A70A74"/>
    <w:rsid w:val="00AA0343"/>
    <w:rsid w:val="00AA2A5C"/>
    <w:rsid w:val="00AB78E9"/>
    <w:rsid w:val="00AC59E4"/>
    <w:rsid w:val="00AD3467"/>
    <w:rsid w:val="00AD5641"/>
    <w:rsid w:val="00AE0F9B"/>
    <w:rsid w:val="00AF55FF"/>
    <w:rsid w:val="00B032D8"/>
    <w:rsid w:val="00B33B3C"/>
    <w:rsid w:val="00B40D74"/>
    <w:rsid w:val="00B52663"/>
    <w:rsid w:val="00B56DCB"/>
    <w:rsid w:val="00B770D2"/>
    <w:rsid w:val="00B778A4"/>
    <w:rsid w:val="00B9065F"/>
    <w:rsid w:val="00BA47A3"/>
    <w:rsid w:val="00BA5026"/>
    <w:rsid w:val="00BA56C8"/>
    <w:rsid w:val="00BB6E79"/>
    <w:rsid w:val="00BB7909"/>
    <w:rsid w:val="00BE0C1F"/>
    <w:rsid w:val="00BE3B31"/>
    <w:rsid w:val="00BE719A"/>
    <w:rsid w:val="00BE720A"/>
    <w:rsid w:val="00BF6650"/>
    <w:rsid w:val="00C067E5"/>
    <w:rsid w:val="00C164CA"/>
    <w:rsid w:val="00C218E9"/>
    <w:rsid w:val="00C42BF8"/>
    <w:rsid w:val="00C460AE"/>
    <w:rsid w:val="00C47CE8"/>
    <w:rsid w:val="00C50043"/>
    <w:rsid w:val="00C50A0F"/>
    <w:rsid w:val="00C729D5"/>
    <w:rsid w:val="00C7392D"/>
    <w:rsid w:val="00C75402"/>
    <w:rsid w:val="00C7573B"/>
    <w:rsid w:val="00C76CF3"/>
    <w:rsid w:val="00C94601"/>
    <w:rsid w:val="00C96F3A"/>
    <w:rsid w:val="00CA7844"/>
    <w:rsid w:val="00CB58EF"/>
    <w:rsid w:val="00CE7D64"/>
    <w:rsid w:val="00CF0BB2"/>
    <w:rsid w:val="00CF4470"/>
    <w:rsid w:val="00D13441"/>
    <w:rsid w:val="00D243A3"/>
    <w:rsid w:val="00D3200B"/>
    <w:rsid w:val="00D33440"/>
    <w:rsid w:val="00D36DF0"/>
    <w:rsid w:val="00D5218B"/>
    <w:rsid w:val="00D52EFE"/>
    <w:rsid w:val="00D54DD9"/>
    <w:rsid w:val="00D56A0D"/>
    <w:rsid w:val="00D608D2"/>
    <w:rsid w:val="00D62862"/>
    <w:rsid w:val="00D62FEA"/>
    <w:rsid w:val="00D63EF6"/>
    <w:rsid w:val="00D66518"/>
    <w:rsid w:val="00D70DFB"/>
    <w:rsid w:val="00D71EEA"/>
    <w:rsid w:val="00D735CD"/>
    <w:rsid w:val="00D766DF"/>
    <w:rsid w:val="00D85F7B"/>
    <w:rsid w:val="00D95891"/>
    <w:rsid w:val="00D9786C"/>
    <w:rsid w:val="00DA310C"/>
    <w:rsid w:val="00DB5CB4"/>
    <w:rsid w:val="00DE149E"/>
    <w:rsid w:val="00DE2C71"/>
    <w:rsid w:val="00DE5A62"/>
    <w:rsid w:val="00E05704"/>
    <w:rsid w:val="00E12F1A"/>
    <w:rsid w:val="00E21CFB"/>
    <w:rsid w:val="00E22935"/>
    <w:rsid w:val="00E54292"/>
    <w:rsid w:val="00E60191"/>
    <w:rsid w:val="00E61374"/>
    <w:rsid w:val="00E74DC7"/>
    <w:rsid w:val="00E87055"/>
    <w:rsid w:val="00E87699"/>
    <w:rsid w:val="00E92E27"/>
    <w:rsid w:val="00E9586B"/>
    <w:rsid w:val="00E97334"/>
    <w:rsid w:val="00EA0D36"/>
    <w:rsid w:val="00ED4928"/>
    <w:rsid w:val="00EE6190"/>
    <w:rsid w:val="00EF2E3A"/>
    <w:rsid w:val="00EF6402"/>
    <w:rsid w:val="00F025DF"/>
    <w:rsid w:val="00F047E2"/>
    <w:rsid w:val="00F04D57"/>
    <w:rsid w:val="00F06794"/>
    <w:rsid w:val="00F078DC"/>
    <w:rsid w:val="00F13E86"/>
    <w:rsid w:val="00F32FCB"/>
    <w:rsid w:val="00F6709F"/>
    <w:rsid w:val="00F677A9"/>
    <w:rsid w:val="00F732EA"/>
    <w:rsid w:val="00F84CF5"/>
    <w:rsid w:val="00F8612E"/>
    <w:rsid w:val="00FA420B"/>
    <w:rsid w:val="00FC4BA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327"/>
    <w:pPr>
      <w:spacing w:line="260" w:lineRule="atLeast"/>
    </w:pPr>
    <w:rPr>
      <w:sz w:val="22"/>
    </w:rPr>
  </w:style>
  <w:style w:type="paragraph" w:styleId="Heading1">
    <w:name w:val="heading 1"/>
    <w:basedOn w:val="Normal"/>
    <w:next w:val="Normal"/>
    <w:link w:val="Heading1Char"/>
    <w:uiPriority w:val="9"/>
    <w:qFormat/>
    <w:rsid w:val="0038332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32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32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332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332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8332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8332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8332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8332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327"/>
  </w:style>
  <w:style w:type="paragraph" w:customStyle="1" w:styleId="OPCParaBase">
    <w:name w:val="OPCParaBase"/>
    <w:qFormat/>
    <w:rsid w:val="00383327"/>
    <w:pPr>
      <w:spacing w:line="260" w:lineRule="atLeast"/>
    </w:pPr>
    <w:rPr>
      <w:rFonts w:eastAsia="Times New Roman" w:cs="Times New Roman"/>
      <w:sz w:val="22"/>
      <w:lang w:eastAsia="en-AU"/>
    </w:rPr>
  </w:style>
  <w:style w:type="paragraph" w:customStyle="1" w:styleId="ShortT">
    <w:name w:val="ShortT"/>
    <w:basedOn w:val="OPCParaBase"/>
    <w:next w:val="Normal"/>
    <w:qFormat/>
    <w:rsid w:val="00383327"/>
    <w:pPr>
      <w:spacing w:line="240" w:lineRule="auto"/>
    </w:pPr>
    <w:rPr>
      <w:b/>
      <w:sz w:val="40"/>
    </w:rPr>
  </w:style>
  <w:style w:type="paragraph" w:customStyle="1" w:styleId="ActHead1">
    <w:name w:val="ActHead 1"/>
    <w:aliases w:val="c"/>
    <w:basedOn w:val="OPCParaBase"/>
    <w:next w:val="Normal"/>
    <w:qFormat/>
    <w:rsid w:val="003833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3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3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3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833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3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3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3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3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3327"/>
  </w:style>
  <w:style w:type="paragraph" w:customStyle="1" w:styleId="Blocks">
    <w:name w:val="Blocks"/>
    <w:aliases w:val="bb"/>
    <w:basedOn w:val="OPCParaBase"/>
    <w:qFormat/>
    <w:rsid w:val="00383327"/>
    <w:pPr>
      <w:spacing w:line="240" w:lineRule="auto"/>
    </w:pPr>
    <w:rPr>
      <w:sz w:val="24"/>
    </w:rPr>
  </w:style>
  <w:style w:type="paragraph" w:customStyle="1" w:styleId="BoxText">
    <w:name w:val="BoxText"/>
    <w:aliases w:val="bt"/>
    <w:basedOn w:val="OPCParaBase"/>
    <w:qFormat/>
    <w:rsid w:val="003833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327"/>
    <w:rPr>
      <w:b/>
    </w:rPr>
  </w:style>
  <w:style w:type="paragraph" w:customStyle="1" w:styleId="BoxHeadItalic">
    <w:name w:val="BoxHeadItalic"/>
    <w:aliases w:val="bhi"/>
    <w:basedOn w:val="BoxText"/>
    <w:next w:val="BoxStep"/>
    <w:qFormat/>
    <w:rsid w:val="00383327"/>
    <w:rPr>
      <w:i/>
    </w:rPr>
  </w:style>
  <w:style w:type="paragraph" w:customStyle="1" w:styleId="BoxList">
    <w:name w:val="BoxList"/>
    <w:aliases w:val="bl"/>
    <w:basedOn w:val="BoxText"/>
    <w:qFormat/>
    <w:rsid w:val="00383327"/>
    <w:pPr>
      <w:ind w:left="1559" w:hanging="425"/>
    </w:pPr>
  </w:style>
  <w:style w:type="paragraph" w:customStyle="1" w:styleId="BoxNote">
    <w:name w:val="BoxNote"/>
    <w:aliases w:val="bn"/>
    <w:basedOn w:val="BoxText"/>
    <w:qFormat/>
    <w:rsid w:val="00383327"/>
    <w:pPr>
      <w:tabs>
        <w:tab w:val="left" w:pos="1985"/>
      </w:tabs>
      <w:spacing w:before="122" w:line="198" w:lineRule="exact"/>
      <w:ind w:left="2948" w:hanging="1814"/>
    </w:pPr>
    <w:rPr>
      <w:sz w:val="18"/>
    </w:rPr>
  </w:style>
  <w:style w:type="paragraph" w:customStyle="1" w:styleId="BoxPara">
    <w:name w:val="BoxPara"/>
    <w:aliases w:val="bp"/>
    <w:basedOn w:val="BoxText"/>
    <w:qFormat/>
    <w:rsid w:val="00383327"/>
    <w:pPr>
      <w:tabs>
        <w:tab w:val="right" w:pos="2268"/>
      </w:tabs>
      <w:ind w:left="2552" w:hanging="1418"/>
    </w:pPr>
  </w:style>
  <w:style w:type="paragraph" w:customStyle="1" w:styleId="BoxStep">
    <w:name w:val="BoxStep"/>
    <w:aliases w:val="bs"/>
    <w:basedOn w:val="BoxText"/>
    <w:qFormat/>
    <w:rsid w:val="00383327"/>
    <w:pPr>
      <w:ind w:left="1985" w:hanging="851"/>
    </w:pPr>
  </w:style>
  <w:style w:type="character" w:customStyle="1" w:styleId="CharAmPartNo">
    <w:name w:val="CharAmPartNo"/>
    <w:basedOn w:val="OPCCharBase"/>
    <w:qFormat/>
    <w:rsid w:val="00383327"/>
  </w:style>
  <w:style w:type="character" w:customStyle="1" w:styleId="CharAmPartText">
    <w:name w:val="CharAmPartText"/>
    <w:basedOn w:val="OPCCharBase"/>
    <w:qFormat/>
    <w:rsid w:val="00383327"/>
  </w:style>
  <w:style w:type="character" w:customStyle="1" w:styleId="CharAmSchNo">
    <w:name w:val="CharAmSchNo"/>
    <w:basedOn w:val="OPCCharBase"/>
    <w:qFormat/>
    <w:rsid w:val="00383327"/>
  </w:style>
  <w:style w:type="character" w:customStyle="1" w:styleId="CharAmSchText">
    <w:name w:val="CharAmSchText"/>
    <w:basedOn w:val="OPCCharBase"/>
    <w:qFormat/>
    <w:rsid w:val="00383327"/>
  </w:style>
  <w:style w:type="character" w:customStyle="1" w:styleId="CharBoldItalic">
    <w:name w:val="CharBoldItalic"/>
    <w:basedOn w:val="OPCCharBase"/>
    <w:uiPriority w:val="1"/>
    <w:qFormat/>
    <w:rsid w:val="00383327"/>
    <w:rPr>
      <w:b/>
      <w:i/>
    </w:rPr>
  </w:style>
  <w:style w:type="character" w:customStyle="1" w:styleId="CharChapNo">
    <w:name w:val="CharChapNo"/>
    <w:basedOn w:val="OPCCharBase"/>
    <w:uiPriority w:val="1"/>
    <w:qFormat/>
    <w:rsid w:val="00383327"/>
  </w:style>
  <w:style w:type="character" w:customStyle="1" w:styleId="CharChapText">
    <w:name w:val="CharChapText"/>
    <w:basedOn w:val="OPCCharBase"/>
    <w:uiPriority w:val="1"/>
    <w:qFormat/>
    <w:rsid w:val="00383327"/>
  </w:style>
  <w:style w:type="character" w:customStyle="1" w:styleId="CharDivNo">
    <w:name w:val="CharDivNo"/>
    <w:basedOn w:val="OPCCharBase"/>
    <w:uiPriority w:val="1"/>
    <w:qFormat/>
    <w:rsid w:val="00383327"/>
  </w:style>
  <w:style w:type="character" w:customStyle="1" w:styleId="CharDivText">
    <w:name w:val="CharDivText"/>
    <w:basedOn w:val="OPCCharBase"/>
    <w:uiPriority w:val="1"/>
    <w:qFormat/>
    <w:rsid w:val="00383327"/>
  </w:style>
  <w:style w:type="character" w:customStyle="1" w:styleId="CharItalic">
    <w:name w:val="CharItalic"/>
    <w:basedOn w:val="OPCCharBase"/>
    <w:uiPriority w:val="1"/>
    <w:qFormat/>
    <w:rsid w:val="00383327"/>
    <w:rPr>
      <w:i/>
    </w:rPr>
  </w:style>
  <w:style w:type="character" w:customStyle="1" w:styleId="CharPartNo">
    <w:name w:val="CharPartNo"/>
    <w:basedOn w:val="OPCCharBase"/>
    <w:uiPriority w:val="1"/>
    <w:qFormat/>
    <w:rsid w:val="00383327"/>
  </w:style>
  <w:style w:type="character" w:customStyle="1" w:styleId="CharPartText">
    <w:name w:val="CharPartText"/>
    <w:basedOn w:val="OPCCharBase"/>
    <w:uiPriority w:val="1"/>
    <w:qFormat/>
    <w:rsid w:val="00383327"/>
  </w:style>
  <w:style w:type="character" w:customStyle="1" w:styleId="CharSectno">
    <w:name w:val="CharSectno"/>
    <w:basedOn w:val="OPCCharBase"/>
    <w:qFormat/>
    <w:rsid w:val="00383327"/>
  </w:style>
  <w:style w:type="character" w:customStyle="1" w:styleId="CharSubdNo">
    <w:name w:val="CharSubdNo"/>
    <w:basedOn w:val="OPCCharBase"/>
    <w:uiPriority w:val="1"/>
    <w:qFormat/>
    <w:rsid w:val="00383327"/>
  </w:style>
  <w:style w:type="character" w:customStyle="1" w:styleId="CharSubdText">
    <w:name w:val="CharSubdText"/>
    <w:basedOn w:val="OPCCharBase"/>
    <w:uiPriority w:val="1"/>
    <w:qFormat/>
    <w:rsid w:val="00383327"/>
  </w:style>
  <w:style w:type="paragraph" w:customStyle="1" w:styleId="CTA--">
    <w:name w:val="CTA --"/>
    <w:basedOn w:val="OPCParaBase"/>
    <w:next w:val="Normal"/>
    <w:rsid w:val="00383327"/>
    <w:pPr>
      <w:spacing w:before="60" w:line="240" w:lineRule="atLeast"/>
      <w:ind w:left="142" w:hanging="142"/>
    </w:pPr>
    <w:rPr>
      <w:sz w:val="20"/>
    </w:rPr>
  </w:style>
  <w:style w:type="paragraph" w:customStyle="1" w:styleId="CTA-">
    <w:name w:val="CTA -"/>
    <w:basedOn w:val="OPCParaBase"/>
    <w:rsid w:val="00383327"/>
    <w:pPr>
      <w:spacing w:before="60" w:line="240" w:lineRule="atLeast"/>
      <w:ind w:left="85" w:hanging="85"/>
    </w:pPr>
    <w:rPr>
      <w:sz w:val="20"/>
    </w:rPr>
  </w:style>
  <w:style w:type="paragraph" w:customStyle="1" w:styleId="CTA---">
    <w:name w:val="CTA ---"/>
    <w:basedOn w:val="OPCParaBase"/>
    <w:next w:val="Normal"/>
    <w:rsid w:val="00383327"/>
    <w:pPr>
      <w:spacing w:before="60" w:line="240" w:lineRule="atLeast"/>
      <w:ind w:left="198" w:hanging="198"/>
    </w:pPr>
    <w:rPr>
      <w:sz w:val="20"/>
    </w:rPr>
  </w:style>
  <w:style w:type="paragraph" w:customStyle="1" w:styleId="CTA----">
    <w:name w:val="CTA ----"/>
    <w:basedOn w:val="OPCParaBase"/>
    <w:next w:val="Normal"/>
    <w:rsid w:val="00383327"/>
    <w:pPr>
      <w:spacing w:before="60" w:line="240" w:lineRule="atLeast"/>
      <w:ind w:left="255" w:hanging="255"/>
    </w:pPr>
    <w:rPr>
      <w:sz w:val="20"/>
    </w:rPr>
  </w:style>
  <w:style w:type="paragraph" w:customStyle="1" w:styleId="CTA1a">
    <w:name w:val="CTA 1(a)"/>
    <w:basedOn w:val="OPCParaBase"/>
    <w:rsid w:val="00383327"/>
    <w:pPr>
      <w:tabs>
        <w:tab w:val="right" w:pos="414"/>
      </w:tabs>
      <w:spacing w:before="40" w:line="240" w:lineRule="atLeast"/>
      <w:ind w:left="675" w:hanging="675"/>
    </w:pPr>
    <w:rPr>
      <w:sz w:val="20"/>
    </w:rPr>
  </w:style>
  <w:style w:type="paragraph" w:customStyle="1" w:styleId="CTA1ai">
    <w:name w:val="CTA 1(a)(i)"/>
    <w:basedOn w:val="OPCParaBase"/>
    <w:rsid w:val="00383327"/>
    <w:pPr>
      <w:tabs>
        <w:tab w:val="right" w:pos="1004"/>
      </w:tabs>
      <w:spacing w:before="40" w:line="240" w:lineRule="atLeast"/>
      <w:ind w:left="1253" w:hanging="1253"/>
    </w:pPr>
    <w:rPr>
      <w:sz w:val="20"/>
    </w:rPr>
  </w:style>
  <w:style w:type="paragraph" w:customStyle="1" w:styleId="CTA2a">
    <w:name w:val="CTA 2(a)"/>
    <w:basedOn w:val="OPCParaBase"/>
    <w:rsid w:val="00383327"/>
    <w:pPr>
      <w:tabs>
        <w:tab w:val="right" w:pos="482"/>
      </w:tabs>
      <w:spacing w:before="40" w:line="240" w:lineRule="atLeast"/>
      <w:ind w:left="748" w:hanging="748"/>
    </w:pPr>
    <w:rPr>
      <w:sz w:val="20"/>
    </w:rPr>
  </w:style>
  <w:style w:type="paragraph" w:customStyle="1" w:styleId="CTA2ai">
    <w:name w:val="CTA 2(a)(i)"/>
    <w:basedOn w:val="OPCParaBase"/>
    <w:rsid w:val="00383327"/>
    <w:pPr>
      <w:tabs>
        <w:tab w:val="right" w:pos="1089"/>
      </w:tabs>
      <w:spacing w:before="40" w:line="240" w:lineRule="atLeast"/>
      <w:ind w:left="1327" w:hanging="1327"/>
    </w:pPr>
    <w:rPr>
      <w:sz w:val="20"/>
    </w:rPr>
  </w:style>
  <w:style w:type="paragraph" w:customStyle="1" w:styleId="CTA3a">
    <w:name w:val="CTA 3(a)"/>
    <w:basedOn w:val="OPCParaBase"/>
    <w:rsid w:val="00383327"/>
    <w:pPr>
      <w:tabs>
        <w:tab w:val="right" w:pos="556"/>
      </w:tabs>
      <w:spacing w:before="40" w:line="240" w:lineRule="atLeast"/>
      <w:ind w:left="805" w:hanging="805"/>
    </w:pPr>
    <w:rPr>
      <w:sz w:val="20"/>
    </w:rPr>
  </w:style>
  <w:style w:type="paragraph" w:customStyle="1" w:styleId="CTA3ai">
    <w:name w:val="CTA 3(a)(i)"/>
    <w:basedOn w:val="OPCParaBase"/>
    <w:rsid w:val="00383327"/>
    <w:pPr>
      <w:tabs>
        <w:tab w:val="right" w:pos="1140"/>
      </w:tabs>
      <w:spacing w:before="40" w:line="240" w:lineRule="atLeast"/>
      <w:ind w:left="1361" w:hanging="1361"/>
    </w:pPr>
    <w:rPr>
      <w:sz w:val="20"/>
    </w:rPr>
  </w:style>
  <w:style w:type="paragraph" w:customStyle="1" w:styleId="CTA4a">
    <w:name w:val="CTA 4(a)"/>
    <w:basedOn w:val="OPCParaBase"/>
    <w:rsid w:val="00383327"/>
    <w:pPr>
      <w:tabs>
        <w:tab w:val="right" w:pos="624"/>
      </w:tabs>
      <w:spacing w:before="40" w:line="240" w:lineRule="atLeast"/>
      <w:ind w:left="873" w:hanging="873"/>
    </w:pPr>
    <w:rPr>
      <w:sz w:val="20"/>
    </w:rPr>
  </w:style>
  <w:style w:type="paragraph" w:customStyle="1" w:styleId="CTA4ai">
    <w:name w:val="CTA 4(a)(i)"/>
    <w:basedOn w:val="OPCParaBase"/>
    <w:rsid w:val="00383327"/>
    <w:pPr>
      <w:tabs>
        <w:tab w:val="right" w:pos="1213"/>
      </w:tabs>
      <w:spacing w:before="40" w:line="240" w:lineRule="atLeast"/>
      <w:ind w:left="1452" w:hanging="1452"/>
    </w:pPr>
    <w:rPr>
      <w:sz w:val="20"/>
    </w:rPr>
  </w:style>
  <w:style w:type="paragraph" w:customStyle="1" w:styleId="CTACAPS">
    <w:name w:val="CTA CAPS"/>
    <w:basedOn w:val="OPCParaBase"/>
    <w:rsid w:val="00383327"/>
    <w:pPr>
      <w:spacing w:before="60" w:line="240" w:lineRule="atLeast"/>
    </w:pPr>
    <w:rPr>
      <w:sz w:val="20"/>
    </w:rPr>
  </w:style>
  <w:style w:type="paragraph" w:customStyle="1" w:styleId="CTAright">
    <w:name w:val="CTA right"/>
    <w:basedOn w:val="OPCParaBase"/>
    <w:rsid w:val="00383327"/>
    <w:pPr>
      <w:spacing w:before="60" w:line="240" w:lineRule="auto"/>
      <w:jc w:val="right"/>
    </w:pPr>
    <w:rPr>
      <w:sz w:val="20"/>
    </w:rPr>
  </w:style>
  <w:style w:type="paragraph" w:customStyle="1" w:styleId="subsection">
    <w:name w:val="subsection"/>
    <w:aliases w:val="ss,Subsection"/>
    <w:basedOn w:val="OPCParaBase"/>
    <w:link w:val="subsectionChar"/>
    <w:rsid w:val="00383327"/>
    <w:pPr>
      <w:tabs>
        <w:tab w:val="right" w:pos="1021"/>
      </w:tabs>
      <w:spacing w:before="180" w:line="240" w:lineRule="auto"/>
      <w:ind w:left="1134" w:hanging="1134"/>
    </w:pPr>
  </w:style>
  <w:style w:type="paragraph" w:customStyle="1" w:styleId="Definition">
    <w:name w:val="Definition"/>
    <w:aliases w:val="dd"/>
    <w:basedOn w:val="OPCParaBase"/>
    <w:rsid w:val="00383327"/>
    <w:pPr>
      <w:spacing w:before="180" w:line="240" w:lineRule="auto"/>
      <w:ind w:left="1134"/>
    </w:pPr>
  </w:style>
  <w:style w:type="paragraph" w:customStyle="1" w:styleId="ETAsubitem">
    <w:name w:val="ETA(subitem)"/>
    <w:basedOn w:val="OPCParaBase"/>
    <w:rsid w:val="00383327"/>
    <w:pPr>
      <w:tabs>
        <w:tab w:val="right" w:pos="340"/>
      </w:tabs>
      <w:spacing w:before="60" w:line="240" w:lineRule="auto"/>
      <w:ind w:left="454" w:hanging="454"/>
    </w:pPr>
    <w:rPr>
      <w:sz w:val="20"/>
    </w:rPr>
  </w:style>
  <w:style w:type="paragraph" w:customStyle="1" w:styleId="ETApara">
    <w:name w:val="ETA(para)"/>
    <w:basedOn w:val="OPCParaBase"/>
    <w:rsid w:val="00383327"/>
    <w:pPr>
      <w:tabs>
        <w:tab w:val="right" w:pos="754"/>
      </w:tabs>
      <w:spacing w:before="60" w:line="240" w:lineRule="auto"/>
      <w:ind w:left="828" w:hanging="828"/>
    </w:pPr>
    <w:rPr>
      <w:sz w:val="20"/>
    </w:rPr>
  </w:style>
  <w:style w:type="paragraph" w:customStyle="1" w:styleId="ETAsubpara">
    <w:name w:val="ETA(subpara)"/>
    <w:basedOn w:val="OPCParaBase"/>
    <w:rsid w:val="00383327"/>
    <w:pPr>
      <w:tabs>
        <w:tab w:val="right" w:pos="1083"/>
      </w:tabs>
      <w:spacing w:before="60" w:line="240" w:lineRule="auto"/>
      <w:ind w:left="1191" w:hanging="1191"/>
    </w:pPr>
    <w:rPr>
      <w:sz w:val="20"/>
    </w:rPr>
  </w:style>
  <w:style w:type="paragraph" w:customStyle="1" w:styleId="ETAsub-subpara">
    <w:name w:val="ETA(sub-subpara)"/>
    <w:basedOn w:val="OPCParaBase"/>
    <w:rsid w:val="00383327"/>
    <w:pPr>
      <w:tabs>
        <w:tab w:val="right" w:pos="1412"/>
      </w:tabs>
      <w:spacing w:before="60" w:line="240" w:lineRule="auto"/>
      <w:ind w:left="1525" w:hanging="1525"/>
    </w:pPr>
    <w:rPr>
      <w:sz w:val="20"/>
    </w:rPr>
  </w:style>
  <w:style w:type="paragraph" w:customStyle="1" w:styleId="Formula">
    <w:name w:val="Formula"/>
    <w:basedOn w:val="OPCParaBase"/>
    <w:rsid w:val="00383327"/>
    <w:pPr>
      <w:spacing w:line="240" w:lineRule="auto"/>
      <w:ind w:left="1134"/>
    </w:pPr>
    <w:rPr>
      <w:sz w:val="20"/>
    </w:rPr>
  </w:style>
  <w:style w:type="paragraph" w:styleId="Header">
    <w:name w:val="header"/>
    <w:basedOn w:val="OPCParaBase"/>
    <w:link w:val="HeaderChar"/>
    <w:unhideWhenUsed/>
    <w:rsid w:val="003833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327"/>
    <w:rPr>
      <w:rFonts w:eastAsia="Times New Roman" w:cs="Times New Roman"/>
      <w:sz w:val="16"/>
      <w:lang w:eastAsia="en-AU"/>
    </w:rPr>
  </w:style>
  <w:style w:type="paragraph" w:customStyle="1" w:styleId="House">
    <w:name w:val="House"/>
    <w:basedOn w:val="OPCParaBase"/>
    <w:rsid w:val="00383327"/>
    <w:pPr>
      <w:spacing w:line="240" w:lineRule="auto"/>
    </w:pPr>
    <w:rPr>
      <w:sz w:val="28"/>
    </w:rPr>
  </w:style>
  <w:style w:type="paragraph" w:customStyle="1" w:styleId="Item">
    <w:name w:val="Item"/>
    <w:aliases w:val="i"/>
    <w:basedOn w:val="OPCParaBase"/>
    <w:next w:val="ItemHead"/>
    <w:rsid w:val="00383327"/>
    <w:pPr>
      <w:keepLines/>
      <w:spacing w:before="80" w:line="240" w:lineRule="auto"/>
      <w:ind w:left="709"/>
    </w:pPr>
  </w:style>
  <w:style w:type="paragraph" w:customStyle="1" w:styleId="ItemHead">
    <w:name w:val="ItemHead"/>
    <w:aliases w:val="ih"/>
    <w:basedOn w:val="OPCParaBase"/>
    <w:next w:val="Item"/>
    <w:rsid w:val="003833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327"/>
    <w:pPr>
      <w:spacing w:line="240" w:lineRule="auto"/>
    </w:pPr>
    <w:rPr>
      <w:b/>
      <w:sz w:val="32"/>
    </w:rPr>
  </w:style>
  <w:style w:type="paragraph" w:customStyle="1" w:styleId="notedraft">
    <w:name w:val="note(draft)"/>
    <w:aliases w:val="nd"/>
    <w:basedOn w:val="OPCParaBase"/>
    <w:rsid w:val="00383327"/>
    <w:pPr>
      <w:spacing w:before="240" w:line="240" w:lineRule="auto"/>
      <w:ind w:left="284" w:hanging="284"/>
    </w:pPr>
    <w:rPr>
      <w:i/>
      <w:sz w:val="24"/>
    </w:rPr>
  </w:style>
  <w:style w:type="paragraph" w:customStyle="1" w:styleId="notemargin">
    <w:name w:val="note(margin)"/>
    <w:aliases w:val="nm"/>
    <w:basedOn w:val="OPCParaBase"/>
    <w:rsid w:val="00383327"/>
    <w:pPr>
      <w:tabs>
        <w:tab w:val="left" w:pos="709"/>
      </w:tabs>
      <w:spacing w:before="122" w:line="198" w:lineRule="exact"/>
      <w:ind w:left="709" w:hanging="709"/>
    </w:pPr>
    <w:rPr>
      <w:sz w:val="18"/>
    </w:rPr>
  </w:style>
  <w:style w:type="paragraph" w:customStyle="1" w:styleId="noteToPara">
    <w:name w:val="noteToPara"/>
    <w:aliases w:val="ntp"/>
    <w:basedOn w:val="OPCParaBase"/>
    <w:rsid w:val="00383327"/>
    <w:pPr>
      <w:spacing w:before="122" w:line="198" w:lineRule="exact"/>
      <w:ind w:left="2353" w:hanging="709"/>
    </w:pPr>
    <w:rPr>
      <w:sz w:val="18"/>
    </w:rPr>
  </w:style>
  <w:style w:type="paragraph" w:customStyle="1" w:styleId="noteParlAmend">
    <w:name w:val="note(ParlAmend)"/>
    <w:aliases w:val="npp"/>
    <w:basedOn w:val="OPCParaBase"/>
    <w:next w:val="ParlAmend"/>
    <w:rsid w:val="00383327"/>
    <w:pPr>
      <w:spacing w:line="240" w:lineRule="auto"/>
      <w:jc w:val="right"/>
    </w:pPr>
    <w:rPr>
      <w:rFonts w:ascii="Arial" w:hAnsi="Arial"/>
      <w:b/>
      <w:i/>
    </w:rPr>
  </w:style>
  <w:style w:type="paragraph" w:customStyle="1" w:styleId="Page1">
    <w:name w:val="Page1"/>
    <w:basedOn w:val="OPCParaBase"/>
    <w:rsid w:val="00383327"/>
    <w:pPr>
      <w:spacing w:before="5600" w:line="240" w:lineRule="auto"/>
    </w:pPr>
    <w:rPr>
      <w:b/>
      <w:sz w:val="32"/>
    </w:rPr>
  </w:style>
  <w:style w:type="paragraph" w:customStyle="1" w:styleId="PageBreak">
    <w:name w:val="PageBreak"/>
    <w:aliases w:val="pb"/>
    <w:basedOn w:val="OPCParaBase"/>
    <w:rsid w:val="00383327"/>
    <w:pPr>
      <w:spacing w:line="240" w:lineRule="auto"/>
    </w:pPr>
    <w:rPr>
      <w:sz w:val="20"/>
    </w:rPr>
  </w:style>
  <w:style w:type="paragraph" w:customStyle="1" w:styleId="paragraphsub">
    <w:name w:val="paragraph(sub)"/>
    <w:aliases w:val="aa"/>
    <w:basedOn w:val="OPCParaBase"/>
    <w:rsid w:val="00383327"/>
    <w:pPr>
      <w:tabs>
        <w:tab w:val="right" w:pos="1985"/>
      </w:tabs>
      <w:spacing w:before="40" w:line="240" w:lineRule="auto"/>
      <w:ind w:left="2098" w:hanging="2098"/>
    </w:pPr>
  </w:style>
  <w:style w:type="paragraph" w:customStyle="1" w:styleId="paragraphsub-sub">
    <w:name w:val="paragraph(sub-sub)"/>
    <w:aliases w:val="aaa"/>
    <w:basedOn w:val="OPCParaBase"/>
    <w:rsid w:val="00383327"/>
    <w:pPr>
      <w:tabs>
        <w:tab w:val="right" w:pos="2722"/>
      </w:tabs>
      <w:spacing w:before="40" w:line="240" w:lineRule="auto"/>
      <w:ind w:left="2835" w:hanging="2835"/>
    </w:pPr>
  </w:style>
  <w:style w:type="paragraph" w:customStyle="1" w:styleId="paragraph">
    <w:name w:val="paragraph"/>
    <w:aliases w:val="a"/>
    <w:basedOn w:val="OPCParaBase"/>
    <w:rsid w:val="00383327"/>
    <w:pPr>
      <w:tabs>
        <w:tab w:val="right" w:pos="1531"/>
      </w:tabs>
      <w:spacing w:before="40" w:line="240" w:lineRule="auto"/>
      <w:ind w:left="1644" w:hanging="1644"/>
    </w:pPr>
  </w:style>
  <w:style w:type="paragraph" w:customStyle="1" w:styleId="ParlAmend">
    <w:name w:val="ParlAmend"/>
    <w:aliases w:val="pp"/>
    <w:basedOn w:val="OPCParaBase"/>
    <w:rsid w:val="00383327"/>
    <w:pPr>
      <w:spacing w:before="240" w:line="240" w:lineRule="atLeast"/>
      <w:ind w:hanging="567"/>
    </w:pPr>
    <w:rPr>
      <w:sz w:val="24"/>
    </w:rPr>
  </w:style>
  <w:style w:type="paragraph" w:customStyle="1" w:styleId="Penalty">
    <w:name w:val="Penalty"/>
    <w:basedOn w:val="OPCParaBase"/>
    <w:rsid w:val="00383327"/>
    <w:pPr>
      <w:tabs>
        <w:tab w:val="left" w:pos="2977"/>
      </w:tabs>
      <w:spacing w:before="180" w:line="240" w:lineRule="auto"/>
      <w:ind w:left="1985" w:hanging="851"/>
    </w:pPr>
  </w:style>
  <w:style w:type="paragraph" w:customStyle="1" w:styleId="Portfolio">
    <w:name w:val="Portfolio"/>
    <w:basedOn w:val="OPCParaBase"/>
    <w:rsid w:val="00383327"/>
    <w:pPr>
      <w:spacing w:line="240" w:lineRule="auto"/>
    </w:pPr>
    <w:rPr>
      <w:i/>
      <w:sz w:val="20"/>
    </w:rPr>
  </w:style>
  <w:style w:type="paragraph" w:customStyle="1" w:styleId="Preamble">
    <w:name w:val="Preamble"/>
    <w:basedOn w:val="OPCParaBase"/>
    <w:next w:val="Normal"/>
    <w:rsid w:val="003833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327"/>
    <w:pPr>
      <w:spacing w:line="240" w:lineRule="auto"/>
    </w:pPr>
    <w:rPr>
      <w:i/>
      <w:sz w:val="20"/>
    </w:rPr>
  </w:style>
  <w:style w:type="paragraph" w:customStyle="1" w:styleId="Session">
    <w:name w:val="Session"/>
    <w:basedOn w:val="OPCParaBase"/>
    <w:rsid w:val="00383327"/>
    <w:pPr>
      <w:spacing w:line="240" w:lineRule="auto"/>
    </w:pPr>
    <w:rPr>
      <w:sz w:val="28"/>
    </w:rPr>
  </w:style>
  <w:style w:type="paragraph" w:customStyle="1" w:styleId="Sponsor">
    <w:name w:val="Sponsor"/>
    <w:basedOn w:val="OPCParaBase"/>
    <w:rsid w:val="00383327"/>
    <w:pPr>
      <w:spacing w:line="240" w:lineRule="auto"/>
    </w:pPr>
    <w:rPr>
      <w:i/>
    </w:rPr>
  </w:style>
  <w:style w:type="paragraph" w:customStyle="1" w:styleId="Subitem">
    <w:name w:val="Subitem"/>
    <w:aliases w:val="iss"/>
    <w:basedOn w:val="OPCParaBase"/>
    <w:rsid w:val="00383327"/>
    <w:pPr>
      <w:spacing w:before="180" w:line="240" w:lineRule="auto"/>
      <w:ind w:left="709" w:hanging="709"/>
    </w:pPr>
  </w:style>
  <w:style w:type="paragraph" w:customStyle="1" w:styleId="SubitemHead">
    <w:name w:val="SubitemHead"/>
    <w:aliases w:val="issh"/>
    <w:basedOn w:val="OPCParaBase"/>
    <w:rsid w:val="003833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327"/>
    <w:pPr>
      <w:spacing w:before="40" w:line="240" w:lineRule="auto"/>
      <w:ind w:left="1134"/>
    </w:pPr>
  </w:style>
  <w:style w:type="paragraph" w:customStyle="1" w:styleId="SubsectionHead">
    <w:name w:val="SubsectionHead"/>
    <w:aliases w:val="ssh"/>
    <w:basedOn w:val="OPCParaBase"/>
    <w:next w:val="subsection"/>
    <w:rsid w:val="00383327"/>
    <w:pPr>
      <w:keepNext/>
      <w:keepLines/>
      <w:spacing w:before="240" w:line="240" w:lineRule="auto"/>
      <w:ind w:left="1134"/>
    </w:pPr>
    <w:rPr>
      <w:i/>
    </w:rPr>
  </w:style>
  <w:style w:type="paragraph" w:customStyle="1" w:styleId="Tablea">
    <w:name w:val="Table(a)"/>
    <w:aliases w:val="ta"/>
    <w:basedOn w:val="OPCParaBase"/>
    <w:rsid w:val="00383327"/>
    <w:pPr>
      <w:spacing w:before="60" w:line="240" w:lineRule="auto"/>
      <w:ind w:left="284" w:hanging="284"/>
    </w:pPr>
    <w:rPr>
      <w:sz w:val="20"/>
    </w:rPr>
  </w:style>
  <w:style w:type="paragraph" w:customStyle="1" w:styleId="TableAA">
    <w:name w:val="Table(AA)"/>
    <w:aliases w:val="taaa"/>
    <w:basedOn w:val="OPCParaBase"/>
    <w:rsid w:val="003833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3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327"/>
    <w:pPr>
      <w:spacing w:before="60" w:line="240" w:lineRule="atLeast"/>
    </w:pPr>
    <w:rPr>
      <w:sz w:val="20"/>
    </w:rPr>
  </w:style>
  <w:style w:type="paragraph" w:customStyle="1" w:styleId="TLPBoxTextnote">
    <w:name w:val="TLPBoxText(note"/>
    <w:aliases w:val="right)"/>
    <w:basedOn w:val="OPCParaBase"/>
    <w:rsid w:val="003833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3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327"/>
    <w:pPr>
      <w:spacing w:before="122" w:line="198" w:lineRule="exact"/>
      <w:ind w:left="1985" w:hanging="851"/>
      <w:jc w:val="right"/>
    </w:pPr>
    <w:rPr>
      <w:sz w:val="18"/>
    </w:rPr>
  </w:style>
  <w:style w:type="paragraph" w:customStyle="1" w:styleId="TLPTableBullet">
    <w:name w:val="TLPTableBullet"/>
    <w:aliases w:val="ttb"/>
    <w:basedOn w:val="OPCParaBase"/>
    <w:rsid w:val="00383327"/>
    <w:pPr>
      <w:spacing w:line="240" w:lineRule="exact"/>
      <w:ind w:left="284" w:hanging="284"/>
    </w:pPr>
    <w:rPr>
      <w:sz w:val="20"/>
    </w:rPr>
  </w:style>
  <w:style w:type="paragraph" w:styleId="TOC1">
    <w:name w:val="toc 1"/>
    <w:basedOn w:val="Normal"/>
    <w:next w:val="Normal"/>
    <w:uiPriority w:val="39"/>
    <w:unhideWhenUsed/>
    <w:rsid w:val="0038332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8332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8332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8332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8332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8332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8332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8332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8332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83327"/>
    <w:pPr>
      <w:keepLines/>
      <w:spacing w:before="240" w:after="120" w:line="240" w:lineRule="auto"/>
      <w:ind w:left="794"/>
    </w:pPr>
    <w:rPr>
      <w:b/>
      <w:kern w:val="28"/>
      <w:sz w:val="20"/>
    </w:rPr>
  </w:style>
  <w:style w:type="paragraph" w:customStyle="1" w:styleId="TofSectsHeading">
    <w:name w:val="TofSects(Heading)"/>
    <w:basedOn w:val="OPCParaBase"/>
    <w:rsid w:val="00383327"/>
    <w:pPr>
      <w:spacing w:before="240" w:after="120" w:line="240" w:lineRule="auto"/>
    </w:pPr>
    <w:rPr>
      <w:b/>
      <w:sz w:val="24"/>
    </w:rPr>
  </w:style>
  <w:style w:type="paragraph" w:customStyle="1" w:styleId="TofSectsSection">
    <w:name w:val="TofSects(Section)"/>
    <w:basedOn w:val="OPCParaBase"/>
    <w:rsid w:val="00383327"/>
    <w:pPr>
      <w:keepLines/>
      <w:spacing w:before="40" w:line="240" w:lineRule="auto"/>
      <w:ind w:left="1588" w:hanging="794"/>
    </w:pPr>
    <w:rPr>
      <w:kern w:val="28"/>
      <w:sz w:val="18"/>
    </w:rPr>
  </w:style>
  <w:style w:type="paragraph" w:customStyle="1" w:styleId="TofSectsSubdiv">
    <w:name w:val="TofSects(Subdiv)"/>
    <w:basedOn w:val="OPCParaBase"/>
    <w:rsid w:val="00383327"/>
    <w:pPr>
      <w:keepLines/>
      <w:spacing w:before="80" w:line="240" w:lineRule="auto"/>
      <w:ind w:left="1588" w:hanging="794"/>
    </w:pPr>
    <w:rPr>
      <w:kern w:val="28"/>
    </w:rPr>
  </w:style>
  <w:style w:type="paragraph" w:customStyle="1" w:styleId="WRStyle">
    <w:name w:val="WR Style"/>
    <w:aliases w:val="WR"/>
    <w:basedOn w:val="OPCParaBase"/>
    <w:rsid w:val="00383327"/>
    <w:pPr>
      <w:spacing w:before="240" w:line="240" w:lineRule="auto"/>
      <w:ind w:left="284" w:hanging="284"/>
    </w:pPr>
    <w:rPr>
      <w:b/>
      <w:i/>
      <w:kern w:val="28"/>
      <w:sz w:val="24"/>
    </w:rPr>
  </w:style>
  <w:style w:type="paragraph" w:customStyle="1" w:styleId="notepara">
    <w:name w:val="note(para)"/>
    <w:aliases w:val="na"/>
    <w:basedOn w:val="OPCParaBase"/>
    <w:rsid w:val="00383327"/>
    <w:pPr>
      <w:spacing w:before="40" w:line="198" w:lineRule="exact"/>
      <w:ind w:left="2354" w:hanging="369"/>
    </w:pPr>
    <w:rPr>
      <w:sz w:val="18"/>
    </w:rPr>
  </w:style>
  <w:style w:type="paragraph" w:styleId="Footer">
    <w:name w:val="footer"/>
    <w:link w:val="FooterChar"/>
    <w:rsid w:val="003833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327"/>
    <w:rPr>
      <w:rFonts w:eastAsia="Times New Roman" w:cs="Times New Roman"/>
      <w:sz w:val="22"/>
      <w:szCs w:val="24"/>
      <w:lang w:eastAsia="en-AU"/>
    </w:rPr>
  </w:style>
  <w:style w:type="character" w:styleId="LineNumber">
    <w:name w:val="line number"/>
    <w:basedOn w:val="OPCCharBase"/>
    <w:uiPriority w:val="99"/>
    <w:unhideWhenUsed/>
    <w:rsid w:val="00383327"/>
    <w:rPr>
      <w:sz w:val="16"/>
    </w:rPr>
  </w:style>
  <w:style w:type="table" w:customStyle="1" w:styleId="CFlag">
    <w:name w:val="CFlag"/>
    <w:basedOn w:val="TableNormal"/>
    <w:uiPriority w:val="99"/>
    <w:rsid w:val="00383327"/>
    <w:rPr>
      <w:rFonts w:eastAsia="Times New Roman" w:cs="Times New Roman"/>
      <w:lang w:eastAsia="en-AU"/>
    </w:rPr>
    <w:tblPr/>
  </w:style>
  <w:style w:type="paragraph" w:styleId="BalloonText">
    <w:name w:val="Balloon Text"/>
    <w:basedOn w:val="Normal"/>
    <w:link w:val="BalloonTextChar"/>
    <w:uiPriority w:val="99"/>
    <w:unhideWhenUsed/>
    <w:rsid w:val="003833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3327"/>
    <w:rPr>
      <w:rFonts w:ascii="Tahoma" w:hAnsi="Tahoma" w:cs="Tahoma"/>
      <w:sz w:val="16"/>
      <w:szCs w:val="16"/>
    </w:rPr>
  </w:style>
  <w:style w:type="table" w:styleId="TableGrid">
    <w:name w:val="Table Grid"/>
    <w:basedOn w:val="TableNormal"/>
    <w:uiPriority w:val="59"/>
    <w:rsid w:val="0038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83327"/>
    <w:rPr>
      <w:b/>
      <w:sz w:val="28"/>
      <w:szCs w:val="32"/>
    </w:rPr>
  </w:style>
  <w:style w:type="paragraph" w:customStyle="1" w:styleId="LegislationMadeUnder">
    <w:name w:val="LegislationMadeUnder"/>
    <w:basedOn w:val="OPCParaBase"/>
    <w:next w:val="Normal"/>
    <w:rsid w:val="00383327"/>
    <w:rPr>
      <w:i/>
      <w:sz w:val="32"/>
      <w:szCs w:val="32"/>
    </w:rPr>
  </w:style>
  <w:style w:type="paragraph" w:customStyle="1" w:styleId="SignCoverPageEnd">
    <w:name w:val="SignCoverPageEnd"/>
    <w:basedOn w:val="OPCParaBase"/>
    <w:next w:val="Normal"/>
    <w:rsid w:val="003833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327"/>
    <w:pPr>
      <w:pBdr>
        <w:top w:val="single" w:sz="4" w:space="1" w:color="auto"/>
      </w:pBdr>
      <w:spacing w:before="360"/>
      <w:ind w:right="397"/>
      <w:jc w:val="both"/>
    </w:pPr>
  </w:style>
  <w:style w:type="paragraph" w:customStyle="1" w:styleId="NotesHeading1">
    <w:name w:val="NotesHeading 1"/>
    <w:basedOn w:val="OPCParaBase"/>
    <w:next w:val="Normal"/>
    <w:rsid w:val="00383327"/>
    <w:rPr>
      <w:b/>
      <w:sz w:val="28"/>
      <w:szCs w:val="28"/>
    </w:rPr>
  </w:style>
  <w:style w:type="paragraph" w:customStyle="1" w:styleId="NotesHeading2">
    <w:name w:val="NotesHeading 2"/>
    <w:basedOn w:val="OPCParaBase"/>
    <w:next w:val="Normal"/>
    <w:rsid w:val="00383327"/>
    <w:rPr>
      <w:b/>
      <w:sz w:val="28"/>
      <w:szCs w:val="28"/>
    </w:rPr>
  </w:style>
  <w:style w:type="paragraph" w:customStyle="1" w:styleId="ENotesText">
    <w:name w:val="ENotesText"/>
    <w:aliases w:val="Ent"/>
    <w:basedOn w:val="OPCParaBase"/>
    <w:next w:val="Normal"/>
    <w:rsid w:val="00383327"/>
    <w:pPr>
      <w:spacing w:before="120"/>
    </w:pPr>
  </w:style>
  <w:style w:type="paragraph" w:customStyle="1" w:styleId="CompiledActNo">
    <w:name w:val="CompiledActNo"/>
    <w:basedOn w:val="OPCParaBase"/>
    <w:next w:val="Normal"/>
    <w:rsid w:val="00383327"/>
    <w:rPr>
      <w:b/>
      <w:sz w:val="24"/>
      <w:szCs w:val="24"/>
    </w:rPr>
  </w:style>
  <w:style w:type="paragraph" w:customStyle="1" w:styleId="CompiledMadeUnder">
    <w:name w:val="CompiledMadeUnder"/>
    <w:basedOn w:val="OPCParaBase"/>
    <w:next w:val="Normal"/>
    <w:rsid w:val="00383327"/>
    <w:rPr>
      <w:i/>
      <w:sz w:val="24"/>
      <w:szCs w:val="24"/>
    </w:rPr>
  </w:style>
  <w:style w:type="paragraph" w:customStyle="1" w:styleId="Paragraphsub-sub-sub">
    <w:name w:val="Paragraph(sub-sub-sub)"/>
    <w:aliases w:val="aaaa"/>
    <w:basedOn w:val="OPCParaBase"/>
    <w:rsid w:val="003833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3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3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3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3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83327"/>
    <w:pPr>
      <w:spacing w:before="60" w:line="240" w:lineRule="auto"/>
    </w:pPr>
    <w:rPr>
      <w:rFonts w:cs="Arial"/>
      <w:sz w:val="20"/>
      <w:szCs w:val="22"/>
    </w:rPr>
  </w:style>
  <w:style w:type="paragraph" w:customStyle="1" w:styleId="NoteToSubpara">
    <w:name w:val="NoteToSubpara"/>
    <w:aliases w:val="nts"/>
    <w:basedOn w:val="OPCParaBase"/>
    <w:rsid w:val="00383327"/>
    <w:pPr>
      <w:spacing w:before="40" w:line="198" w:lineRule="exact"/>
      <w:ind w:left="2835" w:hanging="709"/>
    </w:pPr>
    <w:rPr>
      <w:sz w:val="18"/>
    </w:rPr>
  </w:style>
  <w:style w:type="paragraph" w:customStyle="1" w:styleId="ENoteTableHeading">
    <w:name w:val="ENoteTableHeading"/>
    <w:aliases w:val="enth"/>
    <w:basedOn w:val="OPCParaBase"/>
    <w:rsid w:val="00383327"/>
    <w:pPr>
      <w:keepNext/>
      <w:spacing w:before="60" w:line="240" w:lineRule="atLeast"/>
    </w:pPr>
    <w:rPr>
      <w:rFonts w:ascii="Arial" w:hAnsi="Arial"/>
      <w:b/>
      <w:sz w:val="16"/>
    </w:rPr>
  </w:style>
  <w:style w:type="paragraph" w:customStyle="1" w:styleId="ENoteTTi">
    <w:name w:val="ENoteTTi"/>
    <w:aliases w:val="entti"/>
    <w:basedOn w:val="OPCParaBase"/>
    <w:rsid w:val="00383327"/>
    <w:pPr>
      <w:keepNext/>
      <w:spacing w:before="60" w:line="240" w:lineRule="atLeast"/>
      <w:ind w:left="170"/>
    </w:pPr>
    <w:rPr>
      <w:sz w:val="16"/>
    </w:rPr>
  </w:style>
  <w:style w:type="paragraph" w:customStyle="1" w:styleId="ENotesHeading1">
    <w:name w:val="ENotesHeading 1"/>
    <w:aliases w:val="Enh1"/>
    <w:basedOn w:val="OPCParaBase"/>
    <w:next w:val="Normal"/>
    <w:rsid w:val="00383327"/>
    <w:pPr>
      <w:spacing w:before="120"/>
      <w:outlineLvl w:val="1"/>
    </w:pPr>
    <w:rPr>
      <w:b/>
      <w:sz w:val="28"/>
      <w:szCs w:val="28"/>
    </w:rPr>
  </w:style>
  <w:style w:type="paragraph" w:customStyle="1" w:styleId="ENotesHeading2">
    <w:name w:val="ENotesHeading 2"/>
    <w:aliases w:val="Enh2"/>
    <w:basedOn w:val="OPCParaBase"/>
    <w:next w:val="Normal"/>
    <w:rsid w:val="00383327"/>
    <w:pPr>
      <w:spacing w:before="120" w:after="120"/>
      <w:outlineLvl w:val="2"/>
    </w:pPr>
    <w:rPr>
      <w:b/>
      <w:sz w:val="24"/>
      <w:szCs w:val="28"/>
    </w:rPr>
  </w:style>
  <w:style w:type="paragraph" w:customStyle="1" w:styleId="ENoteTTIndentHeading">
    <w:name w:val="ENoteTTIndentHeading"/>
    <w:aliases w:val="enTTHi"/>
    <w:basedOn w:val="OPCParaBase"/>
    <w:rsid w:val="003833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327"/>
    <w:pPr>
      <w:spacing w:before="60" w:line="240" w:lineRule="atLeast"/>
    </w:pPr>
    <w:rPr>
      <w:sz w:val="16"/>
    </w:rPr>
  </w:style>
  <w:style w:type="paragraph" w:customStyle="1" w:styleId="MadeunderText">
    <w:name w:val="MadeunderText"/>
    <w:basedOn w:val="OPCParaBase"/>
    <w:next w:val="Normal"/>
    <w:rsid w:val="00383327"/>
    <w:pPr>
      <w:spacing w:before="240"/>
    </w:pPr>
    <w:rPr>
      <w:sz w:val="24"/>
      <w:szCs w:val="24"/>
    </w:rPr>
  </w:style>
  <w:style w:type="paragraph" w:customStyle="1" w:styleId="ENotesHeading3">
    <w:name w:val="ENotesHeading 3"/>
    <w:aliases w:val="Enh3"/>
    <w:basedOn w:val="OPCParaBase"/>
    <w:next w:val="Normal"/>
    <w:rsid w:val="00383327"/>
    <w:pPr>
      <w:keepNext/>
      <w:spacing w:before="120" w:line="240" w:lineRule="auto"/>
      <w:outlineLvl w:val="4"/>
    </w:pPr>
    <w:rPr>
      <w:b/>
      <w:szCs w:val="24"/>
    </w:rPr>
  </w:style>
  <w:style w:type="character" w:customStyle="1" w:styleId="CharSubPartTextCASA">
    <w:name w:val="CharSubPartText(CASA)"/>
    <w:basedOn w:val="OPCCharBase"/>
    <w:uiPriority w:val="1"/>
    <w:rsid w:val="00383327"/>
  </w:style>
  <w:style w:type="character" w:customStyle="1" w:styleId="CharSubPartNoCASA">
    <w:name w:val="CharSubPartNo(CASA)"/>
    <w:basedOn w:val="OPCCharBase"/>
    <w:uiPriority w:val="1"/>
    <w:rsid w:val="00383327"/>
  </w:style>
  <w:style w:type="paragraph" w:customStyle="1" w:styleId="ENoteTTIndentHeadingSub">
    <w:name w:val="ENoteTTIndentHeadingSub"/>
    <w:aliases w:val="enTTHis"/>
    <w:basedOn w:val="OPCParaBase"/>
    <w:rsid w:val="00383327"/>
    <w:pPr>
      <w:keepNext/>
      <w:spacing w:before="60" w:line="240" w:lineRule="atLeast"/>
      <w:ind w:left="340"/>
    </w:pPr>
    <w:rPr>
      <w:b/>
      <w:sz w:val="16"/>
    </w:rPr>
  </w:style>
  <w:style w:type="paragraph" w:customStyle="1" w:styleId="ENoteTTiSub">
    <w:name w:val="ENoteTTiSub"/>
    <w:aliases w:val="enttis"/>
    <w:basedOn w:val="OPCParaBase"/>
    <w:rsid w:val="00383327"/>
    <w:pPr>
      <w:keepNext/>
      <w:spacing w:before="60" w:line="240" w:lineRule="atLeast"/>
      <w:ind w:left="340"/>
    </w:pPr>
    <w:rPr>
      <w:sz w:val="16"/>
    </w:rPr>
  </w:style>
  <w:style w:type="paragraph" w:customStyle="1" w:styleId="SubDivisionMigration">
    <w:name w:val="SubDivisionMigration"/>
    <w:aliases w:val="sdm"/>
    <w:basedOn w:val="OPCParaBase"/>
    <w:rsid w:val="003833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3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8332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833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327"/>
    <w:rPr>
      <w:sz w:val="22"/>
    </w:rPr>
  </w:style>
  <w:style w:type="paragraph" w:customStyle="1" w:styleId="SOTextNote">
    <w:name w:val="SO TextNote"/>
    <w:aliases w:val="sont"/>
    <w:basedOn w:val="SOText"/>
    <w:qFormat/>
    <w:rsid w:val="00383327"/>
    <w:pPr>
      <w:spacing w:before="122" w:line="198" w:lineRule="exact"/>
      <w:ind w:left="1843" w:hanging="709"/>
    </w:pPr>
    <w:rPr>
      <w:sz w:val="18"/>
    </w:rPr>
  </w:style>
  <w:style w:type="paragraph" w:customStyle="1" w:styleId="SOPara">
    <w:name w:val="SO Para"/>
    <w:aliases w:val="soa"/>
    <w:basedOn w:val="SOText"/>
    <w:link w:val="SOParaChar"/>
    <w:qFormat/>
    <w:rsid w:val="00383327"/>
    <w:pPr>
      <w:tabs>
        <w:tab w:val="right" w:pos="1786"/>
      </w:tabs>
      <w:spacing w:before="40"/>
      <w:ind w:left="2070" w:hanging="936"/>
    </w:pPr>
  </w:style>
  <w:style w:type="character" w:customStyle="1" w:styleId="SOParaChar">
    <w:name w:val="SO Para Char"/>
    <w:aliases w:val="soa Char"/>
    <w:basedOn w:val="DefaultParagraphFont"/>
    <w:link w:val="SOPara"/>
    <w:rsid w:val="00383327"/>
    <w:rPr>
      <w:sz w:val="22"/>
    </w:rPr>
  </w:style>
  <w:style w:type="paragraph" w:customStyle="1" w:styleId="FileName">
    <w:name w:val="FileName"/>
    <w:basedOn w:val="Normal"/>
    <w:rsid w:val="00383327"/>
  </w:style>
  <w:style w:type="paragraph" w:customStyle="1" w:styleId="TableHeading">
    <w:name w:val="TableHeading"/>
    <w:aliases w:val="th"/>
    <w:basedOn w:val="OPCParaBase"/>
    <w:next w:val="Tabletext"/>
    <w:rsid w:val="00383327"/>
    <w:pPr>
      <w:keepNext/>
      <w:spacing w:before="60" w:line="240" w:lineRule="atLeast"/>
    </w:pPr>
    <w:rPr>
      <w:b/>
      <w:sz w:val="20"/>
    </w:rPr>
  </w:style>
  <w:style w:type="paragraph" w:customStyle="1" w:styleId="SOHeadBold">
    <w:name w:val="SO HeadBold"/>
    <w:aliases w:val="sohb"/>
    <w:basedOn w:val="SOText"/>
    <w:next w:val="SOText"/>
    <w:link w:val="SOHeadBoldChar"/>
    <w:qFormat/>
    <w:rsid w:val="00383327"/>
    <w:rPr>
      <w:b/>
    </w:rPr>
  </w:style>
  <w:style w:type="character" w:customStyle="1" w:styleId="SOHeadBoldChar">
    <w:name w:val="SO HeadBold Char"/>
    <w:aliases w:val="sohb Char"/>
    <w:basedOn w:val="DefaultParagraphFont"/>
    <w:link w:val="SOHeadBold"/>
    <w:rsid w:val="00383327"/>
    <w:rPr>
      <w:b/>
      <w:sz w:val="22"/>
    </w:rPr>
  </w:style>
  <w:style w:type="paragraph" w:customStyle="1" w:styleId="SOHeadItalic">
    <w:name w:val="SO HeadItalic"/>
    <w:aliases w:val="sohi"/>
    <w:basedOn w:val="SOText"/>
    <w:next w:val="SOText"/>
    <w:link w:val="SOHeadItalicChar"/>
    <w:qFormat/>
    <w:rsid w:val="00383327"/>
    <w:rPr>
      <w:i/>
    </w:rPr>
  </w:style>
  <w:style w:type="character" w:customStyle="1" w:styleId="SOHeadItalicChar">
    <w:name w:val="SO HeadItalic Char"/>
    <w:aliases w:val="sohi Char"/>
    <w:basedOn w:val="DefaultParagraphFont"/>
    <w:link w:val="SOHeadItalic"/>
    <w:rsid w:val="00383327"/>
    <w:rPr>
      <w:i/>
      <w:sz w:val="22"/>
    </w:rPr>
  </w:style>
  <w:style w:type="paragraph" w:customStyle="1" w:styleId="SOBullet">
    <w:name w:val="SO Bullet"/>
    <w:aliases w:val="sotb"/>
    <w:basedOn w:val="SOText"/>
    <w:link w:val="SOBulletChar"/>
    <w:qFormat/>
    <w:rsid w:val="00383327"/>
    <w:pPr>
      <w:ind w:left="1559" w:hanging="425"/>
    </w:pPr>
  </w:style>
  <w:style w:type="character" w:customStyle="1" w:styleId="SOBulletChar">
    <w:name w:val="SO Bullet Char"/>
    <w:aliases w:val="sotb Char"/>
    <w:basedOn w:val="DefaultParagraphFont"/>
    <w:link w:val="SOBullet"/>
    <w:rsid w:val="00383327"/>
    <w:rPr>
      <w:sz w:val="22"/>
    </w:rPr>
  </w:style>
  <w:style w:type="paragraph" w:customStyle="1" w:styleId="SOBulletNote">
    <w:name w:val="SO BulletNote"/>
    <w:aliases w:val="sonb"/>
    <w:basedOn w:val="SOTextNote"/>
    <w:link w:val="SOBulletNoteChar"/>
    <w:qFormat/>
    <w:rsid w:val="00383327"/>
    <w:pPr>
      <w:tabs>
        <w:tab w:val="left" w:pos="1560"/>
      </w:tabs>
      <w:ind w:left="2268" w:hanging="1134"/>
    </w:pPr>
  </w:style>
  <w:style w:type="character" w:customStyle="1" w:styleId="SOBulletNoteChar">
    <w:name w:val="SO BulletNote Char"/>
    <w:aliases w:val="sonb Char"/>
    <w:basedOn w:val="DefaultParagraphFont"/>
    <w:link w:val="SOBulletNote"/>
    <w:rsid w:val="00383327"/>
    <w:rPr>
      <w:sz w:val="18"/>
    </w:rPr>
  </w:style>
  <w:style w:type="paragraph" w:customStyle="1" w:styleId="SOText2">
    <w:name w:val="SO Text2"/>
    <w:aliases w:val="sot2"/>
    <w:basedOn w:val="Normal"/>
    <w:next w:val="SOText"/>
    <w:link w:val="SOText2Char"/>
    <w:rsid w:val="003833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327"/>
    <w:rPr>
      <w:sz w:val="22"/>
    </w:rPr>
  </w:style>
  <w:style w:type="paragraph" w:customStyle="1" w:styleId="SubPartCASA">
    <w:name w:val="SubPart(CASA)"/>
    <w:aliases w:val="csp"/>
    <w:basedOn w:val="OPCParaBase"/>
    <w:next w:val="ActHead3"/>
    <w:rsid w:val="0038332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83327"/>
    <w:rPr>
      <w:rFonts w:eastAsia="Times New Roman" w:cs="Times New Roman"/>
      <w:sz w:val="22"/>
      <w:lang w:eastAsia="en-AU"/>
    </w:rPr>
  </w:style>
  <w:style w:type="character" w:customStyle="1" w:styleId="notetextChar">
    <w:name w:val="note(text) Char"/>
    <w:aliases w:val="n Char"/>
    <w:basedOn w:val="DefaultParagraphFont"/>
    <w:link w:val="notetext"/>
    <w:rsid w:val="00383327"/>
    <w:rPr>
      <w:rFonts w:eastAsia="Times New Roman" w:cs="Times New Roman"/>
      <w:sz w:val="18"/>
      <w:lang w:eastAsia="en-AU"/>
    </w:rPr>
  </w:style>
  <w:style w:type="character" w:customStyle="1" w:styleId="Heading1Char">
    <w:name w:val="Heading 1 Char"/>
    <w:basedOn w:val="DefaultParagraphFont"/>
    <w:link w:val="Heading1"/>
    <w:uiPriority w:val="9"/>
    <w:rsid w:val="003833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3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33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833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833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833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833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833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8332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83327"/>
  </w:style>
  <w:style w:type="character" w:customStyle="1" w:styleId="charlegsubtitle1">
    <w:name w:val="charlegsubtitle1"/>
    <w:basedOn w:val="DefaultParagraphFont"/>
    <w:rsid w:val="00383327"/>
    <w:rPr>
      <w:rFonts w:ascii="Arial" w:hAnsi="Arial" w:cs="Arial" w:hint="default"/>
      <w:b/>
      <w:bCs/>
      <w:sz w:val="28"/>
      <w:szCs w:val="28"/>
    </w:rPr>
  </w:style>
  <w:style w:type="paragraph" w:styleId="Index1">
    <w:name w:val="index 1"/>
    <w:basedOn w:val="Normal"/>
    <w:next w:val="Normal"/>
    <w:autoRedefine/>
    <w:rsid w:val="00383327"/>
    <w:pPr>
      <w:ind w:left="240" w:hanging="240"/>
    </w:pPr>
  </w:style>
  <w:style w:type="paragraph" w:styleId="Index2">
    <w:name w:val="index 2"/>
    <w:basedOn w:val="Normal"/>
    <w:next w:val="Normal"/>
    <w:autoRedefine/>
    <w:rsid w:val="00383327"/>
    <w:pPr>
      <w:ind w:left="480" w:hanging="240"/>
    </w:pPr>
  </w:style>
  <w:style w:type="paragraph" w:styleId="Index3">
    <w:name w:val="index 3"/>
    <w:basedOn w:val="Normal"/>
    <w:next w:val="Normal"/>
    <w:autoRedefine/>
    <w:rsid w:val="00383327"/>
    <w:pPr>
      <w:ind w:left="720" w:hanging="240"/>
    </w:pPr>
  </w:style>
  <w:style w:type="paragraph" w:styleId="Index4">
    <w:name w:val="index 4"/>
    <w:basedOn w:val="Normal"/>
    <w:next w:val="Normal"/>
    <w:autoRedefine/>
    <w:rsid w:val="00383327"/>
    <w:pPr>
      <w:ind w:left="960" w:hanging="240"/>
    </w:pPr>
  </w:style>
  <w:style w:type="paragraph" w:styleId="Index5">
    <w:name w:val="index 5"/>
    <w:basedOn w:val="Normal"/>
    <w:next w:val="Normal"/>
    <w:autoRedefine/>
    <w:rsid w:val="00383327"/>
    <w:pPr>
      <w:ind w:left="1200" w:hanging="240"/>
    </w:pPr>
  </w:style>
  <w:style w:type="paragraph" w:styleId="Index6">
    <w:name w:val="index 6"/>
    <w:basedOn w:val="Normal"/>
    <w:next w:val="Normal"/>
    <w:autoRedefine/>
    <w:rsid w:val="00383327"/>
    <w:pPr>
      <w:ind w:left="1440" w:hanging="240"/>
    </w:pPr>
  </w:style>
  <w:style w:type="paragraph" w:styleId="Index7">
    <w:name w:val="index 7"/>
    <w:basedOn w:val="Normal"/>
    <w:next w:val="Normal"/>
    <w:autoRedefine/>
    <w:rsid w:val="00383327"/>
    <w:pPr>
      <w:ind w:left="1680" w:hanging="240"/>
    </w:pPr>
  </w:style>
  <w:style w:type="paragraph" w:styleId="Index8">
    <w:name w:val="index 8"/>
    <w:basedOn w:val="Normal"/>
    <w:next w:val="Normal"/>
    <w:autoRedefine/>
    <w:rsid w:val="00383327"/>
    <w:pPr>
      <w:ind w:left="1920" w:hanging="240"/>
    </w:pPr>
  </w:style>
  <w:style w:type="paragraph" w:styleId="Index9">
    <w:name w:val="index 9"/>
    <w:basedOn w:val="Normal"/>
    <w:next w:val="Normal"/>
    <w:autoRedefine/>
    <w:rsid w:val="00383327"/>
    <w:pPr>
      <w:ind w:left="2160" w:hanging="240"/>
    </w:pPr>
  </w:style>
  <w:style w:type="paragraph" w:styleId="NormalIndent">
    <w:name w:val="Normal Indent"/>
    <w:basedOn w:val="Normal"/>
    <w:rsid w:val="00383327"/>
    <w:pPr>
      <w:ind w:left="720"/>
    </w:pPr>
  </w:style>
  <w:style w:type="paragraph" w:styleId="FootnoteText">
    <w:name w:val="footnote text"/>
    <w:basedOn w:val="Normal"/>
    <w:link w:val="FootnoteTextChar"/>
    <w:rsid w:val="00383327"/>
    <w:rPr>
      <w:sz w:val="20"/>
    </w:rPr>
  </w:style>
  <w:style w:type="character" w:customStyle="1" w:styleId="FootnoteTextChar">
    <w:name w:val="Footnote Text Char"/>
    <w:basedOn w:val="DefaultParagraphFont"/>
    <w:link w:val="FootnoteText"/>
    <w:rsid w:val="00383327"/>
  </w:style>
  <w:style w:type="paragraph" w:styleId="CommentText">
    <w:name w:val="annotation text"/>
    <w:basedOn w:val="Normal"/>
    <w:link w:val="CommentTextChar"/>
    <w:rsid w:val="00383327"/>
    <w:rPr>
      <w:sz w:val="20"/>
    </w:rPr>
  </w:style>
  <w:style w:type="character" w:customStyle="1" w:styleId="CommentTextChar">
    <w:name w:val="Comment Text Char"/>
    <w:basedOn w:val="DefaultParagraphFont"/>
    <w:link w:val="CommentText"/>
    <w:rsid w:val="00383327"/>
  </w:style>
  <w:style w:type="paragraph" w:styleId="IndexHeading">
    <w:name w:val="index heading"/>
    <w:basedOn w:val="Normal"/>
    <w:next w:val="Index1"/>
    <w:rsid w:val="00383327"/>
    <w:rPr>
      <w:rFonts w:ascii="Arial" w:hAnsi="Arial" w:cs="Arial"/>
      <w:b/>
      <w:bCs/>
    </w:rPr>
  </w:style>
  <w:style w:type="paragraph" w:styleId="Caption">
    <w:name w:val="caption"/>
    <w:basedOn w:val="Normal"/>
    <w:next w:val="Normal"/>
    <w:qFormat/>
    <w:rsid w:val="00383327"/>
    <w:pPr>
      <w:spacing w:before="120" w:after="120"/>
    </w:pPr>
    <w:rPr>
      <w:b/>
      <w:bCs/>
      <w:sz w:val="20"/>
    </w:rPr>
  </w:style>
  <w:style w:type="paragraph" w:styleId="TableofFigures">
    <w:name w:val="table of figures"/>
    <w:basedOn w:val="Normal"/>
    <w:next w:val="Normal"/>
    <w:rsid w:val="00383327"/>
    <w:pPr>
      <w:ind w:left="480" w:hanging="480"/>
    </w:pPr>
  </w:style>
  <w:style w:type="paragraph" w:styleId="EnvelopeAddress">
    <w:name w:val="envelope address"/>
    <w:basedOn w:val="Normal"/>
    <w:rsid w:val="0038332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83327"/>
    <w:rPr>
      <w:rFonts w:ascii="Arial" w:hAnsi="Arial" w:cs="Arial"/>
      <w:sz w:val="20"/>
    </w:rPr>
  </w:style>
  <w:style w:type="character" w:styleId="FootnoteReference">
    <w:name w:val="footnote reference"/>
    <w:basedOn w:val="DefaultParagraphFont"/>
    <w:rsid w:val="00383327"/>
    <w:rPr>
      <w:rFonts w:ascii="Times New Roman" w:hAnsi="Times New Roman"/>
      <w:sz w:val="20"/>
      <w:vertAlign w:val="superscript"/>
    </w:rPr>
  </w:style>
  <w:style w:type="character" w:styleId="CommentReference">
    <w:name w:val="annotation reference"/>
    <w:basedOn w:val="DefaultParagraphFont"/>
    <w:rsid w:val="00383327"/>
    <w:rPr>
      <w:sz w:val="16"/>
      <w:szCs w:val="16"/>
    </w:rPr>
  </w:style>
  <w:style w:type="character" w:styleId="PageNumber">
    <w:name w:val="page number"/>
    <w:basedOn w:val="DefaultParagraphFont"/>
    <w:rsid w:val="00383327"/>
  </w:style>
  <w:style w:type="character" w:styleId="EndnoteReference">
    <w:name w:val="endnote reference"/>
    <w:basedOn w:val="DefaultParagraphFont"/>
    <w:rsid w:val="00383327"/>
    <w:rPr>
      <w:vertAlign w:val="superscript"/>
    </w:rPr>
  </w:style>
  <w:style w:type="paragraph" w:styleId="EndnoteText">
    <w:name w:val="endnote text"/>
    <w:basedOn w:val="Normal"/>
    <w:link w:val="EndnoteTextChar"/>
    <w:rsid w:val="00383327"/>
    <w:rPr>
      <w:sz w:val="20"/>
    </w:rPr>
  </w:style>
  <w:style w:type="character" w:customStyle="1" w:styleId="EndnoteTextChar">
    <w:name w:val="Endnote Text Char"/>
    <w:basedOn w:val="DefaultParagraphFont"/>
    <w:link w:val="EndnoteText"/>
    <w:rsid w:val="00383327"/>
  </w:style>
  <w:style w:type="paragraph" w:styleId="TableofAuthorities">
    <w:name w:val="table of authorities"/>
    <w:basedOn w:val="Normal"/>
    <w:next w:val="Normal"/>
    <w:rsid w:val="00383327"/>
    <w:pPr>
      <w:ind w:left="240" w:hanging="240"/>
    </w:pPr>
  </w:style>
  <w:style w:type="paragraph" w:styleId="MacroText">
    <w:name w:val="macro"/>
    <w:link w:val="MacroTextChar"/>
    <w:rsid w:val="0038332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83327"/>
    <w:rPr>
      <w:rFonts w:ascii="Courier New" w:eastAsia="Times New Roman" w:hAnsi="Courier New" w:cs="Courier New"/>
      <w:lang w:eastAsia="en-AU"/>
    </w:rPr>
  </w:style>
  <w:style w:type="paragraph" w:styleId="TOAHeading">
    <w:name w:val="toa heading"/>
    <w:basedOn w:val="Normal"/>
    <w:next w:val="Normal"/>
    <w:rsid w:val="00383327"/>
    <w:pPr>
      <w:spacing w:before="120"/>
    </w:pPr>
    <w:rPr>
      <w:rFonts w:ascii="Arial" w:hAnsi="Arial" w:cs="Arial"/>
      <w:b/>
      <w:bCs/>
    </w:rPr>
  </w:style>
  <w:style w:type="paragraph" w:styleId="List">
    <w:name w:val="List"/>
    <w:basedOn w:val="Normal"/>
    <w:rsid w:val="00383327"/>
    <w:pPr>
      <w:ind w:left="283" w:hanging="283"/>
    </w:pPr>
  </w:style>
  <w:style w:type="paragraph" w:styleId="ListBullet">
    <w:name w:val="List Bullet"/>
    <w:basedOn w:val="Normal"/>
    <w:autoRedefine/>
    <w:rsid w:val="00383327"/>
    <w:pPr>
      <w:tabs>
        <w:tab w:val="num" w:pos="360"/>
      </w:tabs>
      <w:ind w:left="360" w:hanging="360"/>
    </w:pPr>
  </w:style>
  <w:style w:type="paragraph" w:styleId="ListNumber">
    <w:name w:val="List Number"/>
    <w:basedOn w:val="Normal"/>
    <w:rsid w:val="00383327"/>
    <w:pPr>
      <w:tabs>
        <w:tab w:val="num" w:pos="360"/>
      </w:tabs>
      <w:ind w:left="360" w:hanging="360"/>
    </w:pPr>
  </w:style>
  <w:style w:type="paragraph" w:styleId="List2">
    <w:name w:val="List 2"/>
    <w:basedOn w:val="Normal"/>
    <w:rsid w:val="00383327"/>
    <w:pPr>
      <w:ind w:left="566" w:hanging="283"/>
    </w:pPr>
  </w:style>
  <w:style w:type="paragraph" w:styleId="List3">
    <w:name w:val="List 3"/>
    <w:basedOn w:val="Normal"/>
    <w:rsid w:val="00383327"/>
    <w:pPr>
      <w:ind w:left="849" w:hanging="283"/>
    </w:pPr>
  </w:style>
  <w:style w:type="paragraph" w:styleId="List4">
    <w:name w:val="List 4"/>
    <w:basedOn w:val="Normal"/>
    <w:rsid w:val="00383327"/>
    <w:pPr>
      <w:ind w:left="1132" w:hanging="283"/>
    </w:pPr>
  </w:style>
  <w:style w:type="paragraph" w:styleId="List5">
    <w:name w:val="List 5"/>
    <w:basedOn w:val="Normal"/>
    <w:rsid w:val="00383327"/>
    <w:pPr>
      <w:ind w:left="1415" w:hanging="283"/>
    </w:pPr>
  </w:style>
  <w:style w:type="paragraph" w:styleId="ListBullet2">
    <w:name w:val="List Bullet 2"/>
    <w:basedOn w:val="Normal"/>
    <w:autoRedefine/>
    <w:rsid w:val="00383327"/>
    <w:pPr>
      <w:tabs>
        <w:tab w:val="num" w:pos="360"/>
      </w:tabs>
    </w:pPr>
  </w:style>
  <w:style w:type="paragraph" w:styleId="ListBullet3">
    <w:name w:val="List Bullet 3"/>
    <w:basedOn w:val="Normal"/>
    <w:autoRedefine/>
    <w:rsid w:val="00383327"/>
    <w:pPr>
      <w:tabs>
        <w:tab w:val="num" w:pos="926"/>
      </w:tabs>
      <w:ind w:left="926" w:hanging="360"/>
    </w:pPr>
  </w:style>
  <w:style w:type="paragraph" w:styleId="ListBullet4">
    <w:name w:val="List Bullet 4"/>
    <w:basedOn w:val="Normal"/>
    <w:autoRedefine/>
    <w:rsid w:val="00383327"/>
    <w:pPr>
      <w:tabs>
        <w:tab w:val="num" w:pos="1209"/>
      </w:tabs>
      <w:ind w:left="1209" w:hanging="360"/>
    </w:pPr>
  </w:style>
  <w:style w:type="paragraph" w:styleId="ListBullet5">
    <w:name w:val="List Bullet 5"/>
    <w:basedOn w:val="Normal"/>
    <w:autoRedefine/>
    <w:rsid w:val="00383327"/>
    <w:pPr>
      <w:tabs>
        <w:tab w:val="num" w:pos="1492"/>
      </w:tabs>
      <w:ind w:left="1492" w:hanging="360"/>
    </w:pPr>
  </w:style>
  <w:style w:type="paragraph" w:styleId="ListNumber2">
    <w:name w:val="List Number 2"/>
    <w:basedOn w:val="Normal"/>
    <w:rsid w:val="00383327"/>
    <w:pPr>
      <w:tabs>
        <w:tab w:val="num" w:pos="643"/>
      </w:tabs>
      <w:ind w:left="643" w:hanging="360"/>
    </w:pPr>
  </w:style>
  <w:style w:type="paragraph" w:styleId="ListNumber3">
    <w:name w:val="List Number 3"/>
    <w:basedOn w:val="Normal"/>
    <w:rsid w:val="00383327"/>
    <w:pPr>
      <w:tabs>
        <w:tab w:val="num" w:pos="926"/>
      </w:tabs>
      <w:ind w:left="926" w:hanging="360"/>
    </w:pPr>
  </w:style>
  <w:style w:type="paragraph" w:styleId="ListNumber4">
    <w:name w:val="List Number 4"/>
    <w:basedOn w:val="Normal"/>
    <w:rsid w:val="00383327"/>
    <w:pPr>
      <w:tabs>
        <w:tab w:val="num" w:pos="1209"/>
      </w:tabs>
      <w:ind w:left="1209" w:hanging="360"/>
    </w:pPr>
  </w:style>
  <w:style w:type="paragraph" w:styleId="ListNumber5">
    <w:name w:val="List Number 5"/>
    <w:basedOn w:val="Normal"/>
    <w:rsid w:val="00383327"/>
    <w:pPr>
      <w:tabs>
        <w:tab w:val="num" w:pos="1492"/>
      </w:tabs>
      <w:ind w:left="1492" w:hanging="360"/>
    </w:pPr>
  </w:style>
  <w:style w:type="paragraph" w:styleId="Title">
    <w:name w:val="Title"/>
    <w:basedOn w:val="Normal"/>
    <w:link w:val="TitleChar"/>
    <w:qFormat/>
    <w:rsid w:val="00383327"/>
    <w:pPr>
      <w:spacing w:before="240" w:after="60"/>
    </w:pPr>
    <w:rPr>
      <w:rFonts w:ascii="Arial" w:hAnsi="Arial" w:cs="Arial"/>
      <w:b/>
      <w:bCs/>
      <w:sz w:val="40"/>
      <w:szCs w:val="40"/>
    </w:rPr>
  </w:style>
  <w:style w:type="character" w:customStyle="1" w:styleId="TitleChar">
    <w:name w:val="Title Char"/>
    <w:basedOn w:val="DefaultParagraphFont"/>
    <w:link w:val="Title"/>
    <w:rsid w:val="00383327"/>
    <w:rPr>
      <w:rFonts w:ascii="Arial" w:hAnsi="Arial" w:cs="Arial"/>
      <w:b/>
      <w:bCs/>
      <w:sz w:val="40"/>
      <w:szCs w:val="40"/>
    </w:rPr>
  </w:style>
  <w:style w:type="paragraph" w:styleId="Closing">
    <w:name w:val="Closing"/>
    <w:basedOn w:val="Normal"/>
    <w:link w:val="ClosingChar"/>
    <w:rsid w:val="00383327"/>
    <w:pPr>
      <w:ind w:left="4252"/>
    </w:pPr>
  </w:style>
  <w:style w:type="character" w:customStyle="1" w:styleId="ClosingChar">
    <w:name w:val="Closing Char"/>
    <w:basedOn w:val="DefaultParagraphFont"/>
    <w:link w:val="Closing"/>
    <w:rsid w:val="00383327"/>
    <w:rPr>
      <w:sz w:val="22"/>
    </w:rPr>
  </w:style>
  <w:style w:type="paragraph" w:styleId="Signature">
    <w:name w:val="Signature"/>
    <w:basedOn w:val="Normal"/>
    <w:link w:val="SignatureChar"/>
    <w:rsid w:val="00383327"/>
    <w:pPr>
      <w:ind w:left="4252"/>
    </w:pPr>
  </w:style>
  <w:style w:type="character" w:customStyle="1" w:styleId="SignatureChar">
    <w:name w:val="Signature Char"/>
    <w:basedOn w:val="DefaultParagraphFont"/>
    <w:link w:val="Signature"/>
    <w:rsid w:val="00383327"/>
    <w:rPr>
      <w:sz w:val="22"/>
    </w:rPr>
  </w:style>
  <w:style w:type="paragraph" w:styleId="BodyText">
    <w:name w:val="Body Text"/>
    <w:basedOn w:val="Normal"/>
    <w:link w:val="BodyTextChar"/>
    <w:rsid w:val="00383327"/>
    <w:pPr>
      <w:spacing w:after="120"/>
    </w:pPr>
  </w:style>
  <w:style w:type="character" w:customStyle="1" w:styleId="BodyTextChar">
    <w:name w:val="Body Text Char"/>
    <w:basedOn w:val="DefaultParagraphFont"/>
    <w:link w:val="BodyText"/>
    <w:rsid w:val="00383327"/>
    <w:rPr>
      <w:sz w:val="22"/>
    </w:rPr>
  </w:style>
  <w:style w:type="paragraph" w:styleId="BodyTextIndent">
    <w:name w:val="Body Text Indent"/>
    <w:basedOn w:val="Normal"/>
    <w:link w:val="BodyTextIndentChar"/>
    <w:rsid w:val="00383327"/>
    <w:pPr>
      <w:spacing w:after="120"/>
      <w:ind w:left="283"/>
    </w:pPr>
  </w:style>
  <w:style w:type="character" w:customStyle="1" w:styleId="BodyTextIndentChar">
    <w:name w:val="Body Text Indent Char"/>
    <w:basedOn w:val="DefaultParagraphFont"/>
    <w:link w:val="BodyTextIndent"/>
    <w:rsid w:val="00383327"/>
    <w:rPr>
      <w:sz w:val="22"/>
    </w:rPr>
  </w:style>
  <w:style w:type="paragraph" w:styleId="ListContinue">
    <w:name w:val="List Continue"/>
    <w:basedOn w:val="Normal"/>
    <w:rsid w:val="00383327"/>
    <w:pPr>
      <w:spacing w:after="120"/>
      <w:ind w:left="283"/>
    </w:pPr>
  </w:style>
  <w:style w:type="paragraph" w:styleId="ListContinue2">
    <w:name w:val="List Continue 2"/>
    <w:basedOn w:val="Normal"/>
    <w:rsid w:val="00383327"/>
    <w:pPr>
      <w:spacing w:after="120"/>
      <w:ind w:left="566"/>
    </w:pPr>
  </w:style>
  <w:style w:type="paragraph" w:styleId="ListContinue3">
    <w:name w:val="List Continue 3"/>
    <w:basedOn w:val="Normal"/>
    <w:rsid w:val="00383327"/>
    <w:pPr>
      <w:spacing w:after="120"/>
      <w:ind w:left="849"/>
    </w:pPr>
  </w:style>
  <w:style w:type="paragraph" w:styleId="ListContinue4">
    <w:name w:val="List Continue 4"/>
    <w:basedOn w:val="Normal"/>
    <w:rsid w:val="00383327"/>
    <w:pPr>
      <w:spacing w:after="120"/>
      <w:ind w:left="1132"/>
    </w:pPr>
  </w:style>
  <w:style w:type="paragraph" w:styleId="ListContinue5">
    <w:name w:val="List Continue 5"/>
    <w:basedOn w:val="Normal"/>
    <w:rsid w:val="00383327"/>
    <w:pPr>
      <w:spacing w:after="120"/>
      <w:ind w:left="1415"/>
    </w:pPr>
  </w:style>
  <w:style w:type="paragraph" w:styleId="MessageHeader">
    <w:name w:val="Message Header"/>
    <w:basedOn w:val="Normal"/>
    <w:link w:val="MessageHeaderChar"/>
    <w:rsid w:val="003833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83327"/>
    <w:rPr>
      <w:rFonts w:ascii="Arial" w:hAnsi="Arial" w:cs="Arial"/>
      <w:sz w:val="22"/>
      <w:shd w:val="pct20" w:color="auto" w:fill="auto"/>
    </w:rPr>
  </w:style>
  <w:style w:type="paragraph" w:styleId="Subtitle">
    <w:name w:val="Subtitle"/>
    <w:basedOn w:val="Normal"/>
    <w:link w:val="SubtitleChar"/>
    <w:qFormat/>
    <w:rsid w:val="00383327"/>
    <w:pPr>
      <w:spacing w:after="60"/>
      <w:jc w:val="center"/>
      <w:outlineLvl w:val="1"/>
    </w:pPr>
    <w:rPr>
      <w:rFonts w:ascii="Arial" w:hAnsi="Arial" w:cs="Arial"/>
    </w:rPr>
  </w:style>
  <w:style w:type="character" w:customStyle="1" w:styleId="SubtitleChar">
    <w:name w:val="Subtitle Char"/>
    <w:basedOn w:val="DefaultParagraphFont"/>
    <w:link w:val="Subtitle"/>
    <w:rsid w:val="00383327"/>
    <w:rPr>
      <w:rFonts w:ascii="Arial" w:hAnsi="Arial" w:cs="Arial"/>
      <w:sz w:val="22"/>
    </w:rPr>
  </w:style>
  <w:style w:type="paragraph" w:styleId="Salutation">
    <w:name w:val="Salutation"/>
    <w:basedOn w:val="Normal"/>
    <w:next w:val="Normal"/>
    <w:link w:val="SalutationChar"/>
    <w:rsid w:val="00383327"/>
  </w:style>
  <w:style w:type="character" w:customStyle="1" w:styleId="SalutationChar">
    <w:name w:val="Salutation Char"/>
    <w:basedOn w:val="DefaultParagraphFont"/>
    <w:link w:val="Salutation"/>
    <w:rsid w:val="00383327"/>
    <w:rPr>
      <w:sz w:val="22"/>
    </w:rPr>
  </w:style>
  <w:style w:type="paragraph" w:styleId="Date">
    <w:name w:val="Date"/>
    <w:basedOn w:val="Normal"/>
    <w:next w:val="Normal"/>
    <w:link w:val="DateChar"/>
    <w:rsid w:val="00383327"/>
  </w:style>
  <w:style w:type="character" w:customStyle="1" w:styleId="DateChar">
    <w:name w:val="Date Char"/>
    <w:basedOn w:val="DefaultParagraphFont"/>
    <w:link w:val="Date"/>
    <w:rsid w:val="00383327"/>
    <w:rPr>
      <w:sz w:val="22"/>
    </w:rPr>
  </w:style>
  <w:style w:type="paragraph" w:styleId="BodyTextFirstIndent">
    <w:name w:val="Body Text First Indent"/>
    <w:basedOn w:val="BodyText"/>
    <w:link w:val="BodyTextFirstIndentChar"/>
    <w:rsid w:val="00383327"/>
    <w:pPr>
      <w:ind w:firstLine="210"/>
    </w:pPr>
  </w:style>
  <w:style w:type="character" w:customStyle="1" w:styleId="BodyTextFirstIndentChar">
    <w:name w:val="Body Text First Indent Char"/>
    <w:basedOn w:val="BodyTextChar"/>
    <w:link w:val="BodyTextFirstIndent"/>
    <w:rsid w:val="00383327"/>
    <w:rPr>
      <w:sz w:val="22"/>
    </w:rPr>
  </w:style>
  <w:style w:type="paragraph" w:styleId="BodyTextFirstIndent2">
    <w:name w:val="Body Text First Indent 2"/>
    <w:basedOn w:val="BodyTextIndent"/>
    <w:link w:val="BodyTextFirstIndent2Char"/>
    <w:rsid w:val="00383327"/>
    <w:pPr>
      <w:ind w:firstLine="210"/>
    </w:pPr>
  </w:style>
  <w:style w:type="character" w:customStyle="1" w:styleId="BodyTextFirstIndent2Char">
    <w:name w:val="Body Text First Indent 2 Char"/>
    <w:basedOn w:val="BodyTextIndentChar"/>
    <w:link w:val="BodyTextFirstIndent2"/>
    <w:rsid w:val="00383327"/>
    <w:rPr>
      <w:sz w:val="22"/>
    </w:rPr>
  </w:style>
  <w:style w:type="paragraph" w:styleId="BodyText2">
    <w:name w:val="Body Text 2"/>
    <w:basedOn w:val="Normal"/>
    <w:link w:val="BodyText2Char"/>
    <w:rsid w:val="00383327"/>
    <w:pPr>
      <w:spacing w:after="120" w:line="480" w:lineRule="auto"/>
    </w:pPr>
  </w:style>
  <w:style w:type="character" w:customStyle="1" w:styleId="BodyText2Char">
    <w:name w:val="Body Text 2 Char"/>
    <w:basedOn w:val="DefaultParagraphFont"/>
    <w:link w:val="BodyText2"/>
    <w:rsid w:val="00383327"/>
    <w:rPr>
      <w:sz w:val="22"/>
    </w:rPr>
  </w:style>
  <w:style w:type="paragraph" w:styleId="BodyText3">
    <w:name w:val="Body Text 3"/>
    <w:basedOn w:val="Normal"/>
    <w:link w:val="BodyText3Char"/>
    <w:rsid w:val="00383327"/>
    <w:pPr>
      <w:spacing w:after="120"/>
    </w:pPr>
    <w:rPr>
      <w:sz w:val="16"/>
      <w:szCs w:val="16"/>
    </w:rPr>
  </w:style>
  <w:style w:type="character" w:customStyle="1" w:styleId="BodyText3Char">
    <w:name w:val="Body Text 3 Char"/>
    <w:basedOn w:val="DefaultParagraphFont"/>
    <w:link w:val="BodyText3"/>
    <w:rsid w:val="00383327"/>
    <w:rPr>
      <w:sz w:val="16"/>
      <w:szCs w:val="16"/>
    </w:rPr>
  </w:style>
  <w:style w:type="paragraph" w:styleId="BodyTextIndent2">
    <w:name w:val="Body Text Indent 2"/>
    <w:basedOn w:val="Normal"/>
    <w:link w:val="BodyTextIndent2Char"/>
    <w:rsid w:val="00383327"/>
    <w:pPr>
      <w:spacing w:after="120" w:line="480" w:lineRule="auto"/>
      <w:ind w:left="283"/>
    </w:pPr>
  </w:style>
  <w:style w:type="character" w:customStyle="1" w:styleId="BodyTextIndent2Char">
    <w:name w:val="Body Text Indent 2 Char"/>
    <w:basedOn w:val="DefaultParagraphFont"/>
    <w:link w:val="BodyTextIndent2"/>
    <w:rsid w:val="00383327"/>
    <w:rPr>
      <w:sz w:val="22"/>
    </w:rPr>
  </w:style>
  <w:style w:type="paragraph" w:styleId="BodyTextIndent3">
    <w:name w:val="Body Text Indent 3"/>
    <w:basedOn w:val="Normal"/>
    <w:link w:val="BodyTextIndent3Char"/>
    <w:rsid w:val="00383327"/>
    <w:pPr>
      <w:spacing w:after="120"/>
      <w:ind w:left="283"/>
    </w:pPr>
    <w:rPr>
      <w:sz w:val="16"/>
      <w:szCs w:val="16"/>
    </w:rPr>
  </w:style>
  <w:style w:type="character" w:customStyle="1" w:styleId="BodyTextIndent3Char">
    <w:name w:val="Body Text Indent 3 Char"/>
    <w:basedOn w:val="DefaultParagraphFont"/>
    <w:link w:val="BodyTextIndent3"/>
    <w:rsid w:val="00383327"/>
    <w:rPr>
      <w:sz w:val="16"/>
      <w:szCs w:val="16"/>
    </w:rPr>
  </w:style>
  <w:style w:type="paragraph" w:styleId="BlockText">
    <w:name w:val="Block Text"/>
    <w:basedOn w:val="Normal"/>
    <w:rsid w:val="00383327"/>
    <w:pPr>
      <w:spacing w:after="120"/>
      <w:ind w:left="1440" w:right="1440"/>
    </w:pPr>
  </w:style>
  <w:style w:type="character" w:styleId="Hyperlink">
    <w:name w:val="Hyperlink"/>
    <w:basedOn w:val="DefaultParagraphFont"/>
    <w:rsid w:val="00383327"/>
    <w:rPr>
      <w:color w:val="0000FF"/>
      <w:u w:val="single"/>
    </w:rPr>
  </w:style>
  <w:style w:type="character" w:styleId="FollowedHyperlink">
    <w:name w:val="FollowedHyperlink"/>
    <w:basedOn w:val="DefaultParagraphFont"/>
    <w:rsid w:val="00383327"/>
    <w:rPr>
      <w:color w:val="800080"/>
      <w:u w:val="single"/>
    </w:rPr>
  </w:style>
  <w:style w:type="character" w:styleId="Strong">
    <w:name w:val="Strong"/>
    <w:basedOn w:val="DefaultParagraphFont"/>
    <w:qFormat/>
    <w:rsid w:val="00383327"/>
    <w:rPr>
      <w:b/>
      <w:bCs/>
    </w:rPr>
  </w:style>
  <w:style w:type="character" w:styleId="Emphasis">
    <w:name w:val="Emphasis"/>
    <w:basedOn w:val="DefaultParagraphFont"/>
    <w:qFormat/>
    <w:rsid w:val="00383327"/>
    <w:rPr>
      <w:i/>
      <w:iCs/>
    </w:rPr>
  </w:style>
  <w:style w:type="paragraph" w:styleId="DocumentMap">
    <w:name w:val="Document Map"/>
    <w:basedOn w:val="Normal"/>
    <w:link w:val="DocumentMapChar"/>
    <w:rsid w:val="00383327"/>
    <w:pPr>
      <w:shd w:val="clear" w:color="auto" w:fill="000080"/>
    </w:pPr>
    <w:rPr>
      <w:rFonts w:ascii="Tahoma" w:hAnsi="Tahoma" w:cs="Tahoma"/>
    </w:rPr>
  </w:style>
  <w:style w:type="character" w:customStyle="1" w:styleId="DocumentMapChar">
    <w:name w:val="Document Map Char"/>
    <w:basedOn w:val="DefaultParagraphFont"/>
    <w:link w:val="DocumentMap"/>
    <w:rsid w:val="00383327"/>
    <w:rPr>
      <w:rFonts w:ascii="Tahoma" w:hAnsi="Tahoma" w:cs="Tahoma"/>
      <w:sz w:val="22"/>
      <w:shd w:val="clear" w:color="auto" w:fill="000080"/>
    </w:rPr>
  </w:style>
  <w:style w:type="paragraph" w:styleId="PlainText">
    <w:name w:val="Plain Text"/>
    <w:basedOn w:val="Normal"/>
    <w:link w:val="PlainTextChar"/>
    <w:rsid w:val="00383327"/>
    <w:rPr>
      <w:rFonts w:ascii="Courier New" w:hAnsi="Courier New" w:cs="Courier New"/>
      <w:sz w:val="20"/>
    </w:rPr>
  </w:style>
  <w:style w:type="character" w:customStyle="1" w:styleId="PlainTextChar">
    <w:name w:val="Plain Text Char"/>
    <w:basedOn w:val="DefaultParagraphFont"/>
    <w:link w:val="PlainText"/>
    <w:rsid w:val="00383327"/>
    <w:rPr>
      <w:rFonts w:ascii="Courier New" w:hAnsi="Courier New" w:cs="Courier New"/>
    </w:rPr>
  </w:style>
  <w:style w:type="paragraph" w:styleId="E-mailSignature">
    <w:name w:val="E-mail Signature"/>
    <w:basedOn w:val="Normal"/>
    <w:link w:val="E-mailSignatureChar"/>
    <w:rsid w:val="00383327"/>
  </w:style>
  <w:style w:type="character" w:customStyle="1" w:styleId="E-mailSignatureChar">
    <w:name w:val="E-mail Signature Char"/>
    <w:basedOn w:val="DefaultParagraphFont"/>
    <w:link w:val="E-mailSignature"/>
    <w:rsid w:val="00383327"/>
    <w:rPr>
      <w:sz w:val="22"/>
    </w:rPr>
  </w:style>
  <w:style w:type="paragraph" w:styleId="NormalWeb">
    <w:name w:val="Normal (Web)"/>
    <w:basedOn w:val="Normal"/>
    <w:rsid w:val="00383327"/>
  </w:style>
  <w:style w:type="character" w:styleId="HTMLAcronym">
    <w:name w:val="HTML Acronym"/>
    <w:basedOn w:val="DefaultParagraphFont"/>
    <w:rsid w:val="00383327"/>
  </w:style>
  <w:style w:type="paragraph" w:styleId="HTMLAddress">
    <w:name w:val="HTML Address"/>
    <w:basedOn w:val="Normal"/>
    <w:link w:val="HTMLAddressChar"/>
    <w:rsid w:val="00383327"/>
    <w:rPr>
      <w:i/>
      <w:iCs/>
    </w:rPr>
  </w:style>
  <w:style w:type="character" w:customStyle="1" w:styleId="HTMLAddressChar">
    <w:name w:val="HTML Address Char"/>
    <w:basedOn w:val="DefaultParagraphFont"/>
    <w:link w:val="HTMLAddress"/>
    <w:rsid w:val="00383327"/>
    <w:rPr>
      <w:i/>
      <w:iCs/>
      <w:sz w:val="22"/>
    </w:rPr>
  </w:style>
  <w:style w:type="character" w:styleId="HTMLCite">
    <w:name w:val="HTML Cite"/>
    <w:basedOn w:val="DefaultParagraphFont"/>
    <w:rsid w:val="00383327"/>
    <w:rPr>
      <w:i/>
      <w:iCs/>
    </w:rPr>
  </w:style>
  <w:style w:type="character" w:styleId="HTMLCode">
    <w:name w:val="HTML Code"/>
    <w:basedOn w:val="DefaultParagraphFont"/>
    <w:rsid w:val="00383327"/>
    <w:rPr>
      <w:rFonts w:ascii="Courier New" w:hAnsi="Courier New" w:cs="Courier New"/>
      <w:sz w:val="20"/>
      <w:szCs w:val="20"/>
    </w:rPr>
  </w:style>
  <w:style w:type="character" w:styleId="HTMLDefinition">
    <w:name w:val="HTML Definition"/>
    <w:basedOn w:val="DefaultParagraphFont"/>
    <w:rsid w:val="00383327"/>
    <w:rPr>
      <w:i/>
      <w:iCs/>
    </w:rPr>
  </w:style>
  <w:style w:type="character" w:styleId="HTMLKeyboard">
    <w:name w:val="HTML Keyboard"/>
    <w:basedOn w:val="DefaultParagraphFont"/>
    <w:rsid w:val="00383327"/>
    <w:rPr>
      <w:rFonts w:ascii="Courier New" w:hAnsi="Courier New" w:cs="Courier New"/>
      <w:sz w:val="20"/>
      <w:szCs w:val="20"/>
    </w:rPr>
  </w:style>
  <w:style w:type="paragraph" w:styleId="HTMLPreformatted">
    <w:name w:val="HTML Preformatted"/>
    <w:basedOn w:val="Normal"/>
    <w:link w:val="HTMLPreformattedChar"/>
    <w:rsid w:val="00383327"/>
    <w:rPr>
      <w:rFonts w:ascii="Courier New" w:hAnsi="Courier New" w:cs="Courier New"/>
      <w:sz w:val="20"/>
    </w:rPr>
  </w:style>
  <w:style w:type="character" w:customStyle="1" w:styleId="HTMLPreformattedChar">
    <w:name w:val="HTML Preformatted Char"/>
    <w:basedOn w:val="DefaultParagraphFont"/>
    <w:link w:val="HTMLPreformatted"/>
    <w:rsid w:val="00383327"/>
    <w:rPr>
      <w:rFonts w:ascii="Courier New" w:hAnsi="Courier New" w:cs="Courier New"/>
    </w:rPr>
  </w:style>
  <w:style w:type="character" w:styleId="HTMLSample">
    <w:name w:val="HTML Sample"/>
    <w:basedOn w:val="DefaultParagraphFont"/>
    <w:rsid w:val="00383327"/>
    <w:rPr>
      <w:rFonts w:ascii="Courier New" w:hAnsi="Courier New" w:cs="Courier New"/>
    </w:rPr>
  </w:style>
  <w:style w:type="character" w:styleId="HTMLTypewriter">
    <w:name w:val="HTML Typewriter"/>
    <w:basedOn w:val="DefaultParagraphFont"/>
    <w:rsid w:val="00383327"/>
    <w:rPr>
      <w:rFonts w:ascii="Courier New" w:hAnsi="Courier New" w:cs="Courier New"/>
      <w:sz w:val="20"/>
      <w:szCs w:val="20"/>
    </w:rPr>
  </w:style>
  <w:style w:type="character" w:styleId="HTMLVariable">
    <w:name w:val="HTML Variable"/>
    <w:basedOn w:val="DefaultParagraphFont"/>
    <w:rsid w:val="00383327"/>
    <w:rPr>
      <w:i/>
      <w:iCs/>
    </w:rPr>
  </w:style>
  <w:style w:type="paragraph" w:styleId="CommentSubject">
    <w:name w:val="annotation subject"/>
    <w:basedOn w:val="CommentText"/>
    <w:next w:val="CommentText"/>
    <w:link w:val="CommentSubjectChar"/>
    <w:rsid w:val="00383327"/>
    <w:rPr>
      <w:b/>
      <w:bCs/>
    </w:rPr>
  </w:style>
  <w:style w:type="character" w:customStyle="1" w:styleId="CommentSubjectChar">
    <w:name w:val="Comment Subject Char"/>
    <w:basedOn w:val="CommentTextChar"/>
    <w:link w:val="CommentSubject"/>
    <w:rsid w:val="00383327"/>
    <w:rPr>
      <w:b/>
      <w:bCs/>
    </w:rPr>
  </w:style>
  <w:style w:type="numbering" w:styleId="1ai">
    <w:name w:val="Outline List 1"/>
    <w:basedOn w:val="NoList"/>
    <w:rsid w:val="00383327"/>
    <w:pPr>
      <w:numPr>
        <w:numId w:val="14"/>
      </w:numPr>
    </w:pPr>
  </w:style>
  <w:style w:type="numbering" w:styleId="111111">
    <w:name w:val="Outline List 2"/>
    <w:basedOn w:val="NoList"/>
    <w:rsid w:val="00383327"/>
    <w:pPr>
      <w:numPr>
        <w:numId w:val="15"/>
      </w:numPr>
    </w:pPr>
  </w:style>
  <w:style w:type="numbering" w:styleId="ArticleSection">
    <w:name w:val="Outline List 3"/>
    <w:basedOn w:val="NoList"/>
    <w:rsid w:val="00383327"/>
    <w:pPr>
      <w:numPr>
        <w:numId w:val="17"/>
      </w:numPr>
    </w:pPr>
  </w:style>
  <w:style w:type="table" w:styleId="TableSimple1">
    <w:name w:val="Table Simple 1"/>
    <w:basedOn w:val="TableNormal"/>
    <w:rsid w:val="0038332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332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833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33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332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332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332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332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332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332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332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332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332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332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332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332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332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332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332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332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332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332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33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332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33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8332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332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332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8332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332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332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332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8332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332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332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8332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8332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327"/>
    <w:pPr>
      <w:spacing w:line="260" w:lineRule="atLeast"/>
    </w:pPr>
    <w:rPr>
      <w:sz w:val="22"/>
    </w:rPr>
  </w:style>
  <w:style w:type="paragraph" w:styleId="Heading1">
    <w:name w:val="heading 1"/>
    <w:basedOn w:val="Normal"/>
    <w:next w:val="Normal"/>
    <w:link w:val="Heading1Char"/>
    <w:uiPriority w:val="9"/>
    <w:qFormat/>
    <w:rsid w:val="0038332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32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32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332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332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8332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8332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8332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8332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327"/>
  </w:style>
  <w:style w:type="paragraph" w:customStyle="1" w:styleId="OPCParaBase">
    <w:name w:val="OPCParaBase"/>
    <w:qFormat/>
    <w:rsid w:val="00383327"/>
    <w:pPr>
      <w:spacing w:line="260" w:lineRule="atLeast"/>
    </w:pPr>
    <w:rPr>
      <w:rFonts w:eastAsia="Times New Roman" w:cs="Times New Roman"/>
      <w:sz w:val="22"/>
      <w:lang w:eastAsia="en-AU"/>
    </w:rPr>
  </w:style>
  <w:style w:type="paragraph" w:customStyle="1" w:styleId="ShortT">
    <w:name w:val="ShortT"/>
    <w:basedOn w:val="OPCParaBase"/>
    <w:next w:val="Normal"/>
    <w:qFormat/>
    <w:rsid w:val="00383327"/>
    <w:pPr>
      <w:spacing w:line="240" w:lineRule="auto"/>
    </w:pPr>
    <w:rPr>
      <w:b/>
      <w:sz w:val="40"/>
    </w:rPr>
  </w:style>
  <w:style w:type="paragraph" w:customStyle="1" w:styleId="ActHead1">
    <w:name w:val="ActHead 1"/>
    <w:aliases w:val="c"/>
    <w:basedOn w:val="OPCParaBase"/>
    <w:next w:val="Normal"/>
    <w:qFormat/>
    <w:rsid w:val="003833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3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3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3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833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3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3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3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3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3327"/>
  </w:style>
  <w:style w:type="paragraph" w:customStyle="1" w:styleId="Blocks">
    <w:name w:val="Blocks"/>
    <w:aliases w:val="bb"/>
    <w:basedOn w:val="OPCParaBase"/>
    <w:qFormat/>
    <w:rsid w:val="00383327"/>
    <w:pPr>
      <w:spacing w:line="240" w:lineRule="auto"/>
    </w:pPr>
    <w:rPr>
      <w:sz w:val="24"/>
    </w:rPr>
  </w:style>
  <w:style w:type="paragraph" w:customStyle="1" w:styleId="BoxText">
    <w:name w:val="BoxText"/>
    <w:aliases w:val="bt"/>
    <w:basedOn w:val="OPCParaBase"/>
    <w:qFormat/>
    <w:rsid w:val="003833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327"/>
    <w:rPr>
      <w:b/>
    </w:rPr>
  </w:style>
  <w:style w:type="paragraph" w:customStyle="1" w:styleId="BoxHeadItalic">
    <w:name w:val="BoxHeadItalic"/>
    <w:aliases w:val="bhi"/>
    <w:basedOn w:val="BoxText"/>
    <w:next w:val="BoxStep"/>
    <w:qFormat/>
    <w:rsid w:val="00383327"/>
    <w:rPr>
      <w:i/>
    </w:rPr>
  </w:style>
  <w:style w:type="paragraph" w:customStyle="1" w:styleId="BoxList">
    <w:name w:val="BoxList"/>
    <w:aliases w:val="bl"/>
    <w:basedOn w:val="BoxText"/>
    <w:qFormat/>
    <w:rsid w:val="00383327"/>
    <w:pPr>
      <w:ind w:left="1559" w:hanging="425"/>
    </w:pPr>
  </w:style>
  <w:style w:type="paragraph" w:customStyle="1" w:styleId="BoxNote">
    <w:name w:val="BoxNote"/>
    <w:aliases w:val="bn"/>
    <w:basedOn w:val="BoxText"/>
    <w:qFormat/>
    <w:rsid w:val="00383327"/>
    <w:pPr>
      <w:tabs>
        <w:tab w:val="left" w:pos="1985"/>
      </w:tabs>
      <w:spacing w:before="122" w:line="198" w:lineRule="exact"/>
      <w:ind w:left="2948" w:hanging="1814"/>
    </w:pPr>
    <w:rPr>
      <w:sz w:val="18"/>
    </w:rPr>
  </w:style>
  <w:style w:type="paragraph" w:customStyle="1" w:styleId="BoxPara">
    <w:name w:val="BoxPara"/>
    <w:aliases w:val="bp"/>
    <w:basedOn w:val="BoxText"/>
    <w:qFormat/>
    <w:rsid w:val="00383327"/>
    <w:pPr>
      <w:tabs>
        <w:tab w:val="right" w:pos="2268"/>
      </w:tabs>
      <w:ind w:left="2552" w:hanging="1418"/>
    </w:pPr>
  </w:style>
  <w:style w:type="paragraph" w:customStyle="1" w:styleId="BoxStep">
    <w:name w:val="BoxStep"/>
    <w:aliases w:val="bs"/>
    <w:basedOn w:val="BoxText"/>
    <w:qFormat/>
    <w:rsid w:val="00383327"/>
    <w:pPr>
      <w:ind w:left="1985" w:hanging="851"/>
    </w:pPr>
  </w:style>
  <w:style w:type="character" w:customStyle="1" w:styleId="CharAmPartNo">
    <w:name w:val="CharAmPartNo"/>
    <w:basedOn w:val="OPCCharBase"/>
    <w:qFormat/>
    <w:rsid w:val="00383327"/>
  </w:style>
  <w:style w:type="character" w:customStyle="1" w:styleId="CharAmPartText">
    <w:name w:val="CharAmPartText"/>
    <w:basedOn w:val="OPCCharBase"/>
    <w:qFormat/>
    <w:rsid w:val="00383327"/>
  </w:style>
  <w:style w:type="character" w:customStyle="1" w:styleId="CharAmSchNo">
    <w:name w:val="CharAmSchNo"/>
    <w:basedOn w:val="OPCCharBase"/>
    <w:qFormat/>
    <w:rsid w:val="00383327"/>
  </w:style>
  <w:style w:type="character" w:customStyle="1" w:styleId="CharAmSchText">
    <w:name w:val="CharAmSchText"/>
    <w:basedOn w:val="OPCCharBase"/>
    <w:qFormat/>
    <w:rsid w:val="00383327"/>
  </w:style>
  <w:style w:type="character" w:customStyle="1" w:styleId="CharBoldItalic">
    <w:name w:val="CharBoldItalic"/>
    <w:basedOn w:val="OPCCharBase"/>
    <w:uiPriority w:val="1"/>
    <w:qFormat/>
    <w:rsid w:val="00383327"/>
    <w:rPr>
      <w:b/>
      <w:i/>
    </w:rPr>
  </w:style>
  <w:style w:type="character" w:customStyle="1" w:styleId="CharChapNo">
    <w:name w:val="CharChapNo"/>
    <w:basedOn w:val="OPCCharBase"/>
    <w:uiPriority w:val="1"/>
    <w:qFormat/>
    <w:rsid w:val="00383327"/>
  </w:style>
  <w:style w:type="character" w:customStyle="1" w:styleId="CharChapText">
    <w:name w:val="CharChapText"/>
    <w:basedOn w:val="OPCCharBase"/>
    <w:uiPriority w:val="1"/>
    <w:qFormat/>
    <w:rsid w:val="00383327"/>
  </w:style>
  <w:style w:type="character" w:customStyle="1" w:styleId="CharDivNo">
    <w:name w:val="CharDivNo"/>
    <w:basedOn w:val="OPCCharBase"/>
    <w:uiPriority w:val="1"/>
    <w:qFormat/>
    <w:rsid w:val="00383327"/>
  </w:style>
  <w:style w:type="character" w:customStyle="1" w:styleId="CharDivText">
    <w:name w:val="CharDivText"/>
    <w:basedOn w:val="OPCCharBase"/>
    <w:uiPriority w:val="1"/>
    <w:qFormat/>
    <w:rsid w:val="00383327"/>
  </w:style>
  <w:style w:type="character" w:customStyle="1" w:styleId="CharItalic">
    <w:name w:val="CharItalic"/>
    <w:basedOn w:val="OPCCharBase"/>
    <w:uiPriority w:val="1"/>
    <w:qFormat/>
    <w:rsid w:val="00383327"/>
    <w:rPr>
      <w:i/>
    </w:rPr>
  </w:style>
  <w:style w:type="character" w:customStyle="1" w:styleId="CharPartNo">
    <w:name w:val="CharPartNo"/>
    <w:basedOn w:val="OPCCharBase"/>
    <w:uiPriority w:val="1"/>
    <w:qFormat/>
    <w:rsid w:val="00383327"/>
  </w:style>
  <w:style w:type="character" w:customStyle="1" w:styleId="CharPartText">
    <w:name w:val="CharPartText"/>
    <w:basedOn w:val="OPCCharBase"/>
    <w:uiPriority w:val="1"/>
    <w:qFormat/>
    <w:rsid w:val="00383327"/>
  </w:style>
  <w:style w:type="character" w:customStyle="1" w:styleId="CharSectno">
    <w:name w:val="CharSectno"/>
    <w:basedOn w:val="OPCCharBase"/>
    <w:qFormat/>
    <w:rsid w:val="00383327"/>
  </w:style>
  <w:style w:type="character" w:customStyle="1" w:styleId="CharSubdNo">
    <w:name w:val="CharSubdNo"/>
    <w:basedOn w:val="OPCCharBase"/>
    <w:uiPriority w:val="1"/>
    <w:qFormat/>
    <w:rsid w:val="00383327"/>
  </w:style>
  <w:style w:type="character" w:customStyle="1" w:styleId="CharSubdText">
    <w:name w:val="CharSubdText"/>
    <w:basedOn w:val="OPCCharBase"/>
    <w:uiPriority w:val="1"/>
    <w:qFormat/>
    <w:rsid w:val="00383327"/>
  </w:style>
  <w:style w:type="paragraph" w:customStyle="1" w:styleId="CTA--">
    <w:name w:val="CTA --"/>
    <w:basedOn w:val="OPCParaBase"/>
    <w:next w:val="Normal"/>
    <w:rsid w:val="00383327"/>
    <w:pPr>
      <w:spacing w:before="60" w:line="240" w:lineRule="atLeast"/>
      <w:ind w:left="142" w:hanging="142"/>
    </w:pPr>
    <w:rPr>
      <w:sz w:val="20"/>
    </w:rPr>
  </w:style>
  <w:style w:type="paragraph" w:customStyle="1" w:styleId="CTA-">
    <w:name w:val="CTA -"/>
    <w:basedOn w:val="OPCParaBase"/>
    <w:rsid w:val="00383327"/>
    <w:pPr>
      <w:spacing w:before="60" w:line="240" w:lineRule="atLeast"/>
      <w:ind w:left="85" w:hanging="85"/>
    </w:pPr>
    <w:rPr>
      <w:sz w:val="20"/>
    </w:rPr>
  </w:style>
  <w:style w:type="paragraph" w:customStyle="1" w:styleId="CTA---">
    <w:name w:val="CTA ---"/>
    <w:basedOn w:val="OPCParaBase"/>
    <w:next w:val="Normal"/>
    <w:rsid w:val="00383327"/>
    <w:pPr>
      <w:spacing w:before="60" w:line="240" w:lineRule="atLeast"/>
      <w:ind w:left="198" w:hanging="198"/>
    </w:pPr>
    <w:rPr>
      <w:sz w:val="20"/>
    </w:rPr>
  </w:style>
  <w:style w:type="paragraph" w:customStyle="1" w:styleId="CTA----">
    <w:name w:val="CTA ----"/>
    <w:basedOn w:val="OPCParaBase"/>
    <w:next w:val="Normal"/>
    <w:rsid w:val="00383327"/>
    <w:pPr>
      <w:spacing w:before="60" w:line="240" w:lineRule="atLeast"/>
      <w:ind w:left="255" w:hanging="255"/>
    </w:pPr>
    <w:rPr>
      <w:sz w:val="20"/>
    </w:rPr>
  </w:style>
  <w:style w:type="paragraph" w:customStyle="1" w:styleId="CTA1a">
    <w:name w:val="CTA 1(a)"/>
    <w:basedOn w:val="OPCParaBase"/>
    <w:rsid w:val="00383327"/>
    <w:pPr>
      <w:tabs>
        <w:tab w:val="right" w:pos="414"/>
      </w:tabs>
      <w:spacing w:before="40" w:line="240" w:lineRule="atLeast"/>
      <w:ind w:left="675" w:hanging="675"/>
    </w:pPr>
    <w:rPr>
      <w:sz w:val="20"/>
    </w:rPr>
  </w:style>
  <w:style w:type="paragraph" w:customStyle="1" w:styleId="CTA1ai">
    <w:name w:val="CTA 1(a)(i)"/>
    <w:basedOn w:val="OPCParaBase"/>
    <w:rsid w:val="00383327"/>
    <w:pPr>
      <w:tabs>
        <w:tab w:val="right" w:pos="1004"/>
      </w:tabs>
      <w:spacing w:before="40" w:line="240" w:lineRule="atLeast"/>
      <w:ind w:left="1253" w:hanging="1253"/>
    </w:pPr>
    <w:rPr>
      <w:sz w:val="20"/>
    </w:rPr>
  </w:style>
  <w:style w:type="paragraph" w:customStyle="1" w:styleId="CTA2a">
    <w:name w:val="CTA 2(a)"/>
    <w:basedOn w:val="OPCParaBase"/>
    <w:rsid w:val="00383327"/>
    <w:pPr>
      <w:tabs>
        <w:tab w:val="right" w:pos="482"/>
      </w:tabs>
      <w:spacing w:before="40" w:line="240" w:lineRule="atLeast"/>
      <w:ind w:left="748" w:hanging="748"/>
    </w:pPr>
    <w:rPr>
      <w:sz w:val="20"/>
    </w:rPr>
  </w:style>
  <w:style w:type="paragraph" w:customStyle="1" w:styleId="CTA2ai">
    <w:name w:val="CTA 2(a)(i)"/>
    <w:basedOn w:val="OPCParaBase"/>
    <w:rsid w:val="00383327"/>
    <w:pPr>
      <w:tabs>
        <w:tab w:val="right" w:pos="1089"/>
      </w:tabs>
      <w:spacing w:before="40" w:line="240" w:lineRule="atLeast"/>
      <w:ind w:left="1327" w:hanging="1327"/>
    </w:pPr>
    <w:rPr>
      <w:sz w:val="20"/>
    </w:rPr>
  </w:style>
  <w:style w:type="paragraph" w:customStyle="1" w:styleId="CTA3a">
    <w:name w:val="CTA 3(a)"/>
    <w:basedOn w:val="OPCParaBase"/>
    <w:rsid w:val="00383327"/>
    <w:pPr>
      <w:tabs>
        <w:tab w:val="right" w:pos="556"/>
      </w:tabs>
      <w:spacing w:before="40" w:line="240" w:lineRule="atLeast"/>
      <w:ind w:left="805" w:hanging="805"/>
    </w:pPr>
    <w:rPr>
      <w:sz w:val="20"/>
    </w:rPr>
  </w:style>
  <w:style w:type="paragraph" w:customStyle="1" w:styleId="CTA3ai">
    <w:name w:val="CTA 3(a)(i)"/>
    <w:basedOn w:val="OPCParaBase"/>
    <w:rsid w:val="00383327"/>
    <w:pPr>
      <w:tabs>
        <w:tab w:val="right" w:pos="1140"/>
      </w:tabs>
      <w:spacing w:before="40" w:line="240" w:lineRule="atLeast"/>
      <w:ind w:left="1361" w:hanging="1361"/>
    </w:pPr>
    <w:rPr>
      <w:sz w:val="20"/>
    </w:rPr>
  </w:style>
  <w:style w:type="paragraph" w:customStyle="1" w:styleId="CTA4a">
    <w:name w:val="CTA 4(a)"/>
    <w:basedOn w:val="OPCParaBase"/>
    <w:rsid w:val="00383327"/>
    <w:pPr>
      <w:tabs>
        <w:tab w:val="right" w:pos="624"/>
      </w:tabs>
      <w:spacing w:before="40" w:line="240" w:lineRule="atLeast"/>
      <w:ind w:left="873" w:hanging="873"/>
    </w:pPr>
    <w:rPr>
      <w:sz w:val="20"/>
    </w:rPr>
  </w:style>
  <w:style w:type="paragraph" w:customStyle="1" w:styleId="CTA4ai">
    <w:name w:val="CTA 4(a)(i)"/>
    <w:basedOn w:val="OPCParaBase"/>
    <w:rsid w:val="00383327"/>
    <w:pPr>
      <w:tabs>
        <w:tab w:val="right" w:pos="1213"/>
      </w:tabs>
      <w:spacing w:before="40" w:line="240" w:lineRule="atLeast"/>
      <w:ind w:left="1452" w:hanging="1452"/>
    </w:pPr>
    <w:rPr>
      <w:sz w:val="20"/>
    </w:rPr>
  </w:style>
  <w:style w:type="paragraph" w:customStyle="1" w:styleId="CTACAPS">
    <w:name w:val="CTA CAPS"/>
    <w:basedOn w:val="OPCParaBase"/>
    <w:rsid w:val="00383327"/>
    <w:pPr>
      <w:spacing w:before="60" w:line="240" w:lineRule="atLeast"/>
    </w:pPr>
    <w:rPr>
      <w:sz w:val="20"/>
    </w:rPr>
  </w:style>
  <w:style w:type="paragraph" w:customStyle="1" w:styleId="CTAright">
    <w:name w:val="CTA right"/>
    <w:basedOn w:val="OPCParaBase"/>
    <w:rsid w:val="00383327"/>
    <w:pPr>
      <w:spacing w:before="60" w:line="240" w:lineRule="auto"/>
      <w:jc w:val="right"/>
    </w:pPr>
    <w:rPr>
      <w:sz w:val="20"/>
    </w:rPr>
  </w:style>
  <w:style w:type="paragraph" w:customStyle="1" w:styleId="subsection">
    <w:name w:val="subsection"/>
    <w:aliases w:val="ss,Subsection"/>
    <w:basedOn w:val="OPCParaBase"/>
    <w:link w:val="subsectionChar"/>
    <w:rsid w:val="00383327"/>
    <w:pPr>
      <w:tabs>
        <w:tab w:val="right" w:pos="1021"/>
      </w:tabs>
      <w:spacing w:before="180" w:line="240" w:lineRule="auto"/>
      <w:ind w:left="1134" w:hanging="1134"/>
    </w:pPr>
  </w:style>
  <w:style w:type="paragraph" w:customStyle="1" w:styleId="Definition">
    <w:name w:val="Definition"/>
    <w:aliases w:val="dd"/>
    <w:basedOn w:val="OPCParaBase"/>
    <w:rsid w:val="00383327"/>
    <w:pPr>
      <w:spacing w:before="180" w:line="240" w:lineRule="auto"/>
      <w:ind w:left="1134"/>
    </w:pPr>
  </w:style>
  <w:style w:type="paragraph" w:customStyle="1" w:styleId="ETAsubitem">
    <w:name w:val="ETA(subitem)"/>
    <w:basedOn w:val="OPCParaBase"/>
    <w:rsid w:val="00383327"/>
    <w:pPr>
      <w:tabs>
        <w:tab w:val="right" w:pos="340"/>
      </w:tabs>
      <w:spacing w:before="60" w:line="240" w:lineRule="auto"/>
      <w:ind w:left="454" w:hanging="454"/>
    </w:pPr>
    <w:rPr>
      <w:sz w:val="20"/>
    </w:rPr>
  </w:style>
  <w:style w:type="paragraph" w:customStyle="1" w:styleId="ETApara">
    <w:name w:val="ETA(para)"/>
    <w:basedOn w:val="OPCParaBase"/>
    <w:rsid w:val="00383327"/>
    <w:pPr>
      <w:tabs>
        <w:tab w:val="right" w:pos="754"/>
      </w:tabs>
      <w:spacing w:before="60" w:line="240" w:lineRule="auto"/>
      <w:ind w:left="828" w:hanging="828"/>
    </w:pPr>
    <w:rPr>
      <w:sz w:val="20"/>
    </w:rPr>
  </w:style>
  <w:style w:type="paragraph" w:customStyle="1" w:styleId="ETAsubpara">
    <w:name w:val="ETA(subpara)"/>
    <w:basedOn w:val="OPCParaBase"/>
    <w:rsid w:val="00383327"/>
    <w:pPr>
      <w:tabs>
        <w:tab w:val="right" w:pos="1083"/>
      </w:tabs>
      <w:spacing w:before="60" w:line="240" w:lineRule="auto"/>
      <w:ind w:left="1191" w:hanging="1191"/>
    </w:pPr>
    <w:rPr>
      <w:sz w:val="20"/>
    </w:rPr>
  </w:style>
  <w:style w:type="paragraph" w:customStyle="1" w:styleId="ETAsub-subpara">
    <w:name w:val="ETA(sub-subpara)"/>
    <w:basedOn w:val="OPCParaBase"/>
    <w:rsid w:val="00383327"/>
    <w:pPr>
      <w:tabs>
        <w:tab w:val="right" w:pos="1412"/>
      </w:tabs>
      <w:spacing w:before="60" w:line="240" w:lineRule="auto"/>
      <w:ind w:left="1525" w:hanging="1525"/>
    </w:pPr>
    <w:rPr>
      <w:sz w:val="20"/>
    </w:rPr>
  </w:style>
  <w:style w:type="paragraph" w:customStyle="1" w:styleId="Formula">
    <w:name w:val="Formula"/>
    <w:basedOn w:val="OPCParaBase"/>
    <w:rsid w:val="00383327"/>
    <w:pPr>
      <w:spacing w:line="240" w:lineRule="auto"/>
      <w:ind w:left="1134"/>
    </w:pPr>
    <w:rPr>
      <w:sz w:val="20"/>
    </w:rPr>
  </w:style>
  <w:style w:type="paragraph" w:styleId="Header">
    <w:name w:val="header"/>
    <w:basedOn w:val="OPCParaBase"/>
    <w:link w:val="HeaderChar"/>
    <w:unhideWhenUsed/>
    <w:rsid w:val="003833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327"/>
    <w:rPr>
      <w:rFonts w:eastAsia="Times New Roman" w:cs="Times New Roman"/>
      <w:sz w:val="16"/>
      <w:lang w:eastAsia="en-AU"/>
    </w:rPr>
  </w:style>
  <w:style w:type="paragraph" w:customStyle="1" w:styleId="House">
    <w:name w:val="House"/>
    <w:basedOn w:val="OPCParaBase"/>
    <w:rsid w:val="00383327"/>
    <w:pPr>
      <w:spacing w:line="240" w:lineRule="auto"/>
    </w:pPr>
    <w:rPr>
      <w:sz w:val="28"/>
    </w:rPr>
  </w:style>
  <w:style w:type="paragraph" w:customStyle="1" w:styleId="Item">
    <w:name w:val="Item"/>
    <w:aliases w:val="i"/>
    <w:basedOn w:val="OPCParaBase"/>
    <w:next w:val="ItemHead"/>
    <w:rsid w:val="00383327"/>
    <w:pPr>
      <w:keepLines/>
      <w:spacing w:before="80" w:line="240" w:lineRule="auto"/>
      <w:ind w:left="709"/>
    </w:pPr>
  </w:style>
  <w:style w:type="paragraph" w:customStyle="1" w:styleId="ItemHead">
    <w:name w:val="ItemHead"/>
    <w:aliases w:val="ih"/>
    <w:basedOn w:val="OPCParaBase"/>
    <w:next w:val="Item"/>
    <w:rsid w:val="003833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327"/>
    <w:pPr>
      <w:spacing w:line="240" w:lineRule="auto"/>
    </w:pPr>
    <w:rPr>
      <w:b/>
      <w:sz w:val="32"/>
    </w:rPr>
  </w:style>
  <w:style w:type="paragraph" w:customStyle="1" w:styleId="notedraft">
    <w:name w:val="note(draft)"/>
    <w:aliases w:val="nd"/>
    <w:basedOn w:val="OPCParaBase"/>
    <w:rsid w:val="00383327"/>
    <w:pPr>
      <w:spacing w:before="240" w:line="240" w:lineRule="auto"/>
      <w:ind w:left="284" w:hanging="284"/>
    </w:pPr>
    <w:rPr>
      <w:i/>
      <w:sz w:val="24"/>
    </w:rPr>
  </w:style>
  <w:style w:type="paragraph" w:customStyle="1" w:styleId="notemargin">
    <w:name w:val="note(margin)"/>
    <w:aliases w:val="nm"/>
    <w:basedOn w:val="OPCParaBase"/>
    <w:rsid w:val="00383327"/>
    <w:pPr>
      <w:tabs>
        <w:tab w:val="left" w:pos="709"/>
      </w:tabs>
      <w:spacing w:before="122" w:line="198" w:lineRule="exact"/>
      <w:ind w:left="709" w:hanging="709"/>
    </w:pPr>
    <w:rPr>
      <w:sz w:val="18"/>
    </w:rPr>
  </w:style>
  <w:style w:type="paragraph" w:customStyle="1" w:styleId="noteToPara">
    <w:name w:val="noteToPara"/>
    <w:aliases w:val="ntp"/>
    <w:basedOn w:val="OPCParaBase"/>
    <w:rsid w:val="00383327"/>
    <w:pPr>
      <w:spacing w:before="122" w:line="198" w:lineRule="exact"/>
      <w:ind w:left="2353" w:hanging="709"/>
    </w:pPr>
    <w:rPr>
      <w:sz w:val="18"/>
    </w:rPr>
  </w:style>
  <w:style w:type="paragraph" w:customStyle="1" w:styleId="noteParlAmend">
    <w:name w:val="note(ParlAmend)"/>
    <w:aliases w:val="npp"/>
    <w:basedOn w:val="OPCParaBase"/>
    <w:next w:val="ParlAmend"/>
    <w:rsid w:val="00383327"/>
    <w:pPr>
      <w:spacing w:line="240" w:lineRule="auto"/>
      <w:jc w:val="right"/>
    </w:pPr>
    <w:rPr>
      <w:rFonts w:ascii="Arial" w:hAnsi="Arial"/>
      <w:b/>
      <w:i/>
    </w:rPr>
  </w:style>
  <w:style w:type="paragraph" w:customStyle="1" w:styleId="Page1">
    <w:name w:val="Page1"/>
    <w:basedOn w:val="OPCParaBase"/>
    <w:rsid w:val="00383327"/>
    <w:pPr>
      <w:spacing w:before="5600" w:line="240" w:lineRule="auto"/>
    </w:pPr>
    <w:rPr>
      <w:b/>
      <w:sz w:val="32"/>
    </w:rPr>
  </w:style>
  <w:style w:type="paragraph" w:customStyle="1" w:styleId="PageBreak">
    <w:name w:val="PageBreak"/>
    <w:aliases w:val="pb"/>
    <w:basedOn w:val="OPCParaBase"/>
    <w:rsid w:val="00383327"/>
    <w:pPr>
      <w:spacing w:line="240" w:lineRule="auto"/>
    </w:pPr>
    <w:rPr>
      <w:sz w:val="20"/>
    </w:rPr>
  </w:style>
  <w:style w:type="paragraph" w:customStyle="1" w:styleId="paragraphsub">
    <w:name w:val="paragraph(sub)"/>
    <w:aliases w:val="aa"/>
    <w:basedOn w:val="OPCParaBase"/>
    <w:rsid w:val="00383327"/>
    <w:pPr>
      <w:tabs>
        <w:tab w:val="right" w:pos="1985"/>
      </w:tabs>
      <w:spacing w:before="40" w:line="240" w:lineRule="auto"/>
      <w:ind w:left="2098" w:hanging="2098"/>
    </w:pPr>
  </w:style>
  <w:style w:type="paragraph" w:customStyle="1" w:styleId="paragraphsub-sub">
    <w:name w:val="paragraph(sub-sub)"/>
    <w:aliases w:val="aaa"/>
    <w:basedOn w:val="OPCParaBase"/>
    <w:rsid w:val="00383327"/>
    <w:pPr>
      <w:tabs>
        <w:tab w:val="right" w:pos="2722"/>
      </w:tabs>
      <w:spacing w:before="40" w:line="240" w:lineRule="auto"/>
      <w:ind w:left="2835" w:hanging="2835"/>
    </w:pPr>
  </w:style>
  <w:style w:type="paragraph" w:customStyle="1" w:styleId="paragraph">
    <w:name w:val="paragraph"/>
    <w:aliases w:val="a"/>
    <w:basedOn w:val="OPCParaBase"/>
    <w:rsid w:val="00383327"/>
    <w:pPr>
      <w:tabs>
        <w:tab w:val="right" w:pos="1531"/>
      </w:tabs>
      <w:spacing w:before="40" w:line="240" w:lineRule="auto"/>
      <w:ind w:left="1644" w:hanging="1644"/>
    </w:pPr>
  </w:style>
  <w:style w:type="paragraph" w:customStyle="1" w:styleId="ParlAmend">
    <w:name w:val="ParlAmend"/>
    <w:aliases w:val="pp"/>
    <w:basedOn w:val="OPCParaBase"/>
    <w:rsid w:val="00383327"/>
    <w:pPr>
      <w:spacing w:before="240" w:line="240" w:lineRule="atLeast"/>
      <w:ind w:hanging="567"/>
    </w:pPr>
    <w:rPr>
      <w:sz w:val="24"/>
    </w:rPr>
  </w:style>
  <w:style w:type="paragraph" w:customStyle="1" w:styleId="Penalty">
    <w:name w:val="Penalty"/>
    <w:basedOn w:val="OPCParaBase"/>
    <w:rsid w:val="00383327"/>
    <w:pPr>
      <w:tabs>
        <w:tab w:val="left" w:pos="2977"/>
      </w:tabs>
      <w:spacing w:before="180" w:line="240" w:lineRule="auto"/>
      <w:ind w:left="1985" w:hanging="851"/>
    </w:pPr>
  </w:style>
  <w:style w:type="paragraph" w:customStyle="1" w:styleId="Portfolio">
    <w:name w:val="Portfolio"/>
    <w:basedOn w:val="OPCParaBase"/>
    <w:rsid w:val="00383327"/>
    <w:pPr>
      <w:spacing w:line="240" w:lineRule="auto"/>
    </w:pPr>
    <w:rPr>
      <w:i/>
      <w:sz w:val="20"/>
    </w:rPr>
  </w:style>
  <w:style w:type="paragraph" w:customStyle="1" w:styleId="Preamble">
    <w:name w:val="Preamble"/>
    <w:basedOn w:val="OPCParaBase"/>
    <w:next w:val="Normal"/>
    <w:rsid w:val="003833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327"/>
    <w:pPr>
      <w:spacing w:line="240" w:lineRule="auto"/>
    </w:pPr>
    <w:rPr>
      <w:i/>
      <w:sz w:val="20"/>
    </w:rPr>
  </w:style>
  <w:style w:type="paragraph" w:customStyle="1" w:styleId="Session">
    <w:name w:val="Session"/>
    <w:basedOn w:val="OPCParaBase"/>
    <w:rsid w:val="00383327"/>
    <w:pPr>
      <w:spacing w:line="240" w:lineRule="auto"/>
    </w:pPr>
    <w:rPr>
      <w:sz w:val="28"/>
    </w:rPr>
  </w:style>
  <w:style w:type="paragraph" w:customStyle="1" w:styleId="Sponsor">
    <w:name w:val="Sponsor"/>
    <w:basedOn w:val="OPCParaBase"/>
    <w:rsid w:val="00383327"/>
    <w:pPr>
      <w:spacing w:line="240" w:lineRule="auto"/>
    </w:pPr>
    <w:rPr>
      <w:i/>
    </w:rPr>
  </w:style>
  <w:style w:type="paragraph" w:customStyle="1" w:styleId="Subitem">
    <w:name w:val="Subitem"/>
    <w:aliases w:val="iss"/>
    <w:basedOn w:val="OPCParaBase"/>
    <w:rsid w:val="00383327"/>
    <w:pPr>
      <w:spacing w:before="180" w:line="240" w:lineRule="auto"/>
      <w:ind w:left="709" w:hanging="709"/>
    </w:pPr>
  </w:style>
  <w:style w:type="paragraph" w:customStyle="1" w:styleId="SubitemHead">
    <w:name w:val="SubitemHead"/>
    <w:aliases w:val="issh"/>
    <w:basedOn w:val="OPCParaBase"/>
    <w:rsid w:val="003833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327"/>
    <w:pPr>
      <w:spacing w:before="40" w:line="240" w:lineRule="auto"/>
      <w:ind w:left="1134"/>
    </w:pPr>
  </w:style>
  <w:style w:type="paragraph" w:customStyle="1" w:styleId="SubsectionHead">
    <w:name w:val="SubsectionHead"/>
    <w:aliases w:val="ssh"/>
    <w:basedOn w:val="OPCParaBase"/>
    <w:next w:val="subsection"/>
    <w:rsid w:val="00383327"/>
    <w:pPr>
      <w:keepNext/>
      <w:keepLines/>
      <w:spacing w:before="240" w:line="240" w:lineRule="auto"/>
      <w:ind w:left="1134"/>
    </w:pPr>
    <w:rPr>
      <w:i/>
    </w:rPr>
  </w:style>
  <w:style w:type="paragraph" w:customStyle="1" w:styleId="Tablea">
    <w:name w:val="Table(a)"/>
    <w:aliases w:val="ta"/>
    <w:basedOn w:val="OPCParaBase"/>
    <w:rsid w:val="00383327"/>
    <w:pPr>
      <w:spacing w:before="60" w:line="240" w:lineRule="auto"/>
      <w:ind w:left="284" w:hanging="284"/>
    </w:pPr>
    <w:rPr>
      <w:sz w:val="20"/>
    </w:rPr>
  </w:style>
  <w:style w:type="paragraph" w:customStyle="1" w:styleId="TableAA">
    <w:name w:val="Table(AA)"/>
    <w:aliases w:val="taaa"/>
    <w:basedOn w:val="OPCParaBase"/>
    <w:rsid w:val="003833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3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327"/>
    <w:pPr>
      <w:spacing w:before="60" w:line="240" w:lineRule="atLeast"/>
    </w:pPr>
    <w:rPr>
      <w:sz w:val="20"/>
    </w:rPr>
  </w:style>
  <w:style w:type="paragraph" w:customStyle="1" w:styleId="TLPBoxTextnote">
    <w:name w:val="TLPBoxText(note"/>
    <w:aliases w:val="right)"/>
    <w:basedOn w:val="OPCParaBase"/>
    <w:rsid w:val="003833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3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327"/>
    <w:pPr>
      <w:spacing w:before="122" w:line="198" w:lineRule="exact"/>
      <w:ind w:left="1985" w:hanging="851"/>
      <w:jc w:val="right"/>
    </w:pPr>
    <w:rPr>
      <w:sz w:val="18"/>
    </w:rPr>
  </w:style>
  <w:style w:type="paragraph" w:customStyle="1" w:styleId="TLPTableBullet">
    <w:name w:val="TLPTableBullet"/>
    <w:aliases w:val="ttb"/>
    <w:basedOn w:val="OPCParaBase"/>
    <w:rsid w:val="00383327"/>
    <w:pPr>
      <w:spacing w:line="240" w:lineRule="exact"/>
      <w:ind w:left="284" w:hanging="284"/>
    </w:pPr>
    <w:rPr>
      <w:sz w:val="20"/>
    </w:rPr>
  </w:style>
  <w:style w:type="paragraph" w:styleId="TOC1">
    <w:name w:val="toc 1"/>
    <w:basedOn w:val="Normal"/>
    <w:next w:val="Normal"/>
    <w:uiPriority w:val="39"/>
    <w:unhideWhenUsed/>
    <w:rsid w:val="0038332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8332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8332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8332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8332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8332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8332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8332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8332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83327"/>
    <w:pPr>
      <w:keepLines/>
      <w:spacing w:before="240" w:after="120" w:line="240" w:lineRule="auto"/>
      <w:ind w:left="794"/>
    </w:pPr>
    <w:rPr>
      <w:b/>
      <w:kern w:val="28"/>
      <w:sz w:val="20"/>
    </w:rPr>
  </w:style>
  <w:style w:type="paragraph" w:customStyle="1" w:styleId="TofSectsHeading">
    <w:name w:val="TofSects(Heading)"/>
    <w:basedOn w:val="OPCParaBase"/>
    <w:rsid w:val="00383327"/>
    <w:pPr>
      <w:spacing w:before="240" w:after="120" w:line="240" w:lineRule="auto"/>
    </w:pPr>
    <w:rPr>
      <w:b/>
      <w:sz w:val="24"/>
    </w:rPr>
  </w:style>
  <w:style w:type="paragraph" w:customStyle="1" w:styleId="TofSectsSection">
    <w:name w:val="TofSects(Section)"/>
    <w:basedOn w:val="OPCParaBase"/>
    <w:rsid w:val="00383327"/>
    <w:pPr>
      <w:keepLines/>
      <w:spacing w:before="40" w:line="240" w:lineRule="auto"/>
      <w:ind w:left="1588" w:hanging="794"/>
    </w:pPr>
    <w:rPr>
      <w:kern w:val="28"/>
      <w:sz w:val="18"/>
    </w:rPr>
  </w:style>
  <w:style w:type="paragraph" w:customStyle="1" w:styleId="TofSectsSubdiv">
    <w:name w:val="TofSects(Subdiv)"/>
    <w:basedOn w:val="OPCParaBase"/>
    <w:rsid w:val="00383327"/>
    <w:pPr>
      <w:keepLines/>
      <w:spacing w:before="80" w:line="240" w:lineRule="auto"/>
      <w:ind w:left="1588" w:hanging="794"/>
    </w:pPr>
    <w:rPr>
      <w:kern w:val="28"/>
    </w:rPr>
  </w:style>
  <w:style w:type="paragraph" w:customStyle="1" w:styleId="WRStyle">
    <w:name w:val="WR Style"/>
    <w:aliases w:val="WR"/>
    <w:basedOn w:val="OPCParaBase"/>
    <w:rsid w:val="00383327"/>
    <w:pPr>
      <w:spacing w:before="240" w:line="240" w:lineRule="auto"/>
      <w:ind w:left="284" w:hanging="284"/>
    </w:pPr>
    <w:rPr>
      <w:b/>
      <w:i/>
      <w:kern w:val="28"/>
      <w:sz w:val="24"/>
    </w:rPr>
  </w:style>
  <w:style w:type="paragraph" w:customStyle="1" w:styleId="notepara">
    <w:name w:val="note(para)"/>
    <w:aliases w:val="na"/>
    <w:basedOn w:val="OPCParaBase"/>
    <w:rsid w:val="00383327"/>
    <w:pPr>
      <w:spacing w:before="40" w:line="198" w:lineRule="exact"/>
      <w:ind w:left="2354" w:hanging="369"/>
    </w:pPr>
    <w:rPr>
      <w:sz w:val="18"/>
    </w:rPr>
  </w:style>
  <w:style w:type="paragraph" w:styleId="Footer">
    <w:name w:val="footer"/>
    <w:link w:val="FooterChar"/>
    <w:rsid w:val="003833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327"/>
    <w:rPr>
      <w:rFonts w:eastAsia="Times New Roman" w:cs="Times New Roman"/>
      <w:sz w:val="22"/>
      <w:szCs w:val="24"/>
      <w:lang w:eastAsia="en-AU"/>
    </w:rPr>
  </w:style>
  <w:style w:type="character" w:styleId="LineNumber">
    <w:name w:val="line number"/>
    <w:basedOn w:val="OPCCharBase"/>
    <w:uiPriority w:val="99"/>
    <w:unhideWhenUsed/>
    <w:rsid w:val="00383327"/>
    <w:rPr>
      <w:sz w:val="16"/>
    </w:rPr>
  </w:style>
  <w:style w:type="table" w:customStyle="1" w:styleId="CFlag">
    <w:name w:val="CFlag"/>
    <w:basedOn w:val="TableNormal"/>
    <w:uiPriority w:val="99"/>
    <w:rsid w:val="00383327"/>
    <w:rPr>
      <w:rFonts w:eastAsia="Times New Roman" w:cs="Times New Roman"/>
      <w:lang w:eastAsia="en-AU"/>
    </w:rPr>
    <w:tblPr/>
  </w:style>
  <w:style w:type="paragraph" w:styleId="BalloonText">
    <w:name w:val="Balloon Text"/>
    <w:basedOn w:val="Normal"/>
    <w:link w:val="BalloonTextChar"/>
    <w:uiPriority w:val="99"/>
    <w:unhideWhenUsed/>
    <w:rsid w:val="003833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3327"/>
    <w:rPr>
      <w:rFonts w:ascii="Tahoma" w:hAnsi="Tahoma" w:cs="Tahoma"/>
      <w:sz w:val="16"/>
      <w:szCs w:val="16"/>
    </w:rPr>
  </w:style>
  <w:style w:type="table" w:styleId="TableGrid">
    <w:name w:val="Table Grid"/>
    <w:basedOn w:val="TableNormal"/>
    <w:uiPriority w:val="59"/>
    <w:rsid w:val="0038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83327"/>
    <w:rPr>
      <w:b/>
      <w:sz w:val="28"/>
      <w:szCs w:val="32"/>
    </w:rPr>
  </w:style>
  <w:style w:type="paragraph" w:customStyle="1" w:styleId="LegislationMadeUnder">
    <w:name w:val="LegislationMadeUnder"/>
    <w:basedOn w:val="OPCParaBase"/>
    <w:next w:val="Normal"/>
    <w:rsid w:val="00383327"/>
    <w:rPr>
      <w:i/>
      <w:sz w:val="32"/>
      <w:szCs w:val="32"/>
    </w:rPr>
  </w:style>
  <w:style w:type="paragraph" w:customStyle="1" w:styleId="SignCoverPageEnd">
    <w:name w:val="SignCoverPageEnd"/>
    <w:basedOn w:val="OPCParaBase"/>
    <w:next w:val="Normal"/>
    <w:rsid w:val="003833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327"/>
    <w:pPr>
      <w:pBdr>
        <w:top w:val="single" w:sz="4" w:space="1" w:color="auto"/>
      </w:pBdr>
      <w:spacing w:before="360"/>
      <w:ind w:right="397"/>
      <w:jc w:val="both"/>
    </w:pPr>
  </w:style>
  <w:style w:type="paragraph" w:customStyle="1" w:styleId="NotesHeading1">
    <w:name w:val="NotesHeading 1"/>
    <w:basedOn w:val="OPCParaBase"/>
    <w:next w:val="Normal"/>
    <w:rsid w:val="00383327"/>
    <w:rPr>
      <w:b/>
      <w:sz w:val="28"/>
      <w:szCs w:val="28"/>
    </w:rPr>
  </w:style>
  <w:style w:type="paragraph" w:customStyle="1" w:styleId="NotesHeading2">
    <w:name w:val="NotesHeading 2"/>
    <w:basedOn w:val="OPCParaBase"/>
    <w:next w:val="Normal"/>
    <w:rsid w:val="00383327"/>
    <w:rPr>
      <w:b/>
      <w:sz w:val="28"/>
      <w:szCs w:val="28"/>
    </w:rPr>
  </w:style>
  <w:style w:type="paragraph" w:customStyle="1" w:styleId="ENotesText">
    <w:name w:val="ENotesText"/>
    <w:aliases w:val="Ent"/>
    <w:basedOn w:val="OPCParaBase"/>
    <w:next w:val="Normal"/>
    <w:rsid w:val="00383327"/>
    <w:pPr>
      <w:spacing w:before="120"/>
    </w:pPr>
  </w:style>
  <w:style w:type="paragraph" w:customStyle="1" w:styleId="CompiledActNo">
    <w:name w:val="CompiledActNo"/>
    <w:basedOn w:val="OPCParaBase"/>
    <w:next w:val="Normal"/>
    <w:rsid w:val="00383327"/>
    <w:rPr>
      <w:b/>
      <w:sz w:val="24"/>
      <w:szCs w:val="24"/>
    </w:rPr>
  </w:style>
  <w:style w:type="paragraph" w:customStyle="1" w:styleId="CompiledMadeUnder">
    <w:name w:val="CompiledMadeUnder"/>
    <w:basedOn w:val="OPCParaBase"/>
    <w:next w:val="Normal"/>
    <w:rsid w:val="00383327"/>
    <w:rPr>
      <w:i/>
      <w:sz w:val="24"/>
      <w:szCs w:val="24"/>
    </w:rPr>
  </w:style>
  <w:style w:type="paragraph" w:customStyle="1" w:styleId="Paragraphsub-sub-sub">
    <w:name w:val="Paragraph(sub-sub-sub)"/>
    <w:aliases w:val="aaaa"/>
    <w:basedOn w:val="OPCParaBase"/>
    <w:rsid w:val="003833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3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3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3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3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83327"/>
    <w:pPr>
      <w:spacing w:before="60" w:line="240" w:lineRule="auto"/>
    </w:pPr>
    <w:rPr>
      <w:rFonts w:cs="Arial"/>
      <w:sz w:val="20"/>
      <w:szCs w:val="22"/>
    </w:rPr>
  </w:style>
  <w:style w:type="paragraph" w:customStyle="1" w:styleId="NoteToSubpara">
    <w:name w:val="NoteToSubpara"/>
    <w:aliases w:val="nts"/>
    <w:basedOn w:val="OPCParaBase"/>
    <w:rsid w:val="00383327"/>
    <w:pPr>
      <w:spacing w:before="40" w:line="198" w:lineRule="exact"/>
      <w:ind w:left="2835" w:hanging="709"/>
    </w:pPr>
    <w:rPr>
      <w:sz w:val="18"/>
    </w:rPr>
  </w:style>
  <w:style w:type="paragraph" w:customStyle="1" w:styleId="ENoteTableHeading">
    <w:name w:val="ENoteTableHeading"/>
    <w:aliases w:val="enth"/>
    <w:basedOn w:val="OPCParaBase"/>
    <w:rsid w:val="00383327"/>
    <w:pPr>
      <w:keepNext/>
      <w:spacing w:before="60" w:line="240" w:lineRule="atLeast"/>
    </w:pPr>
    <w:rPr>
      <w:rFonts w:ascii="Arial" w:hAnsi="Arial"/>
      <w:b/>
      <w:sz w:val="16"/>
    </w:rPr>
  </w:style>
  <w:style w:type="paragraph" w:customStyle="1" w:styleId="ENoteTTi">
    <w:name w:val="ENoteTTi"/>
    <w:aliases w:val="entti"/>
    <w:basedOn w:val="OPCParaBase"/>
    <w:rsid w:val="00383327"/>
    <w:pPr>
      <w:keepNext/>
      <w:spacing w:before="60" w:line="240" w:lineRule="atLeast"/>
      <w:ind w:left="170"/>
    </w:pPr>
    <w:rPr>
      <w:sz w:val="16"/>
    </w:rPr>
  </w:style>
  <w:style w:type="paragraph" w:customStyle="1" w:styleId="ENotesHeading1">
    <w:name w:val="ENotesHeading 1"/>
    <w:aliases w:val="Enh1"/>
    <w:basedOn w:val="OPCParaBase"/>
    <w:next w:val="Normal"/>
    <w:rsid w:val="00383327"/>
    <w:pPr>
      <w:spacing w:before="120"/>
      <w:outlineLvl w:val="1"/>
    </w:pPr>
    <w:rPr>
      <w:b/>
      <w:sz w:val="28"/>
      <w:szCs w:val="28"/>
    </w:rPr>
  </w:style>
  <w:style w:type="paragraph" w:customStyle="1" w:styleId="ENotesHeading2">
    <w:name w:val="ENotesHeading 2"/>
    <w:aliases w:val="Enh2"/>
    <w:basedOn w:val="OPCParaBase"/>
    <w:next w:val="Normal"/>
    <w:rsid w:val="00383327"/>
    <w:pPr>
      <w:spacing w:before="120" w:after="120"/>
      <w:outlineLvl w:val="2"/>
    </w:pPr>
    <w:rPr>
      <w:b/>
      <w:sz w:val="24"/>
      <w:szCs w:val="28"/>
    </w:rPr>
  </w:style>
  <w:style w:type="paragraph" w:customStyle="1" w:styleId="ENoteTTIndentHeading">
    <w:name w:val="ENoteTTIndentHeading"/>
    <w:aliases w:val="enTTHi"/>
    <w:basedOn w:val="OPCParaBase"/>
    <w:rsid w:val="003833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327"/>
    <w:pPr>
      <w:spacing w:before="60" w:line="240" w:lineRule="atLeast"/>
    </w:pPr>
    <w:rPr>
      <w:sz w:val="16"/>
    </w:rPr>
  </w:style>
  <w:style w:type="paragraph" w:customStyle="1" w:styleId="MadeunderText">
    <w:name w:val="MadeunderText"/>
    <w:basedOn w:val="OPCParaBase"/>
    <w:next w:val="Normal"/>
    <w:rsid w:val="00383327"/>
    <w:pPr>
      <w:spacing w:before="240"/>
    </w:pPr>
    <w:rPr>
      <w:sz w:val="24"/>
      <w:szCs w:val="24"/>
    </w:rPr>
  </w:style>
  <w:style w:type="paragraph" w:customStyle="1" w:styleId="ENotesHeading3">
    <w:name w:val="ENotesHeading 3"/>
    <w:aliases w:val="Enh3"/>
    <w:basedOn w:val="OPCParaBase"/>
    <w:next w:val="Normal"/>
    <w:rsid w:val="00383327"/>
    <w:pPr>
      <w:keepNext/>
      <w:spacing w:before="120" w:line="240" w:lineRule="auto"/>
      <w:outlineLvl w:val="4"/>
    </w:pPr>
    <w:rPr>
      <w:b/>
      <w:szCs w:val="24"/>
    </w:rPr>
  </w:style>
  <w:style w:type="character" w:customStyle="1" w:styleId="CharSubPartTextCASA">
    <w:name w:val="CharSubPartText(CASA)"/>
    <w:basedOn w:val="OPCCharBase"/>
    <w:uiPriority w:val="1"/>
    <w:rsid w:val="00383327"/>
  </w:style>
  <w:style w:type="character" w:customStyle="1" w:styleId="CharSubPartNoCASA">
    <w:name w:val="CharSubPartNo(CASA)"/>
    <w:basedOn w:val="OPCCharBase"/>
    <w:uiPriority w:val="1"/>
    <w:rsid w:val="00383327"/>
  </w:style>
  <w:style w:type="paragraph" w:customStyle="1" w:styleId="ENoteTTIndentHeadingSub">
    <w:name w:val="ENoteTTIndentHeadingSub"/>
    <w:aliases w:val="enTTHis"/>
    <w:basedOn w:val="OPCParaBase"/>
    <w:rsid w:val="00383327"/>
    <w:pPr>
      <w:keepNext/>
      <w:spacing w:before="60" w:line="240" w:lineRule="atLeast"/>
      <w:ind w:left="340"/>
    </w:pPr>
    <w:rPr>
      <w:b/>
      <w:sz w:val="16"/>
    </w:rPr>
  </w:style>
  <w:style w:type="paragraph" w:customStyle="1" w:styleId="ENoteTTiSub">
    <w:name w:val="ENoteTTiSub"/>
    <w:aliases w:val="enttis"/>
    <w:basedOn w:val="OPCParaBase"/>
    <w:rsid w:val="00383327"/>
    <w:pPr>
      <w:keepNext/>
      <w:spacing w:before="60" w:line="240" w:lineRule="atLeast"/>
      <w:ind w:left="340"/>
    </w:pPr>
    <w:rPr>
      <w:sz w:val="16"/>
    </w:rPr>
  </w:style>
  <w:style w:type="paragraph" w:customStyle="1" w:styleId="SubDivisionMigration">
    <w:name w:val="SubDivisionMigration"/>
    <w:aliases w:val="sdm"/>
    <w:basedOn w:val="OPCParaBase"/>
    <w:rsid w:val="003833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3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8332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833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327"/>
    <w:rPr>
      <w:sz w:val="22"/>
    </w:rPr>
  </w:style>
  <w:style w:type="paragraph" w:customStyle="1" w:styleId="SOTextNote">
    <w:name w:val="SO TextNote"/>
    <w:aliases w:val="sont"/>
    <w:basedOn w:val="SOText"/>
    <w:qFormat/>
    <w:rsid w:val="00383327"/>
    <w:pPr>
      <w:spacing w:before="122" w:line="198" w:lineRule="exact"/>
      <w:ind w:left="1843" w:hanging="709"/>
    </w:pPr>
    <w:rPr>
      <w:sz w:val="18"/>
    </w:rPr>
  </w:style>
  <w:style w:type="paragraph" w:customStyle="1" w:styleId="SOPara">
    <w:name w:val="SO Para"/>
    <w:aliases w:val="soa"/>
    <w:basedOn w:val="SOText"/>
    <w:link w:val="SOParaChar"/>
    <w:qFormat/>
    <w:rsid w:val="00383327"/>
    <w:pPr>
      <w:tabs>
        <w:tab w:val="right" w:pos="1786"/>
      </w:tabs>
      <w:spacing w:before="40"/>
      <w:ind w:left="2070" w:hanging="936"/>
    </w:pPr>
  </w:style>
  <w:style w:type="character" w:customStyle="1" w:styleId="SOParaChar">
    <w:name w:val="SO Para Char"/>
    <w:aliases w:val="soa Char"/>
    <w:basedOn w:val="DefaultParagraphFont"/>
    <w:link w:val="SOPara"/>
    <w:rsid w:val="00383327"/>
    <w:rPr>
      <w:sz w:val="22"/>
    </w:rPr>
  </w:style>
  <w:style w:type="paragraph" w:customStyle="1" w:styleId="FileName">
    <w:name w:val="FileName"/>
    <w:basedOn w:val="Normal"/>
    <w:rsid w:val="00383327"/>
  </w:style>
  <w:style w:type="paragraph" w:customStyle="1" w:styleId="TableHeading">
    <w:name w:val="TableHeading"/>
    <w:aliases w:val="th"/>
    <w:basedOn w:val="OPCParaBase"/>
    <w:next w:val="Tabletext"/>
    <w:rsid w:val="00383327"/>
    <w:pPr>
      <w:keepNext/>
      <w:spacing w:before="60" w:line="240" w:lineRule="atLeast"/>
    </w:pPr>
    <w:rPr>
      <w:b/>
      <w:sz w:val="20"/>
    </w:rPr>
  </w:style>
  <w:style w:type="paragraph" w:customStyle="1" w:styleId="SOHeadBold">
    <w:name w:val="SO HeadBold"/>
    <w:aliases w:val="sohb"/>
    <w:basedOn w:val="SOText"/>
    <w:next w:val="SOText"/>
    <w:link w:val="SOHeadBoldChar"/>
    <w:qFormat/>
    <w:rsid w:val="00383327"/>
    <w:rPr>
      <w:b/>
    </w:rPr>
  </w:style>
  <w:style w:type="character" w:customStyle="1" w:styleId="SOHeadBoldChar">
    <w:name w:val="SO HeadBold Char"/>
    <w:aliases w:val="sohb Char"/>
    <w:basedOn w:val="DefaultParagraphFont"/>
    <w:link w:val="SOHeadBold"/>
    <w:rsid w:val="00383327"/>
    <w:rPr>
      <w:b/>
      <w:sz w:val="22"/>
    </w:rPr>
  </w:style>
  <w:style w:type="paragraph" w:customStyle="1" w:styleId="SOHeadItalic">
    <w:name w:val="SO HeadItalic"/>
    <w:aliases w:val="sohi"/>
    <w:basedOn w:val="SOText"/>
    <w:next w:val="SOText"/>
    <w:link w:val="SOHeadItalicChar"/>
    <w:qFormat/>
    <w:rsid w:val="00383327"/>
    <w:rPr>
      <w:i/>
    </w:rPr>
  </w:style>
  <w:style w:type="character" w:customStyle="1" w:styleId="SOHeadItalicChar">
    <w:name w:val="SO HeadItalic Char"/>
    <w:aliases w:val="sohi Char"/>
    <w:basedOn w:val="DefaultParagraphFont"/>
    <w:link w:val="SOHeadItalic"/>
    <w:rsid w:val="00383327"/>
    <w:rPr>
      <w:i/>
      <w:sz w:val="22"/>
    </w:rPr>
  </w:style>
  <w:style w:type="paragraph" w:customStyle="1" w:styleId="SOBullet">
    <w:name w:val="SO Bullet"/>
    <w:aliases w:val="sotb"/>
    <w:basedOn w:val="SOText"/>
    <w:link w:val="SOBulletChar"/>
    <w:qFormat/>
    <w:rsid w:val="00383327"/>
    <w:pPr>
      <w:ind w:left="1559" w:hanging="425"/>
    </w:pPr>
  </w:style>
  <w:style w:type="character" w:customStyle="1" w:styleId="SOBulletChar">
    <w:name w:val="SO Bullet Char"/>
    <w:aliases w:val="sotb Char"/>
    <w:basedOn w:val="DefaultParagraphFont"/>
    <w:link w:val="SOBullet"/>
    <w:rsid w:val="00383327"/>
    <w:rPr>
      <w:sz w:val="22"/>
    </w:rPr>
  </w:style>
  <w:style w:type="paragraph" w:customStyle="1" w:styleId="SOBulletNote">
    <w:name w:val="SO BulletNote"/>
    <w:aliases w:val="sonb"/>
    <w:basedOn w:val="SOTextNote"/>
    <w:link w:val="SOBulletNoteChar"/>
    <w:qFormat/>
    <w:rsid w:val="00383327"/>
    <w:pPr>
      <w:tabs>
        <w:tab w:val="left" w:pos="1560"/>
      </w:tabs>
      <w:ind w:left="2268" w:hanging="1134"/>
    </w:pPr>
  </w:style>
  <w:style w:type="character" w:customStyle="1" w:styleId="SOBulletNoteChar">
    <w:name w:val="SO BulletNote Char"/>
    <w:aliases w:val="sonb Char"/>
    <w:basedOn w:val="DefaultParagraphFont"/>
    <w:link w:val="SOBulletNote"/>
    <w:rsid w:val="00383327"/>
    <w:rPr>
      <w:sz w:val="18"/>
    </w:rPr>
  </w:style>
  <w:style w:type="paragraph" w:customStyle="1" w:styleId="SOText2">
    <w:name w:val="SO Text2"/>
    <w:aliases w:val="sot2"/>
    <w:basedOn w:val="Normal"/>
    <w:next w:val="SOText"/>
    <w:link w:val="SOText2Char"/>
    <w:rsid w:val="003833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327"/>
    <w:rPr>
      <w:sz w:val="22"/>
    </w:rPr>
  </w:style>
  <w:style w:type="paragraph" w:customStyle="1" w:styleId="SubPartCASA">
    <w:name w:val="SubPart(CASA)"/>
    <w:aliases w:val="csp"/>
    <w:basedOn w:val="OPCParaBase"/>
    <w:next w:val="ActHead3"/>
    <w:rsid w:val="0038332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83327"/>
    <w:rPr>
      <w:rFonts w:eastAsia="Times New Roman" w:cs="Times New Roman"/>
      <w:sz w:val="22"/>
      <w:lang w:eastAsia="en-AU"/>
    </w:rPr>
  </w:style>
  <w:style w:type="character" w:customStyle="1" w:styleId="notetextChar">
    <w:name w:val="note(text) Char"/>
    <w:aliases w:val="n Char"/>
    <w:basedOn w:val="DefaultParagraphFont"/>
    <w:link w:val="notetext"/>
    <w:rsid w:val="00383327"/>
    <w:rPr>
      <w:rFonts w:eastAsia="Times New Roman" w:cs="Times New Roman"/>
      <w:sz w:val="18"/>
      <w:lang w:eastAsia="en-AU"/>
    </w:rPr>
  </w:style>
  <w:style w:type="character" w:customStyle="1" w:styleId="Heading1Char">
    <w:name w:val="Heading 1 Char"/>
    <w:basedOn w:val="DefaultParagraphFont"/>
    <w:link w:val="Heading1"/>
    <w:uiPriority w:val="9"/>
    <w:rsid w:val="003833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3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33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833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833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833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833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833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8332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83327"/>
  </w:style>
  <w:style w:type="character" w:customStyle="1" w:styleId="charlegsubtitle1">
    <w:name w:val="charlegsubtitle1"/>
    <w:basedOn w:val="DefaultParagraphFont"/>
    <w:rsid w:val="00383327"/>
    <w:rPr>
      <w:rFonts w:ascii="Arial" w:hAnsi="Arial" w:cs="Arial" w:hint="default"/>
      <w:b/>
      <w:bCs/>
      <w:sz w:val="28"/>
      <w:szCs w:val="28"/>
    </w:rPr>
  </w:style>
  <w:style w:type="paragraph" w:styleId="Index1">
    <w:name w:val="index 1"/>
    <w:basedOn w:val="Normal"/>
    <w:next w:val="Normal"/>
    <w:autoRedefine/>
    <w:rsid w:val="00383327"/>
    <w:pPr>
      <w:ind w:left="240" w:hanging="240"/>
    </w:pPr>
  </w:style>
  <w:style w:type="paragraph" w:styleId="Index2">
    <w:name w:val="index 2"/>
    <w:basedOn w:val="Normal"/>
    <w:next w:val="Normal"/>
    <w:autoRedefine/>
    <w:rsid w:val="00383327"/>
    <w:pPr>
      <w:ind w:left="480" w:hanging="240"/>
    </w:pPr>
  </w:style>
  <w:style w:type="paragraph" w:styleId="Index3">
    <w:name w:val="index 3"/>
    <w:basedOn w:val="Normal"/>
    <w:next w:val="Normal"/>
    <w:autoRedefine/>
    <w:rsid w:val="00383327"/>
    <w:pPr>
      <w:ind w:left="720" w:hanging="240"/>
    </w:pPr>
  </w:style>
  <w:style w:type="paragraph" w:styleId="Index4">
    <w:name w:val="index 4"/>
    <w:basedOn w:val="Normal"/>
    <w:next w:val="Normal"/>
    <w:autoRedefine/>
    <w:rsid w:val="00383327"/>
    <w:pPr>
      <w:ind w:left="960" w:hanging="240"/>
    </w:pPr>
  </w:style>
  <w:style w:type="paragraph" w:styleId="Index5">
    <w:name w:val="index 5"/>
    <w:basedOn w:val="Normal"/>
    <w:next w:val="Normal"/>
    <w:autoRedefine/>
    <w:rsid w:val="00383327"/>
    <w:pPr>
      <w:ind w:left="1200" w:hanging="240"/>
    </w:pPr>
  </w:style>
  <w:style w:type="paragraph" w:styleId="Index6">
    <w:name w:val="index 6"/>
    <w:basedOn w:val="Normal"/>
    <w:next w:val="Normal"/>
    <w:autoRedefine/>
    <w:rsid w:val="00383327"/>
    <w:pPr>
      <w:ind w:left="1440" w:hanging="240"/>
    </w:pPr>
  </w:style>
  <w:style w:type="paragraph" w:styleId="Index7">
    <w:name w:val="index 7"/>
    <w:basedOn w:val="Normal"/>
    <w:next w:val="Normal"/>
    <w:autoRedefine/>
    <w:rsid w:val="00383327"/>
    <w:pPr>
      <w:ind w:left="1680" w:hanging="240"/>
    </w:pPr>
  </w:style>
  <w:style w:type="paragraph" w:styleId="Index8">
    <w:name w:val="index 8"/>
    <w:basedOn w:val="Normal"/>
    <w:next w:val="Normal"/>
    <w:autoRedefine/>
    <w:rsid w:val="00383327"/>
    <w:pPr>
      <w:ind w:left="1920" w:hanging="240"/>
    </w:pPr>
  </w:style>
  <w:style w:type="paragraph" w:styleId="Index9">
    <w:name w:val="index 9"/>
    <w:basedOn w:val="Normal"/>
    <w:next w:val="Normal"/>
    <w:autoRedefine/>
    <w:rsid w:val="00383327"/>
    <w:pPr>
      <w:ind w:left="2160" w:hanging="240"/>
    </w:pPr>
  </w:style>
  <w:style w:type="paragraph" w:styleId="NormalIndent">
    <w:name w:val="Normal Indent"/>
    <w:basedOn w:val="Normal"/>
    <w:rsid w:val="00383327"/>
    <w:pPr>
      <w:ind w:left="720"/>
    </w:pPr>
  </w:style>
  <w:style w:type="paragraph" w:styleId="FootnoteText">
    <w:name w:val="footnote text"/>
    <w:basedOn w:val="Normal"/>
    <w:link w:val="FootnoteTextChar"/>
    <w:rsid w:val="00383327"/>
    <w:rPr>
      <w:sz w:val="20"/>
    </w:rPr>
  </w:style>
  <w:style w:type="character" w:customStyle="1" w:styleId="FootnoteTextChar">
    <w:name w:val="Footnote Text Char"/>
    <w:basedOn w:val="DefaultParagraphFont"/>
    <w:link w:val="FootnoteText"/>
    <w:rsid w:val="00383327"/>
  </w:style>
  <w:style w:type="paragraph" w:styleId="CommentText">
    <w:name w:val="annotation text"/>
    <w:basedOn w:val="Normal"/>
    <w:link w:val="CommentTextChar"/>
    <w:rsid w:val="00383327"/>
    <w:rPr>
      <w:sz w:val="20"/>
    </w:rPr>
  </w:style>
  <w:style w:type="character" w:customStyle="1" w:styleId="CommentTextChar">
    <w:name w:val="Comment Text Char"/>
    <w:basedOn w:val="DefaultParagraphFont"/>
    <w:link w:val="CommentText"/>
    <w:rsid w:val="00383327"/>
  </w:style>
  <w:style w:type="paragraph" w:styleId="IndexHeading">
    <w:name w:val="index heading"/>
    <w:basedOn w:val="Normal"/>
    <w:next w:val="Index1"/>
    <w:rsid w:val="00383327"/>
    <w:rPr>
      <w:rFonts w:ascii="Arial" w:hAnsi="Arial" w:cs="Arial"/>
      <w:b/>
      <w:bCs/>
    </w:rPr>
  </w:style>
  <w:style w:type="paragraph" w:styleId="Caption">
    <w:name w:val="caption"/>
    <w:basedOn w:val="Normal"/>
    <w:next w:val="Normal"/>
    <w:qFormat/>
    <w:rsid w:val="00383327"/>
    <w:pPr>
      <w:spacing w:before="120" w:after="120"/>
    </w:pPr>
    <w:rPr>
      <w:b/>
      <w:bCs/>
      <w:sz w:val="20"/>
    </w:rPr>
  </w:style>
  <w:style w:type="paragraph" w:styleId="TableofFigures">
    <w:name w:val="table of figures"/>
    <w:basedOn w:val="Normal"/>
    <w:next w:val="Normal"/>
    <w:rsid w:val="00383327"/>
    <w:pPr>
      <w:ind w:left="480" w:hanging="480"/>
    </w:pPr>
  </w:style>
  <w:style w:type="paragraph" w:styleId="EnvelopeAddress">
    <w:name w:val="envelope address"/>
    <w:basedOn w:val="Normal"/>
    <w:rsid w:val="0038332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83327"/>
    <w:rPr>
      <w:rFonts w:ascii="Arial" w:hAnsi="Arial" w:cs="Arial"/>
      <w:sz w:val="20"/>
    </w:rPr>
  </w:style>
  <w:style w:type="character" w:styleId="FootnoteReference">
    <w:name w:val="footnote reference"/>
    <w:basedOn w:val="DefaultParagraphFont"/>
    <w:rsid w:val="00383327"/>
    <w:rPr>
      <w:rFonts w:ascii="Times New Roman" w:hAnsi="Times New Roman"/>
      <w:sz w:val="20"/>
      <w:vertAlign w:val="superscript"/>
    </w:rPr>
  </w:style>
  <w:style w:type="character" w:styleId="CommentReference">
    <w:name w:val="annotation reference"/>
    <w:basedOn w:val="DefaultParagraphFont"/>
    <w:rsid w:val="00383327"/>
    <w:rPr>
      <w:sz w:val="16"/>
      <w:szCs w:val="16"/>
    </w:rPr>
  </w:style>
  <w:style w:type="character" w:styleId="PageNumber">
    <w:name w:val="page number"/>
    <w:basedOn w:val="DefaultParagraphFont"/>
    <w:rsid w:val="00383327"/>
  </w:style>
  <w:style w:type="character" w:styleId="EndnoteReference">
    <w:name w:val="endnote reference"/>
    <w:basedOn w:val="DefaultParagraphFont"/>
    <w:rsid w:val="00383327"/>
    <w:rPr>
      <w:vertAlign w:val="superscript"/>
    </w:rPr>
  </w:style>
  <w:style w:type="paragraph" w:styleId="EndnoteText">
    <w:name w:val="endnote text"/>
    <w:basedOn w:val="Normal"/>
    <w:link w:val="EndnoteTextChar"/>
    <w:rsid w:val="00383327"/>
    <w:rPr>
      <w:sz w:val="20"/>
    </w:rPr>
  </w:style>
  <w:style w:type="character" w:customStyle="1" w:styleId="EndnoteTextChar">
    <w:name w:val="Endnote Text Char"/>
    <w:basedOn w:val="DefaultParagraphFont"/>
    <w:link w:val="EndnoteText"/>
    <w:rsid w:val="00383327"/>
  </w:style>
  <w:style w:type="paragraph" w:styleId="TableofAuthorities">
    <w:name w:val="table of authorities"/>
    <w:basedOn w:val="Normal"/>
    <w:next w:val="Normal"/>
    <w:rsid w:val="00383327"/>
    <w:pPr>
      <w:ind w:left="240" w:hanging="240"/>
    </w:pPr>
  </w:style>
  <w:style w:type="paragraph" w:styleId="MacroText">
    <w:name w:val="macro"/>
    <w:link w:val="MacroTextChar"/>
    <w:rsid w:val="0038332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83327"/>
    <w:rPr>
      <w:rFonts w:ascii="Courier New" w:eastAsia="Times New Roman" w:hAnsi="Courier New" w:cs="Courier New"/>
      <w:lang w:eastAsia="en-AU"/>
    </w:rPr>
  </w:style>
  <w:style w:type="paragraph" w:styleId="TOAHeading">
    <w:name w:val="toa heading"/>
    <w:basedOn w:val="Normal"/>
    <w:next w:val="Normal"/>
    <w:rsid w:val="00383327"/>
    <w:pPr>
      <w:spacing w:before="120"/>
    </w:pPr>
    <w:rPr>
      <w:rFonts w:ascii="Arial" w:hAnsi="Arial" w:cs="Arial"/>
      <w:b/>
      <w:bCs/>
    </w:rPr>
  </w:style>
  <w:style w:type="paragraph" w:styleId="List">
    <w:name w:val="List"/>
    <w:basedOn w:val="Normal"/>
    <w:rsid w:val="00383327"/>
    <w:pPr>
      <w:ind w:left="283" w:hanging="283"/>
    </w:pPr>
  </w:style>
  <w:style w:type="paragraph" w:styleId="ListBullet">
    <w:name w:val="List Bullet"/>
    <w:basedOn w:val="Normal"/>
    <w:autoRedefine/>
    <w:rsid w:val="00383327"/>
    <w:pPr>
      <w:tabs>
        <w:tab w:val="num" w:pos="360"/>
      </w:tabs>
      <w:ind w:left="360" w:hanging="360"/>
    </w:pPr>
  </w:style>
  <w:style w:type="paragraph" w:styleId="ListNumber">
    <w:name w:val="List Number"/>
    <w:basedOn w:val="Normal"/>
    <w:rsid w:val="00383327"/>
    <w:pPr>
      <w:tabs>
        <w:tab w:val="num" w:pos="360"/>
      </w:tabs>
      <w:ind w:left="360" w:hanging="360"/>
    </w:pPr>
  </w:style>
  <w:style w:type="paragraph" w:styleId="List2">
    <w:name w:val="List 2"/>
    <w:basedOn w:val="Normal"/>
    <w:rsid w:val="00383327"/>
    <w:pPr>
      <w:ind w:left="566" w:hanging="283"/>
    </w:pPr>
  </w:style>
  <w:style w:type="paragraph" w:styleId="List3">
    <w:name w:val="List 3"/>
    <w:basedOn w:val="Normal"/>
    <w:rsid w:val="00383327"/>
    <w:pPr>
      <w:ind w:left="849" w:hanging="283"/>
    </w:pPr>
  </w:style>
  <w:style w:type="paragraph" w:styleId="List4">
    <w:name w:val="List 4"/>
    <w:basedOn w:val="Normal"/>
    <w:rsid w:val="00383327"/>
    <w:pPr>
      <w:ind w:left="1132" w:hanging="283"/>
    </w:pPr>
  </w:style>
  <w:style w:type="paragraph" w:styleId="List5">
    <w:name w:val="List 5"/>
    <w:basedOn w:val="Normal"/>
    <w:rsid w:val="00383327"/>
    <w:pPr>
      <w:ind w:left="1415" w:hanging="283"/>
    </w:pPr>
  </w:style>
  <w:style w:type="paragraph" w:styleId="ListBullet2">
    <w:name w:val="List Bullet 2"/>
    <w:basedOn w:val="Normal"/>
    <w:autoRedefine/>
    <w:rsid w:val="00383327"/>
    <w:pPr>
      <w:tabs>
        <w:tab w:val="num" w:pos="360"/>
      </w:tabs>
    </w:pPr>
  </w:style>
  <w:style w:type="paragraph" w:styleId="ListBullet3">
    <w:name w:val="List Bullet 3"/>
    <w:basedOn w:val="Normal"/>
    <w:autoRedefine/>
    <w:rsid w:val="00383327"/>
    <w:pPr>
      <w:tabs>
        <w:tab w:val="num" w:pos="926"/>
      </w:tabs>
      <w:ind w:left="926" w:hanging="360"/>
    </w:pPr>
  </w:style>
  <w:style w:type="paragraph" w:styleId="ListBullet4">
    <w:name w:val="List Bullet 4"/>
    <w:basedOn w:val="Normal"/>
    <w:autoRedefine/>
    <w:rsid w:val="00383327"/>
    <w:pPr>
      <w:tabs>
        <w:tab w:val="num" w:pos="1209"/>
      </w:tabs>
      <w:ind w:left="1209" w:hanging="360"/>
    </w:pPr>
  </w:style>
  <w:style w:type="paragraph" w:styleId="ListBullet5">
    <w:name w:val="List Bullet 5"/>
    <w:basedOn w:val="Normal"/>
    <w:autoRedefine/>
    <w:rsid w:val="00383327"/>
    <w:pPr>
      <w:tabs>
        <w:tab w:val="num" w:pos="1492"/>
      </w:tabs>
      <w:ind w:left="1492" w:hanging="360"/>
    </w:pPr>
  </w:style>
  <w:style w:type="paragraph" w:styleId="ListNumber2">
    <w:name w:val="List Number 2"/>
    <w:basedOn w:val="Normal"/>
    <w:rsid w:val="00383327"/>
    <w:pPr>
      <w:tabs>
        <w:tab w:val="num" w:pos="643"/>
      </w:tabs>
      <w:ind w:left="643" w:hanging="360"/>
    </w:pPr>
  </w:style>
  <w:style w:type="paragraph" w:styleId="ListNumber3">
    <w:name w:val="List Number 3"/>
    <w:basedOn w:val="Normal"/>
    <w:rsid w:val="00383327"/>
    <w:pPr>
      <w:tabs>
        <w:tab w:val="num" w:pos="926"/>
      </w:tabs>
      <w:ind w:left="926" w:hanging="360"/>
    </w:pPr>
  </w:style>
  <w:style w:type="paragraph" w:styleId="ListNumber4">
    <w:name w:val="List Number 4"/>
    <w:basedOn w:val="Normal"/>
    <w:rsid w:val="00383327"/>
    <w:pPr>
      <w:tabs>
        <w:tab w:val="num" w:pos="1209"/>
      </w:tabs>
      <w:ind w:left="1209" w:hanging="360"/>
    </w:pPr>
  </w:style>
  <w:style w:type="paragraph" w:styleId="ListNumber5">
    <w:name w:val="List Number 5"/>
    <w:basedOn w:val="Normal"/>
    <w:rsid w:val="00383327"/>
    <w:pPr>
      <w:tabs>
        <w:tab w:val="num" w:pos="1492"/>
      </w:tabs>
      <w:ind w:left="1492" w:hanging="360"/>
    </w:pPr>
  </w:style>
  <w:style w:type="paragraph" w:styleId="Title">
    <w:name w:val="Title"/>
    <w:basedOn w:val="Normal"/>
    <w:link w:val="TitleChar"/>
    <w:qFormat/>
    <w:rsid w:val="00383327"/>
    <w:pPr>
      <w:spacing w:before="240" w:after="60"/>
    </w:pPr>
    <w:rPr>
      <w:rFonts w:ascii="Arial" w:hAnsi="Arial" w:cs="Arial"/>
      <w:b/>
      <w:bCs/>
      <w:sz w:val="40"/>
      <w:szCs w:val="40"/>
    </w:rPr>
  </w:style>
  <w:style w:type="character" w:customStyle="1" w:styleId="TitleChar">
    <w:name w:val="Title Char"/>
    <w:basedOn w:val="DefaultParagraphFont"/>
    <w:link w:val="Title"/>
    <w:rsid w:val="00383327"/>
    <w:rPr>
      <w:rFonts w:ascii="Arial" w:hAnsi="Arial" w:cs="Arial"/>
      <w:b/>
      <w:bCs/>
      <w:sz w:val="40"/>
      <w:szCs w:val="40"/>
    </w:rPr>
  </w:style>
  <w:style w:type="paragraph" w:styleId="Closing">
    <w:name w:val="Closing"/>
    <w:basedOn w:val="Normal"/>
    <w:link w:val="ClosingChar"/>
    <w:rsid w:val="00383327"/>
    <w:pPr>
      <w:ind w:left="4252"/>
    </w:pPr>
  </w:style>
  <w:style w:type="character" w:customStyle="1" w:styleId="ClosingChar">
    <w:name w:val="Closing Char"/>
    <w:basedOn w:val="DefaultParagraphFont"/>
    <w:link w:val="Closing"/>
    <w:rsid w:val="00383327"/>
    <w:rPr>
      <w:sz w:val="22"/>
    </w:rPr>
  </w:style>
  <w:style w:type="paragraph" w:styleId="Signature">
    <w:name w:val="Signature"/>
    <w:basedOn w:val="Normal"/>
    <w:link w:val="SignatureChar"/>
    <w:rsid w:val="00383327"/>
    <w:pPr>
      <w:ind w:left="4252"/>
    </w:pPr>
  </w:style>
  <w:style w:type="character" w:customStyle="1" w:styleId="SignatureChar">
    <w:name w:val="Signature Char"/>
    <w:basedOn w:val="DefaultParagraphFont"/>
    <w:link w:val="Signature"/>
    <w:rsid w:val="00383327"/>
    <w:rPr>
      <w:sz w:val="22"/>
    </w:rPr>
  </w:style>
  <w:style w:type="paragraph" w:styleId="BodyText">
    <w:name w:val="Body Text"/>
    <w:basedOn w:val="Normal"/>
    <w:link w:val="BodyTextChar"/>
    <w:rsid w:val="00383327"/>
    <w:pPr>
      <w:spacing w:after="120"/>
    </w:pPr>
  </w:style>
  <w:style w:type="character" w:customStyle="1" w:styleId="BodyTextChar">
    <w:name w:val="Body Text Char"/>
    <w:basedOn w:val="DefaultParagraphFont"/>
    <w:link w:val="BodyText"/>
    <w:rsid w:val="00383327"/>
    <w:rPr>
      <w:sz w:val="22"/>
    </w:rPr>
  </w:style>
  <w:style w:type="paragraph" w:styleId="BodyTextIndent">
    <w:name w:val="Body Text Indent"/>
    <w:basedOn w:val="Normal"/>
    <w:link w:val="BodyTextIndentChar"/>
    <w:rsid w:val="00383327"/>
    <w:pPr>
      <w:spacing w:after="120"/>
      <w:ind w:left="283"/>
    </w:pPr>
  </w:style>
  <w:style w:type="character" w:customStyle="1" w:styleId="BodyTextIndentChar">
    <w:name w:val="Body Text Indent Char"/>
    <w:basedOn w:val="DefaultParagraphFont"/>
    <w:link w:val="BodyTextIndent"/>
    <w:rsid w:val="00383327"/>
    <w:rPr>
      <w:sz w:val="22"/>
    </w:rPr>
  </w:style>
  <w:style w:type="paragraph" w:styleId="ListContinue">
    <w:name w:val="List Continue"/>
    <w:basedOn w:val="Normal"/>
    <w:rsid w:val="00383327"/>
    <w:pPr>
      <w:spacing w:after="120"/>
      <w:ind w:left="283"/>
    </w:pPr>
  </w:style>
  <w:style w:type="paragraph" w:styleId="ListContinue2">
    <w:name w:val="List Continue 2"/>
    <w:basedOn w:val="Normal"/>
    <w:rsid w:val="00383327"/>
    <w:pPr>
      <w:spacing w:after="120"/>
      <w:ind w:left="566"/>
    </w:pPr>
  </w:style>
  <w:style w:type="paragraph" w:styleId="ListContinue3">
    <w:name w:val="List Continue 3"/>
    <w:basedOn w:val="Normal"/>
    <w:rsid w:val="00383327"/>
    <w:pPr>
      <w:spacing w:after="120"/>
      <w:ind w:left="849"/>
    </w:pPr>
  </w:style>
  <w:style w:type="paragraph" w:styleId="ListContinue4">
    <w:name w:val="List Continue 4"/>
    <w:basedOn w:val="Normal"/>
    <w:rsid w:val="00383327"/>
    <w:pPr>
      <w:spacing w:after="120"/>
      <w:ind w:left="1132"/>
    </w:pPr>
  </w:style>
  <w:style w:type="paragraph" w:styleId="ListContinue5">
    <w:name w:val="List Continue 5"/>
    <w:basedOn w:val="Normal"/>
    <w:rsid w:val="00383327"/>
    <w:pPr>
      <w:spacing w:after="120"/>
      <w:ind w:left="1415"/>
    </w:pPr>
  </w:style>
  <w:style w:type="paragraph" w:styleId="MessageHeader">
    <w:name w:val="Message Header"/>
    <w:basedOn w:val="Normal"/>
    <w:link w:val="MessageHeaderChar"/>
    <w:rsid w:val="003833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83327"/>
    <w:rPr>
      <w:rFonts w:ascii="Arial" w:hAnsi="Arial" w:cs="Arial"/>
      <w:sz w:val="22"/>
      <w:shd w:val="pct20" w:color="auto" w:fill="auto"/>
    </w:rPr>
  </w:style>
  <w:style w:type="paragraph" w:styleId="Subtitle">
    <w:name w:val="Subtitle"/>
    <w:basedOn w:val="Normal"/>
    <w:link w:val="SubtitleChar"/>
    <w:qFormat/>
    <w:rsid w:val="00383327"/>
    <w:pPr>
      <w:spacing w:after="60"/>
      <w:jc w:val="center"/>
      <w:outlineLvl w:val="1"/>
    </w:pPr>
    <w:rPr>
      <w:rFonts w:ascii="Arial" w:hAnsi="Arial" w:cs="Arial"/>
    </w:rPr>
  </w:style>
  <w:style w:type="character" w:customStyle="1" w:styleId="SubtitleChar">
    <w:name w:val="Subtitle Char"/>
    <w:basedOn w:val="DefaultParagraphFont"/>
    <w:link w:val="Subtitle"/>
    <w:rsid w:val="00383327"/>
    <w:rPr>
      <w:rFonts w:ascii="Arial" w:hAnsi="Arial" w:cs="Arial"/>
      <w:sz w:val="22"/>
    </w:rPr>
  </w:style>
  <w:style w:type="paragraph" w:styleId="Salutation">
    <w:name w:val="Salutation"/>
    <w:basedOn w:val="Normal"/>
    <w:next w:val="Normal"/>
    <w:link w:val="SalutationChar"/>
    <w:rsid w:val="00383327"/>
  </w:style>
  <w:style w:type="character" w:customStyle="1" w:styleId="SalutationChar">
    <w:name w:val="Salutation Char"/>
    <w:basedOn w:val="DefaultParagraphFont"/>
    <w:link w:val="Salutation"/>
    <w:rsid w:val="00383327"/>
    <w:rPr>
      <w:sz w:val="22"/>
    </w:rPr>
  </w:style>
  <w:style w:type="paragraph" w:styleId="Date">
    <w:name w:val="Date"/>
    <w:basedOn w:val="Normal"/>
    <w:next w:val="Normal"/>
    <w:link w:val="DateChar"/>
    <w:rsid w:val="00383327"/>
  </w:style>
  <w:style w:type="character" w:customStyle="1" w:styleId="DateChar">
    <w:name w:val="Date Char"/>
    <w:basedOn w:val="DefaultParagraphFont"/>
    <w:link w:val="Date"/>
    <w:rsid w:val="00383327"/>
    <w:rPr>
      <w:sz w:val="22"/>
    </w:rPr>
  </w:style>
  <w:style w:type="paragraph" w:styleId="BodyTextFirstIndent">
    <w:name w:val="Body Text First Indent"/>
    <w:basedOn w:val="BodyText"/>
    <w:link w:val="BodyTextFirstIndentChar"/>
    <w:rsid w:val="00383327"/>
    <w:pPr>
      <w:ind w:firstLine="210"/>
    </w:pPr>
  </w:style>
  <w:style w:type="character" w:customStyle="1" w:styleId="BodyTextFirstIndentChar">
    <w:name w:val="Body Text First Indent Char"/>
    <w:basedOn w:val="BodyTextChar"/>
    <w:link w:val="BodyTextFirstIndent"/>
    <w:rsid w:val="00383327"/>
    <w:rPr>
      <w:sz w:val="22"/>
    </w:rPr>
  </w:style>
  <w:style w:type="paragraph" w:styleId="BodyTextFirstIndent2">
    <w:name w:val="Body Text First Indent 2"/>
    <w:basedOn w:val="BodyTextIndent"/>
    <w:link w:val="BodyTextFirstIndent2Char"/>
    <w:rsid w:val="00383327"/>
    <w:pPr>
      <w:ind w:firstLine="210"/>
    </w:pPr>
  </w:style>
  <w:style w:type="character" w:customStyle="1" w:styleId="BodyTextFirstIndent2Char">
    <w:name w:val="Body Text First Indent 2 Char"/>
    <w:basedOn w:val="BodyTextIndentChar"/>
    <w:link w:val="BodyTextFirstIndent2"/>
    <w:rsid w:val="00383327"/>
    <w:rPr>
      <w:sz w:val="22"/>
    </w:rPr>
  </w:style>
  <w:style w:type="paragraph" w:styleId="BodyText2">
    <w:name w:val="Body Text 2"/>
    <w:basedOn w:val="Normal"/>
    <w:link w:val="BodyText2Char"/>
    <w:rsid w:val="00383327"/>
    <w:pPr>
      <w:spacing w:after="120" w:line="480" w:lineRule="auto"/>
    </w:pPr>
  </w:style>
  <w:style w:type="character" w:customStyle="1" w:styleId="BodyText2Char">
    <w:name w:val="Body Text 2 Char"/>
    <w:basedOn w:val="DefaultParagraphFont"/>
    <w:link w:val="BodyText2"/>
    <w:rsid w:val="00383327"/>
    <w:rPr>
      <w:sz w:val="22"/>
    </w:rPr>
  </w:style>
  <w:style w:type="paragraph" w:styleId="BodyText3">
    <w:name w:val="Body Text 3"/>
    <w:basedOn w:val="Normal"/>
    <w:link w:val="BodyText3Char"/>
    <w:rsid w:val="00383327"/>
    <w:pPr>
      <w:spacing w:after="120"/>
    </w:pPr>
    <w:rPr>
      <w:sz w:val="16"/>
      <w:szCs w:val="16"/>
    </w:rPr>
  </w:style>
  <w:style w:type="character" w:customStyle="1" w:styleId="BodyText3Char">
    <w:name w:val="Body Text 3 Char"/>
    <w:basedOn w:val="DefaultParagraphFont"/>
    <w:link w:val="BodyText3"/>
    <w:rsid w:val="00383327"/>
    <w:rPr>
      <w:sz w:val="16"/>
      <w:szCs w:val="16"/>
    </w:rPr>
  </w:style>
  <w:style w:type="paragraph" w:styleId="BodyTextIndent2">
    <w:name w:val="Body Text Indent 2"/>
    <w:basedOn w:val="Normal"/>
    <w:link w:val="BodyTextIndent2Char"/>
    <w:rsid w:val="00383327"/>
    <w:pPr>
      <w:spacing w:after="120" w:line="480" w:lineRule="auto"/>
      <w:ind w:left="283"/>
    </w:pPr>
  </w:style>
  <w:style w:type="character" w:customStyle="1" w:styleId="BodyTextIndent2Char">
    <w:name w:val="Body Text Indent 2 Char"/>
    <w:basedOn w:val="DefaultParagraphFont"/>
    <w:link w:val="BodyTextIndent2"/>
    <w:rsid w:val="00383327"/>
    <w:rPr>
      <w:sz w:val="22"/>
    </w:rPr>
  </w:style>
  <w:style w:type="paragraph" w:styleId="BodyTextIndent3">
    <w:name w:val="Body Text Indent 3"/>
    <w:basedOn w:val="Normal"/>
    <w:link w:val="BodyTextIndent3Char"/>
    <w:rsid w:val="00383327"/>
    <w:pPr>
      <w:spacing w:after="120"/>
      <w:ind w:left="283"/>
    </w:pPr>
    <w:rPr>
      <w:sz w:val="16"/>
      <w:szCs w:val="16"/>
    </w:rPr>
  </w:style>
  <w:style w:type="character" w:customStyle="1" w:styleId="BodyTextIndent3Char">
    <w:name w:val="Body Text Indent 3 Char"/>
    <w:basedOn w:val="DefaultParagraphFont"/>
    <w:link w:val="BodyTextIndent3"/>
    <w:rsid w:val="00383327"/>
    <w:rPr>
      <w:sz w:val="16"/>
      <w:szCs w:val="16"/>
    </w:rPr>
  </w:style>
  <w:style w:type="paragraph" w:styleId="BlockText">
    <w:name w:val="Block Text"/>
    <w:basedOn w:val="Normal"/>
    <w:rsid w:val="00383327"/>
    <w:pPr>
      <w:spacing w:after="120"/>
      <w:ind w:left="1440" w:right="1440"/>
    </w:pPr>
  </w:style>
  <w:style w:type="character" w:styleId="Hyperlink">
    <w:name w:val="Hyperlink"/>
    <w:basedOn w:val="DefaultParagraphFont"/>
    <w:rsid w:val="00383327"/>
    <w:rPr>
      <w:color w:val="0000FF"/>
      <w:u w:val="single"/>
    </w:rPr>
  </w:style>
  <w:style w:type="character" w:styleId="FollowedHyperlink">
    <w:name w:val="FollowedHyperlink"/>
    <w:basedOn w:val="DefaultParagraphFont"/>
    <w:rsid w:val="00383327"/>
    <w:rPr>
      <w:color w:val="800080"/>
      <w:u w:val="single"/>
    </w:rPr>
  </w:style>
  <w:style w:type="character" w:styleId="Strong">
    <w:name w:val="Strong"/>
    <w:basedOn w:val="DefaultParagraphFont"/>
    <w:qFormat/>
    <w:rsid w:val="00383327"/>
    <w:rPr>
      <w:b/>
      <w:bCs/>
    </w:rPr>
  </w:style>
  <w:style w:type="character" w:styleId="Emphasis">
    <w:name w:val="Emphasis"/>
    <w:basedOn w:val="DefaultParagraphFont"/>
    <w:qFormat/>
    <w:rsid w:val="00383327"/>
    <w:rPr>
      <w:i/>
      <w:iCs/>
    </w:rPr>
  </w:style>
  <w:style w:type="paragraph" w:styleId="DocumentMap">
    <w:name w:val="Document Map"/>
    <w:basedOn w:val="Normal"/>
    <w:link w:val="DocumentMapChar"/>
    <w:rsid w:val="00383327"/>
    <w:pPr>
      <w:shd w:val="clear" w:color="auto" w:fill="000080"/>
    </w:pPr>
    <w:rPr>
      <w:rFonts w:ascii="Tahoma" w:hAnsi="Tahoma" w:cs="Tahoma"/>
    </w:rPr>
  </w:style>
  <w:style w:type="character" w:customStyle="1" w:styleId="DocumentMapChar">
    <w:name w:val="Document Map Char"/>
    <w:basedOn w:val="DefaultParagraphFont"/>
    <w:link w:val="DocumentMap"/>
    <w:rsid w:val="00383327"/>
    <w:rPr>
      <w:rFonts w:ascii="Tahoma" w:hAnsi="Tahoma" w:cs="Tahoma"/>
      <w:sz w:val="22"/>
      <w:shd w:val="clear" w:color="auto" w:fill="000080"/>
    </w:rPr>
  </w:style>
  <w:style w:type="paragraph" w:styleId="PlainText">
    <w:name w:val="Plain Text"/>
    <w:basedOn w:val="Normal"/>
    <w:link w:val="PlainTextChar"/>
    <w:rsid w:val="00383327"/>
    <w:rPr>
      <w:rFonts w:ascii="Courier New" w:hAnsi="Courier New" w:cs="Courier New"/>
      <w:sz w:val="20"/>
    </w:rPr>
  </w:style>
  <w:style w:type="character" w:customStyle="1" w:styleId="PlainTextChar">
    <w:name w:val="Plain Text Char"/>
    <w:basedOn w:val="DefaultParagraphFont"/>
    <w:link w:val="PlainText"/>
    <w:rsid w:val="00383327"/>
    <w:rPr>
      <w:rFonts w:ascii="Courier New" w:hAnsi="Courier New" w:cs="Courier New"/>
    </w:rPr>
  </w:style>
  <w:style w:type="paragraph" w:styleId="E-mailSignature">
    <w:name w:val="E-mail Signature"/>
    <w:basedOn w:val="Normal"/>
    <w:link w:val="E-mailSignatureChar"/>
    <w:rsid w:val="00383327"/>
  </w:style>
  <w:style w:type="character" w:customStyle="1" w:styleId="E-mailSignatureChar">
    <w:name w:val="E-mail Signature Char"/>
    <w:basedOn w:val="DefaultParagraphFont"/>
    <w:link w:val="E-mailSignature"/>
    <w:rsid w:val="00383327"/>
    <w:rPr>
      <w:sz w:val="22"/>
    </w:rPr>
  </w:style>
  <w:style w:type="paragraph" w:styleId="NormalWeb">
    <w:name w:val="Normal (Web)"/>
    <w:basedOn w:val="Normal"/>
    <w:rsid w:val="00383327"/>
  </w:style>
  <w:style w:type="character" w:styleId="HTMLAcronym">
    <w:name w:val="HTML Acronym"/>
    <w:basedOn w:val="DefaultParagraphFont"/>
    <w:rsid w:val="00383327"/>
  </w:style>
  <w:style w:type="paragraph" w:styleId="HTMLAddress">
    <w:name w:val="HTML Address"/>
    <w:basedOn w:val="Normal"/>
    <w:link w:val="HTMLAddressChar"/>
    <w:rsid w:val="00383327"/>
    <w:rPr>
      <w:i/>
      <w:iCs/>
    </w:rPr>
  </w:style>
  <w:style w:type="character" w:customStyle="1" w:styleId="HTMLAddressChar">
    <w:name w:val="HTML Address Char"/>
    <w:basedOn w:val="DefaultParagraphFont"/>
    <w:link w:val="HTMLAddress"/>
    <w:rsid w:val="00383327"/>
    <w:rPr>
      <w:i/>
      <w:iCs/>
      <w:sz w:val="22"/>
    </w:rPr>
  </w:style>
  <w:style w:type="character" w:styleId="HTMLCite">
    <w:name w:val="HTML Cite"/>
    <w:basedOn w:val="DefaultParagraphFont"/>
    <w:rsid w:val="00383327"/>
    <w:rPr>
      <w:i/>
      <w:iCs/>
    </w:rPr>
  </w:style>
  <w:style w:type="character" w:styleId="HTMLCode">
    <w:name w:val="HTML Code"/>
    <w:basedOn w:val="DefaultParagraphFont"/>
    <w:rsid w:val="00383327"/>
    <w:rPr>
      <w:rFonts w:ascii="Courier New" w:hAnsi="Courier New" w:cs="Courier New"/>
      <w:sz w:val="20"/>
      <w:szCs w:val="20"/>
    </w:rPr>
  </w:style>
  <w:style w:type="character" w:styleId="HTMLDefinition">
    <w:name w:val="HTML Definition"/>
    <w:basedOn w:val="DefaultParagraphFont"/>
    <w:rsid w:val="00383327"/>
    <w:rPr>
      <w:i/>
      <w:iCs/>
    </w:rPr>
  </w:style>
  <w:style w:type="character" w:styleId="HTMLKeyboard">
    <w:name w:val="HTML Keyboard"/>
    <w:basedOn w:val="DefaultParagraphFont"/>
    <w:rsid w:val="00383327"/>
    <w:rPr>
      <w:rFonts w:ascii="Courier New" w:hAnsi="Courier New" w:cs="Courier New"/>
      <w:sz w:val="20"/>
      <w:szCs w:val="20"/>
    </w:rPr>
  </w:style>
  <w:style w:type="paragraph" w:styleId="HTMLPreformatted">
    <w:name w:val="HTML Preformatted"/>
    <w:basedOn w:val="Normal"/>
    <w:link w:val="HTMLPreformattedChar"/>
    <w:rsid w:val="00383327"/>
    <w:rPr>
      <w:rFonts w:ascii="Courier New" w:hAnsi="Courier New" w:cs="Courier New"/>
      <w:sz w:val="20"/>
    </w:rPr>
  </w:style>
  <w:style w:type="character" w:customStyle="1" w:styleId="HTMLPreformattedChar">
    <w:name w:val="HTML Preformatted Char"/>
    <w:basedOn w:val="DefaultParagraphFont"/>
    <w:link w:val="HTMLPreformatted"/>
    <w:rsid w:val="00383327"/>
    <w:rPr>
      <w:rFonts w:ascii="Courier New" w:hAnsi="Courier New" w:cs="Courier New"/>
    </w:rPr>
  </w:style>
  <w:style w:type="character" w:styleId="HTMLSample">
    <w:name w:val="HTML Sample"/>
    <w:basedOn w:val="DefaultParagraphFont"/>
    <w:rsid w:val="00383327"/>
    <w:rPr>
      <w:rFonts w:ascii="Courier New" w:hAnsi="Courier New" w:cs="Courier New"/>
    </w:rPr>
  </w:style>
  <w:style w:type="character" w:styleId="HTMLTypewriter">
    <w:name w:val="HTML Typewriter"/>
    <w:basedOn w:val="DefaultParagraphFont"/>
    <w:rsid w:val="00383327"/>
    <w:rPr>
      <w:rFonts w:ascii="Courier New" w:hAnsi="Courier New" w:cs="Courier New"/>
      <w:sz w:val="20"/>
      <w:szCs w:val="20"/>
    </w:rPr>
  </w:style>
  <w:style w:type="character" w:styleId="HTMLVariable">
    <w:name w:val="HTML Variable"/>
    <w:basedOn w:val="DefaultParagraphFont"/>
    <w:rsid w:val="00383327"/>
    <w:rPr>
      <w:i/>
      <w:iCs/>
    </w:rPr>
  </w:style>
  <w:style w:type="paragraph" w:styleId="CommentSubject">
    <w:name w:val="annotation subject"/>
    <w:basedOn w:val="CommentText"/>
    <w:next w:val="CommentText"/>
    <w:link w:val="CommentSubjectChar"/>
    <w:rsid w:val="00383327"/>
    <w:rPr>
      <w:b/>
      <w:bCs/>
    </w:rPr>
  </w:style>
  <w:style w:type="character" w:customStyle="1" w:styleId="CommentSubjectChar">
    <w:name w:val="Comment Subject Char"/>
    <w:basedOn w:val="CommentTextChar"/>
    <w:link w:val="CommentSubject"/>
    <w:rsid w:val="00383327"/>
    <w:rPr>
      <w:b/>
      <w:bCs/>
    </w:rPr>
  </w:style>
  <w:style w:type="numbering" w:styleId="1ai">
    <w:name w:val="Outline List 1"/>
    <w:basedOn w:val="NoList"/>
    <w:rsid w:val="00383327"/>
    <w:pPr>
      <w:numPr>
        <w:numId w:val="14"/>
      </w:numPr>
    </w:pPr>
  </w:style>
  <w:style w:type="numbering" w:styleId="111111">
    <w:name w:val="Outline List 2"/>
    <w:basedOn w:val="NoList"/>
    <w:rsid w:val="00383327"/>
    <w:pPr>
      <w:numPr>
        <w:numId w:val="15"/>
      </w:numPr>
    </w:pPr>
  </w:style>
  <w:style w:type="numbering" w:styleId="ArticleSection">
    <w:name w:val="Outline List 3"/>
    <w:basedOn w:val="NoList"/>
    <w:rsid w:val="00383327"/>
    <w:pPr>
      <w:numPr>
        <w:numId w:val="17"/>
      </w:numPr>
    </w:pPr>
  </w:style>
  <w:style w:type="table" w:styleId="TableSimple1">
    <w:name w:val="Table Simple 1"/>
    <w:basedOn w:val="TableNormal"/>
    <w:rsid w:val="0038332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332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833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33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332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332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332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332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332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332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332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332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332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332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332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332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332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332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332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332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332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332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33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33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332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33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8332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332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332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8332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332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833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332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332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8332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332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332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8332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8332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1252</Words>
  <Characters>7142</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2018-08-15T08:30:00Z</cp:lastPrinted>
  <dcterms:created xsi:type="dcterms:W3CDTF">2018-10-25T22:39:00Z</dcterms:created>
  <dcterms:modified xsi:type="dcterms:W3CDTF">2018-10-25T22:39:00Z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(2018 Measures No. 1) Rules 2018</vt:lpwstr>
  </property>
  <property fmtid="{D5CDD505-2E9C-101B-9397-08002B2CF9AE}" pid="4" name="Class">
    <vt:lpwstr>Rules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OPC63300</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23 October 2018</vt:lpwstr>
  </property>
</Properties>
</file>