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2DCC9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6822A328" wp14:editId="13DA12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CE011" w14:textId="77777777" w:rsidR="00715914" w:rsidRDefault="00715914" w:rsidP="00715914">
      <w:pPr>
        <w:rPr>
          <w:sz w:val="19"/>
        </w:rPr>
      </w:pPr>
    </w:p>
    <w:p w14:paraId="1EBCA5DF" w14:textId="77777777" w:rsidR="00277AA6" w:rsidRPr="00277AA6" w:rsidRDefault="00277AA6" w:rsidP="00277AA6">
      <w:pPr>
        <w:pStyle w:val="ShortT"/>
      </w:pPr>
      <w:r w:rsidRPr="00277AA6">
        <w:t xml:space="preserve">Migration (LIN 19/001: Payment of Visa Application Charges and Fees in Foreign Currencies) </w:t>
      </w:r>
      <w:r w:rsidRPr="00C840FE">
        <w:t>Instrument</w:t>
      </w:r>
      <w:r w:rsidRPr="00C840FE">
        <w:rPr>
          <w:i/>
        </w:rPr>
        <w:t xml:space="preserve"> </w:t>
      </w:r>
      <w:r w:rsidRPr="00C840FE">
        <w:t>2019</w:t>
      </w:r>
    </w:p>
    <w:p w14:paraId="4634309B" w14:textId="4B0B576A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D1CAB" w:rsidRPr="00AD1CAB">
        <w:t xml:space="preserve">Sam </w:t>
      </w:r>
      <w:proofErr w:type="spellStart"/>
      <w:r w:rsidR="00AD1CAB" w:rsidRPr="00AD1CAB">
        <w:t>Hatherly</w:t>
      </w:r>
      <w:proofErr w:type="spellEnd"/>
      <w:r w:rsidRPr="00AD1CAB">
        <w:rPr>
          <w:szCs w:val="22"/>
        </w:rPr>
        <w:t xml:space="preserve">, </w:t>
      </w:r>
      <w:r w:rsidR="00EE0072" w:rsidRPr="00AD1CAB">
        <w:rPr>
          <w:szCs w:val="22"/>
        </w:rPr>
        <w:t xml:space="preserve">Delegate </w:t>
      </w:r>
      <w:r w:rsidR="00EE0072">
        <w:rPr>
          <w:szCs w:val="22"/>
        </w:rPr>
        <w:t>of the Minister for Immigration, Citizenship and Multicultural Affairs, make the following instrument.</w:t>
      </w:r>
    </w:p>
    <w:p w14:paraId="5A743996" w14:textId="256FC6B4" w:rsidR="003F6279" w:rsidRDefault="00554826" w:rsidP="003F627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925C4">
        <w:rPr>
          <w:szCs w:val="22"/>
        </w:rPr>
        <w:t xml:space="preserve"> </w:t>
      </w:r>
      <w:r w:rsidR="003F6279">
        <w:rPr>
          <w:szCs w:val="22"/>
        </w:rPr>
        <w:t>18.12.18</w:t>
      </w:r>
    </w:p>
    <w:p w14:paraId="3AAD8B36" w14:textId="1858979E" w:rsidR="003F6279" w:rsidRDefault="003F6279" w:rsidP="003F6279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9BD3D3A" w14:textId="1DB355B4" w:rsidR="003F6279" w:rsidRDefault="003F6279" w:rsidP="003F627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S</w:t>
      </w:r>
      <w:r w:rsidR="008925C4">
        <w:rPr>
          <w:szCs w:val="22"/>
        </w:rPr>
        <w:t>am</w:t>
      </w:r>
      <w:bookmarkStart w:id="0" w:name="_GoBack"/>
      <w:bookmarkEnd w:id="0"/>
      <w:r>
        <w:rPr>
          <w:szCs w:val="22"/>
        </w:rPr>
        <w:t xml:space="preserve"> </w:t>
      </w:r>
      <w:proofErr w:type="spellStart"/>
      <w:r>
        <w:rPr>
          <w:szCs w:val="22"/>
        </w:rPr>
        <w:t>Hatherly</w:t>
      </w:r>
      <w:proofErr w:type="spellEnd"/>
      <w:r>
        <w:rPr>
          <w:szCs w:val="22"/>
        </w:rPr>
        <w:t xml:space="preserve"> </w:t>
      </w:r>
    </w:p>
    <w:p w14:paraId="48F9D2B1" w14:textId="7E0C5889" w:rsidR="00554826" w:rsidRPr="003F6279" w:rsidRDefault="00AD1CAB" w:rsidP="003F627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Sam </w:t>
      </w:r>
      <w:proofErr w:type="spellStart"/>
      <w:r>
        <w:rPr>
          <w:szCs w:val="22"/>
        </w:rPr>
        <w:t>Hatherly</w:t>
      </w:r>
      <w:proofErr w:type="spellEnd"/>
      <w:r w:rsidR="00554826" w:rsidRPr="00A75FE9">
        <w:rPr>
          <w:szCs w:val="22"/>
        </w:rPr>
        <w:t xml:space="preserve"> </w:t>
      </w:r>
    </w:p>
    <w:p w14:paraId="4069556C" w14:textId="60D49AE6" w:rsidR="00EE0072" w:rsidRDefault="00AD1CAB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04354A" w:rsidRPr="00C840FE">
        <w:rPr>
          <w:sz w:val="22"/>
        </w:rPr>
        <w:t>Chief Financial Officer</w:t>
      </w:r>
      <w:r w:rsidR="0004354A">
        <w:rPr>
          <w:sz w:val="22"/>
        </w:rPr>
        <w:t>,</w:t>
      </w:r>
      <w:r w:rsidR="00EE0072">
        <w:rPr>
          <w:sz w:val="22"/>
        </w:rPr>
        <w:t xml:space="preserve"> Finance Division</w:t>
      </w:r>
      <w:r w:rsidR="00AC08C1">
        <w:rPr>
          <w:sz w:val="22"/>
        </w:rPr>
        <w:t xml:space="preserve"> and</w:t>
      </w:r>
      <w:r w:rsidR="00EE0072">
        <w:rPr>
          <w:sz w:val="22"/>
        </w:rPr>
        <w:t xml:space="preserve"> </w:t>
      </w:r>
    </w:p>
    <w:p w14:paraId="3314AAAA" w14:textId="308A303D" w:rsidR="00554826" w:rsidRPr="008E0027" w:rsidRDefault="00EE0072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Delegate of the Minister for Immigration, Citizenship and Multicultural Affairs </w:t>
      </w:r>
    </w:p>
    <w:p w14:paraId="3AE417D8" w14:textId="77777777" w:rsidR="00554826" w:rsidRDefault="00554826" w:rsidP="00554826"/>
    <w:p w14:paraId="5B739C5F" w14:textId="77777777" w:rsidR="00554826" w:rsidRPr="00ED79B6" w:rsidRDefault="00554826" w:rsidP="00554826"/>
    <w:p w14:paraId="7D42DFB8" w14:textId="77777777" w:rsidR="00F6696E" w:rsidRDefault="00F6696E" w:rsidP="00F6696E"/>
    <w:p w14:paraId="098D95AD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0FD016E" w14:textId="77777777" w:rsidR="00595448" w:rsidRDefault="00715914" w:rsidP="00595448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10A8D36" w14:textId="1707A1F6" w:rsidR="00595448" w:rsidRPr="00595448" w:rsidRDefault="00B418CB" w:rsidP="00595448">
      <w:pPr>
        <w:outlineLvl w:val="0"/>
        <w:rPr>
          <w:sz w:val="36"/>
        </w:rPr>
      </w:pPr>
      <w:r>
        <w:rPr>
          <w:rFonts w:eastAsia="Times New Roman" w:cs="Times New Roman"/>
          <w:kern w:val="28"/>
          <w:sz w:val="18"/>
          <w:lang w:eastAsia="en-AU"/>
        </w:rPr>
        <w:fldChar w:fldCharType="begin"/>
      </w:r>
      <w:r>
        <w:instrText xml:space="preserve"> TOC \o "1-9" </w:instrText>
      </w:r>
      <w:r>
        <w:rPr>
          <w:rFonts w:eastAsia="Times New Roman" w:cs="Times New Roman"/>
          <w:kern w:val="28"/>
          <w:sz w:val="18"/>
          <w:lang w:eastAsia="en-AU"/>
        </w:rPr>
        <w:fldChar w:fldCharType="separate"/>
      </w:r>
      <w:r w:rsidR="00595448" w:rsidRPr="00595448">
        <w:rPr>
          <w:b/>
          <w:noProof/>
        </w:rPr>
        <w:t>Part 1 – Preliminary</w:t>
      </w:r>
      <w:r w:rsidR="00595448">
        <w:rPr>
          <w:noProof/>
        </w:rPr>
        <w:t>………………………………………………………………………….</w:t>
      </w:r>
      <w:r w:rsidR="00595448" w:rsidRPr="00595448">
        <w:rPr>
          <w:b/>
          <w:noProof/>
        </w:rPr>
        <w:fldChar w:fldCharType="begin"/>
      </w:r>
      <w:r w:rsidR="00595448" w:rsidRPr="00595448">
        <w:rPr>
          <w:b/>
          <w:noProof/>
        </w:rPr>
        <w:instrText xml:space="preserve"> PAGEREF _Toc530473787 \h </w:instrText>
      </w:r>
      <w:r w:rsidR="00595448" w:rsidRPr="00595448">
        <w:rPr>
          <w:b/>
          <w:noProof/>
        </w:rPr>
      </w:r>
      <w:r w:rsidR="00595448" w:rsidRPr="00595448">
        <w:rPr>
          <w:b/>
          <w:noProof/>
        </w:rPr>
        <w:fldChar w:fldCharType="separate"/>
      </w:r>
      <w:r w:rsidR="008A4389">
        <w:rPr>
          <w:b/>
          <w:noProof/>
        </w:rPr>
        <w:t>1</w:t>
      </w:r>
      <w:r w:rsidR="00595448" w:rsidRPr="00595448">
        <w:rPr>
          <w:b/>
          <w:noProof/>
        </w:rPr>
        <w:fldChar w:fldCharType="end"/>
      </w:r>
    </w:p>
    <w:p w14:paraId="3CD8546B" w14:textId="2CCAD041" w:rsidR="00595448" w:rsidRDefault="005954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_Toc530473788 \h </w:instrText>
      </w:r>
      <w:r>
        <w:rPr>
          <w:noProof/>
        </w:rPr>
      </w:r>
      <w:r>
        <w:rPr>
          <w:noProof/>
        </w:rPr>
        <w:fldChar w:fldCharType="separate"/>
      </w:r>
      <w:r w:rsidR="008A4389">
        <w:rPr>
          <w:noProof/>
        </w:rPr>
        <w:t>1</w:t>
      </w:r>
      <w:r>
        <w:rPr>
          <w:noProof/>
        </w:rPr>
        <w:fldChar w:fldCharType="end"/>
      </w:r>
    </w:p>
    <w:p w14:paraId="522B53D4" w14:textId="62F205AA" w:rsidR="00595448" w:rsidRDefault="005954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_Toc530473789 \h </w:instrText>
      </w:r>
      <w:r>
        <w:rPr>
          <w:noProof/>
        </w:rPr>
      </w:r>
      <w:r>
        <w:rPr>
          <w:noProof/>
        </w:rPr>
        <w:fldChar w:fldCharType="separate"/>
      </w:r>
      <w:r w:rsidR="008A4389">
        <w:rPr>
          <w:noProof/>
        </w:rPr>
        <w:t>1</w:t>
      </w:r>
      <w:r>
        <w:rPr>
          <w:noProof/>
        </w:rPr>
        <w:fldChar w:fldCharType="end"/>
      </w:r>
    </w:p>
    <w:p w14:paraId="633BC661" w14:textId="4506E5FD" w:rsidR="00595448" w:rsidRDefault="005954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_Toc530473790 \h </w:instrText>
      </w:r>
      <w:r>
        <w:rPr>
          <w:noProof/>
        </w:rPr>
      </w:r>
      <w:r>
        <w:rPr>
          <w:noProof/>
        </w:rPr>
        <w:fldChar w:fldCharType="separate"/>
      </w:r>
      <w:r w:rsidR="008A4389">
        <w:rPr>
          <w:noProof/>
        </w:rPr>
        <w:t>1</w:t>
      </w:r>
      <w:r>
        <w:rPr>
          <w:noProof/>
        </w:rPr>
        <w:fldChar w:fldCharType="end"/>
      </w:r>
    </w:p>
    <w:p w14:paraId="07365354" w14:textId="2C46218F" w:rsidR="00595448" w:rsidRDefault="005954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_Toc530473791 \h </w:instrText>
      </w:r>
      <w:r>
        <w:rPr>
          <w:noProof/>
        </w:rPr>
      </w:r>
      <w:r>
        <w:rPr>
          <w:noProof/>
        </w:rPr>
        <w:fldChar w:fldCharType="separate"/>
      </w:r>
      <w:r w:rsidR="008A4389">
        <w:rPr>
          <w:noProof/>
        </w:rPr>
        <w:t>1</w:t>
      </w:r>
      <w:r>
        <w:rPr>
          <w:noProof/>
        </w:rPr>
        <w:fldChar w:fldCharType="end"/>
      </w:r>
    </w:p>
    <w:p w14:paraId="4A277A0F" w14:textId="32BBABE8" w:rsidR="00595448" w:rsidRDefault="005954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_Toc530473792 \h </w:instrText>
      </w:r>
      <w:r>
        <w:rPr>
          <w:noProof/>
        </w:rPr>
      </w:r>
      <w:r>
        <w:rPr>
          <w:noProof/>
        </w:rPr>
        <w:fldChar w:fldCharType="separate"/>
      </w:r>
      <w:r w:rsidR="008A4389">
        <w:rPr>
          <w:noProof/>
        </w:rPr>
        <w:t>1</w:t>
      </w:r>
      <w:r>
        <w:rPr>
          <w:noProof/>
        </w:rPr>
        <w:fldChar w:fldCharType="end"/>
      </w:r>
    </w:p>
    <w:p w14:paraId="6782624B" w14:textId="003CD00C" w:rsidR="00595448" w:rsidRPr="00595448" w:rsidRDefault="00595448" w:rsidP="00595448">
      <w:pPr>
        <w:pStyle w:val="TOC5"/>
        <w:ind w:hanging="1985"/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  <w:lang w:val="en-US" w:eastAsia="en-US"/>
        </w:rPr>
      </w:pPr>
      <w:r w:rsidRPr="00595448">
        <w:rPr>
          <w:b/>
          <w:noProof/>
          <w:sz w:val="22"/>
          <w:szCs w:val="22"/>
        </w:rPr>
        <w:t>Part 2 – Foreign Currencies</w:t>
      </w:r>
      <w:r w:rsidRPr="00595448">
        <w:rPr>
          <w:noProof/>
          <w:sz w:val="22"/>
          <w:szCs w:val="22"/>
        </w:rPr>
        <w:tab/>
      </w:r>
      <w:r w:rsidRPr="00595448">
        <w:rPr>
          <w:b/>
          <w:noProof/>
          <w:sz w:val="22"/>
          <w:szCs w:val="22"/>
        </w:rPr>
        <w:fldChar w:fldCharType="begin"/>
      </w:r>
      <w:r w:rsidRPr="00595448">
        <w:rPr>
          <w:b/>
          <w:noProof/>
          <w:sz w:val="22"/>
          <w:szCs w:val="22"/>
        </w:rPr>
        <w:instrText xml:space="preserve"> PAGEREF _Toc530473793 \h </w:instrText>
      </w:r>
      <w:r w:rsidRPr="00595448">
        <w:rPr>
          <w:b/>
          <w:noProof/>
          <w:sz w:val="22"/>
          <w:szCs w:val="22"/>
        </w:rPr>
      </w:r>
      <w:r w:rsidRPr="00595448">
        <w:rPr>
          <w:b/>
          <w:noProof/>
          <w:sz w:val="22"/>
          <w:szCs w:val="22"/>
        </w:rPr>
        <w:fldChar w:fldCharType="separate"/>
      </w:r>
      <w:r w:rsidR="008A4389">
        <w:rPr>
          <w:b/>
          <w:noProof/>
          <w:sz w:val="22"/>
          <w:szCs w:val="22"/>
        </w:rPr>
        <w:t>2</w:t>
      </w:r>
      <w:r w:rsidRPr="00595448">
        <w:rPr>
          <w:b/>
          <w:noProof/>
          <w:sz w:val="22"/>
          <w:szCs w:val="22"/>
        </w:rPr>
        <w:fldChar w:fldCharType="end"/>
      </w:r>
    </w:p>
    <w:p w14:paraId="1001D714" w14:textId="5B4F99C7" w:rsidR="00595448" w:rsidRDefault="005954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Payment of Visa Application Charges and Fees in Foreign Currencies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_Toc530473794 \h </w:instrText>
      </w:r>
      <w:r>
        <w:rPr>
          <w:noProof/>
        </w:rPr>
      </w:r>
      <w:r>
        <w:rPr>
          <w:noProof/>
        </w:rPr>
        <w:fldChar w:fldCharType="separate"/>
      </w:r>
      <w:r w:rsidR="008A4389">
        <w:rPr>
          <w:noProof/>
        </w:rPr>
        <w:t>2</w:t>
      </w:r>
      <w:r>
        <w:rPr>
          <w:noProof/>
        </w:rPr>
        <w:fldChar w:fldCharType="end"/>
      </w:r>
    </w:p>
    <w:p w14:paraId="31A4C919" w14:textId="6C747CAD" w:rsidR="00595448" w:rsidRDefault="005954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BE2A44">
        <w:rPr>
          <w:noProof/>
        </w:rPr>
        <w:t>Schedule 1—Currencies and Exchanges Rates for the Payment of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_Toc530473795 \h </w:instrText>
      </w:r>
      <w:r>
        <w:rPr>
          <w:noProof/>
        </w:rPr>
      </w:r>
      <w:r>
        <w:rPr>
          <w:noProof/>
        </w:rPr>
        <w:fldChar w:fldCharType="separate"/>
      </w:r>
      <w:r w:rsidR="008A4389">
        <w:rPr>
          <w:noProof/>
        </w:rPr>
        <w:t>3</w:t>
      </w:r>
      <w:r>
        <w:rPr>
          <w:noProof/>
        </w:rPr>
        <w:fldChar w:fldCharType="end"/>
      </w:r>
    </w:p>
    <w:p w14:paraId="19C38BB7" w14:textId="66E7218F" w:rsidR="00595448" w:rsidRDefault="005954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BE2A44"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_Toc530473796 \h </w:instrText>
      </w:r>
      <w:r>
        <w:rPr>
          <w:noProof/>
        </w:rPr>
      </w:r>
      <w:r>
        <w:rPr>
          <w:noProof/>
        </w:rPr>
        <w:fldChar w:fldCharType="separate"/>
      </w:r>
      <w:r w:rsidR="008A4389">
        <w:rPr>
          <w:noProof/>
        </w:rPr>
        <w:t>5</w:t>
      </w:r>
      <w:r>
        <w:rPr>
          <w:noProof/>
        </w:rPr>
        <w:fldChar w:fldCharType="end"/>
      </w:r>
    </w:p>
    <w:p w14:paraId="7DD3B7D4" w14:textId="1DB38BE4" w:rsidR="00595448" w:rsidRDefault="005954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 w:rsidRPr="00BE2A44">
        <w:rPr>
          <w:noProof/>
        </w:rPr>
        <w:t xml:space="preserve">Migration (IMMI 18/063: Payment of Visa Application Charges and Fees in Foreign Currencies) </w:t>
      </w:r>
      <w:r w:rsidRPr="00F506EE">
        <w:rPr>
          <w:noProof/>
        </w:rPr>
        <w:t>Instrument</w:t>
      </w:r>
      <w:r w:rsidRPr="00BE2A44">
        <w:rPr>
          <w:noProof/>
        </w:rPr>
        <w:t xml:space="preserve"> 2018</w:t>
      </w:r>
      <w:r>
        <w:rPr>
          <w:noProof/>
        </w:rPr>
        <w:t xml:space="preserve"> </w:t>
      </w:r>
      <w:r w:rsidRPr="00BE2A44">
        <w:rPr>
          <w:i w:val="0"/>
          <w:noProof/>
        </w:rPr>
        <w:t>(F2018L00888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_Toc530473797 \h </w:instrText>
      </w:r>
      <w:r>
        <w:rPr>
          <w:noProof/>
        </w:rPr>
      </w:r>
      <w:r>
        <w:rPr>
          <w:noProof/>
        </w:rPr>
        <w:fldChar w:fldCharType="separate"/>
      </w:r>
      <w:r w:rsidR="008A4389">
        <w:rPr>
          <w:noProof/>
        </w:rPr>
        <w:t>5</w:t>
      </w:r>
      <w:r>
        <w:rPr>
          <w:noProof/>
        </w:rPr>
        <w:fldChar w:fldCharType="end"/>
      </w:r>
    </w:p>
    <w:p w14:paraId="0E4A85C2" w14:textId="27BF4D70" w:rsidR="00F6696E" w:rsidRDefault="00B418CB" w:rsidP="00F6696E">
      <w:pPr>
        <w:outlineLvl w:val="0"/>
      </w:pPr>
      <w:r>
        <w:fldChar w:fldCharType="end"/>
      </w:r>
    </w:p>
    <w:p w14:paraId="5BFA15AD" w14:textId="77777777" w:rsidR="00F6696E" w:rsidRPr="00A802BC" w:rsidRDefault="00F6696E" w:rsidP="00F6696E">
      <w:pPr>
        <w:outlineLvl w:val="0"/>
        <w:rPr>
          <w:sz w:val="20"/>
        </w:rPr>
      </w:pPr>
    </w:p>
    <w:p w14:paraId="241E8283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995F6C0" w14:textId="77777777" w:rsidR="00196F5E" w:rsidRPr="00BA44C4" w:rsidRDefault="00196F5E" w:rsidP="00196F5E">
      <w:pPr>
        <w:pStyle w:val="ActHead5"/>
        <w:rPr>
          <w:sz w:val="32"/>
          <w:szCs w:val="32"/>
        </w:rPr>
      </w:pPr>
      <w:bookmarkStart w:id="1" w:name="_Toc514403864"/>
      <w:bookmarkStart w:id="2" w:name="_Toc530473787"/>
      <w:r w:rsidRPr="00BA44C4">
        <w:rPr>
          <w:sz w:val="32"/>
          <w:szCs w:val="32"/>
        </w:rPr>
        <w:lastRenderedPageBreak/>
        <w:t>Part 1 – Preliminary</w:t>
      </w:r>
      <w:bookmarkEnd w:id="1"/>
      <w:bookmarkEnd w:id="2"/>
      <w:r w:rsidRPr="00BA44C4">
        <w:rPr>
          <w:sz w:val="32"/>
          <w:szCs w:val="32"/>
        </w:rPr>
        <w:t xml:space="preserve"> </w:t>
      </w:r>
    </w:p>
    <w:p w14:paraId="4181AE50" w14:textId="3F8AC7FF" w:rsidR="00554826" w:rsidRPr="00554826" w:rsidRDefault="00554826" w:rsidP="00554826">
      <w:pPr>
        <w:pStyle w:val="ActHead5"/>
      </w:pPr>
      <w:bookmarkStart w:id="3" w:name="_Toc530473788"/>
      <w:proofErr w:type="gramStart"/>
      <w:r w:rsidRPr="00554826">
        <w:t>1  Name</w:t>
      </w:r>
      <w:bookmarkEnd w:id="3"/>
      <w:proofErr w:type="gramEnd"/>
    </w:p>
    <w:p w14:paraId="72681046" w14:textId="6B60EF79" w:rsidR="00196F5E" w:rsidRDefault="00196F5E" w:rsidP="00196F5E">
      <w:pPr>
        <w:pStyle w:val="subsection"/>
        <w:numPr>
          <w:ilvl w:val="0"/>
          <w:numId w:val="15"/>
        </w:numPr>
        <w:tabs>
          <w:tab w:val="clear" w:pos="1021"/>
          <w:tab w:val="right" w:pos="1560"/>
        </w:tabs>
        <w:ind w:left="1560" w:hanging="426"/>
        <w:rPr>
          <w:i/>
        </w:rPr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>
        <w:rPr>
          <w:i/>
        </w:rPr>
        <w:t>Migration (LIN 19/001</w:t>
      </w:r>
      <w:r w:rsidRPr="000D41AD">
        <w:rPr>
          <w:i/>
        </w:rPr>
        <w:t>: Payment of Visa Application Charges and Fees in For</w:t>
      </w:r>
      <w:r>
        <w:rPr>
          <w:i/>
        </w:rPr>
        <w:t>eign Currencies) Instrument 2019.</w:t>
      </w:r>
    </w:p>
    <w:p w14:paraId="1D45494A" w14:textId="53420FC8" w:rsidR="00196F5E" w:rsidRDefault="00196F5E" w:rsidP="00196F5E">
      <w:pPr>
        <w:pStyle w:val="subsection"/>
        <w:numPr>
          <w:ilvl w:val="0"/>
          <w:numId w:val="15"/>
        </w:numPr>
        <w:tabs>
          <w:tab w:val="clear" w:pos="1021"/>
          <w:tab w:val="right" w:pos="1162"/>
          <w:tab w:val="right" w:pos="1560"/>
        </w:tabs>
        <w:ind w:left="1560" w:hanging="426"/>
        <w:rPr>
          <w:i/>
        </w:rPr>
      </w:pPr>
      <w:r>
        <w:t>Thi</w:t>
      </w:r>
      <w:r w:rsidR="00C42508">
        <w:t xml:space="preserve">s instrument </w:t>
      </w:r>
      <w:proofErr w:type="gramStart"/>
      <w:r w:rsidR="00C42508">
        <w:t>may be sited</w:t>
      </w:r>
      <w:proofErr w:type="gramEnd"/>
      <w:r w:rsidR="00C42508">
        <w:t xml:space="preserve"> as L</w:t>
      </w:r>
      <w:r>
        <w:t>I</w:t>
      </w:r>
      <w:r w:rsidR="00C42508">
        <w:t>N</w:t>
      </w:r>
      <w:r>
        <w:t xml:space="preserve"> </w:t>
      </w:r>
      <w:r w:rsidR="0044724A">
        <w:t>19/001</w:t>
      </w:r>
      <w:r>
        <w:t xml:space="preserve">. </w:t>
      </w:r>
    </w:p>
    <w:p w14:paraId="6BCBF37C" w14:textId="77777777" w:rsidR="006F595B" w:rsidRPr="00554826" w:rsidRDefault="006F595B" w:rsidP="006F595B">
      <w:pPr>
        <w:pStyle w:val="ActHead5"/>
      </w:pPr>
      <w:bookmarkStart w:id="5" w:name="_Toc530473789"/>
      <w:proofErr w:type="gramStart"/>
      <w:r w:rsidRPr="00554826">
        <w:t>2  Commencement</w:t>
      </w:r>
      <w:bookmarkEnd w:id="5"/>
      <w:proofErr w:type="gramEnd"/>
    </w:p>
    <w:p w14:paraId="0A48C374" w14:textId="6E9F6A77" w:rsidR="00554826" w:rsidRPr="00232984" w:rsidRDefault="006F595B" w:rsidP="006F595B">
      <w:pPr>
        <w:pStyle w:val="subsection"/>
        <w:ind w:firstLine="0"/>
      </w:pPr>
      <w:r>
        <w:t>This instrument commences</w:t>
      </w:r>
      <w:r w:rsidR="00554826">
        <w:t xml:space="preserve"> </w:t>
      </w:r>
      <w:r w:rsidR="00E56264">
        <w:t>1 January 2019</w:t>
      </w:r>
      <w:r w:rsidR="00554826">
        <w:t>.</w:t>
      </w:r>
    </w:p>
    <w:p w14:paraId="247EDFBB" w14:textId="77777777" w:rsidR="00554826" w:rsidRPr="00554826" w:rsidRDefault="00554826" w:rsidP="00554826">
      <w:pPr>
        <w:pStyle w:val="ActHead5"/>
      </w:pPr>
      <w:bookmarkStart w:id="6" w:name="_Toc530473790"/>
      <w:proofErr w:type="gramStart"/>
      <w:r w:rsidRPr="00554826">
        <w:t>3  Authority</w:t>
      </w:r>
      <w:bookmarkEnd w:id="6"/>
      <w:proofErr w:type="gramEnd"/>
    </w:p>
    <w:p w14:paraId="465472A4" w14:textId="1ACCB1B0" w:rsidR="00196F5E" w:rsidRPr="009C2562" w:rsidRDefault="00196F5E" w:rsidP="00433CE2">
      <w:pPr>
        <w:pStyle w:val="subsection"/>
        <w:tabs>
          <w:tab w:val="clear" w:pos="1021"/>
          <w:tab w:val="right" w:pos="1134"/>
        </w:tabs>
        <w:ind w:left="1120" w:firstLine="14"/>
      </w:pPr>
      <w:r w:rsidRPr="009C2562">
        <w:t xml:space="preserve">This instrument is made under </w:t>
      </w:r>
      <w:r>
        <w:t>paragraph 5.36(1A</w:t>
      </w:r>
      <w:proofErr w:type="gramStart"/>
      <w:r>
        <w:t>)(</w:t>
      </w:r>
      <w:proofErr w:type="gramEnd"/>
      <w:r>
        <w:t xml:space="preserve">a) of </w:t>
      </w:r>
      <w:r w:rsidRPr="00716F80">
        <w:t xml:space="preserve">the </w:t>
      </w:r>
      <w:r w:rsidRPr="0041756E">
        <w:t>Regulations</w:t>
      </w:r>
      <w:r w:rsidRPr="009C2562">
        <w:t>.</w:t>
      </w:r>
    </w:p>
    <w:p w14:paraId="3BD65A39" w14:textId="2A587B02" w:rsidR="006F595B" w:rsidRPr="00554826" w:rsidRDefault="00EE7050" w:rsidP="006F595B">
      <w:pPr>
        <w:pStyle w:val="ActHead5"/>
      </w:pPr>
      <w:bookmarkStart w:id="7" w:name="_Toc530473791"/>
      <w:proofErr w:type="gramStart"/>
      <w:r>
        <w:t>4</w:t>
      </w:r>
      <w:r w:rsidR="006F595B" w:rsidRPr="00554826">
        <w:t xml:space="preserve">  Definitions</w:t>
      </w:r>
      <w:bookmarkEnd w:id="7"/>
      <w:proofErr w:type="gramEnd"/>
    </w:p>
    <w:p w14:paraId="41F3BC22" w14:textId="696EFED2" w:rsidR="00EE7050" w:rsidRDefault="00EE7050" w:rsidP="001E5352">
      <w:pPr>
        <w:pStyle w:val="subsection"/>
        <w:rPr>
          <w:b/>
          <w:i/>
        </w:rPr>
      </w:pPr>
      <w:r w:rsidRPr="0041756E">
        <w:t>In this instrument:</w:t>
      </w:r>
    </w:p>
    <w:p w14:paraId="3E852CF5" w14:textId="35A1BA56" w:rsidR="00EE7050" w:rsidRDefault="00EE7050" w:rsidP="00EE7050">
      <w:pPr>
        <w:pStyle w:val="subsection"/>
        <w:tabs>
          <w:tab w:val="clear" w:pos="1021"/>
          <w:tab w:val="right" w:pos="1372"/>
        </w:tabs>
        <w:ind w:left="1120" w:firstLine="14"/>
        <w:rPr>
          <w:b/>
          <w:i/>
        </w:rPr>
      </w:pPr>
      <w:r>
        <w:rPr>
          <w:b/>
          <w:i/>
        </w:rPr>
        <w:t xml:space="preserve">ISO </w:t>
      </w:r>
      <w:r w:rsidRPr="002A0CDE">
        <w:t>means Internati</w:t>
      </w:r>
      <w:r w:rsidR="0041756E">
        <w:t>onal Organization for Standardi</w:t>
      </w:r>
      <w:r w:rsidR="004249F3">
        <w:t>z</w:t>
      </w:r>
      <w:r w:rsidRPr="002A0CDE">
        <w:t>ation</w:t>
      </w:r>
      <w:r w:rsidR="00CF21F0">
        <w:t>.</w:t>
      </w:r>
    </w:p>
    <w:p w14:paraId="3AE9A081" w14:textId="1EB8839F" w:rsidR="00EE7050" w:rsidRPr="00EE7050" w:rsidRDefault="00EE7050" w:rsidP="00EE7050">
      <w:pPr>
        <w:pStyle w:val="subsection"/>
        <w:tabs>
          <w:tab w:val="clear" w:pos="1021"/>
          <w:tab w:val="right" w:pos="1372"/>
        </w:tabs>
        <w:ind w:left="1120" w:firstLine="14"/>
      </w:pPr>
      <w:r w:rsidRPr="005D442E">
        <w:rPr>
          <w:b/>
          <w:i/>
        </w:rPr>
        <w:t>Regulations</w:t>
      </w:r>
      <w:r w:rsidRPr="005D442E">
        <w:t xml:space="preserve"> mean</w:t>
      </w:r>
      <w:r>
        <w:t>s</w:t>
      </w:r>
      <w:r w:rsidRPr="005D442E">
        <w:t xml:space="preserve"> the </w:t>
      </w:r>
      <w:r w:rsidRPr="005D442E">
        <w:rPr>
          <w:i/>
        </w:rPr>
        <w:t>Migration Regulations 1994</w:t>
      </w:r>
      <w:r w:rsidRPr="005D442E">
        <w:t>.</w:t>
      </w:r>
    </w:p>
    <w:p w14:paraId="64599EF1" w14:textId="7A6CF2BD" w:rsidR="00EE7050" w:rsidRPr="00554826" w:rsidRDefault="00EE7050" w:rsidP="00EE7050">
      <w:pPr>
        <w:pStyle w:val="ActHead5"/>
      </w:pPr>
      <w:bookmarkStart w:id="8" w:name="_Toc454781205"/>
      <w:bookmarkStart w:id="9" w:name="_Toc530473792"/>
      <w:proofErr w:type="gramStart"/>
      <w:r>
        <w:t>5</w:t>
      </w:r>
      <w:r w:rsidRPr="00554826">
        <w:t xml:space="preserve">  Schedules</w:t>
      </w:r>
      <w:bookmarkEnd w:id="8"/>
      <w:bookmarkEnd w:id="9"/>
      <w:proofErr w:type="gramEnd"/>
    </w:p>
    <w:p w14:paraId="5D33761D" w14:textId="66AB9E79" w:rsidR="00EE7050" w:rsidRDefault="00EE7050" w:rsidP="0041756E">
      <w:pPr>
        <w:pStyle w:val="subsection"/>
        <w:tabs>
          <w:tab w:val="clear" w:pos="1021"/>
          <w:tab w:val="right" w:pos="1134"/>
        </w:tabs>
        <w:ind w:firstLine="0"/>
      </w:pPr>
      <w:r w:rsidRPr="006065DA"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68E7E563" w14:textId="52199804" w:rsidR="006F595B" w:rsidRDefault="006F595B">
      <w:pPr>
        <w:spacing w:line="240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  <w:r>
        <w:rPr>
          <w:highlight w:val="yellow"/>
        </w:rPr>
        <w:br w:type="page"/>
      </w:r>
    </w:p>
    <w:p w14:paraId="55077A1C" w14:textId="77777777" w:rsidR="005874D5" w:rsidRPr="00BA44C4" w:rsidRDefault="005874D5" w:rsidP="005874D5">
      <w:pPr>
        <w:pStyle w:val="ActHead5"/>
        <w:rPr>
          <w:sz w:val="32"/>
          <w:szCs w:val="32"/>
        </w:rPr>
      </w:pPr>
      <w:bookmarkStart w:id="10" w:name="_Toc514403870"/>
      <w:bookmarkStart w:id="11" w:name="_Toc530473793"/>
      <w:r w:rsidRPr="00BA44C4">
        <w:rPr>
          <w:sz w:val="32"/>
          <w:szCs w:val="32"/>
        </w:rPr>
        <w:lastRenderedPageBreak/>
        <w:t xml:space="preserve">Part </w:t>
      </w:r>
      <w:r>
        <w:rPr>
          <w:sz w:val="32"/>
          <w:szCs w:val="32"/>
        </w:rPr>
        <w:t>2</w:t>
      </w:r>
      <w:r w:rsidRPr="00BA44C4">
        <w:rPr>
          <w:sz w:val="32"/>
          <w:szCs w:val="32"/>
        </w:rPr>
        <w:t xml:space="preserve"> – </w:t>
      </w:r>
      <w:r>
        <w:rPr>
          <w:sz w:val="32"/>
          <w:szCs w:val="32"/>
        </w:rPr>
        <w:t>Foreign Currencies</w:t>
      </w:r>
      <w:bookmarkEnd w:id="10"/>
      <w:bookmarkEnd w:id="11"/>
    </w:p>
    <w:p w14:paraId="1AE45B04" w14:textId="77777777" w:rsidR="005874D5" w:rsidRPr="00BA44C4" w:rsidRDefault="005874D5" w:rsidP="005874D5">
      <w:pPr>
        <w:pStyle w:val="ActHead5"/>
      </w:pPr>
      <w:bookmarkStart w:id="12" w:name="_Toc514403871"/>
      <w:bookmarkStart w:id="13" w:name="_Toc530473794"/>
      <w:proofErr w:type="gramStart"/>
      <w:r w:rsidRPr="00BA44C4">
        <w:t>6  Payment</w:t>
      </w:r>
      <w:proofErr w:type="gramEnd"/>
      <w:r w:rsidRPr="00BA44C4">
        <w:t xml:space="preserve"> of Visa Application Charges and Fees in Foreign Currencies</w:t>
      </w:r>
      <w:bookmarkEnd w:id="12"/>
      <w:bookmarkEnd w:id="13"/>
      <w:r w:rsidRPr="00BA44C4">
        <w:t xml:space="preserve"> </w:t>
      </w:r>
    </w:p>
    <w:p w14:paraId="45846FEF" w14:textId="0D979FE0" w:rsidR="005874D5" w:rsidRPr="006E005F" w:rsidRDefault="00433CE2" w:rsidP="0041756E">
      <w:pPr>
        <w:pStyle w:val="subsection"/>
        <w:tabs>
          <w:tab w:val="clear" w:pos="1021"/>
          <w:tab w:val="right" w:pos="1134"/>
        </w:tabs>
        <w:ind w:firstLine="0"/>
      </w:pPr>
      <w:r>
        <w:t>For the working out of the amount of payment</w:t>
      </w:r>
      <w:r w:rsidRPr="006E005F">
        <w:t xml:space="preserve"> </w:t>
      </w:r>
      <w:r>
        <w:t>of a fee</w:t>
      </w:r>
      <w:r w:rsidR="005874D5" w:rsidRPr="006E005F">
        <w:t xml:space="preserve">, the table </w:t>
      </w:r>
      <w:r w:rsidR="005874D5">
        <w:t>in</w:t>
      </w:r>
      <w:r w:rsidR="005874D5" w:rsidRPr="006E005F">
        <w:t xml:space="preserve"> Schedule 1</w:t>
      </w:r>
      <w:r>
        <w:t xml:space="preserve"> </w:t>
      </w:r>
      <w:r w:rsidR="005874D5" w:rsidRPr="006E005F">
        <w:t>specifies:</w:t>
      </w:r>
    </w:p>
    <w:p w14:paraId="04C7089B" w14:textId="1BE2BF4A" w:rsidR="005874D5" w:rsidRPr="006E005F" w:rsidRDefault="005874D5" w:rsidP="0041756E">
      <w:pPr>
        <w:pStyle w:val="paragraph"/>
        <w:numPr>
          <w:ilvl w:val="0"/>
          <w:numId w:val="16"/>
        </w:numPr>
        <w:tabs>
          <w:tab w:val="clear" w:pos="1531"/>
          <w:tab w:val="right" w:pos="1701"/>
        </w:tabs>
        <w:spacing w:before="240" w:line="360" w:lineRule="auto"/>
        <w:ind w:left="1633" w:hanging="505"/>
      </w:pPr>
      <w:r w:rsidRPr="006E005F">
        <w:t>the name of the currency in Column A</w:t>
      </w:r>
      <w:r w:rsidR="00433CE2">
        <w:t>,</w:t>
      </w:r>
      <w:r w:rsidRPr="006E005F">
        <w:t xml:space="preserve"> with th</w:t>
      </w:r>
      <w:r>
        <w:t>at currency’s</w:t>
      </w:r>
      <w:r w:rsidRPr="006E005F">
        <w:t xml:space="preserve"> corresponding ISO </w:t>
      </w:r>
      <w:r>
        <w:t>c</w:t>
      </w:r>
      <w:r w:rsidRPr="006E005F">
        <w:t>ode in Column B; and</w:t>
      </w:r>
    </w:p>
    <w:p w14:paraId="69492AD1" w14:textId="634D9D83" w:rsidR="00554826" w:rsidRPr="00554826" w:rsidRDefault="005874D5" w:rsidP="003A6D01">
      <w:pPr>
        <w:pStyle w:val="paragraph"/>
        <w:numPr>
          <w:ilvl w:val="0"/>
          <w:numId w:val="16"/>
        </w:numPr>
        <w:tabs>
          <w:tab w:val="clear" w:pos="1531"/>
          <w:tab w:val="right" w:pos="1701"/>
        </w:tabs>
        <w:spacing w:before="120" w:after="240" w:line="360" w:lineRule="auto"/>
        <w:ind w:hanging="502"/>
      </w:pPr>
      <w:proofErr w:type="gramStart"/>
      <w:r w:rsidRPr="006E005F">
        <w:t>the</w:t>
      </w:r>
      <w:proofErr w:type="gramEnd"/>
      <w:r w:rsidRPr="006E005F">
        <w:t xml:space="preserve"> Exchange Rate for the </w:t>
      </w:r>
      <w:r w:rsidR="005B195F" w:rsidRPr="006E005F">
        <w:t xml:space="preserve">corresponding </w:t>
      </w:r>
      <w:r w:rsidRPr="006E005F">
        <w:t xml:space="preserve">currency </w:t>
      </w:r>
      <w:r>
        <w:t xml:space="preserve">specified in paragraph (a), </w:t>
      </w:r>
      <w:r w:rsidRPr="006E005F">
        <w:t>in Column C.</w:t>
      </w:r>
    </w:p>
    <w:p w14:paraId="3C54ABA1" w14:textId="0BBD19ED" w:rsidR="00910545" w:rsidRPr="00200032" w:rsidRDefault="00554826" w:rsidP="005B195F">
      <w:pPr>
        <w:pStyle w:val="ActHead6"/>
        <w:ind w:left="1843" w:hanging="1843"/>
        <w:rPr>
          <w:rFonts w:ascii="Times New Roman" w:hAnsi="Times New Roman"/>
        </w:rPr>
      </w:pPr>
      <w:r>
        <w:br w:type="page"/>
      </w:r>
      <w:bookmarkStart w:id="14" w:name="_Toc530473795"/>
      <w:bookmarkStart w:id="15" w:name="_Toc514403872"/>
      <w:r w:rsidR="00910545" w:rsidRPr="00200032">
        <w:rPr>
          <w:rFonts w:ascii="Times New Roman" w:hAnsi="Times New Roman"/>
        </w:rPr>
        <w:lastRenderedPageBreak/>
        <w:t xml:space="preserve">Schedule 1—Currencies </w:t>
      </w:r>
      <w:r w:rsidR="00910545">
        <w:rPr>
          <w:rFonts w:ascii="Times New Roman" w:hAnsi="Times New Roman"/>
        </w:rPr>
        <w:t xml:space="preserve">and Exchanges Rates </w:t>
      </w:r>
      <w:r w:rsidR="00910545" w:rsidRPr="00200032">
        <w:rPr>
          <w:rFonts w:ascii="Times New Roman" w:hAnsi="Times New Roman"/>
        </w:rPr>
        <w:t>for the Payment of Fees</w:t>
      </w:r>
      <w:bookmarkEnd w:id="14"/>
      <w:bookmarkEnd w:id="15"/>
    </w:p>
    <w:p w14:paraId="17491A9B" w14:textId="77777777" w:rsidR="00910545" w:rsidRDefault="00910545" w:rsidP="00910545">
      <w:pPr>
        <w:spacing w:line="240" w:lineRule="auto"/>
      </w:pPr>
    </w:p>
    <w:p w14:paraId="6A8E5AFD" w14:textId="77777777" w:rsidR="00910545" w:rsidRDefault="00910545" w:rsidP="00910545">
      <w:pPr>
        <w:spacing w:line="240" w:lineRule="auto"/>
      </w:pPr>
    </w:p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3150"/>
        <w:gridCol w:w="2065"/>
        <w:gridCol w:w="897"/>
        <w:gridCol w:w="1088"/>
      </w:tblGrid>
      <w:tr w:rsidR="00910545" w:rsidRPr="00A14E73" w14:paraId="316115A0" w14:textId="77777777" w:rsidTr="00002C08">
        <w:trPr>
          <w:trHeight w:val="300"/>
          <w:tblHeader/>
          <w:jc w:val="center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14:paraId="72457BF7" w14:textId="77777777" w:rsidR="00910545" w:rsidRPr="00A14E73" w:rsidRDefault="00910545" w:rsidP="00002C08">
            <w:pPr>
              <w:spacing w:before="240" w:after="240" w:line="240" w:lineRule="auto"/>
              <w:ind w:left="1156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  <w:r w:rsidRPr="00A14E73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 xml:space="preserve">Currencies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 xml:space="preserve">and Exchange Rates </w:t>
            </w:r>
            <w:r w:rsidRPr="00A14E73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for the Payment of Fees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EB1ADAF" w14:textId="77777777" w:rsidR="00910545" w:rsidRPr="002A0CDE" w:rsidRDefault="00910545" w:rsidP="00002C08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</w:p>
        </w:tc>
      </w:tr>
      <w:tr w:rsidR="00910545" w:rsidRPr="00A14E73" w14:paraId="406D5675" w14:textId="77777777" w:rsidTr="00002C08">
        <w:trPr>
          <w:trHeight w:val="300"/>
          <w:tblHeader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487691F" w14:textId="77777777" w:rsidR="00910545" w:rsidRPr="00B66E15" w:rsidRDefault="00910545" w:rsidP="00002C08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  <w:r w:rsidRPr="00B66E15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Column A</w:t>
            </w:r>
          </w:p>
          <w:p w14:paraId="09D8CDD7" w14:textId="77777777" w:rsidR="00910545" w:rsidRPr="00B66E15" w:rsidRDefault="00910545" w:rsidP="00002C0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B66E15">
              <w:rPr>
                <w:rFonts w:eastAsia="Times New Roman" w:cs="Times New Roman"/>
                <w:sz w:val="24"/>
                <w:szCs w:val="24"/>
                <w:lang w:eastAsia="en-AU"/>
              </w:rPr>
              <w:t>Currency Name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D5D6315" w14:textId="77777777" w:rsidR="00910545" w:rsidRPr="00B66E15" w:rsidRDefault="00910545" w:rsidP="00002C0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B66E15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Column B</w:t>
            </w:r>
            <w:r w:rsidRPr="00B66E15"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                ISO Code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2AEFC63" w14:textId="77777777" w:rsidR="00910545" w:rsidRPr="00B66E15" w:rsidRDefault="00910545" w:rsidP="00002C08">
            <w:pPr>
              <w:spacing w:before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  <w:r w:rsidRPr="00B66E15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Column C</w:t>
            </w:r>
          </w:p>
          <w:p w14:paraId="6E15410C" w14:textId="77777777" w:rsidR="00910545" w:rsidRPr="00B66E15" w:rsidRDefault="00910545" w:rsidP="00002C08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B66E15">
              <w:rPr>
                <w:rFonts w:eastAsia="Times New Roman" w:cs="Times New Roman"/>
                <w:sz w:val="24"/>
                <w:szCs w:val="24"/>
                <w:lang w:eastAsia="en-AU"/>
              </w:rPr>
              <w:t>Exchange Rate</w:t>
            </w:r>
          </w:p>
        </w:tc>
      </w:tr>
      <w:tr w:rsidR="00AB3F91" w:rsidRPr="00AB3F91" w14:paraId="1EE9E63E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A8BF7" w14:textId="04DCEC71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United Arab Emirates Dirham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844D1" w14:textId="2A676D84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AED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4E7B6" w14:textId="5CE118D9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0.36516</w:t>
            </w:r>
          </w:p>
        </w:tc>
      </w:tr>
      <w:tr w:rsidR="00AB3F91" w:rsidRPr="00AB3F91" w14:paraId="291398E9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2AA0C" w14:textId="42832A01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Argentine Peso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259D0" w14:textId="3CEF34CA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ARS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5707" w14:textId="3FC90DB6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0.03613</w:t>
            </w:r>
          </w:p>
        </w:tc>
      </w:tr>
      <w:tr w:rsidR="00AB3F91" w:rsidRPr="00AB3F91" w14:paraId="3423D7C6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DF5BD" w14:textId="1F1FE147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Bangladeshi Taka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93E5C" w14:textId="25121253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BDT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A1C14" w14:textId="4155B01A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0.01605</w:t>
            </w:r>
          </w:p>
        </w:tc>
      </w:tr>
      <w:tr w:rsidR="00AB3F91" w:rsidRPr="00AB3F91" w14:paraId="3E8D5C80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99CB9" w14:textId="0F51A6E5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Bahraini Dinar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E3E3A" w14:textId="4A7C63AD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BHD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5E275" w14:textId="2108BE70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3.57296</w:t>
            </w:r>
          </w:p>
        </w:tc>
      </w:tr>
      <w:tr w:rsidR="00AB3F91" w:rsidRPr="00AB3F91" w14:paraId="14D8AEB9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2649A" w14:textId="677E9950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Brunei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A5A6F" w14:textId="7ECC8EF7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BND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C4325" w14:textId="08959212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0.97237</w:t>
            </w:r>
          </w:p>
        </w:tc>
      </w:tr>
      <w:tr w:rsidR="00AB3F91" w:rsidRPr="00AB3F91" w14:paraId="164EB7B2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39F3C" w14:textId="6D116539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Brazilian Real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0AB33" w14:textId="4F652DBF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BRL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4744E" w14:textId="7798E3E8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0.35634</w:t>
            </w:r>
          </w:p>
        </w:tc>
      </w:tr>
      <w:tr w:rsidR="00AB3F91" w:rsidRPr="00AB3F91" w14:paraId="5C8F745F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9D598" w14:textId="3F6C2E39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Bhutanese Ngultrum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40F51" w14:textId="34360CC3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BTN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943C" w14:textId="18945654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0.01825</w:t>
            </w:r>
          </w:p>
        </w:tc>
      </w:tr>
      <w:tr w:rsidR="00AB3F91" w:rsidRPr="00AB3F91" w14:paraId="75D81E6A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051A8" w14:textId="0DC0A4EB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Canadian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95826" w14:textId="32837B07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CAD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7738A" w14:textId="79138319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1.03047</w:t>
            </w:r>
          </w:p>
        </w:tc>
      </w:tr>
      <w:tr w:rsidR="00AB3F91" w:rsidRPr="00AB3F91" w14:paraId="76EC1611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3CBEE" w14:textId="7C9941D3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Chilean Peso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3714F" w14:textId="1E7F43A6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CLP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A351" w14:textId="135304DC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0.00197648</w:t>
            </w:r>
          </w:p>
        </w:tc>
      </w:tr>
      <w:tr w:rsidR="00AB3F91" w:rsidRPr="00AB3F91" w14:paraId="49C5B666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77A7E" w14:textId="72EE1F52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 xml:space="preserve">Chinese </w:t>
            </w:r>
            <w:proofErr w:type="spellStart"/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Renminbi</w:t>
            </w:r>
            <w:proofErr w:type="spellEnd"/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 xml:space="preserve"> Yuan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31867" w14:textId="34347DDB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CNY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BFF16" w14:textId="5CCD1825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0.19387</w:t>
            </w:r>
          </w:p>
        </w:tc>
      </w:tr>
      <w:tr w:rsidR="00AB3F91" w:rsidRPr="00AB3F91" w14:paraId="0D2C02D3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344DD" w14:textId="43241843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Colombian Peso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5BC02" w14:textId="5AC38D7E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COP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A7DE2" w14:textId="1B17FBBC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0.00043464</w:t>
            </w:r>
          </w:p>
        </w:tc>
      </w:tr>
      <w:tr w:rsidR="00AB3F91" w:rsidRPr="00AB3F91" w14:paraId="68ACD7FC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50336" w14:textId="0221106D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Egyptian Pound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90F0C" w14:textId="497FD0C2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EGP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336DE" w14:textId="47786DEE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0.07499</w:t>
            </w:r>
          </w:p>
        </w:tc>
      </w:tr>
      <w:tr w:rsidR="00AB3F91" w:rsidRPr="00AB3F91" w14:paraId="1BE53C2C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6C99E" w14:textId="721E30EE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Ethiopian Birr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1A1E5" w14:textId="0B4802C4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ETB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C75" w14:textId="649EC6AF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0.04859</w:t>
            </w:r>
          </w:p>
        </w:tc>
      </w:tr>
      <w:tr w:rsidR="00AB3F91" w:rsidRPr="00AB3F91" w14:paraId="195936D8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22B64" w14:textId="3A390B3B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Euro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77924" w14:textId="3970A03D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EUR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F1D71" w14:textId="30C01AC7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1.54097</w:t>
            </w:r>
          </w:p>
        </w:tc>
      </w:tr>
      <w:tr w:rsidR="00AB3F91" w:rsidRPr="00AB3F91" w14:paraId="77E331A1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9B831" w14:textId="54D01D3B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Fiji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BDA5C" w14:textId="4EFE5193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FJD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4DBDB" w14:textId="0D8C58E2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0.63715</w:t>
            </w:r>
          </w:p>
        </w:tc>
      </w:tr>
      <w:tr w:rsidR="00AB3F91" w:rsidRPr="00AB3F91" w14:paraId="63DA01B0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DBDB" w14:textId="5C3A9FD4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British Pound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64FD3" w14:textId="50127E07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GBP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147BE" w14:textId="7079AF9A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1.74639</w:t>
            </w:r>
          </w:p>
        </w:tc>
      </w:tr>
      <w:tr w:rsidR="00AB3F91" w:rsidRPr="00AB3F91" w14:paraId="0D4E4862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FA996" w14:textId="075297B7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Ghanaian New Cedi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9A181" w14:textId="06930932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GHS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ACAD" w14:textId="51D4821A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0.27739</w:t>
            </w:r>
          </w:p>
        </w:tc>
      </w:tr>
      <w:tr w:rsidR="00AB3F91" w:rsidRPr="00AB3F91" w14:paraId="1FCD806E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BA1C9" w14:textId="60900F76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Hong Kong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A48C0" w14:textId="11AE10EA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HKD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5D872" w14:textId="5DCB9BD3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0.17111</w:t>
            </w:r>
          </w:p>
        </w:tc>
      </w:tr>
      <w:tr w:rsidR="00AB3F91" w:rsidRPr="00AB3F91" w14:paraId="1297BE07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4CEE9" w14:textId="6725DE0B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Indonesian Rupiah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2770A" w14:textId="32C43785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IDR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DB5E4" w14:textId="2C92B5E5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0.000088383</w:t>
            </w:r>
          </w:p>
        </w:tc>
      </w:tr>
      <w:tr w:rsidR="00AB3F91" w:rsidRPr="00AB3F91" w14:paraId="4D8EACAA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1CFFB" w14:textId="1358DE19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Israeli New Shekel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4CE49" w14:textId="534D18A2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ILS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ABB42" w14:textId="4FB6D77E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0.36707</w:t>
            </w:r>
          </w:p>
        </w:tc>
      </w:tr>
      <w:tr w:rsidR="00AB3F91" w:rsidRPr="00AB3F91" w14:paraId="66B8AD75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2DFDA" w14:textId="3475D20B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Indian Rupee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2B631" w14:textId="2707BE99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INR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4435B" w14:textId="6F27BBCF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0.01825</w:t>
            </w:r>
          </w:p>
        </w:tc>
      </w:tr>
      <w:tr w:rsidR="00AB3F91" w:rsidRPr="00AB3F91" w14:paraId="11EB432E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35292" w14:textId="625CF84C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Jordanian Dinar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3888E" w14:textId="23AE5E71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JOD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A5714" w14:textId="7369DEED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1.89147</w:t>
            </w:r>
          </w:p>
        </w:tc>
      </w:tr>
      <w:tr w:rsidR="00AB3F91" w:rsidRPr="00AB3F91" w14:paraId="2DDF99CA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CF5EF" w14:textId="3F9A2E0C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Japanese Yen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38A79" w14:textId="18E55741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JPY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403B9" w14:textId="31512ABC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0.0118946</w:t>
            </w:r>
          </w:p>
        </w:tc>
      </w:tr>
      <w:tr w:rsidR="00AB3F91" w:rsidRPr="00AB3F91" w14:paraId="5A82676C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B9C18" w14:textId="11E14B23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Kenyan Shilling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02A06" w14:textId="0B0C3338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KES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F1D5" w14:textId="6E1592FA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0.0133588</w:t>
            </w:r>
          </w:p>
        </w:tc>
      </w:tr>
      <w:tr w:rsidR="00AB3F91" w:rsidRPr="00AB3F91" w14:paraId="6A9C0BEA" w14:textId="77777777" w:rsidTr="00BA4948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67B6A" w14:textId="4CB48465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Korean Won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981E6" w14:textId="4447EF08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KRW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94013" w14:textId="16A9E5AB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0.00118496</w:t>
            </w:r>
          </w:p>
        </w:tc>
      </w:tr>
      <w:tr w:rsidR="00AB3F91" w:rsidRPr="00AB3F91" w14:paraId="257CA9BE" w14:textId="77777777" w:rsidTr="00BA4948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20950" w14:textId="0EDC89D8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Kuwaiti Dinar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C4530" w14:textId="3DA0EA34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KWD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7177A" w14:textId="61459259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4.42733</w:t>
            </w:r>
          </w:p>
        </w:tc>
      </w:tr>
      <w:tr w:rsidR="00AB3F91" w:rsidRPr="00AB3F91" w14:paraId="515F2D21" w14:textId="77777777" w:rsidTr="00BA4948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8B2C5" w14:textId="450C48C8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Sri Lanka Rupee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EF3C1" w14:textId="03510271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LKR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9F1D3" w14:textId="55D75E19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0.0078524</w:t>
            </w:r>
          </w:p>
        </w:tc>
      </w:tr>
      <w:tr w:rsidR="00AB3F91" w:rsidRPr="00AB3F91" w14:paraId="3B3A86C4" w14:textId="77777777" w:rsidTr="009F192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32008" w14:textId="0E0D5A58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Mongolian Tugrik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0B2F7" w14:textId="314F8C01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MNT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E8253" w14:textId="53BAD861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0.00052723</w:t>
            </w:r>
          </w:p>
        </w:tc>
      </w:tr>
      <w:tr w:rsidR="00AB3F91" w:rsidRPr="00AB3F91" w14:paraId="4A3463CB" w14:textId="77777777" w:rsidTr="009F192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0D429" w14:textId="420BEF29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Mauritius Rupee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80341" w14:textId="5EE2BD47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MUR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1D710" w14:textId="3B842E46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0.03977</w:t>
            </w:r>
          </w:p>
        </w:tc>
      </w:tr>
      <w:tr w:rsidR="00AB3F91" w:rsidRPr="00AB3F91" w14:paraId="3E92250E" w14:textId="77777777" w:rsidTr="009F192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53A90" w14:textId="58F01955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Mexican Peso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47BA8" w14:textId="0E08ACEC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MXN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8B199" w14:textId="7DDE8171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0.07007</w:t>
            </w:r>
          </w:p>
        </w:tc>
      </w:tr>
      <w:tr w:rsidR="00AB3F91" w:rsidRPr="00AB3F91" w14:paraId="1EC932CA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46833" w14:textId="05CC9C5B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Malaysian Ringgit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E2566" w14:textId="1596F114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MYR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D8EB9" w14:textId="5AAB5193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0.32258</w:t>
            </w:r>
          </w:p>
        </w:tc>
      </w:tr>
      <w:tr w:rsidR="00AB3F91" w:rsidRPr="00AB3F91" w14:paraId="5A8C53AA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324C" w14:textId="79654EEA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Nigerian Naira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C48F3" w14:textId="3E915108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NGN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78D16" w14:textId="67DE7AA4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0.0037018</w:t>
            </w:r>
          </w:p>
        </w:tc>
      </w:tr>
      <w:tr w:rsidR="00AB3F91" w:rsidRPr="00AB3F91" w14:paraId="6898139C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29652" w14:textId="5D13E481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Nepalese Rupee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DA167" w14:textId="5F321D86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NPR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5CF8B" w14:textId="20A396C4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0.0114791</w:t>
            </w:r>
          </w:p>
        </w:tc>
      </w:tr>
      <w:tr w:rsidR="00AB3F91" w:rsidRPr="00AB3F91" w14:paraId="6BEA00FC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53B4A" w14:textId="3EDBA50F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New Zealand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043C5" w14:textId="0B5811B6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NZD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4DE1E" w14:textId="4CAC1DC0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0.87524</w:t>
            </w:r>
          </w:p>
        </w:tc>
      </w:tr>
      <w:tr w:rsidR="00AB3F91" w:rsidRPr="00AB3F91" w14:paraId="14D48F39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4A675" w14:textId="01FE3628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 xml:space="preserve">Omani Riyal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280FC" w14:textId="1070431F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OMR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B435F" w14:textId="3DCBC4A5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3.49028</w:t>
            </w:r>
          </w:p>
        </w:tc>
      </w:tr>
      <w:tr w:rsidR="00AB3F91" w:rsidRPr="00AB3F91" w14:paraId="19495E2A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72CFD" w14:textId="4D43CA41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Papua New Guinea Kina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5B0FE" w14:textId="3CB2F110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PGK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3B3E6" w14:textId="37D6B74C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0.40719</w:t>
            </w:r>
          </w:p>
        </w:tc>
      </w:tr>
      <w:tr w:rsidR="00AB3F91" w:rsidRPr="00AB3F91" w14:paraId="7D46E3A4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E4268" w14:textId="4342B933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Philippine Peso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65EC1" w14:textId="71C7A427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PHP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DFD30" w14:textId="12F16914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0.02487</w:t>
            </w:r>
          </w:p>
        </w:tc>
      </w:tr>
      <w:tr w:rsidR="00AB3F91" w:rsidRPr="00AB3F91" w14:paraId="086F89C0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7F62D" w14:textId="5258CFF3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Pakistan Rupee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BEFE5" w14:textId="342E7325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PKR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EEBFA" w14:textId="7504326C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0.0103405</w:t>
            </w:r>
          </w:p>
        </w:tc>
      </w:tr>
      <w:tr w:rsidR="00AB3F91" w:rsidRPr="00AB3F91" w14:paraId="7AE605F5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43982" w14:textId="3D0F4D39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 xml:space="preserve">Qatari Riyal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EF0E4" w14:textId="0F126471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QAR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2B4C" w14:textId="4FA409A2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0.37091</w:t>
            </w:r>
          </w:p>
        </w:tc>
      </w:tr>
      <w:tr w:rsidR="00AB3F91" w:rsidRPr="00AB3F91" w14:paraId="4B345A1A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F71E0" w14:textId="631269BC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Russian Rouble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0918A" w14:textId="546F41FD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RUB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C3BF0" w14:textId="4B4367F1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0.02037</w:t>
            </w:r>
          </w:p>
        </w:tc>
      </w:tr>
      <w:tr w:rsidR="00AB3F91" w:rsidRPr="00AB3F91" w14:paraId="3E107A07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17149" w14:textId="73F76B01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Saudi Arabian Riyal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3CF31" w14:textId="75D0F920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SAR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06431" w14:textId="6CF232E3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0.35773</w:t>
            </w:r>
          </w:p>
        </w:tc>
      </w:tr>
      <w:tr w:rsidR="00AB3F91" w:rsidRPr="00AB3F91" w14:paraId="54B3FF65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62A4C" w14:textId="22972ED2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Solomon Islands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17196" w14:textId="1CEBE79D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SBD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F6860" w14:textId="212123CA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0.17168</w:t>
            </w:r>
          </w:p>
        </w:tc>
      </w:tr>
      <w:tr w:rsidR="00AB3F91" w:rsidRPr="00AB3F91" w14:paraId="78F60DE6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99B56" w14:textId="0F66C73D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Singapore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8FD52" w14:textId="74F6343E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SGD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B0CC8" w14:textId="243F1A7F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0.97237</w:t>
            </w:r>
          </w:p>
        </w:tc>
      </w:tr>
      <w:tr w:rsidR="00AB3F91" w:rsidRPr="00AB3F91" w14:paraId="105DD1C3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02812" w14:textId="23E84A3D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Thai Baht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DE339" w14:textId="2174C04F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THB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2F3C0" w14:textId="17024861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0.04099</w:t>
            </w:r>
          </w:p>
        </w:tc>
      </w:tr>
      <w:tr w:rsidR="00AB3F91" w:rsidRPr="00AB3F91" w14:paraId="587D5044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4E47A" w14:textId="4D9F751F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Tongan Pa'anga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E16D4" w14:textId="795D15D4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TOP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9C42" w14:textId="031B519E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0.58494</w:t>
            </w:r>
          </w:p>
        </w:tc>
      </w:tr>
      <w:tr w:rsidR="00AB3F91" w:rsidRPr="00AB3F91" w14:paraId="3AABE880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D14B2" w14:textId="4A16C794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Turkish Lira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FE242" w14:textId="66F366E9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TRY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7BF8A" w14:textId="22BFE9F0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0.23057</w:t>
            </w:r>
          </w:p>
        </w:tc>
      </w:tr>
      <w:tr w:rsidR="00AB3F91" w:rsidRPr="00AB3F91" w14:paraId="0B1D8FCF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34865" w14:textId="377E683E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US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D38FC" w14:textId="0771D404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USD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03C6" w14:textId="34DF477D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1.34104</w:t>
            </w:r>
          </w:p>
        </w:tc>
      </w:tr>
      <w:tr w:rsidR="00AB3F91" w:rsidRPr="00AB3F91" w14:paraId="160303B2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2B99E" w14:textId="74C65C6D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Vietnamese Dong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78577" w14:textId="78D4AF84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VND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8005E" w14:textId="125E46C7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0.000057636</w:t>
            </w:r>
          </w:p>
        </w:tc>
      </w:tr>
      <w:tr w:rsidR="00AB3F91" w:rsidRPr="00AB3F91" w14:paraId="4CA6494B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18C93" w14:textId="45CE0274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Vanuatu Vatu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A8CC4" w14:textId="0B4104E5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VUV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F8DF" w14:textId="5865761E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0.0120226</w:t>
            </w:r>
          </w:p>
        </w:tc>
      </w:tr>
      <w:tr w:rsidR="00AB3F91" w:rsidRPr="00AB3F91" w14:paraId="59C63F71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6AAA0" w14:textId="47714E31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 xml:space="preserve">Samoan </w:t>
            </w:r>
            <w:proofErr w:type="spellStart"/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Tala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C7092" w14:textId="60D179DA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WST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796F0" w14:textId="5F3C880B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0.50294</w:t>
            </w:r>
          </w:p>
        </w:tc>
      </w:tr>
      <w:tr w:rsidR="00AB3F91" w:rsidRPr="00AB3F91" w14:paraId="5EB7A7A9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CAC1E" w14:textId="303C04C2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Central Pacific Franc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3BB1D" w14:textId="098F5C7F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XPF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E1490" w14:textId="5BDC3BB1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0.0129132</w:t>
            </w:r>
          </w:p>
        </w:tc>
      </w:tr>
      <w:tr w:rsidR="00AB3F91" w:rsidRPr="00AB3F91" w14:paraId="3D64A9E1" w14:textId="77777777" w:rsidTr="00921A42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7E5F2" w14:textId="2AEAE10D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South African Rand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D4FCE" w14:textId="0FC86AD8" w:rsidR="00AB3F91" w:rsidRPr="00AB3F91" w:rsidRDefault="00AB3F91" w:rsidP="005B195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ZAR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51FA" w14:textId="16B7A003" w:rsidR="00AB3F91" w:rsidRPr="00AB3F91" w:rsidRDefault="00AB3F91" w:rsidP="005B195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B3F91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0.0924</w:t>
            </w:r>
          </w:p>
        </w:tc>
      </w:tr>
    </w:tbl>
    <w:p w14:paraId="59D5F035" w14:textId="77777777" w:rsidR="00910545" w:rsidRPr="00AB3F91" w:rsidRDefault="00910545" w:rsidP="00910545">
      <w:pPr>
        <w:spacing w:line="240" w:lineRule="auto"/>
        <w:rPr>
          <w:rFonts w:cs="Times New Roman"/>
          <w:sz w:val="24"/>
          <w:szCs w:val="24"/>
        </w:rPr>
      </w:pPr>
    </w:p>
    <w:p w14:paraId="7F6D086D" w14:textId="77777777" w:rsidR="00910545" w:rsidRPr="00AB3F91" w:rsidRDefault="00910545" w:rsidP="00910545">
      <w:pPr>
        <w:spacing w:after="160" w:line="259" w:lineRule="auto"/>
        <w:rPr>
          <w:rFonts w:cs="Times New Roman"/>
          <w:sz w:val="24"/>
          <w:szCs w:val="24"/>
        </w:rPr>
      </w:pPr>
      <w:r w:rsidRPr="00AB3F91">
        <w:rPr>
          <w:rFonts w:cs="Times New Roman"/>
          <w:sz w:val="24"/>
          <w:szCs w:val="24"/>
        </w:rPr>
        <w:br w:type="page"/>
      </w:r>
    </w:p>
    <w:p w14:paraId="14E94260" w14:textId="77777777" w:rsidR="00910545" w:rsidRPr="00DA545D" w:rsidRDefault="00910545" w:rsidP="00910545">
      <w:pPr>
        <w:pStyle w:val="ActHead6"/>
        <w:rPr>
          <w:rFonts w:ascii="Times New Roman" w:hAnsi="Times New Roman"/>
          <w:szCs w:val="32"/>
        </w:rPr>
      </w:pPr>
      <w:bookmarkStart w:id="16" w:name="_Toc514403873"/>
      <w:bookmarkStart w:id="17" w:name="_Toc530473796"/>
      <w:r w:rsidRPr="00DA545D">
        <w:rPr>
          <w:rFonts w:ascii="Times New Roman" w:hAnsi="Times New Roman"/>
          <w:szCs w:val="32"/>
        </w:rPr>
        <w:lastRenderedPageBreak/>
        <w:t>Schedule 2—Repeals</w:t>
      </w:r>
      <w:bookmarkEnd w:id="16"/>
      <w:bookmarkEnd w:id="17"/>
    </w:p>
    <w:p w14:paraId="53A40B41" w14:textId="4A9CA758" w:rsidR="00910545" w:rsidRPr="00200032" w:rsidRDefault="009A0305" w:rsidP="00910545">
      <w:pPr>
        <w:pStyle w:val="ActHead9"/>
        <w:rPr>
          <w:sz w:val="24"/>
          <w:szCs w:val="24"/>
        </w:rPr>
      </w:pPr>
      <w:bookmarkStart w:id="18" w:name="_Toc514403874"/>
      <w:bookmarkStart w:id="19" w:name="_Toc530473797"/>
      <w:r>
        <w:rPr>
          <w:b w:val="0"/>
          <w:sz w:val="24"/>
          <w:szCs w:val="24"/>
        </w:rPr>
        <w:t>Migration (IMMI 18/063</w:t>
      </w:r>
      <w:r w:rsidR="00910545" w:rsidRPr="00200032">
        <w:rPr>
          <w:b w:val="0"/>
          <w:sz w:val="24"/>
          <w:szCs w:val="24"/>
        </w:rPr>
        <w:t>: Payment of Visa Application Charges and Fees in Foreign Currencies) Instrument 201</w:t>
      </w:r>
      <w:bookmarkEnd w:id="18"/>
      <w:r>
        <w:rPr>
          <w:b w:val="0"/>
          <w:sz w:val="24"/>
          <w:szCs w:val="24"/>
        </w:rPr>
        <w:t>8</w:t>
      </w:r>
      <w:r w:rsidR="00910545">
        <w:rPr>
          <w:sz w:val="24"/>
          <w:szCs w:val="24"/>
        </w:rPr>
        <w:t xml:space="preserve"> </w:t>
      </w:r>
      <w:r w:rsidR="00910545" w:rsidRPr="00200032">
        <w:rPr>
          <w:b w:val="0"/>
          <w:i w:val="0"/>
          <w:sz w:val="24"/>
          <w:szCs w:val="24"/>
        </w:rPr>
        <w:t>(</w:t>
      </w:r>
      <w:r w:rsidRPr="009A0305">
        <w:rPr>
          <w:b w:val="0"/>
          <w:i w:val="0"/>
          <w:sz w:val="24"/>
        </w:rPr>
        <w:t>F2018L00888</w:t>
      </w:r>
      <w:r w:rsidR="00910545">
        <w:rPr>
          <w:sz w:val="24"/>
        </w:rPr>
        <w:t>)</w:t>
      </w:r>
      <w:bookmarkEnd w:id="19"/>
    </w:p>
    <w:p w14:paraId="5750A729" w14:textId="77777777" w:rsidR="00910545" w:rsidRPr="00200032" w:rsidRDefault="00910545" w:rsidP="00910545">
      <w:pPr>
        <w:pStyle w:val="ItemHead"/>
        <w:rPr>
          <w:rFonts w:ascii="Times New Roman" w:hAnsi="Times New Roman"/>
        </w:rPr>
      </w:pPr>
      <w:proofErr w:type="gramStart"/>
      <w:r w:rsidRPr="00200032">
        <w:rPr>
          <w:rFonts w:ascii="Times New Roman" w:hAnsi="Times New Roman"/>
        </w:rPr>
        <w:t>1  The</w:t>
      </w:r>
      <w:proofErr w:type="gramEnd"/>
      <w:r w:rsidRPr="00200032">
        <w:rPr>
          <w:rFonts w:ascii="Times New Roman" w:hAnsi="Times New Roman"/>
        </w:rPr>
        <w:t xml:space="preserve"> whole of the instrument</w:t>
      </w:r>
    </w:p>
    <w:p w14:paraId="4C29B4F9" w14:textId="77777777" w:rsidR="00910545" w:rsidRPr="00E21FD6" w:rsidRDefault="00910545" w:rsidP="00910545">
      <w:pPr>
        <w:pStyle w:val="Item"/>
      </w:pPr>
      <w:r w:rsidRPr="00E21FD6">
        <w:t>Repeal the instrument.</w:t>
      </w:r>
    </w:p>
    <w:p w14:paraId="36FC82E5" w14:textId="77777777" w:rsidR="00554826" w:rsidRDefault="00554826">
      <w:pPr>
        <w:spacing w:line="240" w:lineRule="auto"/>
      </w:pPr>
    </w:p>
    <w:sectPr w:rsidR="00554826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E9C07" w14:textId="77777777" w:rsidR="00101382" w:rsidRDefault="00101382" w:rsidP="00715914">
      <w:pPr>
        <w:spacing w:line="240" w:lineRule="auto"/>
      </w:pPr>
      <w:r>
        <w:separator/>
      </w:r>
    </w:p>
  </w:endnote>
  <w:endnote w:type="continuationSeparator" w:id="0">
    <w:p w14:paraId="5DA7F1D0" w14:textId="77777777" w:rsidR="00101382" w:rsidRDefault="0010138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C4B4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67E6AF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D144B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4579AC" w14:textId="29DEE09F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A4389">
            <w:rPr>
              <w:i/>
              <w:noProof/>
              <w:sz w:val="18"/>
            </w:rPr>
            <w:t>Migration (LIN 19/001: Payment of Visa Application Charges and Fees in Foreign Currencies)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596B8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8A82D1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DB430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6D62C9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A372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77B517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B31F1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BDD270" w14:textId="713E2440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A4389">
            <w:rPr>
              <w:i/>
              <w:noProof/>
              <w:sz w:val="18"/>
            </w:rPr>
            <w:t>Migration (LIN 19/001: Payment of Visa Application Charges and Fees in Foreign Currencies)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3ED4E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E021AA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F0B951" w14:textId="77777777" w:rsidR="0072147A" w:rsidRDefault="0072147A" w:rsidP="00A369E3">
          <w:pPr>
            <w:rPr>
              <w:sz w:val="18"/>
            </w:rPr>
          </w:pPr>
        </w:p>
      </w:tc>
    </w:tr>
  </w:tbl>
  <w:p w14:paraId="41C5B51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2A70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757823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FB2F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B21A6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ACC03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32AFEF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8CB2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79FB542C" w14:textId="77777777" w:rsidTr="00A87A58">
      <w:tc>
        <w:tcPr>
          <w:tcW w:w="365" w:type="pct"/>
        </w:tcPr>
        <w:p w14:paraId="12A5740D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061E000" w14:textId="6EC8A4C0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A4389">
            <w:rPr>
              <w:i/>
              <w:noProof/>
              <w:sz w:val="18"/>
            </w:rPr>
            <w:t>Migration (LIN 19/001: Payment of Visa Application Charges and Fees in Foreign Currencies)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5DB529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783018C" w14:textId="77777777" w:rsidTr="00A87A58">
      <w:tc>
        <w:tcPr>
          <w:tcW w:w="5000" w:type="pct"/>
          <w:gridSpan w:val="3"/>
        </w:tcPr>
        <w:p w14:paraId="39D9118C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7DF41F5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7BB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6396343E" w14:textId="77777777" w:rsidTr="00A87A58">
      <w:tc>
        <w:tcPr>
          <w:tcW w:w="947" w:type="pct"/>
        </w:tcPr>
        <w:p w14:paraId="1296081A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0C175E9" w14:textId="02E4DE5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925C4">
            <w:rPr>
              <w:i/>
              <w:noProof/>
              <w:sz w:val="18"/>
            </w:rPr>
            <w:t>Migration (LIN 19/001: Payment of Visa Application Charges and Fees in Foreign Currencies)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8D5226B" w14:textId="25018EF4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25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E51D821" w14:textId="77777777" w:rsidTr="00A87A58">
      <w:tc>
        <w:tcPr>
          <w:tcW w:w="5000" w:type="pct"/>
          <w:gridSpan w:val="3"/>
        </w:tcPr>
        <w:p w14:paraId="145F1268" w14:textId="77777777" w:rsidR="00F6696E" w:rsidRDefault="00F6696E" w:rsidP="000850AC">
          <w:pPr>
            <w:rPr>
              <w:sz w:val="18"/>
            </w:rPr>
          </w:pPr>
        </w:p>
      </w:tc>
    </w:tr>
  </w:tbl>
  <w:p w14:paraId="44DD343E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7591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C110AB9" w14:textId="77777777" w:rsidTr="00A87A58">
      <w:tc>
        <w:tcPr>
          <w:tcW w:w="365" w:type="pct"/>
        </w:tcPr>
        <w:p w14:paraId="24C2AEA3" w14:textId="4ED0F0AF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25C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BB27BC7" w14:textId="77BC126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925C4">
            <w:rPr>
              <w:i/>
              <w:noProof/>
              <w:sz w:val="18"/>
            </w:rPr>
            <w:t>Migration (LIN 19/001: Payment of Visa Application Charges and Fees in Foreign Currencies)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94375F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56EBBDB" w14:textId="77777777" w:rsidTr="00A87A58">
      <w:tc>
        <w:tcPr>
          <w:tcW w:w="5000" w:type="pct"/>
          <w:gridSpan w:val="3"/>
        </w:tcPr>
        <w:p w14:paraId="14D5496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429918F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45D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4C369FB" w14:textId="77777777" w:rsidTr="00A87A58">
      <w:tc>
        <w:tcPr>
          <w:tcW w:w="947" w:type="pct"/>
        </w:tcPr>
        <w:p w14:paraId="4081F7AB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507206E" w14:textId="393C6EC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925C4">
            <w:rPr>
              <w:i/>
              <w:noProof/>
              <w:sz w:val="18"/>
            </w:rPr>
            <w:t>Migration (LIN 19/001: Payment of Visa Application Charges and Fees in Foreign Currencies)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D73F67A" w14:textId="6D4A34F6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25C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31F026F" w14:textId="77777777" w:rsidTr="00A87A58">
      <w:tc>
        <w:tcPr>
          <w:tcW w:w="5000" w:type="pct"/>
          <w:gridSpan w:val="3"/>
        </w:tcPr>
        <w:p w14:paraId="47C59CD9" w14:textId="77777777" w:rsidR="008C2EAC" w:rsidRDefault="008C2EAC" w:rsidP="000850AC">
          <w:pPr>
            <w:rPr>
              <w:sz w:val="18"/>
            </w:rPr>
          </w:pPr>
        </w:p>
      </w:tc>
    </w:tr>
  </w:tbl>
  <w:p w14:paraId="57AD0862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2A401" w14:textId="77777777" w:rsidR="00101382" w:rsidRDefault="00101382" w:rsidP="00715914">
      <w:pPr>
        <w:spacing w:line="240" w:lineRule="auto"/>
      </w:pPr>
      <w:r>
        <w:separator/>
      </w:r>
    </w:p>
  </w:footnote>
  <w:footnote w:type="continuationSeparator" w:id="0">
    <w:p w14:paraId="0A6F8AEE" w14:textId="77777777" w:rsidR="00101382" w:rsidRDefault="0010138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29FD2" w14:textId="5DEA772C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FD17" w14:textId="06EAB12C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90F1" w14:textId="72D12E4F" w:rsidR="0004354A" w:rsidRDefault="000435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859B0" w14:textId="120F0334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02E7" w14:textId="64FA9F8E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84911" w14:textId="749BA4D2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6DDE5" w14:textId="7B647ACE" w:rsidR="004E1307" w:rsidRDefault="004E1307" w:rsidP="00715914">
    <w:pPr>
      <w:rPr>
        <w:sz w:val="20"/>
      </w:rPr>
    </w:pPr>
  </w:p>
  <w:p w14:paraId="254B7DA0" w14:textId="77777777" w:rsidR="004E1307" w:rsidRDefault="004E1307" w:rsidP="00715914">
    <w:pPr>
      <w:rPr>
        <w:sz w:val="20"/>
      </w:rPr>
    </w:pPr>
  </w:p>
  <w:p w14:paraId="5C1F1806" w14:textId="77777777" w:rsidR="004E1307" w:rsidRPr="007A1328" w:rsidRDefault="004E1307" w:rsidP="00715914">
    <w:pPr>
      <w:rPr>
        <w:sz w:val="20"/>
      </w:rPr>
    </w:pPr>
  </w:p>
  <w:p w14:paraId="2FE98129" w14:textId="77777777" w:rsidR="004E1307" w:rsidRPr="007A1328" w:rsidRDefault="004E1307" w:rsidP="00715914">
    <w:pPr>
      <w:rPr>
        <w:b/>
        <w:sz w:val="24"/>
      </w:rPr>
    </w:pPr>
  </w:p>
  <w:p w14:paraId="2C0CD9B6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B46F" w14:textId="58C83216" w:rsidR="004E1307" w:rsidRPr="007A1328" w:rsidRDefault="004E1307" w:rsidP="00715914">
    <w:pPr>
      <w:jc w:val="right"/>
      <w:rPr>
        <w:sz w:val="20"/>
      </w:rPr>
    </w:pPr>
  </w:p>
  <w:p w14:paraId="50FFF0CC" w14:textId="77777777" w:rsidR="004E1307" w:rsidRPr="007A1328" w:rsidRDefault="004E1307" w:rsidP="00715914">
    <w:pPr>
      <w:jc w:val="right"/>
      <w:rPr>
        <w:sz w:val="20"/>
      </w:rPr>
    </w:pPr>
  </w:p>
  <w:p w14:paraId="05C5A039" w14:textId="77777777" w:rsidR="004E1307" w:rsidRPr="007A1328" w:rsidRDefault="004E1307" w:rsidP="00715914">
    <w:pPr>
      <w:jc w:val="right"/>
      <w:rPr>
        <w:sz w:val="20"/>
      </w:rPr>
    </w:pPr>
  </w:p>
  <w:p w14:paraId="09A06395" w14:textId="77777777" w:rsidR="004E1307" w:rsidRPr="007A1328" w:rsidRDefault="004E1307" w:rsidP="00715914">
    <w:pPr>
      <w:jc w:val="right"/>
      <w:rPr>
        <w:b/>
        <w:sz w:val="24"/>
      </w:rPr>
    </w:pPr>
  </w:p>
  <w:p w14:paraId="6918F96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ABABE" w14:textId="7DC7F73A" w:rsidR="0004354A" w:rsidRDefault="00043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A7E5C"/>
    <w:multiLevelType w:val="hybridMultilevel"/>
    <w:tmpl w:val="3DE0061E"/>
    <w:lvl w:ilvl="0" w:tplc="767875F2">
      <w:start w:val="1"/>
      <w:numFmt w:val="decimal"/>
      <w:lvlText w:val="(%1)"/>
      <w:lvlJc w:val="left"/>
      <w:pPr>
        <w:ind w:left="560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4" w15:restartNumberingAfterBreak="0">
    <w:nsid w:val="36342842"/>
    <w:multiLevelType w:val="hybridMultilevel"/>
    <w:tmpl w:val="00EA54A0"/>
    <w:lvl w:ilvl="0" w:tplc="1658A874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54D645D"/>
    <w:multiLevelType w:val="hybridMultilevel"/>
    <w:tmpl w:val="FD5E9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B5FB7"/>
    <w:multiLevelType w:val="hybridMultilevel"/>
    <w:tmpl w:val="6D166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46"/>
    <w:rsid w:val="00004174"/>
    <w:rsid w:val="00004470"/>
    <w:rsid w:val="000136AF"/>
    <w:rsid w:val="00014524"/>
    <w:rsid w:val="000258B1"/>
    <w:rsid w:val="00040A89"/>
    <w:rsid w:val="0004354A"/>
    <w:rsid w:val="000437C1"/>
    <w:rsid w:val="0004455A"/>
    <w:rsid w:val="0005365D"/>
    <w:rsid w:val="000614BF"/>
    <w:rsid w:val="0006709C"/>
    <w:rsid w:val="00074376"/>
    <w:rsid w:val="000978F5"/>
    <w:rsid w:val="000A3E46"/>
    <w:rsid w:val="000B15CD"/>
    <w:rsid w:val="000B35EB"/>
    <w:rsid w:val="000D05EF"/>
    <w:rsid w:val="000E2261"/>
    <w:rsid w:val="000E78B7"/>
    <w:rsid w:val="000F21C1"/>
    <w:rsid w:val="00101382"/>
    <w:rsid w:val="0010745C"/>
    <w:rsid w:val="00115916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96F5E"/>
    <w:rsid w:val="001B2CB6"/>
    <w:rsid w:val="001C61C5"/>
    <w:rsid w:val="001C69C4"/>
    <w:rsid w:val="001D37EF"/>
    <w:rsid w:val="001E3590"/>
    <w:rsid w:val="001E5352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7AA6"/>
    <w:rsid w:val="00281308"/>
    <w:rsid w:val="00284719"/>
    <w:rsid w:val="00297ECB"/>
    <w:rsid w:val="002A7BCF"/>
    <w:rsid w:val="002C3FD1"/>
    <w:rsid w:val="002D043A"/>
    <w:rsid w:val="002D266B"/>
    <w:rsid w:val="002D6224"/>
    <w:rsid w:val="002D7716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3F6279"/>
    <w:rsid w:val="00406F64"/>
    <w:rsid w:val="004116CD"/>
    <w:rsid w:val="0041756E"/>
    <w:rsid w:val="00417EB9"/>
    <w:rsid w:val="004249F3"/>
    <w:rsid w:val="00424CA9"/>
    <w:rsid w:val="004276DF"/>
    <w:rsid w:val="00431E9B"/>
    <w:rsid w:val="00433CE2"/>
    <w:rsid w:val="004379E3"/>
    <w:rsid w:val="0044015E"/>
    <w:rsid w:val="0044291A"/>
    <w:rsid w:val="0044724A"/>
    <w:rsid w:val="00467661"/>
    <w:rsid w:val="00472DBE"/>
    <w:rsid w:val="00474A19"/>
    <w:rsid w:val="00477830"/>
    <w:rsid w:val="00487764"/>
    <w:rsid w:val="00496F97"/>
    <w:rsid w:val="004B6C48"/>
    <w:rsid w:val="004C363C"/>
    <w:rsid w:val="004C4E59"/>
    <w:rsid w:val="004C6809"/>
    <w:rsid w:val="004E063A"/>
    <w:rsid w:val="004E1307"/>
    <w:rsid w:val="004E7BEC"/>
    <w:rsid w:val="004F397C"/>
    <w:rsid w:val="00502CD5"/>
    <w:rsid w:val="00505D3D"/>
    <w:rsid w:val="00506AF6"/>
    <w:rsid w:val="0051379E"/>
    <w:rsid w:val="00516B8D"/>
    <w:rsid w:val="005303C8"/>
    <w:rsid w:val="00537FBC"/>
    <w:rsid w:val="00554826"/>
    <w:rsid w:val="00562877"/>
    <w:rsid w:val="00584811"/>
    <w:rsid w:val="00585784"/>
    <w:rsid w:val="005874D5"/>
    <w:rsid w:val="00593AA6"/>
    <w:rsid w:val="00594161"/>
    <w:rsid w:val="00594749"/>
    <w:rsid w:val="00595448"/>
    <w:rsid w:val="005A65D5"/>
    <w:rsid w:val="005B195F"/>
    <w:rsid w:val="005B4067"/>
    <w:rsid w:val="005B4AF7"/>
    <w:rsid w:val="005C3F41"/>
    <w:rsid w:val="005D1D92"/>
    <w:rsid w:val="005D2D09"/>
    <w:rsid w:val="00600219"/>
    <w:rsid w:val="00604F2A"/>
    <w:rsid w:val="00610B73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58DE"/>
    <w:rsid w:val="006C7F8C"/>
    <w:rsid w:val="006E2E1C"/>
    <w:rsid w:val="006E6246"/>
    <w:rsid w:val="006E69C2"/>
    <w:rsid w:val="006E6DCC"/>
    <w:rsid w:val="006F318F"/>
    <w:rsid w:val="006F595B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0942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212C"/>
    <w:rsid w:val="00783E89"/>
    <w:rsid w:val="007857EB"/>
    <w:rsid w:val="00793915"/>
    <w:rsid w:val="007A4CFA"/>
    <w:rsid w:val="007C2253"/>
    <w:rsid w:val="007D7911"/>
    <w:rsid w:val="007E163D"/>
    <w:rsid w:val="007E3B99"/>
    <w:rsid w:val="007E667A"/>
    <w:rsid w:val="007F28C9"/>
    <w:rsid w:val="007F51B2"/>
    <w:rsid w:val="008040DD"/>
    <w:rsid w:val="008117E9"/>
    <w:rsid w:val="00824498"/>
    <w:rsid w:val="008265B9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25C4"/>
    <w:rsid w:val="00896176"/>
    <w:rsid w:val="008A4389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10545"/>
    <w:rsid w:val="00923A51"/>
    <w:rsid w:val="009254C3"/>
    <w:rsid w:val="00932377"/>
    <w:rsid w:val="00941236"/>
    <w:rsid w:val="00942B77"/>
    <w:rsid w:val="00943FD5"/>
    <w:rsid w:val="009462EC"/>
    <w:rsid w:val="00947D5A"/>
    <w:rsid w:val="009532A5"/>
    <w:rsid w:val="009545BD"/>
    <w:rsid w:val="00964CF0"/>
    <w:rsid w:val="00977806"/>
    <w:rsid w:val="00982242"/>
    <w:rsid w:val="009868E9"/>
    <w:rsid w:val="009900A3"/>
    <w:rsid w:val="009A0305"/>
    <w:rsid w:val="009C3413"/>
    <w:rsid w:val="009F1137"/>
    <w:rsid w:val="00A0441E"/>
    <w:rsid w:val="00A12128"/>
    <w:rsid w:val="00A22C98"/>
    <w:rsid w:val="00A231E2"/>
    <w:rsid w:val="00A369E3"/>
    <w:rsid w:val="00A57600"/>
    <w:rsid w:val="00A64912"/>
    <w:rsid w:val="00A705D1"/>
    <w:rsid w:val="00A70A74"/>
    <w:rsid w:val="00A745EA"/>
    <w:rsid w:val="00A75FE9"/>
    <w:rsid w:val="00A95EC1"/>
    <w:rsid w:val="00AB3F91"/>
    <w:rsid w:val="00AC08C1"/>
    <w:rsid w:val="00AD1CAB"/>
    <w:rsid w:val="00AD53CC"/>
    <w:rsid w:val="00AD5641"/>
    <w:rsid w:val="00AE727F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6E15"/>
    <w:rsid w:val="00B80199"/>
    <w:rsid w:val="00B83204"/>
    <w:rsid w:val="00B856E7"/>
    <w:rsid w:val="00BA175C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508"/>
    <w:rsid w:val="00C42BF8"/>
    <w:rsid w:val="00C50043"/>
    <w:rsid w:val="00C655A9"/>
    <w:rsid w:val="00C7573B"/>
    <w:rsid w:val="00C840FE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21F0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A545D"/>
    <w:rsid w:val="00DB251C"/>
    <w:rsid w:val="00DB4630"/>
    <w:rsid w:val="00DC4F88"/>
    <w:rsid w:val="00DD75A6"/>
    <w:rsid w:val="00DE107C"/>
    <w:rsid w:val="00DF2388"/>
    <w:rsid w:val="00E05704"/>
    <w:rsid w:val="00E338EF"/>
    <w:rsid w:val="00E544BB"/>
    <w:rsid w:val="00E56264"/>
    <w:rsid w:val="00E618AF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0072"/>
    <w:rsid w:val="00EE25A3"/>
    <w:rsid w:val="00EE5E36"/>
    <w:rsid w:val="00EE7050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06EE"/>
    <w:rsid w:val="00F567F7"/>
    <w:rsid w:val="00F6696E"/>
    <w:rsid w:val="00F73BD6"/>
    <w:rsid w:val="00F7444C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15191C"/>
  <w15:docId w15:val="{DA8C35C0-2CA4-4685-8C52-127E2693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uiPriority w:val="99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77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AA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A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AA6"/>
    <w:rPr>
      <w:b/>
      <w:bCs/>
    </w:rPr>
  </w:style>
  <w:style w:type="paragraph" w:styleId="ListParagraph">
    <w:name w:val="List Paragraph"/>
    <w:basedOn w:val="Normal"/>
    <w:uiPriority w:val="34"/>
    <w:qFormat/>
    <w:rsid w:val="00942B77"/>
    <w:pPr>
      <w:spacing w:line="240" w:lineRule="auto"/>
      <w:ind w:left="720"/>
    </w:pPr>
    <w:rPr>
      <w:rFonts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egal\LegServLEG\5%20-%20LEGISLATIVE%20INSTRUMENTS\0.%20Admin\1.%20Templates\Template%20-%20Principal%20Instrument%20-%20July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CF17-F10A-4E0C-AF65-2355482A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 - July 2018</Template>
  <TotalTime>45</TotalTime>
  <Pages>9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COOK</dc:creator>
  <cp:lastModifiedBy>Anastasia TZOTZIS</cp:lastModifiedBy>
  <cp:revision>12</cp:revision>
  <cp:lastPrinted>2018-12-13T23:34:00Z</cp:lastPrinted>
  <dcterms:created xsi:type="dcterms:W3CDTF">2018-12-13T03:50:00Z</dcterms:created>
  <dcterms:modified xsi:type="dcterms:W3CDTF">2018-12-20T02:10:00Z</dcterms:modified>
</cp:coreProperties>
</file>