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/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E24EBF">
      <w:pPr>
        <w:spacing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31C179D2" w14:textId="7DFEA9FE" w:rsidR="00CB1EEB" w:rsidRPr="007E0EB0" w:rsidRDefault="00CB1EEB" w:rsidP="00E24EBF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r w:rsidRPr="007E0EB0">
        <w:rPr>
          <w:rFonts w:ascii="Arial" w:eastAsia="Times New Roman" w:hAnsi="Arial" w:cs="Arial"/>
          <w:lang w:eastAsia="en-AU"/>
        </w:rPr>
        <w:t xml:space="preserve">Subregulation </w:t>
      </w:r>
      <w:r w:rsidR="007E0EB0" w:rsidRPr="007E0EB0">
        <w:rPr>
          <w:rFonts w:ascii="Arial" w:eastAsia="Times New Roman" w:hAnsi="Arial" w:cs="Arial"/>
          <w:lang w:eastAsia="en-AU"/>
        </w:rPr>
        <w:t>12.</w:t>
      </w:r>
      <w:r w:rsidR="004D5B54">
        <w:rPr>
          <w:rFonts w:ascii="Arial" w:eastAsia="Times New Roman" w:hAnsi="Arial" w:cs="Arial"/>
          <w:lang w:eastAsia="en-AU"/>
        </w:rPr>
        <w:t>14</w:t>
      </w:r>
      <w:r w:rsidR="001F493B">
        <w:rPr>
          <w:rFonts w:ascii="Arial" w:eastAsia="Times New Roman" w:hAnsi="Arial" w:cs="Arial"/>
          <w:lang w:eastAsia="en-AU"/>
        </w:rPr>
        <w:t>B(1)</w:t>
      </w:r>
    </w:p>
    <w:p w14:paraId="3958B3E8" w14:textId="3DAED85C" w:rsidR="00CB1EEB" w:rsidRPr="007E0EB0" w:rsidRDefault="00CB1EEB" w:rsidP="00E24EBF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t xml:space="preserve">DETERMINATION </w:t>
      </w:r>
      <w:r w:rsidR="00E24EBF">
        <w:rPr>
          <w:rFonts w:ascii="Arial" w:eastAsia="Times New Roman" w:hAnsi="Arial" w:cs="Arial"/>
          <w:b/>
          <w:lang w:eastAsia="en-AU"/>
        </w:rPr>
        <w:t>OF AREAS FOR THE</w:t>
      </w:r>
      <w:r w:rsidR="007E0EB0" w:rsidRPr="007E0EB0">
        <w:rPr>
          <w:rFonts w:ascii="Arial" w:eastAsia="Times New Roman" w:hAnsi="Arial" w:cs="Arial"/>
          <w:b/>
          <w:lang w:eastAsia="en-AU"/>
        </w:rPr>
        <w:t xml:space="preserve"> </w:t>
      </w:r>
      <w:r w:rsidR="004D5B54">
        <w:rPr>
          <w:rFonts w:ascii="Arial" w:eastAsia="Times New Roman" w:hAnsi="Arial" w:cs="Arial"/>
          <w:b/>
          <w:lang w:eastAsia="en-AU"/>
        </w:rPr>
        <w:t>DISPOSAL OF INDUSTRIAL WASTE</w:t>
      </w:r>
      <w:r w:rsidR="00580F12">
        <w:rPr>
          <w:rFonts w:ascii="Arial" w:eastAsia="Times New Roman" w:hAnsi="Arial" w:cs="Arial"/>
          <w:b/>
          <w:lang w:eastAsia="en-AU"/>
        </w:rPr>
        <w:t xml:space="preserve"> - VESSELS</w:t>
      </w:r>
    </w:p>
    <w:p w14:paraId="6ECE0D73" w14:textId="6F3FD36B" w:rsidR="005F2103" w:rsidRPr="007E0EB0" w:rsidRDefault="000B1DC5" w:rsidP="00C3304D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t>NORTH</w:t>
      </w:r>
      <w:r w:rsidR="00A51A6B" w:rsidRPr="007E0EB0">
        <w:rPr>
          <w:rFonts w:ascii="Arial" w:eastAsia="Times New Roman" w:hAnsi="Arial" w:cs="Arial"/>
          <w:b/>
          <w:lang w:eastAsia="en-AU"/>
        </w:rPr>
        <w:t xml:space="preserve">-WEST </w:t>
      </w:r>
      <w:r w:rsidRPr="007E0EB0">
        <w:rPr>
          <w:rFonts w:ascii="Arial" w:eastAsia="Times New Roman" w:hAnsi="Arial" w:cs="Arial"/>
          <w:b/>
          <w:lang w:eastAsia="en-AU"/>
        </w:rPr>
        <w:t xml:space="preserve">NETWORK OF </w:t>
      </w:r>
      <w:r w:rsidR="00A51A6B" w:rsidRPr="007E0EB0">
        <w:rPr>
          <w:rFonts w:ascii="Arial" w:eastAsia="Times New Roman" w:hAnsi="Arial" w:cs="Arial"/>
          <w:b/>
          <w:lang w:eastAsia="en-AU"/>
        </w:rPr>
        <w:t>MARINE PARKS</w:t>
      </w:r>
      <w:r w:rsidR="00C3304D">
        <w:rPr>
          <w:rFonts w:ascii="Arial" w:eastAsia="Times New Roman" w:hAnsi="Arial" w:cs="Arial"/>
          <w:b/>
          <w:lang w:eastAsia="en-AU"/>
        </w:rPr>
        <w:br/>
      </w:r>
      <w:r w:rsidR="00CC51E2" w:rsidRPr="007E0EB0">
        <w:rPr>
          <w:rFonts w:ascii="Arial" w:eastAsia="Times New Roman" w:hAnsi="Arial" w:cs="Arial"/>
          <w:b/>
          <w:lang w:eastAsia="en-AU"/>
        </w:rPr>
        <w:t>–</w:t>
      </w:r>
      <w:r w:rsidR="00CE7D74">
        <w:rPr>
          <w:rFonts w:ascii="Arial" w:eastAsia="Times New Roman" w:hAnsi="Arial" w:cs="Arial"/>
          <w:b/>
          <w:lang w:eastAsia="en-AU"/>
        </w:rPr>
        <w:t xml:space="preserve"> </w:t>
      </w:r>
      <w:r w:rsidR="00580F12">
        <w:rPr>
          <w:rFonts w:ascii="Arial" w:eastAsia="Times New Roman" w:hAnsi="Arial" w:cs="Arial"/>
          <w:b/>
          <w:lang w:eastAsia="en-AU"/>
        </w:rPr>
        <w:t xml:space="preserve">PARKS AND PARK ZONES </w:t>
      </w:r>
      <w:r w:rsidR="00CE7D74">
        <w:rPr>
          <w:rFonts w:ascii="Arial" w:eastAsia="Times New Roman" w:hAnsi="Arial" w:cs="Arial"/>
          <w:b/>
          <w:lang w:eastAsia="en-AU"/>
        </w:rPr>
        <w:t xml:space="preserve">ASSIGNED TO IUCN CATEGORY </w:t>
      </w:r>
      <w:r w:rsidR="00580F12">
        <w:rPr>
          <w:rFonts w:ascii="Arial" w:eastAsia="Times New Roman" w:hAnsi="Arial" w:cs="Arial"/>
          <w:b/>
          <w:lang w:eastAsia="en-AU"/>
        </w:rPr>
        <w:t xml:space="preserve">IV AND </w:t>
      </w:r>
      <w:r w:rsidR="00CE7D74">
        <w:rPr>
          <w:rFonts w:ascii="Arial" w:eastAsia="Times New Roman" w:hAnsi="Arial" w:cs="Arial"/>
          <w:b/>
          <w:lang w:eastAsia="en-AU"/>
        </w:rPr>
        <w:t>VI</w:t>
      </w:r>
    </w:p>
    <w:p w14:paraId="1EE49E23" w14:textId="3B6C9494" w:rsidR="00CB1EEB" w:rsidRPr="007E0EB0" w:rsidRDefault="005F2103" w:rsidP="005050D2">
      <w:pPr>
        <w:spacing w:after="400" w:line="240" w:lineRule="auto"/>
        <w:rPr>
          <w:rFonts w:ascii="Arial" w:eastAsia="Times New Roman" w:hAnsi="Arial" w:cs="Arial"/>
          <w:lang w:eastAsia="en-AU"/>
        </w:rPr>
      </w:pPr>
      <w:r w:rsidRPr="007E0EB0">
        <w:rPr>
          <w:rFonts w:ascii="Arial" w:eastAsia="Times New Roman" w:hAnsi="Arial" w:cs="Arial"/>
        </w:rPr>
        <w:t xml:space="preserve">I, </w:t>
      </w:r>
      <w:r w:rsidRPr="007E0EB0">
        <w:rPr>
          <w:rFonts w:ascii="Arial" w:eastAsia="Times New Roman" w:hAnsi="Arial" w:cs="Arial"/>
          <w:caps/>
        </w:rPr>
        <w:t>JASON MUNDY</w:t>
      </w:r>
      <w:r w:rsidRPr="007E0EB0">
        <w:rPr>
          <w:rFonts w:ascii="Arial" w:eastAsia="Times New Roman" w:hAnsi="Arial" w:cs="Arial"/>
        </w:rPr>
        <w:t xml:space="preserve">, </w:t>
      </w:r>
      <w:r w:rsidR="00F3765B">
        <w:rPr>
          <w:rFonts w:ascii="Arial" w:eastAsia="Times New Roman" w:hAnsi="Arial" w:cs="Times New Roman"/>
        </w:rPr>
        <w:t>Acting</w:t>
      </w:r>
      <w:r w:rsidR="00F3765B" w:rsidRPr="007E0EB0">
        <w:rPr>
          <w:rFonts w:ascii="Arial" w:eastAsia="Times New Roman" w:hAnsi="Arial" w:cs="Arial"/>
          <w:lang w:eastAsia="en-AU"/>
        </w:rPr>
        <w:t xml:space="preserve"> Director of National Parks</w:t>
      </w:r>
      <w:r w:rsidR="00F3765B">
        <w:rPr>
          <w:rFonts w:ascii="Arial" w:eastAsia="Times New Roman" w:hAnsi="Arial" w:cs="Arial"/>
          <w:lang w:eastAsia="en-AU"/>
        </w:rPr>
        <w:t>,</w:t>
      </w:r>
      <w:r w:rsidR="00CB1EEB" w:rsidRPr="007E0EB0">
        <w:rPr>
          <w:rFonts w:ascii="Arial" w:eastAsia="Times New Roman" w:hAnsi="Arial" w:cs="Arial"/>
          <w:lang w:eastAsia="en-AU"/>
        </w:rPr>
        <w:t xml:space="preserve"> under subregulation </w:t>
      </w:r>
      <w:r w:rsidR="004D5B54">
        <w:rPr>
          <w:rFonts w:ascii="Arial" w:eastAsia="Times New Roman" w:hAnsi="Arial" w:cs="Arial"/>
          <w:lang w:eastAsia="en-AU"/>
        </w:rPr>
        <w:t>12.</w:t>
      </w:r>
      <w:r w:rsidR="001E61AE">
        <w:rPr>
          <w:rFonts w:ascii="Arial" w:eastAsia="Times New Roman" w:hAnsi="Arial" w:cs="Arial"/>
          <w:lang w:eastAsia="en-AU"/>
        </w:rPr>
        <w:t>14B(1)</w:t>
      </w:r>
      <w:r w:rsidR="007E0EB0" w:rsidRPr="007E0EB0">
        <w:rPr>
          <w:rFonts w:ascii="Arial" w:eastAsia="Times New Roman" w:hAnsi="Arial" w:cs="Arial"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of the </w:t>
      </w:r>
      <w:r w:rsidR="00CB1EEB" w:rsidRPr="007E0EB0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3B7618">
        <w:rPr>
          <w:rFonts w:ascii="Arial" w:eastAsia="Times New Roman" w:hAnsi="Arial" w:cs="Arial"/>
          <w:i/>
          <w:lang w:eastAsia="en-AU"/>
        </w:rPr>
        <w:t>,</w:t>
      </w:r>
      <w:r w:rsidR="0014033E" w:rsidRPr="007E0EB0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7E0EB0">
        <w:rPr>
          <w:rFonts w:ascii="Arial" w:hAnsi="Arial" w:cs="Arial"/>
        </w:rPr>
        <w:t xml:space="preserve">that </w:t>
      </w:r>
      <w:r w:rsidR="00381DC7">
        <w:rPr>
          <w:rFonts w:ascii="Arial" w:hAnsi="Arial" w:cs="Arial"/>
        </w:rPr>
        <w:t xml:space="preserve">the area of each Marine Park, or zone within a Marine Park, comprised in </w:t>
      </w:r>
      <w:r w:rsidR="00A51A6B" w:rsidRPr="007E0EB0">
        <w:rPr>
          <w:rFonts w:ascii="Arial" w:hAnsi="Arial" w:cs="Arial"/>
        </w:rPr>
        <w:t xml:space="preserve">the </w:t>
      </w:r>
      <w:r w:rsidR="000B1DC5" w:rsidRPr="007E0EB0">
        <w:rPr>
          <w:rFonts w:ascii="Arial" w:eastAsia="Times New Roman" w:hAnsi="Arial" w:cs="Arial"/>
          <w:lang w:eastAsia="en-AU"/>
        </w:rPr>
        <w:t>Nor</w:t>
      </w:r>
      <w:r w:rsidR="00A51A6B" w:rsidRPr="007E0EB0">
        <w:rPr>
          <w:rFonts w:ascii="Arial" w:eastAsia="Times New Roman" w:hAnsi="Arial" w:cs="Arial"/>
          <w:lang w:eastAsia="en-AU"/>
        </w:rPr>
        <w:t xml:space="preserve">th-west </w:t>
      </w:r>
      <w:r w:rsidR="000B1DC5" w:rsidRPr="007E0EB0">
        <w:rPr>
          <w:rFonts w:ascii="Arial" w:eastAsia="Times New Roman" w:hAnsi="Arial" w:cs="Arial"/>
          <w:lang w:eastAsia="en-AU"/>
        </w:rPr>
        <w:t>Network</w:t>
      </w:r>
      <w:r w:rsidR="000B1DC5" w:rsidRPr="007E0EB0">
        <w:rPr>
          <w:rFonts w:ascii="Arial" w:hAnsi="Arial" w:cs="Arial"/>
        </w:rPr>
        <w:t xml:space="preserve"> of </w:t>
      </w:r>
      <w:r w:rsidR="00A51A6B" w:rsidRPr="007E0EB0">
        <w:rPr>
          <w:rFonts w:ascii="Arial" w:eastAsia="Times New Roman" w:hAnsi="Arial" w:cs="Arial"/>
          <w:lang w:eastAsia="en-AU"/>
        </w:rPr>
        <w:t>Marine Park</w:t>
      </w:r>
      <w:r w:rsidR="00B91892">
        <w:rPr>
          <w:rFonts w:ascii="Arial" w:eastAsia="Times New Roman" w:hAnsi="Arial" w:cs="Arial"/>
          <w:lang w:eastAsia="en-AU"/>
        </w:rPr>
        <w:t>s</w:t>
      </w:r>
      <w:r w:rsidR="00381DC7">
        <w:rPr>
          <w:rFonts w:ascii="Arial" w:eastAsia="Times New Roman" w:hAnsi="Arial" w:cs="Arial"/>
          <w:lang w:eastAsia="en-AU"/>
        </w:rPr>
        <w:t xml:space="preserve"> and </w:t>
      </w:r>
      <w:r w:rsidR="00381DC7">
        <w:rPr>
          <w:rFonts w:ascii="Arial" w:hAnsi="Arial" w:cs="Arial"/>
        </w:rPr>
        <w:t>that is assigned to the IUCN Category IV or VI</w:t>
      </w:r>
      <w:r w:rsidR="00B91892" w:rsidRPr="007E0EB0">
        <w:rPr>
          <w:rFonts w:ascii="Arial" w:eastAsia="Times New Roman" w:hAnsi="Arial" w:cs="Arial"/>
          <w:lang w:eastAsia="en-AU"/>
        </w:rPr>
        <w:t xml:space="preserve">, </w:t>
      </w:r>
      <w:r w:rsidR="00A22582" w:rsidRPr="007E0EB0">
        <w:rPr>
          <w:rFonts w:ascii="Arial" w:hAnsi="Arial" w:cs="Arial"/>
        </w:rPr>
        <w:t xml:space="preserve">being </w:t>
      </w:r>
      <w:r w:rsidR="006A436B">
        <w:rPr>
          <w:rFonts w:ascii="Arial" w:hAnsi="Arial" w:cs="Arial"/>
        </w:rPr>
        <w:t>the</w:t>
      </w:r>
      <w:r w:rsidR="00A22582" w:rsidRPr="007E0EB0">
        <w:rPr>
          <w:rFonts w:ascii="Arial" w:hAnsi="Arial" w:cs="Arial"/>
        </w:rPr>
        <w:t xml:space="preserve"> area</w:t>
      </w:r>
      <w:r w:rsidR="00381DC7">
        <w:rPr>
          <w:rFonts w:ascii="Arial" w:hAnsi="Arial" w:cs="Arial"/>
        </w:rPr>
        <w:t>s</w:t>
      </w:r>
      <w:bookmarkStart w:id="0" w:name="_Hlk516652116"/>
      <w:r w:rsidR="00381DC7" w:rsidRPr="00381DC7">
        <w:rPr>
          <w:rFonts w:ascii="Arial" w:hAnsi="Arial" w:cs="Arial"/>
        </w:rPr>
        <w:t xml:space="preserve"> </w:t>
      </w:r>
      <w:r w:rsidR="00381DC7" w:rsidRPr="003A461A">
        <w:rPr>
          <w:rFonts w:ascii="Arial" w:hAnsi="Arial" w:cs="Arial"/>
        </w:rPr>
        <w:t xml:space="preserve">shown in marine park maps in Schedule 2 and described in Schedule 4 to the </w:t>
      </w:r>
      <w:bookmarkEnd w:id="0"/>
      <w:r w:rsidR="00381DC7" w:rsidRPr="003A461A">
        <w:rPr>
          <w:rFonts w:ascii="Arial" w:hAnsi="Arial" w:cs="Arial"/>
          <w:i/>
        </w:rPr>
        <w:t xml:space="preserve">Temperate East Marine Parks Network Management Plan </w:t>
      </w:r>
      <w:r w:rsidR="00381DC7" w:rsidRPr="0052678B">
        <w:rPr>
          <w:rFonts w:ascii="Arial" w:hAnsi="Arial" w:cs="Arial"/>
          <w:i/>
        </w:rPr>
        <w:t>2018</w:t>
      </w:r>
      <w:r w:rsidR="00381DC7">
        <w:rPr>
          <w:rFonts w:ascii="Arial" w:hAnsi="Arial" w:cs="Arial"/>
        </w:rPr>
        <w:t>, as</w:t>
      </w:r>
      <w:r w:rsidR="00A22582" w:rsidRPr="007E0EB0">
        <w:rPr>
          <w:rFonts w:ascii="Arial" w:hAnsi="Arial" w:cs="Arial"/>
        </w:rPr>
        <w:t xml:space="preserve"> specified in the Schedule hereto</w:t>
      </w:r>
      <w:r w:rsidR="00C3304D">
        <w:rPr>
          <w:rFonts w:ascii="Arial" w:hAnsi="Arial" w:cs="Arial"/>
        </w:rPr>
        <w:t>,</w:t>
      </w:r>
      <w:r w:rsidR="00B91892">
        <w:rPr>
          <w:rFonts w:ascii="Arial" w:hAnsi="Arial" w:cs="Arial"/>
        </w:rPr>
        <w:t xml:space="preserve"> </w:t>
      </w:r>
      <w:r w:rsidR="00004CBF">
        <w:rPr>
          <w:rFonts w:ascii="Arial" w:hAnsi="Arial" w:cs="Arial"/>
        </w:rPr>
        <w:t xml:space="preserve">is an area that may be used for the disposal of industrial waste that is a vessel provided that disposal is </w:t>
      </w:r>
      <w:r w:rsidR="00004CBF">
        <w:rPr>
          <w:rFonts w:ascii="Arial" w:eastAsia="Times New Roman" w:hAnsi="Arial" w:cs="Arial"/>
          <w:lang w:eastAsia="en-AU"/>
        </w:rPr>
        <w:t xml:space="preserve">in accordance </w:t>
      </w:r>
      <w:r w:rsidR="00004CBF" w:rsidRPr="007E0EB0">
        <w:rPr>
          <w:rFonts w:ascii="Arial" w:eastAsia="Times New Roman" w:hAnsi="Arial" w:cs="Arial"/>
          <w:lang w:eastAsia="en-AU"/>
        </w:rPr>
        <w:t xml:space="preserve">with </w:t>
      </w:r>
      <w:r w:rsidR="00004CBF">
        <w:rPr>
          <w:rFonts w:ascii="Arial" w:eastAsia="Times New Roman" w:hAnsi="Arial" w:cs="Arial"/>
          <w:lang w:eastAsia="en-AU"/>
        </w:rPr>
        <w:t>a</w:t>
      </w:r>
      <w:r w:rsidR="00004CBF" w:rsidRPr="007E0EB0">
        <w:rPr>
          <w:rFonts w:ascii="Arial" w:eastAsia="Times New Roman" w:hAnsi="Arial" w:cs="Arial"/>
          <w:lang w:eastAsia="en-AU"/>
        </w:rPr>
        <w:t xml:space="preserve"> permit</w:t>
      </w:r>
      <w:r w:rsidR="00004CBF">
        <w:rPr>
          <w:rFonts w:ascii="Arial" w:eastAsia="Times New Roman" w:hAnsi="Arial" w:cs="Arial"/>
          <w:lang w:eastAsia="en-AU"/>
        </w:rPr>
        <w:t xml:space="preserve"> issued </w:t>
      </w:r>
      <w:r w:rsidR="00004CBF" w:rsidRPr="007E0EB0">
        <w:rPr>
          <w:rFonts w:ascii="Arial" w:eastAsia="Times New Roman" w:hAnsi="Arial" w:cs="Arial"/>
          <w:lang w:eastAsia="en-AU"/>
        </w:rPr>
        <w:t xml:space="preserve">under the </w:t>
      </w:r>
      <w:r w:rsidR="00004CBF" w:rsidRPr="007E0EB0">
        <w:rPr>
          <w:rFonts w:ascii="Arial" w:eastAsia="Times New Roman" w:hAnsi="Arial" w:cs="Arial"/>
          <w:i/>
          <w:lang w:eastAsia="en-AU"/>
        </w:rPr>
        <w:t>Environment Pr</w:t>
      </w:r>
      <w:r w:rsidR="00004CBF">
        <w:rPr>
          <w:rFonts w:ascii="Arial" w:eastAsia="Times New Roman" w:hAnsi="Arial" w:cs="Arial"/>
          <w:i/>
          <w:lang w:eastAsia="en-AU"/>
        </w:rPr>
        <w:t xml:space="preserve">otection (Sea Dumping) Act </w:t>
      </w:r>
      <w:r w:rsidR="00004CBF" w:rsidRPr="00004CBF">
        <w:rPr>
          <w:rFonts w:ascii="Arial" w:eastAsia="Times New Roman" w:hAnsi="Arial" w:cs="Arial"/>
          <w:i/>
          <w:lang w:eastAsia="en-AU"/>
        </w:rPr>
        <w:t>1981</w:t>
      </w:r>
      <w:r w:rsidR="00004CBF">
        <w:rPr>
          <w:rFonts w:ascii="Arial" w:eastAsia="Times New Roman" w:hAnsi="Arial" w:cs="Arial"/>
          <w:lang w:eastAsia="en-AU"/>
        </w:rPr>
        <w:t>.</w:t>
      </w:r>
      <w:r w:rsidR="00B91892">
        <w:rPr>
          <w:rFonts w:ascii="Arial" w:eastAsia="Times New Roman" w:hAnsi="Arial" w:cs="Arial"/>
          <w:lang w:eastAsia="en-AU"/>
        </w:rPr>
        <w:t xml:space="preserve"> </w:t>
      </w:r>
    </w:p>
    <w:p w14:paraId="125E3D17" w14:textId="77777777" w:rsidR="00710F61" w:rsidRPr="00584BDD" w:rsidRDefault="00710F61" w:rsidP="00710F61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Dated this 27</w:t>
      </w:r>
      <w:r w:rsidRPr="00584BDD">
        <w:rPr>
          <w:rFonts w:ascii="Arial" w:hAnsi="Arial" w:cs="Arial"/>
          <w:vertAlign w:val="superscript"/>
        </w:rPr>
        <w:t xml:space="preserve"> th</w:t>
      </w:r>
      <w:r w:rsidRPr="00584BDD">
        <w:rPr>
          <w:rFonts w:ascii="Arial" w:hAnsi="Arial" w:cs="Arial"/>
        </w:rPr>
        <w:t xml:space="preserve"> day of June 2018</w:t>
      </w:r>
    </w:p>
    <w:p w14:paraId="445A5DE4" w14:textId="77777777" w:rsidR="00710F61" w:rsidRPr="00584BDD" w:rsidRDefault="00710F61" w:rsidP="00710F61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0C981808" w14:textId="3C23D723" w:rsidR="00596877" w:rsidRPr="007E0EB0" w:rsidRDefault="00710F61" w:rsidP="00710F61">
      <w:pPr>
        <w:spacing w:after="0" w:line="240" w:lineRule="auto"/>
        <w:rPr>
          <w:rFonts w:ascii="Arial" w:eastAsia="Times New Roman" w:hAnsi="Arial" w:cs="Arial"/>
          <w:b/>
          <w:color w:val="FF0000"/>
          <w:lang w:eastAsia="en-AU"/>
        </w:rPr>
      </w:pPr>
      <w:r w:rsidRPr="00584BDD">
        <w:rPr>
          <w:rFonts w:ascii="Arial" w:hAnsi="Arial" w:cs="Arial"/>
        </w:rPr>
        <w:t>Jason Mundy</w:t>
      </w:r>
      <w:r w:rsidRPr="007E0EB0">
        <w:rPr>
          <w:rFonts w:ascii="Arial" w:eastAsia="Times New Roman" w:hAnsi="Arial" w:cs="Arial"/>
          <w:b/>
          <w:color w:val="FF0000"/>
          <w:lang w:eastAsia="en-AU"/>
        </w:rPr>
        <w:t xml:space="preserve"> </w:t>
      </w:r>
      <w:r w:rsidR="00596877" w:rsidRPr="007E0EB0">
        <w:rPr>
          <w:rFonts w:ascii="Arial" w:eastAsia="Times New Roman" w:hAnsi="Arial" w:cs="Arial"/>
          <w:b/>
          <w:color w:val="FF0000"/>
          <w:lang w:eastAsia="en-AU"/>
        </w:rPr>
        <w:br w:type="page"/>
      </w:r>
    </w:p>
    <w:p w14:paraId="490946A8" w14:textId="3A76AAA0" w:rsidR="00CB1EEB" w:rsidRPr="007E0EB0" w:rsidRDefault="00CB1EEB" w:rsidP="00865E13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73467DF8" w14:textId="671F59C0" w:rsidR="00CB1EEB" w:rsidRPr="007E0EB0" w:rsidRDefault="00545EA8" w:rsidP="005050D2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NORTH-WEST NETWORK OF MARINE PARKS - PARK AND PARK ZONE VESSEL DISPOSAL AREAS</w:t>
      </w:r>
    </w:p>
    <w:p w14:paraId="52C050D6" w14:textId="051A43C2" w:rsidR="00385C2E" w:rsidRPr="007E0EB0" w:rsidRDefault="004E443F" w:rsidP="00263F09">
      <w:pPr>
        <w:spacing w:line="240" w:lineRule="auto"/>
        <w:rPr>
          <w:rFonts w:ascii="Arial" w:eastAsia="Times New Roman" w:hAnsi="Arial" w:cs="Arial"/>
          <w:lang w:eastAsia="en-AU"/>
        </w:rPr>
      </w:pPr>
      <w:bookmarkStart w:id="1" w:name="_Hlk516652329"/>
      <w:r>
        <w:rPr>
          <w:rFonts w:ascii="Arial" w:eastAsia="Times New Roman" w:hAnsi="Arial" w:cs="Arial"/>
          <w:lang w:eastAsia="en-AU"/>
        </w:rPr>
        <w:t>List of relevant zone and clause numbers</w:t>
      </w:r>
      <w:bookmarkEnd w:id="1"/>
      <w:r>
        <w:rPr>
          <w:rFonts w:ascii="Arial" w:eastAsia="Times New Roman" w:hAnsi="Arial" w:cs="Arial"/>
          <w:lang w:eastAsia="en-AU"/>
        </w:rPr>
        <w:t xml:space="preserve"> </w:t>
      </w:r>
      <w:r w:rsidR="000B1DC5" w:rsidRPr="007E0EB0">
        <w:rPr>
          <w:rFonts w:ascii="Arial" w:eastAsia="Times New Roman" w:hAnsi="Arial" w:cs="Arial"/>
          <w:lang w:eastAsia="en-AU"/>
        </w:rPr>
        <w:t xml:space="preserve">in Schedule 4 </w:t>
      </w:r>
      <w:r>
        <w:rPr>
          <w:rFonts w:ascii="Arial" w:eastAsia="Times New Roman" w:hAnsi="Arial" w:cs="Arial"/>
          <w:lang w:eastAsia="en-AU"/>
        </w:rPr>
        <w:t>to</w:t>
      </w:r>
      <w:r w:rsidR="000B1DC5" w:rsidRPr="007E0EB0">
        <w:rPr>
          <w:rFonts w:ascii="Arial" w:eastAsia="Times New Roman" w:hAnsi="Arial" w:cs="Arial"/>
          <w:lang w:eastAsia="en-AU"/>
        </w:rPr>
        <w:t xml:space="preserve"> the </w:t>
      </w:r>
      <w:r w:rsidR="000B1DC5" w:rsidRPr="005050D2">
        <w:rPr>
          <w:rFonts w:ascii="Arial" w:eastAsia="Times New Roman" w:hAnsi="Arial" w:cs="Arial"/>
          <w:i/>
          <w:lang w:eastAsia="en-AU"/>
        </w:rPr>
        <w:t>North-west Marine Parks Network Man</w:t>
      </w:r>
      <w:r w:rsidR="00B7029C" w:rsidRPr="005050D2">
        <w:rPr>
          <w:rFonts w:ascii="Arial" w:eastAsia="Times New Roman" w:hAnsi="Arial" w:cs="Arial"/>
          <w:i/>
          <w:lang w:eastAsia="en-AU"/>
        </w:rPr>
        <w:t>agement Plan</w:t>
      </w:r>
      <w:r w:rsidRPr="005050D2">
        <w:rPr>
          <w:rFonts w:ascii="Arial" w:eastAsia="Times New Roman" w:hAnsi="Arial" w:cs="Arial"/>
          <w:i/>
          <w:lang w:eastAsia="en-AU"/>
        </w:rPr>
        <w:t xml:space="preserve"> 2018</w:t>
      </w:r>
      <w:r>
        <w:rPr>
          <w:rFonts w:ascii="Arial" w:eastAsia="Times New Roman" w:hAnsi="Arial" w:cs="Arial"/>
          <w:lang w:eastAsia="en-AU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7E0EB0" w:rsidRPr="007E0EB0" w14:paraId="0320D28C" w14:textId="77777777" w:rsidTr="00223FF8">
        <w:tc>
          <w:tcPr>
            <w:tcW w:w="3794" w:type="dxa"/>
            <w:tcBorders>
              <w:bottom w:val="nil"/>
            </w:tcBorders>
          </w:tcPr>
          <w:p w14:paraId="3800B9FB" w14:textId="5C7DB820" w:rsidR="001C02BC" w:rsidRPr="007E0EB0" w:rsidRDefault="001C02BC" w:rsidP="00263F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nil"/>
            </w:tcBorders>
          </w:tcPr>
          <w:p w14:paraId="0EEBB398" w14:textId="0D054196" w:rsidR="001C02BC" w:rsidRPr="007E0EB0" w:rsidRDefault="001C02BC" w:rsidP="00187BD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4E443F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2753" w:type="dxa"/>
            <w:tcBorders>
              <w:bottom w:val="nil"/>
            </w:tcBorders>
          </w:tcPr>
          <w:p w14:paraId="035586CB" w14:textId="7ABE4997" w:rsidR="001C02BC" w:rsidRPr="007E0EB0" w:rsidRDefault="001C02BC" w:rsidP="001F02ED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Clause describ</w:t>
            </w:r>
            <w:r w:rsidR="00187BD8"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ing</w:t>
            </w:r>
            <w:r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the area</w:t>
            </w:r>
            <w:r w:rsidR="000B1DC5" w:rsidRPr="007E0EB0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223FF8" w:rsidRPr="007E0EB0" w14:paraId="77D418D9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4BFD824" w14:textId="1DD15FAD" w:rsidR="00223FF8" w:rsidRPr="00223FF8" w:rsidRDefault="00223FF8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Shark Bay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ED3CF45" w14:textId="29F08B86" w:rsidR="00223FF8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="00223FF8"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rea of </w:t>
            </w:r>
            <w:r w:rsidR="002F15AD"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0EC35D04" w14:textId="14164A7D" w:rsidR="00223FF8" w:rsidRPr="002F15AD" w:rsidRDefault="00223FF8" w:rsidP="000B1DC5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</w:t>
            </w:r>
          </w:p>
        </w:tc>
      </w:tr>
      <w:tr w:rsidR="00710F61" w:rsidRPr="007E0EB0" w14:paraId="565BFCBA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D39EC33" w14:textId="1B328C7A" w:rsidR="00710F61" w:rsidRPr="00223FF8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Carnarvon Canyon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22721DE" w14:textId="4896F24B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24B1B1D" w14:textId="13C19B97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2.1</w:t>
            </w:r>
          </w:p>
        </w:tc>
      </w:tr>
      <w:tr w:rsidR="007E0EB0" w:rsidRPr="007E0EB0" w14:paraId="670AE531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1FB5991" w14:textId="20F97A31" w:rsidR="00223FF8" w:rsidRPr="00223FF8" w:rsidRDefault="00223FF8" w:rsidP="00223FF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Ningaloo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2A7DC07" w14:textId="46E71E2D" w:rsidR="001C02BC" w:rsidRPr="002F15AD" w:rsidRDefault="002F15A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  <w:r w:rsidR="00523E6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CB0D5E7" w14:textId="2B7D6E4E" w:rsidR="001C02BC" w:rsidRPr="002F15AD" w:rsidRDefault="002F15AD" w:rsidP="000B1DC5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3.3, 3.5</w:t>
            </w:r>
          </w:p>
        </w:tc>
      </w:tr>
      <w:tr w:rsidR="007E0EB0" w:rsidRPr="007E0EB0" w14:paraId="12F0FA56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0786AF" w14:textId="7D43F278" w:rsidR="001C02BC" w:rsidRPr="00223FF8" w:rsidRDefault="00223FF8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Gascoyne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3C6A10B" w14:textId="65065FBD" w:rsidR="001C02BC" w:rsidRPr="002F15AD" w:rsidRDefault="002F15A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2, 3, 4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61D090D" w14:textId="005B49AA" w:rsidR="001C02BC" w:rsidRPr="002F15AD" w:rsidRDefault="002F15A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4.4, 4.5, 4.6, </w:t>
            </w:r>
          </w:p>
        </w:tc>
      </w:tr>
      <w:tr w:rsidR="00710F61" w:rsidRPr="007E0EB0" w14:paraId="490A0AA9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379F252" w14:textId="32B9D0BE" w:rsidR="00710F61" w:rsidRPr="00223FF8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Montebello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8520F6D" w14:textId="1C4227C4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F26A80F" w14:textId="2C5FA40B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5.1</w:t>
            </w:r>
          </w:p>
        </w:tc>
      </w:tr>
      <w:tr w:rsidR="002F15AD" w:rsidRPr="007E0EB0" w14:paraId="2931BFC9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EAF0A2B" w14:textId="74974BAC" w:rsidR="002F15AD" w:rsidRPr="00223FF8" w:rsidRDefault="002F15A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Dampier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C260C09" w14:textId="49259F47" w:rsidR="002F15AD" w:rsidRPr="002F15AD" w:rsidRDefault="002F15AD" w:rsidP="000B1DC5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AA864D9" w14:textId="435C3A31" w:rsidR="002F15AD" w:rsidRPr="002F15AD" w:rsidRDefault="002F15AD" w:rsidP="000B1DC5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6.4, 6.5</w:t>
            </w:r>
          </w:p>
        </w:tc>
      </w:tr>
      <w:tr w:rsidR="00710F61" w:rsidRPr="007E0EB0" w14:paraId="418030AD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147CC9D" w14:textId="1D89D946" w:rsidR="00710F61" w:rsidRPr="00223FF8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Eighty Mile Beach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A8166FE" w14:textId="12EC22D8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15914D0" w14:textId="12002B44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7.1</w:t>
            </w:r>
          </w:p>
        </w:tc>
      </w:tr>
      <w:tr w:rsidR="00710F61" w:rsidRPr="007E0EB0" w14:paraId="34A5ECE4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DD830C4" w14:textId="11EDAE5E" w:rsidR="00710F61" w:rsidRPr="00223FF8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Roebuck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9D3B9D4" w14:textId="23010FCC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6A8CBFC6" w14:textId="3117369F" w:rsidR="00710F61" w:rsidRPr="002F15AD" w:rsidRDefault="00710F61" w:rsidP="00710F6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8.1</w:t>
            </w:r>
          </w:p>
        </w:tc>
      </w:tr>
      <w:tr w:rsidR="00223FF8" w:rsidRPr="007E0EB0" w14:paraId="201454C9" w14:textId="77777777" w:rsidTr="00223FF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11D8FF8" w14:textId="4C611A83" w:rsidR="00223FF8" w:rsidRPr="00223FF8" w:rsidRDefault="00223FF8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Argo-Rowley Terrace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628E5A0" w14:textId="44313208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2, 3, 4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9FDFE5E" w14:textId="2E593AA5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10.4, 10.5, 10.6</w:t>
            </w:r>
          </w:p>
        </w:tc>
      </w:tr>
      <w:tr w:rsidR="00223FF8" w:rsidRPr="007E0EB0" w14:paraId="3415CDDD" w14:textId="77777777" w:rsidTr="002F15A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37F9250" w14:textId="4442E363" w:rsidR="00223FF8" w:rsidRPr="00223FF8" w:rsidRDefault="00223FF8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Kimberley Marine Park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01CD584" w14:textId="111A0E28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  <w:r w:rsidR="00523E6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, 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3, 4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0D37E340" w14:textId="543C98D1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11.3</w:t>
            </w:r>
            <w:r w:rsidR="00523E6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, </w:t>
            </w: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11.5, 11.6</w:t>
            </w:r>
          </w:p>
        </w:tc>
      </w:tr>
      <w:tr w:rsidR="00223FF8" w:rsidRPr="007E0EB0" w14:paraId="7D6CE534" w14:textId="77777777" w:rsidTr="002F15AD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19754" w14:textId="551A37F6" w:rsidR="00223FF8" w:rsidRPr="00223FF8" w:rsidRDefault="00223FF8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23FF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Ashmore Reef Marine Park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3D0B" w14:textId="23AA242D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DAC6F" w14:textId="513A9FE6" w:rsidR="00223FF8" w:rsidRPr="002F15AD" w:rsidRDefault="002F15AD" w:rsidP="004B456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2F15A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12.4</w:t>
            </w:r>
          </w:p>
        </w:tc>
      </w:tr>
    </w:tbl>
    <w:p w14:paraId="155E5311" w14:textId="63B6B095" w:rsidR="004D5B54" w:rsidRDefault="004D5B54">
      <w:pPr>
        <w:rPr>
          <w:rFonts w:ascii="Arial" w:eastAsia="Times New Roman" w:hAnsi="Arial" w:cs="Arial"/>
          <w:b/>
          <w:lang w:eastAsia="en-AU"/>
        </w:rPr>
      </w:pPr>
      <w:bookmarkStart w:id="2" w:name="_GoBack"/>
      <w:bookmarkEnd w:id="2"/>
    </w:p>
    <w:sectPr w:rsidR="004D5B54" w:rsidSect="008E4F6C"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675AE" w14:textId="77777777" w:rsidR="006168DD" w:rsidRDefault="006168DD" w:rsidP="003A707F">
      <w:pPr>
        <w:spacing w:after="0" w:line="240" w:lineRule="auto"/>
      </w:pPr>
      <w:r>
        <w:separator/>
      </w:r>
    </w:p>
  </w:endnote>
  <w:endnote w:type="continuationSeparator" w:id="0">
    <w:p w14:paraId="75C3D119" w14:textId="77777777" w:rsidR="006168DD" w:rsidRDefault="006168D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7564D" w14:textId="77777777" w:rsidR="006168DD" w:rsidRDefault="006168DD" w:rsidP="003A707F">
      <w:pPr>
        <w:spacing w:after="0" w:line="240" w:lineRule="auto"/>
      </w:pPr>
      <w:r>
        <w:separator/>
      </w:r>
    </w:p>
  </w:footnote>
  <w:footnote w:type="continuationSeparator" w:id="0">
    <w:p w14:paraId="4A98D996" w14:textId="77777777" w:rsidR="006168DD" w:rsidRDefault="006168DD" w:rsidP="003A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4CBF"/>
    <w:rsid w:val="000B1DC5"/>
    <w:rsid w:val="000E1F2B"/>
    <w:rsid w:val="00100D79"/>
    <w:rsid w:val="0014033E"/>
    <w:rsid w:val="00172DE2"/>
    <w:rsid w:val="00187BD8"/>
    <w:rsid w:val="001C02BC"/>
    <w:rsid w:val="001C2AAD"/>
    <w:rsid w:val="001E61AE"/>
    <w:rsid w:val="001F02ED"/>
    <w:rsid w:val="001F493B"/>
    <w:rsid w:val="001F6E54"/>
    <w:rsid w:val="00220317"/>
    <w:rsid w:val="00223FF8"/>
    <w:rsid w:val="00263F09"/>
    <w:rsid w:val="00280BCD"/>
    <w:rsid w:val="002956F1"/>
    <w:rsid w:val="002B4DD7"/>
    <w:rsid w:val="002F15AD"/>
    <w:rsid w:val="003018E1"/>
    <w:rsid w:val="00362D4B"/>
    <w:rsid w:val="00381DC7"/>
    <w:rsid w:val="00385C2E"/>
    <w:rsid w:val="003A707F"/>
    <w:rsid w:val="003B0EC1"/>
    <w:rsid w:val="003B573B"/>
    <w:rsid w:val="003B7618"/>
    <w:rsid w:val="003F2CBD"/>
    <w:rsid w:val="003F7ABC"/>
    <w:rsid w:val="00424B97"/>
    <w:rsid w:val="00464EB1"/>
    <w:rsid w:val="004A2BB6"/>
    <w:rsid w:val="004B2753"/>
    <w:rsid w:val="004B4569"/>
    <w:rsid w:val="004D5B54"/>
    <w:rsid w:val="004E443F"/>
    <w:rsid w:val="005050D2"/>
    <w:rsid w:val="00520873"/>
    <w:rsid w:val="00523E60"/>
    <w:rsid w:val="00535EB8"/>
    <w:rsid w:val="00545EA8"/>
    <w:rsid w:val="00573D44"/>
    <w:rsid w:val="00580F12"/>
    <w:rsid w:val="00591DD0"/>
    <w:rsid w:val="00596877"/>
    <w:rsid w:val="005F2103"/>
    <w:rsid w:val="006168DD"/>
    <w:rsid w:val="00640CFC"/>
    <w:rsid w:val="006841F8"/>
    <w:rsid w:val="006A3F8D"/>
    <w:rsid w:val="006A436B"/>
    <w:rsid w:val="006E217A"/>
    <w:rsid w:val="00710F61"/>
    <w:rsid w:val="007A0825"/>
    <w:rsid w:val="007C703D"/>
    <w:rsid w:val="007E0EB0"/>
    <w:rsid w:val="0080693D"/>
    <w:rsid w:val="00840A06"/>
    <w:rsid w:val="00842811"/>
    <w:rsid w:val="008439B7"/>
    <w:rsid w:val="00865E13"/>
    <w:rsid w:val="0087253F"/>
    <w:rsid w:val="00877822"/>
    <w:rsid w:val="00893FC6"/>
    <w:rsid w:val="00896CF0"/>
    <w:rsid w:val="008A318E"/>
    <w:rsid w:val="008A4E08"/>
    <w:rsid w:val="008B2976"/>
    <w:rsid w:val="008C7241"/>
    <w:rsid w:val="008D328F"/>
    <w:rsid w:val="008E4F6C"/>
    <w:rsid w:val="0090051C"/>
    <w:rsid w:val="009539C7"/>
    <w:rsid w:val="009A260D"/>
    <w:rsid w:val="009A4573"/>
    <w:rsid w:val="009A7C5B"/>
    <w:rsid w:val="00A00F21"/>
    <w:rsid w:val="00A22582"/>
    <w:rsid w:val="00A36622"/>
    <w:rsid w:val="00A51A6B"/>
    <w:rsid w:val="00B7029C"/>
    <w:rsid w:val="00B81E5D"/>
    <w:rsid w:val="00B84226"/>
    <w:rsid w:val="00B91892"/>
    <w:rsid w:val="00B92D08"/>
    <w:rsid w:val="00BC6540"/>
    <w:rsid w:val="00BE3604"/>
    <w:rsid w:val="00BF015C"/>
    <w:rsid w:val="00C31552"/>
    <w:rsid w:val="00C3304D"/>
    <w:rsid w:val="00C3685A"/>
    <w:rsid w:val="00C63C4E"/>
    <w:rsid w:val="00CB1EEB"/>
    <w:rsid w:val="00CC51E2"/>
    <w:rsid w:val="00CE0098"/>
    <w:rsid w:val="00CE7D74"/>
    <w:rsid w:val="00D77A88"/>
    <w:rsid w:val="00D77E9C"/>
    <w:rsid w:val="00DA5835"/>
    <w:rsid w:val="00E24EBF"/>
    <w:rsid w:val="00EA4F2B"/>
    <w:rsid w:val="00EF17FE"/>
    <w:rsid w:val="00F04722"/>
    <w:rsid w:val="00F3765B"/>
    <w:rsid w:val="00F40885"/>
    <w:rsid w:val="00F95691"/>
    <w:rsid w:val="00F96A43"/>
    <w:rsid w:val="00FA19C5"/>
    <w:rsid w:val="00FA31D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A3A3C0"/>
  <w15:docId w15:val="{056A50D4-BF3D-4239-A48B-5E8C21E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002309725</RecordNumber>
    <IconOverlay xmlns="http://schemas.microsoft.com/sharepoint/v4" xsi:nil="true"/>
    <DocumentDescription xmlns="93107b56-84b8-4240-9cc7-0ceb32d77451" xsi:nil="true"/>
    <Approval xmlns="93107b56-84b8-4240-9cc7-0ceb32d77451" xsi:nil="true"/>
    <Function xmlns="93107b56-84b8-4240-9cc7-0ceb32d77451">Parks</Fun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6BB3-C1EB-42D8-8521-41F783AB25AF}"/>
</file>

<file path=customXml/itemProps2.xml><?xml version="1.0" encoding="utf-8"?>
<ds:datastoreItem xmlns:ds="http://schemas.openxmlformats.org/officeDocument/2006/customXml" ds:itemID="{F87B8B22-B466-48F3-9240-1A40A9DBA448}"/>
</file>

<file path=customXml/itemProps3.xml><?xml version="1.0" encoding="utf-8"?>
<ds:datastoreItem xmlns:ds="http://schemas.openxmlformats.org/officeDocument/2006/customXml" ds:itemID="{2F676EA0-C9B4-4841-8A94-3F2AA522466D}"/>
</file>

<file path=customXml/itemProps4.xml><?xml version="1.0" encoding="utf-8"?>
<ds:datastoreItem xmlns:ds="http://schemas.openxmlformats.org/officeDocument/2006/customXml" ds:itemID="{5DD3121F-4DEC-425D-A1BE-DB68EA9736EA}"/>
</file>

<file path=customXml/itemProps5.xml><?xml version="1.0" encoding="utf-8"?>
<ds:datastoreItem xmlns:ds="http://schemas.openxmlformats.org/officeDocument/2006/customXml" ds:itemID="{6C08F7D1-83F7-4E8F-923A-3F79FA450078}"/>
</file>

<file path=customXml/itemProps6.xml><?xml version="1.0" encoding="utf-8"?>
<ds:datastoreItem xmlns:ds="http://schemas.openxmlformats.org/officeDocument/2006/customXml" ds:itemID="{7C115119-0F6E-483A-86D5-64F62A52ACBA}"/>
</file>

<file path=docProps/app.xml><?xml version="1.0" encoding="utf-8"?>
<Properties xmlns="http://schemas.openxmlformats.org/officeDocument/2006/extended-properties" xmlns:vt="http://schemas.openxmlformats.org/officeDocument/2006/docPropsVTypes">
  <Template>EF6A01AA.dotm</Template>
  <TotalTime>175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determination-reg-12.14-disposal of vessel-NW network</vt:lpstr>
    </vt:vector>
  </TitlesOfParts>
  <Company>Office of Parliamentary Counsel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determination-reg-12.14B-area for disposal of vessels-NW network</dc:title>
  <dc:creator>Miller, Kelli</dc:creator>
  <cp:lastModifiedBy>Henery, Martin</cp:lastModifiedBy>
  <cp:revision>18</cp:revision>
  <cp:lastPrinted>2018-04-11T23:06:00Z</cp:lastPrinted>
  <dcterms:created xsi:type="dcterms:W3CDTF">2018-05-29T06:24:00Z</dcterms:created>
  <dcterms:modified xsi:type="dcterms:W3CDTF">2018-06-27T00:51:00Z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0x0101000F965FDAD27D4344A512103632CA73B200A822D00B66210448A3EE03559D254073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{16dfd7f1-027a-4888-8e36-60740685f5bd}</vt:lpwstr>
  </property>
  <property fmtid="{D5CDD505-2E9C-101B-9397-08002B2CF9AE}" pid="6" name="RecordPoint_ActiveItemUniqueId">
    <vt:lpwstr>{74b49785-f0f2-4003-91c6-618d8601e73e}</vt:lpwstr>
  </property>
  <property fmtid="{D5CDD505-2E9C-101B-9397-08002B2CF9AE}" pid="7" name="RecordPoint_ActiveItemWebId">
    <vt:lpwstr>{924a3cad-205e-4c0a-a40e-5a83e9f50ca9}</vt:lpwstr>
  </property>
  <property fmtid="{D5CDD505-2E9C-101B-9397-08002B2CF9AE}" pid="8" name="RecordPoint_RecordNumberSubmitted">
    <vt:lpwstr>002309725</vt:lpwstr>
  </property>
  <property fmtid="{D5CDD505-2E9C-101B-9397-08002B2CF9AE}" pid="9" name="RecordPoint_SubmissionCompleted">
    <vt:lpwstr>2018-07-01T10:12:52.9765347+10:00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