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1700" w14:textId="47140343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A3D9F2" wp14:editId="61ECCE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1BF6" w14:textId="77777777" w:rsidR="00715914" w:rsidRPr="00E500D4" w:rsidRDefault="00715914" w:rsidP="00715914">
      <w:pPr>
        <w:rPr>
          <w:sz w:val="19"/>
        </w:rPr>
      </w:pPr>
    </w:p>
    <w:p w14:paraId="11F398B7" w14:textId="018D282A" w:rsidR="00554826" w:rsidRPr="00901556" w:rsidRDefault="00EF17CC" w:rsidP="00554826">
      <w:pPr>
        <w:pStyle w:val="ShortT"/>
      </w:pPr>
      <w:r w:rsidRPr="00EF17CC">
        <w:t>Petroleum Resource Rent Tax</w:t>
      </w:r>
      <w:r w:rsidR="00EA407C">
        <w:t xml:space="preserve"> Assessment</w:t>
      </w:r>
      <w:r w:rsidR="00554826" w:rsidRPr="00EF17CC">
        <w:t xml:space="preserve"> </w:t>
      </w:r>
      <w:r w:rsidR="00554826" w:rsidRPr="00901556">
        <w:t>(</w:t>
      </w:r>
      <w:r w:rsidRPr="00901556">
        <w:t>Combination of Petroleum Projects</w:t>
      </w:r>
      <w:r w:rsidR="00B5310B" w:rsidRPr="00901556">
        <w:t>––</w:t>
      </w:r>
      <w:r w:rsidRPr="00901556">
        <w:t>C0</w:t>
      </w:r>
      <w:r w:rsidR="005819A4" w:rsidRPr="00901556">
        <w:t>14</w:t>
      </w:r>
      <w:r w:rsidR="00F43D88">
        <w:t>D</w:t>
      </w:r>
      <w:r w:rsidR="00554826" w:rsidRPr="00901556">
        <w:t xml:space="preserve">) </w:t>
      </w:r>
      <w:r w:rsidRPr="00901556">
        <w:t>Certificate 201</w:t>
      </w:r>
      <w:r w:rsidR="00943016">
        <w:t>8</w:t>
      </w:r>
    </w:p>
    <w:p w14:paraId="493670FB" w14:textId="77777777" w:rsidR="00554826" w:rsidRPr="00901556" w:rsidRDefault="00554826" w:rsidP="00554826">
      <w:pPr>
        <w:pStyle w:val="SignCoverPageStart"/>
        <w:spacing w:before="240"/>
        <w:ind w:right="91"/>
        <w:rPr>
          <w:szCs w:val="22"/>
        </w:rPr>
      </w:pPr>
      <w:r w:rsidRPr="00901556">
        <w:rPr>
          <w:szCs w:val="22"/>
        </w:rPr>
        <w:t xml:space="preserve">I, </w:t>
      </w:r>
      <w:r w:rsidR="003A6650" w:rsidRPr="00901556">
        <w:rPr>
          <w:szCs w:val="22"/>
        </w:rPr>
        <w:t>Senator the Hon Matthew Canavan</w:t>
      </w:r>
      <w:r w:rsidRPr="00901556">
        <w:rPr>
          <w:szCs w:val="22"/>
        </w:rPr>
        <w:t xml:space="preserve">, </w:t>
      </w:r>
      <w:r w:rsidR="00EF17CC" w:rsidRPr="00901556">
        <w:rPr>
          <w:szCs w:val="22"/>
        </w:rPr>
        <w:t xml:space="preserve">Minister for Resources and Northern Australia, </w:t>
      </w:r>
      <w:r w:rsidRPr="00901556">
        <w:rPr>
          <w:szCs w:val="22"/>
        </w:rPr>
        <w:t>make the following</w:t>
      </w:r>
      <w:r w:rsidR="007778CA" w:rsidRPr="00901556">
        <w:rPr>
          <w:szCs w:val="22"/>
        </w:rPr>
        <w:t xml:space="preserve"> c</w:t>
      </w:r>
      <w:r w:rsidR="00EF17CC" w:rsidRPr="00901556">
        <w:rPr>
          <w:szCs w:val="22"/>
        </w:rPr>
        <w:t>ertificate</w:t>
      </w:r>
      <w:r w:rsidRPr="00901556">
        <w:rPr>
          <w:szCs w:val="22"/>
        </w:rPr>
        <w:t>.</w:t>
      </w:r>
    </w:p>
    <w:p w14:paraId="4899387B" w14:textId="7B18AE25" w:rsidR="00554826" w:rsidRPr="0090155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01556">
        <w:rPr>
          <w:szCs w:val="22"/>
        </w:rPr>
        <w:t>Dated</w:t>
      </w:r>
      <w:r w:rsidRPr="00901556">
        <w:rPr>
          <w:szCs w:val="22"/>
        </w:rPr>
        <w:tab/>
      </w:r>
      <w:r w:rsidR="0009424F">
        <w:rPr>
          <w:szCs w:val="22"/>
        </w:rPr>
        <w:t>16 August 2018</w:t>
      </w:r>
    </w:p>
    <w:p w14:paraId="3918A4B8" w14:textId="77777777" w:rsidR="00554826" w:rsidRDefault="003A665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01556">
        <w:rPr>
          <w:szCs w:val="22"/>
        </w:rPr>
        <w:t>Matthew Canavan</w:t>
      </w:r>
      <w:r w:rsidR="00554826" w:rsidRPr="00A75FE9">
        <w:rPr>
          <w:szCs w:val="22"/>
        </w:rPr>
        <w:t xml:space="preserve"> </w:t>
      </w:r>
    </w:p>
    <w:p w14:paraId="0173FF1D" w14:textId="77777777" w:rsidR="00554826" w:rsidRPr="008E0027" w:rsidRDefault="00EF17C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Resources and Northern Australia</w:t>
      </w:r>
    </w:p>
    <w:p w14:paraId="5A0EADF6" w14:textId="77777777" w:rsidR="00554826" w:rsidRDefault="00554826" w:rsidP="00554826"/>
    <w:p w14:paraId="00349994" w14:textId="77777777" w:rsidR="00554826" w:rsidRPr="00ED79B6" w:rsidRDefault="00554826" w:rsidP="00554826"/>
    <w:p w14:paraId="7CF46E38" w14:textId="77777777" w:rsidR="00F6696E" w:rsidRDefault="00F6696E" w:rsidP="00F6696E"/>
    <w:p w14:paraId="23F54A47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42F5838" w14:textId="77777777" w:rsidR="007500C8" w:rsidRPr="00901556" w:rsidRDefault="00715914" w:rsidP="00715914">
      <w:pPr>
        <w:outlineLvl w:val="0"/>
        <w:rPr>
          <w:sz w:val="36"/>
        </w:rPr>
      </w:pPr>
      <w:r w:rsidRPr="00901556">
        <w:rPr>
          <w:sz w:val="36"/>
        </w:rPr>
        <w:lastRenderedPageBreak/>
        <w:t>Contents</w:t>
      </w:r>
    </w:p>
    <w:p w14:paraId="263C907D" w14:textId="146699DF" w:rsidR="00615F60" w:rsidRDefault="00615F60" w:rsidP="00615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6534E3">
        <w:rPr>
          <w:noProof/>
        </w:rPr>
        <w:t>1</w:t>
      </w:r>
    </w:p>
    <w:p w14:paraId="7C7FD643" w14:textId="39D6A045" w:rsidR="00615F60" w:rsidRDefault="00615F60" w:rsidP="00615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6534E3">
        <w:rPr>
          <w:noProof/>
        </w:rPr>
        <w:t>1</w:t>
      </w:r>
    </w:p>
    <w:p w14:paraId="4F4BB3C9" w14:textId="71F9F400" w:rsidR="00615F60" w:rsidRDefault="00615F60" w:rsidP="00615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6534E3">
        <w:rPr>
          <w:noProof/>
        </w:rPr>
        <w:t>1</w:t>
      </w:r>
    </w:p>
    <w:p w14:paraId="263D1225" w14:textId="00556F23" w:rsidR="00615F60" w:rsidRDefault="00615F60" w:rsidP="00615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6534E3">
        <w:rPr>
          <w:noProof/>
        </w:rPr>
        <w:t>1</w:t>
      </w:r>
    </w:p>
    <w:p w14:paraId="0FEDCD0B" w14:textId="4892403C" w:rsidR="00615F60" w:rsidRDefault="00615F60" w:rsidP="00615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</w:t>
      </w:r>
      <w:r w:rsidR="005E2116">
        <w:rPr>
          <w:noProof/>
        </w:rPr>
        <w:t>Specified production licences</w:t>
      </w:r>
      <w:r>
        <w:rPr>
          <w:noProof/>
        </w:rPr>
        <w:tab/>
      </w:r>
      <w:r w:rsidR="006534E3">
        <w:rPr>
          <w:noProof/>
        </w:rPr>
        <w:t>1</w:t>
      </w:r>
    </w:p>
    <w:p w14:paraId="30DFC9EE" w14:textId="2DB714F1" w:rsidR="00615F60" w:rsidRDefault="00615F60" w:rsidP="00615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 w:rsidR="005E2116">
        <w:t>Administrative Appeals Tribunal Review of Decisions</w:t>
      </w:r>
      <w:r>
        <w:rPr>
          <w:noProof/>
        </w:rPr>
        <w:tab/>
      </w:r>
      <w:r w:rsidR="006534E3">
        <w:rPr>
          <w:noProof/>
        </w:rPr>
        <w:t>1</w:t>
      </w:r>
    </w:p>
    <w:p w14:paraId="14528C60" w14:textId="6DD5C27B" w:rsidR="00615F60" w:rsidRPr="006534E3" w:rsidRDefault="00411D74" w:rsidP="00615F60">
      <w:pPr>
        <w:pStyle w:val="TOC5"/>
        <w:rPr>
          <w:b/>
          <w:noProof/>
        </w:rPr>
      </w:pPr>
      <w:r>
        <w:rPr>
          <w:noProof/>
        </w:rPr>
        <w:t>7 Repeal of previous certificate</w:t>
      </w:r>
      <w:r w:rsidR="00615F60" w:rsidRPr="00B5310B">
        <w:rPr>
          <w:noProof/>
        </w:rPr>
        <w:tab/>
      </w:r>
      <w:r w:rsidRPr="0009424F">
        <w:rPr>
          <w:noProof/>
        </w:rPr>
        <w:t>1</w:t>
      </w:r>
    </w:p>
    <w:p w14:paraId="1AB84123" w14:textId="547C2586" w:rsidR="00F6696E" w:rsidRDefault="00F6696E" w:rsidP="00615F60">
      <w:pPr>
        <w:pStyle w:val="TOC5"/>
      </w:pPr>
    </w:p>
    <w:p w14:paraId="24853916" w14:textId="77777777" w:rsidR="00992827" w:rsidRPr="00992827" w:rsidRDefault="00992827" w:rsidP="00992827">
      <w:pPr>
        <w:tabs>
          <w:tab w:val="left" w:pos="5556"/>
        </w:tabs>
      </w:pPr>
      <w:r>
        <w:tab/>
      </w:r>
    </w:p>
    <w:p w14:paraId="25EBC7E0" w14:textId="77777777" w:rsidR="00992827" w:rsidRDefault="00992827" w:rsidP="00992827"/>
    <w:p w14:paraId="3710C8A9" w14:textId="77777777" w:rsidR="00F6696E" w:rsidRPr="00992827" w:rsidRDefault="00F6696E" w:rsidP="00992827">
      <w:pPr>
        <w:sectPr w:rsidR="00F6696E" w:rsidRPr="00992827" w:rsidSect="00EF17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EEBCA9" w14:textId="77777777" w:rsidR="00554826" w:rsidRPr="00554826" w:rsidRDefault="00992827" w:rsidP="00554826">
      <w:pPr>
        <w:pStyle w:val="ActHead5"/>
      </w:pPr>
      <w:bookmarkStart w:id="0" w:name="_Toc497983951"/>
      <w:r>
        <w:lastRenderedPageBreak/>
        <w:t xml:space="preserve">1 </w:t>
      </w:r>
      <w:r w:rsidR="00554826" w:rsidRPr="00554826">
        <w:t>Name</w:t>
      </w:r>
      <w:bookmarkEnd w:id="0"/>
    </w:p>
    <w:p w14:paraId="76C85AE2" w14:textId="718C648E" w:rsidR="00554826" w:rsidRPr="005F30B6" w:rsidRDefault="00554826" w:rsidP="00554826">
      <w:pPr>
        <w:pStyle w:val="subsection"/>
      </w:pPr>
      <w:r w:rsidRPr="009C2562">
        <w:tab/>
      </w:r>
      <w:r w:rsidRPr="009C2562">
        <w:tab/>
      </w:r>
      <w:r w:rsidRPr="00901556">
        <w:t>This instrument is the</w:t>
      </w:r>
      <w:r w:rsidR="00EF17CC" w:rsidRPr="00901556">
        <w:t xml:space="preserve"> </w:t>
      </w:r>
      <w:bookmarkStart w:id="1" w:name="_GoBack"/>
      <w:r w:rsidR="00037EF7" w:rsidRPr="00901556">
        <w:rPr>
          <w:i/>
        </w:rPr>
        <w:t>Petroleum Resource</w:t>
      </w:r>
      <w:r w:rsidR="00EF17CC" w:rsidRPr="00901556">
        <w:rPr>
          <w:i/>
        </w:rPr>
        <w:t xml:space="preserve"> Rent Tax </w:t>
      </w:r>
      <w:r w:rsidR="00461354">
        <w:rPr>
          <w:i/>
        </w:rPr>
        <w:t xml:space="preserve">Assessment </w:t>
      </w:r>
      <w:r w:rsidR="00EF17CC" w:rsidRPr="00901556">
        <w:rPr>
          <w:i/>
        </w:rPr>
        <w:t>(Combination of Petroleum Projects–C0</w:t>
      </w:r>
      <w:r w:rsidR="00F43D88">
        <w:rPr>
          <w:i/>
        </w:rPr>
        <w:t>14D</w:t>
      </w:r>
      <w:r w:rsidR="00EF17CC" w:rsidRPr="00901556">
        <w:rPr>
          <w:i/>
        </w:rPr>
        <w:t xml:space="preserve">) Certificate </w:t>
      </w:r>
      <w:r w:rsidR="00F43D88">
        <w:rPr>
          <w:i/>
        </w:rPr>
        <w:t>2018</w:t>
      </w:r>
      <w:bookmarkEnd w:id="1"/>
      <w:r w:rsidR="005F30B6">
        <w:t>.</w:t>
      </w:r>
    </w:p>
    <w:p w14:paraId="7F5398D8" w14:textId="77777777" w:rsidR="00554826" w:rsidRPr="00901556" w:rsidRDefault="00992827" w:rsidP="00554826">
      <w:pPr>
        <w:pStyle w:val="ActHead5"/>
      </w:pPr>
      <w:bookmarkStart w:id="2" w:name="_Toc497983952"/>
      <w:r w:rsidRPr="00901556">
        <w:t xml:space="preserve">2 </w:t>
      </w:r>
      <w:r w:rsidR="00554826" w:rsidRPr="00901556">
        <w:t>Commencement</w:t>
      </w:r>
      <w:bookmarkEnd w:id="2"/>
    </w:p>
    <w:p w14:paraId="451B8357" w14:textId="77777777" w:rsidR="00554826" w:rsidRPr="00901556" w:rsidRDefault="00554826" w:rsidP="00554826">
      <w:pPr>
        <w:pStyle w:val="subsection"/>
      </w:pPr>
      <w:r w:rsidRPr="00901556">
        <w:tab/>
      </w:r>
      <w:r w:rsidRPr="00901556">
        <w:tab/>
        <w:t xml:space="preserve">This </w:t>
      </w:r>
      <w:r w:rsidR="000A07E6" w:rsidRPr="00901556">
        <w:t xml:space="preserve">certificate </w:t>
      </w:r>
      <w:r w:rsidRPr="00901556">
        <w:t xml:space="preserve">commences </w:t>
      </w:r>
      <w:r w:rsidR="00EF17CC" w:rsidRPr="00901556">
        <w:t>on</w:t>
      </w:r>
      <w:r w:rsidR="00B60822" w:rsidRPr="00901556">
        <w:t xml:space="preserve"> the day </w:t>
      </w:r>
      <w:r w:rsidR="009D0573" w:rsidRPr="00901556">
        <w:t>it is signed by the Minister in accordance with s 20(6) of the Act</w:t>
      </w:r>
      <w:r w:rsidRPr="00901556">
        <w:t>.</w:t>
      </w:r>
    </w:p>
    <w:p w14:paraId="4B8A7799" w14:textId="77777777" w:rsidR="00554826" w:rsidRPr="00901556" w:rsidRDefault="00992827" w:rsidP="00554826">
      <w:pPr>
        <w:pStyle w:val="ActHead5"/>
      </w:pPr>
      <w:bookmarkStart w:id="3" w:name="_Toc497983953"/>
      <w:r w:rsidRPr="00901556">
        <w:t xml:space="preserve">3 </w:t>
      </w:r>
      <w:r w:rsidR="00554826" w:rsidRPr="00901556">
        <w:t>Authority</w:t>
      </w:r>
      <w:bookmarkEnd w:id="3"/>
    </w:p>
    <w:p w14:paraId="1A1AFE01" w14:textId="5DF06F6A" w:rsidR="00554826" w:rsidRPr="00901556" w:rsidRDefault="00554826" w:rsidP="00554826">
      <w:pPr>
        <w:pStyle w:val="subsection"/>
      </w:pPr>
      <w:r w:rsidRPr="00901556">
        <w:tab/>
      </w:r>
      <w:r w:rsidRPr="00901556">
        <w:tab/>
        <w:t xml:space="preserve">This </w:t>
      </w:r>
      <w:r w:rsidR="000A07E6" w:rsidRPr="00901556">
        <w:t>certificate</w:t>
      </w:r>
      <w:r w:rsidRPr="00901556">
        <w:t xml:space="preserve"> is made under</w:t>
      </w:r>
      <w:r w:rsidR="001E0D66">
        <w:t xml:space="preserve"> s</w:t>
      </w:r>
      <w:r w:rsidR="00EF17CC" w:rsidRPr="00901556">
        <w:t xml:space="preserve"> 20 of the</w:t>
      </w:r>
      <w:r w:rsidR="00695FCE" w:rsidRPr="00901556">
        <w:t xml:space="preserve"> Act</w:t>
      </w:r>
      <w:r w:rsidRPr="00901556">
        <w:t>.</w:t>
      </w:r>
    </w:p>
    <w:p w14:paraId="188F228A" w14:textId="77777777" w:rsidR="00554826" w:rsidRPr="00901556" w:rsidRDefault="00992827" w:rsidP="00554826">
      <w:pPr>
        <w:pStyle w:val="ActHead5"/>
      </w:pPr>
      <w:bookmarkStart w:id="4" w:name="_Toc497983954"/>
      <w:r w:rsidRPr="00901556">
        <w:t xml:space="preserve">4 </w:t>
      </w:r>
      <w:r w:rsidR="00554826" w:rsidRPr="00901556">
        <w:t>Definitions</w:t>
      </w:r>
      <w:bookmarkEnd w:id="4"/>
    </w:p>
    <w:p w14:paraId="462CC81F" w14:textId="77777777" w:rsidR="00554826" w:rsidRPr="00901556" w:rsidRDefault="00554826" w:rsidP="00554826">
      <w:pPr>
        <w:pStyle w:val="subsection"/>
      </w:pPr>
      <w:r w:rsidRPr="00901556">
        <w:tab/>
      </w:r>
      <w:r w:rsidRPr="00901556">
        <w:tab/>
        <w:t xml:space="preserve">In this </w:t>
      </w:r>
      <w:r w:rsidR="000A07E6" w:rsidRPr="00901556">
        <w:t>certificate</w:t>
      </w:r>
      <w:r w:rsidRPr="00901556">
        <w:t>:</w:t>
      </w:r>
    </w:p>
    <w:p w14:paraId="3F062BBF" w14:textId="77777777" w:rsidR="00554826" w:rsidRPr="00901556" w:rsidRDefault="00554826" w:rsidP="00554826">
      <w:pPr>
        <w:pStyle w:val="Definition"/>
      </w:pPr>
      <w:r w:rsidRPr="00901556">
        <w:rPr>
          <w:b/>
          <w:i/>
        </w:rPr>
        <w:t>Act</w:t>
      </w:r>
      <w:r w:rsidRPr="00901556">
        <w:t xml:space="preserve"> means the </w:t>
      </w:r>
      <w:r w:rsidR="00B5310B" w:rsidRPr="00901556">
        <w:rPr>
          <w:i/>
        </w:rPr>
        <w:t>Petroleum Resource Rent Tax Assessment Act 1987</w:t>
      </w:r>
      <w:r w:rsidRPr="00901556">
        <w:t>.</w:t>
      </w:r>
    </w:p>
    <w:p w14:paraId="6AC91A19" w14:textId="77777777" w:rsidR="005D03E3" w:rsidRPr="00901556" w:rsidRDefault="005D03E3" w:rsidP="00554826">
      <w:pPr>
        <w:pStyle w:val="Definition"/>
      </w:pPr>
      <w:r w:rsidRPr="00901556">
        <w:rPr>
          <w:b/>
          <w:i/>
        </w:rPr>
        <w:t xml:space="preserve">Tribunal </w:t>
      </w:r>
      <w:r w:rsidRPr="00901556">
        <w:t>has</w:t>
      </w:r>
      <w:r w:rsidRPr="00901556">
        <w:rPr>
          <w:b/>
        </w:rPr>
        <w:t xml:space="preserve"> </w:t>
      </w:r>
      <w:r w:rsidRPr="00901556">
        <w:t xml:space="preserve">the meaning given in the </w:t>
      </w:r>
      <w:r w:rsidRPr="00901556">
        <w:rPr>
          <w:i/>
        </w:rPr>
        <w:t>Administrative Appeals Tribunal Act 1975</w:t>
      </w:r>
      <w:r w:rsidRPr="00901556">
        <w:t>.</w:t>
      </w:r>
    </w:p>
    <w:p w14:paraId="094CB9AD" w14:textId="0C860B21" w:rsidR="00554826" w:rsidRPr="00EF17CC" w:rsidRDefault="006534E3" w:rsidP="00554826">
      <w:pPr>
        <w:pStyle w:val="ActHead5"/>
      </w:pPr>
      <w:bookmarkStart w:id="5" w:name="_Toc497983956"/>
      <w:r>
        <w:t>5</w:t>
      </w:r>
      <w:r w:rsidR="00992827">
        <w:t xml:space="preserve"> </w:t>
      </w:r>
      <w:r w:rsidR="00EF17CC" w:rsidRPr="00EF17CC">
        <w:t>Specified production licences</w:t>
      </w:r>
      <w:bookmarkEnd w:id="5"/>
    </w:p>
    <w:p w14:paraId="5F7BDE2A" w14:textId="5A04AD80" w:rsidR="00FA603E" w:rsidRDefault="00EF17CC" w:rsidP="00FA603E">
      <w:pPr>
        <w:pStyle w:val="subsection"/>
        <w:spacing w:after="180"/>
      </w:pPr>
      <w:r w:rsidRPr="00B5310B">
        <w:tab/>
      </w:r>
      <w:r w:rsidR="00554826" w:rsidRPr="00B5310B">
        <w:tab/>
      </w:r>
      <w:r w:rsidR="00B5310B" w:rsidRPr="00B5310B">
        <w:t>T</w:t>
      </w:r>
      <w:r w:rsidRPr="00B5310B">
        <w:t xml:space="preserve">he following </w:t>
      </w:r>
      <w:r w:rsidR="001E0D66">
        <w:t xml:space="preserve">Queensland </w:t>
      </w:r>
      <w:r w:rsidRPr="00B5310B">
        <w:t>production licences are specified</w:t>
      </w:r>
      <w:r w:rsidR="00B5310B" w:rsidRPr="00B5310B">
        <w:t xml:space="preserve"> for the purposes of s 20 of the Act</w:t>
      </w:r>
      <w:r w:rsidRPr="00B5310B">
        <w:t>:</w:t>
      </w:r>
    </w:p>
    <w:tbl>
      <w:tblPr>
        <w:tblStyle w:val="TableGrid"/>
        <w:tblW w:w="747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13"/>
        <w:gridCol w:w="803"/>
        <w:gridCol w:w="803"/>
        <w:gridCol w:w="913"/>
        <w:gridCol w:w="913"/>
        <w:gridCol w:w="817"/>
        <w:gridCol w:w="811"/>
      </w:tblGrid>
      <w:tr w:rsidR="00780B1A" w14:paraId="21E1797A" w14:textId="77777777" w:rsidTr="00672C43">
        <w:tc>
          <w:tcPr>
            <w:tcW w:w="803" w:type="dxa"/>
          </w:tcPr>
          <w:p w14:paraId="2E06D391" w14:textId="29ABA27A" w:rsidR="00FA603E" w:rsidRDefault="005C4674" w:rsidP="00554826">
            <w:pPr>
              <w:pStyle w:val="subsection"/>
              <w:ind w:left="0" w:firstLine="0"/>
            </w:pPr>
            <w:r>
              <w:t>PL3</w:t>
            </w:r>
          </w:p>
        </w:tc>
        <w:tc>
          <w:tcPr>
            <w:tcW w:w="803" w:type="dxa"/>
          </w:tcPr>
          <w:p w14:paraId="56EF2124" w14:textId="3CCFA95A" w:rsidR="00FA603E" w:rsidRDefault="005C4674" w:rsidP="00554826">
            <w:pPr>
              <w:pStyle w:val="subsection"/>
              <w:ind w:left="0" w:firstLine="0"/>
            </w:pPr>
            <w:r>
              <w:t>PL6</w:t>
            </w:r>
          </w:p>
        </w:tc>
        <w:tc>
          <w:tcPr>
            <w:tcW w:w="849" w:type="dxa"/>
          </w:tcPr>
          <w:p w14:paraId="2ED73626" w14:textId="7377357B" w:rsidR="00FA603E" w:rsidRDefault="005C4674" w:rsidP="00554826">
            <w:pPr>
              <w:pStyle w:val="subsection"/>
              <w:ind w:left="0" w:firstLine="0"/>
            </w:pPr>
            <w:r>
              <w:t>PL7</w:t>
            </w:r>
          </w:p>
        </w:tc>
        <w:tc>
          <w:tcPr>
            <w:tcW w:w="803" w:type="dxa"/>
          </w:tcPr>
          <w:p w14:paraId="11452201" w14:textId="458657CE" w:rsidR="00FA603E" w:rsidRDefault="005C4674" w:rsidP="00554826">
            <w:pPr>
              <w:pStyle w:val="subsection"/>
              <w:ind w:left="0" w:firstLine="0"/>
            </w:pPr>
            <w:r>
              <w:t>PL8</w:t>
            </w:r>
          </w:p>
        </w:tc>
        <w:tc>
          <w:tcPr>
            <w:tcW w:w="803" w:type="dxa"/>
          </w:tcPr>
          <w:p w14:paraId="24363DCE" w14:textId="0325D007" w:rsidR="00FA603E" w:rsidRDefault="005C4674" w:rsidP="00554826">
            <w:pPr>
              <w:pStyle w:val="subsection"/>
              <w:ind w:left="0" w:firstLine="0"/>
            </w:pPr>
            <w:r>
              <w:t>PL9</w:t>
            </w:r>
          </w:p>
        </w:tc>
        <w:tc>
          <w:tcPr>
            <w:tcW w:w="913" w:type="dxa"/>
          </w:tcPr>
          <w:p w14:paraId="4FEDDF94" w14:textId="20548ACE" w:rsidR="00FA603E" w:rsidRDefault="005C4674" w:rsidP="00554826">
            <w:pPr>
              <w:pStyle w:val="subsection"/>
              <w:ind w:left="0" w:firstLine="0"/>
            </w:pPr>
            <w:r>
              <w:t>PL10</w:t>
            </w:r>
          </w:p>
        </w:tc>
        <w:tc>
          <w:tcPr>
            <w:tcW w:w="803" w:type="dxa"/>
          </w:tcPr>
          <w:p w14:paraId="73A6FF23" w14:textId="71C44390" w:rsidR="00FA603E" w:rsidRDefault="005C4674" w:rsidP="00554826">
            <w:pPr>
              <w:pStyle w:val="subsection"/>
              <w:ind w:left="0" w:firstLine="0"/>
            </w:pPr>
            <w:r>
              <w:t>PL11</w:t>
            </w:r>
          </w:p>
        </w:tc>
        <w:tc>
          <w:tcPr>
            <w:tcW w:w="865" w:type="dxa"/>
          </w:tcPr>
          <w:p w14:paraId="6896E1C4" w14:textId="2F932FE3" w:rsidR="00FA603E" w:rsidRDefault="005C4674" w:rsidP="00554826">
            <w:pPr>
              <w:pStyle w:val="subsection"/>
              <w:ind w:left="0" w:firstLine="0"/>
            </w:pPr>
            <w:r>
              <w:t>PL13</w:t>
            </w:r>
          </w:p>
        </w:tc>
        <w:tc>
          <w:tcPr>
            <w:tcW w:w="837" w:type="dxa"/>
          </w:tcPr>
          <w:p w14:paraId="7F60065F" w14:textId="584A29FA" w:rsidR="00FA603E" w:rsidRDefault="005C4674" w:rsidP="00554826">
            <w:pPr>
              <w:pStyle w:val="subsection"/>
              <w:ind w:left="0" w:firstLine="0"/>
            </w:pPr>
            <w:r>
              <w:t>PL90</w:t>
            </w:r>
          </w:p>
        </w:tc>
      </w:tr>
      <w:tr w:rsidR="005C4674" w14:paraId="1C7C6AAE" w14:textId="77777777" w:rsidTr="00672C43">
        <w:tc>
          <w:tcPr>
            <w:tcW w:w="803" w:type="dxa"/>
          </w:tcPr>
          <w:p w14:paraId="61FE06AC" w14:textId="4EB70585" w:rsidR="005C4674" w:rsidRDefault="005C4674" w:rsidP="005C4674">
            <w:pPr>
              <w:pStyle w:val="subsection"/>
              <w:ind w:left="0" w:firstLine="0"/>
            </w:pPr>
            <w:r>
              <w:t>PL91</w:t>
            </w:r>
          </w:p>
        </w:tc>
        <w:tc>
          <w:tcPr>
            <w:tcW w:w="803" w:type="dxa"/>
          </w:tcPr>
          <w:p w14:paraId="6952EE04" w14:textId="6CD6F5DE" w:rsidR="005C4674" w:rsidRDefault="005C4674" w:rsidP="005C4674">
            <w:pPr>
              <w:pStyle w:val="subsection"/>
              <w:ind w:left="0" w:firstLine="0"/>
            </w:pPr>
            <w:r>
              <w:t>PL92</w:t>
            </w:r>
          </w:p>
        </w:tc>
        <w:tc>
          <w:tcPr>
            <w:tcW w:w="849" w:type="dxa"/>
          </w:tcPr>
          <w:p w14:paraId="2D82011F" w14:textId="46BC6791" w:rsidR="005C4674" w:rsidRDefault="005C4674" w:rsidP="005C4674">
            <w:pPr>
              <w:pStyle w:val="subsection"/>
              <w:ind w:left="0" w:firstLine="0"/>
            </w:pPr>
            <w:r>
              <w:t>PL93</w:t>
            </w:r>
          </w:p>
        </w:tc>
        <w:tc>
          <w:tcPr>
            <w:tcW w:w="803" w:type="dxa"/>
          </w:tcPr>
          <w:p w14:paraId="6F71CACA" w14:textId="14835269" w:rsidR="005C4674" w:rsidRDefault="005C4674" w:rsidP="005C4674">
            <w:pPr>
              <w:pStyle w:val="subsection"/>
              <w:ind w:left="0" w:firstLine="0"/>
            </w:pPr>
            <w:r>
              <w:t>PL99</w:t>
            </w:r>
          </w:p>
        </w:tc>
        <w:tc>
          <w:tcPr>
            <w:tcW w:w="803" w:type="dxa"/>
          </w:tcPr>
          <w:p w14:paraId="7B7DA0FD" w14:textId="6C7B1932" w:rsidR="005C4674" w:rsidRDefault="005C4674" w:rsidP="005C4674">
            <w:pPr>
              <w:pStyle w:val="subsection"/>
              <w:ind w:left="0" w:firstLine="0"/>
            </w:pPr>
            <w:r>
              <w:t>PL100</w:t>
            </w:r>
          </w:p>
        </w:tc>
        <w:tc>
          <w:tcPr>
            <w:tcW w:w="913" w:type="dxa"/>
          </w:tcPr>
          <w:p w14:paraId="1D96029F" w14:textId="2DCD17F8" w:rsidR="005C4674" w:rsidRDefault="005C4674" w:rsidP="005C4674">
            <w:pPr>
              <w:pStyle w:val="subsection"/>
              <w:ind w:left="0" w:firstLine="0"/>
            </w:pPr>
            <w:r>
              <w:t>PL176</w:t>
            </w:r>
          </w:p>
        </w:tc>
        <w:tc>
          <w:tcPr>
            <w:tcW w:w="803" w:type="dxa"/>
          </w:tcPr>
          <w:p w14:paraId="1EEF5938" w14:textId="6E630FF0" w:rsidR="005C4674" w:rsidRDefault="005C4674" w:rsidP="005C4674">
            <w:pPr>
              <w:pStyle w:val="subsection"/>
              <w:ind w:left="0" w:firstLine="0"/>
            </w:pPr>
            <w:r>
              <w:t>PL232</w:t>
            </w:r>
          </w:p>
        </w:tc>
        <w:tc>
          <w:tcPr>
            <w:tcW w:w="865" w:type="dxa"/>
          </w:tcPr>
          <w:p w14:paraId="5F3E6972" w14:textId="3DFC406D" w:rsidR="005C4674" w:rsidRDefault="005C4674" w:rsidP="005C4674">
            <w:pPr>
              <w:pStyle w:val="subsection"/>
              <w:ind w:left="0" w:firstLine="0"/>
            </w:pPr>
            <w:r>
              <w:t>PL233</w:t>
            </w:r>
          </w:p>
        </w:tc>
        <w:tc>
          <w:tcPr>
            <w:tcW w:w="837" w:type="dxa"/>
          </w:tcPr>
          <w:p w14:paraId="78602BC7" w14:textId="6DE0A5CD" w:rsidR="005C4674" w:rsidRDefault="005C4674" w:rsidP="005C4674">
            <w:pPr>
              <w:pStyle w:val="subsection"/>
              <w:ind w:left="0" w:firstLine="0"/>
            </w:pPr>
            <w:r>
              <w:t>PL234</w:t>
            </w:r>
          </w:p>
        </w:tc>
      </w:tr>
      <w:tr w:rsidR="00672C43" w14:paraId="17D5449D" w14:textId="77777777" w:rsidTr="00672C43">
        <w:tc>
          <w:tcPr>
            <w:tcW w:w="803" w:type="dxa"/>
          </w:tcPr>
          <w:p w14:paraId="6C155293" w14:textId="7F9E2D9A" w:rsidR="00672C43" w:rsidRDefault="00672C43" w:rsidP="00672C43">
            <w:pPr>
              <w:pStyle w:val="subsection"/>
              <w:ind w:left="0" w:firstLine="0"/>
            </w:pPr>
            <w:r>
              <w:t>PL235</w:t>
            </w:r>
          </w:p>
        </w:tc>
        <w:tc>
          <w:tcPr>
            <w:tcW w:w="803" w:type="dxa"/>
          </w:tcPr>
          <w:p w14:paraId="090DC88B" w14:textId="5BE6ECB8" w:rsidR="00672C43" w:rsidRDefault="00672C43" w:rsidP="00672C43">
            <w:pPr>
              <w:pStyle w:val="subsection"/>
              <w:ind w:left="0" w:firstLine="0"/>
            </w:pPr>
            <w:r>
              <w:t>PL236</w:t>
            </w:r>
          </w:p>
        </w:tc>
        <w:tc>
          <w:tcPr>
            <w:tcW w:w="849" w:type="dxa"/>
          </w:tcPr>
          <w:p w14:paraId="70D328C7" w14:textId="7FD58644" w:rsidR="00672C43" w:rsidRPr="004E29D9" w:rsidRDefault="00672C43" w:rsidP="00672C43">
            <w:pPr>
              <w:pStyle w:val="subsection"/>
              <w:ind w:left="0" w:firstLine="0"/>
            </w:pPr>
            <w:r w:rsidRPr="004E29D9">
              <w:t>PL281</w:t>
            </w:r>
          </w:p>
        </w:tc>
        <w:tc>
          <w:tcPr>
            <w:tcW w:w="803" w:type="dxa"/>
          </w:tcPr>
          <w:p w14:paraId="6FD0418B" w14:textId="3D8CD324" w:rsidR="00672C43" w:rsidRPr="001E0D66" w:rsidRDefault="00672C43" w:rsidP="00672C43">
            <w:pPr>
              <w:pStyle w:val="subsection"/>
              <w:ind w:left="0" w:firstLine="0"/>
            </w:pPr>
            <w:r w:rsidRPr="004E29D9">
              <w:t>PL282</w:t>
            </w:r>
          </w:p>
        </w:tc>
        <w:tc>
          <w:tcPr>
            <w:tcW w:w="803" w:type="dxa"/>
          </w:tcPr>
          <w:p w14:paraId="236F5707" w14:textId="7A8049DA" w:rsidR="00672C43" w:rsidRDefault="00672C43" w:rsidP="00672C43">
            <w:pPr>
              <w:pStyle w:val="subsection"/>
              <w:ind w:left="0" w:firstLine="0"/>
            </w:pPr>
            <w:r>
              <w:t>PL309</w:t>
            </w:r>
          </w:p>
        </w:tc>
        <w:tc>
          <w:tcPr>
            <w:tcW w:w="913" w:type="dxa"/>
          </w:tcPr>
          <w:p w14:paraId="016A5FD1" w14:textId="5A7964A0" w:rsidR="00672C43" w:rsidRDefault="00672C43" w:rsidP="00672C43">
            <w:pPr>
              <w:pStyle w:val="subsection"/>
              <w:ind w:left="0" w:firstLine="0"/>
            </w:pPr>
            <w:r>
              <w:t>PL310</w:t>
            </w:r>
          </w:p>
        </w:tc>
        <w:tc>
          <w:tcPr>
            <w:tcW w:w="803" w:type="dxa"/>
          </w:tcPr>
          <w:p w14:paraId="68EA9836" w14:textId="3369BC02" w:rsidR="00672C43" w:rsidRDefault="00672C43" w:rsidP="00672C43">
            <w:pPr>
              <w:pStyle w:val="subsection"/>
              <w:ind w:left="0" w:firstLine="0"/>
            </w:pPr>
            <w:r>
              <w:t>PL314</w:t>
            </w:r>
          </w:p>
        </w:tc>
        <w:tc>
          <w:tcPr>
            <w:tcW w:w="865" w:type="dxa"/>
          </w:tcPr>
          <w:p w14:paraId="0ADE2DCF" w14:textId="4C2784B9" w:rsidR="00672C43" w:rsidRDefault="00672C43" w:rsidP="00672C43">
            <w:pPr>
              <w:pStyle w:val="subsection"/>
              <w:ind w:left="0" w:firstLine="0"/>
            </w:pPr>
            <w:r>
              <w:t>PL315</w:t>
            </w:r>
          </w:p>
        </w:tc>
        <w:tc>
          <w:tcPr>
            <w:tcW w:w="837" w:type="dxa"/>
          </w:tcPr>
          <w:p w14:paraId="08900325" w14:textId="1219B76B" w:rsidR="00672C43" w:rsidRDefault="00672C43" w:rsidP="00672C43">
            <w:pPr>
              <w:pStyle w:val="subsection"/>
              <w:ind w:left="0" w:firstLine="0"/>
            </w:pPr>
            <w:r>
              <w:t>PL420</w:t>
            </w:r>
          </w:p>
        </w:tc>
      </w:tr>
      <w:tr w:rsidR="00672C43" w14:paraId="5B03A2A6" w14:textId="77777777" w:rsidTr="00672C43">
        <w:tc>
          <w:tcPr>
            <w:tcW w:w="803" w:type="dxa"/>
          </w:tcPr>
          <w:p w14:paraId="6BB5E7EA" w14:textId="6C304025" w:rsidR="00672C43" w:rsidRDefault="00672C43" w:rsidP="00672C43">
            <w:pPr>
              <w:pStyle w:val="subsection"/>
              <w:ind w:left="0" w:firstLine="0"/>
            </w:pPr>
            <w:r>
              <w:t>PL421</w:t>
            </w:r>
          </w:p>
        </w:tc>
        <w:tc>
          <w:tcPr>
            <w:tcW w:w="803" w:type="dxa"/>
          </w:tcPr>
          <w:p w14:paraId="3C8EF4A5" w14:textId="15159275" w:rsidR="00672C43" w:rsidRDefault="00672C43" w:rsidP="00672C43">
            <w:pPr>
              <w:pStyle w:val="subsection"/>
              <w:ind w:left="0" w:firstLine="0"/>
            </w:pPr>
            <w:r>
              <w:t>PL440</w:t>
            </w:r>
          </w:p>
        </w:tc>
        <w:tc>
          <w:tcPr>
            <w:tcW w:w="849" w:type="dxa"/>
          </w:tcPr>
          <w:p w14:paraId="534C2280" w14:textId="77A05077" w:rsidR="00672C43" w:rsidRPr="004E29D9" w:rsidRDefault="00672C43" w:rsidP="00672C43">
            <w:pPr>
              <w:pStyle w:val="subsection"/>
              <w:ind w:left="0" w:firstLine="0"/>
            </w:pPr>
            <w:r w:rsidRPr="004E29D9">
              <w:t>PL450</w:t>
            </w:r>
          </w:p>
        </w:tc>
        <w:tc>
          <w:tcPr>
            <w:tcW w:w="803" w:type="dxa"/>
          </w:tcPr>
          <w:p w14:paraId="2AD46A0F" w14:textId="5C3BEDC0" w:rsidR="00672C43" w:rsidRPr="004E29D9" w:rsidRDefault="00672C43" w:rsidP="00672C43">
            <w:pPr>
              <w:pStyle w:val="subsection"/>
              <w:ind w:left="0" w:firstLine="0"/>
            </w:pPr>
            <w:r w:rsidRPr="004E29D9">
              <w:t>PL451</w:t>
            </w:r>
          </w:p>
        </w:tc>
        <w:tc>
          <w:tcPr>
            <w:tcW w:w="803" w:type="dxa"/>
          </w:tcPr>
          <w:p w14:paraId="31F587F5" w14:textId="021CB6CB" w:rsidR="00672C43" w:rsidRPr="004E29D9" w:rsidRDefault="00672C43" w:rsidP="00672C43">
            <w:pPr>
              <w:pStyle w:val="subsection"/>
              <w:ind w:left="0" w:firstLine="0"/>
            </w:pPr>
            <w:r w:rsidRPr="004E29D9">
              <w:t>PL457</w:t>
            </w:r>
          </w:p>
        </w:tc>
        <w:tc>
          <w:tcPr>
            <w:tcW w:w="913" w:type="dxa"/>
          </w:tcPr>
          <w:p w14:paraId="336D98EC" w14:textId="229D4DA2" w:rsidR="00672C43" w:rsidRPr="004E29D9" w:rsidRDefault="00672C43" w:rsidP="00672C43">
            <w:pPr>
              <w:pStyle w:val="subsection"/>
              <w:ind w:left="0" w:firstLine="0"/>
            </w:pPr>
            <w:r w:rsidRPr="004E29D9">
              <w:t>PL1012</w:t>
            </w:r>
          </w:p>
        </w:tc>
        <w:tc>
          <w:tcPr>
            <w:tcW w:w="803" w:type="dxa"/>
          </w:tcPr>
          <w:p w14:paraId="0E906430" w14:textId="60CDA1DA" w:rsidR="00672C43" w:rsidRDefault="00F43D88" w:rsidP="00672C43">
            <w:pPr>
              <w:pStyle w:val="subsection"/>
              <w:ind w:left="0" w:firstLine="0"/>
            </w:pPr>
            <w:r>
              <w:t>PL1021</w:t>
            </w:r>
          </w:p>
        </w:tc>
        <w:tc>
          <w:tcPr>
            <w:tcW w:w="865" w:type="dxa"/>
          </w:tcPr>
          <w:p w14:paraId="54603FBB" w14:textId="408B60E0" w:rsidR="00672C43" w:rsidRDefault="00672C43" w:rsidP="00672C43">
            <w:pPr>
              <w:pStyle w:val="subsection"/>
              <w:ind w:left="0" w:firstLine="0"/>
            </w:pPr>
          </w:p>
        </w:tc>
        <w:tc>
          <w:tcPr>
            <w:tcW w:w="837" w:type="dxa"/>
          </w:tcPr>
          <w:p w14:paraId="0B79CEEA" w14:textId="21419650" w:rsidR="00672C43" w:rsidRDefault="00672C43" w:rsidP="00672C43">
            <w:pPr>
              <w:pStyle w:val="subsection"/>
              <w:ind w:left="0" w:firstLine="0"/>
            </w:pPr>
          </w:p>
        </w:tc>
      </w:tr>
    </w:tbl>
    <w:p w14:paraId="3583AAA0" w14:textId="5493E50F" w:rsidR="00B5310B" w:rsidRDefault="006534E3" w:rsidP="00B5310B">
      <w:pPr>
        <w:pStyle w:val="ActHead5"/>
      </w:pPr>
      <w:bookmarkStart w:id="6" w:name="_Toc497983957"/>
      <w:r>
        <w:t>6</w:t>
      </w:r>
      <w:r w:rsidR="00992827">
        <w:t xml:space="preserve"> </w:t>
      </w:r>
      <w:r w:rsidR="005D03E3">
        <w:t>Administrative Appeals Tribunal Review of Decisions</w:t>
      </w:r>
      <w:bookmarkEnd w:id="6"/>
      <w:r w:rsidR="00B5310B">
        <w:t xml:space="preserve"> </w:t>
      </w:r>
    </w:p>
    <w:p w14:paraId="17357A51" w14:textId="3C92E67D" w:rsidR="00B5310B" w:rsidRDefault="005D03E3" w:rsidP="005D03E3">
      <w:pPr>
        <w:pStyle w:val="subsection"/>
      </w:pPr>
      <w:r w:rsidRPr="00B5310B">
        <w:tab/>
      </w:r>
      <w:r w:rsidRPr="00B5310B">
        <w:tab/>
      </w:r>
      <w:r w:rsidR="00B5310B">
        <w:t>S</w:t>
      </w:r>
      <w:r w:rsidR="00B5310B" w:rsidRPr="00B5310B">
        <w:t xml:space="preserve">ubject to the </w:t>
      </w:r>
      <w:r w:rsidR="00B5310B" w:rsidRPr="005D03E3">
        <w:rPr>
          <w:i/>
        </w:rPr>
        <w:t>Administrative Appeals Tribunal Act 1975</w:t>
      </w:r>
      <w:r w:rsidR="00B5310B" w:rsidRPr="00B5310B">
        <w:t xml:space="preserve">, application may be made to the Tribunal for review of the decision to issue </w:t>
      </w:r>
      <w:r>
        <w:t>this</w:t>
      </w:r>
      <w:r w:rsidR="00B5310B" w:rsidRPr="00B5310B">
        <w:t xml:space="preserve"> certificate, </w:t>
      </w:r>
      <w:r>
        <w:t xml:space="preserve">or to repeal the certificate listed in </w:t>
      </w:r>
      <w:r w:rsidR="00411D74">
        <w:t>section 7</w:t>
      </w:r>
      <w:r>
        <w:t xml:space="preserve">, </w:t>
      </w:r>
      <w:r w:rsidR="00B5310B" w:rsidRPr="00B5310B">
        <w:t>by or on behalf of the person or persons whose interests are affected by the decision.</w:t>
      </w:r>
    </w:p>
    <w:p w14:paraId="0D87CDF4" w14:textId="77777777" w:rsidR="006534E3" w:rsidRDefault="006534E3" w:rsidP="006534E3">
      <w:pPr>
        <w:pStyle w:val="ActHead5"/>
      </w:pPr>
      <w:r>
        <w:t>7 Repeal of previous certificate</w:t>
      </w:r>
    </w:p>
    <w:p w14:paraId="5E5D774A" w14:textId="6AA12259" w:rsidR="006534E3" w:rsidRDefault="006534E3" w:rsidP="006534E3">
      <w:pPr>
        <w:pStyle w:val="ActHead5"/>
      </w:pPr>
      <w:r>
        <w:tab/>
      </w:r>
      <w:r w:rsidRPr="006534E3">
        <w:rPr>
          <w:b w:val="0"/>
          <w:kern w:val="0"/>
          <w:sz w:val="22"/>
        </w:rPr>
        <w:t xml:space="preserve">By operation of s 20(6) of the Act, the </w:t>
      </w:r>
      <w:r w:rsidRPr="0009424F">
        <w:rPr>
          <w:b w:val="0"/>
          <w:i/>
          <w:kern w:val="0"/>
          <w:sz w:val="22"/>
        </w:rPr>
        <w:t>Petroleum Resource Rent Tax Assessment (Combination of Petroleum Projects—C014</w:t>
      </w:r>
      <w:r w:rsidR="005F30B6">
        <w:rPr>
          <w:b w:val="0"/>
          <w:i/>
          <w:kern w:val="0"/>
          <w:sz w:val="22"/>
        </w:rPr>
        <w:t>C</w:t>
      </w:r>
      <w:r w:rsidRPr="0009424F">
        <w:rPr>
          <w:b w:val="0"/>
          <w:i/>
          <w:kern w:val="0"/>
          <w:sz w:val="22"/>
        </w:rPr>
        <w:t>) Certificate 2018</w:t>
      </w:r>
      <w:r w:rsidRPr="006534E3">
        <w:rPr>
          <w:b w:val="0"/>
          <w:kern w:val="0"/>
          <w:sz w:val="22"/>
        </w:rPr>
        <w:t xml:space="preserve"> is repealed.</w:t>
      </w:r>
    </w:p>
    <w:p w14:paraId="6305E74C" w14:textId="20E57B20" w:rsidR="006534E3" w:rsidRPr="00B5310B" w:rsidRDefault="006534E3" w:rsidP="005D03E3">
      <w:pPr>
        <w:pStyle w:val="subsection"/>
      </w:pPr>
    </w:p>
    <w:sectPr w:rsidR="006534E3" w:rsidRPr="00B5310B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4BB62" w14:textId="77777777" w:rsidR="0002485E" w:rsidRDefault="0002485E" w:rsidP="00715914">
      <w:pPr>
        <w:spacing w:line="240" w:lineRule="auto"/>
      </w:pPr>
      <w:r>
        <w:separator/>
      </w:r>
    </w:p>
  </w:endnote>
  <w:endnote w:type="continuationSeparator" w:id="0">
    <w:p w14:paraId="4AE56B7A" w14:textId="77777777" w:rsidR="0002485E" w:rsidRDefault="0002485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101FD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07C" w14:paraId="2B87AF9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062CAA" w14:textId="77777777" w:rsidR="00EA407C" w:rsidRDefault="00EA407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EC42DD" w14:textId="77777777" w:rsidR="00EA407C" w:rsidRPr="004E1307" w:rsidRDefault="00EA407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485E">
            <w:rPr>
              <w:i/>
              <w:noProof/>
              <w:sz w:val="18"/>
            </w:rPr>
            <w:t>Petroleum Resource Rent Tax Assessment (Combination of Petroleum Projects––C0XXX) Certificate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CDC83E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27D1FA0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681A9F" w14:textId="77777777" w:rsidR="00EA407C" w:rsidRDefault="00EA407C" w:rsidP="00A369E3">
          <w:pPr>
            <w:jc w:val="right"/>
            <w:rPr>
              <w:sz w:val="18"/>
            </w:rPr>
          </w:pPr>
        </w:p>
      </w:tc>
    </w:tr>
  </w:tbl>
  <w:p w14:paraId="3D719979" w14:textId="77777777" w:rsidR="00EA407C" w:rsidRPr="00ED79B6" w:rsidRDefault="00EA407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70BE2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07C" w14:paraId="1E679E6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BFB9F0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4D080D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485E">
            <w:rPr>
              <w:i/>
              <w:noProof/>
              <w:sz w:val="18"/>
            </w:rPr>
            <w:t>Petroleum Resource Rent Tax Assessment (Combination of Petroleum Projects––C0XXX) Certificate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AA8BA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7EF9C25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354737" w14:textId="77777777" w:rsidR="00EA407C" w:rsidRDefault="00EA407C" w:rsidP="00A369E3">
          <w:pPr>
            <w:rPr>
              <w:sz w:val="18"/>
            </w:rPr>
          </w:pPr>
        </w:p>
      </w:tc>
    </w:tr>
  </w:tbl>
  <w:p w14:paraId="4EA2BBF5" w14:textId="77777777" w:rsidR="00EA407C" w:rsidRPr="00ED79B6" w:rsidRDefault="00EA407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F1C6" w14:textId="77777777" w:rsidR="00EA407C" w:rsidRPr="00E33C1C" w:rsidRDefault="00EA407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A407C" w14:paraId="3F516B8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131D43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564F21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26A33F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197B486" w14:textId="77777777" w:rsidR="00EA407C" w:rsidRPr="00ED79B6" w:rsidRDefault="00EA407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4FB6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407C" w14:paraId="563C2A9B" w14:textId="77777777" w:rsidTr="00EF17CC">
      <w:tc>
        <w:tcPr>
          <w:tcW w:w="365" w:type="pct"/>
        </w:tcPr>
        <w:p w14:paraId="745FCA43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DF61AE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485E">
            <w:rPr>
              <w:i/>
              <w:noProof/>
              <w:sz w:val="18"/>
            </w:rPr>
            <w:t>Petroleum Resource Rent Tax Assessment (Combination of Petroleum Projects––C0XXX) Certificate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B31512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48C67D14" w14:textId="77777777" w:rsidTr="00EF17CC">
      <w:tc>
        <w:tcPr>
          <w:tcW w:w="5000" w:type="pct"/>
          <w:gridSpan w:val="3"/>
        </w:tcPr>
        <w:p w14:paraId="5D3B58B2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01B94EFF" w14:textId="77777777" w:rsidR="00EA407C" w:rsidRPr="00ED79B6" w:rsidRDefault="00EA407C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B8844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5F1CB5B2" w14:textId="77777777" w:rsidTr="00EF17CC">
      <w:tc>
        <w:tcPr>
          <w:tcW w:w="947" w:type="pct"/>
        </w:tcPr>
        <w:p w14:paraId="11F79802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8F4F81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1491">
            <w:rPr>
              <w:i/>
              <w:noProof/>
              <w:sz w:val="18"/>
            </w:rPr>
            <w:t>Petroleum Resource Rent Tax Assessment (Combination of Petroleum Projects––C014D)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E9EC58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4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44C3C0E9" w14:textId="77777777" w:rsidTr="00EF17CC">
      <w:tc>
        <w:tcPr>
          <w:tcW w:w="5000" w:type="pct"/>
          <w:gridSpan w:val="3"/>
        </w:tcPr>
        <w:p w14:paraId="6B7363AC" w14:textId="77777777" w:rsidR="00EA407C" w:rsidRDefault="00EA407C" w:rsidP="00EF17CC">
          <w:pPr>
            <w:rPr>
              <w:sz w:val="18"/>
            </w:rPr>
          </w:pPr>
        </w:p>
      </w:tc>
    </w:tr>
  </w:tbl>
  <w:p w14:paraId="24CC7533" w14:textId="77777777" w:rsidR="00EA407C" w:rsidRPr="00ED79B6" w:rsidRDefault="00EA407C" w:rsidP="00EF17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A1896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14:paraId="54AA7D97" w14:textId="77777777" w:rsidTr="00EF17CC">
      <w:tc>
        <w:tcPr>
          <w:tcW w:w="365" w:type="pct"/>
        </w:tcPr>
        <w:p w14:paraId="1FBE0511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4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D51718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34E3">
            <w:rPr>
              <w:i/>
              <w:noProof/>
              <w:sz w:val="18"/>
            </w:rPr>
            <w:t>Petroleum Resource Rent Tax Assessment (Combination of Petroleum Projects––C014D)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E3DD38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596271C5" w14:textId="77777777" w:rsidTr="00EF17CC">
      <w:tc>
        <w:tcPr>
          <w:tcW w:w="5000" w:type="pct"/>
          <w:gridSpan w:val="3"/>
        </w:tcPr>
        <w:p w14:paraId="2BA0F84D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30B37D91" w14:textId="77777777" w:rsidR="00EA407C" w:rsidRPr="00ED79B6" w:rsidRDefault="00EA407C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22B7F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079DA22F" w14:textId="77777777" w:rsidTr="00EF17CC">
      <w:tc>
        <w:tcPr>
          <w:tcW w:w="947" w:type="pct"/>
        </w:tcPr>
        <w:p w14:paraId="235B5838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540ED9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1491">
            <w:rPr>
              <w:i/>
              <w:noProof/>
              <w:sz w:val="18"/>
            </w:rPr>
            <w:t>Petroleum Resource Rent Tax Assessment (Combination of Petroleum Projects––C014D)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DCA5EA4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4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19DD1F84" w14:textId="77777777" w:rsidTr="00EF17CC">
      <w:tc>
        <w:tcPr>
          <w:tcW w:w="5000" w:type="pct"/>
          <w:gridSpan w:val="3"/>
        </w:tcPr>
        <w:p w14:paraId="45639F25" w14:textId="77777777" w:rsidR="00EA407C" w:rsidRDefault="00EA407C" w:rsidP="00EF17CC">
          <w:pPr>
            <w:rPr>
              <w:sz w:val="18"/>
            </w:rPr>
          </w:pPr>
        </w:p>
      </w:tc>
    </w:tr>
  </w:tbl>
  <w:p w14:paraId="530ED2F5" w14:textId="77777777" w:rsidR="00EA407C" w:rsidRPr="00ED79B6" w:rsidRDefault="00EA407C" w:rsidP="00EF17C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F032" w14:textId="77777777" w:rsidR="0002485E" w:rsidRDefault="0002485E" w:rsidP="00715914">
      <w:pPr>
        <w:spacing w:line="240" w:lineRule="auto"/>
      </w:pPr>
      <w:r>
        <w:separator/>
      </w:r>
    </w:p>
  </w:footnote>
  <w:footnote w:type="continuationSeparator" w:id="0">
    <w:p w14:paraId="306E9D49" w14:textId="77777777" w:rsidR="0002485E" w:rsidRDefault="0002485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4F5B7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799BC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F8C7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8D13D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FBC8A" w14:textId="77777777" w:rsidR="00EA407C" w:rsidRPr="00ED79B6" w:rsidRDefault="00EA407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869B" w14:textId="77777777" w:rsidR="00EA407C" w:rsidRDefault="00EA407C" w:rsidP="00715914">
    <w:pPr>
      <w:rPr>
        <w:sz w:val="20"/>
      </w:rPr>
    </w:pPr>
  </w:p>
  <w:p w14:paraId="76F3AF30" w14:textId="77777777" w:rsidR="00EA407C" w:rsidRDefault="00EA407C" w:rsidP="00715914">
    <w:pPr>
      <w:rPr>
        <w:sz w:val="20"/>
      </w:rPr>
    </w:pPr>
  </w:p>
  <w:p w14:paraId="7D94BE31" w14:textId="77777777" w:rsidR="00EA407C" w:rsidRPr="007A1328" w:rsidRDefault="00EA407C" w:rsidP="00715914">
    <w:pPr>
      <w:rPr>
        <w:sz w:val="20"/>
      </w:rPr>
    </w:pPr>
  </w:p>
  <w:p w14:paraId="4E516472" w14:textId="77777777" w:rsidR="00EA407C" w:rsidRPr="007A1328" w:rsidRDefault="00EA407C" w:rsidP="00715914">
    <w:pPr>
      <w:rPr>
        <w:b/>
        <w:sz w:val="24"/>
      </w:rPr>
    </w:pPr>
  </w:p>
  <w:p w14:paraId="238752FD" w14:textId="77777777" w:rsidR="00EA407C" w:rsidRPr="007A1328" w:rsidRDefault="00EA407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34F2" w14:textId="77777777" w:rsidR="00EA407C" w:rsidRPr="007A1328" w:rsidRDefault="00EA407C" w:rsidP="00715914">
    <w:pPr>
      <w:jc w:val="right"/>
      <w:rPr>
        <w:sz w:val="20"/>
      </w:rPr>
    </w:pPr>
  </w:p>
  <w:p w14:paraId="63891E73" w14:textId="77777777" w:rsidR="00EA407C" w:rsidRPr="007A1328" w:rsidRDefault="00EA407C" w:rsidP="00715914">
    <w:pPr>
      <w:jc w:val="right"/>
      <w:rPr>
        <w:sz w:val="20"/>
      </w:rPr>
    </w:pPr>
  </w:p>
  <w:p w14:paraId="1E620968" w14:textId="77777777" w:rsidR="00EA407C" w:rsidRPr="007A1328" w:rsidRDefault="00EA407C" w:rsidP="00715914">
    <w:pPr>
      <w:jc w:val="right"/>
      <w:rPr>
        <w:sz w:val="20"/>
      </w:rPr>
    </w:pPr>
  </w:p>
  <w:p w14:paraId="320F9647" w14:textId="77777777" w:rsidR="00EA407C" w:rsidRPr="007A1328" w:rsidRDefault="00EA407C" w:rsidP="00715914">
    <w:pPr>
      <w:jc w:val="right"/>
      <w:rPr>
        <w:b/>
        <w:sz w:val="24"/>
      </w:rPr>
    </w:pPr>
  </w:p>
  <w:p w14:paraId="1B04DDD0" w14:textId="77777777" w:rsidR="00EA407C" w:rsidRPr="007A1328" w:rsidRDefault="00EA407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5E"/>
    <w:rsid w:val="00004174"/>
    <w:rsid w:val="00004470"/>
    <w:rsid w:val="000136AF"/>
    <w:rsid w:val="0002485E"/>
    <w:rsid w:val="000258B1"/>
    <w:rsid w:val="00037EF7"/>
    <w:rsid w:val="00040A89"/>
    <w:rsid w:val="000437C1"/>
    <w:rsid w:val="0004455A"/>
    <w:rsid w:val="0005365D"/>
    <w:rsid w:val="000614BF"/>
    <w:rsid w:val="0006709C"/>
    <w:rsid w:val="00074376"/>
    <w:rsid w:val="0009424F"/>
    <w:rsid w:val="000978F5"/>
    <w:rsid w:val="000A07E6"/>
    <w:rsid w:val="000B15CD"/>
    <w:rsid w:val="000B35EB"/>
    <w:rsid w:val="000D05EF"/>
    <w:rsid w:val="000E2261"/>
    <w:rsid w:val="000E78B7"/>
    <w:rsid w:val="000F21C1"/>
    <w:rsid w:val="000F7FB4"/>
    <w:rsid w:val="0010745C"/>
    <w:rsid w:val="00132CEB"/>
    <w:rsid w:val="001339B0"/>
    <w:rsid w:val="00137E46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0D66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313D"/>
    <w:rsid w:val="002564A4"/>
    <w:rsid w:val="0026736C"/>
    <w:rsid w:val="00281308"/>
    <w:rsid w:val="00284719"/>
    <w:rsid w:val="0028535B"/>
    <w:rsid w:val="00297ECB"/>
    <w:rsid w:val="002A0E1D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12B1"/>
    <w:rsid w:val="0038049F"/>
    <w:rsid w:val="003A6650"/>
    <w:rsid w:val="003C6231"/>
    <w:rsid w:val="003D0BFE"/>
    <w:rsid w:val="003D5700"/>
    <w:rsid w:val="003E341B"/>
    <w:rsid w:val="003E4D00"/>
    <w:rsid w:val="004116CD"/>
    <w:rsid w:val="00411D74"/>
    <w:rsid w:val="00415EBB"/>
    <w:rsid w:val="00417EB9"/>
    <w:rsid w:val="00424CA9"/>
    <w:rsid w:val="004276DF"/>
    <w:rsid w:val="00431E9B"/>
    <w:rsid w:val="004379E3"/>
    <w:rsid w:val="0044015E"/>
    <w:rsid w:val="0044291A"/>
    <w:rsid w:val="00454726"/>
    <w:rsid w:val="00461354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29D9"/>
    <w:rsid w:val="004E7BEC"/>
    <w:rsid w:val="00505D3D"/>
    <w:rsid w:val="00506AF6"/>
    <w:rsid w:val="00516B8D"/>
    <w:rsid w:val="005303C8"/>
    <w:rsid w:val="00537FBC"/>
    <w:rsid w:val="00551491"/>
    <w:rsid w:val="00554826"/>
    <w:rsid w:val="00562877"/>
    <w:rsid w:val="005819A4"/>
    <w:rsid w:val="00584811"/>
    <w:rsid w:val="00585784"/>
    <w:rsid w:val="00593AA6"/>
    <w:rsid w:val="00594161"/>
    <w:rsid w:val="00594749"/>
    <w:rsid w:val="005A65D5"/>
    <w:rsid w:val="005B4067"/>
    <w:rsid w:val="005C3F41"/>
    <w:rsid w:val="005C4674"/>
    <w:rsid w:val="005D03E3"/>
    <w:rsid w:val="005D1D92"/>
    <w:rsid w:val="005D2D09"/>
    <w:rsid w:val="005E2116"/>
    <w:rsid w:val="005F30B6"/>
    <w:rsid w:val="00600219"/>
    <w:rsid w:val="00604F2A"/>
    <w:rsid w:val="00615F60"/>
    <w:rsid w:val="00620076"/>
    <w:rsid w:val="00627E0A"/>
    <w:rsid w:val="006534E3"/>
    <w:rsid w:val="0065488B"/>
    <w:rsid w:val="00670EA1"/>
    <w:rsid w:val="00672C43"/>
    <w:rsid w:val="00677CC2"/>
    <w:rsid w:val="00682B3E"/>
    <w:rsid w:val="0068744B"/>
    <w:rsid w:val="006905DE"/>
    <w:rsid w:val="0069207B"/>
    <w:rsid w:val="00695FCE"/>
    <w:rsid w:val="006A0F40"/>
    <w:rsid w:val="006A154F"/>
    <w:rsid w:val="006A1FFB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8CA"/>
    <w:rsid w:val="00780B1A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F64"/>
    <w:rsid w:val="008B2706"/>
    <w:rsid w:val="008C2EAC"/>
    <w:rsid w:val="008D0EE0"/>
    <w:rsid w:val="008E0027"/>
    <w:rsid w:val="008E6067"/>
    <w:rsid w:val="008F54E7"/>
    <w:rsid w:val="00901556"/>
    <w:rsid w:val="00903422"/>
    <w:rsid w:val="009254C3"/>
    <w:rsid w:val="00932377"/>
    <w:rsid w:val="00941236"/>
    <w:rsid w:val="0094301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2827"/>
    <w:rsid w:val="009C3413"/>
    <w:rsid w:val="009D0573"/>
    <w:rsid w:val="009D7CFD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35DA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310B"/>
    <w:rsid w:val="00B566B1"/>
    <w:rsid w:val="00B60822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2027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4719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56023"/>
    <w:rsid w:val="00E74DC7"/>
    <w:rsid w:val="00E8075A"/>
    <w:rsid w:val="00E940D8"/>
    <w:rsid w:val="00E94D5E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F02C7C"/>
    <w:rsid w:val="00F072A7"/>
    <w:rsid w:val="00F078DC"/>
    <w:rsid w:val="00F32BA8"/>
    <w:rsid w:val="00F32EE0"/>
    <w:rsid w:val="00F349F1"/>
    <w:rsid w:val="00F4350D"/>
    <w:rsid w:val="00F43D88"/>
    <w:rsid w:val="00F479C4"/>
    <w:rsid w:val="00F567F7"/>
    <w:rsid w:val="00F6696E"/>
    <w:rsid w:val="00F73BD6"/>
    <w:rsid w:val="00F83989"/>
    <w:rsid w:val="00F85099"/>
    <w:rsid w:val="00F9379C"/>
    <w:rsid w:val="00F9632C"/>
    <w:rsid w:val="00F97BA2"/>
    <w:rsid w:val="00FA1E52"/>
    <w:rsid w:val="00FA603E"/>
    <w:rsid w:val="00FA62FA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2C685A9"/>
  <w15:docId w15:val="{61F81145-5FAB-4140-920E-53C8B9F8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E0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D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D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resources/businessfunctions/offshoreresources/development/prrt/docs/TEMPLATE%20-%20Gazett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64628879-cb16-4650-8031-de1b8c98cea4">
      <Value>46</Value>
      <Value>1728</Value>
      <Value>12</Value>
      <Value>7</Value>
      <Value>2621</Value>
      <Value>2364</Value>
      <Value>374</Value>
    </TaxCatchAll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</TermName>
          <TermId xmlns="http://schemas.microsoft.com/office/infopath/2007/PartnerControls">8b14055c-8839-41b4-84d4-c7b78bc032c3</TermId>
        </TermInfo>
      </Terms>
    </g7bcb40ba23249a78edca7d43a67c1c9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</TermName>
          <TermId xmlns="http://schemas.microsoft.com/office/infopath/2007/PartnerControls">b7e64b99-5aaf-414e-afb1-f6ec93007836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adb9bed2e36e4a93af574aeb444da63e xmlns="64628879-cb16-4650-8031-de1b8c98cea4">
      <Terms xmlns="http://schemas.microsoft.com/office/infopath/2007/PartnerControls"/>
    </adb9bed2e36e4a93af574aeb444da63e>
    <_dlc_DocId xmlns="64628879-cb16-4650-8031-de1b8c98cea4">P77SRJCMCQEC-1803100475-106</_dlc_DocId>
    <_dlc_DocIdUrl xmlns="64628879-cb16-4650-8031-de1b8c98cea4">
      <Url>https://dochub/div/resources/businessfunctions/offshoreresources/development/prrt/_layouts/15/DocIdRedir.aspx?ID=P77SRJCMCQEC-1803100475-106</Url>
      <Description>P77SRJCMCQEC-1803100475-106</Description>
    </_dlc_DocIdUrl>
    <DocHub_LegalLexID xmlns="64628879-cb16-4650-8031-de1b8c98cea4" xsi:nil="true"/>
    <nd2e77b4082547e79ceed512ba07a64b xmlns="64628879-cb16-4650-8031-de1b8c98cea4">
      <Terms xmlns="http://schemas.microsoft.com/office/infopath/2007/PartnerControls"/>
    </nd2e77b4082547e79ceed512ba07a64b>
    <c4141c357104478eb39a303f85ca3b32 xmlns="64628879-cb16-4650-8031-de1b8c98cea4">
      <Terms xmlns="http://schemas.microsoft.com/office/infopath/2007/PartnerControls"/>
    </c4141c357104478eb39a303f85ca3b3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BFBF94633B4096CEE0E7EF5992F9" ma:contentTypeVersion="19" ma:contentTypeDescription="Create a new document." ma:contentTypeScope="" ma:versionID="668b3f2af8a9d7713dced53ae191a8d5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targetNamespace="http://schemas.microsoft.com/office/2006/metadata/properties" ma:root="true" ma:fieldsID="02efec4097b898c968cfe22906bb507b" ns1:_="" ns2:_="">
    <xsd:import namespace="http://schemas.microsoft.com/sharepoint/v3"/>
    <xsd:import namespace="64628879-cb16-4650-8031-de1b8c98ce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  <xsd:element ref="ns2:nd2e77b4082547e79ceed512ba07a64b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dexed="true" ma:internalName="DocHub_LegalLexID">
      <xsd:simpleType>
        <xsd:restriction base="dms:Text"/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2e77b4082547e79ceed512ba07a64b" ma:index="28" nillable="true" ma:taxonomy="true" ma:internalName="nd2e77b4082547e79ceed512ba07a64b" ma:taxonomyFieldName="DocHub_LegalClient" ma:displayName="Legal Client" ma:indexed="true" ma:default="" ma:fieldId="{7d2e77b4-0825-47e7-9cee-d512ba07a64b}" ma:sspId="fb0313f7-9433-48c0-866e-9e0bbee59a50" ma:termSetId="1bfad094-94d8-4518-8464-6ac3a9765f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D983-F5BD-429C-95A5-0987CC7FF4E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628879-cb16-4650-8031-de1b8c98ce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E91BE-ACA6-4C53-AD61-435EDC0D8D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64D4F1-2AC4-465D-923F-B321FF8C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B3E54-4062-4E15-815E-2C8D4BE2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TEMPLATE%20-%20Gazette%20Notice</Template>
  <TotalTime>1</TotalTime>
  <Pages>5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Combination Certificate Gazette Notice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Combination Certificate Gazette Notice</dc:title>
  <dc:creator>Patrick Lockwood</dc:creator>
  <cp:lastModifiedBy>Robinson, Lisa</cp:lastModifiedBy>
  <cp:revision>2</cp:revision>
  <dcterms:created xsi:type="dcterms:W3CDTF">2018-08-26T23:43:00Z</dcterms:created>
  <dcterms:modified xsi:type="dcterms:W3CDTF">2018-08-26T23:43:00Z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0x0101006211BFBF94633B4096CEE0E7EF5992F9</vt:lpwstr>
  </property>
  <property fmtid="{D5CDD505-2E9C-101B-9397-08002B2CF9AE}" pid="3" name="DocHub_LegalKeywords">
    <vt:lpwstr/>
  </property>
  <property fmtid="{D5CDD505-2E9C-101B-9397-08002B2CF9AE}" pid="4" name="DocHub_Year">
    <vt:lpwstr>1728;#2018|224abc7b-6f7e-4064-b773-6750976429b5</vt:lpwstr>
  </property>
  <property fmtid="{D5CDD505-2E9C-101B-9397-08002B2CF9AE}" pid="5" name="DocHub_DocumentType">
    <vt:lpwstr>7;#Brief|b7e64b99-5aaf-414e-afb1-f6ec93007836</vt:lpwstr>
  </property>
  <property fmtid="{D5CDD505-2E9C-101B-9397-08002B2CF9AE}" pid="6" name="DocHub_SecurityClassification">
    <vt:lpwstr>46;#For Official Use Only|11f6fb0b-52ce-4109-8f7f-521b2a62f692</vt:lpwstr>
  </property>
  <property fmtid="{D5CDD505-2E9C-101B-9397-08002B2CF9AE}" pid="7" name="DocHub_LegalClient">
    <vt:lpwstr/>
  </property>
  <property fmtid="{D5CDD505-2E9C-101B-9397-08002B2CF9AE}" pid="8" name="DocHub_Keywords">
    <vt:lpwstr/>
  </property>
  <property fmtid="{D5CDD505-2E9C-101B-9397-08002B2CF9AE}" pid="9" name="DocHub_WorkActivity">
    <vt:lpwstr>12;#Briefing|8b14055c-8839-41b4-84d4-c7b78bc032c3</vt:lpwstr>
  </property>
  <property fmtid="{D5CDD505-2E9C-101B-9397-08002B2CF9AE}" pid="10" name="_dlc_DocIdItemGuid">
    <vt:lpwstr>2a14bebc-8186-48e6-a411-c104758cb65a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GovernmentEntities">
    <vt:lpwstr/>
  </property>
  <property fmtid="{D5CDD505-2E9C-101B-9397-08002B2CF9AE}" pid="14" name="DocHub_OrganisationEntities">
    <vt:lpwstr>374;#Santos|cde0c19e-d723-4a67-bc11-85d7955785ed</vt:lpwstr>
  </property>
  <property fmtid="{D5CDD505-2E9C-101B-9397-08002B2CF9AE}" pid="15" name="DocHub_State">
    <vt:lpwstr/>
  </property>
  <property fmtid="{D5CDD505-2E9C-101B-9397-08002B2CF9AE}" pid="16" name="DocHub_WorkTopic">
    <vt:lpwstr>2364;#Combination Certificates|cb632715-1018-472e-b1b9-ecd7401bb782</vt:lpwstr>
  </property>
  <property fmtid="{D5CDD505-2E9C-101B-9397-08002B2CF9AE}" pid="17" name="DocHub_EnergyMineralResources">
    <vt:lpwstr/>
  </property>
  <property fmtid="{D5CDD505-2E9C-101B-9397-08002B2CF9AE}" pid="18" name="DocHub_OnshoreOffshore">
    <vt:lpwstr>2621;#Onshore|2ab6c5b7-7b5d-4e31-84a0-0c30e7aac896</vt:lpwstr>
  </property>
</Properties>
</file>